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B8" w:rsidRPr="00981FB8" w:rsidRDefault="00981FB8" w:rsidP="00981FB8">
      <w:pPr>
        <w:pStyle w:val="a8"/>
        <w:spacing w:before="0" w:after="0"/>
        <w:ind w:left="-142" w:right="-143"/>
        <w:jc w:val="center"/>
        <w:rPr>
          <w:b/>
          <w:bCs/>
          <w:sz w:val="28"/>
          <w:szCs w:val="28"/>
        </w:rPr>
      </w:pPr>
      <w:r w:rsidRPr="00981FB8">
        <w:rPr>
          <w:b/>
          <w:bCs/>
          <w:sz w:val="28"/>
          <w:szCs w:val="28"/>
        </w:rPr>
        <w:t xml:space="preserve">Відділ освіти, молоді та спорту виконавчого комітету </w:t>
      </w:r>
    </w:p>
    <w:p w:rsidR="00981FB8" w:rsidRPr="00981FB8" w:rsidRDefault="00981FB8" w:rsidP="00981FB8">
      <w:pPr>
        <w:pStyle w:val="a8"/>
        <w:spacing w:before="0" w:after="0"/>
        <w:ind w:left="-142" w:right="-143"/>
        <w:jc w:val="center"/>
        <w:rPr>
          <w:b/>
          <w:bCs/>
          <w:sz w:val="28"/>
          <w:szCs w:val="28"/>
        </w:rPr>
      </w:pPr>
      <w:r w:rsidRPr="00981FB8">
        <w:rPr>
          <w:b/>
          <w:bCs/>
          <w:sz w:val="28"/>
          <w:szCs w:val="28"/>
        </w:rPr>
        <w:t>Знам’янської міської ради Кіровоградської області</w:t>
      </w:r>
    </w:p>
    <w:p w:rsidR="001272AC" w:rsidRPr="001272AC" w:rsidRDefault="001272AC" w:rsidP="001272AC">
      <w:pPr>
        <w:pStyle w:val="a8"/>
        <w:spacing w:before="0" w:beforeAutospacing="0" w:after="0" w:afterAutospacing="0"/>
        <w:jc w:val="right"/>
        <w:rPr>
          <w:b/>
          <w:color w:val="000000"/>
          <w:sz w:val="27"/>
          <w:szCs w:val="27"/>
        </w:rPr>
      </w:pPr>
      <w:r w:rsidRPr="001272AC">
        <w:rPr>
          <w:b/>
          <w:color w:val="000000"/>
          <w:sz w:val="27"/>
          <w:szCs w:val="27"/>
        </w:rPr>
        <w:t>«ЗАТВЕРДЖЕНО»</w:t>
      </w:r>
    </w:p>
    <w:p w:rsidR="001272AC" w:rsidRPr="001272AC" w:rsidRDefault="001272AC" w:rsidP="001272AC">
      <w:pPr>
        <w:pStyle w:val="a8"/>
        <w:spacing w:before="0" w:beforeAutospacing="0" w:after="0" w:afterAutospacing="0"/>
        <w:jc w:val="right"/>
        <w:rPr>
          <w:b/>
          <w:color w:val="000000"/>
          <w:sz w:val="27"/>
          <w:szCs w:val="27"/>
        </w:rPr>
      </w:pPr>
      <w:r w:rsidRPr="001272AC">
        <w:rPr>
          <w:b/>
          <w:color w:val="000000"/>
          <w:sz w:val="27"/>
          <w:szCs w:val="27"/>
        </w:rPr>
        <w:t>РІШЕННЯМ УПОВНОВАЖЕНОЇ ОСОБИ</w:t>
      </w:r>
    </w:p>
    <w:p w:rsidR="001272AC" w:rsidRPr="00263EA6" w:rsidRDefault="001272AC" w:rsidP="001272AC">
      <w:pPr>
        <w:pStyle w:val="a8"/>
        <w:spacing w:before="0" w:beforeAutospacing="0" w:after="0" w:afterAutospacing="0"/>
        <w:jc w:val="right"/>
        <w:rPr>
          <w:b/>
          <w:sz w:val="27"/>
          <w:szCs w:val="27"/>
          <w:lang w:val="uk-UA"/>
        </w:rPr>
      </w:pPr>
      <w:r w:rsidRPr="00263EA6">
        <w:rPr>
          <w:b/>
          <w:sz w:val="27"/>
          <w:szCs w:val="27"/>
        </w:rPr>
        <w:t xml:space="preserve">ПРОТОКОЛ № </w:t>
      </w:r>
      <w:r w:rsidR="00C604E6">
        <w:rPr>
          <w:b/>
          <w:sz w:val="27"/>
          <w:szCs w:val="27"/>
          <w:lang w:val="uk-UA"/>
        </w:rPr>
        <w:t>46</w:t>
      </w:r>
    </w:p>
    <w:p w:rsidR="001272AC" w:rsidRPr="00D6030C" w:rsidRDefault="001272AC" w:rsidP="001272AC">
      <w:pPr>
        <w:pStyle w:val="a8"/>
        <w:spacing w:before="0" w:beforeAutospacing="0" w:after="0" w:afterAutospacing="0"/>
        <w:jc w:val="right"/>
        <w:rPr>
          <w:b/>
          <w:sz w:val="27"/>
          <w:szCs w:val="27"/>
        </w:rPr>
      </w:pPr>
      <w:r w:rsidRPr="00D6030C">
        <w:rPr>
          <w:b/>
          <w:sz w:val="27"/>
          <w:szCs w:val="27"/>
        </w:rPr>
        <w:t>від «</w:t>
      </w:r>
      <w:r w:rsidR="00C604E6">
        <w:rPr>
          <w:b/>
          <w:sz w:val="27"/>
          <w:szCs w:val="27"/>
          <w:lang w:val="uk-UA"/>
        </w:rPr>
        <w:t>27</w:t>
      </w:r>
      <w:r w:rsidRPr="00D6030C">
        <w:rPr>
          <w:b/>
          <w:sz w:val="27"/>
          <w:szCs w:val="27"/>
        </w:rPr>
        <w:t xml:space="preserve">» </w:t>
      </w:r>
      <w:r w:rsidR="001073FC">
        <w:rPr>
          <w:b/>
          <w:sz w:val="27"/>
          <w:szCs w:val="27"/>
          <w:lang w:val="uk-UA"/>
        </w:rPr>
        <w:t>березня</w:t>
      </w:r>
      <w:r w:rsidRPr="00D6030C">
        <w:rPr>
          <w:b/>
          <w:sz w:val="27"/>
          <w:szCs w:val="27"/>
        </w:rPr>
        <w:t xml:space="preserve"> 202</w:t>
      </w:r>
      <w:r w:rsidR="001073FC">
        <w:rPr>
          <w:b/>
          <w:sz w:val="27"/>
          <w:szCs w:val="27"/>
          <w:lang w:val="uk-UA"/>
        </w:rPr>
        <w:t>4</w:t>
      </w:r>
      <w:r w:rsidRPr="00D6030C">
        <w:rPr>
          <w:b/>
          <w:sz w:val="27"/>
          <w:szCs w:val="27"/>
        </w:rPr>
        <w:t xml:space="preserve"> року</w:t>
      </w:r>
    </w:p>
    <w:p w:rsidR="00981FB8" w:rsidRPr="00BE6F94" w:rsidRDefault="00981FB8" w:rsidP="00981FB8">
      <w:pPr>
        <w:jc w:val="right"/>
        <w:rPr>
          <w:b/>
          <w:bCs/>
          <w:sz w:val="28"/>
          <w:szCs w:val="28"/>
        </w:rPr>
      </w:pPr>
      <w:r w:rsidRPr="00BE6F94">
        <w:rPr>
          <w:b/>
          <w:bCs/>
          <w:sz w:val="28"/>
          <w:szCs w:val="28"/>
        </w:rPr>
        <w:t>_______________/Макаров О.І./</w:t>
      </w:r>
    </w:p>
    <w:p w:rsidR="001272AC" w:rsidRPr="001272AC" w:rsidRDefault="001272AC" w:rsidP="001272AC">
      <w:pPr>
        <w:widowControl w:val="0"/>
        <w:spacing w:after="0" w:line="240" w:lineRule="auto"/>
        <w:jc w:val="center"/>
        <w:rPr>
          <w:rFonts w:ascii="Times New Roman" w:hAnsi="Times New Roman"/>
          <w:b/>
          <w:bCs/>
          <w:sz w:val="28"/>
          <w:szCs w:val="28"/>
        </w:rPr>
      </w:pPr>
    </w:p>
    <w:p w:rsidR="001272AC" w:rsidRDefault="001272AC" w:rsidP="001272AC">
      <w:pPr>
        <w:widowControl w:val="0"/>
        <w:spacing w:after="0" w:line="240" w:lineRule="auto"/>
        <w:jc w:val="center"/>
        <w:rPr>
          <w:rFonts w:ascii="Times New Roman" w:hAnsi="Times New Roman"/>
          <w:b/>
          <w:bCs/>
          <w:sz w:val="28"/>
          <w:szCs w:val="28"/>
        </w:rPr>
      </w:pPr>
    </w:p>
    <w:p w:rsidR="001272AC" w:rsidRPr="00954B61" w:rsidRDefault="001272AC" w:rsidP="001272AC">
      <w:pPr>
        <w:widowControl w:val="0"/>
        <w:spacing w:after="0" w:line="240" w:lineRule="auto"/>
        <w:jc w:val="center"/>
        <w:rPr>
          <w:rFonts w:ascii="Times New Roman" w:hAnsi="Times New Roman"/>
          <w:b/>
          <w:bCs/>
          <w:sz w:val="28"/>
          <w:szCs w:val="28"/>
        </w:rPr>
      </w:pPr>
    </w:p>
    <w:p w:rsidR="001272AC" w:rsidRPr="00954B61" w:rsidRDefault="001272AC" w:rsidP="00127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rPr>
      </w:pPr>
      <w:r w:rsidRPr="00954B61">
        <w:rPr>
          <w:rFonts w:ascii="Times New Roman" w:eastAsia="Times New Roman" w:hAnsi="Times New Roman"/>
          <w:b/>
          <w:sz w:val="24"/>
          <w:szCs w:val="24"/>
        </w:rPr>
        <w:t xml:space="preserve">                                                     </w:t>
      </w:r>
    </w:p>
    <w:p w:rsidR="001272AC" w:rsidRPr="00954B61" w:rsidRDefault="001272AC" w:rsidP="001272AC">
      <w:pPr>
        <w:spacing w:after="0" w:line="240" w:lineRule="auto"/>
        <w:rPr>
          <w:rFonts w:ascii="Times New Roman" w:eastAsia="Times New Roman" w:hAnsi="Times New Roman"/>
          <w:b/>
          <w:sz w:val="24"/>
          <w:szCs w:val="24"/>
        </w:rPr>
      </w:pPr>
    </w:p>
    <w:p w:rsidR="001272AC" w:rsidRPr="003A06B3" w:rsidRDefault="001272AC" w:rsidP="001272AC">
      <w:pPr>
        <w:spacing w:after="0" w:line="240" w:lineRule="auto"/>
        <w:rPr>
          <w:rFonts w:ascii="Times New Roman" w:eastAsia="Times New Roman" w:hAnsi="Times New Roman"/>
          <w:b/>
          <w:color w:val="000000"/>
          <w:sz w:val="24"/>
          <w:szCs w:val="24"/>
        </w:rPr>
      </w:pPr>
    </w:p>
    <w:p w:rsidR="001272AC" w:rsidRPr="003A06B3" w:rsidRDefault="001272AC" w:rsidP="001272AC">
      <w:pPr>
        <w:spacing w:after="0" w:line="240" w:lineRule="auto"/>
        <w:rPr>
          <w:rFonts w:ascii="Times New Roman" w:eastAsia="Times New Roman" w:hAnsi="Times New Roman"/>
          <w:b/>
          <w:color w:val="000000"/>
          <w:sz w:val="24"/>
          <w:szCs w:val="24"/>
        </w:rPr>
      </w:pPr>
      <w:r w:rsidRPr="003A06B3">
        <w:rPr>
          <w:rFonts w:ascii="Times New Roman" w:eastAsia="Times New Roman" w:hAnsi="Times New Roman"/>
          <w:b/>
          <w:color w:val="000000"/>
          <w:sz w:val="24"/>
          <w:szCs w:val="24"/>
        </w:rPr>
        <w:t xml:space="preserve">                                                     </w:t>
      </w:r>
    </w:p>
    <w:p w:rsidR="001272AC" w:rsidRPr="00843BB1" w:rsidRDefault="001272AC" w:rsidP="001272AC">
      <w:pPr>
        <w:spacing w:after="0" w:line="240" w:lineRule="auto"/>
        <w:jc w:val="center"/>
        <w:rPr>
          <w:rFonts w:ascii="Times New Roman" w:eastAsia="Times New Roman" w:hAnsi="Times New Roman"/>
          <w:sz w:val="36"/>
          <w:szCs w:val="36"/>
          <w:lang w:val="uk-UA"/>
        </w:rPr>
      </w:pPr>
      <w:r w:rsidRPr="003619FC">
        <w:rPr>
          <w:rFonts w:ascii="Times New Roman" w:eastAsia="Times New Roman" w:hAnsi="Times New Roman"/>
          <w:b/>
          <w:color w:val="000000"/>
          <w:sz w:val="36"/>
          <w:szCs w:val="36"/>
        </w:rPr>
        <w:t>ТЕНДЕРНА ДОКУМЕНТАЦІЯ</w:t>
      </w:r>
      <w:r w:rsidR="00843BB1">
        <w:rPr>
          <w:rFonts w:ascii="Times New Roman" w:eastAsia="Times New Roman" w:hAnsi="Times New Roman"/>
          <w:b/>
          <w:color w:val="000000"/>
          <w:sz w:val="36"/>
          <w:szCs w:val="36"/>
          <w:lang w:val="uk-UA"/>
        </w:rPr>
        <w:t xml:space="preserve"> </w:t>
      </w:r>
      <w:r w:rsidR="00C604E6">
        <w:rPr>
          <w:rFonts w:ascii="Times New Roman" w:eastAsia="Times New Roman" w:hAnsi="Times New Roman"/>
          <w:b/>
          <w:color w:val="000000"/>
          <w:sz w:val="36"/>
          <w:szCs w:val="36"/>
          <w:lang w:val="uk-UA"/>
        </w:rPr>
        <w:t>(</w:t>
      </w:r>
      <w:proofErr w:type="gramStart"/>
      <w:r w:rsidR="00C604E6">
        <w:rPr>
          <w:rFonts w:ascii="Times New Roman" w:eastAsia="Times New Roman" w:hAnsi="Times New Roman"/>
          <w:b/>
          <w:color w:val="000000"/>
          <w:sz w:val="36"/>
          <w:szCs w:val="36"/>
          <w:lang w:val="uk-UA"/>
        </w:rPr>
        <w:t>З</w:t>
      </w:r>
      <w:proofErr w:type="gramEnd"/>
      <w:r w:rsidR="00C604E6">
        <w:rPr>
          <w:rFonts w:ascii="Times New Roman" w:eastAsia="Times New Roman" w:hAnsi="Times New Roman"/>
          <w:b/>
          <w:color w:val="000000"/>
          <w:sz w:val="36"/>
          <w:szCs w:val="36"/>
          <w:lang w:val="uk-UA"/>
        </w:rPr>
        <w:t>і змінами)</w:t>
      </w:r>
    </w:p>
    <w:p w:rsidR="001272AC" w:rsidRPr="003619FC" w:rsidRDefault="001272AC" w:rsidP="001272AC">
      <w:pPr>
        <w:spacing w:before="240" w:after="0" w:line="240" w:lineRule="auto"/>
        <w:jc w:val="center"/>
        <w:rPr>
          <w:rFonts w:ascii="Times New Roman" w:eastAsia="Times New Roman" w:hAnsi="Times New Roman"/>
          <w:color w:val="4A86E8"/>
          <w:sz w:val="28"/>
          <w:szCs w:val="28"/>
        </w:rPr>
      </w:pPr>
      <w:r w:rsidRPr="003619FC">
        <w:rPr>
          <w:rFonts w:ascii="Times New Roman" w:eastAsia="Times New Roman" w:hAnsi="Times New Roman"/>
          <w:b/>
          <w:color w:val="000000"/>
          <w:sz w:val="28"/>
          <w:szCs w:val="28"/>
        </w:rPr>
        <w:t xml:space="preserve"> ВІДКРИТІ ТОРГИ </w:t>
      </w:r>
      <w:r w:rsidRPr="003619FC">
        <w:rPr>
          <w:rFonts w:ascii="Times New Roman" w:eastAsia="Times New Roman" w:hAnsi="Times New Roman"/>
          <w:b/>
          <w:sz w:val="28"/>
          <w:szCs w:val="28"/>
        </w:rPr>
        <w:t>(з особливостями)</w:t>
      </w:r>
    </w:p>
    <w:p w:rsidR="001272AC" w:rsidRDefault="001272AC" w:rsidP="001272AC">
      <w:pPr>
        <w:spacing w:after="0" w:line="240" w:lineRule="auto"/>
        <w:jc w:val="center"/>
        <w:rPr>
          <w:rFonts w:ascii="Times New Roman" w:eastAsia="Times New Roman" w:hAnsi="Times New Roman"/>
          <w:color w:val="000000"/>
          <w:sz w:val="28"/>
          <w:szCs w:val="28"/>
          <w:lang w:val="uk-UA"/>
        </w:rPr>
      </w:pPr>
      <w:r w:rsidRPr="008A2B2C">
        <w:rPr>
          <w:rFonts w:ascii="Times New Roman" w:eastAsia="Times New Roman" w:hAnsi="Times New Roman"/>
          <w:color w:val="000000"/>
          <w:sz w:val="28"/>
          <w:szCs w:val="28"/>
        </w:rPr>
        <w:t xml:space="preserve">на </w:t>
      </w:r>
      <w:r w:rsidRPr="003619FC">
        <w:rPr>
          <w:rFonts w:ascii="Times New Roman" w:eastAsia="Times New Roman" w:hAnsi="Times New Roman"/>
          <w:sz w:val="28"/>
          <w:szCs w:val="28"/>
        </w:rPr>
        <w:t>закупівлю</w:t>
      </w:r>
      <w:r w:rsidRPr="003619FC">
        <w:rPr>
          <w:rFonts w:ascii="Times New Roman" w:eastAsia="Times New Roman" w:hAnsi="Times New Roman"/>
          <w:sz w:val="28"/>
          <w:szCs w:val="28"/>
          <w:lang w:val="uk-UA"/>
        </w:rPr>
        <w:t xml:space="preserve"> робіт за предметом </w:t>
      </w:r>
      <w:r w:rsidRPr="008A2B2C">
        <w:rPr>
          <w:rFonts w:ascii="Times New Roman" w:eastAsia="Times New Roman" w:hAnsi="Times New Roman"/>
          <w:color w:val="000000"/>
          <w:sz w:val="28"/>
          <w:szCs w:val="28"/>
          <w:lang w:val="uk-UA"/>
        </w:rPr>
        <w:t>закупі</w:t>
      </w:r>
      <w:proofErr w:type="gramStart"/>
      <w:r w:rsidRPr="008A2B2C">
        <w:rPr>
          <w:rFonts w:ascii="Times New Roman" w:eastAsia="Times New Roman" w:hAnsi="Times New Roman"/>
          <w:color w:val="000000"/>
          <w:sz w:val="28"/>
          <w:szCs w:val="28"/>
          <w:lang w:val="uk-UA"/>
        </w:rPr>
        <w:t>вл</w:t>
      </w:r>
      <w:proofErr w:type="gramEnd"/>
      <w:r w:rsidRPr="008A2B2C">
        <w:rPr>
          <w:rFonts w:ascii="Times New Roman" w:eastAsia="Times New Roman" w:hAnsi="Times New Roman"/>
          <w:color w:val="000000"/>
          <w:sz w:val="28"/>
          <w:szCs w:val="28"/>
          <w:lang w:val="uk-UA"/>
        </w:rPr>
        <w:t>і</w:t>
      </w:r>
    </w:p>
    <w:p w:rsidR="001272AC" w:rsidRPr="008A2B2C" w:rsidRDefault="001272AC" w:rsidP="001272AC">
      <w:pPr>
        <w:spacing w:after="0" w:line="240" w:lineRule="auto"/>
        <w:jc w:val="center"/>
        <w:rPr>
          <w:rFonts w:ascii="Times New Roman" w:eastAsia="Times New Roman" w:hAnsi="Times New Roman"/>
          <w:color w:val="000000"/>
          <w:sz w:val="28"/>
          <w:szCs w:val="28"/>
          <w:lang w:val="uk-UA"/>
        </w:rPr>
      </w:pPr>
    </w:p>
    <w:p w:rsidR="001272AC" w:rsidRPr="007A3362" w:rsidRDefault="001272AC" w:rsidP="001272AC">
      <w:pPr>
        <w:keepLines/>
        <w:autoSpaceDE w:val="0"/>
        <w:autoSpaceDN w:val="0"/>
        <w:spacing w:after="0" w:line="240" w:lineRule="auto"/>
        <w:jc w:val="center"/>
        <w:rPr>
          <w:rFonts w:ascii="Times New Roman" w:hAnsi="Times New Roman"/>
          <w:spacing w:val="-3"/>
          <w:sz w:val="28"/>
          <w:szCs w:val="28"/>
          <w:lang w:val="uk-UA"/>
        </w:rPr>
      </w:pPr>
      <w:r w:rsidRPr="007A3362">
        <w:rPr>
          <w:rFonts w:ascii="Times New Roman" w:hAnsi="Times New Roman"/>
          <w:b/>
          <w:color w:val="000000" w:themeColor="text1"/>
          <w:sz w:val="28"/>
          <w:szCs w:val="28"/>
          <w:lang w:val="uk-UA"/>
        </w:rPr>
        <w:t xml:space="preserve">ДК 021:2015: </w:t>
      </w:r>
      <w:r w:rsidRPr="007A3362">
        <w:rPr>
          <w:rFonts w:ascii="Times New Roman" w:hAnsi="Times New Roman"/>
          <w:b/>
          <w:bCs/>
          <w:color w:val="000000" w:themeColor="text1"/>
          <w:sz w:val="28"/>
          <w:szCs w:val="28"/>
          <w:bdr w:val="none" w:sz="0" w:space="0" w:color="auto" w:frame="1"/>
          <w:lang w:val="uk-UA"/>
        </w:rPr>
        <w:t>45450000-6</w:t>
      </w:r>
      <w:r w:rsidRPr="007A3362">
        <w:rPr>
          <w:rFonts w:ascii="Times New Roman" w:hAnsi="Times New Roman"/>
          <w:b/>
          <w:color w:val="000000" w:themeColor="text1"/>
          <w:sz w:val="28"/>
          <w:szCs w:val="28"/>
        </w:rPr>
        <w:t> </w:t>
      </w:r>
      <w:r w:rsidRPr="007A3362">
        <w:rPr>
          <w:rFonts w:ascii="Times New Roman" w:hAnsi="Times New Roman"/>
          <w:b/>
          <w:color w:val="000000" w:themeColor="text1"/>
          <w:sz w:val="28"/>
          <w:szCs w:val="28"/>
          <w:lang w:val="uk-UA"/>
        </w:rPr>
        <w:t>-</w:t>
      </w:r>
      <w:r w:rsidRPr="007A3362">
        <w:rPr>
          <w:rFonts w:ascii="Times New Roman" w:hAnsi="Times New Roman"/>
          <w:b/>
          <w:color w:val="000000" w:themeColor="text1"/>
          <w:sz w:val="28"/>
          <w:szCs w:val="28"/>
        </w:rPr>
        <w:t> </w:t>
      </w:r>
      <w:r w:rsidRPr="007A3362">
        <w:rPr>
          <w:rFonts w:ascii="Times New Roman" w:hAnsi="Times New Roman"/>
          <w:b/>
          <w:color w:val="000000" w:themeColor="text1"/>
          <w:sz w:val="28"/>
          <w:szCs w:val="28"/>
          <w:bdr w:val="none" w:sz="0" w:space="0" w:color="auto" w:frame="1"/>
          <w:lang w:val="uk-UA"/>
        </w:rPr>
        <w:t>Інші завершальні будівельні роботи</w:t>
      </w:r>
      <w:r w:rsidRPr="007A3362">
        <w:rPr>
          <w:rFonts w:ascii="Times New Roman" w:hAnsi="Times New Roman"/>
          <w:b/>
          <w:bCs/>
          <w:color w:val="000000" w:themeColor="text1"/>
          <w:spacing w:val="-3"/>
          <w:sz w:val="28"/>
          <w:szCs w:val="28"/>
          <w:lang w:val="uk-UA"/>
        </w:rPr>
        <w:t xml:space="preserve"> </w:t>
      </w:r>
      <w:r w:rsidR="001073FC" w:rsidRPr="001073FC">
        <w:rPr>
          <w:rFonts w:ascii="Times New Roman" w:hAnsi="Times New Roman"/>
          <w:b/>
          <w:sz w:val="24"/>
          <w:szCs w:val="24"/>
          <w:lang w:val="uk-UA"/>
        </w:rPr>
        <w:t>"</w:t>
      </w:r>
      <w:r w:rsidR="001073FC" w:rsidRPr="001073FC">
        <w:rPr>
          <w:rFonts w:ascii="Times New Roman" w:hAnsi="Times New Roman"/>
          <w:b/>
          <w:bCs/>
          <w:spacing w:val="-3"/>
          <w:sz w:val="24"/>
          <w:szCs w:val="24"/>
          <w:lang w:val="uk-UA"/>
        </w:rPr>
        <w:t>Капітальний ремонт протирадіаційного укриття ліцею імені Тараса Шевченка Знам’янської міської ради Кіровоградської області по вулиці Олени Теліги, 69, м. Знам’янка Кіровоградської області.</w:t>
      </w:r>
      <w:r w:rsidR="001073FC" w:rsidRPr="001073FC">
        <w:rPr>
          <w:rFonts w:ascii="Times New Roman" w:hAnsi="Times New Roman"/>
          <w:b/>
          <w:sz w:val="24"/>
          <w:szCs w:val="24"/>
          <w:lang w:val="uk-UA"/>
        </w:rPr>
        <w:t>"</w:t>
      </w:r>
      <w:r w:rsidRPr="001073FC">
        <w:rPr>
          <w:rFonts w:ascii="Times New Roman" w:hAnsi="Times New Roman"/>
          <w:bCs/>
          <w:color w:val="000000" w:themeColor="text1"/>
          <w:spacing w:val="-3"/>
          <w:sz w:val="24"/>
          <w:szCs w:val="24"/>
          <w:lang w:val="uk-UA"/>
        </w:rPr>
        <w:t>)</w:t>
      </w:r>
    </w:p>
    <w:p w:rsidR="001272AC" w:rsidRPr="00454EDE" w:rsidRDefault="001272AC" w:rsidP="001272AC">
      <w:pPr>
        <w:spacing w:before="240" w:after="0" w:line="240" w:lineRule="auto"/>
        <w:rPr>
          <w:rFonts w:ascii="Times New Roman" w:eastAsia="Times New Roman" w:hAnsi="Times New Roman"/>
          <w:color w:val="000000"/>
          <w:sz w:val="24"/>
          <w:szCs w:val="24"/>
          <w:lang w:val="uk-UA"/>
        </w:rPr>
      </w:pPr>
    </w:p>
    <w:p w:rsidR="001272AC" w:rsidRPr="00454EDE" w:rsidRDefault="001272AC" w:rsidP="001272AC">
      <w:pPr>
        <w:spacing w:before="240" w:after="0" w:line="240" w:lineRule="auto"/>
        <w:jc w:val="center"/>
        <w:rPr>
          <w:rFonts w:ascii="Times New Roman" w:eastAsia="Times New Roman" w:hAnsi="Times New Roman"/>
          <w:color w:val="000000"/>
          <w:sz w:val="24"/>
          <w:szCs w:val="24"/>
          <w:lang w:val="uk-UA"/>
        </w:rPr>
      </w:pPr>
      <w:r>
        <w:rPr>
          <w:rFonts w:ascii="Times New Roman" w:hAnsi="Times New Roman"/>
          <w:i/>
          <w:sz w:val="24"/>
          <w:szCs w:val="24"/>
          <w:lang w:val="uk-UA" w:eastAsia="uk-UA"/>
        </w:rPr>
        <w:t>(</w:t>
      </w:r>
      <w:r w:rsidRPr="00E45829">
        <w:rPr>
          <w:rFonts w:ascii="Times New Roman" w:hAnsi="Times New Roman"/>
          <w:i/>
          <w:sz w:val="24"/>
          <w:szCs w:val="24"/>
          <w:lang w:val="uk-UA" w:eastAsia="uk-UA"/>
        </w:rPr>
        <w:t>відповідно до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(зі змінами)</w:t>
      </w:r>
      <w:r>
        <w:rPr>
          <w:rFonts w:ascii="Times New Roman" w:hAnsi="Times New Roman"/>
          <w:i/>
          <w:sz w:val="24"/>
          <w:szCs w:val="24"/>
          <w:lang w:val="uk-UA" w:eastAsia="uk-UA"/>
        </w:rPr>
        <w:t>)</w:t>
      </w:r>
    </w:p>
    <w:p w:rsidR="001272AC" w:rsidRPr="00454EDE" w:rsidRDefault="001272AC" w:rsidP="001272AC">
      <w:pPr>
        <w:spacing w:before="240" w:after="0" w:line="240" w:lineRule="auto"/>
        <w:rPr>
          <w:rFonts w:ascii="Times New Roman" w:eastAsia="Times New Roman" w:hAnsi="Times New Roman"/>
          <w:sz w:val="24"/>
          <w:szCs w:val="24"/>
          <w:highlight w:val="yellow"/>
          <w:lang w:val="uk-UA"/>
        </w:rPr>
      </w:pPr>
    </w:p>
    <w:p w:rsidR="001272AC" w:rsidRPr="00454EDE" w:rsidRDefault="001272AC" w:rsidP="001272AC">
      <w:pPr>
        <w:spacing w:before="240" w:after="0" w:line="240" w:lineRule="auto"/>
        <w:rPr>
          <w:rFonts w:ascii="Times New Roman" w:eastAsia="Times New Roman" w:hAnsi="Times New Roman"/>
          <w:sz w:val="24"/>
          <w:szCs w:val="24"/>
          <w:highlight w:val="yellow"/>
          <w:lang w:val="uk-UA"/>
        </w:rPr>
      </w:pPr>
    </w:p>
    <w:p w:rsidR="001272AC" w:rsidRPr="00454EDE" w:rsidRDefault="001272AC" w:rsidP="001272AC">
      <w:pPr>
        <w:spacing w:before="240" w:after="0" w:line="240" w:lineRule="auto"/>
        <w:rPr>
          <w:rFonts w:ascii="Times New Roman" w:eastAsia="Times New Roman" w:hAnsi="Times New Roman"/>
          <w:sz w:val="24"/>
          <w:szCs w:val="24"/>
          <w:highlight w:val="yellow"/>
          <w:lang w:val="uk-UA"/>
        </w:rPr>
      </w:pPr>
    </w:p>
    <w:p w:rsidR="001272AC" w:rsidRPr="00454EDE" w:rsidRDefault="001272AC" w:rsidP="001272AC">
      <w:pPr>
        <w:spacing w:before="240" w:after="0" w:line="240" w:lineRule="auto"/>
        <w:rPr>
          <w:rFonts w:ascii="Times New Roman" w:eastAsia="Times New Roman" w:hAnsi="Times New Roman"/>
          <w:sz w:val="24"/>
          <w:szCs w:val="24"/>
          <w:highlight w:val="yellow"/>
          <w:lang w:val="uk-UA"/>
        </w:rPr>
      </w:pPr>
    </w:p>
    <w:p w:rsidR="001272AC" w:rsidRPr="00454EDE" w:rsidRDefault="001272AC" w:rsidP="001272AC">
      <w:pPr>
        <w:spacing w:after="0" w:line="240" w:lineRule="auto"/>
        <w:rPr>
          <w:rFonts w:ascii="Times New Roman" w:eastAsia="Times New Roman" w:hAnsi="Times New Roman"/>
          <w:sz w:val="24"/>
          <w:szCs w:val="24"/>
          <w:highlight w:val="yellow"/>
          <w:lang w:val="uk-UA"/>
        </w:rPr>
      </w:pPr>
      <w:bookmarkStart w:id="0" w:name="_heading=h.1fob9te" w:colFirst="0" w:colLast="0"/>
      <w:bookmarkEnd w:id="0"/>
    </w:p>
    <w:p w:rsidR="001272AC" w:rsidRPr="00454EDE" w:rsidRDefault="001272AC" w:rsidP="001272AC">
      <w:pPr>
        <w:spacing w:after="0" w:line="240" w:lineRule="auto"/>
        <w:jc w:val="center"/>
        <w:rPr>
          <w:rFonts w:ascii="Times New Roman" w:eastAsia="Times New Roman" w:hAnsi="Times New Roman"/>
          <w:sz w:val="24"/>
          <w:szCs w:val="24"/>
          <w:highlight w:val="yellow"/>
          <w:lang w:val="uk-UA"/>
        </w:rPr>
      </w:pPr>
    </w:p>
    <w:p w:rsidR="001272AC" w:rsidRPr="00454EDE" w:rsidRDefault="001272AC" w:rsidP="001272AC">
      <w:pPr>
        <w:spacing w:after="0" w:line="240" w:lineRule="auto"/>
        <w:rPr>
          <w:rFonts w:ascii="Times New Roman" w:eastAsia="Times New Roman" w:hAnsi="Times New Roman"/>
          <w:sz w:val="24"/>
          <w:szCs w:val="24"/>
          <w:lang w:val="uk-UA"/>
        </w:rPr>
      </w:pPr>
    </w:p>
    <w:p w:rsidR="001272AC" w:rsidRPr="00454EDE" w:rsidRDefault="001272AC" w:rsidP="001272AC">
      <w:pPr>
        <w:spacing w:after="0" w:line="240" w:lineRule="auto"/>
        <w:rPr>
          <w:rFonts w:ascii="Times New Roman" w:eastAsia="Times New Roman" w:hAnsi="Times New Roman"/>
          <w:sz w:val="24"/>
          <w:szCs w:val="24"/>
          <w:lang w:val="uk-UA"/>
        </w:rPr>
      </w:pPr>
    </w:p>
    <w:p w:rsidR="001272AC" w:rsidRPr="00454EDE" w:rsidRDefault="001272AC" w:rsidP="001272AC">
      <w:pPr>
        <w:spacing w:after="0" w:line="240" w:lineRule="auto"/>
        <w:rPr>
          <w:rFonts w:ascii="Times New Roman" w:eastAsia="Times New Roman" w:hAnsi="Times New Roman"/>
          <w:sz w:val="24"/>
          <w:szCs w:val="24"/>
          <w:lang w:val="uk-UA"/>
        </w:rPr>
      </w:pPr>
    </w:p>
    <w:p w:rsidR="001272AC" w:rsidRPr="00454EDE" w:rsidRDefault="001272AC" w:rsidP="001272AC">
      <w:pPr>
        <w:spacing w:after="0" w:line="240" w:lineRule="auto"/>
        <w:rPr>
          <w:rFonts w:ascii="Times New Roman" w:eastAsia="Times New Roman" w:hAnsi="Times New Roman"/>
          <w:sz w:val="24"/>
          <w:szCs w:val="24"/>
          <w:lang w:val="uk-UA"/>
        </w:rPr>
      </w:pPr>
    </w:p>
    <w:p w:rsidR="001272AC" w:rsidRPr="00454EDE" w:rsidRDefault="001272AC" w:rsidP="001272AC">
      <w:pPr>
        <w:spacing w:after="0" w:line="240" w:lineRule="auto"/>
        <w:rPr>
          <w:rFonts w:ascii="Times New Roman" w:eastAsia="Times New Roman" w:hAnsi="Times New Roman"/>
          <w:sz w:val="24"/>
          <w:szCs w:val="24"/>
          <w:lang w:val="uk-UA"/>
        </w:rPr>
      </w:pPr>
    </w:p>
    <w:p w:rsidR="001272AC" w:rsidRPr="00454EDE" w:rsidRDefault="001272AC" w:rsidP="001272AC">
      <w:pPr>
        <w:spacing w:after="0" w:line="240" w:lineRule="auto"/>
        <w:rPr>
          <w:rFonts w:ascii="Times New Roman" w:eastAsia="Times New Roman" w:hAnsi="Times New Roman"/>
          <w:sz w:val="24"/>
          <w:szCs w:val="24"/>
          <w:lang w:val="uk-UA"/>
        </w:rPr>
      </w:pPr>
    </w:p>
    <w:p w:rsidR="001272AC" w:rsidRDefault="001272AC" w:rsidP="001272AC">
      <w:pPr>
        <w:spacing w:after="0" w:line="240" w:lineRule="auto"/>
        <w:rPr>
          <w:rFonts w:ascii="Times New Roman" w:eastAsia="Times New Roman" w:hAnsi="Times New Roman"/>
          <w:sz w:val="24"/>
          <w:szCs w:val="24"/>
          <w:lang w:val="uk-UA"/>
        </w:rPr>
      </w:pPr>
    </w:p>
    <w:p w:rsidR="001272AC" w:rsidRPr="00454EDE" w:rsidRDefault="001272AC" w:rsidP="001272AC">
      <w:pPr>
        <w:spacing w:after="0" w:line="240" w:lineRule="auto"/>
        <w:rPr>
          <w:rFonts w:ascii="Times New Roman" w:eastAsia="Times New Roman" w:hAnsi="Times New Roman"/>
          <w:sz w:val="24"/>
          <w:szCs w:val="24"/>
          <w:lang w:val="uk-UA"/>
        </w:rPr>
      </w:pPr>
    </w:p>
    <w:p w:rsidR="001272AC" w:rsidRDefault="001272AC" w:rsidP="001272AC">
      <w:pPr>
        <w:spacing w:after="0" w:line="240" w:lineRule="auto"/>
        <w:rPr>
          <w:rFonts w:ascii="Times New Roman" w:eastAsia="Times New Roman" w:hAnsi="Times New Roman"/>
          <w:sz w:val="24"/>
          <w:szCs w:val="24"/>
          <w:lang w:val="uk-UA"/>
        </w:rPr>
      </w:pPr>
    </w:p>
    <w:p w:rsidR="001073FC" w:rsidRDefault="001073FC" w:rsidP="001272AC">
      <w:pPr>
        <w:spacing w:after="0" w:line="240" w:lineRule="auto"/>
        <w:rPr>
          <w:rFonts w:ascii="Times New Roman" w:eastAsia="Times New Roman" w:hAnsi="Times New Roman"/>
          <w:sz w:val="24"/>
          <w:szCs w:val="24"/>
          <w:lang w:val="uk-UA"/>
        </w:rPr>
      </w:pPr>
    </w:p>
    <w:p w:rsidR="001073FC" w:rsidRDefault="001073FC" w:rsidP="001272AC">
      <w:pPr>
        <w:spacing w:after="0" w:line="240" w:lineRule="auto"/>
        <w:rPr>
          <w:rFonts w:ascii="Times New Roman" w:eastAsia="Times New Roman" w:hAnsi="Times New Roman"/>
          <w:sz w:val="24"/>
          <w:szCs w:val="24"/>
          <w:lang w:val="uk-UA"/>
        </w:rPr>
      </w:pPr>
    </w:p>
    <w:p w:rsidR="001272AC" w:rsidRPr="008D3946" w:rsidRDefault="00981FB8" w:rsidP="00127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val="uk-UA" w:eastAsia="zh-CN" w:bidi="hi-IN"/>
        </w:rPr>
        <w:t>м</w:t>
      </w:r>
      <w:r w:rsidR="001272AC" w:rsidRPr="001272AC">
        <w:rPr>
          <w:rFonts w:ascii="Times New Roman" w:hAnsi="Times New Roman"/>
          <w:b/>
          <w:bCs/>
          <w:sz w:val="24"/>
          <w:szCs w:val="24"/>
          <w:lang w:eastAsia="zh-CN" w:bidi="hi-IN"/>
        </w:rPr>
        <w:t xml:space="preserve">. </w:t>
      </w:r>
      <w:r>
        <w:rPr>
          <w:rFonts w:ascii="Times New Roman" w:hAnsi="Times New Roman"/>
          <w:b/>
          <w:bCs/>
          <w:sz w:val="24"/>
          <w:szCs w:val="24"/>
          <w:lang w:val="uk-UA" w:eastAsia="zh-CN" w:bidi="hi-IN"/>
        </w:rPr>
        <w:t>Знам’янка</w:t>
      </w:r>
      <w:r w:rsidR="001272AC" w:rsidRPr="008D3946">
        <w:rPr>
          <w:rFonts w:ascii="Times New Roman" w:hAnsi="Times New Roman"/>
          <w:b/>
          <w:bCs/>
          <w:sz w:val="24"/>
          <w:szCs w:val="24"/>
          <w:lang w:eastAsia="zh-CN" w:bidi="hi-IN"/>
        </w:rPr>
        <w:t xml:space="preserve"> </w:t>
      </w:r>
    </w:p>
    <w:p w:rsidR="001272AC" w:rsidRDefault="001272AC" w:rsidP="001272AC">
      <w:pPr>
        <w:widowControl w:val="0"/>
        <w:spacing w:after="0" w:line="240" w:lineRule="auto"/>
        <w:jc w:val="center"/>
        <w:rPr>
          <w:rFonts w:ascii="Times New Roman" w:hAnsi="Times New Roman"/>
          <w:b/>
          <w:bCs/>
          <w:sz w:val="24"/>
          <w:szCs w:val="24"/>
          <w:lang w:val="uk-UA" w:eastAsia="zh-CN" w:bidi="hi-IN"/>
        </w:rPr>
      </w:pPr>
      <w:r w:rsidRPr="008D3946">
        <w:rPr>
          <w:rFonts w:ascii="Times New Roman" w:hAnsi="Times New Roman"/>
          <w:b/>
          <w:bCs/>
          <w:sz w:val="24"/>
          <w:szCs w:val="24"/>
          <w:lang w:eastAsia="zh-CN" w:bidi="hi-IN"/>
        </w:rPr>
        <w:t>202</w:t>
      </w:r>
      <w:r w:rsidR="001073FC">
        <w:rPr>
          <w:rFonts w:ascii="Times New Roman" w:hAnsi="Times New Roman"/>
          <w:b/>
          <w:bCs/>
          <w:sz w:val="24"/>
          <w:szCs w:val="24"/>
          <w:lang w:val="uk-UA" w:eastAsia="zh-CN" w:bidi="hi-IN"/>
        </w:rPr>
        <w:t>4</w:t>
      </w:r>
      <w:r w:rsidRPr="008D3946">
        <w:rPr>
          <w:rFonts w:ascii="Times New Roman" w:hAnsi="Times New Roman"/>
          <w:b/>
          <w:bCs/>
          <w:sz w:val="24"/>
          <w:szCs w:val="24"/>
          <w:lang w:eastAsia="zh-CN" w:bidi="hi-IN"/>
        </w:rPr>
        <w:t xml:space="preserve"> </w:t>
      </w:r>
      <w:proofErr w:type="gramStart"/>
      <w:r w:rsidRPr="008D3946">
        <w:rPr>
          <w:rFonts w:ascii="Times New Roman" w:hAnsi="Times New Roman"/>
          <w:b/>
          <w:bCs/>
          <w:sz w:val="24"/>
          <w:szCs w:val="24"/>
          <w:lang w:eastAsia="zh-CN" w:bidi="hi-IN"/>
        </w:rPr>
        <w:t>р</w:t>
      </w:r>
      <w:proofErr w:type="gramEnd"/>
      <w:r w:rsidRPr="008D3946">
        <w:rPr>
          <w:rFonts w:ascii="Times New Roman" w:hAnsi="Times New Roman"/>
          <w:b/>
          <w:bCs/>
          <w:sz w:val="24"/>
          <w:szCs w:val="24"/>
          <w:lang w:eastAsia="zh-CN" w:bidi="hi-IN"/>
        </w:rPr>
        <w:t>ік</w:t>
      </w:r>
    </w:p>
    <w:p w:rsidR="007A3362" w:rsidRPr="007A3362" w:rsidRDefault="007A3362" w:rsidP="001272AC">
      <w:pPr>
        <w:widowControl w:val="0"/>
        <w:spacing w:after="0" w:line="240" w:lineRule="auto"/>
        <w:jc w:val="center"/>
        <w:rPr>
          <w:rFonts w:ascii="Times New Roman" w:hAnsi="Times New Roman"/>
          <w:b/>
          <w:bCs/>
          <w:sz w:val="28"/>
          <w:szCs w:val="28"/>
          <w:lang w:val="uk-U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20"/>
        <w:gridCol w:w="15"/>
        <w:gridCol w:w="6095"/>
      </w:tblGrid>
      <w:tr w:rsidR="001272AC" w:rsidRPr="005D6EE3" w:rsidTr="001272AC">
        <w:trPr>
          <w:trHeight w:val="136"/>
          <w:jc w:val="center"/>
        </w:trPr>
        <w:tc>
          <w:tcPr>
            <w:tcW w:w="704" w:type="dxa"/>
            <w:vAlign w:val="center"/>
          </w:tcPr>
          <w:p w:rsidR="001272AC" w:rsidRPr="005D6EE3" w:rsidRDefault="001272AC" w:rsidP="001272AC">
            <w:pPr>
              <w:spacing w:after="0" w:line="240" w:lineRule="auto"/>
              <w:jc w:val="center"/>
              <w:rPr>
                <w:rFonts w:ascii="Times New Roman" w:hAnsi="Times New Roman"/>
                <w:sz w:val="26"/>
                <w:szCs w:val="26"/>
                <w:lang w:val="uk-UA"/>
              </w:rPr>
            </w:pPr>
            <w:r w:rsidRPr="005D6EE3">
              <w:rPr>
                <w:rFonts w:ascii="Times New Roman" w:hAnsi="Times New Roman"/>
                <w:sz w:val="26"/>
                <w:szCs w:val="26"/>
                <w:lang w:val="uk-UA"/>
              </w:rPr>
              <w:t>№</w:t>
            </w:r>
          </w:p>
        </w:tc>
        <w:tc>
          <w:tcPr>
            <w:tcW w:w="8930" w:type="dxa"/>
            <w:gridSpan w:val="3"/>
            <w:vAlign w:val="center"/>
          </w:tcPr>
          <w:p w:rsidR="001272AC" w:rsidRPr="005D6EE3" w:rsidRDefault="001272AC" w:rsidP="001272AC">
            <w:pPr>
              <w:spacing w:after="0" w:line="240" w:lineRule="auto"/>
              <w:jc w:val="center"/>
              <w:rPr>
                <w:rFonts w:ascii="Times New Roman" w:hAnsi="Times New Roman"/>
                <w:b/>
                <w:bCs/>
                <w:i/>
                <w:iCs/>
                <w:sz w:val="26"/>
                <w:szCs w:val="26"/>
                <w:lang w:val="uk-UA"/>
              </w:rPr>
            </w:pPr>
            <w:r w:rsidRPr="005D6EE3">
              <w:rPr>
                <w:rFonts w:ascii="Times New Roman" w:hAnsi="Times New Roman"/>
                <w:b/>
                <w:bCs/>
                <w:i/>
                <w:iCs/>
                <w:sz w:val="26"/>
                <w:szCs w:val="26"/>
                <w:lang w:val="uk-UA"/>
              </w:rPr>
              <w:t xml:space="preserve">Розділ </w:t>
            </w:r>
            <w:r w:rsidRPr="005D6EE3">
              <w:rPr>
                <w:rFonts w:ascii="Times New Roman" w:hAnsi="Times New Roman"/>
                <w:b/>
                <w:bCs/>
                <w:i/>
                <w:iCs/>
                <w:sz w:val="26"/>
                <w:szCs w:val="26"/>
                <w:lang w:val="en-US"/>
              </w:rPr>
              <w:t>I</w:t>
            </w:r>
            <w:r w:rsidRPr="005D6EE3">
              <w:rPr>
                <w:rFonts w:ascii="Times New Roman" w:hAnsi="Times New Roman"/>
                <w:b/>
                <w:bCs/>
                <w:i/>
                <w:iCs/>
                <w:sz w:val="26"/>
                <w:szCs w:val="26"/>
                <w:lang w:val="uk-UA"/>
              </w:rPr>
              <w:t>. Загальні положення</w:t>
            </w:r>
          </w:p>
        </w:tc>
      </w:tr>
      <w:tr w:rsidR="001272AC" w:rsidRPr="005D6EE3" w:rsidTr="001272AC">
        <w:trPr>
          <w:trHeight w:val="70"/>
          <w:jc w:val="center"/>
        </w:trPr>
        <w:tc>
          <w:tcPr>
            <w:tcW w:w="704" w:type="dxa"/>
            <w:vAlign w:val="center"/>
          </w:tcPr>
          <w:p w:rsidR="001272AC" w:rsidRPr="005D6EE3" w:rsidRDefault="001272AC" w:rsidP="001272AC">
            <w:pPr>
              <w:spacing w:after="0" w:line="240" w:lineRule="auto"/>
              <w:jc w:val="center"/>
              <w:rPr>
                <w:rFonts w:ascii="Times New Roman" w:hAnsi="Times New Roman"/>
                <w:lang w:val="uk-UA"/>
              </w:rPr>
            </w:pPr>
            <w:r w:rsidRPr="005D6EE3">
              <w:rPr>
                <w:rFonts w:ascii="Times New Roman" w:hAnsi="Times New Roman"/>
                <w:lang w:val="uk-UA"/>
              </w:rPr>
              <w:t>1</w:t>
            </w:r>
          </w:p>
        </w:tc>
        <w:tc>
          <w:tcPr>
            <w:tcW w:w="2835" w:type="dxa"/>
            <w:gridSpan w:val="2"/>
            <w:vAlign w:val="center"/>
          </w:tcPr>
          <w:p w:rsidR="001272AC" w:rsidRPr="005D6EE3" w:rsidRDefault="001272AC" w:rsidP="001272AC">
            <w:pPr>
              <w:spacing w:after="0" w:line="240" w:lineRule="auto"/>
              <w:jc w:val="center"/>
              <w:rPr>
                <w:rFonts w:ascii="Times New Roman" w:hAnsi="Times New Roman"/>
                <w:lang w:val="uk-UA"/>
              </w:rPr>
            </w:pPr>
            <w:r w:rsidRPr="005D6EE3">
              <w:rPr>
                <w:rFonts w:ascii="Times New Roman" w:hAnsi="Times New Roman"/>
                <w:lang w:val="uk-UA"/>
              </w:rPr>
              <w:t>2</w:t>
            </w:r>
          </w:p>
        </w:tc>
        <w:tc>
          <w:tcPr>
            <w:tcW w:w="6095" w:type="dxa"/>
            <w:vAlign w:val="center"/>
          </w:tcPr>
          <w:p w:rsidR="001272AC" w:rsidRPr="005D6EE3" w:rsidRDefault="001272AC" w:rsidP="001272AC">
            <w:pPr>
              <w:spacing w:after="0" w:line="240" w:lineRule="auto"/>
              <w:jc w:val="center"/>
              <w:rPr>
                <w:rFonts w:ascii="Times New Roman" w:hAnsi="Times New Roman"/>
                <w:lang w:val="uk-UA"/>
              </w:rPr>
            </w:pPr>
            <w:r w:rsidRPr="005D6EE3">
              <w:rPr>
                <w:rFonts w:ascii="Times New Roman" w:hAnsi="Times New Roman"/>
                <w:lang w:val="uk-UA"/>
              </w:rPr>
              <w:t>3</w:t>
            </w:r>
          </w:p>
        </w:tc>
      </w:tr>
      <w:tr w:rsidR="001272AC" w:rsidRPr="005D6EE3" w:rsidTr="001272AC">
        <w:trPr>
          <w:trHeight w:val="1119"/>
          <w:jc w:val="center"/>
        </w:trPr>
        <w:tc>
          <w:tcPr>
            <w:tcW w:w="704" w:type="dxa"/>
          </w:tcPr>
          <w:p w:rsidR="001272AC" w:rsidRPr="00053244" w:rsidRDefault="001272AC" w:rsidP="001272AC">
            <w:pPr>
              <w:spacing w:after="0" w:line="240" w:lineRule="auto"/>
              <w:jc w:val="center"/>
              <w:rPr>
                <w:rFonts w:ascii="Times New Roman" w:hAnsi="Times New Roman"/>
                <w:b/>
                <w:sz w:val="26"/>
                <w:szCs w:val="26"/>
                <w:lang w:val="uk-UA"/>
              </w:rPr>
            </w:pPr>
            <w:r w:rsidRPr="00053244">
              <w:rPr>
                <w:rFonts w:ascii="Times New Roman" w:eastAsia="Times New Roman" w:hAnsi="Times New Roman"/>
                <w:b/>
                <w:sz w:val="26"/>
                <w:szCs w:val="26"/>
                <w:lang w:val="uk-UA" w:eastAsia="ru-RU"/>
              </w:rPr>
              <w:t>1</w:t>
            </w:r>
          </w:p>
        </w:tc>
        <w:tc>
          <w:tcPr>
            <w:tcW w:w="2835" w:type="dxa"/>
            <w:gridSpan w:val="2"/>
          </w:tcPr>
          <w:p w:rsidR="001272AC" w:rsidRPr="00864B32" w:rsidRDefault="001272AC" w:rsidP="001272AC">
            <w:pPr>
              <w:spacing w:after="0" w:line="240" w:lineRule="auto"/>
              <w:rPr>
                <w:rFonts w:ascii="Times New Roman" w:hAnsi="Times New Roman"/>
                <w:color w:val="000000" w:themeColor="text1"/>
                <w:sz w:val="24"/>
                <w:szCs w:val="24"/>
                <w:lang w:val="uk-UA"/>
              </w:rPr>
            </w:pPr>
            <w:r w:rsidRPr="00864B32">
              <w:rPr>
                <w:rFonts w:ascii="Times New Roman" w:eastAsia="Times New Roman" w:hAnsi="Times New Roman"/>
                <w:b/>
                <w:bCs/>
                <w:color w:val="000000" w:themeColor="text1"/>
                <w:sz w:val="24"/>
                <w:szCs w:val="24"/>
                <w:lang w:val="uk-UA" w:eastAsia="ru-RU"/>
              </w:rPr>
              <w:t>Терміни, які вживаються в тендерній документації</w:t>
            </w:r>
          </w:p>
        </w:tc>
        <w:tc>
          <w:tcPr>
            <w:tcW w:w="6095" w:type="dxa"/>
          </w:tcPr>
          <w:p w:rsidR="001272AC" w:rsidRPr="00864B32" w:rsidRDefault="001272AC" w:rsidP="001272AC">
            <w:pPr>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sz w:val="24"/>
                <w:szCs w:val="24"/>
              </w:rPr>
              <w:t>Кабміну від 12.10.2022</w:t>
            </w:r>
            <w:r w:rsidRPr="00864B32">
              <w:rPr>
                <w:rFonts w:ascii="Times New Roman" w:hAnsi="Times New Roman"/>
                <w:sz w:val="24"/>
                <w:szCs w:val="24"/>
                <w:shd w:val="clear" w:color="auto" w:fill="FFFFFF"/>
              </w:rPr>
              <w:t xml:space="preserve"> </w:t>
            </w:r>
            <w:r w:rsidRPr="00864B32">
              <w:rPr>
                <w:rFonts w:ascii="Times New Roman" w:eastAsia="Times New Roman" w:hAnsi="Times New Roman"/>
                <w:sz w:val="24"/>
                <w:szCs w:val="24"/>
              </w:rPr>
              <w:t>(далі — Особливості).</w:t>
            </w:r>
          </w:p>
          <w:p w:rsidR="001272AC" w:rsidRPr="00864B32" w:rsidRDefault="001272AC" w:rsidP="001272AC">
            <w:pPr>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p w:rsidR="001272AC" w:rsidRPr="00864B32" w:rsidRDefault="001272AC" w:rsidP="001272AC">
            <w:pPr>
              <w:spacing w:after="0" w:line="240" w:lineRule="auto"/>
              <w:jc w:val="both"/>
              <w:rPr>
                <w:rFonts w:ascii="Times New Roman" w:eastAsia="Times New Roman" w:hAnsi="Times New Roman"/>
                <w:color w:val="000000" w:themeColor="text1"/>
                <w:sz w:val="24"/>
                <w:szCs w:val="24"/>
              </w:rPr>
            </w:pPr>
            <w:r w:rsidRPr="00864B32">
              <w:rPr>
                <w:rFonts w:ascii="Times New Roman" w:eastAsia="Times New Roman" w:hAnsi="Times New Roman"/>
                <w:sz w:val="24"/>
                <w:szCs w:val="24"/>
              </w:rPr>
              <w:t>Інші терміни у цих особливостях вживаються у значенні, наведеному в Законі України «Про публічні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 xml:space="preserve">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w:t>
            </w:r>
            <w:proofErr w:type="gramStart"/>
            <w:r w:rsidRPr="00864B32">
              <w:rPr>
                <w:rFonts w:ascii="Times New Roman" w:eastAsia="Times New Roman" w:hAnsi="Times New Roman"/>
                <w:sz w:val="24"/>
                <w:szCs w:val="24"/>
              </w:rPr>
              <w:t>в</w:t>
            </w:r>
            <w:proofErr w:type="gramEnd"/>
            <w:r w:rsidRPr="00864B32">
              <w:rPr>
                <w:rFonts w:ascii="Times New Roman" w:eastAsia="Times New Roman" w:hAnsi="Times New Roman"/>
                <w:sz w:val="24"/>
                <w:szCs w:val="24"/>
              </w:rPr>
              <w:t>існик України, 2020 р., № 75, ст. 2407).”.</w:t>
            </w:r>
          </w:p>
        </w:tc>
      </w:tr>
      <w:tr w:rsidR="001272AC" w:rsidRPr="005D6EE3" w:rsidTr="001272AC">
        <w:trPr>
          <w:trHeight w:val="169"/>
          <w:jc w:val="center"/>
        </w:trPr>
        <w:tc>
          <w:tcPr>
            <w:tcW w:w="704" w:type="dxa"/>
          </w:tcPr>
          <w:p w:rsidR="001272AC" w:rsidRPr="00053244" w:rsidRDefault="001272AC" w:rsidP="001272AC">
            <w:pPr>
              <w:spacing w:after="0" w:line="240" w:lineRule="auto"/>
              <w:jc w:val="center"/>
              <w:rPr>
                <w:rFonts w:ascii="Times New Roman" w:hAnsi="Times New Roman"/>
                <w:b/>
                <w:sz w:val="26"/>
                <w:szCs w:val="26"/>
                <w:lang w:val="uk-UA"/>
              </w:rPr>
            </w:pPr>
            <w:r w:rsidRPr="00053244">
              <w:rPr>
                <w:rFonts w:ascii="Times New Roman" w:eastAsia="Times New Roman" w:hAnsi="Times New Roman"/>
                <w:b/>
                <w:sz w:val="26"/>
                <w:szCs w:val="26"/>
                <w:lang w:val="uk-UA" w:eastAsia="ru-RU"/>
              </w:rPr>
              <w:t>2</w:t>
            </w:r>
          </w:p>
        </w:tc>
        <w:tc>
          <w:tcPr>
            <w:tcW w:w="2820" w:type="dxa"/>
          </w:tcPr>
          <w:p w:rsidR="001272AC" w:rsidRDefault="001272AC" w:rsidP="001272AC">
            <w:pPr>
              <w:spacing w:after="0" w:line="240" w:lineRule="auto"/>
              <w:rPr>
                <w:rFonts w:ascii="Times New Roman" w:eastAsia="Times New Roman" w:hAnsi="Times New Roman"/>
                <w:b/>
                <w:bCs/>
                <w:color w:val="000000" w:themeColor="text1"/>
                <w:sz w:val="24"/>
                <w:szCs w:val="24"/>
                <w:lang w:val="uk-UA" w:eastAsia="ru-RU"/>
              </w:rPr>
            </w:pPr>
            <w:r w:rsidRPr="00864B32">
              <w:rPr>
                <w:rFonts w:ascii="Times New Roman" w:eastAsia="Times New Roman" w:hAnsi="Times New Roman"/>
                <w:b/>
                <w:bCs/>
                <w:color w:val="000000" w:themeColor="text1"/>
                <w:sz w:val="24"/>
                <w:szCs w:val="24"/>
                <w:lang w:val="uk-UA" w:eastAsia="ru-RU"/>
              </w:rPr>
              <w:t xml:space="preserve">Інформація про </w:t>
            </w:r>
          </w:p>
          <w:p w:rsidR="001272AC" w:rsidRPr="00864B32" w:rsidRDefault="001272AC" w:rsidP="001272AC">
            <w:pPr>
              <w:spacing w:after="0" w:line="240" w:lineRule="auto"/>
              <w:rPr>
                <w:rFonts w:ascii="Times New Roman" w:hAnsi="Times New Roman"/>
                <w:color w:val="000000" w:themeColor="text1"/>
                <w:sz w:val="24"/>
                <w:szCs w:val="24"/>
                <w:lang w:val="uk-UA"/>
              </w:rPr>
            </w:pPr>
            <w:r w:rsidRPr="00864B32">
              <w:rPr>
                <w:rFonts w:ascii="Times New Roman" w:eastAsia="Times New Roman" w:hAnsi="Times New Roman"/>
                <w:b/>
                <w:bCs/>
                <w:color w:val="000000" w:themeColor="text1"/>
                <w:sz w:val="24"/>
                <w:szCs w:val="24"/>
                <w:lang w:val="uk-UA" w:eastAsia="ru-RU"/>
              </w:rPr>
              <w:t>замовника торгів</w:t>
            </w:r>
          </w:p>
        </w:tc>
        <w:tc>
          <w:tcPr>
            <w:tcW w:w="6110" w:type="dxa"/>
            <w:gridSpan w:val="2"/>
          </w:tcPr>
          <w:p w:rsidR="001272AC" w:rsidRDefault="001272AC" w:rsidP="001272AC">
            <w:pPr>
              <w:spacing w:after="0" w:line="240" w:lineRule="auto"/>
              <w:rPr>
                <w:rFonts w:ascii="Times New Roman" w:hAnsi="Times New Roman"/>
                <w:color w:val="000000" w:themeColor="text1"/>
                <w:sz w:val="24"/>
                <w:szCs w:val="24"/>
                <w:lang w:val="uk-UA"/>
              </w:rPr>
            </w:pPr>
          </w:p>
          <w:p w:rsidR="001272AC" w:rsidRPr="00864B32" w:rsidRDefault="001272AC" w:rsidP="001272AC">
            <w:pPr>
              <w:spacing w:after="0" w:line="240" w:lineRule="auto"/>
              <w:rPr>
                <w:rFonts w:ascii="Times New Roman" w:hAnsi="Times New Roman"/>
                <w:color w:val="000000" w:themeColor="text1"/>
                <w:sz w:val="24"/>
                <w:szCs w:val="24"/>
                <w:lang w:val="uk-UA"/>
              </w:rPr>
            </w:pPr>
          </w:p>
        </w:tc>
      </w:tr>
      <w:tr w:rsidR="00981FB8" w:rsidRPr="00C604E6" w:rsidTr="001272AC">
        <w:trPr>
          <w:trHeight w:val="203"/>
          <w:jc w:val="center"/>
        </w:trPr>
        <w:tc>
          <w:tcPr>
            <w:tcW w:w="704" w:type="dxa"/>
          </w:tcPr>
          <w:p w:rsidR="00981FB8" w:rsidRPr="005D6EE3" w:rsidRDefault="00981FB8" w:rsidP="001272AC">
            <w:pPr>
              <w:spacing w:after="0" w:line="240" w:lineRule="auto"/>
              <w:jc w:val="center"/>
              <w:rPr>
                <w:rFonts w:ascii="Times New Roman" w:hAnsi="Times New Roman"/>
                <w:sz w:val="26"/>
                <w:szCs w:val="26"/>
                <w:lang w:val="uk-UA"/>
              </w:rPr>
            </w:pPr>
            <w:r w:rsidRPr="005D6EE3">
              <w:rPr>
                <w:rFonts w:ascii="Times New Roman" w:eastAsia="Times New Roman" w:hAnsi="Times New Roman"/>
                <w:sz w:val="26"/>
                <w:szCs w:val="26"/>
                <w:lang w:val="uk-UA" w:eastAsia="ru-RU"/>
              </w:rPr>
              <w:t>2.1</w:t>
            </w:r>
          </w:p>
        </w:tc>
        <w:tc>
          <w:tcPr>
            <w:tcW w:w="2835" w:type="dxa"/>
            <w:gridSpan w:val="2"/>
          </w:tcPr>
          <w:p w:rsidR="00981FB8" w:rsidRPr="00864B32" w:rsidRDefault="00981FB8" w:rsidP="001272AC">
            <w:pPr>
              <w:spacing w:after="0" w:line="240" w:lineRule="auto"/>
              <w:rPr>
                <w:rFonts w:ascii="Times New Roman" w:hAnsi="Times New Roman"/>
                <w:color w:val="000000" w:themeColor="text1"/>
                <w:sz w:val="24"/>
                <w:szCs w:val="24"/>
                <w:lang w:val="uk-UA"/>
              </w:rPr>
            </w:pPr>
            <w:r w:rsidRPr="00864B32">
              <w:rPr>
                <w:rFonts w:ascii="Times New Roman" w:eastAsia="Times New Roman" w:hAnsi="Times New Roman"/>
                <w:color w:val="000000" w:themeColor="text1"/>
                <w:sz w:val="24"/>
                <w:szCs w:val="24"/>
                <w:lang w:val="uk-UA" w:eastAsia="ru-RU"/>
              </w:rPr>
              <w:t>повне найменування</w:t>
            </w:r>
          </w:p>
        </w:tc>
        <w:tc>
          <w:tcPr>
            <w:tcW w:w="6095" w:type="dxa"/>
            <w:tcBorders>
              <w:top w:val="single" w:sz="4" w:space="0" w:color="000000"/>
              <w:left w:val="single" w:sz="4" w:space="0" w:color="000000"/>
              <w:bottom w:val="single" w:sz="4" w:space="0" w:color="auto"/>
              <w:right w:val="single" w:sz="4" w:space="0" w:color="000000"/>
            </w:tcBorders>
            <w:shd w:val="clear" w:color="auto" w:fill="auto"/>
            <w:vAlign w:val="center"/>
          </w:tcPr>
          <w:p w:rsidR="00981FB8" w:rsidRPr="00981FB8" w:rsidRDefault="00981FB8" w:rsidP="00981FB8">
            <w:pPr>
              <w:ind w:left="-108" w:right="-108"/>
              <w:jc w:val="both"/>
              <w:rPr>
                <w:rFonts w:ascii="Times New Roman" w:hAnsi="Times New Roman"/>
                <w:b/>
                <w:lang w:val="uk-UA"/>
              </w:rPr>
            </w:pPr>
            <w:r w:rsidRPr="00981FB8">
              <w:rPr>
                <w:rFonts w:ascii="Times New Roman" w:hAnsi="Times New Roman"/>
                <w:color w:val="000000"/>
                <w:lang w:val="uk-UA"/>
              </w:rPr>
              <w:t>Відділ освіти,</w:t>
            </w:r>
            <w:r w:rsidRPr="00981FB8">
              <w:rPr>
                <w:rFonts w:ascii="Times New Roman" w:hAnsi="Times New Roman"/>
                <w:b/>
                <w:bCs/>
                <w:lang w:val="uk-UA"/>
              </w:rPr>
              <w:t xml:space="preserve"> </w:t>
            </w:r>
            <w:r w:rsidRPr="00981FB8">
              <w:rPr>
                <w:rFonts w:ascii="Times New Roman" w:hAnsi="Times New Roman"/>
                <w:bCs/>
                <w:lang w:val="uk-UA"/>
              </w:rPr>
              <w:t>молоді та спорту</w:t>
            </w:r>
            <w:r w:rsidRPr="00981FB8">
              <w:rPr>
                <w:rFonts w:ascii="Times New Roman" w:hAnsi="Times New Roman"/>
                <w:color w:val="000000"/>
                <w:lang w:val="uk-UA"/>
              </w:rPr>
              <w:t xml:space="preserve"> виконавчого комітету Знам’янської міської ради (замовник - розпорядник коштів)</w:t>
            </w:r>
          </w:p>
        </w:tc>
      </w:tr>
      <w:tr w:rsidR="00981FB8" w:rsidRPr="005D6EE3" w:rsidTr="001272AC">
        <w:trPr>
          <w:trHeight w:val="92"/>
          <w:jc w:val="center"/>
        </w:trPr>
        <w:tc>
          <w:tcPr>
            <w:tcW w:w="704" w:type="dxa"/>
          </w:tcPr>
          <w:p w:rsidR="00981FB8" w:rsidRPr="005D6EE3" w:rsidRDefault="00981FB8" w:rsidP="001272AC">
            <w:pPr>
              <w:spacing w:after="0" w:line="240" w:lineRule="auto"/>
              <w:jc w:val="center"/>
              <w:rPr>
                <w:rFonts w:ascii="Times New Roman" w:hAnsi="Times New Roman"/>
                <w:sz w:val="26"/>
                <w:szCs w:val="26"/>
                <w:lang w:val="uk-UA"/>
              </w:rPr>
            </w:pPr>
            <w:r w:rsidRPr="005D6EE3">
              <w:rPr>
                <w:rFonts w:ascii="Times New Roman" w:eastAsia="Times New Roman" w:hAnsi="Times New Roman"/>
                <w:sz w:val="26"/>
                <w:szCs w:val="26"/>
                <w:lang w:val="uk-UA" w:eastAsia="ru-RU"/>
              </w:rPr>
              <w:t>2.2</w:t>
            </w:r>
          </w:p>
        </w:tc>
        <w:tc>
          <w:tcPr>
            <w:tcW w:w="2835" w:type="dxa"/>
            <w:gridSpan w:val="2"/>
          </w:tcPr>
          <w:p w:rsidR="00981FB8" w:rsidRPr="00864B32" w:rsidRDefault="00981FB8" w:rsidP="001272AC">
            <w:pPr>
              <w:spacing w:after="0" w:line="240" w:lineRule="auto"/>
              <w:rPr>
                <w:rFonts w:ascii="Times New Roman" w:hAnsi="Times New Roman"/>
                <w:color w:val="000000" w:themeColor="text1"/>
                <w:sz w:val="24"/>
                <w:szCs w:val="24"/>
                <w:lang w:val="uk-UA"/>
              </w:rPr>
            </w:pPr>
            <w:r w:rsidRPr="00864B32">
              <w:rPr>
                <w:rFonts w:ascii="Times New Roman" w:eastAsia="Times New Roman" w:hAnsi="Times New Roman"/>
                <w:color w:val="000000" w:themeColor="text1"/>
                <w:sz w:val="24"/>
                <w:szCs w:val="24"/>
                <w:lang w:val="uk-UA" w:eastAsia="ru-RU"/>
              </w:rPr>
              <w:t>місцезнаходження</w:t>
            </w:r>
          </w:p>
        </w:tc>
        <w:tc>
          <w:tcPr>
            <w:tcW w:w="6095" w:type="dxa"/>
            <w:tcBorders>
              <w:top w:val="single" w:sz="4" w:space="0" w:color="auto"/>
              <w:left w:val="single" w:sz="4" w:space="0" w:color="000000"/>
              <w:bottom w:val="single" w:sz="4" w:space="0" w:color="000000"/>
              <w:right w:val="single" w:sz="4" w:space="0" w:color="000000"/>
            </w:tcBorders>
            <w:shd w:val="clear" w:color="auto" w:fill="auto"/>
            <w:vAlign w:val="center"/>
          </w:tcPr>
          <w:p w:rsidR="00981FB8" w:rsidRPr="00981FB8" w:rsidRDefault="00981FB8" w:rsidP="00981FB8">
            <w:pPr>
              <w:ind w:left="-108" w:right="-108"/>
              <w:jc w:val="both"/>
              <w:rPr>
                <w:rFonts w:ascii="Times New Roman" w:hAnsi="Times New Roman"/>
                <w:color w:val="121212"/>
              </w:rPr>
            </w:pPr>
            <w:r w:rsidRPr="00981FB8">
              <w:rPr>
                <w:rFonts w:ascii="Times New Roman" w:hAnsi="Times New Roman"/>
                <w:color w:val="000000"/>
                <w:lang w:val="uk-UA"/>
              </w:rPr>
              <w:t>Відділ освіти,</w:t>
            </w:r>
            <w:r w:rsidRPr="00981FB8">
              <w:rPr>
                <w:rFonts w:ascii="Times New Roman" w:hAnsi="Times New Roman"/>
                <w:bCs/>
                <w:lang w:val="uk-UA"/>
              </w:rPr>
              <w:t xml:space="preserve"> молоді та спорту</w:t>
            </w:r>
            <w:r w:rsidRPr="00981FB8">
              <w:rPr>
                <w:rFonts w:ascii="Times New Roman" w:hAnsi="Times New Roman"/>
                <w:color w:val="000000"/>
                <w:lang w:val="uk-UA"/>
              </w:rPr>
              <w:t xml:space="preserve"> виконавчого комітету Знам’янської міської ради: 27400,  м. Знам’янка, Кіровоградська обл., пр. </w:t>
            </w:r>
            <w:r w:rsidRPr="00981FB8">
              <w:rPr>
                <w:rFonts w:ascii="Times New Roman" w:hAnsi="Times New Roman"/>
                <w:color w:val="000000"/>
              </w:rPr>
              <w:t>Шкільний, 5</w:t>
            </w:r>
          </w:p>
        </w:tc>
      </w:tr>
      <w:tr w:rsidR="00981FB8" w:rsidRPr="001272AC" w:rsidTr="00981FB8">
        <w:trPr>
          <w:trHeight w:val="1119"/>
          <w:jc w:val="center"/>
        </w:trPr>
        <w:tc>
          <w:tcPr>
            <w:tcW w:w="704" w:type="dxa"/>
          </w:tcPr>
          <w:p w:rsidR="00981FB8" w:rsidRPr="005D6EE3" w:rsidRDefault="00981FB8" w:rsidP="001272AC">
            <w:pPr>
              <w:spacing w:after="0" w:line="240" w:lineRule="auto"/>
              <w:jc w:val="center"/>
              <w:rPr>
                <w:rFonts w:ascii="Times New Roman" w:hAnsi="Times New Roman"/>
                <w:sz w:val="26"/>
                <w:szCs w:val="26"/>
                <w:lang w:val="uk-UA"/>
              </w:rPr>
            </w:pPr>
            <w:r w:rsidRPr="005D6EE3">
              <w:rPr>
                <w:rFonts w:ascii="Times New Roman" w:eastAsia="Times New Roman" w:hAnsi="Times New Roman"/>
                <w:sz w:val="26"/>
                <w:szCs w:val="26"/>
                <w:lang w:val="uk-UA" w:eastAsia="ru-RU"/>
              </w:rPr>
              <w:t>2.3</w:t>
            </w:r>
          </w:p>
        </w:tc>
        <w:tc>
          <w:tcPr>
            <w:tcW w:w="2835" w:type="dxa"/>
            <w:gridSpan w:val="2"/>
          </w:tcPr>
          <w:p w:rsidR="00981FB8" w:rsidRPr="00864B32" w:rsidRDefault="00981FB8" w:rsidP="001272AC">
            <w:pPr>
              <w:spacing w:after="0" w:line="240" w:lineRule="auto"/>
              <w:rPr>
                <w:rFonts w:ascii="Times New Roman" w:hAnsi="Times New Roman"/>
                <w:color w:val="000000" w:themeColor="text1"/>
                <w:sz w:val="24"/>
                <w:szCs w:val="24"/>
                <w:lang w:val="uk-UA"/>
              </w:rPr>
            </w:pPr>
            <w:r w:rsidRPr="00864B32">
              <w:rPr>
                <w:rFonts w:ascii="Times New Roman" w:eastAsia="Times New Roman" w:hAnsi="Times New Roman"/>
                <w:color w:val="000000" w:themeColor="text1"/>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5" w:type="dxa"/>
            <w:tcBorders>
              <w:top w:val="single" w:sz="4" w:space="0" w:color="000001"/>
              <w:left w:val="single" w:sz="4" w:space="0" w:color="000001"/>
              <w:bottom w:val="single" w:sz="4" w:space="0" w:color="00000A"/>
              <w:right w:val="single" w:sz="4" w:space="0" w:color="000001"/>
            </w:tcBorders>
          </w:tcPr>
          <w:p w:rsidR="00981FB8" w:rsidRPr="00981FB8" w:rsidRDefault="00981FB8" w:rsidP="00981FB8">
            <w:pPr>
              <w:ind w:left="-108" w:right="-85"/>
              <w:jc w:val="both"/>
              <w:rPr>
                <w:rFonts w:ascii="Times New Roman" w:hAnsi="Times New Roman"/>
                <w:color w:val="000000"/>
              </w:rPr>
            </w:pPr>
            <w:r w:rsidRPr="00981FB8">
              <w:rPr>
                <w:rFonts w:ascii="Times New Roman" w:hAnsi="Times New Roman"/>
                <w:color w:val="000000"/>
              </w:rPr>
              <w:t>Макаров Олег Ігорович  - уповноважена особа Замовника: 27400, м. Знам’янка, Кіровоградська обл., пр. Шкільний, 5, тел.(05233) 7-45-35, ел</w:t>
            </w:r>
            <w:proofErr w:type="gramStart"/>
            <w:r w:rsidRPr="00981FB8">
              <w:rPr>
                <w:rFonts w:ascii="Times New Roman" w:hAnsi="Times New Roman"/>
                <w:color w:val="000000"/>
              </w:rPr>
              <w:t>.</w:t>
            </w:r>
            <w:proofErr w:type="gramEnd"/>
            <w:r w:rsidRPr="00981FB8">
              <w:rPr>
                <w:rFonts w:ascii="Times New Roman" w:hAnsi="Times New Roman"/>
                <w:color w:val="000000"/>
              </w:rPr>
              <w:t xml:space="preserve"> </w:t>
            </w:r>
            <w:proofErr w:type="gramStart"/>
            <w:r w:rsidRPr="00981FB8">
              <w:rPr>
                <w:rFonts w:ascii="Times New Roman" w:hAnsi="Times New Roman"/>
                <w:color w:val="000000"/>
              </w:rPr>
              <w:t>а</w:t>
            </w:r>
            <w:proofErr w:type="gramEnd"/>
            <w:r w:rsidRPr="00981FB8">
              <w:rPr>
                <w:rFonts w:ascii="Times New Roman" w:hAnsi="Times New Roman"/>
                <w:color w:val="000000"/>
              </w:rPr>
              <w:t>дреса:</w:t>
            </w:r>
          </w:p>
          <w:p w:rsidR="00981FB8" w:rsidRPr="00981FB8" w:rsidRDefault="004933E7" w:rsidP="00981FB8">
            <w:pPr>
              <w:ind w:left="-108" w:right="-85"/>
              <w:jc w:val="both"/>
              <w:rPr>
                <w:rFonts w:ascii="Times New Roman" w:hAnsi="Times New Roman"/>
                <w:b/>
                <w:bCs/>
                <w:color w:val="000000"/>
              </w:rPr>
            </w:pPr>
            <w:hyperlink r:id="rId8" w:history="1">
              <w:r w:rsidR="00981FB8" w:rsidRPr="00981FB8">
                <w:rPr>
                  <w:rStyle w:val="a5"/>
                  <w:rFonts w:ascii="Times New Roman" w:hAnsi="Times New Roman"/>
                </w:rPr>
                <w:t>znamosvita@zn-rada.gov.ua</w:t>
              </w:r>
            </w:hyperlink>
            <w:r w:rsidR="00981FB8" w:rsidRPr="00981FB8">
              <w:rPr>
                <w:rFonts w:ascii="Times New Roman" w:hAnsi="Times New Roman"/>
              </w:rPr>
              <w:t>;</w:t>
            </w:r>
          </w:p>
          <w:p w:rsidR="00981FB8" w:rsidRPr="00981FB8" w:rsidRDefault="00981FB8" w:rsidP="00981FB8">
            <w:pPr>
              <w:tabs>
                <w:tab w:val="left" w:pos="2160"/>
                <w:tab w:val="left" w:pos="3600"/>
              </w:tabs>
              <w:jc w:val="both"/>
              <w:rPr>
                <w:rFonts w:ascii="Times New Roman" w:hAnsi="Times New Roman"/>
              </w:rPr>
            </w:pPr>
          </w:p>
        </w:tc>
      </w:tr>
      <w:tr w:rsidR="001272AC" w:rsidRPr="005D6EE3" w:rsidTr="001272AC">
        <w:trPr>
          <w:trHeight w:val="116"/>
          <w:jc w:val="center"/>
        </w:trPr>
        <w:tc>
          <w:tcPr>
            <w:tcW w:w="704" w:type="dxa"/>
          </w:tcPr>
          <w:p w:rsidR="001272AC" w:rsidRPr="00053244" w:rsidRDefault="001272AC" w:rsidP="001272AC">
            <w:pPr>
              <w:spacing w:before="240" w:after="0" w:line="240" w:lineRule="auto"/>
              <w:jc w:val="center"/>
              <w:rPr>
                <w:rFonts w:ascii="Times New Roman" w:hAnsi="Times New Roman"/>
                <w:b/>
                <w:sz w:val="26"/>
                <w:szCs w:val="26"/>
                <w:lang w:val="uk-UA"/>
              </w:rPr>
            </w:pPr>
            <w:r w:rsidRPr="00053244">
              <w:rPr>
                <w:rFonts w:ascii="Times New Roman" w:eastAsia="Times New Roman" w:hAnsi="Times New Roman"/>
                <w:b/>
                <w:sz w:val="26"/>
                <w:szCs w:val="26"/>
                <w:lang w:val="uk-UA" w:eastAsia="ru-RU"/>
              </w:rPr>
              <w:t>3</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Процедура закупівлі</w:t>
            </w:r>
          </w:p>
        </w:tc>
        <w:tc>
          <w:tcPr>
            <w:tcW w:w="6095" w:type="dxa"/>
          </w:tcPr>
          <w:p w:rsidR="001272AC" w:rsidRPr="00864B32" w:rsidRDefault="001272AC" w:rsidP="001272AC">
            <w:pPr>
              <w:spacing w:after="0" w:line="240" w:lineRule="auto"/>
              <w:jc w:val="both"/>
              <w:rPr>
                <w:rFonts w:ascii="Times New Roman" w:eastAsia="Times New Roman" w:hAnsi="Times New Roman"/>
                <w:sz w:val="24"/>
                <w:szCs w:val="24"/>
                <w:lang w:val="uk-UA" w:eastAsia="ru-RU"/>
              </w:rPr>
            </w:pPr>
            <w:r w:rsidRPr="00864B32">
              <w:rPr>
                <w:rFonts w:ascii="Times New Roman" w:eastAsia="Times New Roman" w:hAnsi="Times New Roman"/>
                <w:sz w:val="24"/>
                <w:szCs w:val="24"/>
                <w:lang w:val="uk-UA" w:eastAsia="ru-RU"/>
              </w:rPr>
              <w:t>Відкриті торги з особливостями</w:t>
            </w:r>
          </w:p>
        </w:tc>
      </w:tr>
      <w:tr w:rsidR="001272AC" w:rsidRPr="005D6EE3" w:rsidTr="001272AC">
        <w:trPr>
          <w:trHeight w:val="144"/>
          <w:jc w:val="center"/>
        </w:trPr>
        <w:tc>
          <w:tcPr>
            <w:tcW w:w="704" w:type="dxa"/>
          </w:tcPr>
          <w:p w:rsidR="001272AC" w:rsidRPr="00053244" w:rsidRDefault="001272AC" w:rsidP="001272AC">
            <w:pPr>
              <w:spacing w:before="240" w:after="0" w:line="240" w:lineRule="auto"/>
              <w:jc w:val="center"/>
              <w:rPr>
                <w:rFonts w:ascii="Times New Roman" w:hAnsi="Times New Roman"/>
                <w:b/>
                <w:sz w:val="26"/>
                <w:szCs w:val="26"/>
                <w:lang w:val="uk-UA"/>
              </w:rPr>
            </w:pPr>
            <w:r w:rsidRPr="00053244">
              <w:rPr>
                <w:rFonts w:ascii="Times New Roman" w:eastAsia="Times New Roman" w:hAnsi="Times New Roman"/>
                <w:b/>
                <w:sz w:val="26"/>
                <w:szCs w:val="26"/>
                <w:lang w:val="uk-UA" w:eastAsia="ru-RU"/>
              </w:rPr>
              <w:t>4</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Інформація про предмет закупівлі</w:t>
            </w:r>
          </w:p>
        </w:tc>
        <w:tc>
          <w:tcPr>
            <w:tcW w:w="6095" w:type="dxa"/>
          </w:tcPr>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eastAsia="Times New Roman" w:hAnsi="Times New Roman"/>
                <w:i/>
                <w:iCs/>
                <w:sz w:val="24"/>
                <w:szCs w:val="24"/>
                <w:lang w:val="uk-UA" w:eastAsia="ru-RU"/>
              </w:rPr>
              <w:t> </w:t>
            </w:r>
          </w:p>
        </w:tc>
      </w:tr>
      <w:tr w:rsidR="001272AC" w:rsidRPr="00C604E6" w:rsidTr="001272AC">
        <w:trPr>
          <w:trHeight w:val="183"/>
          <w:jc w:val="center"/>
        </w:trPr>
        <w:tc>
          <w:tcPr>
            <w:tcW w:w="704" w:type="dxa"/>
          </w:tcPr>
          <w:p w:rsidR="001272AC" w:rsidRPr="005D6EE3" w:rsidRDefault="001272AC" w:rsidP="001272AC">
            <w:pPr>
              <w:spacing w:before="240" w:after="0" w:line="240" w:lineRule="auto"/>
              <w:jc w:val="center"/>
              <w:rPr>
                <w:rFonts w:ascii="Times New Roman" w:hAnsi="Times New Roman"/>
                <w:sz w:val="26"/>
                <w:szCs w:val="26"/>
                <w:lang w:val="uk-UA"/>
              </w:rPr>
            </w:pPr>
            <w:r w:rsidRPr="005D6EE3">
              <w:rPr>
                <w:rFonts w:ascii="Times New Roman" w:eastAsia="Times New Roman" w:hAnsi="Times New Roman"/>
                <w:sz w:val="26"/>
                <w:szCs w:val="26"/>
                <w:lang w:val="uk-UA" w:eastAsia="ru-RU"/>
              </w:rPr>
              <w:t>4.1</w:t>
            </w:r>
          </w:p>
        </w:tc>
        <w:tc>
          <w:tcPr>
            <w:tcW w:w="2835" w:type="dxa"/>
            <w:gridSpan w:val="2"/>
          </w:tcPr>
          <w:p w:rsidR="001272AC" w:rsidRPr="00864B32" w:rsidRDefault="001272AC" w:rsidP="001272AC">
            <w:pPr>
              <w:spacing w:after="0" w:line="240" w:lineRule="auto"/>
              <w:rPr>
                <w:rFonts w:ascii="Times New Roman" w:eastAsia="Times New Roman" w:hAnsi="Times New Roman"/>
                <w:sz w:val="24"/>
                <w:szCs w:val="24"/>
                <w:lang w:val="uk-UA" w:eastAsia="ru-RU"/>
              </w:rPr>
            </w:pPr>
            <w:r w:rsidRPr="00864B32">
              <w:rPr>
                <w:rFonts w:ascii="Times New Roman" w:eastAsia="Times New Roman" w:hAnsi="Times New Roman"/>
                <w:sz w:val="24"/>
                <w:szCs w:val="24"/>
                <w:lang w:val="uk-UA" w:eastAsia="ru-RU"/>
              </w:rPr>
              <w:t>назва предмета закупівлі</w:t>
            </w:r>
          </w:p>
        </w:tc>
        <w:tc>
          <w:tcPr>
            <w:tcW w:w="6095" w:type="dxa"/>
          </w:tcPr>
          <w:p w:rsidR="001272AC" w:rsidRPr="001073FC" w:rsidRDefault="001272AC" w:rsidP="001073FC">
            <w:pPr>
              <w:keepLines/>
              <w:autoSpaceDE w:val="0"/>
              <w:autoSpaceDN w:val="0"/>
              <w:spacing w:after="0" w:line="240" w:lineRule="auto"/>
              <w:jc w:val="both"/>
              <w:rPr>
                <w:rFonts w:ascii="Times New Roman" w:hAnsi="Times New Roman"/>
                <w:spacing w:val="-3"/>
                <w:sz w:val="24"/>
                <w:szCs w:val="24"/>
                <w:lang w:val="uk-UA"/>
              </w:rPr>
            </w:pPr>
            <w:r w:rsidRPr="001272AC">
              <w:rPr>
                <w:rFonts w:ascii="Times New Roman" w:hAnsi="Times New Roman"/>
                <w:color w:val="000000" w:themeColor="text1"/>
                <w:sz w:val="24"/>
                <w:szCs w:val="24"/>
                <w:lang w:val="uk-UA"/>
              </w:rPr>
              <w:t xml:space="preserve">ДК 021:2015: 45450000-6 - Інші завершальні будівельні роботи </w:t>
            </w:r>
            <w:r w:rsidR="001073FC" w:rsidRPr="001073FC">
              <w:rPr>
                <w:rFonts w:ascii="Times New Roman" w:hAnsi="Times New Roman"/>
                <w:b/>
                <w:sz w:val="24"/>
                <w:szCs w:val="24"/>
                <w:lang w:val="uk-UA"/>
              </w:rPr>
              <w:t>"</w:t>
            </w:r>
            <w:r w:rsidR="001073FC" w:rsidRPr="001073FC">
              <w:rPr>
                <w:rFonts w:ascii="Times New Roman" w:hAnsi="Times New Roman"/>
                <w:b/>
                <w:bCs/>
                <w:spacing w:val="-3"/>
                <w:sz w:val="24"/>
                <w:szCs w:val="24"/>
                <w:lang w:val="uk-UA"/>
              </w:rPr>
              <w:t>Капітальний ремонт протирадіаційного укриття ліцею імені Тараса Шевченка Знам’янської міської ради Кіровоградської області по вулиці Олени Теліги, 69, м. Знам’янка Кіровоградської області.</w:t>
            </w:r>
            <w:r w:rsidR="001073FC" w:rsidRPr="001073FC">
              <w:rPr>
                <w:rFonts w:ascii="Times New Roman" w:hAnsi="Times New Roman"/>
                <w:b/>
                <w:sz w:val="24"/>
                <w:szCs w:val="24"/>
                <w:lang w:val="uk-UA"/>
              </w:rPr>
              <w:t>"</w:t>
            </w:r>
          </w:p>
        </w:tc>
      </w:tr>
      <w:tr w:rsidR="001272AC" w:rsidRPr="005D6EE3" w:rsidTr="001272AC">
        <w:trPr>
          <w:trHeight w:val="1119"/>
          <w:jc w:val="center"/>
        </w:trPr>
        <w:tc>
          <w:tcPr>
            <w:tcW w:w="704" w:type="dxa"/>
          </w:tcPr>
          <w:p w:rsidR="001272AC" w:rsidRPr="005D6EE3" w:rsidRDefault="001272AC" w:rsidP="001272AC">
            <w:pPr>
              <w:spacing w:before="240" w:after="0" w:line="240" w:lineRule="auto"/>
              <w:jc w:val="center"/>
              <w:rPr>
                <w:rFonts w:ascii="Times New Roman" w:eastAsia="Times New Roman" w:hAnsi="Times New Roman"/>
                <w:sz w:val="26"/>
                <w:szCs w:val="26"/>
                <w:lang w:val="uk-UA" w:eastAsia="ru-RU"/>
              </w:rPr>
            </w:pPr>
            <w:r w:rsidRPr="005D6EE3">
              <w:rPr>
                <w:rFonts w:ascii="Times New Roman" w:eastAsia="Times New Roman" w:hAnsi="Times New Roman"/>
                <w:sz w:val="26"/>
                <w:szCs w:val="26"/>
                <w:lang w:val="uk-UA" w:eastAsia="ru-RU"/>
              </w:rPr>
              <w:t>4.2</w:t>
            </w:r>
          </w:p>
        </w:tc>
        <w:tc>
          <w:tcPr>
            <w:tcW w:w="2835" w:type="dxa"/>
            <w:gridSpan w:val="2"/>
          </w:tcPr>
          <w:p w:rsidR="001272AC" w:rsidRPr="00864B32" w:rsidRDefault="001272AC" w:rsidP="001272AC">
            <w:pPr>
              <w:spacing w:after="0" w:line="240" w:lineRule="auto"/>
              <w:rPr>
                <w:rFonts w:ascii="Times New Roman" w:eastAsia="Times New Roman" w:hAnsi="Times New Roman"/>
                <w:sz w:val="24"/>
                <w:szCs w:val="24"/>
                <w:lang w:val="uk-UA" w:eastAsia="ru-RU"/>
              </w:rPr>
            </w:pPr>
            <w:r w:rsidRPr="00864B32">
              <w:rPr>
                <w:rFonts w:ascii="Times New Roman" w:eastAsia="Times New Roman" w:hAnsi="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5" w:type="dxa"/>
          </w:tcPr>
          <w:p w:rsidR="001272AC" w:rsidRPr="008A2B2C" w:rsidRDefault="001272AC" w:rsidP="001272AC">
            <w:pPr>
              <w:keepNext/>
              <w:keepLines/>
              <w:spacing w:after="0" w:line="240" w:lineRule="auto"/>
              <w:ind w:right="120"/>
              <w:jc w:val="both"/>
              <w:rPr>
                <w:rFonts w:ascii="Times New Roman" w:eastAsia="Times New Roman" w:hAnsi="Times New Roman"/>
                <w:sz w:val="24"/>
                <w:szCs w:val="24"/>
                <w:lang w:val="uk-UA" w:eastAsia="ru-RU"/>
              </w:rPr>
            </w:pPr>
            <w:r w:rsidRPr="008A2B2C">
              <w:rPr>
                <w:rFonts w:ascii="Times New Roman" w:hAnsi="Times New Roman"/>
                <w:sz w:val="24"/>
                <w:szCs w:val="24"/>
                <w:lang w:val="uk-UA"/>
              </w:rPr>
              <w:t>Умовами даної документації окрема частина предмета закупівлі (лот) не передбачена.</w:t>
            </w:r>
          </w:p>
        </w:tc>
      </w:tr>
      <w:tr w:rsidR="001272AC" w:rsidRPr="001073FC" w:rsidTr="001272AC">
        <w:trPr>
          <w:trHeight w:val="1119"/>
          <w:jc w:val="center"/>
        </w:trPr>
        <w:tc>
          <w:tcPr>
            <w:tcW w:w="704" w:type="dxa"/>
          </w:tcPr>
          <w:p w:rsidR="001272AC" w:rsidRPr="005D6EE3" w:rsidRDefault="001272AC" w:rsidP="001272AC">
            <w:pPr>
              <w:spacing w:before="240" w:after="0" w:line="240" w:lineRule="auto"/>
              <w:jc w:val="center"/>
              <w:rPr>
                <w:rFonts w:ascii="Times New Roman" w:hAnsi="Times New Roman"/>
                <w:sz w:val="26"/>
                <w:szCs w:val="26"/>
                <w:lang w:val="uk-UA"/>
              </w:rPr>
            </w:pPr>
            <w:r w:rsidRPr="005D6EE3">
              <w:rPr>
                <w:rFonts w:ascii="Times New Roman" w:eastAsia="Times New Roman" w:hAnsi="Times New Roman"/>
                <w:sz w:val="26"/>
                <w:szCs w:val="26"/>
                <w:lang w:val="uk-UA" w:eastAsia="ru-RU"/>
              </w:rPr>
              <w:lastRenderedPageBreak/>
              <w:t>4.3</w:t>
            </w:r>
          </w:p>
        </w:tc>
        <w:tc>
          <w:tcPr>
            <w:tcW w:w="2835" w:type="dxa"/>
            <w:gridSpan w:val="2"/>
          </w:tcPr>
          <w:p w:rsidR="001272AC" w:rsidRPr="00864B32" w:rsidRDefault="001272AC" w:rsidP="001272AC">
            <w:pPr>
              <w:widowControl w:val="0"/>
              <w:rPr>
                <w:rFonts w:ascii="Times New Roman" w:eastAsia="Times New Roman" w:hAnsi="Times New Roman"/>
                <w:sz w:val="24"/>
                <w:szCs w:val="24"/>
                <w:lang w:val="uk-UA"/>
              </w:rPr>
            </w:pPr>
            <w:r w:rsidRPr="00864B32">
              <w:rPr>
                <w:rFonts w:ascii="Times New Roman" w:eastAsia="Times New Roman" w:hAnsi="Times New Roman"/>
                <w:sz w:val="24"/>
                <w:szCs w:val="24"/>
              </w:rPr>
              <w:t xml:space="preserve">кількість товару та </w:t>
            </w:r>
            <w:proofErr w:type="gramStart"/>
            <w:r w:rsidRPr="00864B32">
              <w:rPr>
                <w:rFonts w:ascii="Times New Roman" w:eastAsia="Times New Roman" w:hAnsi="Times New Roman"/>
                <w:sz w:val="24"/>
                <w:szCs w:val="24"/>
              </w:rPr>
              <w:t>м</w:t>
            </w:r>
            <w:proofErr w:type="gramEnd"/>
            <w:r w:rsidRPr="00864B32">
              <w:rPr>
                <w:rFonts w:ascii="Times New Roman" w:eastAsia="Times New Roman" w:hAnsi="Times New Roman"/>
                <w:sz w:val="24"/>
                <w:szCs w:val="24"/>
              </w:rPr>
              <w:t>ісце його поставки</w:t>
            </w:r>
            <w:r w:rsidRPr="00864B32">
              <w:rPr>
                <w:rFonts w:ascii="Times New Roman" w:eastAsia="Times New Roman" w:hAnsi="Times New Roman"/>
                <w:sz w:val="24"/>
                <w:szCs w:val="24"/>
                <w:lang w:val="uk-UA"/>
              </w:rPr>
              <w:t xml:space="preserve">, </w:t>
            </w:r>
            <w:r w:rsidRPr="00864B32">
              <w:rPr>
                <w:rFonts w:ascii="Times New Roman" w:eastAsia="Times New Roman" w:hAnsi="Times New Roman"/>
                <w:sz w:val="24"/>
                <w:szCs w:val="24"/>
              </w:rPr>
              <w:t>виконання робіт, надання послуг</w:t>
            </w:r>
          </w:p>
        </w:tc>
        <w:tc>
          <w:tcPr>
            <w:tcW w:w="6095" w:type="dxa"/>
          </w:tcPr>
          <w:p w:rsidR="00981FB8" w:rsidRDefault="001272AC" w:rsidP="00981FB8">
            <w:pPr>
              <w:spacing w:after="0" w:line="240" w:lineRule="auto"/>
              <w:jc w:val="both"/>
              <w:rPr>
                <w:rFonts w:ascii="Times New Roman" w:eastAsia="Times New Roman" w:hAnsi="Times New Roman"/>
                <w:b/>
                <w:color w:val="000000"/>
                <w:sz w:val="24"/>
                <w:szCs w:val="24"/>
                <w:lang w:val="uk-UA"/>
              </w:rPr>
            </w:pPr>
            <w:r w:rsidRPr="008A2B2C">
              <w:rPr>
                <w:rFonts w:ascii="Times New Roman" w:hAnsi="Times New Roman"/>
                <w:color w:val="000000" w:themeColor="text1"/>
                <w:sz w:val="24"/>
                <w:szCs w:val="24"/>
                <w:lang w:val="uk-UA" w:eastAsia="ru-RU"/>
              </w:rPr>
              <w:t xml:space="preserve">Місце </w:t>
            </w:r>
            <w:r w:rsidRPr="008A2B2C">
              <w:rPr>
                <w:rFonts w:ascii="Times New Roman" w:eastAsia="Times New Roman" w:hAnsi="Times New Roman"/>
                <w:color w:val="000000" w:themeColor="text1"/>
                <w:sz w:val="24"/>
                <w:szCs w:val="24"/>
                <w:lang w:val="uk-UA"/>
              </w:rPr>
              <w:t>виконання робіт</w:t>
            </w:r>
            <w:r w:rsidRPr="008A2B2C">
              <w:rPr>
                <w:rFonts w:ascii="Times New Roman" w:hAnsi="Times New Roman"/>
                <w:bCs/>
                <w:color w:val="000000" w:themeColor="text1"/>
                <w:spacing w:val="-3"/>
                <w:sz w:val="24"/>
                <w:szCs w:val="24"/>
                <w:lang w:val="uk-UA"/>
              </w:rPr>
              <w:t>:</w:t>
            </w:r>
            <w:r w:rsidRPr="001272AC">
              <w:rPr>
                <w:rFonts w:ascii="Times New Roman" w:hAnsi="Times New Roman"/>
                <w:spacing w:val="-3"/>
                <w:sz w:val="24"/>
                <w:szCs w:val="24"/>
                <w:lang w:val="uk-UA"/>
              </w:rPr>
              <w:t xml:space="preserve"> </w:t>
            </w:r>
            <w:r w:rsidR="001073FC" w:rsidRPr="001073FC">
              <w:rPr>
                <w:rFonts w:ascii="Times New Roman" w:hAnsi="Times New Roman"/>
                <w:b/>
                <w:bCs/>
                <w:spacing w:val="-3"/>
                <w:sz w:val="24"/>
                <w:szCs w:val="24"/>
                <w:lang w:val="uk-UA"/>
              </w:rPr>
              <w:t>вул</w:t>
            </w:r>
            <w:r w:rsidR="001073FC">
              <w:rPr>
                <w:rFonts w:ascii="Times New Roman" w:hAnsi="Times New Roman"/>
                <w:b/>
                <w:bCs/>
                <w:spacing w:val="-3"/>
                <w:sz w:val="24"/>
                <w:szCs w:val="24"/>
                <w:lang w:val="uk-UA"/>
              </w:rPr>
              <w:t>.</w:t>
            </w:r>
            <w:r w:rsidR="001073FC" w:rsidRPr="001073FC">
              <w:rPr>
                <w:rFonts w:ascii="Times New Roman" w:hAnsi="Times New Roman"/>
                <w:b/>
                <w:bCs/>
                <w:spacing w:val="-3"/>
                <w:sz w:val="24"/>
                <w:szCs w:val="24"/>
                <w:lang w:val="uk-UA"/>
              </w:rPr>
              <w:t xml:space="preserve"> Олени Теліги, 69, м. Знам’янка</w:t>
            </w:r>
            <w:r w:rsidR="001073FC">
              <w:rPr>
                <w:rFonts w:ascii="Times New Roman" w:hAnsi="Times New Roman"/>
                <w:b/>
                <w:bCs/>
                <w:spacing w:val="-3"/>
                <w:sz w:val="24"/>
                <w:szCs w:val="24"/>
                <w:lang w:val="uk-UA"/>
              </w:rPr>
              <w:t>,</w:t>
            </w:r>
            <w:r w:rsidR="001073FC" w:rsidRPr="001073FC">
              <w:rPr>
                <w:rFonts w:ascii="Times New Roman" w:hAnsi="Times New Roman"/>
                <w:b/>
                <w:bCs/>
                <w:spacing w:val="-3"/>
                <w:sz w:val="24"/>
                <w:szCs w:val="24"/>
                <w:lang w:val="uk-UA"/>
              </w:rPr>
              <w:t xml:space="preserve"> Кіровоградської області.</w:t>
            </w:r>
          </w:p>
          <w:p w:rsidR="001272AC" w:rsidRPr="008A2B2C" w:rsidRDefault="00981FB8" w:rsidP="00981FB8">
            <w:pPr>
              <w:spacing w:after="0" w:line="240" w:lineRule="auto"/>
              <w:jc w:val="both"/>
              <w:rPr>
                <w:rFonts w:ascii="Times New Roman" w:hAnsi="Times New Roman"/>
                <w:sz w:val="24"/>
                <w:szCs w:val="24"/>
                <w:highlight w:val="red"/>
                <w:lang w:val="uk-UA"/>
              </w:rPr>
            </w:pPr>
            <w:r w:rsidRPr="00981FB8">
              <w:rPr>
                <w:rFonts w:ascii="Times New Roman" w:eastAsia="Times New Roman" w:hAnsi="Times New Roman"/>
                <w:b/>
                <w:color w:val="000000"/>
                <w:sz w:val="24"/>
                <w:szCs w:val="24"/>
                <w:lang w:val="uk-UA"/>
              </w:rPr>
              <w:t xml:space="preserve"> </w:t>
            </w:r>
            <w:r w:rsidR="001272AC" w:rsidRPr="008A2B2C">
              <w:rPr>
                <w:rFonts w:ascii="Times New Roman" w:hAnsi="Times New Roman"/>
                <w:color w:val="000000" w:themeColor="text1"/>
                <w:sz w:val="24"/>
                <w:szCs w:val="24"/>
                <w:lang w:val="uk-UA" w:eastAsia="ru-RU"/>
              </w:rPr>
              <w:t>Кількість:  1 робота</w:t>
            </w:r>
            <w:r w:rsidR="001272AC">
              <w:rPr>
                <w:rFonts w:ascii="Times New Roman" w:hAnsi="Times New Roman"/>
                <w:color w:val="000000" w:themeColor="text1"/>
                <w:sz w:val="24"/>
                <w:szCs w:val="24"/>
                <w:lang w:val="uk-UA" w:eastAsia="ru-RU"/>
              </w:rPr>
              <w:t>,</w:t>
            </w:r>
            <w:r w:rsidR="001272AC" w:rsidRPr="008A2B2C">
              <w:rPr>
                <w:rFonts w:ascii="Times New Roman" w:hAnsi="Times New Roman"/>
                <w:color w:val="000000" w:themeColor="text1"/>
                <w:sz w:val="24"/>
                <w:szCs w:val="24"/>
                <w:lang w:val="uk-UA"/>
              </w:rPr>
              <w:t xml:space="preserve"> згідно Додатку № 4 до Тендерної документації.</w:t>
            </w:r>
          </w:p>
        </w:tc>
      </w:tr>
      <w:tr w:rsidR="001272AC" w:rsidRPr="005D6EE3" w:rsidTr="001272AC">
        <w:trPr>
          <w:trHeight w:val="780"/>
          <w:jc w:val="center"/>
        </w:trPr>
        <w:tc>
          <w:tcPr>
            <w:tcW w:w="704" w:type="dxa"/>
          </w:tcPr>
          <w:p w:rsidR="001272AC" w:rsidRPr="005D6EE3" w:rsidRDefault="001272AC" w:rsidP="001272AC">
            <w:pPr>
              <w:spacing w:after="0" w:line="240" w:lineRule="auto"/>
              <w:jc w:val="center"/>
              <w:rPr>
                <w:rFonts w:ascii="Times New Roman" w:hAnsi="Times New Roman"/>
                <w:sz w:val="26"/>
                <w:szCs w:val="26"/>
                <w:lang w:val="uk-UA"/>
              </w:rPr>
            </w:pPr>
            <w:r w:rsidRPr="005D6EE3">
              <w:rPr>
                <w:rFonts w:ascii="Times New Roman" w:eastAsia="Times New Roman" w:hAnsi="Times New Roman"/>
                <w:sz w:val="26"/>
                <w:szCs w:val="26"/>
                <w:lang w:val="uk-UA" w:eastAsia="ru-RU"/>
              </w:rPr>
              <w:t>4.4</w:t>
            </w:r>
          </w:p>
        </w:tc>
        <w:tc>
          <w:tcPr>
            <w:tcW w:w="2835" w:type="dxa"/>
            <w:gridSpan w:val="2"/>
          </w:tcPr>
          <w:p w:rsidR="001272AC" w:rsidRPr="001073FC" w:rsidRDefault="001272AC" w:rsidP="001272AC">
            <w:pPr>
              <w:widowControl w:val="0"/>
              <w:rPr>
                <w:rFonts w:ascii="Times New Roman" w:eastAsia="Times New Roman" w:hAnsi="Times New Roman"/>
                <w:sz w:val="24"/>
                <w:szCs w:val="24"/>
                <w:lang w:val="uk-UA"/>
              </w:rPr>
            </w:pPr>
            <w:r w:rsidRPr="001073FC">
              <w:rPr>
                <w:rFonts w:ascii="Times New Roman" w:eastAsia="Times New Roman" w:hAnsi="Times New Roman"/>
                <w:sz w:val="24"/>
                <w:szCs w:val="24"/>
                <w:lang w:val="uk-UA"/>
              </w:rPr>
              <w:t>строки поставки товарів, виконання робіт, надання послуг</w:t>
            </w:r>
          </w:p>
        </w:tc>
        <w:tc>
          <w:tcPr>
            <w:tcW w:w="6095" w:type="dxa"/>
          </w:tcPr>
          <w:p w:rsidR="001272AC" w:rsidRPr="006E6069" w:rsidRDefault="001272AC" w:rsidP="001272AC">
            <w:pPr>
              <w:spacing w:after="0" w:line="240" w:lineRule="auto"/>
              <w:jc w:val="both"/>
              <w:rPr>
                <w:rFonts w:ascii="Times New Roman" w:eastAsia="Times New Roman" w:hAnsi="Times New Roman"/>
                <w:sz w:val="24"/>
                <w:szCs w:val="24"/>
                <w:lang w:val="uk-UA"/>
              </w:rPr>
            </w:pPr>
            <w:r w:rsidRPr="001073FC">
              <w:rPr>
                <w:rFonts w:ascii="Times New Roman" w:eastAsia="Times New Roman" w:hAnsi="Times New Roman"/>
                <w:color w:val="000000" w:themeColor="text1"/>
                <w:sz w:val="24"/>
                <w:szCs w:val="24"/>
                <w:lang w:val="uk-UA"/>
              </w:rPr>
              <w:t>до</w:t>
            </w:r>
            <w:r w:rsidRPr="007A3362">
              <w:rPr>
                <w:rFonts w:ascii="Times New Roman" w:eastAsia="Times New Roman" w:hAnsi="Times New Roman"/>
                <w:color w:val="000000" w:themeColor="text1"/>
                <w:sz w:val="24"/>
                <w:szCs w:val="24"/>
              </w:rPr>
              <w:t> </w:t>
            </w:r>
            <w:r w:rsidR="001073FC">
              <w:rPr>
                <w:rFonts w:ascii="Times New Roman" w:eastAsia="Times New Roman" w:hAnsi="Times New Roman"/>
                <w:color w:val="000000" w:themeColor="text1"/>
                <w:sz w:val="24"/>
                <w:szCs w:val="24"/>
                <w:lang w:val="uk-UA"/>
              </w:rPr>
              <w:t>31</w:t>
            </w:r>
            <w:r w:rsidRPr="001073FC">
              <w:rPr>
                <w:rFonts w:ascii="Times New Roman" w:eastAsia="Times New Roman" w:hAnsi="Times New Roman"/>
                <w:color w:val="000000" w:themeColor="text1"/>
                <w:sz w:val="24"/>
                <w:szCs w:val="24"/>
                <w:lang w:val="uk-UA"/>
              </w:rPr>
              <w:t xml:space="preserve"> </w:t>
            </w:r>
            <w:r w:rsidR="001073FC">
              <w:rPr>
                <w:rFonts w:ascii="Times New Roman" w:eastAsia="Times New Roman" w:hAnsi="Times New Roman"/>
                <w:color w:val="000000" w:themeColor="text1"/>
                <w:sz w:val="24"/>
                <w:szCs w:val="24"/>
                <w:lang w:val="uk-UA"/>
              </w:rPr>
              <w:t>травня</w:t>
            </w:r>
            <w:r w:rsidRPr="001073FC">
              <w:rPr>
                <w:rFonts w:ascii="Times New Roman" w:eastAsia="Times New Roman" w:hAnsi="Times New Roman"/>
                <w:color w:val="000000" w:themeColor="text1"/>
                <w:sz w:val="24"/>
                <w:szCs w:val="24"/>
                <w:lang w:val="uk-UA"/>
              </w:rPr>
              <w:t xml:space="preserve"> 202</w:t>
            </w:r>
            <w:r w:rsidR="001073FC">
              <w:rPr>
                <w:rFonts w:ascii="Times New Roman" w:eastAsia="Times New Roman" w:hAnsi="Times New Roman"/>
                <w:color w:val="000000" w:themeColor="text1"/>
                <w:sz w:val="24"/>
                <w:szCs w:val="24"/>
                <w:lang w:val="uk-UA"/>
              </w:rPr>
              <w:t>4</w:t>
            </w:r>
            <w:r w:rsidRPr="001073FC">
              <w:rPr>
                <w:rFonts w:ascii="Times New Roman" w:eastAsia="Times New Roman" w:hAnsi="Times New Roman"/>
                <w:color w:val="000000" w:themeColor="text1"/>
                <w:sz w:val="24"/>
                <w:szCs w:val="24"/>
                <w:lang w:val="uk-UA"/>
              </w:rPr>
              <w:t xml:space="preserve"> </w:t>
            </w:r>
            <w:r w:rsidRPr="001073FC">
              <w:rPr>
                <w:rFonts w:ascii="Times New Roman" w:eastAsia="Times New Roman" w:hAnsi="Times New Roman"/>
                <w:sz w:val="24"/>
                <w:szCs w:val="24"/>
                <w:lang w:val="uk-UA"/>
              </w:rPr>
              <w:t>року</w:t>
            </w:r>
            <w:r w:rsidRPr="007A3362">
              <w:rPr>
                <w:rFonts w:ascii="Times New Roman" w:eastAsia="Times New Roman" w:hAnsi="Times New Roman"/>
                <w:sz w:val="24"/>
                <w:szCs w:val="24"/>
                <w:lang w:val="uk-UA"/>
              </w:rPr>
              <w:t>.</w:t>
            </w:r>
          </w:p>
          <w:p w:rsidR="001272AC" w:rsidRPr="008A21BE" w:rsidRDefault="001272AC" w:rsidP="001272AC">
            <w:pPr>
              <w:jc w:val="both"/>
              <w:rPr>
                <w:rFonts w:ascii="Times New Roman" w:hAnsi="Times New Roman"/>
                <w:b/>
                <w:sz w:val="24"/>
                <w:szCs w:val="24"/>
              </w:rPr>
            </w:pPr>
          </w:p>
        </w:tc>
      </w:tr>
      <w:tr w:rsidR="001272AC" w:rsidRPr="00C604E6" w:rsidTr="001272AC">
        <w:trPr>
          <w:trHeight w:val="780"/>
          <w:jc w:val="center"/>
        </w:trPr>
        <w:tc>
          <w:tcPr>
            <w:tcW w:w="704" w:type="dxa"/>
          </w:tcPr>
          <w:p w:rsidR="001272AC" w:rsidRPr="00E32761" w:rsidRDefault="001272AC" w:rsidP="001272AC">
            <w:pPr>
              <w:spacing w:after="0" w:line="240" w:lineRule="auto"/>
              <w:jc w:val="center"/>
              <w:rPr>
                <w:rFonts w:ascii="Times New Roman" w:eastAsia="Times New Roman" w:hAnsi="Times New Roman"/>
                <w:sz w:val="26"/>
                <w:szCs w:val="26"/>
                <w:lang w:val="uk-UA" w:eastAsia="ru-RU"/>
              </w:rPr>
            </w:pPr>
            <w:r w:rsidRPr="00E32761">
              <w:rPr>
                <w:rFonts w:ascii="Times New Roman" w:eastAsia="Times New Roman" w:hAnsi="Times New Roman"/>
                <w:sz w:val="26"/>
                <w:szCs w:val="26"/>
                <w:lang w:val="uk-UA" w:eastAsia="ru-RU"/>
              </w:rPr>
              <w:t>4.5.</w:t>
            </w:r>
          </w:p>
        </w:tc>
        <w:tc>
          <w:tcPr>
            <w:tcW w:w="2835" w:type="dxa"/>
            <w:gridSpan w:val="2"/>
          </w:tcPr>
          <w:p w:rsidR="001272AC" w:rsidRPr="00E32761" w:rsidRDefault="001272AC" w:rsidP="001272AC">
            <w:pPr>
              <w:widowControl w:val="0"/>
              <w:rPr>
                <w:rFonts w:ascii="Times New Roman" w:eastAsia="Times New Roman" w:hAnsi="Times New Roman"/>
                <w:sz w:val="24"/>
                <w:szCs w:val="24"/>
                <w:lang w:val="uk-UA"/>
              </w:rPr>
            </w:pPr>
            <w:r w:rsidRPr="00E32761">
              <w:rPr>
                <w:rFonts w:ascii="Times New Roman" w:eastAsia="Times New Roman" w:hAnsi="Times New Roman"/>
                <w:sz w:val="24"/>
                <w:szCs w:val="24"/>
                <w:lang w:val="uk-UA"/>
              </w:rPr>
              <w:t>о</w:t>
            </w:r>
            <w:r w:rsidRPr="00E32761">
              <w:rPr>
                <w:rFonts w:ascii="Times New Roman" w:eastAsia="Times New Roman" w:hAnsi="Times New Roman"/>
                <w:sz w:val="24"/>
                <w:szCs w:val="24"/>
              </w:rPr>
              <w:t>чікувана вартість</w:t>
            </w:r>
            <w:r w:rsidRPr="00E32761">
              <w:rPr>
                <w:rFonts w:ascii="Times New Roman" w:eastAsia="Times New Roman" w:hAnsi="Times New Roman"/>
                <w:sz w:val="24"/>
                <w:szCs w:val="24"/>
                <w:lang w:val="uk-UA"/>
              </w:rPr>
              <w:t xml:space="preserve"> закупівлі</w:t>
            </w:r>
          </w:p>
        </w:tc>
        <w:tc>
          <w:tcPr>
            <w:tcW w:w="6095" w:type="dxa"/>
          </w:tcPr>
          <w:p w:rsidR="001272AC" w:rsidRPr="00035CFB" w:rsidRDefault="00035CFB" w:rsidP="00035CFB">
            <w:pPr>
              <w:spacing w:after="0" w:line="240" w:lineRule="auto"/>
              <w:jc w:val="both"/>
              <w:rPr>
                <w:rFonts w:ascii="Times New Roman" w:eastAsia="Times New Roman" w:hAnsi="Times New Roman"/>
                <w:sz w:val="24"/>
                <w:szCs w:val="24"/>
                <w:highlight w:val="yellow"/>
                <w:lang w:val="uk-UA"/>
              </w:rPr>
            </w:pPr>
            <w:r w:rsidRPr="00035CFB">
              <w:rPr>
                <w:rFonts w:ascii="Times New Roman" w:hAnsi="Times New Roman"/>
                <w:color w:val="000000"/>
                <w:shd w:val="clear" w:color="auto" w:fill="FFFFFF"/>
                <w:lang w:val="uk-UA"/>
              </w:rPr>
              <w:t xml:space="preserve">894058.80 грн </w:t>
            </w:r>
            <w:r w:rsidRPr="00035CFB">
              <w:rPr>
                <w:rFonts w:ascii="Times New Roman" w:hAnsi="Times New Roman"/>
                <w:shd w:val="clear" w:color="auto" w:fill="FFFFFF"/>
                <w:lang w:val="uk-UA"/>
              </w:rPr>
              <w:t>(вісімсот дев’яносто чотири тисячі п’ятдесят вісім грн.</w:t>
            </w:r>
            <w:r w:rsidR="00E32761" w:rsidRPr="00035CFB">
              <w:rPr>
                <w:rFonts w:ascii="Times New Roman" w:eastAsia="Times New Roman" w:hAnsi="Times New Roman"/>
                <w:sz w:val="24"/>
                <w:szCs w:val="24"/>
                <w:lang w:val="uk-UA"/>
              </w:rPr>
              <w:t xml:space="preserve"> </w:t>
            </w:r>
            <w:r w:rsidRPr="00035CFB">
              <w:rPr>
                <w:rFonts w:ascii="Times New Roman" w:eastAsia="Times New Roman" w:hAnsi="Times New Roman"/>
                <w:sz w:val="24"/>
                <w:szCs w:val="24"/>
                <w:lang w:val="uk-UA"/>
              </w:rPr>
              <w:t>8</w:t>
            </w:r>
            <w:r w:rsidR="00E32761" w:rsidRPr="00035CFB">
              <w:rPr>
                <w:rFonts w:ascii="Times New Roman" w:eastAsia="Times New Roman" w:hAnsi="Times New Roman"/>
                <w:sz w:val="24"/>
                <w:szCs w:val="24"/>
                <w:lang w:val="uk-UA"/>
              </w:rPr>
              <w:t>0 копійок)</w:t>
            </w:r>
          </w:p>
        </w:tc>
      </w:tr>
      <w:tr w:rsidR="001272AC" w:rsidRPr="005D6EE3" w:rsidTr="001272AC">
        <w:trPr>
          <w:trHeight w:val="841"/>
          <w:jc w:val="center"/>
        </w:trPr>
        <w:tc>
          <w:tcPr>
            <w:tcW w:w="704" w:type="dxa"/>
          </w:tcPr>
          <w:p w:rsidR="001272AC" w:rsidRPr="00053244" w:rsidRDefault="001272AC" w:rsidP="001272AC">
            <w:pPr>
              <w:spacing w:after="0" w:line="240" w:lineRule="auto"/>
              <w:jc w:val="center"/>
              <w:rPr>
                <w:rFonts w:ascii="Times New Roman" w:hAnsi="Times New Roman"/>
                <w:b/>
                <w:sz w:val="26"/>
                <w:szCs w:val="26"/>
                <w:lang w:val="uk-UA"/>
              </w:rPr>
            </w:pPr>
            <w:r w:rsidRPr="00053244">
              <w:rPr>
                <w:rFonts w:ascii="Times New Roman" w:eastAsia="Times New Roman" w:hAnsi="Times New Roman"/>
                <w:b/>
                <w:sz w:val="26"/>
                <w:szCs w:val="26"/>
                <w:lang w:val="uk-UA" w:eastAsia="ru-RU"/>
              </w:rPr>
              <w:t>5</w:t>
            </w:r>
          </w:p>
        </w:tc>
        <w:tc>
          <w:tcPr>
            <w:tcW w:w="2835" w:type="dxa"/>
            <w:gridSpan w:val="2"/>
          </w:tcPr>
          <w:p w:rsidR="001272AC" w:rsidRPr="00864B32" w:rsidRDefault="001272AC" w:rsidP="001272AC">
            <w:pPr>
              <w:spacing w:after="0" w:line="240" w:lineRule="auto"/>
              <w:rPr>
                <w:rFonts w:ascii="Times New Roman" w:hAnsi="Times New Roman"/>
                <w:color w:val="000000" w:themeColor="text1"/>
                <w:sz w:val="24"/>
                <w:szCs w:val="24"/>
                <w:lang w:val="uk-UA"/>
              </w:rPr>
            </w:pPr>
            <w:r w:rsidRPr="00864B32">
              <w:rPr>
                <w:rFonts w:ascii="Times New Roman" w:eastAsia="Times New Roman" w:hAnsi="Times New Roman"/>
                <w:b/>
                <w:bCs/>
                <w:color w:val="000000" w:themeColor="text1"/>
                <w:sz w:val="24"/>
                <w:szCs w:val="24"/>
                <w:lang w:val="uk-UA" w:eastAsia="ru-RU"/>
              </w:rPr>
              <w:t>Недискримінація учасників</w:t>
            </w:r>
          </w:p>
        </w:tc>
        <w:tc>
          <w:tcPr>
            <w:tcW w:w="6095" w:type="dxa"/>
          </w:tcPr>
          <w:p w:rsidR="001272AC" w:rsidRPr="00864B32" w:rsidRDefault="001272AC" w:rsidP="001272AC">
            <w:pPr>
              <w:keepNext/>
              <w:keepLines/>
              <w:spacing w:after="0" w:line="240" w:lineRule="auto"/>
              <w:ind w:right="140"/>
              <w:contextualSpacing/>
              <w:jc w:val="both"/>
              <w:rPr>
                <w:rFonts w:ascii="Times New Roman" w:eastAsia="Times New Roman" w:hAnsi="Times New Roman"/>
                <w:sz w:val="24"/>
                <w:szCs w:val="24"/>
                <w:lang w:val="uk-UA" w:eastAsia="ru-RU"/>
              </w:rPr>
            </w:pPr>
            <w:r w:rsidRPr="00864B32">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1272AC" w:rsidRPr="005D6EE3" w:rsidTr="001272AC">
        <w:trPr>
          <w:trHeight w:val="1119"/>
          <w:jc w:val="center"/>
        </w:trPr>
        <w:tc>
          <w:tcPr>
            <w:tcW w:w="704" w:type="dxa"/>
          </w:tcPr>
          <w:p w:rsidR="001272AC" w:rsidRPr="00053244" w:rsidRDefault="001272AC" w:rsidP="001272AC">
            <w:pPr>
              <w:spacing w:after="0" w:line="240" w:lineRule="auto"/>
              <w:jc w:val="center"/>
              <w:rPr>
                <w:rFonts w:ascii="Times New Roman" w:hAnsi="Times New Roman"/>
                <w:b/>
                <w:sz w:val="26"/>
                <w:szCs w:val="26"/>
                <w:lang w:val="uk-UA"/>
              </w:rPr>
            </w:pPr>
            <w:r w:rsidRPr="00053244">
              <w:rPr>
                <w:rFonts w:ascii="Times New Roman" w:eastAsia="Times New Roman" w:hAnsi="Times New Roman"/>
                <w:b/>
                <w:sz w:val="26"/>
                <w:szCs w:val="26"/>
                <w:lang w:val="uk-UA" w:eastAsia="ru-RU"/>
              </w:rPr>
              <w:t>6</w:t>
            </w:r>
          </w:p>
        </w:tc>
        <w:tc>
          <w:tcPr>
            <w:tcW w:w="2835" w:type="dxa"/>
            <w:gridSpan w:val="2"/>
          </w:tcPr>
          <w:p w:rsidR="001272AC" w:rsidRPr="00864B32" w:rsidRDefault="001272AC" w:rsidP="001272AC">
            <w:pPr>
              <w:spacing w:after="0" w:line="240" w:lineRule="auto"/>
              <w:rPr>
                <w:rFonts w:ascii="Times New Roman" w:hAnsi="Times New Roman"/>
                <w:color w:val="000000" w:themeColor="text1"/>
                <w:sz w:val="24"/>
                <w:szCs w:val="24"/>
                <w:lang w:val="uk-UA"/>
              </w:rPr>
            </w:pPr>
            <w:r w:rsidRPr="00864B32">
              <w:rPr>
                <w:rFonts w:ascii="Times New Roman" w:eastAsia="Times New Roman" w:hAnsi="Times New Roman"/>
                <w:b/>
                <w:bCs/>
                <w:color w:val="000000" w:themeColor="text1"/>
                <w:sz w:val="24"/>
                <w:szCs w:val="24"/>
                <w:lang w:val="uk-UA" w:eastAsia="ru-RU"/>
              </w:rPr>
              <w:t>Валюта, у якій повинна бути зазначена ціна тендерної пропозиції</w:t>
            </w:r>
          </w:p>
        </w:tc>
        <w:tc>
          <w:tcPr>
            <w:tcW w:w="6095" w:type="dxa"/>
          </w:tcPr>
          <w:p w:rsidR="001272AC" w:rsidRPr="00864B32" w:rsidRDefault="001272AC" w:rsidP="001272AC">
            <w:pPr>
              <w:keepNext/>
              <w:keepLines/>
              <w:spacing w:after="0" w:line="240" w:lineRule="auto"/>
              <w:ind w:right="140"/>
              <w:contextualSpacing/>
              <w:jc w:val="both"/>
              <w:rPr>
                <w:rFonts w:ascii="Times New Roman" w:hAnsi="Times New Roman"/>
                <w:sz w:val="24"/>
                <w:szCs w:val="24"/>
                <w:lang w:val="uk-UA"/>
              </w:rPr>
            </w:pPr>
            <w:r w:rsidRPr="00864B32">
              <w:rPr>
                <w:rFonts w:ascii="Times New Roman" w:eastAsia="Times New Roman" w:hAnsi="Times New Roman"/>
                <w:sz w:val="24"/>
                <w:szCs w:val="24"/>
              </w:rPr>
              <w:t xml:space="preserve">Валютою тендерної пропозиції є гривня. </w:t>
            </w:r>
            <w:r w:rsidRPr="00864B32">
              <w:rPr>
                <w:rFonts w:ascii="Times New Roman" w:eastAsia="Times New Roman" w:hAnsi="Times New Roman"/>
                <w:b/>
                <w:i/>
                <w:sz w:val="24"/>
                <w:szCs w:val="24"/>
              </w:rPr>
              <w:t>У разі якщо учасником процедури закупі</w:t>
            </w:r>
            <w:proofErr w:type="gramStart"/>
            <w:r w:rsidRPr="00864B32">
              <w:rPr>
                <w:rFonts w:ascii="Times New Roman" w:eastAsia="Times New Roman" w:hAnsi="Times New Roman"/>
                <w:b/>
                <w:i/>
                <w:sz w:val="24"/>
                <w:szCs w:val="24"/>
              </w:rPr>
              <w:t>вл</w:t>
            </w:r>
            <w:proofErr w:type="gramEnd"/>
            <w:r w:rsidRPr="00864B32">
              <w:rPr>
                <w:rFonts w:ascii="Times New Roman" w:eastAsia="Times New Roman" w:hAnsi="Times New Roman"/>
                <w:b/>
                <w:i/>
                <w:sz w:val="24"/>
                <w:szCs w:val="24"/>
              </w:rPr>
              <w:t>і є нерезидент</w:t>
            </w:r>
            <w:r w:rsidRPr="00864B32">
              <w:rPr>
                <w:rFonts w:ascii="Times New Roman" w:eastAsia="Times New Roman" w:hAnsi="Times New Roman"/>
                <w:b/>
                <w:sz w:val="24"/>
                <w:szCs w:val="24"/>
              </w:rPr>
              <w:t xml:space="preserve">,  </w:t>
            </w:r>
            <w:r w:rsidRPr="00864B32">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1272AC" w:rsidRPr="005D6EE3" w:rsidTr="001272AC">
        <w:trPr>
          <w:trHeight w:val="1119"/>
          <w:jc w:val="center"/>
        </w:trPr>
        <w:tc>
          <w:tcPr>
            <w:tcW w:w="704" w:type="dxa"/>
          </w:tcPr>
          <w:p w:rsidR="001272AC" w:rsidRPr="00053244" w:rsidRDefault="001272AC" w:rsidP="001272AC">
            <w:pPr>
              <w:spacing w:after="0" w:line="240" w:lineRule="auto"/>
              <w:jc w:val="center"/>
              <w:rPr>
                <w:rFonts w:ascii="Times New Roman" w:hAnsi="Times New Roman"/>
                <w:b/>
                <w:sz w:val="26"/>
                <w:szCs w:val="26"/>
                <w:lang w:val="uk-UA"/>
              </w:rPr>
            </w:pPr>
            <w:r w:rsidRPr="00053244">
              <w:rPr>
                <w:rFonts w:ascii="Times New Roman" w:eastAsia="Times New Roman" w:hAnsi="Times New Roman"/>
                <w:b/>
                <w:sz w:val="26"/>
                <w:szCs w:val="26"/>
                <w:lang w:val="uk-UA" w:eastAsia="ru-RU"/>
              </w:rPr>
              <w:t>7</w:t>
            </w:r>
          </w:p>
        </w:tc>
        <w:tc>
          <w:tcPr>
            <w:tcW w:w="2835" w:type="dxa"/>
            <w:gridSpan w:val="2"/>
          </w:tcPr>
          <w:p w:rsidR="001272AC" w:rsidRPr="00864B32" w:rsidRDefault="001272AC" w:rsidP="001272AC">
            <w:pPr>
              <w:spacing w:after="0" w:line="240" w:lineRule="auto"/>
              <w:rPr>
                <w:rFonts w:ascii="Times New Roman" w:hAnsi="Times New Roman"/>
                <w:color w:val="000000" w:themeColor="text1"/>
                <w:sz w:val="24"/>
                <w:szCs w:val="24"/>
                <w:lang w:val="uk-UA"/>
              </w:rPr>
            </w:pPr>
            <w:r w:rsidRPr="00864B32">
              <w:rPr>
                <w:rFonts w:ascii="Times New Roman" w:eastAsia="Times New Roman" w:hAnsi="Times New Roman"/>
                <w:b/>
                <w:bCs/>
                <w:color w:val="000000" w:themeColor="text1"/>
                <w:sz w:val="24"/>
                <w:szCs w:val="24"/>
                <w:lang w:val="uk-UA" w:eastAsia="ru-RU"/>
              </w:rPr>
              <w:t>Мова (мови), якою  (якими) повинні бути  складені тендерні пропозиції</w:t>
            </w:r>
          </w:p>
        </w:tc>
        <w:tc>
          <w:tcPr>
            <w:tcW w:w="6095" w:type="dxa"/>
          </w:tcPr>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Мова тендерної пропозиції – українська</w:t>
            </w:r>
            <w:r>
              <w:rPr>
                <w:rFonts w:ascii="Times New Roman" w:eastAsia="Times New Roman" w:hAnsi="Times New Roman"/>
                <w:sz w:val="24"/>
                <w:szCs w:val="24"/>
                <w:lang w:val="uk-UA"/>
              </w:rPr>
              <w:t>,</w:t>
            </w:r>
            <w:r>
              <w:t xml:space="preserve"> </w:t>
            </w:r>
            <w:r w:rsidRPr="002B5D3D">
              <w:rPr>
                <w:rFonts w:ascii="Times New Roman" w:eastAsia="Times New Roman" w:hAnsi="Times New Roman"/>
                <w:sz w:val="24"/>
                <w:szCs w:val="24"/>
              </w:rPr>
              <w:t>про що надається відповідне погодження в складі пропозиції учасника.</w:t>
            </w:r>
          </w:p>
          <w:p w:rsidR="001272AC" w:rsidRPr="00864B32" w:rsidRDefault="001272AC" w:rsidP="001272AC">
            <w:pPr>
              <w:widowControl w:val="0"/>
              <w:spacing w:after="0" w:line="240" w:lineRule="auto"/>
              <w:jc w:val="both"/>
              <w:rPr>
                <w:rFonts w:ascii="Times New Roman" w:eastAsia="Times New Roman" w:hAnsi="Times New Roman"/>
                <w:sz w:val="24"/>
                <w:szCs w:val="24"/>
              </w:rPr>
            </w:pPr>
            <w:proofErr w:type="gramStart"/>
            <w:r w:rsidRPr="00864B32">
              <w:rPr>
                <w:rFonts w:ascii="Times New Roman" w:eastAsia="Times New Roman" w:hAnsi="Times New Roman"/>
                <w:sz w:val="24"/>
                <w:szCs w:val="24"/>
              </w:rPr>
              <w:t>П</w:t>
            </w:r>
            <w:proofErr w:type="gramEnd"/>
            <w:r w:rsidRPr="00864B32">
              <w:rPr>
                <w:rFonts w:ascii="Times New Roman" w:eastAsia="Times New Roman" w:hAnsi="Times New Roman"/>
                <w:sz w:val="24"/>
                <w:szCs w:val="24"/>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Стандартні характеристики, вимоги, умовні позначення у вигляді скорочень та термінологія, </w:t>
            </w:r>
            <w:proofErr w:type="gramStart"/>
            <w:r w:rsidRPr="00864B32">
              <w:rPr>
                <w:rFonts w:ascii="Times New Roman" w:eastAsia="Times New Roman" w:hAnsi="Times New Roman"/>
                <w:sz w:val="24"/>
                <w:szCs w:val="24"/>
              </w:rPr>
              <w:t>пов’язана</w:t>
            </w:r>
            <w:proofErr w:type="gramEnd"/>
            <w:r w:rsidRPr="00864B32">
              <w:rPr>
                <w:rFonts w:ascii="Times New Roman" w:eastAsia="Times New Roman" w:hAnsi="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w:t>
            </w:r>
            <w:proofErr w:type="gramStart"/>
            <w:r w:rsidRPr="00864B32">
              <w:rPr>
                <w:rFonts w:ascii="Times New Roman" w:eastAsia="Times New Roman" w:hAnsi="Times New Roman"/>
                <w:sz w:val="24"/>
                <w:szCs w:val="24"/>
              </w:rPr>
              <w:t>кр</w:t>
            </w:r>
            <w:proofErr w:type="gramEnd"/>
            <w:r w:rsidRPr="00864B32">
              <w:rPr>
                <w:rFonts w:ascii="Times New Roman" w:eastAsia="Times New Roman" w:hAnsi="Times New Roman"/>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w:t>
            </w:r>
            <w:proofErr w:type="gramStart"/>
            <w:r w:rsidRPr="00864B32">
              <w:rPr>
                <w:rFonts w:ascii="Times New Roman" w:eastAsia="Times New Roman" w:hAnsi="Times New Roman"/>
                <w:sz w:val="24"/>
                <w:szCs w:val="24"/>
              </w:rPr>
              <w:t>до</w:t>
            </w:r>
            <w:proofErr w:type="gramEnd"/>
            <w:r w:rsidRPr="00864B32">
              <w:rPr>
                <w:rFonts w:ascii="Times New Roman" w:eastAsia="Times New Roman" w:hAnsi="Times New Roman"/>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64B32">
              <w:rPr>
                <w:rFonts w:ascii="Times New Roman" w:eastAsia="Times New Roman" w:hAnsi="Times New Roman"/>
                <w:sz w:val="24"/>
                <w:szCs w:val="24"/>
              </w:rPr>
              <w:t>до</w:t>
            </w:r>
            <w:proofErr w:type="gramEnd"/>
            <w:r w:rsidRPr="00864B32">
              <w:rPr>
                <w:rFonts w:ascii="Times New Roman" w:eastAsia="Times New Roman" w:hAnsi="Times New Roman"/>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272AC" w:rsidRPr="00864B32" w:rsidRDefault="001272AC" w:rsidP="001272AC">
            <w:pPr>
              <w:widowControl w:val="0"/>
              <w:spacing w:after="0" w:line="240" w:lineRule="auto"/>
              <w:jc w:val="both"/>
              <w:rPr>
                <w:rFonts w:ascii="Times New Roman" w:eastAsia="Times New Roman" w:hAnsi="Times New Roman"/>
                <w:b/>
                <w:sz w:val="24"/>
                <w:szCs w:val="24"/>
              </w:rPr>
            </w:pPr>
            <w:r w:rsidRPr="00864B32">
              <w:rPr>
                <w:rFonts w:ascii="Times New Roman" w:eastAsia="Times New Roman" w:hAnsi="Times New Roman"/>
                <w:b/>
                <w:sz w:val="24"/>
                <w:szCs w:val="24"/>
              </w:rPr>
              <w:t>Виключення:</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864B32">
              <w:rPr>
                <w:rFonts w:ascii="Times New Roman" w:eastAsia="Times New Roman" w:hAnsi="Times New Roman"/>
                <w:sz w:val="24"/>
                <w:szCs w:val="24"/>
              </w:rPr>
              <w:t>до</w:t>
            </w:r>
            <w:proofErr w:type="gramEnd"/>
            <w:r w:rsidRPr="00864B32">
              <w:rPr>
                <w:rFonts w:ascii="Times New Roman" w:eastAsia="Times New Roman" w:hAnsi="Times New Roman"/>
                <w:sz w:val="24"/>
                <w:szCs w:val="24"/>
              </w:rPr>
              <w:t xml:space="preserve"> неї та які учасник додатково надає на власний розсуд, у тому числі якщо такі документи надані іноземною мовою без перекладу. </w:t>
            </w:r>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eastAsia="Times New Roman" w:hAnsi="Times New Roman"/>
                <w:sz w:val="24"/>
                <w:szCs w:val="24"/>
              </w:rPr>
              <w:t xml:space="preserve">2.  У випадку надання учасником на підтвердження </w:t>
            </w:r>
            <w:r w:rsidRPr="00864B32">
              <w:rPr>
                <w:rFonts w:ascii="Times New Roman" w:eastAsia="Times New Roman" w:hAnsi="Times New Roman"/>
                <w:sz w:val="24"/>
                <w:szCs w:val="24"/>
              </w:rPr>
              <w:lastRenderedPageBreak/>
              <w:t xml:space="preserve">однієї вимоги кількох документів, викладених різними мовами, та за умови, що хоча б один з наданих документів </w:t>
            </w:r>
            <w:proofErr w:type="gramStart"/>
            <w:r w:rsidRPr="00864B32">
              <w:rPr>
                <w:rFonts w:ascii="Times New Roman" w:eastAsia="Times New Roman" w:hAnsi="Times New Roman"/>
                <w:sz w:val="24"/>
                <w:szCs w:val="24"/>
              </w:rPr>
              <w:t>в</w:t>
            </w:r>
            <w:proofErr w:type="gramEnd"/>
            <w:r w:rsidRPr="00864B32">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64B32">
              <w:rPr>
                <w:rFonts w:ascii="Times New Roman" w:eastAsia="Times New Roman" w:hAnsi="Times New Roman"/>
                <w:sz w:val="24"/>
                <w:szCs w:val="24"/>
              </w:rPr>
              <w:t>без</w:t>
            </w:r>
            <w:proofErr w:type="gramEnd"/>
            <w:r w:rsidRPr="00864B32">
              <w:rPr>
                <w:rFonts w:ascii="Times New Roman" w:eastAsia="Times New Roman" w:hAnsi="Times New Roman"/>
                <w:sz w:val="24"/>
                <w:szCs w:val="24"/>
              </w:rPr>
              <w:t xml:space="preserve"> перекладу.</w:t>
            </w:r>
          </w:p>
        </w:tc>
      </w:tr>
      <w:tr w:rsidR="001272AC" w:rsidRPr="005D6EE3" w:rsidTr="001272AC">
        <w:trPr>
          <w:trHeight w:val="501"/>
          <w:jc w:val="center"/>
        </w:trPr>
        <w:tc>
          <w:tcPr>
            <w:tcW w:w="9634" w:type="dxa"/>
            <w:gridSpan w:val="4"/>
            <w:vAlign w:val="center"/>
          </w:tcPr>
          <w:p w:rsidR="001272AC" w:rsidRPr="00864B32" w:rsidRDefault="001272AC" w:rsidP="001272AC">
            <w:pPr>
              <w:spacing w:after="0" w:line="240" w:lineRule="auto"/>
              <w:jc w:val="center"/>
              <w:rPr>
                <w:rFonts w:ascii="Times New Roman" w:hAnsi="Times New Roman"/>
                <w:sz w:val="24"/>
                <w:szCs w:val="24"/>
                <w:lang w:val="uk-UA"/>
              </w:rPr>
            </w:pPr>
            <w:r w:rsidRPr="00864B32">
              <w:rPr>
                <w:rFonts w:ascii="Times New Roman" w:eastAsia="Times New Roman" w:hAnsi="Times New Roman"/>
                <w:b/>
                <w:bCs/>
                <w:i/>
                <w:iCs/>
                <w:sz w:val="24"/>
                <w:szCs w:val="24"/>
                <w:lang w:val="uk-UA" w:eastAsia="ru-RU"/>
              </w:rPr>
              <w:lastRenderedPageBreak/>
              <w:t xml:space="preserve">Розділ </w:t>
            </w:r>
            <w:r w:rsidRPr="00864B32">
              <w:rPr>
                <w:rFonts w:ascii="Times New Roman" w:eastAsia="Times New Roman" w:hAnsi="Times New Roman"/>
                <w:b/>
                <w:bCs/>
                <w:i/>
                <w:iCs/>
                <w:sz w:val="24"/>
                <w:szCs w:val="24"/>
                <w:lang w:val="en-US" w:eastAsia="ru-RU"/>
              </w:rPr>
              <w:t>II</w:t>
            </w:r>
            <w:r w:rsidRPr="00864B32">
              <w:rPr>
                <w:rFonts w:ascii="Times New Roman" w:eastAsia="Times New Roman" w:hAnsi="Times New Roman"/>
                <w:b/>
                <w:bCs/>
                <w:i/>
                <w:iCs/>
                <w:sz w:val="24"/>
                <w:szCs w:val="24"/>
                <w:lang w:val="uk-UA" w:eastAsia="ru-RU"/>
              </w:rPr>
              <w:t>. Порядок внесення змін та надання роз’яснень до тендерної документації</w:t>
            </w:r>
          </w:p>
        </w:tc>
      </w:tr>
      <w:tr w:rsidR="001272AC" w:rsidRPr="005D6EE3" w:rsidTr="001272AC">
        <w:trPr>
          <w:trHeight w:val="987"/>
          <w:jc w:val="center"/>
        </w:trPr>
        <w:tc>
          <w:tcPr>
            <w:tcW w:w="704" w:type="dxa"/>
          </w:tcPr>
          <w:p w:rsidR="001272AC" w:rsidRPr="00053244" w:rsidRDefault="001272AC" w:rsidP="001272AC">
            <w:pPr>
              <w:spacing w:after="0" w:line="240" w:lineRule="auto"/>
              <w:jc w:val="center"/>
              <w:rPr>
                <w:rFonts w:ascii="Times New Roman" w:hAnsi="Times New Roman"/>
                <w:b/>
                <w:sz w:val="26"/>
                <w:szCs w:val="26"/>
                <w:lang w:val="uk-UA"/>
              </w:rPr>
            </w:pPr>
            <w:r w:rsidRPr="00053244">
              <w:rPr>
                <w:rFonts w:ascii="Times New Roman" w:hAnsi="Times New Roman"/>
                <w:b/>
                <w:sz w:val="26"/>
                <w:szCs w:val="26"/>
                <w:lang w:val="uk-UA"/>
              </w:rPr>
              <w:t>1</w:t>
            </w:r>
          </w:p>
        </w:tc>
        <w:tc>
          <w:tcPr>
            <w:tcW w:w="2835" w:type="dxa"/>
            <w:gridSpan w:val="2"/>
          </w:tcPr>
          <w:p w:rsidR="001272AC" w:rsidRPr="00864B32" w:rsidRDefault="001272AC" w:rsidP="001272AC">
            <w:pPr>
              <w:spacing w:after="0" w:line="240" w:lineRule="auto"/>
              <w:rPr>
                <w:rFonts w:ascii="Times New Roman" w:hAnsi="Times New Roman"/>
                <w:b/>
                <w:bCs/>
                <w:sz w:val="24"/>
                <w:szCs w:val="24"/>
                <w:lang w:val="uk-UA"/>
              </w:rPr>
            </w:pPr>
            <w:r w:rsidRPr="00864B32">
              <w:rPr>
                <w:rFonts w:ascii="Times New Roman" w:hAnsi="Times New Roman"/>
                <w:b/>
                <w:bCs/>
                <w:sz w:val="24"/>
                <w:szCs w:val="24"/>
                <w:lang w:val="uk-UA"/>
              </w:rPr>
              <w:t>Процедура надання роз’яснень щодо тендерної документації</w:t>
            </w:r>
          </w:p>
        </w:tc>
        <w:tc>
          <w:tcPr>
            <w:tcW w:w="6095" w:type="dxa"/>
          </w:tcPr>
          <w:p w:rsidR="001272AC" w:rsidRPr="00864B32" w:rsidRDefault="001272AC" w:rsidP="001272AC">
            <w:pPr>
              <w:widowControl w:val="0"/>
              <w:spacing w:after="0" w:line="240" w:lineRule="auto"/>
              <w:jc w:val="both"/>
              <w:rPr>
                <w:rFonts w:ascii="Times New Roman" w:eastAsia="Times New Roman" w:hAnsi="Times New Roman"/>
                <w:sz w:val="24"/>
                <w:szCs w:val="24"/>
                <w:lang w:val="uk-UA"/>
              </w:rPr>
            </w:pPr>
            <w:r w:rsidRPr="00864B32">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Усі звернення </w:t>
            </w:r>
            <w:proofErr w:type="gramStart"/>
            <w:r w:rsidRPr="00864B32">
              <w:rPr>
                <w:rFonts w:ascii="Times New Roman" w:eastAsia="Times New Roman" w:hAnsi="Times New Roman"/>
                <w:sz w:val="24"/>
                <w:szCs w:val="24"/>
              </w:rPr>
              <w:t>за</w:t>
            </w:r>
            <w:proofErr w:type="gramEnd"/>
            <w:r w:rsidRPr="00864B32">
              <w:rPr>
                <w:rFonts w:ascii="Times New Roman" w:eastAsia="Times New Roman" w:hAnsi="Times New Roman"/>
                <w:sz w:val="24"/>
                <w:szCs w:val="24"/>
              </w:rPr>
              <w:t xml:space="preserve"> </w:t>
            </w:r>
            <w:proofErr w:type="gramStart"/>
            <w:r w:rsidRPr="00864B32">
              <w:rPr>
                <w:rFonts w:ascii="Times New Roman" w:eastAsia="Times New Roman" w:hAnsi="Times New Roman"/>
                <w:sz w:val="24"/>
                <w:szCs w:val="24"/>
              </w:rPr>
              <w:t>роз</w:t>
            </w:r>
            <w:proofErr w:type="gramEnd"/>
            <w:r w:rsidRPr="00864B32">
              <w:rPr>
                <w:rFonts w:ascii="Times New Roman" w:eastAsia="Times New Roman" w:hAnsi="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Замовник повинен </w:t>
            </w:r>
            <w:r w:rsidRPr="00864B32">
              <w:rPr>
                <w:rFonts w:ascii="Times New Roman" w:eastAsia="Times New Roman" w:hAnsi="Times New Roman"/>
                <w:b/>
                <w:i/>
                <w:sz w:val="24"/>
                <w:szCs w:val="24"/>
              </w:rPr>
              <w:t>протягом трьох днів</w:t>
            </w:r>
            <w:r w:rsidRPr="00864B32">
              <w:rPr>
                <w:rFonts w:ascii="Times New Roman" w:eastAsia="Times New Roman" w:hAnsi="Times New Roman"/>
                <w:sz w:val="24"/>
                <w:szCs w:val="24"/>
              </w:rPr>
              <w:t xml:space="preserve"> з дати їх оприлюднення надати роз’яснення на звернення шляхом оприлюднення </w:t>
            </w:r>
            <w:proofErr w:type="gramStart"/>
            <w:r w:rsidRPr="00864B32">
              <w:rPr>
                <w:rFonts w:ascii="Times New Roman" w:eastAsia="Times New Roman" w:hAnsi="Times New Roman"/>
                <w:sz w:val="24"/>
                <w:szCs w:val="24"/>
              </w:rPr>
              <w:t>його в</w:t>
            </w:r>
            <w:proofErr w:type="gramEnd"/>
            <w:r w:rsidRPr="00864B32">
              <w:rPr>
                <w:rFonts w:ascii="Times New Roman" w:eastAsia="Times New Roman" w:hAnsi="Times New Roman"/>
                <w:sz w:val="24"/>
                <w:szCs w:val="24"/>
              </w:rPr>
              <w:t xml:space="preserve"> електронній системі закупівель.</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864B32">
              <w:rPr>
                <w:rFonts w:ascii="Times New Roman" w:eastAsia="Times New Roman" w:hAnsi="Times New Roman"/>
                <w:sz w:val="24"/>
                <w:szCs w:val="24"/>
              </w:rPr>
              <w:t>в</w:t>
            </w:r>
            <w:proofErr w:type="gramEnd"/>
            <w:r w:rsidRPr="00864B32">
              <w:rPr>
                <w:rFonts w:ascii="Times New Roman" w:eastAsia="Times New Roman" w:hAnsi="Times New Roman"/>
                <w:sz w:val="24"/>
                <w:szCs w:val="24"/>
              </w:rPr>
              <w:t>.</w:t>
            </w:r>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64B32">
              <w:rPr>
                <w:rFonts w:ascii="Times New Roman" w:eastAsia="Times New Roman" w:hAnsi="Times New Roman"/>
                <w:b/>
                <w:i/>
                <w:sz w:val="24"/>
                <w:szCs w:val="24"/>
              </w:rPr>
              <w:t>не менш як на чотири дні.</w:t>
            </w:r>
          </w:p>
        </w:tc>
      </w:tr>
      <w:tr w:rsidR="001272AC" w:rsidRPr="005D6EE3" w:rsidTr="001272AC">
        <w:trPr>
          <w:trHeight w:val="845"/>
          <w:jc w:val="center"/>
        </w:trPr>
        <w:tc>
          <w:tcPr>
            <w:tcW w:w="704" w:type="dxa"/>
          </w:tcPr>
          <w:p w:rsidR="001272AC" w:rsidRPr="00053244" w:rsidRDefault="001272AC" w:rsidP="001272AC">
            <w:pPr>
              <w:spacing w:after="0" w:line="240" w:lineRule="auto"/>
              <w:jc w:val="center"/>
              <w:rPr>
                <w:rFonts w:ascii="Times New Roman" w:hAnsi="Times New Roman"/>
                <w:b/>
                <w:sz w:val="26"/>
                <w:szCs w:val="26"/>
                <w:lang w:val="uk-UA"/>
              </w:rPr>
            </w:pPr>
            <w:r w:rsidRPr="00053244">
              <w:rPr>
                <w:rFonts w:ascii="Times New Roman" w:eastAsia="Times New Roman" w:hAnsi="Times New Roman"/>
                <w:b/>
                <w:sz w:val="26"/>
                <w:szCs w:val="26"/>
                <w:lang w:val="uk-UA" w:eastAsia="ru-RU"/>
              </w:rPr>
              <w:t>2</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Внесення змін до тендерної документації</w:t>
            </w:r>
          </w:p>
        </w:tc>
        <w:tc>
          <w:tcPr>
            <w:tcW w:w="6095" w:type="dxa"/>
          </w:tcPr>
          <w:p w:rsidR="001272AC" w:rsidRPr="00864B32" w:rsidRDefault="001272AC" w:rsidP="001272AC">
            <w:pPr>
              <w:spacing w:after="0" w:line="240" w:lineRule="auto"/>
              <w:jc w:val="both"/>
              <w:rPr>
                <w:rFonts w:ascii="Times New Roman" w:hAnsi="Times New Roman"/>
                <w:b/>
                <w:bCs/>
                <w:i/>
                <w:iCs/>
                <w:sz w:val="24"/>
                <w:szCs w:val="24"/>
                <w:lang w:val="uk-UA"/>
              </w:rPr>
            </w:pPr>
            <w:r w:rsidRPr="00864B32">
              <w:rPr>
                <w:rFonts w:ascii="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sz w:val="24"/>
                <w:szCs w:val="24"/>
                <w:lang w:val="uk-UA"/>
              </w:rPr>
              <w:t xml:space="preserve">, </w:t>
            </w:r>
            <w:r w:rsidRPr="00DF754D">
              <w:rPr>
                <w:rFonts w:ascii="Times New Roman" w:hAnsi="Times New Roman"/>
                <w:sz w:val="24"/>
                <w:szCs w:val="24"/>
                <w:lang w:val="uk-UA"/>
              </w:rPr>
              <w:t>а саме в оголошенні про проведення відкритих торгів</w:t>
            </w:r>
            <w:r>
              <w:rPr>
                <w:rFonts w:ascii="Times New Roman" w:hAnsi="Times New Roman"/>
                <w:sz w:val="24"/>
                <w:szCs w:val="24"/>
                <w:lang w:val="uk-UA"/>
              </w:rPr>
              <w:t>,</w:t>
            </w:r>
            <w:r w:rsidRPr="00864B32">
              <w:rPr>
                <w:rFonts w:ascii="Times New Roman" w:hAnsi="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864B32">
              <w:rPr>
                <w:rFonts w:ascii="Times New Roman" w:hAnsi="Times New Roman"/>
                <w:b/>
                <w:bCs/>
                <w:i/>
                <w:iCs/>
                <w:sz w:val="24"/>
                <w:szCs w:val="24"/>
                <w:lang w:val="uk-UA"/>
              </w:rPr>
              <w:t>не менше чотирьох днів.</w:t>
            </w:r>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hAnsi="Times New Roman"/>
                <w:sz w:val="24"/>
                <w:szCs w:val="24"/>
                <w:lang w:val="uk-UA"/>
              </w:rPr>
              <w:t>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1272AC" w:rsidRPr="005D6EE3" w:rsidTr="001272AC">
        <w:trPr>
          <w:trHeight w:val="480"/>
          <w:jc w:val="center"/>
        </w:trPr>
        <w:tc>
          <w:tcPr>
            <w:tcW w:w="9634" w:type="dxa"/>
            <w:gridSpan w:val="4"/>
            <w:vAlign w:val="center"/>
          </w:tcPr>
          <w:p w:rsidR="001272AC" w:rsidRPr="00864B32" w:rsidRDefault="001272AC" w:rsidP="001272AC">
            <w:pPr>
              <w:spacing w:after="0" w:line="240" w:lineRule="auto"/>
              <w:jc w:val="center"/>
              <w:rPr>
                <w:rFonts w:ascii="Times New Roman" w:hAnsi="Times New Roman"/>
                <w:sz w:val="24"/>
                <w:szCs w:val="24"/>
                <w:lang w:val="uk-UA"/>
              </w:rPr>
            </w:pPr>
            <w:r w:rsidRPr="00864B32">
              <w:rPr>
                <w:rFonts w:ascii="Times New Roman" w:eastAsia="Times New Roman" w:hAnsi="Times New Roman"/>
                <w:b/>
                <w:bCs/>
                <w:kern w:val="36"/>
                <w:sz w:val="24"/>
                <w:szCs w:val="24"/>
                <w:lang w:val="uk-UA" w:eastAsia="ru-RU"/>
              </w:rPr>
              <w:t xml:space="preserve">Розділ </w:t>
            </w:r>
            <w:r w:rsidRPr="00864B32">
              <w:rPr>
                <w:rFonts w:ascii="Times New Roman" w:eastAsia="Times New Roman" w:hAnsi="Times New Roman"/>
                <w:b/>
                <w:bCs/>
                <w:kern w:val="36"/>
                <w:sz w:val="24"/>
                <w:szCs w:val="24"/>
                <w:lang w:val="en-US" w:eastAsia="ru-RU"/>
              </w:rPr>
              <w:t>III</w:t>
            </w:r>
            <w:r w:rsidRPr="00864B32">
              <w:rPr>
                <w:rFonts w:ascii="Times New Roman" w:eastAsia="Times New Roman" w:hAnsi="Times New Roman"/>
                <w:b/>
                <w:bCs/>
                <w:kern w:val="36"/>
                <w:sz w:val="24"/>
                <w:szCs w:val="24"/>
                <w:lang w:val="uk-UA" w:eastAsia="ru-RU"/>
              </w:rPr>
              <w:t>. Інструкція з підготовки тендерної пропозиції</w:t>
            </w:r>
          </w:p>
        </w:tc>
      </w:tr>
      <w:tr w:rsidR="001272AC" w:rsidRPr="00C604E6" w:rsidTr="001272AC">
        <w:trPr>
          <w:trHeight w:val="1119"/>
          <w:jc w:val="center"/>
        </w:trPr>
        <w:tc>
          <w:tcPr>
            <w:tcW w:w="704" w:type="dxa"/>
          </w:tcPr>
          <w:p w:rsidR="001272AC" w:rsidRPr="005D6EE3" w:rsidRDefault="001272AC" w:rsidP="001272AC">
            <w:pPr>
              <w:spacing w:after="0" w:line="240" w:lineRule="auto"/>
              <w:jc w:val="center"/>
              <w:rPr>
                <w:rFonts w:ascii="Times New Roman" w:hAnsi="Times New Roman"/>
                <w:sz w:val="26"/>
                <w:szCs w:val="26"/>
                <w:lang w:val="uk-UA"/>
              </w:rPr>
            </w:pPr>
            <w:r w:rsidRPr="005D6EE3">
              <w:rPr>
                <w:rFonts w:ascii="Times New Roman" w:eastAsia="Times New Roman" w:hAnsi="Times New Roman"/>
                <w:b/>
                <w:bCs/>
                <w:sz w:val="26"/>
                <w:szCs w:val="26"/>
                <w:lang w:val="uk-UA" w:eastAsia="ru-RU"/>
              </w:rPr>
              <w:lastRenderedPageBreak/>
              <w:t>1</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Зміст і спосіб подання тендерної пропозиції</w:t>
            </w:r>
          </w:p>
        </w:tc>
        <w:tc>
          <w:tcPr>
            <w:tcW w:w="6095" w:type="dxa"/>
            <w:vAlign w:val="center"/>
          </w:tcPr>
          <w:p w:rsidR="001272AC" w:rsidRDefault="001272AC" w:rsidP="001272AC">
            <w:pPr>
              <w:spacing w:after="0" w:line="240" w:lineRule="auto"/>
              <w:jc w:val="both"/>
              <w:rPr>
                <w:rFonts w:ascii="Times New Roman" w:hAnsi="Times New Roman"/>
                <w:sz w:val="24"/>
                <w:szCs w:val="24"/>
                <w:lang w:val="uk-UA"/>
              </w:rPr>
            </w:pPr>
            <w:r w:rsidRPr="00864B32">
              <w:rPr>
                <w:rFonts w:ascii="Times New Roman" w:hAnsi="Times New Roman"/>
                <w:sz w:val="24"/>
                <w:szCs w:val="24"/>
                <w:lang w:val="uk-UA"/>
              </w:rPr>
              <w:t xml:space="preserve">Тендерна пропозиція подається відповідно до порядку, визначеного статтею 26 Закону, крім положень </w:t>
            </w:r>
            <w:r>
              <w:rPr>
                <w:rFonts w:ascii="Times New Roman" w:hAnsi="Times New Roman"/>
                <w:sz w:val="24"/>
                <w:szCs w:val="24"/>
                <w:lang w:val="uk-UA"/>
              </w:rPr>
              <w:t xml:space="preserve">ч.1, </w:t>
            </w:r>
            <w:r w:rsidRPr="00864B32">
              <w:rPr>
                <w:rFonts w:ascii="Times New Roman" w:hAnsi="Times New Roman"/>
                <w:sz w:val="24"/>
                <w:szCs w:val="24"/>
                <w:lang w:val="uk-UA"/>
              </w:rPr>
              <w:t>ч.4, ч.6 та ч.7 статті 26 Закону.</w:t>
            </w:r>
          </w:p>
          <w:p w:rsidR="001272AC" w:rsidRPr="00864B32" w:rsidRDefault="001272AC" w:rsidP="001272AC">
            <w:pPr>
              <w:spacing w:after="0" w:line="240" w:lineRule="auto"/>
              <w:jc w:val="both"/>
              <w:rPr>
                <w:rFonts w:ascii="Times New Roman" w:hAnsi="Times New Roman"/>
                <w:sz w:val="24"/>
                <w:szCs w:val="24"/>
                <w:lang w:val="uk-UA"/>
              </w:rPr>
            </w:pPr>
            <w:r w:rsidRPr="00DF75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272AC" w:rsidRPr="00864B32" w:rsidRDefault="001272AC" w:rsidP="001272AC">
            <w:pPr>
              <w:spacing w:after="0" w:line="240" w:lineRule="auto"/>
              <w:jc w:val="both"/>
              <w:rPr>
                <w:rFonts w:ascii="Times New Roman" w:hAnsi="Times New Roman"/>
                <w:sz w:val="24"/>
                <w:szCs w:val="24"/>
                <w:lang w:val="uk-UA"/>
              </w:rPr>
            </w:pPr>
            <w:r w:rsidRPr="00DF754D">
              <w:rPr>
                <w:rFonts w:ascii="Times New Roman" w:hAnsi="Times New Roman"/>
                <w:sz w:val="24"/>
                <w:szCs w:val="24"/>
                <w:lang w:val="uk-UA"/>
              </w:rPr>
              <w:t xml:space="preserve">тендерною </w:t>
            </w:r>
            <w:r w:rsidRPr="00864B32">
              <w:rPr>
                <w:rFonts w:ascii="Times New Roman" w:hAnsi="Times New Roman"/>
                <w:sz w:val="24"/>
                <w:szCs w:val="24"/>
                <w:lang w:val="uk-UA"/>
              </w:rPr>
              <w:t xml:space="preserve">ціновою </w:t>
            </w:r>
            <w:r w:rsidRPr="00DF754D">
              <w:rPr>
                <w:rFonts w:ascii="Times New Roman" w:hAnsi="Times New Roman"/>
                <w:sz w:val="24"/>
                <w:szCs w:val="24"/>
                <w:lang w:val="uk-UA"/>
              </w:rPr>
              <w:t xml:space="preserve">пропозицією </w:t>
            </w:r>
            <w:r w:rsidRPr="00864B32">
              <w:rPr>
                <w:rFonts w:ascii="Times New Roman" w:hAnsi="Times New Roman"/>
                <w:sz w:val="24"/>
                <w:szCs w:val="24"/>
                <w:lang w:val="uk-UA"/>
              </w:rPr>
              <w:t xml:space="preserve"> - </w:t>
            </w:r>
            <w:r w:rsidRPr="00864B32">
              <w:rPr>
                <w:rFonts w:ascii="Times New Roman" w:hAnsi="Times New Roman"/>
                <w:b/>
                <w:i/>
                <w:sz w:val="24"/>
                <w:szCs w:val="24"/>
                <w:lang w:val="uk-UA"/>
              </w:rPr>
              <w:t xml:space="preserve">згідно </w:t>
            </w:r>
            <w:r w:rsidRPr="002B5D3D">
              <w:rPr>
                <w:rFonts w:ascii="Times New Roman" w:hAnsi="Times New Roman"/>
                <w:b/>
                <w:i/>
                <w:sz w:val="24"/>
                <w:szCs w:val="24"/>
                <w:lang w:val="uk-UA"/>
              </w:rPr>
              <w:t>Додат</w:t>
            </w:r>
            <w:r w:rsidRPr="00864B32">
              <w:rPr>
                <w:rFonts w:ascii="Times New Roman" w:hAnsi="Times New Roman"/>
                <w:b/>
                <w:i/>
                <w:sz w:val="24"/>
                <w:szCs w:val="24"/>
                <w:lang w:val="uk-UA"/>
              </w:rPr>
              <w:t>ку</w:t>
            </w:r>
            <w:r w:rsidRPr="002B5D3D">
              <w:rPr>
                <w:rFonts w:ascii="Times New Roman" w:hAnsi="Times New Roman"/>
                <w:b/>
                <w:i/>
                <w:sz w:val="24"/>
                <w:szCs w:val="24"/>
                <w:lang w:val="uk-UA"/>
              </w:rPr>
              <w:t xml:space="preserve"> </w:t>
            </w:r>
            <w:r>
              <w:rPr>
                <w:rFonts w:ascii="Times New Roman" w:hAnsi="Times New Roman"/>
                <w:b/>
                <w:i/>
                <w:sz w:val="24"/>
                <w:szCs w:val="24"/>
                <w:lang w:val="uk-UA"/>
              </w:rPr>
              <w:t>№</w:t>
            </w:r>
            <w:r w:rsidRPr="002B5D3D">
              <w:rPr>
                <w:rFonts w:ascii="Times New Roman" w:hAnsi="Times New Roman"/>
                <w:b/>
                <w:i/>
                <w:sz w:val="24"/>
                <w:szCs w:val="24"/>
                <w:lang w:val="uk-UA"/>
              </w:rPr>
              <w:t>1</w:t>
            </w:r>
            <w:r w:rsidRPr="00864B32">
              <w:rPr>
                <w:rFonts w:ascii="Times New Roman" w:hAnsi="Times New Roman"/>
                <w:sz w:val="24"/>
                <w:szCs w:val="24"/>
                <w:lang w:val="uk-UA"/>
              </w:rPr>
              <w:t xml:space="preserve"> до цієї тендерної документації</w:t>
            </w:r>
            <w:r w:rsidRPr="002B5D3D">
              <w:rPr>
                <w:rFonts w:ascii="Times New Roman" w:hAnsi="Times New Roman"/>
                <w:sz w:val="24"/>
                <w:szCs w:val="24"/>
                <w:lang w:val="uk-UA"/>
              </w:rPr>
              <w:t>;</w:t>
            </w:r>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864B32">
              <w:rPr>
                <w:rFonts w:ascii="Times New Roman" w:hAnsi="Times New Roman"/>
                <w:b/>
                <w:bCs/>
                <w:i/>
                <w:iCs/>
                <w:sz w:val="24"/>
                <w:szCs w:val="24"/>
                <w:lang w:val="uk-UA"/>
              </w:rPr>
              <w:t>згідно</w:t>
            </w:r>
            <w:r w:rsidRPr="00864B32">
              <w:rPr>
                <w:rFonts w:ascii="Times New Roman" w:hAnsi="Times New Roman"/>
                <w:sz w:val="24"/>
                <w:szCs w:val="24"/>
                <w:lang w:val="uk-UA"/>
              </w:rPr>
              <w:t xml:space="preserve"> </w:t>
            </w:r>
            <w:r w:rsidRPr="00864B32">
              <w:rPr>
                <w:rFonts w:ascii="Times New Roman" w:hAnsi="Times New Roman"/>
                <w:b/>
                <w:bCs/>
                <w:i/>
                <w:iCs/>
                <w:sz w:val="24"/>
                <w:szCs w:val="24"/>
                <w:lang w:val="uk-UA"/>
              </w:rPr>
              <w:t xml:space="preserve">Додатку </w:t>
            </w:r>
            <w:r>
              <w:rPr>
                <w:rFonts w:ascii="Times New Roman" w:hAnsi="Times New Roman"/>
                <w:b/>
                <w:bCs/>
                <w:i/>
                <w:iCs/>
                <w:sz w:val="24"/>
                <w:szCs w:val="24"/>
                <w:lang w:val="uk-UA"/>
              </w:rPr>
              <w:t>№</w:t>
            </w:r>
            <w:r w:rsidRPr="00864B32">
              <w:rPr>
                <w:rFonts w:ascii="Times New Roman" w:hAnsi="Times New Roman"/>
                <w:b/>
                <w:bCs/>
                <w:i/>
                <w:iCs/>
                <w:sz w:val="24"/>
                <w:szCs w:val="24"/>
                <w:lang w:val="uk-UA"/>
              </w:rPr>
              <w:t>2</w:t>
            </w:r>
            <w:r w:rsidRPr="00864B32">
              <w:rPr>
                <w:rFonts w:ascii="Times New Roman" w:hAnsi="Times New Roman"/>
                <w:sz w:val="24"/>
                <w:szCs w:val="24"/>
                <w:lang w:val="uk-UA"/>
              </w:rPr>
              <w:t xml:space="preserve"> до цієї тендерної документації;</w:t>
            </w:r>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eastAsia="Times New Roman" w:hAnsi="Times New Roman"/>
                <w:sz w:val="24"/>
                <w:szCs w:val="24"/>
              </w:rPr>
              <w:t xml:space="preserve">інформацією щодо відсутності </w:t>
            </w:r>
            <w:proofErr w:type="gramStart"/>
            <w:r w:rsidRPr="00864B32">
              <w:rPr>
                <w:rFonts w:ascii="Times New Roman" w:eastAsia="Times New Roman" w:hAnsi="Times New Roman"/>
                <w:sz w:val="24"/>
                <w:szCs w:val="24"/>
              </w:rPr>
              <w:t>п</w:t>
            </w:r>
            <w:proofErr w:type="gramEnd"/>
            <w:r w:rsidRPr="00864B32">
              <w:rPr>
                <w:rFonts w:ascii="Times New Roman" w:eastAsia="Times New Roman" w:hAnsi="Times New Roman"/>
                <w:sz w:val="24"/>
                <w:szCs w:val="24"/>
              </w:rPr>
              <w:t xml:space="preserve">ідстав, установлених в </w:t>
            </w:r>
            <w:r w:rsidRPr="00864B32">
              <w:rPr>
                <w:rFonts w:ascii="Times New Roman" w:eastAsia="Times New Roman" w:hAnsi="Times New Roman"/>
                <w:sz w:val="24"/>
                <w:szCs w:val="24"/>
                <w:u w:val="single"/>
              </w:rPr>
              <w:t>пункті 4</w:t>
            </w:r>
            <w:r>
              <w:rPr>
                <w:rFonts w:ascii="Times New Roman" w:eastAsia="Times New Roman" w:hAnsi="Times New Roman"/>
                <w:sz w:val="24"/>
                <w:szCs w:val="24"/>
                <w:u w:val="single"/>
                <w:lang w:val="uk-UA"/>
              </w:rPr>
              <w:t>7</w:t>
            </w:r>
            <w:r w:rsidRPr="00864B32">
              <w:rPr>
                <w:rFonts w:ascii="Times New Roman" w:eastAsia="Times New Roman" w:hAnsi="Times New Roman"/>
                <w:sz w:val="24"/>
                <w:szCs w:val="24"/>
                <w:u w:val="single"/>
              </w:rPr>
              <w:t xml:space="preserve"> Особливостей</w:t>
            </w:r>
            <w:r w:rsidRPr="00864B32">
              <w:rPr>
                <w:rFonts w:ascii="Times New Roman" w:hAnsi="Times New Roman"/>
                <w:sz w:val="24"/>
                <w:szCs w:val="24"/>
                <w:lang w:val="uk-UA"/>
              </w:rPr>
              <w:t xml:space="preserve"> – </w:t>
            </w:r>
            <w:r w:rsidRPr="00864B32">
              <w:rPr>
                <w:rFonts w:ascii="Times New Roman" w:hAnsi="Times New Roman"/>
                <w:b/>
                <w:bCs/>
                <w:i/>
                <w:iCs/>
                <w:sz w:val="24"/>
                <w:szCs w:val="24"/>
                <w:lang w:val="uk-UA"/>
              </w:rPr>
              <w:t xml:space="preserve">згідно Додатку </w:t>
            </w:r>
            <w:r>
              <w:rPr>
                <w:rFonts w:ascii="Times New Roman" w:hAnsi="Times New Roman"/>
                <w:b/>
                <w:bCs/>
                <w:i/>
                <w:iCs/>
                <w:sz w:val="24"/>
                <w:szCs w:val="24"/>
                <w:lang w:val="uk-UA"/>
              </w:rPr>
              <w:t>№</w:t>
            </w:r>
            <w:r w:rsidRPr="00864B32">
              <w:rPr>
                <w:rFonts w:ascii="Times New Roman" w:hAnsi="Times New Roman"/>
                <w:b/>
                <w:bCs/>
                <w:i/>
                <w:iCs/>
                <w:sz w:val="24"/>
                <w:szCs w:val="24"/>
                <w:lang w:val="uk-UA"/>
              </w:rPr>
              <w:t>2</w:t>
            </w:r>
            <w:r w:rsidRPr="00864B32">
              <w:rPr>
                <w:rFonts w:ascii="Times New Roman" w:hAnsi="Times New Roman"/>
                <w:sz w:val="24"/>
                <w:szCs w:val="24"/>
                <w:lang w:val="uk-UA"/>
              </w:rPr>
              <w:t xml:space="preserve"> до цієї тендерної документації;</w:t>
            </w:r>
          </w:p>
          <w:p w:rsidR="001272AC" w:rsidRPr="00864B32" w:rsidRDefault="001272AC" w:rsidP="001272AC">
            <w:pPr>
              <w:widowControl w:val="0"/>
              <w:spacing w:after="0" w:line="240" w:lineRule="auto"/>
              <w:jc w:val="both"/>
              <w:rPr>
                <w:rFonts w:ascii="Times New Roman" w:eastAsia="Times New Roman" w:hAnsi="Times New Roman"/>
                <w:sz w:val="24"/>
                <w:szCs w:val="24"/>
                <w:lang w:val="uk-UA"/>
              </w:rPr>
            </w:pPr>
            <w:r w:rsidRPr="00864B32">
              <w:rPr>
                <w:rFonts w:ascii="Times New Roman" w:eastAsia="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64B32">
                <w:rPr>
                  <w:rFonts w:ascii="Times New Roman" w:eastAsia="Times New Roman" w:hAnsi="Times New Roman"/>
                  <w:sz w:val="24"/>
                  <w:szCs w:val="24"/>
                  <w:lang w:val="uk-UA"/>
                </w:rPr>
                <w:t>пунктом 4</w:t>
              </w:r>
              <w:r>
                <w:rPr>
                  <w:rFonts w:ascii="Times New Roman" w:eastAsia="Times New Roman" w:hAnsi="Times New Roman"/>
                  <w:sz w:val="24"/>
                  <w:szCs w:val="24"/>
                  <w:lang w:val="uk-UA"/>
                </w:rPr>
                <w:t>7</w:t>
              </w:r>
            </w:hyperlink>
            <w:r w:rsidRPr="00864B32">
              <w:rPr>
                <w:rFonts w:ascii="Times New Roman" w:eastAsia="Times New Roman" w:hAnsi="Times New Roman"/>
                <w:sz w:val="24"/>
                <w:szCs w:val="24"/>
                <w:lang w:val="uk-UA"/>
              </w:rPr>
              <w:t xml:space="preserve">  Особливостей, - згідно з </w:t>
            </w:r>
            <w:r w:rsidRPr="00864B32">
              <w:rPr>
                <w:rFonts w:ascii="Times New Roman" w:eastAsia="Times New Roman" w:hAnsi="Times New Roman"/>
                <w:b/>
                <w:i/>
                <w:sz w:val="24"/>
                <w:szCs w:val="24"/>
                <w:lang w:val="uk-UA"/>
              </w:rPr>
              <w:t xml:space="preserve">Додатком </w:t>
            </w:r>
            <w:r>
              <w:rPr>
                <w:rFonts w:ascii="Times New Roman" w:eastAsia="Times New Roman" w:hAnsi="Times New Roman"/>
                <w:b/>
                <w:i/>
                <w:sz w:val="24"/>
                <w:szCs w:val="24"/>
                <w:lang w:val="uk-UA"/>
              </w:rPr>
              <w:t>№</w:t>
            </w:r>
            <w:r w:rsidRPr="00864B32">
              <w:rPr>
                <w:rFonts w:ascii="Times New Roman" w:eastAsia="Times New Roman" w:hAnsi="Times New Roman"/>
                <w:b/>
                <w:i/>
                <w:sz w:val="24"/>
                <w:szCs w:val="24"/>
                <w:lang w:val="uk-UA"/>
              </w:rPr>
              <w:t xml:space="preserve">2 </w:t>
            </w:r>
            <w:r w:rsidRPr="00864B32">
              <w:rPr>
                <w:rFonts w:ascii="Times New Roman" w:eastAsia="Times New Roman" w:hAnsi="Times New Roman"/>
                <w:sz w:val="24"/>
                <w:szCs w:val="24"/>
                <w:lang w:val="uk-UA"/>
              </w:rPr>
              <w:t>до цієї тендерної документації;</w:t>
            </w:r>
          </w:p>
          <w:p w:rsidR="001272AC" w:rsidRPr="00864B32" w:rsidRDefault="001272AC" w:rsidP="001272AC">
            <w:pPr>
              <w:tabs>
                <w:tab w:val="left" w:pos="245"/>
              </w:tabs>
              <w:spacing w:after="0" w:line="240" w:lineRule="auto"/>
              <w:jc w:val="both"/>
              <w:rPr>
                <w:rFonts w:ascii="Times New Roman" w:hAnsi="Times New Roman"/>
                <w:sz w:val="24"/>
                <w:szCs w:val="24"/>
                <w:lang w:val="uk-UA"/>
              </w:rPr>
            </w:pPr>
            <w:r w:rsidRPr="00864B32">
              <w:rPr>
                <w:rFonts w:ascii="Times New Roman" w:hAnsi="Times New Roman"/>
                <w:sz w:val="24"/>
                <w:szCs w:val="24"/>
                <w:lang w:val="uk-UA"/>
              </w:rPr>
              <w:t xml:space="preserve">іншою інформацією та документами згідно з переліком, визначеним у </w:t>
            </w:r>
            <w:r w:rsidRPr="00864B32">
              <w:rPr>
                <w:rFonts w:ascii="Times New Roman" w:hAnsi="Times New Roman"/>
                <w:b/>
                <w:i/>
                <w:sz w:val="24"/>
                <w:szCs w:val="24"/>
                <w:lang w:val="uk-UA"/>
              </w:rPr>
              <w:t xml:space="preserve">Додатку </w:t>
            </w:r>
            <w:r>
              <w:rPr>
                <w:rFonts w:ascii="Times New Roman" w:hAnsi="Times New Roman"/>
                <w:b/>
                <w:i/>
                <w:sz w:val="24"/>
                <w:szCs w:val="24"/>
                <w:lang w:val="uk-UA"/>
              </w:rPr>
              <w:t>№</w:t>
            </w:r>
            <w:r w:rsidRPr="00864B32">
              <w:rPr>
                <w:rFonts w:ascii="Times New Roman" w:hAnsi="Times New Roman"/>
                <w:b/>
                <w:i/>
                <w:sz w:val="24"/>
                <w:szCs w:val="24"/>
                <w:lang w:val="uk-UA"/>
              </w:rPr>
              <w:t>2</w:t>
            </w:r>
            <w:r w:rsidRPr="00864B32">
              <w:rPr>
                <w:rFonts w:ascii="Times New Roman" w:hAnsi="Times New Roman"/>
                <w:sz w:val="24"/>
                <w:szCs w:val="24"/>
                <w:lang w:val="uk-UA"/>
              </w:rPr>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864B32">
              <w:rPr>
                <w:rFonts w:ascii="Times New Roman" w:hAnsi="Times New Roman"/>
                <w:sz w:val="24"/>
                <w:szCs w:val="24"/>
                <w:u w:val="single"/>
                <w:lang w:val="uk-UA"/>
              </w:rPr>
              <w:t>виписка з протоколу (протокол) засновників або наказ про призначення або довіреність або доручення тощо</w:t>
            </w:r>
            <w:r w:rsidRPr="00864B32">
              <w:rPr>
                <w:rFonts w:ascii="Times New Roman" w:hAnsi="Times New Roman"/>
                <w:sz w:val="24"/>
                <w:szCs w:val="24"/>
                <w:lang w:val="uk-UA"/>
              </w:rPr>
              <w:t>).</w:t>
            </w:r>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864B32">
              <w:rPr>
                <w:rFonts w:ascii="Times New Roman" w:hAnsi="Times New Roman"/>
                <w:b/>
                <w:bCs/>
                <w:i/>
                <w:iCs/>
                <w:sz w:val="24"/>
                <w:szCs w:val="24"/>
                <w:lang w:val="uk-UA"/>
              </w:rPr>
              <w:t xml:space="preserve">згідно Додатку </w:t>
            </w:r>
            <w:r>
              <w:rPr>
                <w:rFonts w:ascii="Times New Roman" w:hAnsi="Times New Roman"/>
                <w:b/>
                <w:bCs/>
                <w:i/>
                <w:iCs/>
                <w:sz w:val="24"/>
                <w:szCs w:val="24"/>
                <w:lang w:val="uk-UA"/>
              </w:rPr>
              <w:t>№</w:t>
            </w:r>
            <w:r w:rsidRPr="00864B32">
              <w:rPr>
                <w:rFonts w:ascii="Times New Roman" w:hAnsi="Times New Roman"/>
                <w:b/>
                <w:bCs/>
                <w:i/>
                <w:iCs/>
                <w:sz w:val="24"/>
                <w:szCs w:val="24"/>
                <w:lang w:val="uk-UA"/>
              </w:rPr>
              <w:t xml:space="preserve">4 </w:t>
            </w:r>
            <w:r w:rsidRPr="00864B32">
              <w:rPr>
                <w:rFonts w:ascii="Times New Roman" w:hAnsi="Times New Roman"/>
                <w:sz w:val="24"/>
                <w:szCs w:val="24"/>
                <w:lang w:val="uk-UA"/>
              </w:rPr>
              <w:t>до цієї тендерної документації;</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у разі якщо тендерна пропозиція </w:t>
            </w:r>
            <w:proofErr w:type="gramStart"/>
            <w:r w:rsidRPr="00864B32">
              <w:rPr>
                <w:rFonts w:ascii="Times New Roman" w:eastAsia="Times New Roman" w:hAnsi="Times New Roman"/>
                <w:sz w:val="24"/>
                <w:szCs w:val="24"/>
              </w:rPr>
              <w:t>подається</w:t>
            </w:r>
            <w:proofErr w:type="gramEnd"/>
            <w:r w:rsidRPr="00864B32">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r w:rsidRPr="00864B32">
              <w:rPr>
                <w:rFonts w:ascii="Times New Roman" w:eastAsia="Times New Roman" w:hAnsi="Times New Roman"/>
                <w:sz w:val="24"/>
                <w:szCs w:val="24"/>
                <w:lang w:val="uk-UA"/>
              </w:rPr>
              <w:t>;</w:t>
            </w:r>
          </w:p>
          <w:p w:rsidR="001272AC" w:rsidRPr="009860BD"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w:t>
            </w:r>
            <w:proofErr w:type="gramStart"/>
            <w:r w:rsidRPr="00864B32">
              <w:rPr>
                <w:rFonts w:ascii="Times New Roman" w:eastAsia="Times New Roman" w:hAnsi="Times New Roman"/>
                <w:sz w:val="24"/>
                <w:szCs w:val="24"/>
              </w:rPr>
              <w:t>в</w:t>
            </w:r>
            <w:proofErr w:type="gramEnd"/>
            <w:r w:rsidRPr="00864B32">
              <w:rPr>
                <w:rFonts w:ascii="Times New Roman" w:eastAsia="Times New Roman" w:hAnsi="Times New Roman"/>
                <w:sz w:val="24"/>
                <w:szCs w:val="24"/>
              </w:rPr>
              <w:t xml:space="preserve"> до неї.</w:t>
            </w:r>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hAnsi="Times New Roman"/>
                <w:b/>
                <w:sz w:val="24"/>
                <w:szCs w:val="24"/>
                <w:lang w:val="uk-UA"/>
              </w:rPr>
              <w:t>Рекомендуєтьс</w:t>
            </w:r>
            <w:r>
              <w:rPr>
                <w:rFonts w:ascii="Times New Roman" w:hAnsi="Times New Roman"/>
                <w:sz w:val="24"/>
                <w:szCs w:val="24"/>
                <w:lang w:val="uk-UA"/>
              </w:rPr>
              <w:t>я д</w:t>
            </w:r>
            <w:r w:rsidRPr="00864B32">
              <w:rPr>
                <w:rFonts w:ascii="Times New Roman" w:hAnsi="Times New Roman"/>
                <w:b/>
                <w:sz w:val="24"/>
                <w:szCs w:val="24"/>
                <w:lang w:val="uk-UA"/>
              </w:rPr>
              <w:t>окументи у складі пропозиції  Учасника надавати у тій послідовності, в якій вони наведені у тендерній документації замовника</w:t>
            </w:r>
            <w:r w:rsidRPr="00864B32">
              <w:rPr>
                <w:rFonts w:ascii="Times New Roman" w:hAnsi="Times New Roman"/>
                <w:sz w:val="24"/>
                <w:szCs w:val="24"/>
                <w:lang w:val="uk-UA"/>
              </w:rPr>
              <w:t>, а також надавати окремим файлом кожний документ, що іменується відповідно змісту документа.</w:t>
            </w:r>
          </w:p>
          <w:p w:rsidR="001272AC" w:rsidRPr="00864B32" w:rsidRDefault="001272AC" w:rsidP="001272AC">
            <w:pPr>
              <w:widowControl w:val="0"/>
              <w:spacing w:after="0" w:line="240" w:lineRule="auto"/>
              <w:jc w:val="both"/>
              <w:rPr>
                <w:rFonts w:ascii="Times New Roman" w:eastAsia="Times New Roman" w:hAnsi="Times New Roman"/>
                <w:i/>
                <w:sz w:val="24"/>
                <w:szCs w:val="24"/>
                <w:lang w:val="uk-UA"/>
              </w:rPr>
            </w:pPr>
            <w:r w:rsidRPr="00864B32">
              <w:rPr>
                <w:rFonts w:ascii="Times New Roman" w:eastAsia="Times New Roman" w:hAnsi="Times New Roman"/>
                <w:b/>
                <w:i/>
                <w:sz w:val="24"/>
                <w:szCs w:val="24"/>
              </w:rPr>
              <w:t>Переможець процедури закупі</w:t>
            </w:r>
            <w:proofErr w:type="gramStart"/>
            <w:r w:rsidRPr="00864B32">
              <w:rPr>
                <w:rFonts w:ascii="Times New Roman" w:eastAsia="Times New Roman" w:hAnsi="Times New Roman"/>
                <w:b/>
                <w:i/>
                <w:sz w:val="24"/>
                <w:szCs w:val="24"/>
              </w:rPr>
              <w:t>вл</w:t>
            </w:r>
            <w:proofErr w:type="gramEnd"/>
            <w:r w:rsidRPr="00864B32">
              <w:rPr>
                <w:rFonts w:ascii="Times New Roman" w:eastAsia="Times New Roman" w:hAnsi="Times New Roman"/>
                <w:b/>
                <w:i/>
                <w:sz w:val="24"/>
                <w:szCs w:val="24"/>
              </w:rPr>
              <w:t>і у строк, що не перевищує</w:t>
            </w:r>
            <w:r w:rsidRPr="00864B32">
              <w:rPr>
                <w:rFonts w:ascii="Times New Roman" w:eastAsia="Times New Roman" w:hAnsi="Times New Roman"/>
                <w:i/>
                <w:sz w:val="24"/>
                <w:szCs w:val="24"/>
              </w:rPr>
              <w:t xml:space="preserve"> </w:t>
            </w:r>
            <w:r w:rsidRPr="00864B32">
              <w:rPr>
                <w:rFonts w:ascii="Times New Roman" w:eastAsia="Times New Roman" w:hAnsi="Times New Roman"/>
                <w:b/>
                <w:i/>
                <w:sz w:val="24"/>
                <w:szCs w:val="24"/>
                <w:u w:val="single"/>
              </w:rPr>
              <w:t xml:space="preserve">чотири дні з дати оприлюднення в електронній системі закупівель повідомлення про </w:t>
            </w:r>
            <w:r w:rsidRPr="00864B32">
              <w:rPr>
                <w:rFonts w:ascii="Times New Roman" w:eastAsia="Times New Roman" w:hAnsi="Times New Roman"/>
                <w:b/>
                <w:i/>
                <w:sz w:val="24"/>
                <w:szCs w:val="24"/>
                <w:u w:val="single"/>
              </w:rPr>
              <w:lastRenderedPageBreak/>
              <w:t>намір укласти договір про закупівлю</w:t>
            </w:r>
            <w:r w:rsidRPr="00864B32">
              <w:rPr>
                <w:rFonts w:ascii="Times New Roman" w:eastAsia="Times New Roman" w:hAnsi="Times New Roman"/>
                <w:i/>
                <w:sz w:val="24"/>
                <w:szCs w:val="24"/>
              </w:rPr>
              <w:t xml:space="preserve">, повинен надати замовнику шляхом оприлюднення в електронній системі закупівель документи, встановлені в Додатку </w:t>
            </w:r>
            <w:r>
              <w:rPr>
                <w:rFonts w:ascii="Times New Roman" w:eastAsia="Times New Roman" w:hAnsi="Times New Roman"/>
                <w:i/>
                <w:sz w:val="24"/>
                <w:szCs w:val="24"/>
                <w:lang w:val="uk-UA"/>
              </w:rPr>
              <w:t>№</w:t>
            </w:r>
            <w:r w:rsidRPr="00864B32">
              <w:rPr>
                <w:rFonts w:ascii="Times New Roman" w:eastAsia="Times New Roman" w:hAnsi="Times New Roman"/>
                <w:i/>
                <w:sz w:val="24"/>
                <w:szCs w:val="24"/>
                <w:lang w:val="uk-UA"/>
              </w:rPr>
              <w:t>2</w:t>
            </w:r>
            <w:r w:rsidRPr="00864B32">
              <w:rPr>
                <w:rFonts w:ascii="Times New Roman" w:eastAsia="Times New Roman" w:hAnsi="Times New Roman"/>
                <w:i/>
                <w:sz w:val="24"/>
                <w:szCs w:val="24"/>
              </w:rPr>
              <w:t xml:space="preserve"> (для переможця).</w:t>
            </w:r>
          </w:p>
          <w:p w:rsidR="001272AC" w:rsidRPr="00864B32" w:rsidRDefault="001272AC" w:rsidP="001272AC">
            <w:pPr>
              <w:widowControl w:val="0"/>
              <w:spacing w:after="0" w:line="240" w:lineRule="auto"/>
              <w:jc w:val="both"/>
              <w:rPr>
                <w:rFonts w:ascii="Times New Roman" w:eastAsia="Times New Roman" w:hAnsi="Times New Roman"/>
                <w:b/>
                <w:sz w:val="24"/>
                <w:szCs w:val="24"/>
              </w:rPr>
            </w:pPr>
            <w:proofErr w:type="gramStart"/>
            <w:r w:rsidRPr="00943895">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272AC" w:rsidRPr="00864B32" w:rsidRDefault="001272AC" w:rsidP="001272AC">
            <w:pPr>
              <w:spacing w:after="0" w:line="240" w:lineRule="auto"/>
              <w:jc w:val="both"/>
              <w:rPr>
                <w:rFonts w:ascii="Times New Roman" w:hAnsi="Times New Roman"/>
                <w:sz w:val="24"/>
                <w:szCs w:val="24"/>
                <w:lang w:val="uk-UA"/>
              </w:rPr>
            </w:pPr>
            <w:r w:rsidRPr="00864B32">
              <w:rPr>
                <w:rFonts w:ascii="Times New Roman" w:hAnsi="Times New Roman"/>
                <w:sz w:val="24"/>
                <w:szCs w:val="24"/>
                <w:lang w:val="uk-UA"/>
              </w:rPr>
              <w:t xml:space="preserve">У випадку ненадання переможцем документів </w:t>
            </w:r>
            <w:r w:rsidRPr="00864B32">
              <w:rPr>
                <w:rFonts w:ascii="Times New Roman" w:hAnsi="Times New Roman"/>
                <w:b/>
                <w:bCs/>
                <w:i/>
                <w:iCs/>
                <w:sz w:val="24"/>
                <w:szCs w:val="24"/>
                <w:lang w:val="uk-UA"/>
              </w:rPr>
              <w:t xml:space="preserve">згідно з Додатком </w:t>
            </w:r>
            <w:r>
              <w:rPr>
                <w:rFonts w:ascii="Times New Roman" w:hAnsi="Times New Roman"/>
                <w:b/>
                <w:bCs/>
                <w:i/>
                <w:iCs/>
                <w:sz w:val="24"/>
                <w:szCs w:val="24"/>
                <w:lang w:val="uk-UA"/>
              </w:rPr>
              <w:t>№</w:t>
            </w:r>
            <w:r w:rsidRPr="00864B32">
              <w:rPr>
                <w:rFonts w:ascii="Times New Roman" w:hAnsi="Times New Roman"/>
                <w:b/>
                <w:bCs/>
                <w:i/>
                <w:iCs/>
                <w:sz w:val="24"/>
                <w:szCs w:val="24"/>
                <w:lang w:val="uk-UA"/>
              </w:rPr>
              <w:t>2</w:t>
            </w:r>
            <w:r w:rsidRPr="00864B32">
              <w:rPr>
                <w:rFonts w:ascii="Times New Roman" w:hAnsi="Times New Roman"/>
                <w:sz w:val="24"/>
                <w:szCs w:val="24"/>
                <w:lang w:val="uk-UA"/>
              </w:rPr>
              <w:t xml:space="preserve"> </w:t>
            </w:r>
            <w:r w:rsidRPr="00864B32">
              <w:rPr>
                <w:rFonts w:ascii="Times New Roman" w:hAnsi="Times New Roman"/>
                <w:b/>
                <w:bCs/>
                <w:i/>
                <w:iCs/>
                <w:sz w:val="24"/>
                <w:szCs w:val="24"/>
                <w:lang w:val="uk-UA"/>
              </w:rPr>
              <w:t>(для переможця)</w:t>
            </w:r>
            <w:r w:rsidRPr="00864B32">
              <w:rPr>
                <w:rFonts w:ascii="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w:t>
            </w:r>
            <w:r>
              <w:rPr>
                <w:rFonts w:ascii="Times New Roman" w:hAnsi="Times New Roman"/>
                <w:sz w:val="24"/>
                <w:szCs w:val="24"/>
                <w:lang w:val="uk-UA"/>
              </w:rPr>
              <w:t>7</w:t>
            </w:r>
            <w:r w:rsidRPr="00864B32">
              <w:rPr>
                <w:rFonts w:ascii="Times New Roman" w:hAnsi="Times New Roman"/>
                <w:sz w:val="24"/>
                <w:szCs w:val="24"/>
                <w:lang w:val="uk-UA"/>
              </w:rPr>
              <w:t xml:space="preserve"> Особливостей.</w:t>
            </w:r>
          </w:p>
          <w:p w:rsidR="001272AC" w:rsidRPr="00864B32" w:rsidRDefault="001272AC" w:rsidP="001272AC">
            <w:pPr>
              <w:pStyle w:val="aa"/>
              <w:rPr>
                <w:rFonts w:ascii="Times New Roman" w:hAnsi="Times New Roman"/>
                <w:lang w:eastAsia="ru-RU"/>
              </w:rPr>
            </w:pPr>
            <w:r w:rsidRPr="00864B32">
              <w:rPr>
                <w:rFonts w:ascii="Times New Roman" w:hAnsi="Times New Roman"/>
                <w:lang w:eastAsia="ru-RU"/>
              </w:rPr>
              <w:t>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«.pdf», «.jpeg» та/або розширення програм, що здійснюють архівацію даних (WinRAR, 7-Zip).</w:t>
            </w:r>
          </w:p>
          <w:p w:rsidR="001272AC" w:rsidRPr="00864B32" w:rsidRDefault="001272AC" w:rsidP="001272AC">
            <w:pPr>
              <w:pStyle w:val="TableParagraph"/>
              <w:ind w:left="0" w:right="15"/>
              <w:jc w:val="both"/>
              <w:rPr>
                <w:sz w:val="24"/>
                <w:szCs w:val="24"/>
                <w:lang w:val="uk-UA"/>
              </w:rPr>
            </w:pPr>
            <w:r w:rsidRPr="00864B32">
              <w:rPr>
                <w:sz w:val="24"/>
                <w:szCs w:val="24"/>
                <w:lang w:val="uk-UA"/>
              </w:rPr>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1272AC" w:rsidRPr="00864B32" w:rsidRDefault="001272AC" w:rsidP="001272AC">
            <w:pPr>
              <w:pStyle w:val="TableParagraph"/>
              <w:ind w:left="0" w:right="15"/>
              <w:jc w:val="both"/>
              <w:rPr>
                <w:sz w:val="24"/>
                <w:szCs w:val="24"/>
                <w:lang w:val="uk-UA"/>
              </w:rPr>
            </w:pPr>
            <w:r w:rsidRPr="00864B32">
              <w:rPr>
                <w:sz w:val="24"/>
                <w:szCs w:val="24"/>
                <w:lang w:val="uk-UA"/>
              </w:rPr>
              <w:t>Забороняється обмежувати перегляд файлів шляхом встановлення на них паролів або у будь-який інший спосіб.</w:t>
            </w:r>
          </w:p>
          <w:p w:rsidR="001272AC" w:rsidRPr="00864B32" w:rsidRDefault="001272AC" w:rsidP="001272AC">
            <w:pPr>
              <w:pStyle w:val="aa"/>
              <w:rPr>
                <w:rFonts w:ascii="Times New Roman" w:hAnsi="Times New Roman"/>
                <w:lang w:eastAsia="ru-RU"/>
              </w:rPr>
            </w:pPr>
            <w:r w:rsidRPr="00864B32">
              <w:rPr>
                <w:rFonts w:ascii="Times New Roman" w:hAnsi="Times New Roman"/>
                <w:lang w:eastAsia="ru-RU"/>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Законів України «Про еклектронні документи та електронний документообіг»</w:t>
            </w:r>
            <w:r w:rsidRPr="00864B32">
              <w:rPr>
                <w:rFonts w:ascii="Times New Roman" w:hAnsi="Times New Roman"/>
                <w:b/>
              </w:rPr>
              <w:t xml:space="preserve"> </w:t>
            </w:r>
            <w:r w:rsidRPr="00864B32">
              <w:rPr>
                <w:rFonts w:ascii="Times New Roman" w:hAnsi="Times New Roman"/>
              </w:rPr>
              <w:t>та "Про електронні довірчі послуги".</w:t>
            </w:r>
            <w:r w:rsidRPr="00864B32">
              <w:rPr>
                <w:rFonts w:ascii="Times New Roman" w:hAnsi="Times New Roman"/>
                <w:b/>
              </w:rPr>
              <w:t xml:space="preserve"> </w:t>
            </w:r>
            <w:r w:rsidRPr="00864B32">
              <w:rPr>
                <w:rFonts w:ascii="Times New Roman" w:hAnsi="Times New Roman"/>
                <w:lang w:eastAsia="ru-RU"/>
              </w:rPr>
              <w:t xml:space="preserve"> Відповідно, пропозиція учасника в цілому повинна бути скріплена, шляхом накладен</w:t>
            </w:r>
            <w:r>
              <w:rPr>
                <w:rFonts w:ascii="Times New Roman" w:hAnsi="Times New Roman"/>
                <w:lang w:eastAsia="ru-RU"/>
              </w:rPr>
              <w:t>ня на неї кваліфікованого електронного підпису</w:t>
            </w:r>
            <w:r w:rsidRPr="00864B32">
              <w:rPr>
                <w:rFonts w:ascii="Times New Roman" w:hAnsi="Times New Roman"/>
                <w:lang w:eastAsia="ru-RU"/>
              </w:rPr>
              <w:t>  уповноваженої особи учасника процедури закупівлі , </w:t>
            </w:r>
            <w:r w:rsidRPr="00864B32">
              <w:rPr>
                <w:rFonts w:ascii="Times New Roman" w:hAnsi="Times New Roman"/>
                <w:b/>
                <w:u w:val="single"/>
                <w:lang w:eastAsia="ru-RU"/>
              </w:rPr>
              <w:t>тобто тендерна пропозиція учасника повинна бути підписана квал</w:t>
            </w:r>
            <w:r>
              <w:rPr>
                <w:rFonts w:ascii="Times New Roman" w:hAnsi="Times New Roman"/>
                <w:b/>
                <w:u w:val="single"/>
                <w:lang w:eastAsia="ru-RU"/>
              </w:rPr>
              <w:t xml:space="preserve">іфікованим електроним підписом </w:t>
            </w:r>
            <w:r w:rsidRPr="00864B32">
              <w:rPr>
                <w:rFonts w:ascii="Times New Roman" w:hAnsi="Times New Roman"/>
                <w:b/>
                <w:u w:val="single"/>
                <w:lang w:eastAsia="ru-RU"/>
              </w:rPr>
              <w:t>уповноваженої особи учасника процедури закупівлі</w:t>
            </w:r>
            <w:r w:rsidRPr="00864B32">
              <w:rPr>
                <w:rFonts w:ascii="Times New Roman" w:hAnsi="Times New Roman"/>
                <w:lang w:eastAsia="ru-RU"/>
              </w:rPr>
              <w:t> (окрім учасників-нерезидентів). Якщо тендерна пропозиція містить і скановані, і електронні д</w:t>
            </w:r>
            <w:r>
              <w:rPr>
                <w:rFonts w:ascii="Times New Roman" w:hAnsi="Times New Roman"/>
                <w:lang w:eastAsia="ru-RU"/>
              </w:rPr>
              <w:t>окументи, потрібно накласти КЕП</w:t>
            </w:r>
            <w:r w:rsidRPr="00864B32">
              <w:rPr>
                <w:rFonts w:ascii="Times New Roman" w:hAnsi="Times New Roman"/>
                <w:lang w:eastAsia="ru-RU"/>
              </w:rPr>
              <w:t xml:space="preserve"> на тендерну пропозицію  в цілому та на кожен електронний документ окремо.</w:t>
            </w:r>
          </w:p>
          <w:p w:rsidR="001272AC" w:rsidRPr="00864B32" w:rsidRDefault="001272AC" w:rsidP="001272AC">
            <w:pPr>
              <w:pStyle w:val="aa"/>
              <w:rPr>
                <w:rFonts w:ascii="Times New Roman" w:hAnsi="Times New Roman"/>
                <w:lang w:eastAsia="ru-RU"/>
              </w:rPr>
            </w:pPr>
            <w:r w:rsidRPr="00864B32">
              <w:rPr>
                <w:rFonts w:ascii="Times New Roman" w:hAnsi="Times New Roman"/>
                <w:lang w:eastAsia="ru-RU"/>
              </w:rPr>
              <w:t>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1272AC" w:rsidRPr="00864B32" w:rsidRDefault="001272AC" w:rsidP="001272AC">
            <w:pPr>
              <w:pStyle w:val="aa"/>
              <w:rPr>
                <w:rFonts w:ascii="Times New Roman" w:hAnsi="Times New Roman"/>
                <w:lang w:eastAsia="ru-RU"/>
              </w:rPr>
            </w:pPr>
            <w:r w:rsidRPr="00864B32">
              <w:rPr>
                <w:rFonts w:ascii="Times New Roman" w:hAnsi="Times New Roman"/>
                <w:lang w:eastAsia="ru-RU"/>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w:t>
            </w:r>
            <w:r w:rsidRPr="00864B32">
              <w:rPr>
                <w:rFonts w:ascii="Times New Roman" w:hAnsi="Times New Roman"/>
                <w:lang w:eastAsia="ru-RU"/>
              </w:rPr>
              <w:lastRenderedPageBreak/>
              <w:t>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1272AC" w:rsidRPr="00864B32" w:rsidRDefault="001272AC" w:rsidP="001272AC">
            <w:pPr>
              <w:pStyle w:val="af"/>
              <w:jc w:val="both"/>
              <w:rPr>
                <w:rFonts w:ascii="Times New Roman" w:hAnsi="Times New Roman"/>
                <w:sz w:val="24"/>
                <w:szCs w:val="24"/>
                <w:lang w:val="ru-RU"/>
              </w:rPr>
            </w:pPr>
            <w:r w:rsidRPr="00864B32">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w:t>
            </w:r>
            <w:r w:rsidRPr="00864B32">
              <w:rPr>
                <w:rFonts w:ascii="Times New Roman" w:hAnsi="Times New Roman"/>
                <w:sz w:val="24"/>
                <w:szCs w:val="24"/>
                <w:lang w:val="ru-RU"/>
              </w:rPr>
              <w:t>.</w:t>
            </w:r>
          </w:p>
          <w:p w:rsidR="001272AC" w:rsidRPr="00864B32" w:rsidRDefault="001272AC" w:rsidP="001272AC">
            <w:pPr>
              <w:pStyle w:val="af"/>
              <w:jc w:val="both"/>
              <w:rPr>
                <w:rFonts w:ascii="Times New Roman" w:hAnsi="Times New Roman"/>
                <w:sz w:val="24"/>
                <w:szCs w:val="24"/>
              </w:rPr>
            </w:pPr>
            <w:r w:rsidRPr="00864B32">
              <w:rPr>
                <w:rFonts w:ascii="Times New Roman" w:hAnsi="Times New Roman"/>
                <w:i/>
                <w:sz w:val="24"/>
                <w:szCs w:val="24"/>
              </w:rPr>
              <w:t>До формальних (несуттєвих) помилок у розумінні цієї тендерної документації належить</w:t>
            </w:r>
            <w:r w:rsidRPr="00864B32">
              <w:rPr>
                <w:rFonts w:ascii="Times New Roman" w:hAnsi="Times New Roman"/>
                <w:sz w:val="24"/>
                <w:szCs w:val="24"/>
              </w:rPr>
              <w:t>:</w:t>
            </w:r>
          </w:p>
          <w:p w:rsidR="001272AC" w:rsidRPr="002B5D3D" w:rsidRDefault="001272AC" w:rsidP="001272AC">
            <w:pPr>
              <w:shd w:val="clear" w:color="auto" w:fill="FFFFFF"/>
              <w:spacing w:after="0" w:line="240" w:lineRule="auto"/>
              <w:jc w:val="both"/>
              <w:rPr>
                <w:rFonts w:ascii="Times New Roman" w:eastAsia="Times New Roman" w:hAnsi="Times New Roman"/>
                <w:i/>
                <w:sz w:val="24"/>
                <w:szCs w:val="24"/>
                <w:u w:val="single"/>
                <w:lang w:val="uk-UA" w:eastAsia="ru-RU"/>
              </w:rPr>
            </w:pPr>
            <w:r w:rsidRPr="002B5D3D">
              <w:rPr>
                <w:rFonts w:ascii="Times New Roman" w:eastAsia="Times New Roman" w:hAnsi="Times New Roman"/>
                <w:i/>
                <w:sz w:val="24"/>
                <w:szCs w:val="24"/>
                <w:u w:val="single"/>
                <w:lang w:val="uk-UA" w:eastAsia="ru-RU"/>
              </w:rPr>
              <w:t>Опис формальних помилок:</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1.</w:t>
            </w:r>
            <w:r w:rsidRPr="002B5D3D">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w:t>
            </w:r>
            <w:r w:rsidRPr="002B5D3D">
              <w:rPr>
                <w:rFonts w:ascii="Times New Roman" w:eastAsia="Times New Roman" w:hAnsi="Times New Roman"/>
                <w:sz w:val="24"/>
                <w:szCs w:val="24"/>
                <w:lang w:val="uk-UA" w:eastAsia="ru-RU"/>
              </w:rPr>
              <w:tab/>
              <w:t>уживання великої літери;</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w:t>
            </w:r>
            <w:r w:rsidRPr="002B5D3D">
              <w:rPr>
                <w:rFonts w:ascii="Times New Roman" w:eastAsia="Times New Roman" w:hAnsi="Times New Roman"/>
                <w:sz w:val="24"/>
                <w:szCs w:val="24"/>
                <w:lang w:val="uk-UA" w:eastAsia="ru-RU"/>
              </w:rPr>
              <w:tab/>
              <w:t>уживання розділових знаків та відмінювання слів у реченні;</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w:t>
            </w:r>
            <w:r w:rsidRPr="002B5D3D">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w:t>
            </w:r>
            <w:r w:rsidRPr="002B5D3D">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w:t>
            </w:r>
            <w:r w:rsidRPr="002B5D3D">
              <w:rPr>
                <w:rFonts w:ascii="Times New Roman" w:eastAsia="Times New Roman" w:hAnsi="Times New Roman"/>
                <w:sz w:val="24"/>
                <w:szCs w:val="24"/>
                <w:lang w:val="uk-UA" w:eastAsia="ru-RU"/>
              </w:rPr>
              <w:tab/>
              <w:t>застосування правил переносу частини слова з рядка в рядок;</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w:t>
            </w:r>
            <w:r w:rsidRPr="002B5D3D">
              <w:rPr>
                <w:rFonts w:ascii="Times New Roman" w:eastAsia="Times New Roman" w:hAnsi="Times New Roman"/>
                <w:sz w:val="24"/>
                <w:szCs w:val="24"/>
                <w:lang w:val="uk-UA" w:eastAsia="ru-RU"/>
              </w:rPr>
              <w:tab/>
              <w:t>написання слів разом та/або окремо, та/або через дефіс;</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2.</w:t>
            </w:r>
            <w:r w:rsidRPr="002B5D3D">
              <w:rPr>
                <w:rFonts w:ascii="Times New Roman" w:eastAsia="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3.</w:t>
            </w:r>
            <w:r w:rsidRPr="002B5D3D">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4.</w:t>
            </w:r>
            <w:r w:rsidRPr="002B5D3D">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5.</w:t>
            </w:r>
            <w:r w:rsidRPr="002B5D3D">
              <w:rPr>
                <w:rFonts w:ascii="Times New Roman" w:eastAsia="Times New Roman" w:hAnsi="Times New Roman"/>
                <w:sz w:val="24"/>
                <w:szCs w:val="24"/>
                <w:lang w:val="uk-UA" w:eastAsia="ru-RU"/>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B5D3D">
              <w:rPr>
                <w:rFonts w:ascii="Times New Roman" w:eastAsia="Times New Roman" w:hAnsi="Times New Roman"/>
                <w:sz w:val="24"/>
                <w:szCs w:val="24"/>
                <w:lang w:val="uk-UA" w:eastAsia="ru-RU"/>
              </w:rPr>
              <w:lastRenderedPageBreak/>
              <w:t>замовником не вимагається подання такого документа в тендерній документації.</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6.</w:t>
            </w:r>
            <w:r w:rsidRPr="002B5D3D">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7.</w:t>
            </w:r>
            <w:r w:rsidRPr="002B5D3D">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8.</w:t>
            </w:r>
            <w:r w:rsidRPr="002B5D3D">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9.</w:t>
            </w:r>
            <w:r w:rsidRPr="002B5D3D">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10.</w:t>
            </w:r>
            <w:r w:rsidRPr="002B5D3D">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11.</w:t>
            </w:r>
            <w:r w:rsidRPr="002B5D3D">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12.</w:t>
            </w:r>
            <w:r w:rsidRPr="002B5D3D">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72AC" w:rsidRPr="002B5D3D" w:rsidRDefault="001272AC" w:rsidP="001272AC">
            <w:pPr>
              <w:shd w:val="clear" w:color="auto" w:fill="FFFFFF"/>
              <w:spacing w:after="0" w:line="240" w:lineRule="auto"/>
              <w:jc w:val="both"/>
              <w:rPr>
                <w:rFonts w:ascii="Times New Roman" w:eastAsia="Times New Roman" w:hAnsi="Times New Roman"/>
                <w:i/>
                <w:sz w:val="24"/>
                <w:szCs w:val="24"/>
                <w:u w:val="single"/>
                <w:lang w:val="uk-UA" w:eastAsia="ru-RU"/>
              </w:rPr>
            </w:pPr>
            <w:r w:rsidRPr="002B5D3D">
              <w:rPr>
                <w:rFonts w:ascii="Times New Roman" w:eastAsia="Times New Roman" w:hAnsi="Times New Roman"/>
                <w:i/>
                <w:sz w:val="24"/>
                <w:szCs w:val="24"/>
                <w:u w:val="single"/>
                <w:lang w:val="uk-UA" w:eastAsia="ru-RU"/>
              </w:rPr>
              <w:t>Приклади формальних помилок:</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  «м.київ» замість «м.Київ»;</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 «поряд -ок» замість «поря – док»;</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 «ненадається» замість «не надається»»;</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 «______________№_____________» замість «14.08.2020 №320/13/14-01»</w:t>
            </w:r>
          </w:p>
          <w:p w:rsidR="001272AC" w:rsidRPr="002B5D3D" w:rsidRDefault="001272AC" w:rsidP="001272AC">
            <w:pPr>
              <w:shd w:val="clear" w:color="auto" w:fill="FFFFFF"/>
              <w:spacing w:after="0" w:line="240" w:lineRule="auto"/>
              <w:jc w:val="both"/>
              <w:rPr>
                <w:rFonts w:ascii="Times New Roman" w:eastAsia="Times New Roman" w:hAnsi="Times New Roman"/>
                <w:sz w:val="24"/>
                <w:szCs w:val="24"/>
                <w:lang w:val="uk-UA" w:eastAsia="ru-RU"/>
              </w:rPr>
            </w:pPr>
            <w:r w:rsidRPr="002B5D3D">
              <w:rPr>
                <w:rFonts w:ascii="Times New Roman" w:eastAsia="Times New Roman" w:hAnsi="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rsidR="001272AC" w:rsidRPr="00864B32" w:rsidRDefault="001272AC" w:rsidP="001272AC">
            <w:pPr>
              <w:widowControl w:val="0"/>
              <w:spacing w:after="0" w:line="240" w:lineRule="auto"/>
              <w:jc w:val="both"/>
              <w:rPr>
                <w:rFonts w:ascii="Times New Roman" w:eastAsia="Times New Roman" w:hAnsi="Times New Roman"/>
                <w:sz w:val="24"/>
                <w:szCs w:val="24"/>
                <w:lang w:val="uk-UA"/>
              </w:rPr>
            </w:pPr>
            <w:r w:rsidRPr="00864B32">
              <w:rPr>
                <w:rFonts w:ascii="Times New Roman" w:eastAsia="Times New Roman" w:hAnsi="Times New Roman"/>
                <w:sz w:val="24"/>
                <w:szCs w:val="24"/>
              </w:rPr>
              <w:t>Всі документи тендерної пропозиції  подаються в електронному вигляді через електронну систему закупівель</w:t>
            </w:r>
            <w:r w:rsidRPr="00864B32">
              <w:rPr>
                <w:rFonts w:ascii="Times New Roman" w:eastAsia="Times New Roman" w:hAnsi="Times New Roman"/>
                <w:sz w:val="24"/>
                <w:szCs w:val="24"/>
                <w:lang w:val="uk-UA"/>
              </w:rPr>
              <w:t xml:space="preserve">, а саме: </w:t>
            </w:r>
            <w:r w:rsidRPr="00864B32">
              <w:rPr>
                <w:rFonts w:ascii="Times New Roman" w:eastAsia="Times New Roman" w:hAnsi="Times New Roman"/>
                <w:sz w:val="24"/>
                <w:szCs w:val="24"/>
              </w:rPr>
              <w:t xml:space="preserve">шляхом завантаження сканованих </w:t>
            </w:r>
            <w:r w:rsidRPr="00864B32">
              <w:rPr>
                <w:rFonts w:ascii="Times New Roman" w:eastAsia="Times New Roman" w:hAnsi="Times New Roman"/>
                <w:sz w:val="24"/>
                <w:szCs w:val="24"/>
              </w:rPr>
              <w:lastRenderedPageBreak/>
              <w:t xml:space="preserve">документів або електронних документів </w:t>
            </w:r>
            <w:proofErr w:type="gramStart"/>
            <w:r w:rsidRPr="00864B32">
              <w:rPr>
                <w:rFonts w:ascii="Times New Roman" w:eastAsia="Times New Roman" w:hAnsi="Times New Roman"/>
                <w:sz w:val="24"/>
                <w:szCs w:val="24"/>
              </w:rPr>
              <w:t>в</w:t>
            </w:r>
            <w:proofErr w:type="gramEnd"/>
            <w:r w:rsidRPr="00864B32">
              <w:rPr>
                <w:rFonts w:ascii="Times New Roman" w:eastAsia="Times New Roman" w:hAnsi="Times New Roman"/>
                <w:sz w:val="24"/>
                <w:szCs w:val="24"/>
              </w:rPr>
              <w:t xml:space="preserve"> електронну систему закупівель</w:t>
            </w:r>
            <w:r w:rsidRPr="00864B32">
              <w:rPr>
                <w:rFonts w:ascii="Times New Roman" w:eastAsia="Times New Roman" w:hAnsi="Times New Roman"/>
                <w:sz w:val="24"/>
                <w:szCs w:val="24"/>
                <w:lang w:val="uk-UA"/>
              </w:rPr>
              <w:t>.</w:t>
            </w:r>
            <w:r w:rsidRPr="00864B32">
              <w:rPr>
                <w:rFonts w:ascii="Times New Roman" w:eastAsia="Times New Roman" w:hAnsi="Times New Roman"/>
                <w:sz w:val="24"/>
                <w:szCs w:val="24"/>
              </w:rPr>
              <w:t xml:space="preserve"> </w:t>
            </w:r>
          </w:p>
          <w:p w:rsidR="001272AC" w:rsidRPr="00864B32" w:rsidRDefault="001272AC" w:rsidP="001272AC">
            <w:pPr>
              <w:pStyle w:val="aa"/>
              <w:rPr>
                <w:rFonts w:ascii="Times New Roman" w:hAnsi="Times New Roman"/>
                <w:lang w:eastAsia="ru-RU"/>
              </w:rPr>
            </w:pPr>
            <w:r w:rsidRPr="00864B32">
              <w:rPr>
                <w:rFonts w:ascii="Times New Roman" w:hAnsi="Times New Roman"/>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1272AC" w:rsidRPr="00864B32" w:rsidRDefault="001272AC" w:rsidP="001272AC">
            <w:pPr>
              <w:pStyle w:val="aa"/>
              <w:rPr>
                <w:rFonts w:ascii="Times New Roman" w:hAnsi="Times New Roman"/>
                <w:lang w:eastAsia="ru-RU"/>
              </w:rPr>
            </w:pPr>
            <w:r w:rsidRPr="00864B32">
              <w:rPr>
                <w:rFonts w:ascii="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72AC" w:rsidRPr="00864B32" w:rsidRDefault="001272AC" w:rsidP="001272AC">
            <w:pPr>
              <w:pStyle w:val="aa"/>
              <w:rPr>
                <w:rFonts w:ascii="Times New Roman" w:hAnsi="Times New Roman"/>
                <w:lang w:eastAsia="ru-RU"/>
              </w:rPr>
            </w:pPr>
            <w:r w:rsidRPr="00864B32">
              <w:rPr>
                <w:rFonts w:ascii="Times New Roman" w:hAnsi="Times New Roman"/>
                <w:lang w:eastAsia="ru-RU"/>
              </w:rPr>
              <w:t>Відсутність документів, що не передбачені</w:t>
            </w:r>
            <w:r>
              <w:rPr>
                <w:rFonts w:ascii="Times New Roman" w:hAnsi="Times New Roman"/>
                <w:lang w:eastAsia="ru-RU"/>
              </w:rPr>
              <w:t xml:space="preserve"> законодавством для </w:t>
            </w:r>
            <w:r w:rsidRPr="00864B32">
              <w:rPr>
                <w:rFonts w:ascii="Times New Roman" w:hAnsi="Times New Roman"/>
                <w:lang w:eastAsia="ru-RU"/>
              </w:rPr>
              <w:t>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1272AC" w:rsidRPr="005D6EE3" w:rsidTr="001272AC">
        <w:trPr>
          <w:trHeight w:val="216"/>
          <w:jc w:val="center"/>
        </w:trPr>
        <w:tc>
          <w:tcPr>
            <w:tcW w:w="704" w:type="dxa"/>
          </w:tcPr>
          <w:p w:rsidR="001272AC" w:rsidRPr="00361487" w:rsidRDefault="001272AC" w:rsidP="001272AC">
            <w:pPr>
              <w:spacing w:after="0" w:line="240" w:lineRule="auto"/>
              <w:jc w:val="center"/>
              <w:rPr>
                <w:rFonts w:ascii="Times New Roman" w:hAnsi="Times New Roman"/>
                <w:b/>
                <w:sz w:val="26"/>
                <w:szCs w:val="26"/>
                <w:lang w:val="uk-UA"/>
              </w:rPr>
            </w:pPr>
            <w:r w:rsidRPr="00361487">
              <w:rPr>
                <w:rFonts w:ascii="Times New Roman" w:eastAsia="Times New Roman" w:hAnsi="Times New Roman"/>
                <w:b/>
                <w:sz w:val="26"/>
                <w:szCs w:val="26"/>
                <w:lang w:val="uk-UA" w:eastAsia="ru-RU"/>
              </w:rPr>
              <w:lastRenderedPageBreak/>
              <w:t>2</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bookmarkStart w:id="1" w:name="_Hlk37757836"/>
            <w:r w:rsidRPr="00864B32">
              <w:rPr>
                <w:rFonts w:ascii="Times New Roman" w:eastAsia="Times New Roman" w:hAnsi="Times New Roman"/>
                <w:b/>
                <w:bCs/>
                <w:sz w:val="24"/>
                <w:szCs w:val="24"/>
                <w:lang w:val="uk-UA" w:eastAsia="ru-RU"/>
              </w:rPr>
              <w:t>Забезпечення тендерної пропозиції</w:t>
            </w:r>
            <w:bookmarkEnd w:id="1"/>
          </w:p>
        </w:tc>
        <w:tc>
          <w:tcPr>
            <w:tcW w:w="6095" w:type="dxa"/>
            <w:vAlign w:val="center"/>
          </w:tcPr>
          <w:p w:rsidR="001272AC" w:rsidRPr="00864B32" w:rsidRDefault="001272AC" w:rsidP="001272AC">
            <w:pPr>
              <w:spacing w:after="0" w:line="240" w:lineRule="auto"/>
              <w:jc w:val="both"/>
              <w:rPr>
                <w:rFonts w:ascii="Times New Roman" w:hAnsi="Times New Roman"/>
                <w:sz w:val="24"/>
                <w:szCs w:val="24"/>
                <w:highlight w:val="yellow"/>
                <w:lang w:val="uk-UA"/>
              </w:rPr>
            </w:pPr>
            <w:r w:rsidRPr="00020280">
              <w:rPr>
                <w:rStyle w:val="12"/>
                <w:rFonts w:ascii="Times New Roman" w:eastAsia="Calibri" w:hAnsi="Times New Roman"/>
                <w:sz w:val="24"/>
                <w:szCs w:val="24"/>
                <w:lang w:val="uk-UA"/>
              </w:rPr>
              <w:t xml:space="preserve">Забезпечення тендерної пропозиції </w:t>
            </w:r>
            <w:r w:rsidRPr="00020280">
              <w:rPr>
                <w:rFonts w:ascii="Times New Roman" w:eastAsia="Times New Roman" w:hAnsi="Times New Roman"/>
                <w:sz w:val="24"/>
                <w:szCs w:val="24"/>
                <w:lang w:val="uk-UA" w:eastAsia="ru-RU"/>
              </w:rPr>
              <w:t>не вимагається.</w:t>
            </w:r>
          </w:p>
        </w:tc>
      </w:tr>
      <w:tr w:rsidR="001272AC" w:rsidRPr="005D6EE3" w:rsidTr="001272AC">
        <w:trPr>
          <w:trHeight w:val="1119"/>
          <w:jc w:val="center"/>
        </w:trPr>
        <w:tc>
          <w:tcPr>
            <w:tcW w:w="704" w:type="dxa"/>
          </w:tcPr>
          <w:p w:rsidR="001272AC" w:rsidRPr="00361487" w:rsidRDefault="001272AC" w:rsidP="001272AC">
            <w:pPr>
              <w:spacing w:after="0" w:line="240" w:lineRule="auto"/>
              <w:jc w:val="center"/>
              <w:rPr>
                <w:rFonts w:ascii="Times New Roman" w:hAnsi="Times New Roman"/>
                <w:b/>
                <w:sz w:val="26"/>
                <w:szCs w:val="26"/>
                <w:lang w:val="uk-UA"/>
              </w:rPr>
            </w:pPr>
            <w:r w:rsidRPr="00361487">
              <w:rPr>
                <w:rFonts w:ascii="Times New Roman" w:eastAsia="Times New Roman" w:hAnsi="Times New Roman"/>
                <w:b/>
                <w:sz w:val="26"/>
                <w:szCs w:val="26"/>
                <w:lang w:val="uk-UA" w:eastAsia="ru-RU"/>
              </w:rPr>
              <w:t>3</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6095" w:type="dxa"/>
            <w:vAlign w:val="center"/>
          </w:tcPr>
          <w:p w:rsidR="001272AC" w:rsidRPr="00020280" w:rsidRDefault="001272AC" w:rsidP="001272AC">
            <w:pPr>
              <w:keepNext/>
              <w:keepLines/>
              <w:spacing w:after="0" w:line="240" w:lineRule="auto"/>
              <w:ind w:right="1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передбачається, оскільки </w:t>
            </w:r>
            <w:r>
              <w:rPr>
                <w:rStyle w:val="12"/>
                <w:rFonts w:ascii="Times New Roman" w:eastAsia="Calibri" w:hAnsi="Times New Roman"/>
                <w:sz w:val="24"/>
                <w:szCs w:val="24"/>
                <w:lang w:val="uk-UA"/>
              </w:rPr>
              <w:t>з</w:t>
            </w:r>
            <w:r w:rsidRPr="00020280">
              <w:rPr>
                <w:rStyle w:val="12"/>
                <w:rFonts w:ascii="Times New Roman" w:eastAsia="Calibri" w:hAnsi="Times New Roman"/>
                <w:sz w:val="24"/>
                <w:szCs w:val="24"/>
                <w:lang w:val="uk-UA"/>
              </w:rPr>
              <w:t xml:space="preserve">абезпечення </w:t>
            </w:r>
            <w:r w:rsidRPr="00020280">
              <w:rPr>
                <w:rFonts w:ascii="Times New Roman" w:eastAsia="Times New Roman" w:hAnsi="Times New Roman"/>
                <w:sz w:val="24"/>
                <w:szCs w:val="24"/>
                <w:lang w:val="uk-UA" w:eastAsia="ru-RU"/>
              </w:rPr>
              <w:t>не вимагається</w:t>
            </w:r>
            <w:r>
              <w:rPr>
                <w:rFonts w:ascii="Times New Roman" w:eastAsia="Times New Roman" w:hAnsi="Times New Roman"/>
                <w:sz w:val="24"/>
                <w:szCs w:val="24"/>
                <w:lang w:val="uk-UA" w:eastAsia="ru-RU"/>
              </w:rPr>
              <w:t>.</w:t>
            </w:r>
          </w:p>
          <w:p w:rsidR="001272AC" w:rsidRPr="00864B32" w:rsidRDefault="001272AC" w:rsidP="001272AC">
            <w:pPr>
              <w:spacing w:after="0" w:line="240" w:lineRule="auto"/>
              <w:jc w:val="both"/>
              <w:rPr>
                <w:rFonts w:ascii="Times New Roman" w:hAnsi="Times New Roman"/>
                <w:sz w:val="24"/>
                <w:szCs w:val="24"/>
                <w:highlight w:val="yellow"/>
                <w:lang w:val="uk-UA"/>
              </w:rPr>
            </w:pPr>
          </w:p>
        </w:tc>
      </w:tr>
      <w:tr w:rsidR="001272AC" w:rsidRPr="00C604E6" w:rsidTr="001272AC">
        <w:trPr>
          <w:trHeight w:val="560"/>
          <w:jc w:val="center"/>
        </w:trPr>
        <w:tc>
          <w:tcPr>
            <w:tcW w:w="704" w:type="dxa"/>
          </w:tcPr>
          <w:p w:rsidR="001272AC" w:rsidRPr="00361487" w:rsidRDefault="001272AC" w:rsidP="001272AC">
            <w:pPr>
              <w:spacing w:after="0" w:line="240" w:lineRule="auto"/>
              <w:jc w:val="center"/>
              <w:rPr>
                <w:rFonts w:ascii="Times New Roman" w:hAnsi="Times New Roman"/>
                <w:b/>
                <w:sz w:val="26"/>
                <w:szCs w:val="26"/>
                <w:lang w:val="uk-UA"/>
              </w:rPr>
            </w:pPr>
            <w:r w:rsidRPr="00361487">
              <w:rPr>
                <w:rFonts w:ascii="Times New Roman" w:eastAsia="Times New Roman" w:hAnsi="Times New Roman"/>
                <w:b/>
                <w:sz w:val="26"/>
                <w:szCs w:val="26"/>
                <w:lang w:val="uk-UA" w:eastAsia="ru-RU"/>
              </w:rPr>
              <w:t>4</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4E245E">
              <w:rPr>
                <w:rFonts w:ascii="Times New Roman" w:eastAsia="Times New Roman" w:hAnsi="Times New Roman"/>
                <w:b/>
                <w:bCs/>
                <w:sz w:val="24"/>
                <w:szCs w:val="24"/>
                <w:lang w:val="uk-UA" w:eastAsia="ru-RU"/>
              </w:rPr>
              <w:t>Строк, протягом якого тендерні пропозиції є дійсними</w:t>
            </w:r>
          </w:p>
        </w:tc>
        <w:tc>
          <w:tcPr>
            <w:tcW w:w="6095" w:type="dxa"/>
            <w:vAlign w:val="center"/>
          </w:tcPr>
          <w:p w:rsidR="001272AC" w:rsidRPr="00864B32" w:rsidRDefault="001272AC" w:rsidP="001272AC">
            <w:pPr>
              <w:widowControl w:val="0"/>
              <w:spacing w:after="0" w:line="240" w:lineRule="auto"/>
              <w:ind w:right="113"/>
              <w:contextualSpacing/>
              <w:jc w:val="both"/>
              <w:rPr>
                <w:rFonts w:ascii="Times New Roman" w:hAnsi="Times New Roman"/>
                <w:sz w:val="24"/>
                <w:szCs w:val="24"/>
                <w:lang w:val="uk-UA" w:eastAsia="uk-UA"/>
              </w:rPr>
            </w:pPr>
            <w:r w:rsidRPr="00864B32">
              <w:rPr>
                <w:rFonts w:ascii="Times New Roman" w:hAnsi="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w:t>
            </w:r>
          </w:p>
          <w:p w:rsidR="001272AC" w:rsidRPr="00864B32" w:rsidRDefault="001272AC" w:rsidP="001272AC">
            <w:pPr>
              <w:widowControl w:val="0"/>
              <w:spacing w:after="0" w:line="240" w:lineRule="auto"/>
              <w:ind w:right="113"/>
              <w:contextualSpacing/>
              <w:jc w:val="both"/>
              <w:rPr>
                <w:rFonts w:ascii="Times New Roman" w:hAnsi="Times New Roman"/>
                <w:sz w:val="24"/>
                <w:szCs w:val="24"/>
                <w:lang w:eastAsia="uk-UA"/>
              </w:rPr>
            </w:pPr>
            <w:r w:rsidRPr="00864B32">
              <w:rPr>
                <w:rFonts w:ascii="Times New Roman" w:hAnsi="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1272AC" w:rsidRPr="00864B32" w:rsidRDefault="001272AC" w:rsidP="001272AC">
            <w:pPr>
              <w:widowControl w:val="0"/>
              <w:spacing w:after="0" w:line="240" w:lineRule="auto"/>
              <w:ind w:right="113"/>
              <w:contextualSpacing/>
              <w:jc w:val="both"/>
              <w:rPr>
                <w:rFonts w:ascii="Times New Roman" w:hAnsi="Times New Roman"/>
                <w:sz w:val="24"/>
                <w:szCs w:val="24"/>
                <w:lang w:eastAsia="uk-UA"/>
              </w:rPr>
            </w:pPr>
            <w:r w:rsidRPr="00864B32">
              <w:rPr>
                <w:rFonts w:ascii="Times New Roman" w:hAnsi="Times New Roman"/>
                <w:sz w:val="24"/>
                <w:szCs w:val="24"/>
                <w:lang w:eastAsia="uk-UA"/>
              </w:rPr>
              <w:t>Учасник має право:</w:t>
            </w:r>
          </w:p>
          <w:p w:rsidR="001272AC" w:rsidRPr="00864B32" w:rsidRDefault="001272AC" w:rsidP="001272AC">
            <w:pPr>
              <w:widowControl w:val="0"/>
              <w:spacing w:after="0" w:line="240" w:lineRule="auto"/>
              <w:ind w:right="113"/>
              <w:contextualSpacing/>
              <w:jc w:val="both"/>
              <w:rPr>
                <w:rFonts w:ascii="Times New Roman" w:hAnsi="Times New Roman"/>
                <w:sz w:val="24"/>
                <w:szCs w:val="24"/>
                <w:lang w:eastAsia="uk-UA"/>
              </w:rPr>
            </w:pPr>
            <w:r w:rsidRPr="00864B32">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1272AC" w:rsidRPr="00864B32" w:rsidRDefault="001272AC" w:rsidP="001272AC">
            <w:pPr>
              <w:pStyle w:val="a3"/>
              <w:spacing w:after="0" w:line="240" w:lineRule="auto"/>
              <w:ind w:left="0"/>
              <w:jc w:val="both"/>
              <w:rPr>
                <w:rFonts w:ascii="Times New Roman" w:hAnsi="Times New Roman"/>
                <w:sz w:val="24"/>
                <w:szCs w:val="24"/>
                <w:lang w:val="uk-UA"/>
              </w:rPr>
            </w:pPr>
            <w:r w:rsidRPr="00864B32">
              <w:rPr>
                <w:rFonts w:ascii="Times New Roman" w:hAnsi="Times New Roman"/>
                <w:sz w:val="24"/>
                <w:szCs w:val="24"/>
                <w:lang w:val="ru-RU" w:eastAsia="uk-UA"/>
              </w:rPr>
              <w:t>погодитися з вимогою та продовжити строк дії поданої ним тендерної пропозиції та наданого забезпечення тендерної пропозиції.</w:t>
            </w:r>
          </w:p>
          <w:p w:rsidR="001272AC" w:rsidRPr="00864B32" w:rsidRDefault="001272AC" w:rsidP="001272AC">
            <w:pPr>
              <w:pStyle w:val="a3"/>
              <w:spacing w:after="0" w:line="240" w:lineRule="auto"/>
              <w:ind w:left="0"/>
              <w:jc w:val="both"/>
              <w:rPr>
                <w:rFonts w:ascii="Times New Roman" w:hAnsi="Times New Roman"/>
                <w:sz w:val="24"/>
                <w:szCs w:val="24"/>
                <w:lang w:val="uk-UA"/>
              </w:rPr>
            </w:pPr>
            <w:r w:rsidRPr="00864B32">
              <w:rPr>
                <w:rFonts w:ascii="Times New Roman" w:hAnsi="Times New Roman"/>
                <w:sz w:val="24"/>
                <w:szCs w:val="24"/>
                <w:lang w:val="uk-UA" w:eastAsia="uk-UA"/>
              </w:rPr>
              <w:t>у разі необхідності учасник процедури закупівлі має право з власної ініциативи продовжити строк дії  своєї тендерної пропозиції, повідомивши про це замовникові через електронну систему закупівель.</w:t>
            </w:r>
          </w:p>
        </w:tc>
      </w:tr>
      <w:tr w:rsidR="001272AC" w:rsidRPr="00C604E6" w:rsidTr="001272AC">
        <w:trPr>
          <w:trHeight w:val="278"/>
          <w:jc w:val="center"/>
        </w:trPr>
        <w:tc>
          <w:tcPr>
            <w:tcW w:w="704" w:type="dxa"/>
          </w:tcPr>
          <w:p w:rsidR="001272AC" w:rsidRPr="00361487" w:rsidRDefault="001272AC" w:rsidP="001272AC">
            <w:pPr>
              <w:spacing w:after="0" w:line="240" w:lineRule="auto"/>
              <w:jc w:val="center"/>
              <w:rPr>
                <w:rFonts w:ascii="Times New Roman" w:hAnsi="Times New Roman"/>
                <w:b/>
                <w:sz w:val="26"/>
                <w:szCs w:val="26"/>
                <w:lang w:val="uk-UA"/>
              </w:rPr>
            </w:pPr>
            <w:r w:rsidRPr="00361487">
              <w:rPr>
                <w:rFonts w:ascii="Times New Roman" w:eastAsia="Times New Roman" w:hAnsi="Times New Roman"/>
                <w:b/>
                <w:sz w:val="26"/>
                <w:szCs w:val="26"/>
                <w:lang w:val="uk-UA" w:eastAsia="ru-RU"/>
              </w:rPr>
              <w:t>5</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 xml:space="preserve">Кваліфікаційні критерії до учасників та вимоги, </w:t>
            </w:r>
            <w:r w:rsidRPr="00864B32">
              <w:rPr>
                <w:rFonts w:ascii="Times New Roman" w:eastAsia="Times New Roman" w:hAnsi="Times New Roman"/>
                <w:b/>
                <w:sz w:val="24"/>
                <w:szCs w:val="24"/>
              </w:rPr>
              <w:t>згідно  з пунк</w:t>
            </w:r>
            <w:r>
              <w:rPr>
                <w:rFonts w:ascii="Times New Roman" w:eastAsia="Times New Roman" w:hAnsi="Times New Roman"/>
                <w:b/>
                <w:sz w:val="24"/>
                <w:szCs w:val="24"/>
              </w:rPr>
              <w:t>том 28  та пунктом 47</w:t>
            </w:r>
            <w:r w:rsidRPr="00864B32">
              <w:rPr>
                <w:rFonts w:ascii="Times New Roman" w:eastAsia="Times New Roman" w:hAnsi="Times New Roman"/>
                <w:b/>
                <w:sz w:val="24"/>
                <w:szCs w:val="24"/>
              </w:rPr>
              <w:t xml:space="preserve">  Особливостей</w:t>
            </w:r>
          </w:p>
        </w:tc>
        <w:tc>
          <w:tcPr>
            <w:tcW w:w="6095" w:type="dxa"/>
            <w:vAlign w:val="center"/>
          </w:tcPr>
          <w:p w:rsidR="001272AC" w:rsidRPr="00864B32" w:rsidRDefault="001272AC" w:rsidP="001272AC">
            <w:pPr>
              <w:keepNext/>
              <w:keepLines/>
              <w:spacing w:after="0" w:line="240" w:lineRule="auto"/>
              <w:ind w:right="30"/>
              <w:contextualSpacing/>
              <w:jc w:val="both"/>
              <w:rPr>
                <w:rFonts w:ascii="Times New Roman" w:eastAsia="Times New Roman" w:hAnsi="Times New Roman"/>
                <w:sz w:val="24"/>
                <w:szCs w:val="24"/>
                <w:lang w:val="uk-UA" w:eastAsia="ru-RU"/>
              </w:rPr>
            </w:pPr>
            <w:r w:rsidRPr="00864B32">
              <w:rPr>
                <w:rFonts w:ascii="Times New Roman" w:eastAsia="Times New Roman" w:hAnsi="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64B32">
              <w:rPr>
                <w:rFonts w:ascii="Times New Roman" w:eastAsia="Times New Roman" w:hAnsi="Times New Roman"/>
                <w:b/>
                <w:bCs/>
                <w:i/>
                <w:iCs/>
                <w:sz w:val="24"/>
                <w:szCs w:val="24"/>
                <w:lang w:val="uk-UA" w:eastAsia="ru-RU"/>
              </w:rPr>
              <w:t xml:space="preserve">Додатку </w:t>
            </w:r>
            <w:r>
              <w:rPr>
                <w:rFonts w:ascii="Times New Roman" w:eastAsia="Times New Roman" w:hAnsi="Times New Roman"/>
                <w:b/>
                <w:bCs/>
                <w:i/>
                <w:iCs/>
                <w:sz w:val="24"/>
                <w:szCs w:val="24"/>
                <w:lang w:val="uk-UA" w:eastAsia="ru-RU"/>
              </w:rPr>
              <w:t>№</w:t>
            </w:r>
            <w:r w:rsidRPr="00864B32">
              <w:rPr>
                <w:rFonts w:ascii="Times New Roman" w:eastAsia="Times New Roman" w:hAnsi="Times New Roman"/>
                <w:b/>
                <w:bCs/>
                <w:i/>
                <w:iCs/>
                <w:sz w:val="24"/>
                <w:szCs w:val="24"/>
                <w:lang w:val="uk-UA" w:eastAsia="ru-RU"/>
              </w:rPr>
              <w:t>2</w:t>
            </w:r>
            <w:r w:rsidRPr="00864B32">
              <w:rPr>
                <w:rFonts w:ascii="Times New Roman" w:eastAsia="Times New Roman" w:hAnsi="Times New Roman"/>
                <w:sz w:val="24"/>
                <w:szCs w:val="24"/>
                <w:lang w:val="uk-UA" w:eastAsia="ru-RU"/>
              </w:rPr>
              <w:t xml:space="preserve"> до цієї тендерної документації (</w:t>
            </w:r>
            <w:r w:rsidRPr="00864B32">
              <w:rPr>
                <w:rFonts w:ascii="Times New Roman" w:hAnsi="Times New Roman"/>
                <w:sz w:val="24"/>
                <w:szCs w:val="24"/>
                <w:shd w:val="clear" w:color="auto" w:fill="FFFFFF"/>
                <w:lang w:val="uk-UA"/>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w:t>
            </w:r>
            <w:r w:rsidR="00843BB1">
              <w:rPr>
                <w:rFonts w:ascii="Times New Roman" w:hAnsi="Times New Roman"/>
                <w:sz w:val="24"/>
                <w:szCs w:val="24"/>
                <w:shd w:val="clear" w:color="auto" w:fill="FFFFFF"/>
                <w:lang w:val="uk-UA"/>
              </w:rPr>
              <w:t>ають необхідні знання та досвід</w:t>
            </w:r>
            <w:r w:rsidRPr="00864B32">
              <w:rPr>
                <w:rFonts w:ascii="Times New Roman" w:hAnsi="Times New Roman"/>
                <w:sz w:val="24"/>
                <w:szCs w:val="24"/>
                <w:shd w:val="clear" w:color="auto" w:fill="FFFFFF"/>
                <w:lang w:val="uk-UA"/>
              </w:rPr>
              <w:t>.</w:t>
            </w:r>
          </w:p>
          <w:p w:rsidR="001272AC" w:rsidRDefault="001272AC" w:rsidP="001272AC">
            <w:pPr>
              <w:keepNext/>
              <w:keepLines/>
              <w:spacing w:after="0" w:line="240" w:lineRule="auto"/>
              <w:ind w:right="30"/>
              <w:contextualSpacing/>
              <w:jc w:val="both"/>
              <w:rPr>
                <w:rFonts w:ascii="Times New Roman" w:hAnsi="Times New Roman"/>
                <w:sz w:val="24"/>
                <w:szCs w:val="24"/>
                <w:lang w:val="uk-UA" w:eastAsia="ru-RU"/>
              </w:rPr>
            </w:pPr>
            <w:r w:rsidRPr="00864B32">
              <w:rPr>
                <w:rFonts w:ascii="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272AC" w:rsidRPr="00864B32" w:rsidRDefault="001272AC" w:rsidP="001272AC">
            <w:pPr>
              <w:widowControl w:val="0"/>
              <w:spacing w:after="0" w:line="240" w:lineRule="auto"/>
              <w:ind w:right="30"/>
              <w:jc w:val="both"/>
              <w:rPr>
                <w:rFonts w:ascii="Times New Roman" w:eastAsia="Times New Roman" w:hAnsi="Times New Roman"/>
                <w:b/>
                <w:sz w:val="24"/>
                <w:szCs w:val="24"/>
              </w:rPr>
            </w:pPr>
            <w:proofErr w:type="gramStart"/>
            <w:r w:rsidRPr="00864B32">
              <w:rPr>
                <w:rFonts w:ascii="Times New Roman" w:eastAsia="Times New Roman" w:hAnsi="Times New Roman"/>
                <w:b/>
                <w:sz w:val="24"/>
                <w:szCs w:val="24"/>
              </w:rPr>
              <w:t>П</w:t>
            </w:r>
            <w:proofErr w:type="gramEnd"/>
            <w:r w:rsidRPr="00864B32">
              <w:rPr>
                <w:rFonts w:ascii="Times New Roman" w:eastAsia="Times New Roman" w:hAnsi="Times New Roman"/>
                <w:b/>
                <w:sz w:val="24"/>
                <w:szCs w:val="24"/>
              </w:rPr>
              <w:t>ідстави, визначені пунктом 4</w:t>
            </w:r>
            <w:r>
              <w:rPr>
                <w:rFonts w:ascii="Times New Roman" w:eastAsia="Times New Roman" w:hAnsi="Times New Roman"/>
                <w:b/>
                <w:sz w:val="24"/>
                <w:szCs w:val="24"/>
                <w:lang w:val="uk-UA"/>
              </w:rPr>
              <w:t>7</w:t>
            </w:r>
            <w:r w:rsidRPr="00864B32">
              <w:rPr>
                <w:rFonts w:ascii="Times New Roman" w:eastAsia="Times New Roman" w:hAnsi="Times New Roman"/>
                <w:b/>
                <w:sz w:val="24"/>
                <w:szCs w:val="24"/>
              </w:rPr>
              <w:t xml:space="preserve"> Особливостей.</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Замовник приймає </w:t>
            </w:r>
            <w:proofErr w:type="gramStart"/>
            <w:r w:rsidRPr="00864B32">
              <w:rPr>
                <w:rFonts w:ascii="Times New Roman" w:eastAsia="Times New Roman" w:hAnsi="Times New Roman"/>
                <w:sz w:val="24"/>
                <w:szCs w:val="24"/>
              </w:rPr>
              <w:t>р</w:t>
            </w:r>
            <w:proofErr w:type="gramEnd"/>
            <w:r w:rsidRPr="00864B32">
              <w:rPr>
                <w:rFonts w:ascii="Times New Roman" w:eastAsia="Times New Roman" w:hAnsi="Times New Roman"/>
                <w:sz w:val="24"/>
                <w:szCs w:val="24"/>
              </w:rPr>
              <w:t xml:space="preserve">ішення про відмову учаснику процедури закупівлі в участі у відкритих торгах та </w:t>
            </w:r>
            <w:r w:rsidRPr="00864B32">
              <w:rPr>
                <w:rFonts w:ascii="Times New Roman" w:eastAsia="Times New Roman" w:hAnsi="Times New Roman"/>
                <w:sz w:val="24"/>
                <w:szCs w:val="24"/>
              </w:rPr>
              <w:lastRenderedPageBreak/>
              <w:t>зобов’язаний відхилити тендерну пропозицію учасника процедури закупівлі в разі, коли:</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2) відомості про юридичну особу, яка є учасником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3) керівника учасника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4) суб’єкт господарювання (учасник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5) фізична особа, яка є учасником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6) керівник учасника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7) тендерна пропозиція подана учасником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8) учасник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9) у Єдиному державному реє</w:t>
            </w:r>
            <w:proofErr w:type="gramStart"/>
            <w:r w:rsidRPr="00864B32">
              <w:rPr>
                <w:rFonts w:ascii="Times New Roman" w:eastAsia="Times New Roman" w:hAnsi="Times New Roman"/>
                <w:sz w:val="24"/>
                <w:szCs w:val="24"/>
              </w:rPr>
              <w:t>стр</w:t>
            </w:r>
            <w:proofErr w:type="gramEnd"/>
            <w:r w:rsidRPr="00864B32">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10) юридична особа, яка є учасником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 xml:space="preserve">і (крім нерезидентів), не має антикорупційної програми чи уповноваженого з реалізації </w:t>
            </w:r>
            <w:r w:rsidRPr="00864B32">
              <w:rPr>
                <w:rFonts w:ascii="Times New Roman" w:eastAsia="Times New Roman" w:hAnsi="Times New Roman"/>
                <w:sz w:val="24"/>
                <w:szCs w:val="24"/>
              </w:rPr>
              <w:lastRenderedPageBreak/>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rPr>
            </w:pPr>
            <w:r w:rsidRPr="00864B32">
              <w:rPr>
                <w:rFonts w:ascii="Times New Roman" w:eastAsia="Times New Roman" w:hAnsi="Times New Roman"/>
                <w:sz w:val="24"/>
                <w:szCs w:val="24"/>
              </w:rPr>
              <w:t>11) учасник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lang w:val="uk-UA"/>
              </w:rPr>
              <w:t>нею</w:t>
            </w:r>
            <w:r w:rsidRPr="00864B32">
              <w:rPr>
                <w:rFonts w:ascii="Times New Roman" w:eastAsia="Times New Roman" w:hAnsi="Times New Roman"/>
                <w:sz w:val="24"/>
                <w:szCs w:val="24"/>
              </w:rPr>
              <w:t xml:space="preserve"> публічних закупівель товарів, робіт і послуг згідно із Законом України “Про санкції”;</w:t>
            </w:r>
          </w:p>
          <w:p w:rsidR="001272AC" w:rsidRPr="00864B32" w:rsidRDefault="001272AC" w:rsidP="001272AC">
            <w:pPr>
              <w:widowControl w:val="0"/>
              <w:pBdr>
                <w:top w:val="nil"/>
                <w:left w:val="nil"/>
                <w:bottom w:val="nil"/>
                <w:right w:val="nil"/>
                <w:between w:val="nil"/>
              </w:pBdr>
              <w:spacing w:after="0" w:line="240" w:lineRule="auto"/>
              <w:ind w:right="30"/>
              <w:jc w:val="both"/>
              <w:rPr>
                <w:rFonts w:ascii="Times New Roman" w:eastAsia="Times New Roman" w:hAnsi="Times New Roman"/>
                <w:sz w:val="24"/>
                <w:szCs w:val="24"/>
                <w:lang w:val="uk-UA"/>
              </w:rPr>
            </w:pPr>
            <w:r w:rsidRPr="00864B32">
              <w:rPr>
                <w:rFonts w:ascii="Times New Roman" w:eastAsia="Times New Roman" w:hAnsi="Times New Roman"/>
                <w:sz w:val="24"/>
                <w:szCs w:val="24"/>
              </w:rPr>
              <w:t>12) керівника учасника процедури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72AC" w:rsidRDefault="001272AC" w:rsidP="001272AC">
            <w:pPr>
              <w:keepNext/>
              <w:keepLines/>
              <w:spacing w:after="0" w:line="240" w:lineRule="auto"/>
              <w:ind w:right="30"/>
              <w:contextualSpacing/>
              <w:jc w:val="both"/>
              <w:rPr>
                <w:rFonts w:ascii="Times New Roman" w:eastAsia="Times New Roman" w:hAnsi="Times New Roman"/>
                <w:sz w:val="24"/>
                <w:szCs w:val="24"/>
              </w:rPr>
            </w:pPr>
            <w:r w:rsidRPr="00CB7200">
              <w:rPr>
                <w:rFonts w:ascii="Times New Roman" w:eastAsia="Times New Roman" w:hAnsi="Times New Roman"/>
                <w:sz w:val="24"/>
                <w:szCs w:val="24"/>
              </w:rPr>
              <w:t xml:space="preserve">Замовник може прийняти </w:t>
            </w:r>
            <w:proofErr w:type="gramStart"/>
            <w:r w:rsidRPr="00CB7200">
              <w:rPr>
                <w:rFonts w:ascii="Times New Roman" w:eastAsia="Times New Roman" w:hAnsi="Times New Roman"/>
                <w:sz w:val="24"/>
                <w:szCs w:val="24"/>
              </w:rPr>
              <w:t>р</w:t>
            </w:r>
            <w:proofErr w:type="gramEnd"/>
            <w:r w:rsidRPr="00CB7200">
              <w:rPr>
                <w:rFonts w:ascii="Times New Roman" w:eastAsia="Times New Roman" w:hAnsi="Times New Roman"/>
                <w:sz w:val="24"/>
                <w:szCs w:val="24"/>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CB7200">
              <w:rPr>
                <w:rFonts w:ascii="Times New Roman" w:eastAsia="Times New Roman" w:hAnsi="Times New Roman"/>
                <w:sz w:val="24"/>
                <w:szCs w:val="24"/>
              </w:rPr>
              <w:t>в</w:t>
            </w:r>
            <w:proofErr w:type="gramEnd"/>
            <w:r w:rsidRPr="00CB7200">
              <w:rPr>
                <w:rFonts w:ascii="Times New Roman" w:eastAsia="Times New Roman" w:hAnsi="Times New Roman"/>
                <w:sz w:val="24"/>
                <w:szCs w:val="24"/>
              </w:rPr>
              <w:t xml:space="preserve"> </w:t>
            </w:r>
            <w:proofErr w:type="gramStart"/>
            <w:r w:rsidRPr="00CB7200">
              <w:rPr>
                <w:rFonts w:ascii="Times New Roman" w:eastAsia="Times New Roman" w:hAnsi="Times New Roman"/>
                <w:sz w:val="24"/>
                <w:szCs w:val="24"/>
              </w:rPr>
              <w:t>та</w:t>
            </w:r>
            <w:proofErr w:type="gramEnd"/>
            <w:r w:rsidRPr="00CB7200">
              <w:rPr>
                <w:rFonts w:ascii="Times New Roman" w:eastAsia="Times New Roman" w:hAnsi="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CB7200">
              <w:rPr>
                <w:rFonts w:ascii="Times New Roman" w:eastAsia="Times New Roman" w:hAnsi="Times New Roman"/>
                <w:sz w:val="24"/>
                <w:szCs w:val="24"/>
              </w:rPr>
              <w:t>вл</w:t>
            </w:r>
            <w:proofErr w:type="gramEnd"/>
            <w:r w:rsidRPr="00CB7200">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B7200">
              <w:rPr>
                <w:rFonts w:ascii="Times New Roman" w:eastAsia="Times New Roman" w:hAnsi="Times New Roman"/>
                <w:sz w:val="24"/>
                <w:szCs w:val="24"/>
              </w:rPr>
              <w:t>п</w:t>
            </w:r>
            <w:proofErr w:type="gramEnd"/>
            <w:r w:rsidRPr="00CB7200">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1272AC" w:rsidRPr="00864B32" w:rsidRDefault="001272AC" w:rsidP="001272AC">
            <w:pPr>
              <w:keepNext/>
              <w:keepLines/>
              <w:spacing w:after="0" w:line="240" w:lineRule="auto"/>
              <w:ind w:right="30"/>
              <w:contextualSpacing/>
              <w:jc w:val="both"/>
              <w:rPr>
                <w:rFonts w:ascii="Times New Roman" w:eastAsia="Times New Roman" w:hAnsi="Times New Roman"/>
                <w:sz w:val="24"/>
                <w:szCs w:val="24"/>
                <w:lang w:val="uk-UA" w:eastAsia="ru-RU"/>
              </w:rPr>
            </w:pPr>
            <w:r w:rsidRPr="00864B32">
              <w:rPr>
                <w:rFonts w:ascii="Times New Roman" w:eastAsia="Times New Roman" w:hAnsi="Times New Roman"/>
                <w:sz w:val="24"/>
                <w:szCs w:val="24"/>
                <w:lang w:val="uk-UA" w:eastAsia="ru-RU"/>
              </w:rPr>
              <w:t>Перелік документів для підтвердження відповідності учасника (у т.ч. переможця)  вимогам, визначеним п. 4</w:t>
            </w:r>
            <w:r>
              <w:rPr>
                <w:rFonts w:ascii="Times New Roman" w:eastAsia="Times New Roman" w:hAnsi="Times New Roman"/>
                <w:sz w:val="24"/>
                <w:szCs w:val="24"/>
                <w:lang w:val="uk-UA" w:eastAsia="ru-RU"/>
              </w:rPr>
              <w:t>7</w:t>
            </w:r>
            <w:r w:rsidRPr="00864B32">
              <w:rPr>
                <w:rFonts w:ascii="Times New Roman" w:eastAsia="Times New Roman" w:hAnsi="Times New Roman"/>
                <w:sz w:val="24"/>
                <w:szCs w:val="24"/>
                <w:lang w:val="uk-UA" w:eastAsia="ru-RU"/>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864B32">
              <w:rPr>
                <w:rFonts w:ascii="Times New Roman" w:eastAsia="Times New Roman" w:hAnsi="Times New Roman"/>
                <w:b/>
                <w:bCs/>
                <w:sz w:val="24"/>
                <w:szCs w:val="24"/>
                <w:lang w:val="uk-UA" w:eastAsia="ru-RU"/>
              </w:rPr>
              <w:t xml:space="preserve"> </w:t>
            </w:r>
            <w:r w:rsidRPr="00864B32">
              <w:rPr>
                <w:rFonts w:ascii="Times New Roman" w:eastAsia="Times New Roman" w:hAnsi="Times New Roman"/>
                <w:b/>
                <w:bCs/>
                <w:i/>
                <w:iCs/>
                <w:sz w:val="24"/>
                <w:szCs w:val="24"/>
                <w:lang w:val="uk-UA" w:eastAsia="ru-RU"/>
              </w:rPr>
              <w:t xml:space="preserve">Додатку </w:t>
            </w:r>
            <w:r>
              <w:rPr>
                <w:rFonts w:ascii="Times New Roman" w:eastAsia="Times New Roman" w:hAnsi="Times New Roman"/>
                <w:b/>
                <w:bCs/>
                <w:i/>
                <w:iCs/>
                <w:sz w:val="24"/>
                <w:szCs w:val="24"/>
                <w:lang w:val="uk-UA" w:eastAsia="ru-RU"/>
              </w:rPr>
              <w:t>№</w:t>
            </w:r>
            <w:r w:rsidRPr="00864B32">
              <w:rPr>
                <w:rFonts w:ascii="Times New Roman" w:eastAsia="Times New Roman" w:hAnsi="Times New Roman"/>
                <w:b/>
                <w:bCs/>
                <w:i/>
                <w:iCs/>
                <w:sz w:val="24"/>
                <w:szCs w:val="24"/>
                <w:lang w:val="uk-UA" w:eastAsia="ru-RU"/>
              </w:rPr>
              <w:t>2</w:t>
            </w:r>
            <w:r w:rsidRPr="00864B32">
              <w:rPr>
                <w:rFonts w:ascii="Times New Roman" w:eastAsia="Times New Roman" w:hAnsi="Times New Roman"/>
                <w:sz w:val="24"/>
                <w:szCs w:val="24"/>
                <w:lang w:val="uk-UA" w:eastAsia="ru-RU"/>
              </w:rPr>
              <w:t xml:space="preserve"> до цієї тендерної документації.</w:t>
            </w:r>
          </w:p>
          <w:p w:rsidR="001272AC" w:rsidRPr="00864B32" w:rsidRDefault="001272AC" w:rsidP="001272AC">
            <w:pPr>
              <w:keepNext/>
              <w:keepLines/>
              <w:spacing w:after="0" w:line="240" w:lineRule="auto"/>
              <w:ind w:right="30"/>
              <w:contextualSpacing/>
              <w:jc w:val="both"/>
              <w:rPr>
                <w:rFonts w:ascii="Times New Roman" w:eastAsia="Times New Roman" w:hAnsi="Times New Roman"/>
                <w:sz w:val="24"/>
                <w:szCs w:val="24"/>
                <w:lang w:val="uk-UA"/>
              </w:rPr>
            </w:pPr>
            <w:r w:rsidRPr="00864B32">
              <w:rPr>
                <w:rFonts w:ascii="Times New Roman" w:eastAsia="Times New Roman" w:hAnsi="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sz w:val="24"/>
                <w:szCs w:val="24"/>
                <w:lang w:val="uk-UA"/>
              </w:rPr>
              <w:t>7</w:t>
            </w:r>
            <w:r w:rsidRPr="00864B32">
              <w:rPr>
                <w:rFonts w:ascii="Times New Roman" w:eastAsia="Times New Roman" w:hAnsi="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72AC" w:rsidRPr="00240154" w:rsidTr="001272AC">
        <w:trPr>
          <w:trHeight w:val="420"/>
          <w:jc w:val="center"/>
        </w:trPr>
        <w:tc>
          <w:tcPr>
            <w:tcW w:w="704" w:type="dxa"/>
          </w:tcPr>
          <w:p w:rsidR="001272AC" w:rsidRPr="00937D6E" w:rsidRDefault="001272AC" w:rsidP="001272AC">
            <w:pPr>
              <w:spacing w:after="0" w:line="240" w:lineRule="auto"/>
              <w:jc w:val="center"/>
              <w:rPr>
                <w:rFonts w:ascii="Times New Roman" w:hAnsi="Times New Roman"/>
                <w:b/>
                <w:sz w:val="26"/>
                <w:szCs w:val="26"/>
                <w:lang w:val="uk-UA"/>
              </w:rPr>
            </w:pPr>
            <w:r w:rsidRPr="00937D6E">
              <w:rPr>
                <w:rFonts w:ascii="Times New Roman" w:eastAsia="Times New Roman" w:hAnsi="Times New Roman"/>
                <w:b/>
                <w:sz w:val="26"/>
                <w:szCs w:val="26"/>
                <w:lang w:val="uk-UA" w:eastAsia="ru-RU"/>
              </w:rPr>
              <w:lastRenderedPageBreak/>
              <w:t>6</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 xml:space="preserve">Інформація про технічні, якісні та </w:t>
            </w:r>
            <w:r w:rsidRPr="00864B32">
              <w:rPr>
                <w:rFonts w:ascii="Times New Roman" w:eastAsia="Times New Roman" w:hAnsi="Times New Roman"/>
                <w:b/>
                <w:bCs/>
                <w:sz w:val="24"/>
                <w:szCs w:val="24"/>
                <w:lang w:val="uk-UA" w:eastAsia="ru-RU"/>
              </w:rPr>
              <w:lastRenderedPageBreak/>
              <w:t>кількісні характеристики предмета закупівлі</w:t>
            </w:r>
          </w:p>
        </w:tc>
        <w:tc>
          <w:tcPr>
            <w:tcW w:w="6095" w:type="dxa"/>
          </w:tcPr>
          <w:p w:rsidR="001272AC" w:rsidRPr="00864B32" w:rsidRDefault="001272AC" w:rsidP="001272AC">
            <w:pPr>
              <w:keepNext/>
              <w:keepLines/>
              <w:spacing w:after="0" w:line="240" w:lineRule="auto"/>
              <w:ind w:right="30"/>
              <w:contextualSpacing/>
              <w:jc w:val="both"/>
              <w:rPr>
                <w:rFonts w:ascii="Times New Roman" w:eastAsia="Times New Roman" w:hAnsi="Times New Roman"/>
                <w:sz w:val="24"/>
                <w:szCs w:val="24"/>
                <w:lang w:val="uk-UA" w:eastAsia="ru-RU"/>
              </w:rPr>
            </w:pPr>
            <w:r w:rsidRPr="00864B32">
              <w:rPr>
                <w:rFonts w:ascii="Times New Roman" w:eastAsia="Times New Roman" w:hAnsi="Times New Roman"/>
                <w:sz w:val="24"/>
                <w:szCs w:val="24"/>
                <w:lang w:val="uk-UA" w:eastAsia="ru-RU"/>
              </w:rPr>
              <w:lastRenderedPageBreak/>
              <w:t>Вимоги до предмета закупівлі (технічні, якісні та кількісні характеристики) згідно з</w:t>
            </w:r>
            <w:hyperlink r:id="rId10" w:history="1">
              <w:r w:rsidRPr="00864B32">
                <w:rPr>
                  <w:rFonts w:ascii="Times New Roman" w:eastAsia="Times New Roman" w:hAnsi="Times New Roman"/>
                  <w:sz w:val="24"/>
                  <w:szCs w:val="24"/>
                  <w:lang w:val="uk-UA" w:eastAsia="ru-RU"/>
                </w:rPr>
                <w:t xml:space="preserve"> пунктом 3 частиною </w:t>
              </w:r>
            </w:hyperlink>
            <w:r w:rsidRPr="00864B32">
              <w:rPr>
                <w:rFonts w:ascii="Times New Roman" w:hAnsi="Times New Roman"/>
                <w:sz w:val="24"/>
                <w:szCs w:val="24"/>
                <w:lang w:val="uk-UA"/>
              </w:rPr>
              <w:t>2</w:t>
            </w:r>
            <w:r w:rsidRPr="00864B32">
              <w:rPr>
                <w:rFonts w:ascii="Times New Roman" w:eastAsia="Times New Roman" w:hAnsi="Times New Roman"/>
                <w:sz w:val="24"/>
                <w:szCs w:val="24"/>
                <w:lang w:val="uk-UA" w:eastAsia="ru-RU"/>
              </w:rPr>
              <w:t xml:space="preserve"> </w:t>
            </w:r>
            <w:r w:rsidRPr="00864B32">
              <w:rPr>
                <w:rFonts w:ascii="Times New Roman" w:eastAsia="Times New Roman" w:hAnsi="Times New Roman"/>
                <w:sz w:val="24"/>
                <w:szCs w:val="24"/>
                <w:lang w:val="uk-UA" w:eastAsia="ru-RU"/>
              </w:rPr>
              <w:lastRenderedPageBreak/>
              <w:t xml:space="preserve">статті 22 Закону зазначено в </w:t>
            </w:r>
            <w:r w:rsidRPr="00864B32">
              <w:rPr>
                <w:rFonts w:ascii="Times New Roman" w:eastAsia="Times New Roman" w:hAnsi="Times New Roman"/>
                <w:b/>
                <w:bCs/>
                <w:i/>
                <w:iCs/>
                <w:sz w:val="24"/>
                <w:szCs w:val="24"/>
                <w:lang w:val="uk-UA" w:eastAsia="ru-RU"/>
              </w:rPr>
              <w:t xml:space="preserve">Додатку </w:t>
            </w:r>
            <w:r>
              <w:rPr>
                <w:rFonts w:ascii="Times New Roman" w:eastAsia="Times New Roman" w:hAnsi="Times New Roman"/>
                <w:b/>
                <w:bCs/>
                <w:i/>
                <w:iCs/>
                <w:sz w:val="24"/>
                <w:szCs w:val="24"/>
                <w:lang w:val="uk-UA" w:eastAsia="ru-RU"/>
              </w:rPr>
              <w:t>№</w:t>
            </w:r>
            <w:r w:rsidRPr="00864B32">
              <w:rPr>
                <w:rFonts w:ascii="Times New Roman" w:eastAsia="Times New Roman" w:hAnsi="Times New Roman"/>
                <w:b/>
                <w:bCs/>
                <w:i/>
                <w:iCs/>
                <w:sz w:val="24"/>
                <w:szCs w:val="24"/>
                <w:lang w:val="uk-UA" w:eastAsia="ru-RU"/>
              </w:rPr>
              <w:t>4</w:t>
            </w:r>
            <w:r w:rsidRPr="00864B32">
              <w:rPr>
                <w:rFonts w:ascii="Times New Roman" w:eastAsia="Times New Roman" w:hAnsi="Times New Roman"/>
                <w:b/>
                <w:bCs/>
                <w:sz w:val="24"/>
                <w:szCs w:val="24"/>
                <w:lang w:val="uk-UA" w:eastAsia="ru-RU"/>
              </w:rPr>
              <w:t xml:space="preserve"> </w:t>
            </w:r>
            <w:r w:rsidRPr="00864B32">
              <w:rPr>
                <w:rFonts w:ascii="Times New Roman" w:eastAsia="Times New Roman" w:hAnsi="Times New Roman"/>
                <w:sz w:val="24"/>
                <w:szCs w:val="24"/>
                <w:lang w:val="uk-UA" w:eastAsia="ru-RU"/>
              </w:rPr>
              <w:t>до цієї тендерної документації.</w:t>
            </w:r>
          </w:p>
          <w:p w:rsidR="001272AC" w:rsidRPr="00864B32" w:rsidRDefault="001272AC" w:rsidP="001272AC">
            <w:pPr>
              <w:tabs>
                <w:tab w:val="left" w:pos="6489"/>
              </w:tabs>
              <w:spacing w:after="0" w:line="240" w:lineRule="auto"/>
              <w:ind w:right="30"/>
              <w:jc w:val="both"/>
              <w:rPr>
                <w:rFonts w:ascii="Times New Roman" w:hAnsi="Times New Roman"/>
                <w:sz w:val="24"/>
                <w:szCs w:val="24"/>
                <w:lang w:val="uk-UA" w:eastAsia="uk-UA"/>
              </w:rPr>
            </w:pPr>
            <w:r w:rsidRPr="00864B32">
              <w:rPr>
                <w:rFonts w:ascii="Times New Roman" w:hAnsi="Times New Roman"/>
                <w:sz w:val="24"/>
                <w:szCs w:val="24"/>
                <w:lang w:val="uk-UA" w:eastAsia="uk-UA"/>
              </w:rPr>
              <w:t>Учасники процедури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xml:space="preserve">Документальне підтвердження відповідності робіт (послуг) тендерної документації* включає в себе: </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договірну ціну (динамічна) та пояснювальна записка до неї;</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локальні кошториси;</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об’єктні кошториси;</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загальновиробничі витрати на будову;</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зведений кошторисний розрахунок;</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відомість ресурсів до зведеного кошторисного розрахунку.</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rsidR="001272AC"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xml:space="preserve">* Примітка: документи мають бути подані учасником в складі тендерної пропозиції шляхом завантаження в систему у вигляді окремого електронного файлу у форматі pdf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цін. </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Учасник відповідає за одержання всіх необхідних дозволів, ліцензій, сертифікатів на роботи, запропоновані на торги та самостійно несе витрати на їх отримання.</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У деяких випадках, технічне завдання Замовника може містити посилання на конкретну торговельну марку чи фірму, патент, конструкцію або тип предмета закупівлі, джерело його походження або виробника, у такому разі будь-яке подібне посилання учаснику слід читати в розумінні виразу «або еквівалент».</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Учасник повинен забезпечити якість виконуваних робіт відповідно до умов чинного законодавства, нормативно-технічних актів та санітарних норм.</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Учасник повинен гарантувати якість закінчених робіт та можливість експлуатації об’єкта протягом не менше 10</w:t>
            </w:r>
            <w:r>
              <w:rPr>
                <w:rFonts w:ascii="Times New Roman" w:hAnsi="Times New Roman"/>
                <w:sz w:val="24"/>
                <w:szCs w:val="24"/>
                <w:lang w:val="uk-UA" w:eastAsia="uk-UA"/>
              </w:rPr>
              <w:t xml:space="preserve"> років (надати гарантійний лист у складі пропозиції).</w:t>
            </w:r>
          </w:p>
          <w:p w:rsidR="001272AC" w:rsidRPr="009C6F64" w:rsidRDefault="001272AC" w:rsidP="001272AC">
            <w:pPr>
              <w:tabs>
                <w:tab w:val="left" w:pos="6489"/>
              </w:tabs>
              <w:spacing w:after="0" w:line="240" w:lineRule="auto"/>
              <w:ind w:right="30"/>
              <w:jc w:val="both"/>
              <w:rPr>
                <w:rFonts w:ascii="Times New Roman" w:hAnsi="Times New Roman"/>
                <w:b/>
                <w:sz w:val="24"/>
                <w:szCs w:val="24"/>
                <w:lang w:val="uk-UA" w:eastAsia="uk-UA"/>
              </w:rPr>
            </w:pPr>
            <w:r w:rsidRPr="009C6F64">
              <w:rPr>
                <w:rFonts w:ascii="Times New Roman" w:hAnsi="Times New Roman"/>
                <w:b/>
                <w:sz w:val="24"/>
                <w:szCs w:val="24"/>
                <w:lang w:val="uk-UA" w:eastAsia="uk-UA"/>
              </w:rPr>
              <w:t>Розрахунок ціни тендерної пропозиції</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2B5D3D">
              <w:rPr>
                <w:rFonts w:ascii="Times New Roman" w:hAnsi="Times New Roman"/>
                <w:sz w:val="24"/>
                <w:szCs w:val="24"/>
                <w:lang w:val="uk-UA" w:eastAsia="uk-UA"/>
              </w:rPr>
              <w:t xml:space="preserve">Ціна тендерної пропозиції учасника повинна бути визначена за динамічною договірною ціною згідно з </w:t>
            </w:r>
            <w:r w:rsidRPr="002B5D3D">
              <w:rPr>
                <w:rFonts w:ascii="Times New Roman" w:hAnsi="Times New Roman"/>
                <w:sz w:val="24"/>
                <w:szCs w:val="24"/>
                <w:lang w:val="uk-UA" w:eastAsia="uk-UA"/>
              </w:rPr>
              <w:lastRenderedPageBreak/>
              <w:t>кошторисними нормами України «Настанова з визначення вартості будівництва».</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sidRPr="002B5D3D">
              <w:rPr>
                <w:rFonts w:ascii="Times New Roman" w:hAnsi="Times New Roman"/>
                <w:sz w:val="24"/>
                <w:szCs w:val="24"/>
                <w:lang w:val="uk-UA" w:eastAsia="uk-UA"/>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2B5D3D">
              <w:rPr>
                <w:rFonts w:ascii="Times New Roman" w:hAnsi="Times New Roman"/>
                <w:sz w:val="24"/>
                <w:szCs w:val="24"/>
                <w:lang w:val="uk-UA" w:eastAsia="uk-UA"/>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його ціна розрахована відповідно до вимог чинного законодавства і включає усі необхідні витрати.</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2B5D3D">
              <w:rPr>
                <w:rFonts w:ascii="Times New Roman" w:hAnsi="Times New Roman"/>
                <w:sz w:val="24"/>
                <w:szCs w:val="24"/>
                <w:lang w:val="uk-UA" w:eastAsia="uk-UA"/>
              </w:rPr>
              <w:t>Підстава для перерахунку договірної ціни повинна бути обґрунтованою та документально підтвердженою.</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2B5D3D">
              <w:rPr>
                <w:rFonts w:ascii="Times New Roman" w:hAnsi="Times New Roman"/>
                <w:sz w:val="24"/>
                <w:szCs w:val="24"/>
                <w:lang w:val="uk-UA" w:eastAsia="uk-UA"/>
              </w:rPr>
              <w:t xml:space="preserve">Вартість пропозиції та всі інші ціни повинні бути чітко визначені. </w:t>
            </w:r>
          </w:p>
          <w:p w:rsidR="001272AC" w:rsidRPr="002B5D3D" w:rsidRDefault="001272AC" w:rsidP="001272AC">
            <w:pPr>
              <w:tabs>
                <w:tab w:val="left" w:pos="6489"/>
              </w:tabs>
              <w:spacing w:after="0" w:line="240" w:lineRule="auto"/>
              <w:ind w:right="3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2B5D3D">
              <w:rPr>
                <w:rFonts w:ascii="Times New Roman" w:hAnsi="Times New Roman"/>
                <w:sz w:val="24"/>
                <w:szCs w:val="24"/>
                <w:lang w:val="uk-UA" w:eastAsia="uk-UA"/>
              </w:rPr>
              <w:t>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1272AC" w:rsidRPr="00864B32" w:rsidRDefault="001272AC" w:rsidP="001272AC">
            <w:pPr>
              <w:tabs>
                <w:tab w:val="left" w:pos="6489"/>
              </w:tabs>
              <w:spacing w:after="0" w:line="240" w:lineRule="auto"/>
              <w:ind w:right="30"/>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2B5D3D">
              <w:rPr>
                <w:rFonts w:ascii="Times New Roman" w:hAnsi="Times New Roman"/>
                <w:sz w:val="24"/>
                <w:szCs w:val="24"/>
                <w:lang w:val="uk-UA" w:eastAsia="uk-UA"/>
              </w:rPr>
              <w:t>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 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r>
              <w:rPr>
                <w:rFonts w:ascii="Times New Roman" w:hAnsi="Times New Roman"/>
                <w:sz w:val="24"/>
                <w:szCs w:val="24"/>
                <w:lang w:val="uk-UA" w:eastAsia="uk-UA"/>
              </w:rPr>
              <w:t xml:space="preserve"> </w:t>
            </w:r>
            <w:r w:rsidRPr="00516061">
              <w:rPr>
                <w:rFonts w:ascii="Times New Roman" w:hAnsi="Times New Roman"/>
                <w:sz w:val="24"/>
                <w:szCs w:val="24"/>
                <w:lang w:val="uk-UA" w:eastAsia="uk-UA"/>
              </w:rPr>
              <w:t>Ціна, за яку учасник згоден виконати замовлення, розраховується виходячи з обсягів робіт на підставі нормативної потреби в трудових і матеріально</w:t>
            </w:r>
            <w:r w:rsidRPr="00864B32">
              <w:rPr>
                <w:rFonts w:ascii="Times New Roman" w:hAnsi="Times New Roman"/>
                <w:sz w:val="24"/>
                <w:szCs w:val="24"/>
                <w:lang w:val="uk-UA" w:eastAsia="uk-UA"/>
              </w:rPr>
              <w:t xml:space="preserve">-технічних ресурсах, необхідних для виконання робіт по об`єкту замовлення та поточних цін на них. </w:t>
            </w:r>
          </w:p>
        </w:tc>
      </w:tr>
      <w:tr w:rsidR="001272AC" w:rsidRPr="00C604E6" w:rsidTr="001272AC">
        <w:trPr>
          <w:trHeight w:val="517"/>
          <w:jc w:val="center"/>
        </w:trPr>
        <w:tc>
          <w:tcPr>
            <w:tcW w:w="704" w:type="dxa"/>
          </w:tcPr>
          <w:p w:rsidR="001272AC" w:rsidRPr="00937D6E" w:rsidRDefault="001272AC" w:rsidP="001272AC">
            <w:pPr>
              <w:spacing w:after="0" w:line="240" w:lineRule="auto"/>
              <w:jc w:val="center"/>
              <w:rPr>
                <w:rFonts w:ascii="Times New Roman" w:hAnsi="Times New Roman"/>
                <w:b/>
                <w:sz w:val="26"/>
                <w:szCs w:val="26"/>
                <w:lang w:val="uk-UA"/>
              </w:rPr>
            </w:pPr>
            <w:r w:rsidRPr="00937D6E">
              <w:rPr>
                <w:rFonts w:ascii="Times New Roman" w:eastAsia="Times New Roman" w:hAnsi="Times New Roman"/>
                <w:b/>
                <w:sz w:val="26"/>
                <w:szCs w:val="26"/>
                <w:lang w:val="uk-UA" w:eastAsia="ru-RU"/>
              </w:rPr>
              <w:lastRenderedPageBreak/>
              <w:t>7</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Інформація про субпідрядника /співвиконавця (у випадку закупівлі робіт чи послуг)</w:t>
            </w:r>
          </w:p>
        </w:tc>
        <w:tc>
          <w:tcPr>
            <w:tcW w:w="6095" w:type="dxa"/>
            <w:vAlign w:val="center"/>
          </w:tcPr>
          <w:p w:rsidR="001272AC" w:rsidRPr="009C6F64" w:rsidRDefault="001272AC" w:rsidP="001272AC">
            <w:pPr>
              <w:keepNext/>
              <w:keepLines/>
              <w:spacing w:after="0" w:line="240" w:lineRule="auto"/>
              <w:ind w:right="12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9C6F64">
              <w:rPr>
                <w:rFonts w:ascii="Times New Roman" w:eastAsia="Times New Roman" w:hAnsi="Times New Roman"/>
                <w:sz w:val="24"/>
                <w:szCs w:val="24"/>
                <w:lang w:val="uk-UA"/>
              </w:rPr>
              <w:t xml:space="preserve">Учасник процедури закупівлі зазначає у тендерній пропозиції інформацію (повне найменування та місцезнаходження) щодо кожного суб'єкта господарювання, якого планує залучати до виконання робіт, як субпідрядника в обсязі не менше 20 відсотків від вартості договору про закупівлю, згідно </w:t>
            </w:r>
            <w:r>
              <w:rPr>
                <w:rFonts w:ascii="Times New Roman" w:eastAsia="Times New Roman" w:hAnsi="Times New Roman"/>
                <w:sz w:val="24"/>
                <w:szCs w:val="24"/>
                <w:lang w:val="uk-UA"/>
              </w:rPr>
              <w:t xml:space="preserve">вимог </w:t>
            </w:r>
            <w:r w:rsidRPr="009C6F64">
              <w:rPr>
                <w:rFonts w:ascii="Times New Roman" w:eastAsia="Times New Roman" w:hAnsi="Times New Roman"/>
                <w:sz w:val="24"/>
                <w:szCs w:val="24"/>
                <w:lang w:val="uk-UA"/>
              </w:rPr>
              <w:t>Тендерної документації.</w:t>
            </w:r>
          </w:p>
          <w:p w:rsidR="001272AC" w:rsidRPr="009C6F64" w:rsidRDefault="001272AC" w:rsidP="001272AC">
            <w:pPr>
              <w:keepNext/>
              <w:keepLines/>
              <w:spacing w:after="0" w:line="240" w:lineRule="auto"/>
              <w:ind w:right="120"/>
              <w:contextualSpacing/>
              <w:jc w:val="both"/>
              <w:rPr>
                <w:rFonts w:ascii="Times New Roman" w:eastAsia="Times New Roman" w:hAnsi="Times New Roman"/>
                <w:sz w:val="24"/>
                <w:szCs w:val="24"/>
                <w:lang w:val="uk-UA"/>
              </w:rPr>
            </w:pPr>
            <w:r w:rsidRPr="009C6F64">
              <w:rPr>
                <w:rFonts w:ascii="Times New Roman" w:eastAsia="Times New Roman" w:hAnsi="Times New Roman"/>
                <w:sz w:val="24"/>
                <w:szCs w:val="24"/>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w:t>
            </w:r>
            <w:r w:rsidRPr="009C6F64">
              <w:rPr>
                <w:rFonts w:ascii="Times New Roman" w:eastAsia="Times New Roman" w:hAnsi="Times New Roman"/>
                <w:sz w:val="24"/>
                <w:szCs w:val="24"/>
                <w:lang w:val="uk-UA"/>
              </w:rPr>
              <w:lastRenderedPageBreak/>
              <w:t xml:space="preserve">та ПІБ керівника щодо кожного суб’єкта господарювання, якого учасник планує залучати до виконання робіт чи послуг як субпідрядника/ співвиконавця у обсязі не менше ніж 20 відсотків від вартості договору про закупівлю, перелік видів робіт, які передбачається доручити субпідряднику, орієнтовану вартість послуг/робіт субпідрядника у відсотках (%) до ціни тендерної пропозиції та подає копію всіх необхідних для виконання робіт дозволів та ліцензій на відповідні види діяльності з переліком видів робіт, на які його заплановано залучити. </w:t>
            </w:r>
          </w:p>
          <w:p w:rsidR="001272AC" w:rsidRPr="009C6F64" w:rsidRDefault="001272AC" w:rsidP="001272AC">
            <w:pPr>
              <w:keepNext/>
              <w:keepLines/>
              <w:spacing w:after="0" w:line="240" w:lineRule="auto"/>
              <w:ind w:right="12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9C6F64">
              <w:rPr>
                <w:rFonts w:ascii="Times New Roman" w:eastAsia="Times New Roman" w:hAnsi="Times New Roman"/>
                <w:sz w:val="24"/>
                <w:szCs w:val="24"/>
                <w:lang w:val="uk-UA"/>
              </w:rPr>
              <w:t xml:space="preserve">У випадку залучення до виконання робіт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робіт, на які його заплановано залучити. </w:t>
            </w:r>
          </w:p>
          <w:p w:rsidR="001272AC" w:rsidRPr="009C6F64" w:rsidRDefault="001272AC" w:rsidP="001272AC">
            <w:pPr>
              <w:keepNext/>
              <w:keepLines/>
              <w:spacing w:after="0" w:line="240" w:lineRule="auto"/>
              <w:ind w:right="12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Pr="009C6F64">
              <w:rPr>
                <w:rFonts w:ascii="Times New Roman" w:eastAsia="Times New Roman" w:hAnsi="Times New Roman"/>
                <w:sz w:val="24"/>
                <w:szCs w:val="24"/>
                <w:lang w:val="uk-UA"/>
              </w:rPr>
              <w:t>Якщо до виконання робіт Учасник не залучає субпідрядн(у)і  організаці(ю)ї, то у складі тендерної пропозиції надається довідка в довільній формі.</w:t>
            </w:r>
          </w:p>
          <w:p w:rsidR="001272AC" w:rsidRPr="009C6F64" w:rsidRDefault="001272AC" w:rsidP="001272AC">
            <w:pPr>
              <w:keepNext/>
              <w:keepLines/>
              <w:spacing w:after="0" w:line="240" w:lineRule="auto"/>
              <w:ind w:right="120"/>
              <w:contextualSpacing/>
              <w:jc w:val="both"/>
              <w:rPr>
                <w:rFonts w:ascii="Times New Roman" w:eastAsia="Times New Roman" w:hAnsi="Times New Roman"/>
                <w:sz w:val="24"/>
                <w:szCs w:val="24"/>
                <w:lang w:val="uk-UA"/>
              </w:rPr>
            </w:pPr>
            <w:r w:rsidRPr="009C6F64">
              <w:rPr>
                <w:rFonts w:ascii="Times New Roman" w:eastAsia="Times New Roman" w:hAnsi="Times New Roman"/>
                <w:sz w:val="24"/>
                <w:szCs w:val="24"/>
                <w:lang w:val="uk-UA"/>
              </w:rPr>
              <w:t>На підтвердження своєї відповідності кваліфікаційним критеріям, таким як наявність обладнання, матеріально-технічної бази та технологій та наявність працівників, які мають необхідні знання та досвід, учасник може залучити потужності інших суб’єктів господарювання як субпідрядників.</w:t>
            </w:r>
          </w:p>
          <w:p w:rsidR="001272AC" w:rsidRPr="00864B32" w:rsidRDefault="001272AC" w:rsidP="001272AC">
            <w:pPr>
              <w:keepNext/>
              <w:keepLines/>
              <w:spacing w:after="0" w:line="240" w:lineRule="auto"/>
              <w:ind w:right="120"/>
              <w:contextualSpacing/>
              <w:jc w:val="both"/>
              <w:rPr>
                <w:rFonts w:ascii="Times New Roman" w:eastAsia="Times New Roman" w:hAnsi="Times New Roman"/>
                <w:sz w:val="24"/>
                <w:szCs w:val="24"/>
                <w:lang w:val="uk-UA"/>
              </w:rPr>
            </w:pPr>
            <w:r w:rsidRPr="003B02A6">
              <w:rPr>
                <w:rFonts w:ascii="Times New Roman" w:eastAsia="Times New Roman" w:hAnsi="Times New Roman"/>
                <w:sz w:val="24"/>
                <w:szCs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w:t>
            </w:r>
            <w:r>
              <w:rPr>
                <w:rFonts w:ascii="Times New Roman" w:eastAsia="Times New Roman" w:hAnsi="Times New Roman"/>
                <w:sz w:val="24"/>
                <w:szCs w:val="24"/>
                <w:lang w:val="uk-UA"/>
              </w:rPr>
              <w:t>ності кваліфікаційним критеріям</w:t>
            </w:r>
            <w:r w:rsidRPr="003B02A6">
              <w:rPr>
                <w:rFonts w:ascii="Times New Roman" w:eastAsia="Times New Roman" w:hAnsi="Times New Roman"/>
                <w:sz w:val="24"/>
                <w:szCs w:val="24"/>
                <w:lang w:val="uk-UA"/>
              </w:rPr>
              <w:t>, замовник перевіряє таких суб’єктів господарювання на ві</w:t>
            </w:r>
            <w:r>
              <w:rPr>
                <w:rFonts w:ascii="Times New Roman" w:eastAsia="Times New Roman" w:hAnsi="Times New Roman"/>
                <w:sz w:val="24"/>
                <w:szCs w:val="24"/>
                <w:lang w:val="uk-UA"/>
              </w:rPr>
              <w:t>дсутність підстав, визначених  пункті</w:t>
            </w:r>
            <w:r w:rsidRPr="009C6F64">
              <w:rPr>
                <w:rFonts w:ascii="Times New Roman" w:eastAsia="Times New Roman" w:hAnsi="Times New Roman"/>
                <w:sz w:val="24"/>
                <w:szCs w:val="24"/>
                <w:lang w:val="uk-UA"/>
              </w:rPr>
              <w:t xml:space="preserve"> 4</w:t>
            </w:r>
            <w:r>
              <w:rPr>
                <w:rFonts w:ascii="Times New Roman" w:eastAsia="Times New Roman" w:hAnsi="Times New Roman"/>
                <w:sz w:val="24"/>
                <w:szCs w:val="24"/>
                <w:lang w:val="uk-UA"/>
              </w:rPr>
              <w:t>7</w:t>
            </w:r>
            <w:r w:rsidRPr="009C6F64">
              <w:rPr>
                <w:rFonts w:ascii="Times New Roman" w:eastAsia="Times New Roman" w:hAnsi="Times New Roman"/>
                <w:sz w:val="24"/>
                <w:szCs w:val="24"/>
                <w:lang w:val="uk-UA"/>
              </w:rPr>
              <w:t xml:space="preserve">  Особливостей.</w:t>
            </w:r>
          </w:p>
        </w:tc>
      </w:tr>
      <w:tr w:rsidR="001272AC" w:rsidRPr="005D6EE3" w:rsidTr="001272AC">
        <w:trPr>
          <w:trHeight w:val="841"/>
          <w:jc w:val="center"/>
        </w:trPr>
        <w:tc>
          <w:tcPr>
            <w:tcW w:w="704" w:type="dxa"/>
          </w:tcPr>
          <w:p w:rsidR="001272AC" w:rsidRPr="00937D6E" w:rsidRDefault="001272AC" w:rsidP="001272AC">
            <w:pPr>
              <w:spacing w:after="0" w:line="240" w:lineRule="auto"/>
              <w:jc w:val="center"/>
              <w:rPr>
                <w:rFonts w:ascii="Times New Roman" w:hAnsi="Times New Roman"/>
                <w:b/>
                <w:sz w:val="26"/>
                <w:szCs w:val="26"/>
                <w:lang w:val="uk-UA"/>
              </w:rPr>
            </w:pPr>
            <w:r w:rsidRPr="00937D6E">
              <w:rPr>
                <w:rFonts w:ascii="Times New Roman" w:eastAsia="Times New Roman" w:hAnsi="Times New Roman"/>
                <w:b/>
                <w:sz w:val="26"/>
                <w:szCs w:val="26"/>
                <w:lang w:val="uk-UA" w:eastAsia="ru-RU"/>
              </w:rPr>
              <w:lastRenderedPageBreak/>
              <w:t>8</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Унесення змін або відкликання тендерної пропозиції учасником</w:t>
            </w:r>
          </w:p>
        </w:tc>
        <w:tc>
          <w:tcPr>
            <w:tcW w:w="6095" w:type="dxa"/>
            <w:vAlign w:val="center"/>
          </w:tcPr>
          <w:p w:rsidR="001272AC" w:rsidRPr="00374C3A" w:rsidRDefault="001272AC" w:rsidP="001272AC">
            <w:pPr>
              <w:spacing w:after="0" w:line="240" w:lineRule="auto"/>
              <w:jc w:val="both"/>
              <w:rPr>
                <w:rFonts w:ascii="Times New Roman" w:hAnsi="Times New Roman"/>
                <w:sz w:val="24"/>
                <w:szCs w:val="24"/>
                <w:lang w:val="uk-UA"/>
              </w:rPr>
            </w:pPr>
            <w:r w:rsidRPr="00374C3A">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272AC" w:rsidRPr="00374C3A" w:rsidRDefault="001272AC" w:rsidP="001272AC">
            <w:pPr>
              <w:spacing w:after="0" w:line="240" w:lineRule="auto"/>
              <w:jc w:val="both"/>
              <w:rPr>
                <w:rFonts w:ascii="Times New Roman" w:hAnsi="Times New Roman"/>
                <w:sz w:val="24"/>
                <w:szCs w:val="24"/>
                <w:lang w:val="uk-UA"/>
              </w:rPr>
            </w:pPr>
            <w:r w:rsidRPr="00374C3A">
              <w:rPr>
                <w:rFonts w:ascii="Times New Roman" w:hAnsi="Times New Roman"/>
                <w:sz w:val="24"/>
                <w:szCs w:val="24"/>
                <w:lang w:val="uk-UA"/>
              </w:rPr>
              <w:t xml:space="preserve">Учасник процедури закупівлі виправляє </w:t>
            </w:r>
            <w:r w:rsidRPr="00374C3A">
              <w:rPr>
                <w:rFonts w:ascii="Times New Roman" w:hAnsi="Times New Roman"/>
                <w:b/>
                <w:sz w:val="24"/>
                <w:szCs w:val="24"/>
                <w:lang w:val="uk-UA"/>
              </w:rPr>
              <w:t xml:space="preserve">невідповідності </w:t>
            </w:r>
            <w:r w:rsidRPr="00374C3A">
              <w:rPr>
                <w:rFonts w:ascii="Times New Roman" w:hAnsi="Times New Roman"/>
                <w:sz w:val="24"/>
                <w:szCs w:val="24"/>
                <w:lang w:val="uk-UA"/>
              </w:rPr>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4C3A">
              <w:rPr>
                <w:rFonts w:ascii="Times New Roman" w:hAnsi="Times New Roman"/>
                <w:b/>
                <w:bCs/>
                <w:i/>
                <w:iCs/>
                <w:sz w:val="24"/>
                <w:szCs w:val="24"/>
                <w:lang w:val="uk-UA"/>
              </w:rPr>
              <w:t>протягом 24 годин</w:t>
            </w:r>
            <w:r w:rsidRPr="00374C3A">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1272AC" w:rsidRPr="00374C3A" w:rsidRDefault="001272AC" w:rsidP="001272AC">
            <w:pPr>
              <w:spacing w:after="0" w:line="240" w:lineRule="auto"/>
              <w:jc w:val="both"/>
              <w:rPr>
                <w:rFonts w:ascii="Times New Roman" w:hAnsi="Times New Roman"/>
                <w:sz w:val="24"/>
                <w:szCs w:val="24"/>
                <w:lang w:val="uk-UA"/>
              </w:rPr>
            </w:pPr>
            <w:r w:rsidRPr="00374C3A">
              <w:rPr>
                <w:rFonts w:ascii="Times New Roman" w:hAnsi="Times New Roman"/>
                <w:sz w:val="24"/>
                <w:szCs w:val="24"/>
                <w:lang w:val="uk-UA"/>
              </w:rPr>
              <w:t xml:space="preserve">Замовник розглядає подані тендерні пропозиції з </w:t>
            </w:r>
            <w:r w:rsidRPr="00374C3A">
              <w:rPr>
                <w:rFonts w:ascii="Times New Roman" w:hAnsi="Times New Roman"/>
                <w:sz w:val="24"/>
                <w:szCs w:val="24"/>
                <w:lang w:val="uk-UA"/>
              </w:rPr>
              <w:lastRenderedPageBreak/>
              <w:t>урахуванням виправлення або невиправлення учасниками виявл</w:t>
            </w:r>
            <w:r>
              <w:rPr>
                <w:rFonts w:ascii="Times New Roman" w:hAnsi="Times New Roman"/>
                <w:sz w:val="24"/>
                <w:szCs w:val="24"/>
                <w:lang w:val="uk-UA"/>
              </w:rPr>
              <w:t>е</w:t>
            </w:r>
            <w:r w:rsidRPr="00374C3A">
              <w:rPr>
                <w:rFonts w:ascii="Times New Roman" w:hAnsi="Times New Roman"/>
                <w:sz w:val="24"/>
                <w:szCs w:val="24"/>
                <w:lang w:val="uk-UA"/>
              </w:rPr>
              <w:t>них невідповідностей.</w:t>
            </w:r>
          </w:p>
        </w:tc>
      </w:tr>
      <w:tr w:rsidR="001272AC" w:rsidRPr="005D6EE3" w:rsidTr="001272AC">
        <w:trPr>
          <w:trHeight w:val="208"/>
          <w:jc w:val="center"/>
        </w:trPr>
        <w:tc>
          <w:tcPr>
            <w:tcW w:w="9634" w:type="dxa"/>
            <w:gridSpan w:val="4"/>
            <w:vAlign w:val="center"/>
          </w:tcPr>
          <w:p w:rsidR="001272AC" w:rsidRPr="00374C3A" w:rsidRDefault="001272AC" w:rsidP="001272AC">
            <w:pPr>
              <w:spacing w:after="0" w:line="240" w:lineRule="auto"/>
              <w:jc w:val="center"/>
              <w:rPr>
                <w:rFonts w:ascii="Times New Roman" w:hAnsi="Times New Roman"/>
                <w:sz w:val="24"/>
                <w:szCs w:val="24"/>
                <w:lang w:val="uk-UA"/>
              </w:rPr>
            </w:pPr>
            <w:r w:rsidRPr="00374C3A">
              <w:rPr>
                <w:rFonts w:ascii="Times New Roman" w:eastAsia="Times New Roman" w:hAnsi="Times New Roman"/>
                <w:b/>
                <w:bCs/>
                <w:i/>
                <w:iCs/>
                <w:sz w:val="24"/>
                <w:szCs w:val="24"/>
                <w:lang w:val="uk-UA" w:eastAsia="ru-RU"/>
              </w:rPr>
              <w:lastRenderedPageBreak/>
              <w:t xml:space="preserve">Розділ </w:t>
            </w:r>
            <w:r w:rsidRPr="00374C3A">
              <w:rPr>
                <w:rFonts w:ascii="Times New Roman" w:eastAsia="Times New Roman" w:hAnsi="Times New Roman"/>
                <w:b/>
                <w:bCs/>
                <w:i/>
                <w:iCs/>
                <w:sz w:val="24"/>
                <w:szCs w:val="24"/>
                <w:lang w:val="en-US" w:eastAsia="ru-RU"/>
              </w:rPr>
              <w:t>IV</w:t>
            </w:r>
            <w:r w:rsidRPr="00374C3A">
              <w:rPr>
                <w:rFonts w:ascii="Times New Roman" w:eastAsia="Times New Roman" w:hAnsi="Times New Roman"/>
                <w:b/>
                <w:bCs/>
                <w:i/>
                <w:iCs/>
                <w:sz w:val="24"/>
                <w:szCs w:val="24"/>
                <w:lang w:val="uk-UA" w:eastAsia="ru-RU"/>
              </w:rPr>
              <w:t>. Подання та розкриття тендерної пропозиції</w:t>
            </w:r>
          </w:p>
        </w:tc>
      </w:tr>
      <w:tr w:rsidR="001272AC" w:rsidRPr="005D6EE3" w:rsidTr="001272AC">
        <w:trPr>
          <w:trHeight w:val="416"/>
          <w:jc w:val="center"/>
        </w:trPr>
        <w:tc>
          <w:tcPr>
            <w:tcW w:w="704" w:type="dxa"/>
          </w:tcPr>
          <w:p w:rsidR="001272AC" w:rsidRPr="00937D6E" w:rsidRDefault="001272AC" w:rsidP="001272AC">
            <w:pPr>
              <w:spacing w:after="0" w:line="240" w:lineRule="auto"/>
              <w:jc w:val="center"/>
              <w:rPr>
                <w:rFonts w:ascii="Times New Roman" w:hAnsi="Times New Roman"/>
                <w:b/>
                <w:sz w:val="26"/>
                <w:szCs w:val="26"/>
                <w:lang w:val="uk-UA"/>
              </w:rPr>
            </w:pPr>
            <w:r w:rsidRPr="00937D6E">
              <w:rPr>
                <w:rFonts w:ascii="Times New Roman" w:eastAsia="Times New Roman" w:hAnsi="Times New Roman"/>
                <w:b/>
                <w:sz w:val="26"/>
                <w:szCs w:val="26"/>
                <w:lang w:val="uk-UA" w:eastAsia="ru-RU"/>
              </w:rPr>
              <w:t>1</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Кінцевий строк подання тендерної пропозиції</w:t>
            </w:r>
          </w:p>
        </w:tc>
        <w:tc>
          <w:tcPr>
            <w:tcW w:w="6095" w:type="dxa"/>
            <w:vAlign w:val="center"/>
          </w:tcPr>
          <w:p w:rsidR="001272AC" w:rsidRPr="005243D7" w:rsidRDefault="001272AC" w:rsidP="001272AC">
            <w:pPr>
              <w:keepNext/>
              <w:keepLines/>
              <w:spacing w:after="0" w:line="240" w:lineRule="auto"/>
              <w:ind w:right="120"/>
              <w:contextualSpacing/>
              <w:jc w:val="both"/>
              <w:rPr>
                <w:rFonts w:ascii="Times New Roman" w:eastAsia="Times New Roman" w:hAnsi="Times New Roman"/>
                <w:sz w:val="24"/>
                <w:szCs w:val="24"/>
                <w:lang w:val="uk-UA" w:eastAsia="ru-RU"/>
              </w:rPr>
            </w:pPr>
            <w:r w:rsidRPr="008B3483">
              <w:rPr>
                <w:rFonts w:ascii="Times New Roman" w:eastAsia="Times New Roman" w:hAnsi="Times New Roman"/>
                <w:sz w:val="24"/>
                <w:szCs w:val="24"/>
                <w:lang w:val="uk-UA" w:eastAsia="ru-RU"/>
              </w:rPr>
              <w:t xml:space="preserve">Кінцевий строк подання тендерних пропозицій – </w:t>
            </w:r>
            <w:r w:rsidR="00C604E6">
              <w:rPr>
                <w:rFonts w:ascii="Times New Roman" w:eastAsia="Times New Roman" w:hAnsi="Times New Roman"/>
                <w:b/>
                <w:sz w:val="24"/>
                <w:szCs w:val="24"/>
                <w:lang w:val="uk-UA" w:eastAsia="ru-RU"/>
              </w:rPr>
              <w:t>01</w:t>
            </w:r>
            <w:r w:rsidRPr="008B3483">
              <w:rPr>
                <w:rFonts w:ascii="Times New Roman" w:eastAsia="Times New Roman" w:hAnsi="Times New Roman"/>
                <w:b/>
                <w:sz w:val="24"/>
                <w:szCs w:val="24"/>
                <w:lang w:val="uk-UA" w:eastAsia="ru-RU"/>
              </w:rPr>
              <w:t xml:space="preserve"> </w:t>
            </w:r>
            <w:r w:rsidR="00C604E6">
              <w:rPr>
                <w:rFonts w:ascii="Times New Roman" w:eastAsia="Times New Roman" w:hAnsi="Times New Roman"/>
                <w:b/>
                <w:sz w:val="24"/>
                <w:szCs w:val="24"/>
                <w:lang w:val="uk-UA" w:eastAsia="ru-RU"/>
              </w:rPr>
              <w:t>квітня</w:t>
            </w:r>
            <w:bookmarkStart w:id="2" w:name="_GoBack"/>
            <w:bookmarkEnd w:id="2"/>
            <w:r w:rsidRPr="008B3483">
              <w:rPr>
                <w:rFonts w:ascii="Times New Roman" w:eastAsia="Times New Roman" w:hAnsi="Times New Roman"/>
                <w:b/>
                <w:sz w:val="24"/>
                <w:szCs w:val="24"/>
                <w:lang w:val="uk-UA" w:eastAsia="ru-RU"/>
              </w:rPr>
              <w:t xml:space="preserve"> 202</w:t>
            </w:r>
            <w:r w:rsidR="00633FD7">
              <w:rPr>
                <w:rFonts w:ascii="Times New Roman" w:eastAsia="Times New Roman" w:hAnsi="Times New Roman"/>
                <w:b/>
                <w:sz w:val="24"/>
                <w:szCs w:val="24"/>
                <w:lang w:val="uk-UA" w:eastAsia="ru-RU"/>
              </w:rPr>
              <w:t>4</w:t>
            </w:r>
            <w:r w:rsidRPr="008B3483">
              <w:rPr>
                <w:rFonts w:ascii="Times New Roman" w:eastAsia="Times New Roman" w:hAnsi="Times New Roman"/>
                <w:b/>
                <w:sz w:val="24"/>
                <w:szCs w:val="24"/>
                <w:lang w:val="uk-UA" w:eastAsia="ru-RU"/>
              </w:rPr>
              <w:t xml:space="preserve"> року до </w:t>
            </w:r>
            <w:r w:rsidR="00173114">
              <w:rPr>
                <w:rFonts w:ascii="Times New Roman" w:eastAsia="Times New Roman" w:hAnsi="Times New Roman"/>
                <w:b/>
                <w:sz w:val="24"/>
                <w:szCs w:val="24"/>
                <w:lang w:val="uk-UA" w:eastAsia="ru-RU"/>
              </w:rPr>
              <w:t>1</w:t>
            </w:r>
            <w:r w:rsidR="001073FC">
              <w:rPr>
                <w:rFonts w:ascii="Times New Roman" w:eastAsia="Times New Roman" w:hAnsi="Times New Roman"/>
                <w:b/>
                <w:sz w:val="24"/>
                <w:szCs w:val="24"/>
                <w:lang w:val="uk-UA" w:eastAsia="ru-RU"/>
              </w:rPr>
              <w:t>6</w:t>
            </w:r>
            <w:r w:rsidRPr="008B3483">
              <w:rPr>
                <w:rFonts w:ascii="Times New Roman" w:eastAsia="Times New Roman" w:hAnsi="Times New Roman"/>
                <w:b/>
                <w:sz w:val="24"/>
                <w:szCs w:val="24"/>
                <w:lang w:val="uk-UA" w:eastAsia="ru-RU"/>
              </w:rPr>
              <w:t xml:space="preserve"> год. 00 хв. (</w:t>
            </w:r>
            <w:r w:rsidRPr="005243D7">
              <w:rPr>
                <w:rFonts w:ascii="Times New Roman" w:eastAsia="Times New Roman" w:hAnsi="Times New Roman"/>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272AC" w:rsidRPr="00374C3A" w:rsidRDefault="001272AC" w:rsidP="001272AC">
            <w:pPr>
              <w:spacing w:after="0" w:line="240" w:lineRule="auto"/>
              <w:jc w:val="both"/>
              <w:rPr>
                <w:rFonts w:ascii="Times New Roman" w:hAnsi="Times New Roman"/>
                <w:sz w:val="24"/>
                <w:szCs w:val="24"/>
                <w:lang w:val="uk-UA"/>
              </w:rPr>
            </w:pPr>
            <w:r w:rsidRPr="00374C3A">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rsidR="001272AC" w:rsidRPr="00374C3A" w:rsidRDefault="001272AC" w:rsidP="001272AC">
            <w:pPr>
              <w:spacing w:after="0" w:line="240" w:lineRule="auto"/>
              <w:jc w:val="both"/>
              <w:rPr>
                <w:rFonts w:ascii="Times New Roman" w:hAnsi="Times New Roman"/>
                <w:sz w:val="24"/>
                <w:szCs w:val="24"/>
                <w:lang w:val="uk-UA"/>
              </w:rPr>
            </w:pPr>
            <w:r w:rsidRPr="00374C3A">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72AC" w:rsidRPr="00374C3A" w:rsidRDefault="001272AC" w:rsidP="001272AC">
            <w:pPr>
              <w:spacing w:after="0" w:line="240" w:lineRule="auto"/>
              <w:jc w:val="both"/>
              <w:rPr>
                <w:rFonts w:ascii="Times New Roman" w:hAnsi="Times New Roman"/>
                <w:sz w:val="24"/>
                <w:szCs w:val="24"/>
                <w:lang w:val="uk-UA"/>
              </w:rPr>
            </w:pPr>
            <w:r w:rsidRPr="00374C3A">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272AC" w:rsidRPr="005D6EE3" w:rsidTr="001272AC">
        <w:trPr>
          <w:trHeight w:val="1119"/>
          <w:jc w:val="center"/>
        </w:trPr>
        <w:tc>
          <w:tcPr>
            <w:tcW w:w="704" w:type="dxa"/>
          </w:tcPr>
          <w:p w:rsidR="001272AC" w:rsidRPr="00937D6E" w:rsidRDefault="001272AC" w:rsidP="001272AC">
            <w:pPr>
              <w:spacing w:after="0" w:line="240" w:lineRule="auto"/>
              <w:jc w:val="center"/>
              <w:rPr>
                <w:rFonts w:ascii="Times New Roman" w:hAnsi="Times New Roman"/>
                <w:b/>
                <w:sz w:val="26"/>
                <w:szCs w:val="26"/>
                <w:lang w:val="uk-UA"/>
              </w:rPr>
            </w:pPr>
            <w:r w:rsidRPr="00937D6E">
              <w:rPr>
                <w:rFonts w:ascii="Times New Roman" w:eastAsia="Times New Roman" w:hAnsi="Times New Roman"/>
                <w:b/>
                <w:sz w:val="26"/>
                <w:szCs w:val="26"/>
                <w:lang w:val="uk-UA" w:eastAsia="ru-RU"/>
              </w:rPr>
              <w:t>2</w:t>
            </w:r>
          </w:p>
        </w:tc>
        <w:tc>
          <w:tcPr>
            <w:tcW w:w="2835" w:type="dxa"/>
            <w:gridSpan w:val="2"/>
          </w:tcPr>
          <w:p w:rsidR="001272AC" w:rsidRPr="00414C41" w:rsidRDefault="001272AC" w:rsidP="001272AC">
            <w:pPr>
              <w:spacing w:after="0" w:line="240" w:lineRule="auto"/>
              <w:rPr>
                <w:rFonts w:ascii="Times New Roman" w:hAnsi="Times New Roman"/>
                <w:sz w:val="24"/>
                <w:szCs w:val="24"/>
                <w:lang w:val="uk-UA"/>
              </w:rPr>
            </w:pPr>
            <w:r w:rsidRPr="00414C41">
              <w:rPr>
                <w:rFonts w:ascii="Times New Roman" w:eastAsia="Times New Roman" w:hAnsi="Times New Roman"/>
                <w:b/>
                <w:sz w:val="24"/>
                <w:szCs w:val="24"/>
                <w:highlight w:val="white"/>
              </w:rPr>
              <w:t>Дата та час розкриття тендерної пропозиції</w:t>
            </w:r>
            <w:r w:rsidRPr="00414C41">
              <w:rPr>
                <w:rFonts w:ascii="Times New Roman" w:eastAsia="Times New Roman" w:hAnsi="Times New Roman"/>
                <w:sz w:val="28"/>
                <w:szCs w:val="28"/>
                <w:highlight w:val="white"/>
              </w:rPr>
              <w:t xml:space="preserve"> </w:t>
            </w:r>
          </w:p>
        </w:tc>
        <w:tc>
          <w:tcPr>
            <w:tcW w:w="6095" w:type="dxa"/>
            <w:vAlign w:val="center"/>
          </w:tcPr>
          <w:p w:rsidR="001272AC" w:rsidRPr="00414C41" w:rsidRDefault="001272AC" w:rsidP="001272AC">
            <w:pPr>
              <w:shd w:val="clear" w:color="auto" w:fill="FFFFFF"/>
              <w:spacing w:after="0"/>
              <w:jc w:val="both"/>
              <w:rPr>
                <w:rFonts w:ascii="Times New Roman" w:eastAsia="Times New Roman" w:hAnsi="Times New Roman"/>
                <w:sz w:val="24"/>
                <w:szCs w:val="24"/>
                <w:highlight w:val="white"/>
              </w:rPr>
            </w:pPr>
            <w:r w:rsidRPr="00414C41">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414C41">
              <w:rPr>
                <w:rFonts w:ascii="Times New Roman" w:eastAsia="Times New Roman" w:hAnsi="Times New Roman"/>
                <w:sz w:val="24"/>
                <w:szCs w:val="24"/>
                <w:highlight w:val="white"/>
              </w:rPr>
              <w:t>в</w:t>
            </w:r>
            <w:proofErr w:type="gramEnd"/>
            <w:r w:rsidRPr="00414C41">
              <w:rPr>
                <w:rFonts w:ascii="Times New Roman" w:eastAsia="Times New Roman" w:hAnsi="Times New Roman"/>
                <w:sz w:val="24"/>
                <w:szCs w:val="24"/>
                <w:highlight w:val="white"/>
              </w:rPr>
              <w:t xml:space="preserve"> електронній системі закупівель.</w:t>
            </w:r>
          </w:p>
          <w:p w:rsidR="001272AC" w:rsidRPr="00414C41" w:rsidRDefault="001272AC" w:rsidP="001272AC">
            <w:pPr>
              <w:shd w:val="clear" w:color="auto" w:fill="FFFFFF"/>
              <w:spacing w:after="0"/>
              <w:jc w:val="both"/>
              <w:rPr>
                <w:rFonts w:ascii="Times New Roman" w:eastAsia="Times New Roman" w:hAnsi="Times New Roman"/>
                <w:sz w:val="24"/>
                <w:szCs w:val="24"/>
                <w:highlight w:val="white"/>
              </w:rPr>
            </w:pPr>
            <w:r w:rsidRPr="00414C41">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414C41">
              <w:rPr>
                <w:rFonts w:ascii="Times New Roman" w:eastAsia="Times New Roman" w:hAnsi="Times New Roman"/>
                <w:sz w:val="24"/>
                <w:szCs w:val="24"/>
                <w:highlight w:val="white"/>
              </w:rPr>
              <w:t>другого</w:t>
            </w:r>
            <w:proofErr w:type="gramEnd"/>
            <w:r w:rsidRPr="00414C41">
              <w:rPr>
                <w:rFonts w:ascii="Times New Roman" w:eastAsia="Times New Roman" w:hAnsi="Times New Roman"/>
                <w:sz w:val="24"/>
                <w:szCs w:val="24"/>
                <w:highlight w:val="white"/>
              </w:rPr>
              <w:t xml:space="preserve"> частини другої статті 28 Закону не застосовуються).</w:t>
            </w:r>
          </w:p>
          <w:p w:rsidR="001272AC" w:rsidRPr="00414C41" w:rsidRDefault="001272AC" w:rsidP="001272AC">
            <w:pPr>
              <w:spacing w:after="0" w:line="240" w:lineRule="auto"/>
              <w:jc w:val="both"/>
              <w:rPr>
                <w:rFonts w:ascii="Times New Roman" w:hAnsi="Times New Roman"/>
                <w:sz w:val="24"/>
                <w:szCs w:val="24"/>
                <w:lang w:val="uk-UA"/>
              </w:rPr>
            </w:pPr>
            <w:r w:rsidRPr="00414C41">
              <w:rPr>
                <w:rFonts w:ascii="Times New Roman" w:eastAsia="Times New Roman" w:hAnsi="Times New Roman"/>
                <w:sz w:val="24"/>
                <w:szCs w:val="24"/>
                <w:highlight w:val="white"/>
              </w:rPr>
              <w:t xml:space="preserve">Не </w:t>
            </w:r>
            <w:proofErr w:type="gramStart"/>
            <w:r w:rsidRPr="00414C41">
              <w:rPr>
                <w:rFonts w:ascii="Times New Roman" w:eastAsia="Times New Roman" w:hAnsi="Times New Roman"/>
                <w:sz w:val="24"/>
                <w:szCs w:val="24"/>
                <w:highlight w:val="white"/>
              </w:rPr>
              <w:t>п</w:t>
            </w:r>
            <w:proofErr w:type="gramEnd"/>
            <w:r w:rsidRPr="00414C41">
              <w:rPr>
                <w:rFonts w:ascii="Times New Roman" w:eastAsia="Times New Roman" w:hAnsi="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414C41">
              <w:rPr>
                <w:rFonts w:ascii="Times New Roman" w:eastAsia="Times New Roman" w:hAnsi="Times New Roman"/>
                <w:sz w:val="24"/>
                <w:szCs w:val="24"/>
                <w:highlight w:val="white"/>
              </w:rPr>
              <w:t>п</w:t>
            </w:r>
            <w:proofErr w:type="gramEnd"/>
            <w:r w:rsidRPr="00414C41">
              <w:rPr>
                <w:rFonts w:ascii="Times New Roman" w:eastAsia="Times New Roman" w:hAnsi="Times New Roman"/>
                <w:sz w:val="24"/>
                <w:szCs w:val="24"/>
                <w:highlight w:val="white"/>
              </w:rPr>
              <w:t xml:space="preserve">ідтверджують відсутність підстав, визначених пунктом </w:t>
            </w:r>
            <w:hyperlink r:id="rId11" w:anchor="n159">
              <w:r w:rsidRPr="00414C41">
                <w:rPr>
                  <w:rFonts w:ascii="Times New Roman" w:eastAsia="Times New Roman" w:hAnsi="Times New Roman"/>
                  <w:sz w:val="24"/>
                  <w:szCs w:val="24"/>
                  <w:highlight w:val="white"/>
                </w:rPr>
                <w:t>47</w:t>
              </w:r>
            </w:hyperlink>
            <w:r w:rsidRPr="00414C41">
              <w:rPr>
                <w:rFonts w:ascii="Times New Roman" w:eastAsia="Times New Roman" w:hAnsi="Times New Roman"/>
                <w:sz w:val="24"/>
                <w:szCs w:val="24"/>
                <w:highlight w:val="white"/>
              </w:rPr>
              <w:t xml:space="preserve"> Особливостей.</w:t>
            </w:r>
          </w:p>
        </w:tc>
      </w:tr>
      <w:tr w:rsidR="001272AC" w:rsidRPr="005D6EE3" w:rsidTr="001272AC">
        <w:trPr>
          <w:trHeight w:val="140"/>
          <w:jc w:val="center"/>
        </w:trPr>
        <w:tc>
          <w:tcPr>
            <w:tcW w:w="9634" w:type="dxa"/>
            <w:gridSpan w:val="4"/>
            <w:vAlign w:val="center"/>
          </w:tcPr>
          <w:p w:rsidR="001272AC" w:rsidRPr="00864B32" w:rsidRDefault="001272AC" w:rsidP="001272AC">
            <w:pPr>
              <w:spacing w:after="0" w:line="240" w:lineRule="auto"/>
              <w:jc w:val="center"/>
              <w:rPr>
                <w:rFonts w:ascii="Times New Roman" w:hAnsi="Times New Roman"/>
                <w:sz w:val="24"/>
                <w:szCs w:val="24"/>
                <w:lang w:val="uk-UA"/>
              </w:rPr>
            </w:pPr>
            <w:r w:rsidRPr="00864B32">
              <w:rPr>
                <w:rFonts w:ascii="Times New Roman" w:eastAsia="Times New Roman" w:hAnsi="Times New Roman"/>
                <w:b/>
                <w:bCs/>
                <w:kern w:val="36"/>
                <w:sz w:val="24"/>
                <w:szCs w:val="24"/>
                <w:lang w:val="uk-UA" w:eastAsia="ru-RU"/>
              </w:rPr>
              <w:t xml:space="preserve">Розділ </w:t>
            </w:r>
            <w:r w:rsidRPr="00864B32">
              <w:rPr>
                <w:rFonts w:ascii="Times New Roman" w:eastAsia="Times New Roman" w:hAnsi="Times New Roman"/>
                <w:b/>
                <w:bCs/>
                <w:kern w:val="36"/>
                <w:sz w:val="24"/>
                <w:szCs w:val="24"/>
                <w:lang w:val="en-US" w:eastAsia="ru-RU"/>
              </w:rPr>
              <w:t>V</w:t>
            </w:r>
            <w:r w:rsidRPr="00864B32">
              <w:rPr>
                <w:rFonts w:ascii="Times New Roman" w:eastAsia="Times New Roman" w:hAnsi="Times New Roman"/>
                <w:b/>
                <w:bCs/>
                <w:kern w:val="36"/>
                <w:sz w:val="24"/>
                <w:szCs w:val="24"/>
                <w:lang w:val="uk-UA" w:eastAsia="ru-RU"/>
              </w:rPr>
              <w:t>. Оцінка тендерної пропозиції</w:t>
            </w:r>
          </w:p>
        </w:tc>
      </w:tr>
      <w:tr w:rsidR="001272AC" w:rsidRPr="005D6EE3" w:rsidTr="001272AC">
        <w:trPr>
          <w:trHeight w:val="278"/>
          <w:jc w:val="center"/>
        </w:trPr>
        <w:tc>
          <w:tcPr>
            <w:tcW w:w="704" w:type="dxa"/>
          </w:tcPr>
          <w:p w:rsidR="001272AC" w:rsidRPr="00937D6E" w:rsidRDefault="001272AC" w:rsidP="001272AC">
            <w:pPr>
              <w:spacing w:after="0" w:line="240" w:lineRule="auto"/>
              <w:jc w:val="center"/>
              <w:rPr>
                <w:rFonts w:ascii="Times New Roman" w:hAnsi="Times New Roman"/>
                <w:b/>
                <w:sz w:val="26"/>
                <w:szCs w:val="26"/>
                <w:lang w:val="uk-UA"/>
              </w:rPr>
            </w:pPr>
            <w:r w:rsidRPr="00937D6E">
              <w:rPr>
                <w:rFonts w:ascii="Times New Roman" w:eastAsia="Times New Roman" w:hAnsi="Times New Roman"/>
                <w:b/>
                <w:sz w:val="26"/>
                <w:szCs w:val="26"/>
                <w:lang w:val="uk-UA" w:eastAsia="ru-RU"/>
              </w:rPr>
              <w:t>1</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095" w:type="dxa"/>
            <w:vAlign w:val="center"/>
          </w:tcPr>
          <w:p w:rsidR="001272AC" w:rsidRPr="00726742" w:rsidRDefault="001272AC" w:rsidP="001272AC">
            <w:pPr>
              <w:shd w:val="clear" w:color="auto" w:fill="FFFFFF"/>
              <w:spacing w:after="0" w:line="240" w:lineRule="auto"/>
              <w:jc w:val="both"/>
              <w:rPr>
                <w:rFonts w:ascii="Times New Roman" w:eastAsia="Times New Roman" w:hAnsi="Times New Roman"/>
                <w:sz w:val="24"/>
                <w:szCs w:val="24"/>
                <w:highlight w:val="white"/>
                <w:lang w:val="uk-UA"/>
              </w:rPr>
            </w:pPr>
            <w:r w:rsidRPr="00726742">
              <w:rPr>
                <w:rFonts w:ascii="Times New Roman" w:eastAsia="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726742">
                <w:rPr>
                  <w:rFonts w:ascii="Times New Roman" w:eastAsia="Times New Roman" w:hAnsi="Times New Roman"/>
                  <w:sz w:val="24"/>
                  <w:szCs w:val="24"/>
                  <w:highlight w:val="white"/>
                  <w:lang w:val="uk-UA"/>
                </w:rPr>
                <w:t>шістнадцятої</w:t>
              </w:r>
            </w:hyperlink>
            <w:r w:rsidRPr="00726742">
              <w:rPr>
                <w:rFonts w:ascii="Times New Roman" w:eastAsia="Times New Roman" w:hAnsi="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1272AC" w:rsidRPr="00726742" w:rsidRDefault="001272AC" w:rsidP="001272AC">
            <w:pPr>
              <w:widowControl w:val="0"/>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272AC" w:rsidRPr="00726742" w:rsidRDefault="001272AC" w:rsidP="001272AC">
            <w:pPr>
              <w:widowControl w:val="0"/>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Критерії та методика оцінки визначаються відповідно до статті 29 Закону.</w:t>
            </w:r>
          </w:p>
          <w:p w:rsidR="001272AC" w:rsidRPr="00726742" w:rsidRDefault="001272AC" w:rsidP="001272AC">
            <w:pPr>
              <w:widowControl w:val="0"/>
              <w:spacing w:after="0" w:line="240" w:lineRule="auto"/>
              <w:jc w:val="both"/>
              <w:rPr>
                <w:rFonts w:ascii="Times New Roman" w:eastAsia="Times New Roman" w:hAnsi="Times New Roman"/>
                <w:b/>
                <w:sz w:val="24"/>
                <w:szCs w:val="24"/>
                <w:highlight w:val="white"/>
              </w:rPr>
            </w:pPr>
            <w:r w:rsidRPr="00726742">
              <w:rPr>
                <w:rFonts w:ascii="Times New Roman" w:eastAsia="Times New Roman" w:hAnsi="Times New Roman"/>
                <w:b/>
                <w:sz w:val="24"/>
                <w:szCs w:val="24"/>
                <w:highlight w:val="white"/>
              </w:rPr>
              <w:t>Перелік критерії</w:t>
            </w:r>
            <w:proofErr w:type="gramStart"/>
            <w:r w:rsidRPr="00726742">
              <w:rPr>
                <w:rFonts w:ascii="Times New Roman" w:eastAsia="Times New Roman" w:hAnsi="Times New Roman"/>
                <w:b/>
                <w:sz w:val="24"/>
                <w:szCs w:val="24"/>
                <w:highlight w:val="white"/>
              </w:rPr>
              <w:t>в</w:t>
            </w:r>
            <w:proofErr w:type="gramEnd"/>
            <w:r w:rsidRPr="00726742">
              <w:rPr>
                <w:rFonts w:ascii="Times New Roman" w:eastAsia="Times New Roman" w:hAnsi="Times New Roman"/>
                <w:b/>
                <w:sz w:val="24"/>
                <w:szCs w:val="24"/>
                <w:highlight w:val="white"/>
              </w:rPr>
              <w:t xml:space="preserve"> </w:t>
            </w:r>
            <w:proofErr w:type="gramStart"/>
            <w:r w:rsidRPr="00726742">
              <w:rPr>
                <w:rFonts w:ascii="Times New Roman" w:eastAsia="Times New Roman" w:hAnsi="Times New Roman"/>
                <w:b/>
                <w:sz w:val="24"/>
                <w:szCs w:val="24"/>
                <w:highlight w:val="white"/>
              </w:rPr>
              <w:t>та</w:t>
            </w:r>
            <w:proofErr w:type="gramEnd"/>
            <w:r w:rsidRPr="00726742">
              <w:rPr>
                <w:rFonts w:ascii="Times New Roman" w:eastAsia="Times New Roman" w:hAnsi="Times New Roman"/>
                <w:b/>
                <w:sz w:val="24"/>
                <w:szCs w:val="24"/>
                <w:highlight w:val="white"/>
              </w:rPr>
              <w:t xml:space="preserve"> методика оцінки тендерної пропозиції із зазначенням питомої ваги критерію:</w:t>
            </w:r>
          </w:p>
          <w:p w:rsidR="001272AC" w:rsidRPr="00726742" w:rsidRDefault="001272AC" w:rsidP="001272AC">
            <w:pPr>
              <w:widowControl w:val="0"/>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закупівель </w:t>
            </w:r>
            <w:proofErr w:type="gramStart"/>
            <w:r w:rsidRPr="00726742">
              <w:rPr>
                <w:rFonts w:ascii="Times New Roman" w:eastAsia="Times New Roman" w:hAnsi="Times New Roman"/>
                <w:sz w:val="24"/>
                <w:szCs w:val="24"/>
                <w:highlight w:val="white"/>
              </w:rPr>
              <w:t>на</w:t>
            </w:r>
            <w:proofErr w:type="gramEnd"/>
            <w:r w:rsidRPr="00726742">
              <w:rPr>
                <w:rFonts w:ascii="Times New Roman" w:eastAsia="Times New Roman" w:hAnsi="Times New Roman"/>
                <w:sz w:val="24"/>
                <w:szCs w:val="24"/>
                <w:highlight w:val="white"/>
              </w:rPr>
              <w:t xml:space="preserve"> основі критеріїв і методики оцінки, зазначених замовником у тендерній </w:t>
            </w:r>
            <w:r w:rsidRPr="00726742">
              <w:rPr>
                <w:rFonts w:ascii="Times New Roman" w:eastAsia="Times New Roman" w:hAnsi="Times New Roman"/>
                <w:sz w:val="24"/>
                <w:szCs w:val="24"/>
                <w:highlight w:val="white"/>
              </w:rPr>
              <w:lastRenderedPageBreak/>
              <w:t>документації, шляхом застосування електронного аукціону.</w:t>
            </w:r>
          </w:p>
          <w:p w:rsidR="001272AC" w:rsidRPr="00726742" w:rsidRDefault="001272AC" w:rsidP="001272AC">
            <w:pPr>
              <w:widowControl w:val="0"/>
              <w:spacing w:after="0" w:line="240" w:lineRule="auto"/>
              <w:jc w:val="both"/>
              <w:rPr>
                <w:rFonts w:ascii="Times New Roman" w:eastAsia="Times New Roman" w:hAnsi="Times New Roman"/>
                <w:i/>
                <w:sz w:val="24"/>
                <w:szCs w:val="24"/>
                <w:highlight w:val="white"/>
              </w:rPr>
            </w:pPr>
            <w:r w:rsidRPr="00726742">
              <w:rPr>
                <w:rFonts w:ascii="Times New Roman" w:eastAsia="Times New Roman" w:hAnsi="Times New Roman"/>
                <w:i/>
                <w:sz w:val="24"/>
                <w:szCs w:val="24"/>
                <w:highlight w:val="white"/>
              </w:rPr>
              <w:t>(</w:t>
            </w:r>
            <w:proofErr w:type="gramStart"/>
            <w:r w:rsidRPr="00726742">
              <w:rPr>
                <w:rFonts w:ascii="Times New Roman" w:eastAsia="Times New Roman" w:hAnsi="Times New Roman"/>
                <w:i/>
                <w:sz w:val="24"/>
                <w:szCs w:val="24"/>
                <w:highlight w:val="white"/>
              </w:rPr>
              <w:t>у</w:t>
            </w:r>
            <w:proofErr w:type="gramEnd"/>
            <w:r w:rsidRPr="00726742">
              <w:rPr>
                <w:rFonts w:ascii="Times New Roman" w:eastAsia="Times New Roman" w:hAnsi="Times New Roman"/>
                <w:i/>
                <w:sz w:val="24"/>
                <w:szCs w:val="24"/>
                <w:highlight w:val="white"/>
              </w:rPr>
              <w:t xml:space="preserve"> разі якщо подано дві і більше тендерних пропозицій).</w:t>
            </w:r>
          </w:p>
          <w:p w:rsidR="001272AC" w:rsidRPr="00726742" w:rsidRDefault="001272AC" w:rsidP="001272AC">
            <w:pPr>
              <w:shd w:val="clear" w:color="auto" w:fill="FFFFFF"/>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w:t>
            </w:r>
            <w:proofErr w:type="gramStart"/>
            <w:r w:rsidRPr="00726742">
              <w:rPr>
                <w:rFonts w:ascii="Times New Roman" w:eastAsia="Times New Roman" w:hAnsi="Times New Roman"/>
                <w:sz w:val="24"/>
                <w:szCs w:val="24"/>
                <w:highlight w:val="white"/>
              </w:rPr>
              <w:t>п</w:t>
            </w:r>
            <w:proofErr w:type="gramEnd"/>
            <w:r w:rsidRPr="00726742">
              <w:rPr>
                <w:rFonts w:ascii="Times New Roman" w:eastAsia="Times New Roman" w:hAnsi="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726742">
              <w:rPr>
                <w:rFonts w:ascii="Times New Roman" w:eastAsia="Times New Roman" w:hAnsi="Times New Roman"/>
                <w:sz w:val="24"/>
                <w:szCs w:val="24"/>
                <w:highlight w:val="white"/>
              </w:rPr>
              <w:t>другого</w:t>
            </w:r>
            <w:proofErr w:type="gramEnd"/>
            <w:r w:rsidRPr="00726742">
              <w:rPr>
                <w:rFonts w:ascii="Times New Roman" w:eastAsia="Times New Roman" w:hAnsi="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726742">
              <w:rPr>
                <w:rFonts w:ascii="Times New Roman" w:eastAsia="Times New Roman" w:hAnsi="Times New Roman"/>
                <w:sz w:val="24"/>
                <w:szCs w:val="24"/>
                <w:highlight w:val="white"/>
              </w:rPr>
              <w:t>вл</w:t>
            </w:r>
            <w:proofErr w:type="gramEnd"/>
            <w:r w:rsidRPr="00726742">
              <w:rPr>
                <w:rFonts w:ascii="Times New Roman" w:eastAsia="Times New Roman" w:hAnsi="Times New Roman"/>
                <w:sz w:val="24"/>
                <w:szCs w:val="24"/>
                <w:highlight w:val="white"/>
              </w:rPr>
              <w:t>і відповідно до цього пункту щодо її відповідності вимогам тендерної документації.</w:t>
            </w:r>
          </w:p>
          <w:p w:rsidR="001272AC" w:rsidRPr="00726742" w:rsidRDefault="001272AC" w:rsidP="001272AC">
            <w:pPr>
              <w:widowControl w:val="0"/>
              <w:spacing w:after="0" w:line="240" w:lineRule="auto"/>
              <w:jc w:val="both"/>
              <w:rPr>
                <w:rFonts w:ascii="Times New Roman" w:eastAsia="Times New Roman" w:hAnsi="Times New Roman"/>
                <w:i/>
                <w:sz w:val="24"/>
                <w:szCs w:val="24"/>
                <w:highlight w:val="yellow"/>
              </w:rPr>
            </w:pPr>
            <w:r w:rsidRPr="00726742">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726742">
              <w:rPr>
                <w:rFonts w:ascii="Times New Roman" w:eastAsia="Times New Roman" w:hAnsi="Times New Roman"/>
                <w:sz w:val="24"/>
                <w:szCs w:val="24"/>
                <w:highlight w:val="white"/>
              </w:rPr>
              <w:t>п’яти</w:t>
            </w:r>
            <w:proofErr w:type="gramEnd"/>
            <w:r w:rsidRPr="00726742">
              <w:rPr>
                <w:rFonts w:ascii="Times New Roman" w:eastAsia="Times New Roman" w:hAnsi="Times New Roman"/>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726742">
              <w:rPr>
                <w:rFonts w:ascii="Times New Roman" w:eastAsia="Times New Roman" w:hAnsi="Times New Roman"/>
                <w:sz w:val="24"/>
                <w:szCs w:val="24"/>
                <w:highlight w:val="white"/>
              </w:rPr>
              <w:t>р</w:t>
            </w:r>
            <w:proofErr w:type="gramEnd"/>
            <w:r w:rsidRPr="00726742">
              <w:rPr>
                <w:rFonts w:ascii="Times New Roman" w:eastAsia="Times New Roman" w:hAnsi="Times New Roman"/>
                <w:sz w:val="24"/>
                <w:szCs w:val="24"/>
                <w:highlight w:val="white"/>
              </w:rPr>
              <w:t>ішення.</w:t>
            </w:r>
          </w:p>
          <w:p w:rsidR="001272AC" w:rsidRPr="00726742" w:rsidRDefault="001272AC" w:rsidP="001272AC">
            <w:pPr>
              <w:widowControl w:val="0"/>
              <w:spacing w:after="0" w:line="240" w:lineRule="auto"/>
              <w:jc w:val="both"/>
              <w:rPr>
                <w:rFonts w:ascii="Times New Roman" w:eastAsia="Times New Roman" w:hAnsi="Times New Roman"/>
                <w:sz w:val="24"/>
                <w:szCs w:val="24"/>
              </w:rPr>
            </w:pPr>
            <w:proofErr w:type="gramStart"/>
            <w:r w:rsidRPr="00726742">
              <w:rPr>
                <w:rFonts w:ascii="Times New Roman" w:eastAsia="Times New Roman" w:hAnsi="Times New Roman"/>
                <w:sz w:val="24"/>
                <w:szCs w:val="24"/>
              </w:rPr>
              <w:t>Ц</w:t>
            </w:r>
            <w:proofErr w:type="gramEnd"/>
            <w:r w:rsidRPr="00726742">
              <w:rPr>
                <w:rFonts w:ascii="Times New Roman" w:eastAsia="Times New Roman" w:hAnsi="Times New Roman"/>
                <w:sz w:val="24"/>
                <w:szCs w:val="24"/>
              </w:rPr>
              <w:t xml:space="preserve">іна тендерної пропозиції </w:t>
            </w:r>
            <w:r w:rsidRPr="00726742">
              <w:rPr>
                <w:rFonts w:ascii="Times New Roman" w:eastAsia="Times New Roman" w:hAnsi="Times New Roman"/>
                <w:b/>
                <w:sz w:val="24"/>
                <w:szCs w:val="24"/>
                <w:u w:val="single"/>
              </w:rPr>
              <w:t>не може</w:t>
            </w:r>
            <w:r w:rsidRPr="00726742">
              <w:rPr>
                <w:rFonts w:ascii="Times New Roman" w:eastAsia="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272AC" w:rsidRPr="00726742" w:rsidRDefault="001272AC" w:rsidP="001272AC">
            <w:pPr>
              <w:widowControl w:val="0"/>
              <w:spacing w:after="0" w:line="240" w:lineRule="auto"/>
              <w:jc w:val="both"/>
              <w:rPr>
                <w:rFonts w:ascii="Times New Roman" w:eastAsia="Times New Roman" w:hAnsi="Times New Roman"/>
                <w:b/>
                <w:sz w:val="24"/>
                <w:szCs w:val="24"/>
              </w:rPr>
            </w:pPr>
            <w:r w:rsidRPr="00726742">
              <w:rPr>
                <w:rFonts w:ascii="Times New Roman" w:eastAsia="Times New Roman" w:hAnsi="Times New Roman"/>
                <w:sz w:val="24"/>
                <w:szCs w:val="24"/>
              </w:rPr>
              <w:t>До розгляду</w:t>
            </w:r>
            <w:r w:rsidRPr="00726742">
              <w:rPr>
                <w:rFonts w:ascii="Times New Roman" w:eastAsia="Times New Roman" w:hAnsi="Times New Roman"/>
                <w:sz w:val="24"/>
                <w:szCs w:val="24"/>
                <w:u w:val="single"/>
              </w:rPr>
              <w:t xml:space="preserve"> </w:t>
            </w:r>
            <w:r w:rsidRPr="00726742">
              <w:rPr>
                <w:rFonts w:ascii="Times New Roman" w:eastAsia="Times New Roman" w:hAnsi="Times New Roman"/>
                <w:b/>
                <w:sz w:val="24"/>
                <w:szCs w:val="24"/>
                <w:u w:val="single"/>
              </w:rPr>
              <w:t>не приймається</w:t>
            </w:r>
            <w:r w:rsidRPr="00726742">
              <w:rPr>
                <w:rFonts w:ascii="Times New Roman" w:eastAsia="Times New Roman" w:hAnsi="Times New Roman"/>
                <w:sz w:val="24"/>
                <w:szCs w:val="24"/>
                <w:lang w:val="uk-UA"/>
              </w:rPr>
              <w:t xml:space="preserve"> </w:t>
            </w:r>
            <w:r w:rsidRPr="00726742">
              <w:rPr>
                <w:rFonts w:ascii="Times New Roman" w:eastAsia="Times New Roman" w:hAnsi="Times New Roman"/>
                <w:sz w:val="24"/>
                <w:szCs w:val="24"/>
              </w:rPr>
              <w:t>тендерна пропозиція, ціна якої є вищою ніж очікувана вартість предмета закупі</w:t>
            </w:r>
            <w:proofErr w:type="gramStart"/>
            <w:r w:rsidRPr="00726742">
              <w:rPr>
                <w:rFonts w:ascii="Times New Roman" w:eastAsia="Times New Roman" w:hAnsi="Times New Roman"/>
                <w:sz w:val="24"/>
                <w:szCs w:val="24"/>
              </w:rPr>
              <w:t>вл</w:t>
            </w:r>
            <w:proofErr w:type="gramEnd"/>
            <w:r w:rsidRPr="00726742">
              <w:rPr>
                <w:rFonts w:ascii="Times New Roman" w:eastAsia="Times New Roman" w:hAnsi="Times New Roman"/>
                <w:sz w:val="24"/>
                <w:szCs w:val="24"/>
              </w:rPr>
              <w:t>і, визначена замовником в оголошенні про проведення відкритих торгів.</w:t>
            </w:r>
          </w:p>
          <w:p w:rsidR="001272AC" w:rsidRPr="00726742" w:rsidRDefault="001272AC" w:rsidP="001272AC">
            <w:pPr>
              <w:widowControl w:val="0"/>
              <w:spacing w:after="0" w:line="240" w:lineRule="auto"/>
              <w:jc w:val="both"/>
              <w:rPr>
                <w:rFonts w:ascii="Times New Roman" w:eastAsia="Times New Roman" w:hAnsi="Times New Roman"/>
                <w:sz w:val="24"/>
                <w:szCs w:val="24"/>
              </w:rPr>
            </w:pPr>
            <w:r w:rsidRPr="00726742">
              <w:rPr>
                <w:rFonts w:ascii="Times New Roman" w:eastAsia="Times New Roman" w:hAnsi="Times New Roman"/>
                <w:sz w:val="24"/>
                <w:szCs w:val="24"/>
              </w:rPr>
              <w:t>Оцінка тендерних пропозицій здійснюється на основі критерію „</w:t>
            </w:r>
            <w:proofErr w:type="gramStart"/>
            <w:r w:rsidRPr="00726742">
              <w:rPr>
                <w:rFonts w:ascii="Times New Roman" w:eastAsia="Times New Roman" w:hAnsi="Times New Roman"/>
                <w:sz w:val="24"/>
                <w:szCs w:val="24"/>
              </w:rPr>
              <w:t>Ц</w:t>
            </w:r>
            <w:proofErr w:type="gramEnd"/>
            <w:r w:rsidRPr="00726742">
              <w:rPr>
                <w:rFonts w:ascii="Times New Roman" w:eastAsia="Times New Roman" w:hAnsi="Times New Roman"/>
                <w:sz w:val="24"/>
                <w:szCs w:val="24"/>
              </w:rPr>
              <w:t>іна”. Питома вага – 100 %.</w:t>
            </w:r>
          </w:p>
          <w:p w:rsidR="001272AC" w:rsidRPr="00726742" w:rsidRDefault="001272AC" w:rsidP="001272AC">
            <w:pPr>
              <w:widowControl w:val="0"/>
              <w:spacing w:after="0" w:line="240" w:lineRule="auto"/>
              <w:jc w:val="both"/>
              <w:rPr>
                <w:rFonts w:ascii="Times New Roman" w:eastAsia="Times New Roman" w:hAnsi="Times New Roman"/>
                <w:sz w:val="24"/>
                <w:szCs w:val="24"/>
              </w:rPr>
            </w:pPr>
            <w:r w:rsidRPr="00726742">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726742">
              <w:rPr>
                <w:rFonts w:ascii="Times New Roman" w:eastAsia="Times New Roman" w:hAnsi="Times New Roman"/>
                <w:sz w:val="24"/>
                <w:szCs w:val="24"/>
              </w:rPr>
              <w:t>вл</w:t>
            </w:r>
            <w:proofErr w:type="gramEnd"/>
            <w:r w:rsidRPr="00726742">
              <w:rPr>
                <w:rFonts w:ascii="Times New Roman" w:eastAsia="Times New Roman" w:hAnsi="Times New Roman"/>
                <w:sz w:val="24"/>
                <w:szCs w:val="24"/>
              </w:rPr>
              <w:t>і не оподатковується.</w:t>
            </w:r>
          </w:p>
          <w:p w:rsidR="001272AC" w:rsidRPr="00726742" w:rsidRDefault="001272AC" w:rsidP="001272AC">
            <w:pPr>
              <w:widowControl w:val="0"/>
              <w:spacing w:after="0" w:line="240" w:lineRule="auto"/>
              <w:jc w:val="both"/>
              <w:rPr>
                <w:rFonts w:ascii="Times New Roman" w:eastAsia="Times New Roman" w:hAnsi="Times New Roman"/>
                <w:sz w:val="24"/>
                <w:szCs w:val="24"/>
              </w:rPr>
            </w:pPr>
            <w:r w:rsidRPr="00726742">
              <w:rPr>
                <w:rFonts w:ascii="Times New Roman" w:eastAsia="Times New Roman" w:hAnsi="Times New Roman"/>
                <w:sz w:val="24"/>
                <w:szCs w:val="24"/>
              </w:rPr>
              <w:t>Оцінка здійснюється щодо предмета закупі</w:t>
            </w:r>
            <w:proofErr w:type="gramStart"/>
            <w:r w:rsidRPr="00726742">
              <w:rPr>
                <w:rFonts w:ascii="Times New Roman" w:eastAsia="Times New Roman" w:hAnsi="Times New Roman"/>
                <w:sz w:val="24"/>
                <w:szCs w:val="24"/>
              </w:rPr>
              <w:t>вл</w:t>
            </w:r>
            <w:proofErr w:type="gramEnd"/>
            <w:r w:rsidRPr="00726742">
              <w:rPr>
                <w:rFonts w:ascii="Times New Roman" w:eastAsia="Times New Roman" w:hAnsi="Times New Roman"/>
                <w:sz w:val="24"/>
                <w:szCs w:val="24"/>
              </w:rPr>
              <w:t>і в цілому.</w:t>
            </w:r>
          </w:p>
          <w:p w:rsidR="001272AC" w:rsidRPr="00726742" w:rsidRDefault="001272AC" w:rsidP="001272AC">
            <w:pPr>
              <w:widowControl w:val="0"/>
              <w:spacing w:after="0" w:line="240" w:lineRule="auto"/>
              <w:jc w:val="both"/>
              <w:rPr>
                <w:rFonts w:ascii="Times New Roman" w:eastAsia="Times New Roman" w:hAnsi="Times New Roman"/>
                <w:sz w:val="24"/>
                <w:szCs w:val="24"/>
                <w:highlight w:val="yellow"/>
              </w:rPr>
            </w:pPr>
            <w:r w:rsidRPr="00726742">
              <w:rPr>
                <w:rFonts w:ascii="Times New Roman" w:eastAsia="Times New Roman" w:hAnsi="Times New Roman"/>
                <w:sz w:val="24"/>
                <w:szCs w:val="24"/>
              </w:rPr>
              <w:t xml:space="preserve">Учасник визначає ціни на послуги/роботи, що він пропонує </w:t>
            </w:r>
            <w:r w:rsidRPr="00726742">
              <w:rPr>
                <w:rFonts w:ascii="Times New Roman" w:eastAsia="Times New Roman" w:hAnsi="Times New Roman"/>
                <w:b/>
                <w:sz w:val="24"/>
                <w:szCs w:val="24"/>
              </w:rPr>
              <w:t>надати/виконати</w:t>
            </w:r>
            <w:r w:rsidRPr="00726742">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w:t>
            </w:r>
            <w:r w:rsidRPr="00726742">
              <w:rPr>
                <w:rFonts w:ascii="Times New Roman" w:eastAsia="Times New Roman" w:hAnsi="Times New Roman"/>
                <w:sz w:val="24"/>
                <w:szCs w:val="24"/>
              </w:rPr>
              <w:lastRenderedPageBreak/>
              <w:t xml:space="preserve">платником ПДВ, </w:t>
            </w:r>
            <w:proofErr w:type="gramStart"/>
            <w:r w:rsidRPr="00726742">
              <w:rPr>
                <w:rFonts w:ascii="Times New Roman" w:eastAsia="Times New Roman" w:hAnsi="Times New Roman"/>
                <w:sz w:val="24"/>
                <w:szCs w:val="24"/>
              </w:rPr>
              <w:t>кр</w:t>
            </w:r>
            <w:proofErr w:type="gramEnd"/>
            <w:r w:rsidRPr="00726742">
              <w:rPr>
                <w:rFonts w:ascii="Times New Roman" w:eastAsia="Times New Roman" w:hAnsi="Times New Roman"/>
                <w:sz w:val="24"/>
                <w:szCs w:val="24"/>
              </w:rPr>
              <w:t xml:space="preserve">ім випадків коли предмет закупівлі не оподатковується), що сплачуються або мають бути сплачені, усіх інших витрат, передбачених для </w:t>
            </w:r>
            <w:r w:rsidRPr="00726742">
              <w:rPr>
                <w:rFonts w:ascii="Times New Roman" w:eastAsia="Times New Roman" w:hAnsi="Times New Roman"/>
                <w:b/>
                <w:sz w:val="24"/>
                <w:szCs w:val="24"/>
              </w:rPr>
              <w:t>послуг/робіт</w:t>
            </w:r>
            <w:r w:rsidRPr="00726742">
              <w:rPr>
                <w:rFonts w:ascii="Times New Roman" w:eastAsia="Times New Roman" w:hAnsi="Times New Roman"/>
                <w:sz w:val="24"/>
                <w:szCs w:val="24"/>
              </w:rPr>
              <w:t xml:space="preserve"> даного виду.</w:t>
            </w:r>
          </w:p>
          <w:p w:rsidR="001272AC" w:rsidRPr="00726742" w:rsidRDefault="001272AC" w:rsidP="001272AC">
            <w:pPr>
              <w:widowControl w:val="0"/>
              <w:spacing w:after="0" w:line="240" w:lineRule="auto"/>
              <w:jc w:val="both"/>
              <w:rPr>
                <w:rFonts w:ascii="Times New Roman" w:eastAsia="Times New Roman" w:hAnsi="Times New Roman"/>
                <w:sz w:val="24"/>
                <w:szCs w:val="24"/>
                <w:highlight w:val="yellow"/>
              </w:rPr>
            </w:pPr>
            <w:r w:rsidRPr="00726742">
              <w:rPr>
                <w:rFonts w:ascii="Times New Roman" w:eastAsia="Times New Roman" w:hAnsi="Times New Roman"/>
                <w:sz w:val="24"/>
                <w:szCs w:val="24"/>
                <w:highlight w:val="white"/>
              </w:rPr>
              <w:t>Розмі</w:t>
            </w:r>
            <w:proofErr w:type="gramStart"/>
            <w:r w:rsidRPr="00726742">
              <w:rPr>
                <w:rFonts w:ascii="Times New Roman" w:eastAsia="Times New Roman" w:hAnsi="Times New Roman"/>
                <w:sz w:val="24"/>
                <w:szCs w:val="24"/>
                <w:highlight w:val="white"/>
              </w:rPr>
              <w:t>р</w:t>
            </w:r>
            <w:proofErr w:type="gramEnd"/>
            <w:r w:rsidRPr="00726742">
              <w:rPr>
                <w:rFonts w:ascii="Times New Roman" w:eastAsia="Times New Roman" w:hAnsi="Times New Roman"/>
                <w:sz w:val="24"/>
                <w:szCs w:val="24"/>
                <w:highlight w:val="white"/>
              </w:rPr>
              <w:t xml:space="preserve"> мінімального кроку пониження ціни під час електронного аукціону – </w:t>
            </w:r>
            <w:r w:rsidR="00BB1B3E">
              <w:rPr>
                <w:rFonts w:ascii="Times New Roman" w:eastAsia="Times New Roman" w:hAnsi="Times New Roman"/>
                <w:sz w:val="24"/>
                <w:szCs w:val="24"/>
                <w:highlight w:val="white"/>
              </w:rPr>
              <w:t>0</w:t>
            </w:r>
            <w:r w:rsidR="00BB1B3E" w:rsidRPr="00BB1B3E">
              <w:rPr>
                <w:rFonts w:ascii="Times New Roman" w:eastAsia="Times New Roman" w:hAnsi="Times New Roman"/>
                <w:sz w:val="24"/>
                <w:szCs w:val="24"/>
                <w:highlight w:val="white"/>
              </w:rPr>
              <w:t>.50</w:t>
            </w:r>
            <w:r w:rsidRPr="00726742">
              <w:rPr>
                <w:rFonts w:ascii="Times New Roman" w:eastAsia="Times New Roman" w:hAnsi="Times New Roman"/>
                <w:sz w:val="24"/>
                <w:szCs w:val="24"/>
                <w:highlight w:val="white"/>
              </w:rPr>
              <w:t xml:space="preserve"> %.</w:t>
            </w:r>
          </w:p>
          <w:p w:rsidR="001272AC" w:rsidRPr="00726742" w:rsidRDefault="001272AC" w:rsidP="001272AC">
            <w:pPr>
              <w:shd w:val="clear" w:color="auto" w:fill="FFFFFF"/>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 xml:space="preserve">Замовник має право звернутися за </w:t>
            </w:r>
            <w:proofErr w:type="gramStart"/>
            <w:r w:rsidRPr="00726742">
              <w:rPr>
                <w:rFonts w:ascii="Times New Roman" w:eastAsia="Times New Roman" w:hAnsi="Times New Roman"/>
                <w:sz w:val="24"/>
                <w:szCs w:val="24"/>
                <w:highlight w:val="white"/>
              </w:rPr>
              <w:t>п</w:t>
            </w:r>
            <w:proofErr w:type="gramEnd"/>
            <w:r w:rsidRPr="00726742">
              <w:rPr>
                <w:rFonts w:ascii="Times New Roman" w:eastAsia="Times New Roman" w:hAnsi="Times New Roman"/>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272AC" w:rsidRPr="00726742" w:rsidRDefault="001272AC" w:rsidP="001272AC">
            <w:pPr>
              <w:keepNext/>
              <w:shd w:val="clear" w:color="auto" w:fill="FFFFFF"/>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726742">
              <w:rPr>
                <w:rFonts w:ascii="Times New Roman" w:eastAsia="Times New Roman" w:hAnsi="Times New Roman"/>
                <w:sz w:val="24"/>
                <w:szCs w:val="24"/>
                <w:highlight w:val="white"/>
              </w:rPr>
              <w:t>в</w:t>
            </w:r>
            <w:proofErr w:type="gramEnd"/>
            <w:r w:rsidRPr="00726742">
              <w:rPr>
                <w:rFonts w:ascii="Times New Roman" w:eastAsia="Times New Roman" w:hAnsi="Times New Roman"/>
                <w:sz w:val="24"/>
                <w:szCs w:val="24"/>
                <w:highlight w:val="white"/>
              </w:rPr>
              <w:t>ідкритих торгів, замовник відхиляє тендерну пропозицію такого учасника процедури закупівлі.</w:t>
            </w:r>
          </w:p>
          <w:p w:rsidR="001272AC" w:rsidRPr="00726742" w:rsidRDefault="001272AC" w:rsidP="001272AC">
            <w:pPr>
              <w:keepNext/>
              <w:shd w:val="clear" w:color="auto" w:fill="FFFFFF"/>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 xml:space="preserve">Якщо замовником </w:t>
            </w:r>
            <w:proofErr w:type="gramStart"/>
            <w:r w:rsidRPr="00726742">
              <w:rPr>
                <w:rFonts w:ascii="Times New Roman" w:eastAsia="Times New Roman" w:hAnsi="Times New Roman"/>
                <w:sz w:val="24"/>
                <w:szCs w:val="24"/>
                <w:highlight w:val="white"/>
              </w:rPr>
              <w:t>п</w:t>
            </w:r>
            <w:proofErr w:type="gramEnd"/>
            <w:r w:rsidRPr="00726742">
              <w:rPr>
                <w:rFonts w:ascii="Times New Roman" w:eastAsia="Times New Roman" w:hAnsi="Times New Roman"/>
                <w:sz w:val="24"/>
                <w:szCs w:val="24"/>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72AC" w:rsidRPr="00726742" w:rsidRDefault="001272AC" w:rsidP="001272AC">
            <w:pPr>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726742">
              <w:rPr>
                <w:rFonts w:ascii="Times New Roman" w:eastAsia="Times New Roman" w:hAnsi="Times New Roman"/>
                <w:sz w:val="24"/>
                <w:szCs w:val="24"/>
                <w:highlight w:val="white"/>
              </w:rPr>
              <w:t>в</w:t>
            </w:r>
            <w:proofErr w:type="gramEnd"/>
            <w:r w:rsidRPr="00726742">
              <w:rPr>
                <w:rFonts w:ascii="Times New Roman" w:eastAsia="Times New Roman" w:hAnsi="Times New Roman"/>
                <w:sz w:val="24"/>
                <w:szCs w:val="24"/>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726742">
              <w:rPr>
                <w:rFonts w:ascii="Times New Roman" w:eastAsia="Times New Roman" w:hAnsi="Times New Roman"/>
                <w:sz w:val="24"/>
                <w:szCs w:val="24"/>
                <w:highlight w:val="white"/>
              </w:rPr>
              <w:t>техн</w:t>
            </w:r>
            <w:proofErr w:type="gramEnd"/>
            <w:r w:rsidRPr="00726742">
              <w:rPr>
                <w:rFonts w:ascii="Times New Roman" w:eastAsia="Times New Roman" w:hAnsi="Times New Roman"/>
                <w:sz w:val="24"/>
                <w:szCs w:val="24"/>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726742">
              <w:rPr>
                <w:rFonts w:ascii="Times New Roman" w:eastAsia="Times New Roman" w:hAnsi="Times New Roman"/>
                <w:sz w:val="24"/>
                <w:szCs w:val="24"/>
                <w:highlight w:val="white"/>
              </w:rPr>
              <w:t>вл</w:t>
            </w:r>
            <w:proofErr w:type="gramEnd"/>
            <w:r w:rsidRPr="00726742">
              <w:rPr>
                <w:rFonts w:ascii="Times New Roman" w:eastAsia="Times New Roman" w:hAnsi="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72AC" w:rsidRPr="00726742" w:rsidRDefault="001272AC" w:rsidP="001272AC">
            <w:pPr>
              <w:spacing w:after="0" w:line="240" w:lineRule="auto"/>
              <w:jc w:val="both"/>
              <w:rPr>
                <w:rFonts w:ascii="Times New Roman" w:eastAsia="Times New Roman" w:hAnsi="Times New Roman"/>
                <w:strike/>
                <w:sz w:val="24"/>
                <w:szCs w:val="24"/>
                <w:highlight w:val="white"/>
              </w:rPr>
            </w:pPr>
            <w:r w:rsidRPr="00726742">
              <w:rPr>
                <w:rFonts w:ascii="Times New Roman" w:eastAsia="Times New Roman" w:hAnsi="Times New Roman"/>
                <w:sz w:val="24"/>
                <w:szCs w:val="24"/>
                <w:highlight w:val="white"/>
              </w:rPr>
              <w:t>Замовник не може розміщувати щодо одного і того ж учасника процедури закупі</w:t>
            </w:r>
            <w:proofErr w:type="gramStart"/>
            <w:r w:rsidRPr="00726742">
              <w:rPr>
                <w:rFonts w:ascii="Times New Roman" w:eastAsia="Times New Roman" w:hAnsi="Times New Roman"/>
                <w:sz w:val="24"/>
                <w:szCs w:val="24"/>
                <w:highlight w:val="white"/>
              </w:rPr>
              <w:t>вл</w:t>
            </w:r>
            <w:proofErr w:type="gramEnd"/>
            <w:r w:rsidRPr="00726742">
              <w:rPr>
                <w:rFonts w:ascii="Times New Roman" w:eastAsia="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72AC" w:rsidRPr="00726742" w:rsidRDefault="001272AC" w:rsidP="001272AC">
            <w:pPr>
              <w:widowControl w:val="0"/>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rPr>
              <w:t xml:space="preserve">Учасник процедури закупівлі виправляє невідповідності </w:t>
            </w:r>
            <w:r w:rsidRPr="00726742">
              <w:rPr>
                <w:rFonts w:ascii="Times New Roman" w:eastAsia="Times New Roman" w:hAnsi="Times New Roman"/>
                <w:sz w:val="24"/>
                <w:szCs w:val="24"/>
              </w:rPr>
              <w:lastRenderedPageBreak/>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726742">
              <w:rPr>
                <w:rFonts w:ascii="Times New Roman" w:eastAsia="Times New Roman" w:hAnsi="Times New Roman"/>
                <w:sz w:val="24"/>
                <w:szCs w:val="24"/>
              </w:rPr>
              <w:t>в</w:t>
            </w:r>
            <w:proofErr w:type="gramEnd"/>
            <w:r w:rsidRPr="00726742">
              <w:rPr>
                <w:rFonts w:ascii="Times New Roman" w:eastAsia="Times New Roman" w:hAnsi="Times New Roman"/>
                <w:sz w:val="24"/>
                <w:szCs w:val="24"/>
              </w:rPr>
              <w:t xml:space="preserve"> електронній системі закупівель </w:t>
            </w:r>
            <w:r w:rsidRPr="00726742">
              <w:rPr>
                <w:rFonts w:ascii="Times New Roman" w:eastAsia="Times New Roman" w:hAnsi="Times New Roman"/>
                <w:b/>
                <w:i/>
                <w:sz w:val="24"/>
                <w:szCs w:val="24"/>
              </w:rPr>
              <w:t>протягом 24 годин</w:t>
            </w:r>
            <w:r w:rsidRPr="00726742">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726742">
              <w:rPr>
                <w:rFonts w:ascii="Times New Roman" w:eastAsia="Times New Roman" w:hAnsi="Times New Roman"/>
                <w:sz w:val="24"/>
                <w:szCs w:val="24"/>
              </w:rPr>
              <w:t>таких</w:t>
            </w:r>
            <w:proofErr w:type="gramEnd"/>
            <w:r w:rsidRPr="00726742">
              <w:rPr>
                <w:rFonts w:ascii="Times New Roman" w:eastAsia="Times New Roman" w:hAnsi="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w:t>
            </w:r>
            <w:r w:rsidRPr="00726742">
              <w:rPr>
                <w:rFonts w:ascii="Times New Roman" w:eastAsia="Times New Roman" w:hAnsi="Times New Roman"/>
                <w:sz w:val="24"/>
                <w:szCs w:val="24"/>
                <w:highlight w:val="white"/>
              </w:rPr>
              <w:t>лених невідповідностей.</w:t>
            </w:r>
          </w:p>
          <w:p w:rsidR="001272AC" w:rsidRPr="00726742" w:rsidRDefault="001272AC" w:rsidP="001272AC">
            <w:pPr>
              <w:widowControl w:val="0"/>
              <w:spacing w:after="0" w:line="240" w:lineRule="auto"/>
              <w:jc w:val="both"/>
              <w:rPr>
                <w:rFonts w:ascii="Times New Roman" w:eastAsia="Times New Roman" w:hAnsi="Times New Roman"/>
                <w:sz w:val="24"/>
                <w:szCs w:val="24"/>
                <w:highlight w:val="white"/>
              </w:rPr>
            </w:pPr>
            <w:r w:rsidRPr="00726742">
              <w:rPr>
                <w:rFonts w:ascii="Times New Roman" w:eastAsia="Times New Roman" w:hAnsi="Times New Roman"/>
                <w:sz w:val="24"/>
                <w:szCs w:val="24"/>
                <w:highlight w:val="white"/>
              </w:rPr>
              <w:t xml:space="preserve">У разі відхилення тендерної пропозиції з </w:t>
            </w:r>
            <w:proofErr w:type="gramStart"/>
            <w:r w:rsidRPr="00726742">
              <w:rPr>
                <w:rFonts w:ascii="Times New Roman" w:eastAsia="Times New Roman" w:hAnsi="Times New Roman"/>
                <w:sz w:val="24"/>
                <w:szCs w:val="24"/>
                <w:highlight w:val="white"/>
              </w:rPr>
              <w:t>п</w:t>
            </w:r>
            <w:proofErr w:type="gramEnd"/>
            <w:r w:rsidRPr="00726742">
              <w:rPr>
                <w:rFonts w:ascii="Times New Roman" w:eastAsia="Times New Roman" w:hAnsi="Times New Roman"/>
                <w:sz w:val="24"/>
                <w:szCs w:val="24"/>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726742">
              <w:rPr>
                <w:rFonts w:ascii="Times New Roman" w:eastAsia="Times New Roman" w:hAnsi="Times New Roman"/>
                <w:sz w:val="24"/>
                <w:szCs w:val="24"/>
                <w:highlight w:val="white"/>
              </w:rPr>
              <w:t>р</w:t>
            </w:r>
            <w:proofErr w:type="gramEnd"/>
            <w:r w:rsidRPr="00726742">
              <w:rPr>
                <w:rFonts w:ascii="Times New Roman" w:eastAsia="Times New Roman" w:hAnsi="Times New Roman"/>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p>
          <w:p w:rsidR="001272AC" w:rsidRPr="00726742" w:rsidRDefault="001272AC" w:rsidP="001272AC">
            <w:pPr>
              <w:widowControl w:val="0"/>
              <w:spacing w:after="0" w:line="240" w:lineRule="auto"/>
              <w:jc w:val="both"/>
              <w:rPr>
                <w:rFonts w:ascii="Times New Roman" w:eastAsia="Times New Roman" w:hAnsi="Times New Roman"/>
                <w:color w:val="00B050"/>
                <w:sz w:val="24"/>
                <w:szCs w:val="24"/>
                <w:highlight w:val="white"/>
              </w:rPr>
            </w:pPr>
            <w:proofErr w:type="gramStart"/>
            <w:r w:rsidRPr="00726742">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1272AC" w:rsidRPr="00C604E6" w:rsidTr="001272AC">
        <w:trPr>
          <w:trHeight w:val="1119"/>
          <w:jc w:val="center"/>
        </w:trPr>
        <w:tc>
          <w:tcPr>
            <w:tcW w:w="704" w:type="dxa"/>
          </w:tcPr>
          <w:p w:rsidR="001272AC" w:rsidRPr="00937D6E" w:rsidRDefault="001272AC" w:rsidP="001272AC">
            <w:pPr>
              <w:spacing w:after="0" w:line="240" w:lineRule="auto"/>
              <w:jc w:val="center"/>
              <w:rPr>
                <w:rFonts w:ascii="Times New Roman" w:hAnsi="Times New Roman"/>
                <w:b/>
                <w:sz w:val="26"/>
                <w:szCs w:val="26"/>
                <w:lang w:val="uk-UA"/>
              </w:rPr>
            </w:pPr>
            <w:r w:rsidRPr="00937D6E">
              <w:rPr>
                <w:rFonts w:ascii="Times New Roman" w:eastAsia="Times New Roman" w:hAnsi="Times New Roman"/>
                <w:b/>
                <w:sz w:val="26"/>
                <w:szCs w:val="26"/>
                <w:lang w:val="uk-UA" w:eastAsia="ru-RU"/>
              </w:rPr>
              <w:lastRenderedPageBreak/>
              <w:t>2</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Інша інформація</w:t>
            </w:r>
          </w:p>
        </w:tc>
        <w:tc>
          <w:tcPr>
            <w:tcW w:w="6095" w:type="dxa"/>
            <w:vAlign w:val="center"/>
          </w:tcPr>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 xml:space="preserve">За підроблення документів, печаток, штампів та бланків </w:t>
            </w:r>
            <w:r w:rsidRPr="005243D7">
              <w:rPr>
                <w:rFonts w:ascii="Times New Roman" w:eastAsia="Times New Roman" w:hAnsi="Times New Roman"/>
                <w:sz w:val="24"/>
                <w:szCs w:val="24"/>
                <w:lang w:val="uk-UA"/>
              </w:rPr>
              <w:lastRenderedPageBreak/>
              <w:t>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72AC" w:rsidRPr="005243D7" w:rsidRDefault="001272AC" w:rsidP="001272AC">
            <w:pPr>
              <w:widowControl w:val="0"/>
              <w:spacing w:after="0" w:line="240" w:lineRule="auto"/>
              <w:jc w:val="both"/>
              <w:rPr>
                <w:rFonts w:ascii="Times New Roman" w:eastAsia="Times New Roman" w:hAnsi="Times New Roman"/>
                <w:b/>
                <w:sz w:val="24"/>
                <w:szCs w:val="24"/>
                <w:lang w:val="uk-UA"/>
              </w:rPr>
            </w:pPr>
            <w:r w:rsidRPr="005243D7">
              <w:rPr>
                <w:rFonts w:ascii="Times New Roman" w:eastAsia="Times New Roman" w:hAnsi="Times New Roman"/>
                <w:b/>
                <w:sz w:val="24"/>
                <w:szCs w:val="24"/>
                <w:lang w:val="uk-UA"/>
              </w:rPr>
              <w:t>Інші умови тендерної документації:</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w:t>
            </w:r>
            <w:r>
              <w:rPr>
                <w:rFonts w:ascii="Times New Roman" w:eastAsia="Times New Roman" w:hAnsi="Times New Roman"/>
                <w:sz w:val="24"/>
                <w:szCs w:val="24"/>
                <w:lang w:val="uk-UA"/>
              </w:rPr>
              <w:t xml:space="preserve">/переможцем-нерезидентом </w:t>
            </w:r>
            <w:r w:rsidRPr="005243D7">
              <w:rPr>
                <w:rFonts w:ascii="Times New Roman" w:eastAsia="Times New Roman" w:hAnsi="Times New Roman"/>
                <w:sz w:val="24"/>
                <w:szCs w:val="24"/>
                <w:lang w:val="uk-UA"/>
              </w:rPr>
              <w:t>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sz w:val="24"/>
                <w:szCs w:val="24"/>
                <w:lang w:val="uk-UA"/>
              </w:rPr>
              <w:t>Т</w:t>
            </w:r>
            <w:r w:rsidRPr="005243D7">
              <w:rPr>
                <w:rFonts w:ascii="Times New Roman" w:eastAsia="Times New Roman" w:hAnsi="Times New Roman"/>
                <w:sz w:val="24"/>
                <w:szCs w:val="24"/>
                <w:lang w:val="uk-UA"/>
              </w:rPr>
              <w:t>ендерно</w:t>
            </w:r>
            <w:r>
              <w:rPr>
                <w:rFonts w:ascii="Times New Roman" w:eastAsia="Times New Roman" w:hAnsi="Times New Roman"/>
                <w:sz w:val="24"/>
                <w:szCs w:val="24"/>
                <w:lang w:val="uk-UA"/>
              </w:rPr>
              <w:t>ю</w:t>
            </w:r>
            <w:r w:rsidRPr="005243D7">
              <w:rPr>
                <w:rFonts w:ascii="Times New Roman" w:eastAsia="Times New Roman" w:hAnsi="Times New Roman"/>
                <w:sz w:val="24"/>
                <w:szCs w:val="24"/>
                <w:lang w:val="uk-UA"/>
              </w:rPr>
              <w:t xml:space="preserve"> документаці</w:t>
            </w:r>
            <w:r>
              <w:rPr>
                <w:rFonts w:ascii="Times New Roman" w:eastAsia="Times New Roman" w:hAnsi="Times New Roman"/>
                <w:sz w:val="24"/>
                <w:szCs w:val="24"/>
                <w:lang w:val="uk-UA"/>
              </w:rPr>
              <w:t>єю</w:t>
            </w:r>
            <w:r w:rsidRPr="005243D7">
              <w:rPr>
                <w:rFonts w:ascii="Times New Roman" w:eastAsia="Times New Roman" w:hAnsi="Times New Roman"/>
                <w:sz w:val="24"/>
                <w:szCs w:val="24"/>
                <w:lang w:val="uk-UA"/>
              </w:rPr>
              <w:t>, подають  у складі своєї пропозиції, документи, передбачені законодавством країн, де вони зареєстровані.</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 xml:space="preserve">7. Документи, видані державними органами, повинні </w:t>
            </w:r>
            <w:r w:rsidRPr="005243D7">
              <w:rPr>
                <w:rFonts w:ascii="Times New Roman" w:eastAsia="Times New Roman" w:hAnsi="Times New Roman"/>
                <w:sz w:val="24"/>
                <w:szCs w:val="24"/>
                <w:lang w:val="uk-UA"/>
              </w:rPr>
              <w:lastRenderedPageBreak/>
              <w:t>відповідати вимогам нормативних актів, відповідно до яких такі документи видані.</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 xml:space="preserve">8. Учасник, який подав тендерну пропозицію, вважається таким, що згодний з проєктом договору про закупівлю, викладеним у Додатку </w:t>
            </w:r>
            <w:r>
              <w:rPr>
                <w:rFonts w:ascii="Times New Roman" w:eastAsia="Times New Roman" w:hAnsi="Times New Roman"/>
                <w:sz w:val="24"/>
                <w:szCs w:val="24"/>
                <w:lang w:val="uk-UA"/>
              </w:rPr>
              <w:t>№</w:t>
            </w:r>
            <w:r w:rsidRPr="005243D7">
              <w:rPr>
                <w:rFonts w:ascii="Times New Roman" w:eastAsia="Times New Roman" w:hAnsi="Times New Roman"/>
                <w:sz w:val="24"/>
                <w:szCs w:val="24"/>
                <w:lang w:val="uk-UA"/>
              </w:rPr>
              <w:t>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 xml:space="preserve">10. </w:t>
            </w:r>
            <w:r w:rsidRPr="00FA6E35">
              <w:rPr>
                <w:rFonts w:ascii="Times New Roman" w:eastAsia="Times New Roman" w:hAnsi="Times New Roman"/>
                <w:sz w:val="24"/>
                <w:szCs w:val="24"/>
                <w:lang w:val="uk-UA"/>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 xml:space="preserve">—   </w:t>
            </w:r>
            <w:r w:rsidRPr="005243D7">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 xml:space="preserve">—   </w:t>
            </w:r>
            <w:r w:rsidRPr="005243D7">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72AC" w:rsidRPr="005243D7"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 xml:space="preserve">—   </w:t>
            </w:r>
            <w:r w:rsidRPr="005243D7">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272AC" w:rsidRPr="00864B32" w:rsidRDefault="001272AC" w:rsidP="001272AC">
            <w:pPr>
              <w:widowControl w:val="0"/>
              <w:spacing w:after="0" w:line="240" w:lineRule="auto"/>
              <w:jc w:val="both"/>
              <w:rPr>
                <w:rFonts w:ascii="Times New Roman" w:eastAsia="Times New Roman" w:hAnsi="Times New Roman"/>
                <w:sz w:val="24"/>
                <w:szCs w:val="24"/>
                <w:lang w:val="uk-UA"/>
              </w:rPr>
            </w:pPr>
            <w:r w:rsidRPr="005243D7">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5243D7">
              <w:rPr>
                <w:rFonts w:ascii="Times New Roman" w:eastAsia="Times New Roman" w:hAnsi="Times New Roman"/>
                <w:sz w:val="24"/>
                <w:szCs w:val="24"/>
                <w:lang w:val="uk-UA"/>
              </w:rPr>
              <w:lastRenderedPageBreak/>
              <w:t>—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272AC" w:rsidRPr="00C604E6" w:rsidTr="001272AC">
        <w:trPr>
          <w:trHeight w:val="50"/>
          <w:jc w:val="center"/>
        </w:trPr>
        <w:tc>
          <w:tcPr>
            <w:tcW w:w="704" w:type="dxa"/>
          </w:tcPr>
          <w:p w:rsidR="001272AC" w:rsidRPr="00937D6E" w:rsidRDefault="001272AC" w:rsidP="001272AC">
            <w:pPr>
              <w:spacing w:after="0" w:line="240" w:lineRule="auto"/>
              <w:jc w:val="center"/>
              <w:rPr>
                <w:rFonts w:ascii="Times New Roman" w:hAnsi="Times New Roman"/>
                <w:b/>
                <w:sz w:val="26"/>
                <w:szCs w:val="26"/>
                <w:lang w:val="uk-UA"/>
              </w:rPr>
            </w:pPr>
            <w:r w:rsidRPr="00937D6E">
              <w:rPr>
                <w:rFonts w:ascii="Times New Roman" w:eastAsia="Times New Roman" w:hAnsi="Times New Roman"/>
                <w:b/>
                <w:sz w:val="26"/>
                <w:szCs w:val="26"/>
                <w:lang w:val="uk-UA" w:eastAsia="ru-RU"/>
              </w:rPr>
              <w:lastRenderedPageBreak/>
              <w:t>3</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Відхилення тендерних пропозицій</w:t>
            </w:r>
          </w:p>
        </w:tc>
        <w:tc>
          <w:tcPr>
            <w:tcW w:w="6095" w:type="dxa"/>
            <w:vAlign w:val="center"/>
          </w:tcPr>
          <w:p w:rsidR="001272AC" w:rsidRPr="001331C2" w:rsidRDefault="001272AC" w:rsidP="001272AC">
            <w:pPr>
              <w:pStyle w:val="a8"/>
              <w:spacing w:before="0" w:beforeAutospacing="0" w:after="0" w:afterAutospacing="0"/>
              <w:jc w:val="both"/>
              <w:rPr>
                <w:lang w:val="uk-UA" w:eastAsia="ru-RU"/>
              </w:rPr>
            </w:pPr>
            <w:r w:rsidRPr="001331C2">
              <w:rPr>
                <w:lang w:val="uk-UA" w:eastAsia="ru-RU"/>
              </w:rPr>
              <w:t>Замовник відхиляє тендерну пропозицію із зазначенням аргументації в електронній системі закупівель у разі, коли:</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1) учасник процедури закупівлі:</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підпадає під підстави, встановлені пунктом 47 цих особливостей;</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не надав забезпечення тендерної пропозиції, якщо таке забезпечення вимагалося замовником;</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є громадянином Російської Федерації/Республіки Білорусь</w:t>
            </w:r>
            <w:r w:rsidR="001073FC">
              <w:rPr>
                <w:lang w:val="uk-UA" w:eastAsia="ru-RU"/>
              </w:rPr>
              <w:t>/</w:t>
            </w:r>
            <w:r w:rsidR="001073FC" w:rsidRPr="002A40D8">
              <w:rPr>
                <w:lang w:val="uk-UA"/>
              </w:rPr>
              <w:t xml:space="preserve"> Ісламської Республіки Іран</w:t>
            </w:r>
            <w:r w:rsidRPr="001331C2">
              <w:rPr>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073FC">
              <w:rPr>
                <w:lang w:val="uk-UA" w:eastAsia="ru-RU"/>
              </w:rPr>
              <w:t>/</w:t>
            </w:r>
            <w:r w:rsidR="001073FC" w:rsidRPr="002A40D8">
              <w:rPr>
                <w:lang w:val="uk-UA"/>
              </w:rPr>
              <w:t xml:space="preserve"> Ісламської Республіки Іран</w:t>
            </w:r>
            <w:r w:rsidRPr="001331C2">
              <w:rPr>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073FC">
              <w:rPr>
                <w:lang w:val="uk-UA" w:eastAsia="ru-RU"/>
              </w:rPr>
              <w:t>/</w:t>
            </w:r>
            <w:r w:rsidR="001073FC" w:rsidRPr="002A40D8">
              <w:rPr>
                <w:lang w:val="uk-UA"/>
              </w:rPr>
              <w:t xml:space="preserve"> Ісламської Республіки Іран</w:t>
            </w:r>
            <w:r w:rsidRPr="001331C2">
              <w:rPr>
                <w:lang w:val="uk-UA" w:eastAsia="ru-RU"/>
              </w:rPr>
              <w:t>, громадянин Російської Федерації/Республіки Білорусь</w:t>
            </w:r>
            <w:r w:rsidR="001073FC">
              <w:rPr>
                <w:lang w:val="uk-UA" w:eastAsia="ru-RU"/>
              </w:rPr>
              <w:t>/</w:t>
            </w:r>
            <w:r w:rsidR="001073FC" w:rsidRPr="002A40D8">
              <w:rPr>
                <w:lang w:val="uk-UA"/>
              </w:rPr>
              <w:t xml:space="preserve"> Ісламської Республіки Іран</w:t>
            </w:r>
            <w:r w:rsidRPr="001331C2">
              <w:rPr>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073FC">
              <w:rPr>
                <w:lang w:val="uk-UA" w:eastAsia="ru-RU"/>
              </w:rPr>
              <w:t>/</w:t>
            </w:r>
            <w:r w:rsidR="001073FC" w:rsidRPr="002A40D8">
              <w:rPr>
                <w:lang w:val="uk-UA"/>
              </w:rPr>
              <w:t xml:space="preserve"> Ісламської Республіки </w:t>
            </w:r>
            <w:r w:rsidR="001073FC" w:rsidRPr="002A40D8">
              <w:rPr>
                <w:lang w:val="uk-UA"/>
              </w:rPr>
              <w:lastRenderedPageBreak/>
              <w:t>Іран</w:t>
            </w:r>
            <w:r w:rsidRPr="001331C2">
              <w:rPr>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073FC">
              <w:rPr>
                <w:lang w:val="uk-UA" w:eastAsia="ru-RU"/>
              </w:rPr>
              <w:t>/</w:t>
            </w:r>
            <w:r w:rsidR="001073FC" w:rsidRPr="002A40D8">
              <w:rPr>
                <w:lang w:val="uk-UA"/>
              </w:rPr>
              <w:t xml:space="preserve"> Ісламської Республіки Іран</w:t>
            </w:r>
            <w:r w:rsidRPr="001331C2">
              <w:rPr>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2) тендерна пропозиція:</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є такою, строк дії якої закінчився;</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3) переможець процедури закупівлі:</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не надав забезпечення виконання договору про закупівлю, якщо таке забезпечення вимагалося замовником;</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Замовник може відхилити тендерну пропозицію із зазначенням аргументації в електронній системі закупівель у разі, коли:</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72AC" w:rsidRPr="001331C2" w:rsidRDefault="001272AC" w:rsidP="001272AC">
            <w:pPr>
              <w:pStyle w:val="a8"/>
              <w:spacing w:before="0" w:beforeAutospacing="0" w:after="0" w:afterAutospacing="0"/>
              <w:jc w:val="both"/>
              <w:rPr>
                <w:lang w:val="uk-UA" w:eastAsia="ru-RU"/>
              </w:rPr>
            </w:pPr>
            <w:r w:rsidRPr="001331C2">
              <w:rPr>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72AC" w:rsidRPr="00864B32" w:rsidRDefault="001272AC" w:rsidP="001272AC">
            <w:pPr>
              <w:pStyle w:val="a8"/>
              <w:spacing w:before="0" w:beforeAutospacing="0" w:after="0" w:afterAutospacing="0"/>
              <w:jc w:val="both"/>
              <w:rPr>
                <w:lang w:val="uk-UA" w:eastAsia="ru-RU"/>
              </w:rPr>
            </w:pPr>
            <w:r w:rsidRPr="001331C2">
              <w:rPr>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72AC" w:rsidRPr="005D6EE3" w:rsidTr="001272AC">
        <w:trPr>
          <w:trHeight w:val="472"/>
          <w:jc w:val="center"/>
        </w:trPr>
        <w:tc>
          <w:tcPr>
            <w:tcW w:w="9634" w:type="dxa"/>
            <w:gridSpan w:val="4"/>
            <w:vAlign w:val="center"/>
          </w:tcPr>
          <w:p w:rsidR="001272AC" w:rsidRPr="00864B32" w:rsidRDefault="001272AC" w:rsidP="001272AC">
            <w:pPr>
              <w:spacing w:after="0" w:line="240" w:lineRule="auto"/>
              <w:jc w:val="center"/>
              <w:rPr>
                <w:rFonts w:ascii="Times New Roman" w:hAnsi="Times New Roman"/>
                <w:sz w:val="24"/>
                <w:szCs w:val="24"/>
                <w:lang w:val="uk-UA"/>
              </w:rPr>
            </w:pPr>
            <w:r w:rsidRPr="00864B32">
              <w:rPr>
                <w:rFonts w:ascii="Times New Roman" w:eastAsia="Times New Roman" w:hAnsi="Times New Roman"/>
                <w:b/>
                <w:bCs/>
                <w:i/>
                <w:iCs/>
                <w:sz w:val="24"/>
                <w:szCs w:val="24"/>
                <w:lang w:val="uk-UA" w:eastAsia="ru-RU"/>
              </w:rPr>
              <w:lastRenderedPageBreak/>
              <w:t xml:space="preserve">Розділ </w:t>
            </w:r>
            <w:r w:rsidRPr="00864B32">
              <w:rPr>
                <w:rFonts w:ascii="Times New Roman" w:eastAsia="Times New Roman" w:hAnsi="Times New Roman"/>
                <w:b/>
                <w:bCs/>
                <w:i/>
                <w:iCs/>
                <w:sz w:val="24"/>
                <w:szCs w:val="24"/>
                <w:lang w:val="en-US" w:eastAsia="ru-RU"/>
              </w:rPr>
              <w:t>VI</w:t>
            </w:r>
            <w:r w:rsidRPr="00864B32">
              <w:rPr>
                <w:rFonts w:ascii="Times New Roman" w:eastAsia="Times New Roman" w:hAnsi="Times New Roman"/>
                <w:b/>
                <w:bCs/>
                <w:i/>
                <w:iCs/>
                <w:sz w:val="24"/>
                <w:szCs w:val="24"/>
                <w:lang w:val="uk-UA" w:eastAsia="ru-RU"/>
              </w:rPr>
              <w:t>. Результати торгів та укладання договору про закупівлю</w:t>
            </w:r>
          </w:p>
        </w:tc>
      </w:tr>
      <w:tr w:rsidR="001272AC" w:rsidRPr="005D6EE3" w:rsidTr="001272AC">
        <w:trPr>
          <w:trHeight w:val="70"/>
          <w:jc w:val="center"/>
        </w:trPr>
        <w:tc>
          <w:tcPr>
            <w:tcW w:w="704" w:type="dxa"/>
          </w:tcPr>
          <w:p w:rsidR="001272AC" w:rsidRPr="00750DF4" w:rsidRDefault="001272AC" w:rsidP="001272AC">
            <w:pPr>
              <w:spacing w:after="0" w:line="240" w:lineRule="auto"/>
              <w:jc w:val="center"/>
              <w:rPr>
                <w:rFonts w:ascii="Times New Roman" w:hAnsi="Times New Roman"/>
                <w:b/>
                <w:sz w:val="26"/>
                <w:szCs w:val="26"/>
                <w:lang w:val="uk-UA"/>
              </w:rPr>
            </w:pPr>
            <w:r w:rsidRPr="00750DF4">
              <w:rPr>
                <w:rFonts w:ascii="Times New Roman" w:eastAsia="Times New Roman" w:hAnsi="Times New Roman"/>
                <w:b/>
                <w:sz w:val="26"/>
                <w:szCs w:val="26"/>
                <w:lang w:val="uk-UA" w:eastAsia="ru-RU"/>
              </w:rPr>
              <w:t>1</w:t>
            </w:r>
          </w:p>
        </w:tc>
        <w:tc>
          <w:tcPr>
            <w:tcW w:w="2835" w:type="dxa"/>
            <w:gridSpan w:val="2"/>
          </w:tcPr>
          <w:p w:rsidR="001272AC" w:rsidRPr="00864B32" w:rsidRDefault="001272AC" w:rsidP="001272AC">
            <w:pPr>
              <w:spacing w:after="0" w:line="240" w:lineRule="auto"/>
              <w:rPr>
                <w:rFonts w:ascii="Times New Roman" w:hAnsi="Times New Roman"/>
                <w:b/>
                <w:bCs/>
                <w:sz w:val="24"/>
                <w:szCs w:val="24"/>
                <w:lang w:val="uk-UA"/>
              </w:rPr>
            </w:pPr>
            <w:r w:rsidRPr="00864B32">
              <w:rPr>
                <w:rFonts w:ascii="Times New Roman" w:hAnsi="Times New Roman"/>
                <w:b/>
                <w:bCs/>
                <w:sz w:val="24"/>
                <w:szCs w:val="24"/>
                <w:lang w:val="uk-UA"/>
              </w:rPr>
              <w:t>Відміна тендеру чи визнання тендеру таким, що не відбувся</w:t>
            </w:r>
          </w:p>
        </w:tc>
        <w:tc>
          <w:tcPr>
            <w:tcW w:w="6095" w:type="dxa"/>
            <w:vAlign w:val="center"/>
          </w:tcPr>
          <w:p w:rsidR="001272AC" w:rsidRPr="00864B32" w:rsidRDefault="001272AC" w:rsidP="001272AC">
            <w:pPr>
              <w:widowControl w:val="0"/>
              <w:spacing w:after="0" w:line="240" w:lineRule="auto"/>
              <w:jc w:val="both"/>
              <w:rPr>
                <w:rFonts w:ascii="Times New Roman" w:eastAsia="Times New Roman" w:hAnsi="Times New Roman"/>
                <w:b/>
                <w:i/>
                <w:sz w:val="24"/>
                <w:szCs w:val="24"/>
              </w:rPr>
            </w:pPr>
            <w:r w:rsidRPr="00864B32">
              <w:rPr>
                <w:rFonts w:ascii="Times New Roman" w:eastAsia="Times New Roman" w:hAnsi="Times New Roman"/>
                <w:b/>
                <w:i/>
                <w:sz w:val="24"/>
                <w:szCs w:val="24"/>
              </w:rPr>
              <w:t xml:space="preserve">Замовник відміняє відкриті торги </w:t>
            </w:r>
            <w:proofErr w:type="gramStart"/>
            <w:r w:rsidRPr="00864B32">
              <w:rPr>
                <w:rFonts w:ascii="Times New Roman" w:eastAsia="Times New Roman" w:hAnsi="Times New Roman"/>
                <w:b/>
                <w:i/>
                <w:sz w:val="24"/>
                <w:szCs w:val="24"/>
              </w:rPr>
              <w:t>у</w:t>
            </w:r>
            <w:proofErr w:type="gramEnd"/>
            <w:r w:rsidRPr="00864B32">
              <w:rPr>
                <w:rFonts w:ascii="Times New Roman" w:eastAsia="Times New Roman" w:hAnsi="Times New Roman"/>
                <w:b/>
                <w:i/>
                <w:sz w:val="24"/>
                <w:szCs w:val="24"/>
              </w:rPr>
              <w:t xml:space="preserve"> разі:</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1) відсутності подальшої потреби в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товарів, робіт чи послуг;</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3) скорочення обсягу видатків на здійснення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товарів, робіт чи послуг;</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4) коли здійснення закупі</w:t>
            </w:r>
            <w:proofErr w:type="gramStart"/>
            <w:r w:rsidRPr="00864B32">
              <w:rPr>
                <w:rFonts w:ascii="Times New Roman" w:eastAsia="Times New Roman" w:hAnsi="Times New Roman"/>
                <w:sz w:val="24"/>
                <w:szCs w:val="24"/>
              </w:rPr>
              <w:t>вл</w:t>
            </w:r>
            <w:proofErr w:type="gramEnd"/>
            <w:r w:rsidRPr="00864B32">
              <w:rPr>
                <w:rFonts w:ascii="Times New Roman" w:eastAsia="Times New Roman" w:hAnsi="Times New Roman"/>
                <w:sz w:val="24"/>
                <w:szCs w:val="24"/>
              </w:rPr>
              <w:t>і стало неможливим внаслідок дії обставин непереборної сили.</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У разі відміни відкритих торгів замовник </w:t>
            </w:r>
            <w:r w:rsidRPr="00864B32">
              <w:rPr>
                <w:rFonts w:ascii="Times New Roman" w:eastAsia="Times New Roman" w:hAnsi="Times New Roman"/>
                <w:b/>
                <w:i/>
                <w:sz w:val="24"/>
                <w:szCs w:val="24"/>
              </w:rPr>
              <w:t>протягом одного робочого дня</w:t>
            </w:r>
            <w:r w:rsidRPr="00864B32">
              <w:rPr>
                <w:rFonts w:ascii="Times New Roman" w:eastAsia="Times New Roman" w:hAnsi="Times New Roman"/>
                <w:sz w:val="24"/>
                <w:szCs w:val="24"/>
              </w:rPr>
              <w:t xml:space="preserve"> з дати прийняття відповідного </w:t>
            </w:r>
            <w:proofErr w:type="gramStart"/>
            <w:r w:rsidRPr="00864B32">
              <w:rPr>
                <w:rFonts w:ascii="Times New Roman" w:eastAsia="Times New Roman" w:hAnsi="Times New Roman"/>
                <w:sz w:val="24"/>
                <w:szCs w:val="24"/>
              </w:rPr>
              <w:t>р</w:t>
            </w:r>
            <w:proofErr w:type="gramEnd"/>
            <w:r w:rsidRPr="00864B32">
              <w:rPr>
                <w:rFonts w:ascii="Times New Roman" w:eastAsia="Times New Roman" w:hAnsi="Times New Roman"/>
                <w:sz w:val="24"/>
                <w:szCs w:val="24"/>
              </w:rPr>
              <w:t>ішення зазначає в електронній системі закупівель підстави прийняття такого рішення.</w:t>
            </w:r>
          </w:p>
          <w:p w:rsidR="001272AC" w:rsidRPr="00864B32" w:rsidRDefault="001272AC" w:rsidP="001272AC">
            <w:pPr>
              <w:widowControl w:val="0"/>
              <w:spacing w:after="0" w:line="240" w:lineRule="auto"/>
              <w:jc w:val="both"/>
              <w:rPr>
                <w:rFonts w:ascii="Times New Roman" w:eastAsia="Times New Roman" w:hAnsi="Times New Roman"/>
                <w:b/>
                <w:i/>
                <w:sz w:val="24"/>
                <w:szCs w:val="24"/>
              </w:rPr>
            </w:pPr>
            <w:r w:rsidRPr="00864B32">
              <w:rPr>
                <w:rFonts w:ascii="Times New Roman" w:eastAsia="Times New Roman" w:hAnsi="Times New Roman"/>
                <w:b/>
                <w:i/>
                <w:sz w:val="24"/>
                <w:szCs w:val="24"/>
              </w:rPr>
              <w:t xml:space="preserve">Відкриті торги автоматично відміняються електронною системою закупівель </w:t>
            </w:r>
            <w:proofErr w:type="gramStart"/>
            <w:r w:rsidRPr="00864B32">
              <w:rPr>
                <w:rFonts w:ascii="Times New Roman" w:eastAsia="Times New Roman" w:hAnsi="Times New Roman"/>
                <w:b/>
                <w:i/>
                <w:sz w:val="24"/>
                <w:szCs w:val="24"/>
              </w:rPr>
              <w:t>у</w:t>
            </w:r>
            <w:proofErr w:type="gramEnd"/>
            <w:r w:rsidRPr="00864B32">
              <w:rPr>
                <w:rFonts w:ascii="Times New Roman" w:eastAsia="Times New Roman" w:hAnsi="Times New Roman"/>
                <w:b/>
                <w:i/>
                <w:sz w:val="24"/>
                <w:szCs w:val="24"/>
              </w:rPr>
              <w:t xml:space="preserve"> разі:</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1) відхилення всіх тендерних пропозицій (</w:t>
            </w:r>
            <w:proofErr w:type="gramStart"/>
            <w:r w:rsidRPr="00864B32">
              <w:rPr>
                <w:rFonts w:ascii="Times New Roman" w:eastAsia="Times New Roman" w:hAnsi="Times New Roman"/>
                <w:sz w:val="24"/>
                <w:szCs w:val="24"/>
              </w:rPr>
              <w:t>у</w:t>
            </w:r>
            <w:proofErr w:type="gramEnd"/>
            <w:r w:rsidRPr="00864B32">
              <w:rPr>
                <w:rFonts w:ascii="Times New Roman" w:eastAsia="Times New Roman" w:hAnsi="Times New Roman"/>
                <w:sz w:val="24"/>
                <w:szCs w:val="24"/>
              </w:rPr>
              <w:t xml:space="preserve"> </w:t>
            </w:r>
            <w:proofErr w:type="gramStart"/>
            <w:r w:rsidRPr="00864B32">
              <w:rPr>
                <w:rFonts w:ascii="Times New Roman" w:eastAsia="Times New Roman" w:hAnsi="Times New Roman"/>
                <w:sz w:val="24"/>
                <w:szCs w:val="24"/>
              </w:rPr>
              <w:t>тому</w:t>
            </w:r>
            <w:proofErr w:type="gramEnd"/>
            <w:r w:rsidRPr="00864B32">
              <w:rPr>
                <w:rFonts w:ascii="Times New Roman" w:eastAsia="Times New Roman" w:hAnsi="Times New Roman"/>
                <w:sz w:val="24"/>
                <w:szCs w:val="24"/>
              </w:rPr>
              <w:t xml:space="preserve"> числі, якщо була подана одна тендерна пропозиція, яка </w:t>
            </w:r>
            <w:r w:rsidRPr="00864B32">
              <w:rPr>
                <w:rFonts w:ascii="Times New Roman" w:eastAsia="Times New Roman" w:hAnsi="Times New Roman"/>
                <w:sz w:val="24"/>
                <w:szCs w:val="24"/>
              </w:rPr>
              <w:lastRenderedPageBreak/>
              <w:t>відхилена замовником) згідно з Особливостями;</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2) неподання жодної тендерної пропозиції для участі </w:t>
            </w:r>
            <w:proofErr w:type="gramStart"/>
            <w:r w:rsidRPr="00864B32">
              <w:rPr>
                <w:rFonts w:ascii="Times New Roman" w:eastAsia="Times New Roman" w:hAnsi="Times New Roman"/>
                <w:sz w:val="24"/>
                <w:szCs w:val="24"/>
              </w:rPr>
              <w:t>у</w:t>
            </w:r>
            <w:proofErr w:type="gramEnd"/>
            <w:r w:rsidRPr="00864B32">
              <w:rPr>
                <w:rFonts w:ascii="Times New Roman" w:eastAsia="Times New Roman" w:hAnsi="Times New Roman"/>
                <w:sz w:val="24"/>
                <w:szCs w:val="24"/>
              </w:rPr>
              <w:t xml:space="preserve"> відкритих </w:t>
            </w:r>
            <w:proofErr w:type="gramStart"/>
            <w:r w:rsidRPr="00864B32">
              <w:rPr>
                <w:rFonts w:ascii="Times New Roman" w:eastAsia="Times New Roman" w:hAnsi="Times New Roman"/>
                <w:sz w:val="24"/>
                <w:szCs w:val="24"/>
              </w:rPr>
              <w:t>торгах</w:t>
            </w:r>
            <w:proofErr w:type="gramEnd"/>
            <w:r w:rsidRPr="00864B32">
              <w:rPr>
                <w:rFonts w:ascii="Times New Roman" w:eastAsia="Times New Roman" w:hAnsi="Times New Roman"/>
                <w:sz w:val="24"/>
                <w:szCs w:val="24"/>
              </w:rPr>
              <w:t xml:space="preserve"> у строк, установлений замовником згідно з Особливостями.</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864B32">
              <w:rPr>
                <w:rFonts w:ascii="Times New Roman" w:eastAsia="Times New Roman" w:hAnsi="Times New Roman"/>
                <w:sz w:val="24"/>
                <w:szCs w:val="24"/>
              </w:rPr>
              <w:t>п</w:t>
            </w:r>
            <w:proofErr w:type="gramEnd"/>
            <w:r w:rsidRPr="00864B32">
              <w:rPr>
                <w:rFonts w:ascii="Times New Roman" w:eastAsia="Times New Roman" w:hAnsi="Times New Roman"/>
                <w:sz w:val="24"/>
                <w:szCs w:val="24"/>
              </w:rPr>
              <w:t>ідстав для відміни відкритих торгів, визначених пунктом</w:t>
            </w:r>
            <w:r>
              <w:rPr>
                <w:rFonts w:ascii="Times New Roman" w:eastAsia="Times New Roman" w:hAnsi="Times New Roman"/>
                <w:sz w:val="24"/>
                <w:szCs w:val="24"/>
                <w:lang w:val="uk-UA"/>
              </w:rPr>
              <w:t xml:space="preserve"> 51 Особливостей</w:t>
            </w:r>
            <w:r w:rsidRPr="00864B32">
              <w:rPr>
                <w:rFonts w:ascii="Times New Roman" w:eastAsia="Times New Roman" w:hAnsi="Times New Roman"/>
                <w:sz w:val="24"/>
                <w:szCs w:val="24"/>
              </w:rPr>
              <w:t>, оприлюднюється інформація про відміну відкритих торгів.</w:t>
            </w:r>
          </w:p>
          <w:p w:rsidR="001272AC" w:rsidRPr="00864B32" w:rsidRDefault="001272AC" w:rsidP="001272AC">
            <w:pPr>
              <w:pStyle w:val="a8"/>
              <w:spacing w:before="0" w:beforeAutospacing="0" w:after="0" w:afterAutospacing="0"/>
              <w:jc w:val="both"/>
            </w:pPr>
            <w:r w:rsidRPr="00864B32">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72AC" w:rsidRPr="005D6EE3" w:rsidTr="001272AC">
        <w:trPr>
          <w:trHeight w:val="1119"/>
          <w:jc w:val="center"/>
        </w:trPr>
        <w:tc>
          <w:tcPr>
            <w:tcW w:w="704" w:type="dxa"/>
          </w:tcPr>
          <w:p w:rsidR="001272AC" w:rsidRPr="00750DF4" w:rsidRDefault="001272AC" w:rsidP="001272AC">
            <w:pPr>
              <w:spacing w:after="0" w:line="240" w:lineRule="auto"/>
              <w:jc w:val="center"/>
              <w:rPr>
                <w:rFonts w:ascii="Times New Roman" w:hAnsi="Times New Roman"/>
                <w:b/>
                <w:sz w:val="26"/>
                <w:szCs w:val="26"/>
                <w:lang w:val="uk-UA"/>
              </w:rPr>
            </w:pPr>
            <w:r w:rsidRPr="00750DF4">
              <w:rPr>
                <w:rFonts w:ascii="Times New Roman" w:eastAsia="Times New Roman" w:hAnsi="Times New Roman"/>
                <w:b/>
                <w:sz w:val="26"/>
                <w:szCs w:val="26"/>
                <w:lang w:val="uk-UA" w:eastAsia="ru-RU"/>
              </w:rPr>
              <w:lastRenderedPageBreak/>
              <w:t>2</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Строк укладання договору</w:t>
            </w:r>
          </w:p>
        </w:tc>
        <w:tc>
          <w:tcPr>
            <w:tcW w:w="6095" w:type="dxa"/>
            <w:vAlign w:val="center"/>
          </w:tcPr>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4B32">
              <w:rPr>
                <w:rFonts w:ascii="Times New Roman" w:eastAsia="Times New Roman" w:hAnsi="Times New Roman"/>
                <w:b/>
                <w:i/>
                <w:sz w:val="24"/>
                <w:szCs w:val="24"/>
                <w:lang w:val="uk-UA"/>
              </w:rPr>
              <w:t>не пізніше ніж через 15 днів</w:t>
            </w:r>
            <w:r w:rsidRPr="00864B32">
              <w:rPr>
                <w:rFonts w:ascii="Times New Roman" w:eastAsia="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864B32">
              <w:rPr>
                <w:rFonts w:ascii="Times New Roman" w:eastAsia="Times New Roman" w:hAnsi="Times New Roman"/>
                <w:sz w:val="24"/>
                <w:szCs w:val="24"/>
              </w:rPr>
              <w:t xml:space="preserve">У випадку обґрунтованої необхідності строк для укладення договору </w:t>
            </w:r>
            <w:r w:rsidRPr="00864B32">
              <w:rPr>
                <w:rFonts w:ascii="Times New Roman" w:eastAsia="Times New Roman" w:hAnsi="Times New Roman"/>
                <w:b/>
                <w:i/>
                <w:sz w:val="24"/>
                <w:szCs w:val="24"/>
              </w:rPr>
              <w:t>може бути продовжений до 60 дні</w:t>
            </w:r>
            <w:proofErr w:type="gramStart"/>
            <w:r w:rsidRPr="00864B32">
              <w:rPr>
                <w:rFonts w:ascii="Times New Roman" w:eastAsia="Times New Roman" w:hAnsi="Times New Roman"/>
                <w:b/>
                <w:i/>
                <w:sz w:val="24"/>
                <w:szCs w:val="24"/>
              </w:rPr>
              <w:t>в</w:t>
            </w:r>
            <w:proofErr w:type="gramEnd"/>
            <w:r w:rsidRPr="00864B32">
              <w:rPr>
                <w:rFonts w:ascii="Times New Roman" w:eastAsia="Times New Roman" w:hAnsi="Times New Roman"/>
                <w:sz w:val="24"/>
                <w:szCs w:val="24"/>
              </w:rPr>
              <w:t xml:space="preserve">. </w:t>
            </w:r>
          </w:p>
          <w:p w:rsidR="001272AC" w:rsidRPr="00864B32" w:rsidRDefault="001272AC" w:rsidP="001272AC">
            <w:pPr>
              <w:widowControl w:val="0"/>
              <w:spacing w:after="0" w:line="240" w:lineRule="auto"/>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У разі подання скарги до органу оскарження </w:t>
            </w:r>
            <w:proofErr w:type="gramStart"/>
            <w:r w:rsidRPr="00864B32">
              <w:rPr>
                <w:rFonts w:ascii="Times New Roman" w:eastAsia="Times New Roman" w:hAnsi="Times New Roman"/>
                <w:sz w:val="24"/>
                <w:szCs w:val="24"/>
              </w:rPr>
              <w:t>п</w:t>
            </w:r>
            <w:proofErr w:type="gramEnd"/>
            <w:r w:rsidRPr="00864B32">
              <w:rPr>
                <w:rFonts w:ascii="Times New Roman" w:eastAsia="Times New Roman" w:hAnsi="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72AC" w:rsidRPr="00864B32" w:rsidRDefault="001272AC" w:rsidP="001272AC">
            <w:pPr>
              <w:widowControl w:val="0"/>
              <w:spacing w:after="0" w:line="240" w:lineRule="auto"/>
              <w:jc w:val="both"/>
              <w:rPr>
                <w:rFonts w:ascii="Times New Roman" w:eastAsia="Times New Roman" w:hAnsi="Times New Roman"/>
                <w:sz w:val="24"/>
                <w:szCs w:val="24"/>
              </w:rPr>
            </w:pPr>
            <w:proofErr w:type="gramStart"/>
            <w:r w:rsidRPr="00864B32">
              <w:rPr>
                <w:rFonts w:ascii="Times New Roman" w:eastAsia="Times New Roman" w:hAnsi="Times New Roman"/>
                <w:sz w:val="24"/>
                <w:szCs w:val="24"/>
              </w:rPr>
              <w:t>З</w:t>
            </w:r>
            <w:proofErr w:type="gramEnd"/>
            <w:r w:rsidRPr="00864B32">
              <w:rPr>
                <w:rFonts w:ascii="Times New Roman" w:eastAsia="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864B32">
              <w:rPr>
                <w:rFonts w:ascii="Times New Roman" w:eastAsia="Times New Roman" w:hAnsi="Times New Roman"/>
                <w:b/>
                <w:i/>
                <w:sz w:val="24"/>
                <w:szCs w:val="24"/>
              </w:rPr>
              <w:t>не може бути укладено раніше ніж через п’ять днів</w:t>
            </w:r>
            <w:r w:rsidRPr="00864B32">
              <w:rPr>
                <w:rFonts w:ascii="Times New Roman" w:eastAsia="Times New Roman" w:hAnsi="Times New Roman"/>
                <w:i/>
                <w:sz w:val="24"/>
                <w:szCs w:val="24"/>
              </w:rPr>
              <w:t xml:space="preserve"> </w:t>
            </w:r>
            <w:r w:rsidRPr="00864B32">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1272AC" w:rsidRPr="005D6EE3" w:rsidTr="001272AC">
        <w:trPr>
          <w:trHeight w:val="1119"/>
          <w:jc w:val="center"/>
        </w:trPr>
        <w:tc>
          <w:tcPr>
            <w:tcW w:w="704" w:type="dxa"/>
          </w:tcPr>
          <w:p w:rsidR="001272AC" w:rsidRPr="00750DF4" w:rsidRDefault="001272AC" w:rsidP="001272AC">
            <w:pPr>
              <w:spacing w:after="0" w:line="240" w:lineRule="auto"/>
              <w:jc w:val="center"/>
              <w:rPr>
                <w:rFonts w:ascii="Times New Roman" w:hAnsi="Times New Roman"/>
                <w:b/>
                <w:sz w:val="26"/>
                <w:szCs w:val="26"/>
                <w:lang w:val="uk-UA"/>
              </w:rPr>
            </w:pPr>
            <w:r w:rsidRPr="00750DF4">
              <w:rPr>
                <w:rFonts w:ascii="Times New Roman" w:eastAsia="Times New Roman" w:hAnsi="Times New Roman"/>
                <w:b/>
                <w:sz w:val="26"/>
                <w:szCs w:val="26"/>
                <w:lang w:val="uk-UA" w:eastAsia="ru-RU"/>
              </w:rPr>
              <w:t>3</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Проект договору про закупівлю</w:t>
            </w:r>
          </w:p>
        </w:tc>
        <w:tc>
          <w:tcPr>
            <w:tcW w:w="6095" w:type="dxa"/>
            <w:vAlign w:val="center"/>
          </w:tcPr>
          <w:p w:rsidR="001272AC" w:rsidRPr="00864B32" w:rsidRDefault="001272AC" w:rsidP="001272AC">
            <w:pPr>
              <w:widowControl w:val="0"/>
              <w:spacing w:after="0" w:line="240" w:lineRule="auto"/>
              <w:ind w:right="120"/>
              <w:jc w:val="both"/>
              <w:rPr>
                <w:rFonts w:ascii="Times New Roman" w:eastAsia="Times New Roman" w:hAnsi="Times New Roman"/>
                <w:sz w:val="24"/>
                <w:szCs w:val="24"/>
              </w:rPr>
            </w:pPr>
            <w:r w:rsidRPr="00864B32">
              <w:rPr>
                <w:rFonts w:ascii="Times New Roman" w:eastAsia="Times New Roman" w:hAnsi="Times New Roman"/>
                <w:sz w:val="24"/>
                <w:szCs w:val="24"/>
              </w:rPr>
              <w:t xml:space="preserve">Проєкт </w:t>
            </w:r>
            <w:proofErr w:type="gramStart"/>
            <w:r w:rsidRPr="00864B32">
              <w:rPr>
                <w:rFonts w:ascii="Times New Roman" w:eastAsia="Times New Roman" w:hAnsi="Times New Roman"/>
                <w:sz w:val="24"/>
                <w:szCs w:val="24"/>
              </w:rPr>
              <w:t>договору</w:t>
            </w:r>
            <w:proofErr w:type="gramEnd"/>
            <w:r w:rsidRPr="00864B32">
              <w:rPr>
                <w:rFonts w:ascii="Times New Roman" w:eastAsia="Times New Roman" w:hAnsi="Times New Roman"/>
                <w:sz w:val="24"/>
                <w:szCs w:val="24"/>
              </w:rPr>
              <w:t xml:space="preserve"> про закупівлю викладено </w:t>
            </w:r>
            <w:r>
              <w:rPr>
                <w:rFonts w:ascii="Times New Roman" w:eastAsia="Times New Roman" w:hAnsi="Times New Roman"/>
                <w:sz w:val="24"/>
                <w:szCs w:val="24"/>
                <w:lang w:val="uk-UA"/>
              </w:rPr>
              <w:t>Замвником у</w:t>
            </w:r>
            <w:r w:rsidRPr="00864B32">
              <w:rPr>
                <w:rFonts w:ascii="Times New Roman" w:eastAsia="Times New Roman" w:hAnsi="Times New Roman"/>
                <w:sz w:val="24"/>
                <w:szCs w:val="24"/>
              </w:rPr>
              <w:t xml:space="preserve"> </w:t>
            </w:r>
            <w:r w:rsidRPr="00864B32">
              <w:rPr>
                <w:rFonts w:ascii="Times New Roman" w:eastAsia="Times New Roman" w:hAnsi="Times New Roman"/>
                <w:b/>
                <w:i/>
                <w:sz w:val="24"/>
                <w:szCs w:val="24"/>
              </w:rPr>
              <w:t xml:space="preserve">Додатку </w:t>
            </w:r>
            <w:r>
              <w:rPr>
                <w:rFonts w:ascii="Times New Roman" w:eastAsia="Times New Roman" w:hAnsi="Times New Roman"/>
                <w:b/>
                <w:i/>
                <w:sz w:val="24"/>
                <w:szCs w:val="24"/>
                <w:lang w:val="uk-UA"/>
              </w:rPr>
              <w:t>№</w:t>
            </w:r>
            <w:r w:rsidRPr="00864B32">
              <w:rPr>
                <w:rFonts w:ascii="Times New Roman" w:eastAsia="Times New Roman" w:hAnsi="Times New Roman"/>
                <w:b/>
                <w:i/>
                <w:sz w:val="24"/>
                <w:szCs w:val="24"/>
              </w:rPr>
              <w:t>3</w:t>
            </w:r>
            <w:r w:rsidRPr="00864B32">
              <w:rPr>
                <w:rFonts w:ascii="Times New Roman" w:eastAsia="Times New Roman" w:hAnsi="Times New Roman"/>
                <w:sz w:val="24"/>
                <w:szCs w:val="24"/>
              </w:rPr>
              <w:t xml:space="preserve"> до цієї тендерної документації.</w:t>
            </w:r>
          </w:p>
          <w:p w:rsidR="001272AC" w:rsidRPr="00864B32" w:rsidRDefault="001272AC" w:rsidP="001272AC">
            <w:pPr>
              <w:widowControl w:val="0"/>
              <w:spacing w:after="0" w:line="240" w:lineRule="auto"/>
              <w:ind w:right="120"/>
              <w:jc w:val="both"/>
              <w:rPr>
                <w:rFonts w:ascii="Times New Roman" w:eastAsia="Times New Roman" w:hAnsi="Times New Roman"/>
                <w:sz w:val="24"/>
                <w:szCs w:val="24"/>
              </w:rPr>
            </w:pPr>
            <w:r w:rsidRPr="00864B32">
              <w:rPr>
                <w:rFonts w:ascii="Times New Roman" w:eastAsia="Times New Roman" w:hAnsi="Times New Roman"/>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eastAsia="Times New Roman" w:hAnsi="Times New Roman"/>
                <w:sz w:val="24"/>
                <w:szCs w:val="24"/>
                <w:lang w:val="uk-UA"/>
              </w:rPr>
              <w:t>.</w:t>
            </w:r>
          </w:p>
          <w:p w:rsidR="001272AC" w:rsidRPr="001331C2" w:rsidRDefault="001272AC" w:rsidP="001272AC">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1331C2">
              <w:rPr>
                <w:rFonts w:ascii="Times New Roman" w:eastAsia="Times New Roman" w:hAnsi="Times New Roman"/>
                <w:sz w:val="24"/>
                <w:szCs w:val="24"/>
              </w:rPr>
              <w:t>Переможець процедури закупі</w:t>
            </w:r>
            <w:proofErr w:type="gramStart"/>
            <w:r w:rsidRPr="001331C2">
              <w:rPr>
                <w:rFonts w:ascii="Times New Roman" w:eastAsia="Times New Roman" w:hAnsi="Times New Roman"/>
                <w:sz w:val="24"/>
                <w:szCs w:val="24"/>
              </w:rPr>
              <w:t>вл</w:t>
            </w:r>
            <w:proofErr w:type="gramEnd"/>
            <w:r w:rsidRPr="001331C2">
              <w:rPr>
                <w:rFonts w:ascii="Times New Roman" w:eastAsia="Times New Roman" w:hAnsi="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sz w:val="24"/>
                <w:szCs w:val="24"/>
                <w:lang w:val="uk-UA"/>
              </w:rPr>
              <w:t>.</w:t>
            </w:r>
          </w:p>
        </w:tc>
      </w:tr>
      <w:tr w:rsidR="001272AC" w:rsidRPr="00C604E6" w:rsidTr="001272AC">
        <w:trPr>
          <w:trHeight w:val="1119"/>
          <w:jc w:val="center"/>
        </w:trPr>
        <w:tc>
          <w:tcPr>
            <w:tcW w:w="704" w:type="dxa"/>
          </w:tcPr>
          <w:p w:rsidR="001272AC" w:rsidRPr="00750DF4" w:rsidRDefault="001272AC" w:rsidP="001272AC">
            <w:pPr>
              <w:spacing w:after="0" w:line="240" w:lineRule="auto"/>
              <w:jc w:val="center"/>
              <w:rPr>
                <w:rFonts w:ascii="Times New Roman" w:hAnsi="Times New Roman"/>
                <w:b/>
                <w:sz w:val="26"/>
                <w:szCs w:val="26"/>
                <w:lang w:val="uk-UA"/>
              </w:rPr>
            </w:pPr>
            <w:r w:rsidRPr="00750DF4">
              <w:rPr>
                <w:rFonts w:ascii="Times New Roman" w:eastAsia="Times New Roman" w:hAnsi="Times New Roman"/>
                <w:b/>
                <w:sz w:val="26"/>
                <w:szCs w:val="26"/>
                <w:lang w:val="uk-UA" w:eastAsia="ru-RU"/>
              </w:rPr>
              <w:t>4</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Істотні умови, що обов’язково включаються до договору про закупівлю</w:t>
            </w:r>
          </w:p>
        </w:tc>
        <w:tc>
          <w:tcPr>
            <w:tcW w:w="6095" w:type="dxa"/>
            <w:vAlign w:val="center"/>
          </w:tcPr>
          <w:p w:rsidR="001272AC" w:rsidRPr="00864B32" w:rsidRDefault="001272AC" w:rsidP="001272AC">
            <w:pPr>
              <w:widowControl w:val="0"/>
              <w:spacing w:after="0" w:line="240" w:lineRule="auto"/>
              <w:jc w:val="both"/>
              <w:rPr>
                <w:rFonts w:ascii="Times New Roman" w:eastAsia="Times New Roman" w:hAnsi="Times New Roman"/>
                <w:sz w:val="24"/>
                <w:szCs w:val="24"/>
                <w:lang w:val="uk-UA"/>
              </w:rPr>
            </w:pPr>
            <w:r w:rsidRPr="00864B32">
              <w:rPr>
                <w:rFonts w:ascii="Times New Roman" w:eastAsia="Times New Roman" w:hAnsi="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rPr>
              <w:t>друг</w:t>
            </w:r>
            <w:r w:rsidRPr="00864B32">
              <w:rPr>
                <w:rFonts w:ascii="Times New Roman" w:eastAsia="Times New Roman" w:hAnsi="Times New Roman"/>
                <w:sz w:val="24"/>
                <w:szCs w:val="24"/>
                <w:lang w:val="uk-UA"/>
              </w:rPr>
              <w:t>ої – п’ятої, сьомої – дев’ятої статті 41 Закону, та Особливостей.</w:t>
            </w:r>
          </w:p>
          <w:p w:rsidR="001272AC" w:rsidRDefault="001272AC" w:rsidP="001272AC">
            <w:pPr>
              <w:keepNext/>
              <w:keepLines/>
              <w:spacing w:after="0" w:line="240" w:lineRule="auto"/>
              <w:contextualSpacing/>
              <w:jc w:val="both"/>
              <w:rPr>
                <w:rFonts w:ascii="Times New Roman" w:eastAsia="Times New Roman" w:hAnsi="Times New Roman"/>
                <w:sz w:val="24"/>
                <w:szCs w:val="24"/>
                <w:lang w:val="uk-UA"/>
              </w:rPr>
            </w:pPr>
            <w:r w:rsidRPr="001331C2">
              <w:rPr>
                <w:rFonts w:ascii="Times New Roman" w:eastAsia="Times New Roman" w:hAnsi="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72AC" w:rsidRDefault="001272AC" w:rsidP="001272AC">
            <w:pPr>
              <w:keepNext/>
              <w:keepLines/>
              <w:spacing w:after="0" w:line="240" w:lineRule="auto"/>
              <w:contextualSpacing/>
              <w:jc w:val="both"/>
              <w:rPr>
                <w:rFonts w:ascii="Times New Roman" w:eastAsia="Times New Roman" w:hAnsi="Times New Roman"/>
                <w:color w:val="000000" w:themeColor="text1"/>
                <w:sz w:val="24"/>
                <w:szCs w:val="24"/>
                <w:lang w:val="uk-UA"/>
              </w:rPr>
            </w:pPr>
            <w:r w:rsidRPr="00BD3C95">
              <w:rPr>
                <w:rFonts w:ascii="Times New Roman" w:eastAsia="Times New Roman" w:hAnsi="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w:t>
            </w:r>
          </w:p>
          <w:p w:rsidR="001272AC" w:rsidRPr="001331C2" w:rsidRDefault="001272AC" w:rsidP="001272AC">
            <w:pPr>
              <w:keepNext/>
              <w:keepLines/>
              <w:spacing w:after="0" w:line="240" w:lineRule="auto"/>
              <w:contextualSpacing/>
              <w:jc w:val="both"/>
              <w:rPr>
                <w:rFonts w:ascii="Times New Roman" w:hAnsi="Times New Roman"/>
                <w:sz w:val="24"/>
                <w:szCs w:val="24"/>
                <w:shd w:val="clear" w:color="auto" w:fill="FFFFFF"/>
                <w:lang w:val="uk-UA"/>
              </w:rPr>
            </w:pPr>
            <w:r w:rsidRPr="001331C2">
              <w:rPr>
                <w:rFonts w:ascii="Times New Roman" w:hAnsi="Times New Roman"/>
                <w:sz w:val="24"/>
                <w:szCs w:val="24"/>
                <w:shd w:val="clear" w:color="auto" w:fill="FFFFFF"/>
                <w:lang w:val="uk-UA"/>
              </w:rPr>
              <w:t xml:space="preserve">Умови договору про закупівлю не повинні відрізнятися </w:t>
            </w:r>
            <w:r w:rsidRPr="001331C2">
              <w:rPr>
                <w:rFonts w:ascii="Times New Roman" w:hAnsi="Times New Roman"/>
                <w:sz w:val="24"/>
                <w:szCs w:val="24"/>
                <w:shd w:val="clear" w:color="auto" w:fill="FFFFFF"/>
                <w:lang w:val="uk-UA"/>
              </w:rPr>
              <w:lastRenderedPageBreak/>
              <w:t>від змісту тендерної пропозиції переможця процедури закупівлі, у тому числі за результатами електронного аукціону, крім випадків:</w:t>
            </w:r>
          </w:p>
          <w:p w:rsidR="001272AC" w:rsidRPr="001331C2" w:rsidRDefault="001272AC" w:rsidP="001272AC">
            <w:pPr>
              <w:keepNext/>
              <w:keepLines/>
              <w:spacing w:after="0" w:line="240" w:lineRule="auto"/>
              <w:contextualSpacing/>
              <w:jc w:val="both"/>
              <w:rPr>
                <w:rFonts w:ascii="Times New Roman" w:hAnsi="Times New Roman"/>
                <w:sz w:val="24"/>
                <w:szCs w:val="24"/>
                <w:shd w:val="clear" w:color="auto" w:fill="FFFFFF"/>
                <w:lang w:val="uk-UA"/>
              </w:rPr>
            </w:pPr>
            <w:r w:rsidRPr="001331C2">
              <w:rPr>
                <w:rFonts w:ascii="Times New Roman" w:hAnsi="Times New Roman"/>
                <w:sz w:val="24"/>
                <w:szCs w:val="24"/>
                <w:shd w:val="clear" w:color="auto" w:fill="FFFFFF"/>
                <w:lang w:val="uk-UA"/>
              </w:rPr>
              <w:t>визначення грошового еквівалента зобов’язання в іноземній валюті;</w:t>
            </w:r>
          </w:p>
          <w:p w:rsidR="001272AC" w:rsidRPr="001331C2" w:rsidRDefault="001272AC" w:rsidP="001272AC">
            <w:pPr>
              <w:keepNext/>
              <w:keepLines/>
              <w:spacing w:after="0" w:line="240" w:lineRule="auto"/>
              <w:contextualSpacing/>
              <w:jc w:val="both"/>
              <w:rPr>
                <w:rFonts w:ascii="Times New Roman" w:hAnsi="Times New Roman"/>
                <w:sz w:val="24"/>
                <w:szCs w:val="24"/>
                <w:shd w:val="clear" w:color="auto" w:fill="FFFFFF"/>
                <w:lang w:val="uk-UA"/>
              </w:rPr>
            </w:pPr>
            <w:r w:rsidRPr="001331C2">
              <w:rPr>
                <w:rFonts w:ascii="Times New Roman" w:hAnsi="Times New Roman"/>
                <w:sz w:val="24"/>
                <w:szCs w:val="24"/>
                <w:shd w:val="clear" w:color="auto" w:fill="FFFFFF"/>
                <w:lang w:val="uk-UA"/>
              </w:rPr>
              <w:t>перерахунку ціни в бік зменшення ціни тендерної пропозиції переможця б</w:t>
            </w:r>
            <w:r>
              <w:rPr>
                <w:rFonts w:ascii="Times New Roman" w:hAnsi="Times New Roman"/>
                <w:sz w:val="24"/>
                <w:szCs w:val="24"/>
                <w:shd w:val="clear" w:color="auto" w:fill="FFFFFF"/>
                <w:lang w:val="uk-UA"/>
              </w:rPr>
              <w:t>ез зменшення обсягів закупівлі.</w:t>
            </w:r>
          </w:p>
        </w:tc>
      </w:tr>
      <w:tr w:rsidR="001272AC" w:rsidRPr="005D6EE3" w:rsidTr="001272AC">
        <w:trPr>
          <w:trHeight w:val="50"/>
          <w:jc w:val="center"/>
        </w:trPr>
        <w:tc>
          <w:tcPr>
            <w:tcW w:w="704" w:type="dxa"/>
          </w:tcPr>
          <w:p w:rsidR="001272AC" w:rsidRPr="00750DF4" w:rsidRDefault="001272AC" w:rsidP="001272AC">
            <w:pPr>
              <w:spacing w:after="0" w:line="240" w:lineRule="auto"/>
              <w:jc w:val="center"/>
              <w:rPr>
                <w:rFonts w:ascii="Times New Roman" w:hAnsi="Times New Roman"/>
                <w:b/>
                <w:sz w:val="26"/>
                <w:szCs w:val="26"/>
                <w:lang w:val="uk-UA"/>
              </w:rPr>
            </w:pPr>
            <w:r w:rsidRPr="00750DF4">
              <w:rPr>
                <w:rFonts w:ascii="Times New Roman" w:eastAsia="Times New Roman" w:hAnsi="Times New Roman"/>
                <w:b/>
                <w:sz w:val="26"/>
                <w:szCs w:val="26"/>
                <w:lang w:val="uk-UA" w:eastAsia="ru-RU"/>
              </w:rPr>
              <w:lastRenderedPageBreak/>
              <w:t>5</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Дії замовника при відмові переможця торгів підписати договір про закупівлю</w:t>
            </w:r>
          </w:p>
        </w:tc>
        <w:tc>
          <w:tcPr>
            <w:tcW w:w="6095" w:type="dxa"/>
            <w:vAlign w:val="center"/>
          </w:tcPr>
          <w:p w:rsidR="001272AC" w:rsidRPr="00B3266E" w:rsidRDefault="001272AC" w:rsidP="001272AC">
            <w:pPr>
              <w:spacing w:after="0" w:line="240" w:lineRule="auto"/>
              <w:jc w:val="both"/>
              <w:rPr>
                <w:rFonts w:ascii="Times New Roman" w:eastAsia="Times New Roman" w:hAnsi="Times New Roman"/>
                <w:sz w:val="24"/>
                <w:szCs w:val="24"/>
                <w:lang w:val="uk-UA" w:eastAsia="ru-RU"/>
              </w:rPr>
            </w:pPr>
            <w:r w:rsidRPr="00864B32">
              <w:rPr>
                <w:rFonts w:ascii="Times New Roman" w:eastAsia="Times New Roman" w:hAnsi="Times New Roman"/>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п.4</w:t>
            </w:r>
            <w:r>
              <w:rPr>
                <w:rFonts w:ascii="Times New Roman" w:eastAsia="Times New Roman" w:hAnsi="Times New Roman"/>
                <w:sz w:val="24"/>
                <w:szCs w:val="24"/>
                <w:lang w:val="uk-UA" w:eastAsia="ru-RU"/>
              </w:rPr>
              <w:t>9</w:t>
            </w:r>
            <w:r w:rsidRPr="00864B32">
              <w:rPr>
                <w:rFonts w:ascii="Times New Roman" w:eastAsia="Times New Roman" w:hAnsi="Times New Roman"/>
                <w:sz w:val="24"/>
                <w:szCs w:val="24"/>
                <w:lang w:val="uk-UA" w:eastAsia="ru-RU"/>
              </w:rPr>
              <w:t xml:space="preserve"> Особливостей.</w:t>
            </w:r>
          </w:p>
        </w:tc>
      </w:tr>
      <w:tr w:rsidR="001272AC" w:rsidRPr="005D6EE3" w:rsidTr="001272AC">
        <w:trPr>
          <w:trHeight w:val="439"/>
          <w:jc w:val="center"/>
        </w:trPr>
        <w:tc>
          <w:tcPr>
            <w:tcW w:w="704" w:type="dxa"/>
          </w:tcPr>
          <w:p w:rsidR="001272AC" w:rsidRPr="00750DF4" w:rsidRDefault="001272AC" w:rsidP="001272AC">
            <w:pPr>
              <w:spacing w:after="0" w:line="240" w:lineRule="auto"/>
              <w:jc w:val="center"/>
              <w:rPr>
                <w:rFonts w:ascii="Times New Roman" w:hAnsi="Times New Roman"/>
                <w:b/>
                <w:sz w:val="26"/>
                <w:szCs w:val="26"/>
                <w:lang w:val="uk-UA"/>
              </w:rPr>
            </w:pPr>
            <w:r w:rsidRPr="00750DF4">
              <w:rPr>
                <w:rFonts w:ascii="Times New Roman" w:eastAsia="Times New Roman" w:hAnsi="Times New Roman"/>
                <w:b/>
                <w:sz w:val="26"/>
                <w:szCs w:val="26"/>
                <w:lang w:val="uk-UA" w:eastAsia="ru-RU"/>
              </w:rPr>
              <w:t>6</w:t>
            </w:r>
          </w:p>
        </w:tc>
        <w:tc>
          <w:tcPr>
            <w:tcW w:w="2835" w:type="dxa"/>
            <w:gridSpan w:val="2"/>
          </w:tcPr>
          <w:p w:rsidR="001272AC" w:rsidRPr="00864B32" w:rsidRDefault="001272AC" w:rsidP="001272AC">
            <w:pPr>
              <w:spacing w:after="0" w:line="240" w:lineRule="auto"/>
              <w:rPr>
                <w:rFonts w:ascii="Times New Roman" w:hAnsi="Times New Roman"/>
                <w:sz w:val="24"/>
                <w:szCs w:val="24"/>
                <w:lang w:val="uk-UA"/>
              </w:rPr>
            </w:pPr>
            <w:r w:rsidRPr="00864B32">
              <w:rPr>
                <w:rFonts w:ascii="Times New Roman" w:eastAsia="Times New Roman" w:hAnsi="Times New Roman"/>
                <w:b/>
                <w:bCs/>
                <w:sz w:val="24"/>
                <w:szCs w:val="24"/>
                <w:lang w:val="uk-UA" w:eastAsia="ru-RU"/>
              </w:rPr>
              <w:t>Забезпечення виконання договору про закупівлю</w:t>
            </w:r>
          </w:p>
        </w:tc>
        <w:tc>
          <w:tcPr>
            <w:tcW w:w="6095" w:type="dxa"/>
            <w:vAlign w:val="center"/>
          </w:tcPr>
          <w:p w:rsidR="001272AC" w:rsidRPr="00864B32" w:rsidRDefault="001272AC" w:rsidP="001272AC">
            <w:pPr>
              <w:spacing w:after="0"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Н</w:t>
            </w:r>
            <w:r w:rsidRPr="00864B32">
              <w:rPr>
                <w:rFonts w:ascii="Times New Roman" w:eastAsia="Times New Roman" w:hAnsi="Times New Roman"/>
                <w:sz w:val="24"/>
                <w:szCs w:val="24"/>
                <w:lang w:val="uk-UA" w:eastAsia="ru-RU"/>
              </w:rPr>
              <w:t>е вимагається</w:t>
            </w:r>
          </w:p>
        </w:tc>
      </w:tr>
    </w:tbl>
    <w:p w:rsidR="001272AC" w:rsidRPr="005D6EE3" w:rsidRDefault="001272AC" w:rsidP="001272AC">
      <w:pPr>
        <w:spacing w:after="0" w:line="240" w:lineRule="auto"/>
        <w:jc w:val="both"/>
        <w:rPr>
          <w:rFonts w:ascii="Times New Roman" w:hAnsi="Times New Roman"/>
          <w:sz w:val="24"/>
          <w:szCs w:val="24"/>
          <w:lang w:val="uk-UA"/>
        </w:rPr>
      </w:pPr>
    </w:p>
    <w:p w:rsidR="001272AC" w:rsidRDefault="001272AC" w:rsidP="001272AC">
      <w:pPr>
        <w:spacing w:after="0" w:line="240" w:lineRule="auto"/>
        <w:jc w:val="both"/>
        <w:rPr>
          <w:rFonts w:ascii="Times New Roman" w:hAnsi="Times New Roman"/>
          <w:b/>
          <w:sz w:val="26"/>
          <w:szCs w:val="26"/>
          <w:lang w:val="uk-UA"/>
        </w:rPr>
      </w:pPr>
    </w:p>
    <w:p w:rsidR="001272AC" w:rsidRPr="005D6EE3" w:rsidRDefault="001272AC" w:rsidP="001272AC">
      <w:pPr>
        <w:spacing w:after="0" w:line="240" w:lineRule="auto"/>
        <w:jc w:val="both"/>
        <w:rPr>
          <w:rFonts w:ascii="Times New Roman" w:hAnsi="Times New Roman"/>
          <w:sz w:val="24"/>
          <w:szCs w:val="24"/>
          <w:lang w:val="uk-UA"/>
        </w:rPr>
      </w:pPr>
    </w:p>
    <w:p w:rsidR="001272AC" w:rsidRDefault="001272AC" w:rsidP="001272AC">
      <w:pPr>
        <w:spacing w:after="0" w:line="240" w:lineRule="auto"/>
        <w:jc w:val="both"/>
        <w:rPr>
          <w:rFonts w:ascii="Times New Roman" w:hAnsi="Times New Roman"/>
          <w:sz w:val="24"/>
          <w:szCs w:val="24"/>
        </w:rPr>
      </w:pPr>
    </w:p>
    <w:p w:rsidR="001272AC" w:rsidRDefault="001272AC" w:rsidP="001272AC">
      <w:pPr>
        <w:spacing w:after="0" w:line="240" w:lineRule="auto"/>
        <w:jc w:val="both"/>
        <w:rPr>
          <w:rFonts w:ascii="Times New Roman" w:hAnsi="Times New Roman"/>
          <w:sz w:val="24"/>
          <w:szCs w:val="24"/>
        </w:rPr>
      </w:pPr>
    </w:p>
    <w:p w:rsidR="00947876" w:rsidRDefault="00947876" w:rsidP="001272AC">
      <w:pPr>
        <w:spacing w:after="0" w:line="240" w:lineRule="auto"/>
        <w:jc w:val="both"/>
        <w:rPr>
          <w:rFonts w:ascii="Times New Roman" w:hAnsi="Times New Roman"/>
          <w:sz w:val="24"/>
          <w:szCs w:val="24"/>
        </w:rPr>
      </w:pPr>
    </w:p>
    <w:p w:rsidR="00947876" w:rsidRDefault="00947876" w:rsidP="001272AC">
      <w:pPr>
        <w:spacing w:after="0" w:line="240" w:lineRule="auto"/>
        <w:jc w:val="both"/>
        <w:rPr>
          <w:rFonts w:ascii="Times New Roman" w:hAnsi="Times New Roman"/>
          <w:sz w:val="24"/>
          <w:szCs w:val="24"/>
        </w:rPr>
      </w:pPr>
    </w:p>
    <w:p w:rsidR="00947876" w:rsidRDefault="00947876" w:rsidP="001272AC">
      <w:pPr>
        <w:spacing w:after="0" w:line="240" w:lineRule="auto"/>
        <w:jc w:val="both"/>
        <w:rPr>
          <w:rFonts w:ascii="Times New Roman" w:hAnsi="Times New Roman"/>
          <w:sz w:val="24"/>
          <w:szCs w:val="24"/>
        </w:rPr>
      </w:pPr>
    </w:p>
    <w:p w:rsidR="00947876" w:rsidRDefault="00947876" w:rsidP="001272AC">
      <w:pPr>
        <w:spacing w:after="0" w:line="240" w:lineRule="auto"/>
        <w:jc w:val="both"/>
        <w:rPr>
          <w:rFonts w:ascii="Times New Roman" w:hAnsi="Times New Roman"/>
          <w:sz w:val="24"/>
          <w:szCs w:val="24"/>
        </w:rPr>
      </w:pPr>
    </w:p>
    <w:p w:rsidR="00947876" w:rsidRDefault="00947876" w:rsidP="001272AC">
      <w:pPr>
        <w:spacing w:after="0" w:line="240" w:lineRule="auto"/>
        <w:jc w:val="both"/>
        <w:rPr>
          <w:rFonts w:ascii="Times New Roman" w:hAnsi="Times New Roman"/>
          <w:sz w:val="24"/>
          <w:szCs w:val="24"/>
        </w:rPr>
      </w:pPr>
    </w:p>
    <w:p w:rsidR="00947876" w:rsidRDefault="00947876" w:rsidP="001272AC">
      <w:pPr>
        <w:spacing w:after="0" w:line="240" w:lineRule="auto"/>
        <w:jc w:val="both"/>
        <w:rPr>
          <w:rFonts w:ascii="Times New Roman" w:hAnsi="Times New Roman"/>
          <w:sz w:val="24"/>
          <w:szCs w:val="24"/>
        </w:rPr>
      </w:pPr>
    </w:p>
    <w:p w:rsidR="00947876" w:rsidRDefault="00947876" w:rsidP="001272AC">
      <w:pPr>
        <w:spacing w:after="0" w:line="240" w:lineRule="auto"/>
        <w:jc w:val="both"/>
        <w:rPr>
          <w:rFonts w:ascii="Times New Roman" w:hAnsi="Times New Roman"/>
          <w:sz w:val="24"/>
          <w:szCs w:val="24"/>
        </w:rPr>
      </w:pPr>
    </w:p>
    <w:p w:rsidR="00947876" w:rsidRDefault="00947876" w:rsidP="001272AC">
      <w:pPr>
        <w:spacing w:after="0" w:line="240" w:lineRule="auto"/>
        <w:jc w:val="both"/>
        <w:rPr>
          <w:rFonts w:ascii="Times New Roman" w:hAnsi="Times New Roman"/>
          <w:sz w:val="24"/>
          <w:szCs w:val="24"/>
        </w:rPr>
      </w:pPr>
    </w:p>
    <w:p w:rsidR="00947876" w:rsidRPr="007B3F57" w:rsidRDefault="00947876" w:rsidP="001272AC">
      <w:pPr>
        <w:spacing w:after="0" w:line="240" w:lineRule="auto"/>
        <w:jc w:val="both"/>
        <w:rPr>
          <w:rFonts w:ascii="Times New Roman" w:hAnsi="Times New Roman"/>
          <w:sz w:val="24"/>
          <w:szCs w:val="24"/>
          <w:lang w:val="uk-UA"/>
        </w:rPr>
      </w:pPr>
    </w:p>
    <w:p w:rsidR="00947876" w:rsidRDefault="00947876" w:rsidP="001272AC">
      <w:pPr>
        <w:spacing w:after="0" w:line="240" w:lineRule="auto"/>
        <w:jc w:val="both"/>
        <w:rPr>
          <w:rFonts w:ascii="Times New Roman" w:hAnsi="Times New Roman"/>
          <w:sz w:val="24"/>
          <w:szCs w:val="24"/>
        </w:rPr>
      </w:pPr>
    </w:p>
    <w:p w:rsidR="001272AC" w:rsidRDefault="001272AC" w:rsidP="001272AC">
      <w:pPr>
        <w:spacing w:after="0" w:line="240" w:lineRule="auto"/>
        <w:jc w:val="both"/>
        <w:rPr>
          <w:rFonts w:ascii="Times New Roman" w:hAnsi="Times New Roman"/>
          <w:sz w:val="24"/>
          <w:szCs w:val="24"/>
        </w:rPr>
      </w:pPr>
    </w:p>
    <w:p w:rsidR="001272AC" w:rsidRPr="002E0323" w:rsidRDefault="001272AC" w:rsidP="001272AC">
      <w:pPr>
        <w:widowControl w:val="0"/>
        <w:tabs>
          <w:tab w:val="left" w:pos="1080"/>
        </w:tabs>
        <w:autoSpaceDE w:val="0"/>
        <w:autoSpaceDN w:val="0"/>
        <w:adjustRightInd w:val="0"/>
        <w:spacing w:after="0"/>
        <w:ind w:right="-227"/>
        <w:jc w:val="right"/>
        <w:rPr>
          <w:rFonts w:ascii="Times New Roman" w:hAnsi="Times New Roman"/>
          <w:b/>
          <w:bCs/>
          <w:color w:val="000000"/>
          <w:sz w:val="24"/>
          <w:szCs w:val="24"/>
          <w:lang w:val="uk-UA"/>
        </w:rPr>
      </w:pPr>
      <w:r w:rsidRPr="002E0323">
        <w:rPr>
          <w:rFonts w:ascii="Times New Roman" w:hAnsi="Times New Roman"/>
          <w:b/>
          <w:bCs/>
          <w:color w:val="000000"/>
          <w:sz w:val="24"/>
          <w:szCs w:val="24"/>
          <w:lang w:val="uk-UA"/>
        </w:rPr>
        <w:t>ДОДАТОК №1</w:t>
      </w:r>
    </w:p>
    <w:p w:rsidR="001272AC" w:rsidRPr="00937D6E" w:rsidRDefault="001272AC" w:rsidP="001272AC">
      <w:pPr>
        <w:widowControl w:val="0"/>
        <w:tabs>
          <w:tab w:val="left" w:pos="1080"/>
        </w:tabs>
        <w:autoSpaceDE w:val="0"/>
        <w:autoSpaceDN w:val="0"/>
        <w:adjustRightInd w:val="0"/>
        <w:spacing w:after="0"/>
        <w:ind w:right="-227"/>
        <w:jc w:val="right"/>
        <w:rPr>
          <w:rFonts w:ascii="Times New Roman" w:hAnsi="Times New Roman"/>
          <w:bCs/>
          <w:color w:val="000000"/>
          <w:sz w:val="24"/>
          <w:szCs w:val="24"/>
          <w:lang w:val="uk-UA"/>
        </w:rPr>
      </w:pPr>
      <w:r w:rsidRPr="00937D6E">
        <w:rPr>
          <w:rFonts w:ascii="Times New Roman" w:hAnsi="Times New Roman"/>
          <w:bCs/>
          <w:color w:val="000000"/>
          <w:sz w:val="24"/>
          <w:szCs w:val="24"/>
          <w:lang w:val="uk-UA"/>
        </w:rPr>
        <w:t>до тендерної документації</w:t>
      </w:r>
    </w:p>
    <w:p w:rsidR="001272AC" w:rsidRDefault="001272AC" w:rsidP="001272AC">
      <w:pPr>
        <w:widowControl w:val="0"/>
        <w:spacing w:after="0" w:line="240" w:lineRule="auto"/>
        <w:jc w:val="center"/>
        <w:rPr>
          <w:rFonts w:ascii="Times New Roman" w:hAnsi="Times New Roman"/>
          <w:i/>
          <w:sz w:val="24"/>
          <w:szCs w:val="24"/>
          <w:lang w:val="uk-UA"/>
        </w:rPr>
      </w:pPr>
      <w:r>
        <w:rPr>
          <w:rFonts w:ascii="Times New Roman" w:hAnsi="Times New Roman"/>
          <w:i/>
          <w:sz w:val="24"/>
          <w:szCs w:val="24"/>
          <w:lang w:val="uk-UA"/>
        </w:rPr>
        <w:t xml:space="preserve"> </w:t>
      </w:r>
      <w:r w:rsidRPr="00FE7297">
        <w:rPr>
          <w:rFonts w:ascii="Times New Roman" w:hAnsi="Times New Roman"/>
          <w:i/>
          <w:sz w:val="24"/>
          <w:szCs w:val="24"/>
          <w:lang w:val="uk-UA"/>
        </w:rPr>
        <w:t>Форма „Тендерна пропозиція” подається у вигляді, наведеному нижче.</w:t>
      </w:r>
    </w:p>
    <w:p w:rsidR="00947876" w:rsidRPr="00FE7297" w:rsidRDefault="00947876" w:rsidP="001272AC">
      <w:pPr>
        <w:widowControl w:val="0"/>
        <w:spacing w:after="0" w:line="240" w:lineRule="auto"/>
        <w:jc w:val="center"/>
        <w:rPr>
          <w:rFonts w:ascii="Times New Roman" w:hAnsi="Times New Roman"/>
          <w:i/>
          <w:sz w:val="24"/>
          <w:szCs w:val="24"/>
          <w:lang w:val="uk-UA"/>
        </w:rPr>
      </w:pPr>
    </w:p>
    <w:p w:rsidR="00947876" w:rsidRPr="00FE7297" w:rsidRDefault="00947876" w:rsidP="00947876">
      <w:pPr>
        <w:widowControl w:val="0"/>
        <w:spacing w:after="0" w:line="240" w:lineRule="auto"/>
        <w:jc w:val="right"/>
        <w:outlineLvl w:val="0"/>
        <w:rPr>
          <w:rFonts w:ascii="Times New Roman" w:hAnsi="Times New Roman"/>
          <w:b/>
          <w:sz w:val="24"/>
          <w:szCs w:val="24"/>
          <w:lang w:val="uk-UA"/>
        </w:rPr>
      </w:pPr>
    </w:p>
    <w:p w:rsidR="001272AC" w:rsidRPr="00FE7297" w:rsidRDefault="001272AC" w:rsidP="001272AC">
      <w:pPr>
        <w:widowControl w:val="0"/>
        <w:spacing w:after="0" w:line="240" w:lineRule="auto"/>
        <w:jc w:val="center"/>
        <w:outlineLvl w:val="0"/>
        <w:rPr>
          <w:rFonts w:ascii="Times New Roman" w:hAnsi="Times New Roman"/>
          <w:b/>
          <w:sz w:val="24"/>
          <w:szCs w:val="24"/>
          <w:lang w:val="uk-UA"/>
        </w:rPr>
      </w:pPr>
      <w:r w:rsidRPr="00FE7297">
        <w:rPr>
          <w:rFonts w:ascii="Times New Roman" w:hAnsi="Times New Roman"/>
          <w:b/>
          <w:sz w:val="24"/>
          <w:szCs w:val="24"/>
          <w:lang w:val="uk-UA"/>
        </w:rPr>
        <w:t>ФОРМА «ТЕНДЕРНА ПРОПОЗИЦІЯ»</w:t>
      </w:r>
    </w:p>
    <w:p w:rsidR="001272AC" w:rsidRPr="00FE7297" w:rsidRDefault="001272AC" w:rsidP="001272AC">
      <w:pPr>
        <w:keepNext/>
        <w:keepLines/>
        <w:spacing w:after="0" w:line="240" w:lineRule="auto"/>
        <w:ind w:right="-143"/>
        <w:jc w:val="both"/>
        <w:rPr>
          <w:rFonts w:ascii="Times New Roman" w:hAnsi="Times New Roman"/>
          <w:sz w:val="24"/>
          <w:szCs w:val="24"/>
          <w:lang w:val="uk-UA"/>
        </w:rPr>
      </w:pPr>
    </w:p>
    <w:p w:rsidR="001272AC" w:rsidRPr="001073FC" w:rsidRDefault="001272AC" w:rsidP="001272AC">
      <w:pPr>
        <w:spacing w:before="240" w:after="0" w:line="240" w:lineRule="auto"/>
        <w:jc w:val="both"/>
        <w:rPr>
          <w:rFonts w:ascii="Times New Roman" w:eastAsia="Times New Roman" w:hAnsi="Times New Roman"/>
          <w:color w:val="000000"/>
          <w:sz w:val="26"/>
          <w:szCs w:val="26"/>
          <w:lang w:val="uk-UA"/>
        </w:rPr>
      </w:pPr>
      <w:r w:rsidRPr="007E2948">
        <w:rPr>
          <w:rFonts w:ascii="Times New Roman" w:hAnsi="Times New Roman"/>
          <w:sz w:val="26"/>
          <w:szCs w:val="26"/>
          <w:lang w:val="uk-UA"/>
        </w:rPr>
        <w:t xml:space="preserve">Ми, </w:t>
      </w:r>
      <w:r w:rsidRPr="007E2948">
        <w:rPr>
          <w:rFonts w:ascii="Times New Roman" w:hAnsi="Times New Roman"/>
          <w:i/>
          <w:sz w:val="26"/>
          <w:szCs w:val="26"/>
          <w:lang w:val="uk-UA"/>
        </w:rPr>
        <w:t>___________________</w:t>
      </w:r>
      <w:r w:rsidRPr="007E2948">
        <w:rPr>
          <w:rFonts w:ascii="Times New Roman" w:hAnsi="Times New Roman"/>
          <w:sz w:val="26"/>
          <w:szCs w:val="26"/>
          <w:lang w:val="uk-UA"/>
        </w:rPr>
        <w:t xml:space="preserve">, надаємо свою тендерну пропозицію щодо участі у відкритих торгах з особливостями, на закупівлю за </w:t>
      </w:r>
      <w:r w:rsidRPr="00216D6E">
        <w:rPr>
          <w:rFonts w:ascii="Times New Roman" w:hAnsi="Times New Roman"/>
          <w:sz w:val="26"/>
          <w:szCs w:val="26"/>
          <w:lang w:val="uk-UA"/>
        </w:rPr>
        <w:t xml:space="preserve">кодом </w:t>
      </w:r>
      <w:r w:rsidR="00947876" w:rsidRPr="00947876">
        <w:rPr>
          <w:rFonts w:ascii="Times New Roman" w:hAnsi="Times New Roman"/>
          <w:b/>
          <w:color w:val="000000"/>
          <w:sz w:val="26"/>
          <w:szCs w:val="26"/>
          <w:lang w:val="uk-UA"/>
        </w:rPr>
        <w:t xml:space="preserve">ДК 021:2015: 45450000-6 - Інші завершальні будівельні роботи </w:t>
      </w:r>
      <w:r w:rsidR="00DF64FF" w:rsidRPr="001073FC">
        <w:rPr>
          <w:rFonts w:ascii="Times New Roman" w:eastAsia="Times New Roman" w:hAnsi="Times New Roman"/>
          <w:b/>
          <w:color w:val="000000"/>
          <w:sz w:val="24"/>
          <w:szCs w:val="24"/>
          <w:lang w:val="uk-UA"/>
        </w:rPr>
        <w:t>«</w:t>
      </w:r>
      <w:r w:rsidR="001073FC" w:rsidRPr="001073FC">
        <w:rPr>
          <w:rFonts w:ascii="Times New Roman" w:hAnsi="Times New Roman"/>
          <w:b/>
          <w:bCs/>
          <w:spacing w:val="-3"/>
          <w:sz w:val="24"/>
          <w:szCs w:val="24"/>
          <w:lang w:val="uk-UA"/>
        </w:rPr>
        <w:t>Капітальний ремонт протирадіаційного укриття ліцею імені Тараса Шевченка Знам’янської міської ради Кіровоградської області по вулиці Олени Теліги, 69, м. Знам’янка Кіровоградської області</w:t>
      </w:r>
      <w:r w:rsidR="00DF64FF" w:rsidRPr="001073FC">
        <w:rPr>
          <w:rFonts w:ascii="Times New Roman" w:eastAsia="Times New Roman" w:hAnsi="Times New Roman"/>
          <w:b/>
          <w:color w:val="000000"/>
          <w:sz w:val="24"/>
          <w:szCs w:val="24"/>
          <w:lang w:val="uk-UA"/>
        </w:rPr>
        <w:t>.</w:t>
      </w:r>
      <w:r w:rsidR="00DF64FF">
        <w:rPr>
          <w:rFonts w:ascii="Times New Roman" w:eastAsia="Times New Roman" w:hAnsi="Times New Roman"/>
          <w:b/>
          <w:color w:val="000000"/>
          <w:sz w:val="24"/>
          <w:szCs w:val="24"/>
          <w:lang w:val="uk-UA"/>
        </w:rPr>
        <w:t>»</w:t>
      </w:r>
      <w:r w:rsidR="00947876" w:rsidRPr="00947876">
        <w:rPr>
          <w:rFonts w:ascii="Times New Roman" w:hAnsi="Times New Roman"/>
          <w:b/>
          <w:color w:val="000000"/>
          <w:sz w:val="26"/>
          <w:szCs w:val="26"/>
          <w:lang w:val="uk-UA"/>
        </w:rPr>
        <w:t>)</w:t>
      </w:r>
      <w:r>
        <w:rPr>
          <w:rFonts w:ascii="Times New Roman" w:hAnsi="Times New Roman"/>
          <w:b/>
          <w:color w:val="000000"/>
          <w:sz w:val="26"/>
          <w:szCs w:val="26"/>
          <w:lang w:val="uk-UA"/>
        </w:rPr>
        <w:t xml:space="preserve"> </w:t>
      </w:r>
      <w:r w:rsidRPr="00216D6E">
        <w:rPr>
          <w:rFonts w:ascii="Times New Roman" w:hAnsi="Times New Roman"/>
          <w:sz w:val="26"/>
          <w:szCs w:val="26"/>
          <w:lang w:val="uk-UA"/>
        </w:rPr>
        <w:t>згідно з технічними вимогами Замовника.</w:t>
      </w:r>
    </w:p>
    <w:p w:rsidR="001272AC" w:rsidRPr="007478F2" w:rsidRDefault="001272AC" w:rsidP="001272AC">
      <w:pPr>
        <w:keepNext/>
        <w:keepLines/>
        <w:widowControl w:val="0"/>
        <w:spacing w:after="0" w:line="240" w:lineRule="auto"/>
        <w:ind w:right="140"/>
        <w:jc w:val="both"/>
        <w:rPr>
          <w:rFonts w:ascii="Times New Roman" w:hAnsi="Times New Roman"/>
          <w:sz w:val="26"/>
          <w:szCs w:val="26"/>
          <w:lang w:val="uk-UA"/>
        </w:rPr>
      </w:pPr>
      <w:r w:rsidRPr="00216D6E">
        <w:rPr>
          <w:rFonts w:ascii="Times New Roman" w:hAnsi="Times New Roman"/>
          <w:sz w:val="26"/>
          <w:szCs w:val="26"/>
          <w:lang w:val="uk-UA"/>
        </w:rPr>
        <w:lastRenderedPageBreak/>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w:t>
      </w:r>
      <w:r w:rsidRPr="007478F2">
        <w:rPr>
          <w:rFonts w:ascii="Times New Roman" w:hAnsi="Times New Roman"/>
          <w:sz w:val="26"/>
          <w:szCs w:val="26"/>
          <w:lang w:val="uk-UA"/>
        </w:rPr>
        <w:t xml:space="preserve"> документації та за ціною, що наведена нижче:</w:t>
      </w:r>
    </w:p>
    <w:p w:rsidR="001272AC" w:rsidRPr="00FE7297" w:rsidRDefault="001272AC" w:rsidP="001272AC">
      <w:pPr>
        <w:keepNext/>
        <w:keepLines/>
        <w:widowControl w:val="0"/>
        <w:spacing w:after="0" w:line="240" w:lineRule="auto"/>
        <w:jc w:val="center"/>
        <w:rPr>
          <w:rFonts w:ascii="Times New Roman" w:hAnsi="Times New Roman"/>
          <w:b/>
          <w:sz w:val="24"/>
          <w:szCs w:val="24"/>
          <w:lang w:val="uk-UA"/>
        </w:rPr>
      </w:pPr>
    </w:p>
    <w:p w:rsidR="001272AC" w:rsidRPr="00030D08" w:rsidRDefault="001272AC" w:rsidP="001272AC">
      <w:pPr>
        <w:widowControl w:val="0"/>
        <w:spacing w:after="0" w:line="240" w:lineRule="auto"/>
        <w:jc w:val="center"/>
        <w:rPr>
          <w:rFonts w:ascii="Times New Roman" w:hAnsi="Times New Roman"/>
          <w:b/>
          <w:sz w:val="24"/>
          <w:szCs w:val="24"/>
        </w:rPr>
      </w:pPr>
      <w:r w:rsidRPr="00030D08">
        <w:rPr>
          <w:rFonts w:ascii="Times New Roman" w:hAnsi="Times New Roman"/>
          <w:b/>
          <w:sz w:val="24"/>
          <w:szCs w:val="24"/>
          <w:lang w:val="uk-UA"/>
        </w:rPr>
        <w:t xml:space="preserve">ЗАГАЛЬНА ВАРТІСТЬ:  </w:t>
      </w:r>
      <w:r>
        <w:rPr>
          <w:rFonts w:ascii="Times New Roman" w:hAnsi="Times New Roman"/>
          <w:b/>
          <w:sz w:val="24"/>
          <w:szCs w:val="24"/>
        </w:rPr>
        <w:t>__________________________</w:t>
      </w:r>
      <w:r w:rsidRPr="00030D08">
        <w:rPr>
          <w:rFonts w:ascii="Times New Roman" w:hAnsi="Times New Roman"/>
          <w:b/>
          <w:sz w:val="24"/>
          <w:szCs w:val="24"/>
        </w:rPr>
        <w:t>__</w:t>
      </w:r>
      <w:r>
        <w:rPr>
          <w:rFonts w:ascii="Times New Roman" w:hAnsi="Times New Roman"/>
          <w:b/>
          <w:sz w:val="24"/>
          <w:szCs w:val="24"/>
          <w:lang w:val="uk-UA"/>
        </w:rPr>
        <w:t>у т.ч. ПДВ/без ПДВ</w:t>
      </w:r>
      <w:r>
        <w:rPr>
          <w:rFonts w:ascii="Times New Roman" w:hAnsi="Times New Roman"/>
          <w:b/>
          <w:sz w:val="24"/>
          <w:szCs w:val="24"/>
        </w:rPr>
        <w:t>________</w:t>
      </w:r>
    </w:p>
    <w:p w:rsidR="001272AC" w:rsidRDefault="001272AC" w:rsidP="001272AC">
      <w:pPr>
        <w:widowControl w:val="0"/>
        <w:spacing w:after="0" w:line="240" w:lineRule="auto"/>
        <w:jc w:val="center"/>
        <w:rPr>
          <w:rFonts w:ascii="Century Gothic" w:hAnsi="Century Gothic"/>
          <w:b/>
          <w:sz w:val="24"/>
          <w:szCs w:val="24"/>
        </w:rPr>
      </w:pPr>
    </w:p>
    <w:p w:rsidR="001272AC" w:rsidRPr="00FE7297" w:rsidRDefault="001272AC" w:rsidP="001272AC">
      <w:pPr>
        <w:widowControl w:val="0"/>
        <w:spacing w:after="0" w:line="240" w:lineRule="auto"/>
        <w:jc w:val="center"/>
        <w:rPr>
          <w:rFonts w:ascii="Times New Roman" w:hAnsi="Times New Roman"/>
          <w:b/>
          <w:sz w:val="20"/>
          <w:szCs w:val="20"/>
          <w:lang w:val="uk-UA"/>
        </w:rPr>
      </w:pPr>
      <w:r w:rsidRPr="00FE7297">
        <w:rPr>
          <w:rFonts w:ascii="Times New Roman" w:hAnsi="Times New Roman"/>
          <w:b/>
          <w:sz w:val="20"/>
          <w:szCs w:val="20"/>
          <w:lang w:val="uk-UA"/>
        </w:rPr>
        <w:t>Якщо учасник не є платником ПДВ, колонка «Всього з ПДВ» не заповнюється</w:t>
      </w:r>
    </w:p>
    <w:p w:rsidR="001272AC" w:rsidRPr="00FE7297" w:rsidRDefault="001272AC" w:rsidP="001272AC">
      <w:pPr>
        <w:widowControl w:val="0"/>
        <w:spacing w:after="0" w:line="240" w:lineRule="auto"/>
        <w:jc w:val="center"/>
        <w:rPr>
          <w:rFonts w:ascii="Times New Roman" w:hAnsi="Times New Roman"/>
          <w:b/>
          <w:sz w:val="20"/>
          <w:szCs w:val="20"/>
          <w:lang w:val="uk-UA"/>
        </w:rPr>
      </w:pPr>
      <w:r w:rsidRPr="00FE7297">
        <w:rPr>
          <w:rFonts w:ascii="Times New Roman" w:hAnsi="Times New Roman"/>
          <w:b/>
          <w:sz w:val="20"/>
          <w:szCs w:val="20"/>
          <w:lang w:val="uk-UA"/>
        </w:rPr>
        <w:t>*Вартість «Всього з ПДВ» та вартість «Всього без ПДВ» зазначається цифрами та словами</w:t>
      </w:r>
    </w:p>
    <w:p w:rsidR="001272AC" w:rsidRPr="00FE7297" w:rsidRDefault="001272AC" w:rsidP="001272AC">
      <w:pPr>
        <w:tabs>
          <w:tab w:val="left" w:pos="426"/>
          <w:tab w:val="left" w:pos="567"/>
        </w:tabs>
        <w:spacing w:after="0" w:line="240" w:lineRule="auto"/>
        <w:jc w:val="both"/>
        <w:rPr>
          <w:rFonts w:ascii="Times New Roman" w:hAnsi="Times New Roman"/>
          <w:sz w:val="20"/>
          <w:szCs w:val="20"/>
          <w:lang w:val="uk-UA"/>
        </w:rPr>
      </w:pPr>
    </w:p>
    <w:p w:rsidR="001272AC" w:rsidRPr="0020486B" w:rsidRDefault="001272AC" w:rsidP="001272AC">
      <w:pPr>
        <w:tabs>
          <w:tab w:val="left" w:pos="426"/>
          <w:tab w:val="left" w:pos="567"/>
        </w:tabs>
        <w:spacing w:after="0" w:line="240" w:lineRule="auto"/>
        <w:ind w:right="140"/>
        <w:jc w:val="both"/>
        <w:rPr>
          <w:rFonts w:ascii="Times New Roman" w:hAnsi="Times New Roman"/>
          <w:sz w:val="26"/>
          <w:szCs w:val="26"/>
          <w:lang w:val="uk-UA"/>
        </w:rPr>
      </w:pPr>
      <w:r w:rsidRPr="0020486B">
        <w:rPr>
          <w:rFonts w:ascii="Times New Roman" w:hAnsi="Times New Roman"/>
          <w:sz w:val="26"/>
          <w:szCs w:val="26"/>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272AC" w:rsidRPr="0020486B" w:rsidRDefault="001272AC" w:rsidP="001272AC">
      <w:pPr>
        <w:tabs>
          <w:tab w:val="left" w:pos="426"/>
          <w:tab w:val="left" w:pos="567"/>
        </w:tabs>
        <w:spacing w:after="0" w:line="240" w:lineRule="auto"/>
        <w:ind w:right="140"/>
        <w:jc w:val="both"/>
        <w:rPr>
          <w:rFonts w:ascii="Times New Roman" w:hAnsi="Times New Roman"/>
          <w:sz w:val="26"/>
          <w:szCs w:val="26"/>
          <w:lang w:val="uk-UA"/>
        </w:rPr>
      </w:pPr>
      <w:r w:rsidRPr="0020486B">
        <w:rPr>
          <w:rFonts w:ascii="Times New Roman" w:hAnsi="Times New Roman"/>
          <w:sz w:val="26"/>
          <w:szCs w:val="26"/>
          <w:lang w:val="uk-UA"/>
        </w:rPr>
        <w:t xml:space="preserve">2.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272AC" w:rsidRPr="0020486B" w:rsidRDefault="001272AC" w:rsidP="001272AC">
      <w:pPr>
        <w:tabs>
          <w:tab w:val="left" w:pos="426"/>
          <w:tab w:val="left" w:pos="567"/>
        </w:tabs>
        <w:spacing w:after="0" w:line="240" w:lineRule="auto"/>
        <w:ind w:right="140"/>
        <w:jc w:val="both"/>
        <w:rPr>
          <w:rFonts w:ascii="Times New Roman" w:hAnsi="Times New Roman"/>
          <w:sz w:val="26"/>
          <w:szCs w:val="26"/>
          <w:lang w:val="uk-UA"/>
        </w:rPr>
      </w:pPr>
      <w:r>
        <w:rPr>
          <w:rFonts w:ascii="Times New Roman" w:hAnsi="Times New Roman"/>
          <w:sz w:val="26"/>
          <w:szCs w:val="26"/>
          <w:lang w:val="uk-UA"/>
        </w:rPr>
        <w:t>3</w:t>
      </w:r>
      <w:r w:rsidRPr="0020486B">
        <w:rPr>
          <w:rFonts w:ascii="Times New Roman" w:hAnsi="Times New Roman"/>
          <w:sz w:val="26"/>
          <w:szCs w:val="26"/>
          <w:lang w:val="uk-U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1272AC" w:rsidRPr="0020486B" w:rsidRDefault="001272AC" w:rsidP="001272AC">
      <w:pPr>
        <w:tabs>
          <w:tab w:val="left" w:pos="426"/>
          <w:tab w:val="left" w:pos="567"/>
        </w:tabs>
        <w:spacing w:after="0" w:line="240" w:lineRule="auto"/>
        <w:ind w:right="140"/>
        <w:jc w:val="both"/>
        <w:rPr>
          <w:rFonts w:ascii="Times New Roman" w:hAnsi="Times New Roman"/>
          <w:sz w:val="26"/>
          <w:szCs w:val="26"/>
          <w:lang w:val="uk-UA"/>
        </w:rPr>
      </w:pPr>
      <w:r>
        <w:rPr>
          <w:rFonts w:ascii="Times New Roman" w:hAnsi="Times New Roman"/>
          <w:sz w:val="26"/>
          <w:szCs w:val="26"/>
          <w:lang w:val="uk-UA"/>
        </w:rPr>
        <w:t>4.</w:t>
      </w:r>
      <w:r w:rsidRPr="0020486B">
        <w:rPr>
          <w:rFonts w:ascii="Times New Roman" w:hAnsi="Times New Roman"/>
          <w:sz w:val="26"/>
          <w:szCs w:val="26"/>
          <w:lang w:val="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272AC" w:rsidRPr="00FE7297" w:rsidRDefault="001272AC" w:rsidP="001272AC">
      <w:pPr>
        <w:widowControl w:val="0"/>
        <w:spacing w:after="0" w:line="240" w:lineRule="auto"/>
        <w:jc w:val="center"/>
        <w:rPr>
          <w:rFonts w:ascii="Times New Roman" w:hAnsi="Times New Roman"/>
          <w:b/>
          <w:i/>
          <w:sz w:val="24"/>
          <w:szCs w:val="24"/>
          <w:lang w:val="uk-UA"/>
        </w:rPr>
      </w:pPr>
    </w:p>
    <w:p w:rsidR="001272AC" w:rsidRPr="009742F7" w:rsidRDefault="001272AC" w:rsidP="001272AC">
      <w:pPr>
        <w:jc w:val="center"/>
        <w:rPr>
          <w:rFonts w:ascii="Times New Roman" w:hAnsi="Times New Roman"/>
          <w:i/>
          <w:iCs/>
          <w:sz w:val="24"/>
          <w:szCs w:val="24"/>
          <w:lang w:val="uk-UA"/>
        </w:rPr>
      </w:pPr>
      <w:r w:rsidRPr="00FE7297">
        <w:rPr>
          <w:rFonts w:ascii="Times New Roman" w:hAnsi="Times New Roman"/>
          <w:sz w:val="24"/>
          <w:szCs w:val="24"/>
          <w:lang w:val="uk-UA"/>
        </w:rPr>
        <w:br/>
      </w:r>
      <w:r w:rsidRPr="009742F7">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1272AC" w:rsidRDefault="001272AC" w:rsidP="001272AC">
      <w:pPr>
        <w:spacing w:line="240" w:lineRule="auto"/>
        <w:jc w:val="both"/>
        <w:rPr>
          <w:rFonts w:ascii="Times New Roman" w:eastAsia="Times New Roman" w:hAnsi="Times New Roman"/>
          <w:b/>
          <w:sz w:val="24"/>
          <w:szCs w:val="24"/>
          <w:lang w:val="uk-UA" w:eastAsia="ru-RU"/>
        </w:rPr>
      </w:pPr>
    </w:p>
    <w:p w:rsidR="001272AC" w:rsidRDefault="001272AC" w:rsidP="001272AC">
      <w:pPr>
        <w:spacing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Примітка:</w:t>
      </w:r>
    </w:p>
    <w:p w:rsidR="001272AC" w:rsidRDefault="001272AC" w:rsidP="001272AC">
      <w:pPr>
        <w:spacing w:line="240" w:lineRule="auto"/>
        <w:jc w:val="both"/>
        <w:rPr>
          <w:rFonts w:ascii="Times New Roman" w:hAnsi="Times New Roman"/>
          <w:sz w:val="20"/>
          <w:szCs w:val="20"/>
          <w:lang w:val="uk-UA"/>
        </w:rPr>
      </w:pPr>
      <w:r w:rsidRPr="00FE7297">
        <w:rPr>
          <w:rFonts w:ascii="Times New Roman" w:hAnsi="Times New Roman"/>
          <w:sz w:val="20"/>
          <w:szCs w:val="20"/>
          <w:lang w:val="uk-UA"/>
        </w:rPr>
        <w:t>Загальна вартість товару зазначається з урахуванням ПДВ. В разі, якщо</w:t>
      </w:r>
      <w:r>
        <w:rPr>
          <w:rFonts w:ascii="Times New Roman" w:hAnsi="Times New Roman"/>
          <w:sz w:val="20"/>
          <w:szCs w:val="20"/>
          <w:lang w:val="uk-UA"/>
        </w:rPr>
        <w:t xml:space="preserve"> Учасник не є платником ПДВ,</w:t>
      </w:r>
      <w:r w:rsidRPr="00FE7297">
        <w:rPr>
          <w:rFonts w:ascii="Times New Roman" w:hAnsi="Times New Roman"/>
          <w:sz w:val="20"/>
          <w:szCs w:val="20"/>
          <w:lang w:val="uk-UA"/>
        </w:rPr>
        <w:t xml:space="preserve"> зазначити </w:t>
      </w:r>
      <w:r>
        <w:rPr>
          <w:rFonts w:ascii="Times New Roman" w:hAnsi="Times New Roman"/>
          <w:sz w:val="20"/>
          <w:szCs w:val="20"/>
          <w:lang w:val="uk-UA"/>
        </w:rPr>
        <w:t xml:space="preserve">загальна вартість сума </w:t>
      </w:r>
      <w:r w:rsidRPr="00FE7297">
        <w:rPr>
          <w:rFonts w:ascii="Times New Roman" w:hAnsi="Times New Roman"/>
          <w:sz w:val="20"/>
          <w:szCs w:val="20"/>
          <w:lang w:val="uk-UA"/>
        </w:rPr>
        <w:t>«Без ПДВ»).</w:t>
      </w:r>
    </w:p>
    <w:p w:rsidR="00947876" w:rsidRDefault="00947876" w:rsidP="001272AC">
      <w:pPr>
        <w:spacing w:line="240" w:lineRule="auto"/>
        <w:jc w:val="both"/>
        <w:rPr>
          <w:rFonts w:ascii="Times New Roman" w:hAnsi="Times New Roman"/>
          <w:sz w:val="20"/>
          <w:szCs w:val="20"/>
          <w:lang w:val="uk-UA"/>
        </w:rPr>
      </w:pPr>
    </w:p>
    <w:p w:rsidR="00DF64FF" w:rsidRDefault="00DF64FF" w:rsidP="001272AC">
      <w:pPr>
        <w:spacing w:after="0" w:line="240" w:lineRule="auto"/>
        <w:jc w:val="right"/>
        <w:rPr>
          <w:rFonts w:ascii="Times New Roman" w:hAnsi="Times New Roman"/>
          <w:sz w:val="20"/>
          <w:szCs w:val="20"/>
          <w:lang w:val="uk-UA"/>
        </w:rPr>
      </w:pPr>
    </w:p>
    <w:p w:rsidR="00843BB1" w:rsidRDefault="00843BB1" w:rsidP="001272AC">
      <w:pPr>
        <w:spacing w:after="0" w:line="240" w:lineRule="auto"/>
        <w:jc w:val="right"/>
        <w:rPr>
          <w:rFonts w:ascii="Times New Roman" w:hAnsi="Times New Roman"/>
          <w:sz w:val="20"/>
          <w:szCs w:val="20"/>
          <w:lang w:val="uk-UA"/>
        </w:rPr>
      </w:pPr>
    </w:p>
    <w:p w:rsidR="00843BB1" w:rsidRDefault="00843BB1" w:rsidP="001272AC">
      <w:pPr>
        <w:spacing w:after="0" w:line="240" w:lineRule="auto"/>
        <w:jc w:val="right"/>
        <w:rPr>
          <w:rFonts w:ascii="Times New Roman" w:hAnsi="Times New Roman"/>
          <w:sz w:val="20"/>
          <w:szCs w:val="20"/>
          <w:lang w:val="uk-UA"/>
        </w:rPr>
      </w:pPr>
    </w:p>
    <w:p w:rsidR="00843BB1" w:rsidRDefault="00843BB1" w:rsidP="001272AC">
      <w:pPr>
        <w:spacing w:after="0" w:line="240" w:lineRule="auto"/>
        <w:jc w:val="right"/>
        <w:rPr>
          <w:rFonts w:ascii="Times New Roman" w:hAnsi="Times New Roman"/>
          <w:sz w:val="20"/>
          <w:szCs w:val="20"/>
          <w:lang w:val="uk-UA"/>
        </w:rPr>
      </w:pPr>
    </w:p>
    <w:p w:rsidR="00843BB1" w:rsidRDefault="00843BB1" w:rsidP="001272AC">
      <w:pPr>
        <w:spacing w:after="0" w:line="240" w:lineRule="auto"/>
        <w:jc w:val="right"/>
        <w:rPr>
          <w:rFonts w:ascii="Times New Roman" w:eastAsia="Times New Roman" w:hAnsi="Times New Roman"/>
          <w:b/>
          <w:sz w:val="24"/>
          <w:szCs w:val="24"/>
          <w:lang w:val="uk-UA" w:eastAsia="uk-UA"/>
        </w:rPr>
      </w:pPr>
    </w:p>
    <w:p w:rsidR="00DF64FF" w:rsidRDefault="00DF64FF" w:rsidP="001272AC">
      <w:pPr>
        <w:spacing w:after="0" w:line="240" w:lineRule="auto"/>
        <w:jc w:val="right"/>
        <w:rPr>
          <w:rFonts w:ascii="Times New Roman" w:eastAsia="Times New Roman" w:hAnsi="Times New Roman"/>
          <w:b/>
          <w:sz w:val="24"/>
          <w:szCs w:val="24"/>
          <w:lang w:val="uk-UA" w:eastAsia="uk-UA"/>
        </w:rPr>
      </w:pPr>
    </w:p>
    <w:p w:rsidR="001272AC" w:rsidRPr="00937D6E" w:rsidRDefault="001272AC" w:rsidP="001272AC">
      <w:pPr>
        <w:spacing w:after="0" w:line="240" w:lineRule="auto"/>
        <w:jc w:val="right"/>
        <w:rPr>
          <w:rFonts w:ascii="Times New Roman" w:eastAsia="Times New Roman" w:hAnsi="Times New Roman"/>
          <w:b/>
          <w:sz w:val="24"/>
          <w:szCs w:val="24"/>
          <w:lang w:val="uk-UA" w:eastAsia="uk-UA"/>
        </w:rPr>
      </w:pPr>
      <w:r w:rsidRPr="00937D6E">
        <w:rPr>
          <w:rFonts w:ascii="Times New Roman" w:eastAsia="Times New Roman" w:hAnsi="Times New Roman"/>
          <w:b/>
          <w:sz w:val="24"/>
          <w:szCs w:val="24"/>
          <w:lang w:val="uk-UA" w:eastAsia="uk-UA"/>
        </w:rPr>
        <w:t>Д</w:t>
      </w:r>
      <w:r>
        <w:rPr>
          <w:rFonts w:ascii="Times New Roman" w:eastAsia="Times New Roman" w:hAnsi="Times New Roman"/>
          <w:b/>
          <w:sz w:val="24"/>
          <w:szCs w:val="24"/>
          <w:lang w:val="uk-UA" w:eastAsia="uk-UA"/>
        </w:rPr>
        <w:t xml:space="preserve">ОДАТОК </w:t>
      </w:r>
      <w:r w:rsidRPr="00937D6E">
        <w:rPr>
          <w:rFonts w:ascii="Times New Roman" w:eastAsia="Times New Roman" w:hAnsi="Times New Roman"/>
          <w:b/>
          <w:sz w:val="24"/>
          <w:szCs w:val="24"/>
          <w:lang w:val="uk-UA" w:eastAsia="uk-UA"/>
        </w:rPr>
        <w:t>№2</w:t>
      </w:r>
    </w:p>
    <w:p w:rsidR="001272AC" w:rsidRPr="00937D6E" w:rsidRDefault="001272AC" w:rsidP="001272AC">
      <w:pPr>
        <w:spacing w:after="0" w:line="240" w:lineRule="auto"/>
        <w:jc w:val="right"/>
        <w:rPr>
          <w:rFonts w:ascii="Times New Roman" w:hAnsi="Times New Roman"/>
          <w:sz w:val="24"/>
          <w:szCs w:val="24"/>
          <w:lang w:val="uk-UA" w:eastAsia="uk-UA"/>
        </w:rPr>
      </w:pPr>
      <w:r w:rsidRPr="00937D6E">
        <w:rPr>
          <w:rFonts w:ascii="Times New Roman" w:hAnsi="Times New Roman"/>
          <w:sz w:val="24"/>
          <w:szCs w:val="24"/>
          <w:lang w:val="uk-UA" w:eastAsia="uk-UA"/>
        </w:rPr>
        <w:t>до тендерної документації</w:t>
      </w:r>
    </w:p>
    <w:p w:rsidR="001272AC" w:rsidRPr="00886DD3" w:rsidRDefault="001272AC" w:rsidP="001272AC">
      <w:pPr>
        <w:spacing w:after="0" w:line="240" w:lineRule="auto"/>
        <w:jc w:val="center"/>
        <w:rPr>
          <w:rFonts w:ascii="Times New Roman" w:eastAsia="Times New Roman" w:hAnsi="Times New Roman"/>
          <w:b/>
          <w:bCs/>
          <w:sz w:val="24"/>
          <w:szCs w:val="24"/>
          <w:lang w:val="uk-UA" w:eastAsia="ru-RU"/>
        </w:rPr>
      </w:pPr>
      <w:r w:rsidRPr="00750DF4">
        <w:rPr>
          <w:rFonts w:ascii="Times New Roman" w:hAnsi="Times New Roman"/>
          <w:b/>
          <w:sz w:val="24"/>
          <w:szCs w:val="24"/>
          <w:lang w:val="uk-UA" w:eastAsia="uk-UA"/>
        </w:rPr>
        <w:t>1</w:t>
      </w:r>
      <w:r w:rsidRPr="00886DD3">
        <w:rPr>
          <w:rFonts w:ascii="Times New Roman" w:hAnsi="Times New Roman"/>
          <w:sz w:val="24"/>
          <w:szCs w:val="24"/>
          <w:lang w:val="uk-UA" w:eastAsia="uk-UA"/>
        </w:rPr>
        <w:t>.</w:t>
      </w:r>
      <w:r w:rsidRPr="00886DD3">
        <w:rPr>
          <w:rFonts w:ascii="Times New Roman" w:eastAsia="Times New Roman" w:hAnsi="Times New Roman"/>
          <w:b/>
          <w:bCs/>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272AC" w:rsidRPr="00886DD3" w:rsidRDefault="001272AC" w:rsidP="001272AC">
      <w:pPr>
        <w:spacing w:after="0" w:line="240" w:lineRule="auto"/>
        <w:jc w:val="center"/>
        <w:rPr>
          <w:rFonts w:ascii="Times New Roman" w:eastAsia="Times New Roman" w:hAnsi="Times New Roman"/>
          <w:b/>
          <w:bCs/>
          <w:sz w:val="24"/>
          <w:szCs w:val="24"/>
          <w:lang w:val="uk-UA" w:eastAsia="ru-RU"/>
        </w:rPr>
      </w:pPr>
    </w:p>
    <w:p w:rsidR="001272AC" w:rsidRPr="00886DD3" w:rsidRDefault="001272AC" w:rsidP="001272AC">
      <w:pPr>
        <w:spacing w:after="0" w:line="276" w:lineRule="auto"/>
        <w:jc w:val="both"/>
        <w:rPr>
          <w:rFonts w:ascii="Times New Roman" w:hAnsi="Times New Roman"/>
          <w:b/>
          <w:bCs/>
          <w:sz w:val="24"/>
          <w:szCs w:val="24"/>
          <w:lang w:val="uk-UA"/>
        </w:rPr>
      </w:pPr>
      <w:r w:rsidRPr="00886DD3">
        <w:rPr>
          <w:rFonts w:ascii="Times New Roman" w:hAnsi="Times New Roman"/>
          <w:b/>
          <w:bCs/>
          <w:sz w:val="24"/>
          <w:szCs w:val="24"/>
          <w:lang w:val="uk-UA"/>
        </w:rPr>
        <w:t>Розділ № 1. Наявність в учасника процедури закупівлі обладнання, матеріально-технічної бази та технологій.</w:t>
      </w:r>
    </w:p>
    <w:p w:rsidR="001272AC" w:rsidRPr="00886DD3" w:rsidRDefault="001272AC" w:rsidP="001272AC">
      <w:pPr>
        <w:spacing w:after="0" w:line="276" w:lineRule="auto"/>
        <w:jc w:val="right"/>
        <w:rPr>
          <w:rFonts w:ascii="Times New Roman" w:hAnsi="Times New Roman"/>
          <w:i/>
          <w:sz w:val="24"/>
          <w:szCs w:val="24"/>
          <w:lang w:val="uk-UA"/>
        </w:rPr>
      </w:pPr>
      <w:r w:rsidRPr="00886DD3">
        <w:rPr>
          <w:rFonts w:ascii="Times New Roman" w:hAnsi="Times New Roman"/>
          <w:i/>
          <w:sz w:val="24"/>
          <w:szCs w:val="24"/>
          <w:lang w:val="uk-UA"/>
        </w:rPr>
        <w:t>Учасник не повинен відступати від даної форми</w:t>
      </w:r>
    </w:p>
    <w:p w:rsidR="001272AC" w:rsidRPr="00886DD3" w:rsidRDefault="001272AC" w:rsidP="001272AC">
      <w:pPr>
        <w:spacing w:after="0" w:line="276" w:lineRule="auto"/>
        <w:jc w:val="right"/>
        <w:rPr>
          <w:rFonts w:ascii="Times New Roman" w:hAnsi="Times New Roman"/>
          <w:sz w:val="24"/>
          <w:szCs w:val="24"/>
          <w:lang w:val="uk-UA"/>
        </w:rPr>
      </w:pPr>
      <w:r w:rsidRPr="00886DD3">
        <w:rPr>
          <w:rFonts w:ascii="Times New Roman" w:hAnsi="Times New Roman"/>
          <w:i/>
          <w:sz w:val="24"/>
          <w:szCs w:val="24"/>
          <w:lang w:val="uk-UA"/>
        </w:rPr>
        <w:t>Таблиця А</w:t>
      </w:r>
    </w:p>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 xml:space="preserve">Довідка </w:t>
      </w:r>
    </w:p>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 xml:space="preserve">про наявність в учасника процедури закупівлі обладнання та матеріально-технічної бази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358"/>
        <w:gridCol w:w="3225"/>
      </w:tblGrid>
      <w:tr w:rsidR="001272AC" w:rsidRPr="00886DD3" w:rsidTr="001272AC">
        <w:tc>
          <w:tcPr>
            <w:tcW w:w="59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 з/п</w:t>
            </w:r>
          </w:p>
        </w:tc>
        <w:tc>
          <w:tcPr>
            <w:tcW w:w="535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Найменування обладнання, машин,  механізмів</w:t>
            </w:r>
            <w:r w:rsidRPr="00886DD3">
              <w:rPr>
                <w:lang w:val="uk-UA"/>
              </w:rPr>
              <w:t>,</w:t>
            </w:r>
            <w:r w:rsidRPr="00886DD3">
              <w:rPr>
                <w:rFonts w:ascii="Times New Roman" w:eastAsia="Arial" w:hAnsi="Times New Roman"/>
                <w:b/>
                <w:sz w:val="24"/>
                <w:szCs w:val="24"/>
                <w:lang w:val="uk-UA" w:bidi="en-US"/>
              </w:rPr>
              <w:t xml:space="preserve"> матеріально-технічної бази</w:t>
            </w:r>
            <w:r w:rsidRPr="00886DD3">
              <w:rPr>
                <w:rFonts w:ascii="Times New Roman" w:hAnsi="Times New Roman"/>
                <w:b/>
                <w:bCs/>
                <w:sz w:val="24"/>
                <w:szCs w:val="24"/>
                <w:lang w:val="uk-UA"/>
              </w:rPr>
              <w:t xml:space="preserve"> та технологій</w:t>
            </w:r>
          </w:p>
        </w:tc>
        <w:tc>
          <w:tcPr>
            <w:tcW w:w="322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Кількість наявних одиниць</w:t>
            </w:r>
          </w:p>
        </w:tc>
      </w:tr>
      <w:tr w:rsidR="001272AC" w:rsidRPr="00886DD3" w:rsidTr="001272AC">
        <w:trPr>
          <w:trHeight w:val="183"/>
        </w:trPr>
        <w:tc>
          <w:tcPr>
            <w:tcW w:w="59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i/>
                <w:sz w:val="24"/>
                <w:szCs w:val="24"/>
                <w:lang w:val="uk-UA" w:bidi="en-US"/>
              </w:rPr>
            </w:pPr>
            <w:r w:rsidRPr="00886DD3">
              <w:rPr>
                <w:rFonts w:ascii="Times New Roman" w:eastAsia="Arial" w:hAnsi="Times New Roman"/>
                <w:b/>
                <w:i/>
                <w:sz w:val="24"/>
                <w:szCs w:val="24"/>
                <w:lang w:val="uk-UA" w:bidi="en-US"/>
              </w:rPr>
              <w:t>1</w:t>
            </w:r>
          </w:p>
        </w:tc>
        <w:tc>
          <w:tcPr>
            <w:tcW w:w="535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i/>
                <w:sz w:val="24"/>
                <w:szCs w:val="24"/>
                <w:lang w:val="uk-UA" w:bidi="en-US"/>
              </w:rPr>
            </w:pPr>
            <w:r w:rsidRPr="00886DD3">
              <w:rPr>
                <w:rFonts w:ascii="Times New Roman" w:eastAsia="Arial" w:hAnsi="Times New Roman"/>
                <w:b/>
                <w:i/>
                <w:sz w:val="24"/>
                <w:szCs w:val="24"/>
                <w:lang w:val="uk-UA" w:bidi="en-US"/>
              </w:rPr>
              <w:t>2</w:t>
            </w:r>
          </w:p>
        </w:tc>
        <w:tc>
          <w:tcPr>
            <w:tcW w:w="322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i/>
                <w:sz w:val="24"/>
                <w:szCs w:val="24"/>
                <w:lang w:val="uk-UA" w:bidi="en-US"/>
              </w:rPr>
            </w:pPr>
            <w:r w:rsidRPr="00886DD3">
              <w:rPr>
                <w:rFonts w:ascii="Times New Roman" w:eastAsia="Arial" w:hAnsi="Times New Roman"/>
                <w:b/>
                <w:i/>
                <w:sz w:val="24"/>
                <w:szCs w:val="24"/>
                <w:lang w:val="uk-UA" w:bidi="en-US"/>
              </w:rPr>
              <w:t>3</w:t>
            </w:r>
          </w:p>
        </w:tc>
      </w:tr>
      <w:tr w:rsidR="001272AC" w:rsidRPr="00886DD3" w:rsidTr="001272AC">
        <w:trPr>
          <w:trHeight w:val="341"/>
        </w:trPr>
        <w:tc>
          <w:tcPr>
            <w:tcW w:w="9178" w:type="dxa"/>
            <w:gridSpan w:val="3"/>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Власне</w:t>
            </w:r>
          </w:p>
        </w:tc>
      </w:tr>
      <w:tr w:rsidR="001272AC" w:rsidRPr="00886DD3" w:rsidTr="001272AC">
        <w:trPr>
          <w:trHeight w:val="341"/>
        </w:trPr>
        <w:tc>
          <w:tcPr>
            <w:tcW w:w="59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sz w:val="24"/>
                <w:szCs w:val="24"/>
                <w:lang w:val="uk-UA" w:bidi="en-US"/>
              </w:rPr>
              <w:lastRenderedPageBreak/>
              <w:t>1.</w:t>
            </w:r>
          </w:p>
        </w:tc>
        <w:tc>
          <w:tcPr>
            <w:tcW w:w="535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w:t>
            </w:r>
          </w:p>
        </w:tc>
        <w:tc>
          <w:tcPr>
            <w:tcW w:w="322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p>
        </w:tc>
      </w:tr>
      <w:tr w:rsidR="001272AC" w:rsidRPr="00886DD3" w:rsidTr="001272AC">
        <w:trPr>
          <w:trHeight w:val="341"/>
        </w:trPr>
        <w:tc>
          <w:tcPr>
            <w:tcW w:w="9178" w:type="dxa"/>
            <w:gridSpan w:val="3"/>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Орендоване</w:t>
            </w:r>
          </w:p>
        </w:tc>
      </w:tr>
      <w:tr w:rsidR="001272AC" w:rsidRPr="00886DD3" w:rsidTr="001272AC">
        <w:trPr>
          <w:trHeight w:val="341"/>
        </w:trPr>
        <w:tc>
          <w:tcPr>
            <w:tcW w:w="59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1.</w:t>
            </w:r>
          </w:p>
        </w:tc>
        <w:tc>
          <w:tcPr>
            <w:tcW w:w="535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w:t>
            </w:r>
          </w:p>
        </w:tc>
        <w:tc>
          <w:tcPr>
            <w:tcW w:w="322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p>
        </w:tc>
      </w:tr>
      <w:tr w:rsidR="001272AC" w:rsidRPr="00886DD3" w:rsidTr="001272AC">
        <w:trPr>
          <w:trHeight w:val="341"/>
        </w:trPr>
        <w:tc>
          <w:tcPr>
            <w:tcW w:w="9178" w:type="dxa"/>
            <w:gridSpan w:val="3"/>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Потужності субпідрядників/співвиконавців (у разі залучення)</w:t>
            </w:r>
          </w:p>
        </w:tc>
      </w:tr>
      <w:tr w:rsidR="001272AC" w:rsidRPr="00886DD3" w:rsidTr="001272AC">
        <w:trPr>
          <w:trHeight w:val="341"/>
        </w:trPr>
        <w:tc>
          <w:tcPr>
            <w:tcW w:w="59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1.</w:t>
            </w:r>
          </w:p>
        </w:tc>
        <w:tc>
          <w:tcPr>
            <w:tcW w:w="535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w:t>
            </w:r>
          </w:p>
        </w:tc>
        <w:tc>
          <w:tcPr>
            <w:tcW w:w="3225"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p>
        </w:tc>
      </w:tr>
    </w:tbl>
    <w:p w:rsidR="001272AC" w:rsidRPr="00886DD3" w:rsidRDefault="001272AC" w:rsidP="001272AC">
      <w:pPr>
        <w:widowControl w:val="0"/>
        <w:suppressAutoHyphens/>
        <w:autoSpaceDE w:val="0"/>
        <w:spacing w:after="0" w:line="240" w:lineRule="auto"/>
        <w:jc w:val="both"/>
        <w:rPr>
          <w:rFonts w:ascii="Times New Roman" w:eastAsia="Arial" w:hAnsi="Times New Roman"/>
          <w:b/>
          <w:i/>
          <w:sz w:val="24"/>
          <w:szCs w:val="24"/>
          <w:lang w:val="uk-UA" w:bidi="en-US"/>
        </w:rPr>
      </w:pPr>
    </w:p>
    <w:p w:rsidR="001272AC" w:rsidRPr="00886DD3" w:rsidRDefault="001272AC" w:rsidP="001272AC">
      <w:pPr>
        <w:widowControl w:val="0"/>
        <w:suppressAutoHyphens/>
        <w:autoSpaceDE w:val="0"/>
        <w:spacing w:after="0" w:line="240" w:lineRule="auto"/>
        <w:jc w:val="both"/>
        <w:rPr>
          <w:rFonts w:ascii="Times New Roman" w:eastAsia="Arial" w:hAnsi="Times New Roman"/>
          <w:b/>
          <w:i/>
          <w:sz w:val="24"/>
          <w:szCs w:val="24"/>
          <w:lang w:val="uk-UA" w:bidi="en-US"/>
        </w:rPr>
      </w:pPr>
      <w:r w:rsidRPr="00886DD3">
        <w:rPr>
          <w:rFonts w:ascii="Times New Roman" w:eastAsia="Arial" w:hAnsi="Times New Roman"/>
          <w:b/>
          <w:i/>
          <w:sz w:val="24"/>
          <w:szCs w:val="24"/>
          <w:lang w:val="uk-UA" w:bidi="en-US"/>
        </w:rPr>
        <w:t xml:space="preserve">      Посада, П.І.Б. уповноваженої особи                                                            Підпис</w:t>
      </w:r>
    </w:p>
    <w:p w:rsidR="001272AC" w:rsidRPr="00886DD3" w:rsidRDefault="001272AC" w:rsidP="001272AC">
      <w:pPr>
        <w:widowControl w:val="0"/>
        <w:suppressAutoHyphens/>
        <w:autoSpaceDE w:val="0"/>
        <w:spacing w:after="0" w:line="240" w:lineRule="auto"/>
        <w:jc w:val="both"/>
        <w:rPr>
          <w:rFonts w:ascii="Times New Roman" w:eastAsia="Arial" w:hAnsi="Times New Roman"/>
          <w:b/>
          <w:i/>
          <w:sz w:val="24"/>
          <w:szCs w:val="24"/>
          <w:lang w:val="uk-UA" w:bidi="en-US"/>
        </w:rPr>
      </w:pPr>
    </w:p>
    <w:p w:rsidR="001272AC" w:rsidRPr="00886DD3" w:rsidRDefault="001272AC" w:rsidP="001272AC">
      <w:pPr>
        <w:suppressAutoHyphens/>
        <w:spacing w:after="0" w:line="100" w:lineRule="atLeast"/>
        <w:jc w:val="both"/>
        <w:rPr>
          <w:rFonts w:ascii="Times New Roman" w:eastAsia="Times New Roman" w:hAnsi="Times New Roman"/>
          <w:b/>
          <w:sz w:val="24"/>
          <w:szCs w:val="24"/>
          <w:u w:val="single"/>
          <w:lang w:val="uk-UA" w:eastAsia="ar-SA"/>
        </w:rPr>
      </w:pPr>
      <w:r w:rsidRPr="00886DD3">
        <w:rPr>
          <w:rFonts w:ascii="Times New Roman" w:eastAsia="Times New Roman" w:hAnsi="Times New Roman"/>
          <w:b/>
          <w:sz w:val="24"/>
          <w:szCs w:val="24"/>
          <w:u w:val="single"/>
          <w:lang w:val="uk-UA" w:eastAsia="ar-SA"/>
        </w:rPr>
        <w:t>Примітка:</w:t>
      </w:r>
    </w:p>
    <w:p w:rsidR="001272AC" w:rsidRPr="00886DD3" w:rsidRDefault="001272AC" w:rsidP="001272AC">
      <w:pPr>
        <w:suppressAutoHyphens/>
        <w:spacing w:after="0" w:line="100" w:lineRule="atLeast"/>
        <w:contextualSpacing/>
        <w:jc w:val="both"/>
        <w:rPr>
          <w:rFonts w:ascii="Times New Roman" w:eastAsia="Times New Roman" w:hAnsi="Times New Roman"/>
          <w:b/>
          <w:sz w:val="24"/>
          <w:szCs w:val="24"/>
          <w:u w:val="single"/>
          <w:lang w:val="uk-UA" w:eastAsia="ar-SA"/>
        </w:rPr>
      </w:pPr>
      <w:r w:rsidRPr="00886DD3">
        <w:rPr>
          <w:rFonts w:ascii="Times New Roman" w:eastAsia="Times New Roman" w:hAnsi="Times New Roman"/>
          <w:sz w:val="24"/>
          <w:szCs w:val="24"/>
          <w:lang w:val="uk-UA" w:eastAsia="ar-SA"/>
        </w:rPr>
        <w:t xml:space="preserve">До довідки включаються тільки такі машини, механізми, обладнання, устаткування та ін., що планується використовувати при </w:t>
      </w:r>
      <w:r>
        <w:rPr>
          <w:rFonts w:ascii="Times New Roman" w:eastAsia="Times New Roman" w:hAnsi="Times New Roman"/>
          <w:sz w:val="24"/>
          <w:szCs w:val="24"/>
          <w:lang w:val="uk-UA" w:eastAsia="ar-SA"/>
        </w:rPr>
        <w:t>виконанні робіт</w:t>
      </w:r>
      <w:r w:rsidRPr="00886DD3">
        <w:rPr>
          <w:rFonts w:ascii="Times New Roman" w:eastAsia="Times New Roman" w:hAnsi="Times New Roman"/>
          <w:sz w:val="24"/>
          <w:szCs w:val="24"/>
          <w:lang w:val="uk-UA" w:eastAsia="ar-SA"/>
        </w:rPr>
        <w:t>.</w:t>
      </w:r>
    </w:p>
    <w:p w:rsidR="001272AC" w:rsidRPr="00886DD3" w:rsidRDefault="001272AC" w:rsidP="001272AC">
      <w:pPr>
        <w:suppressAutoHyphens/>
        <w:spacing w:after="0" w:line="100" w:lineRule="atLeast"/>
        <w:jc w:val="both"/>
        <w:rPr>
          <w:rFonts w:ascii="Times New Roman" w:eastAsia="Times New Roman" w:hAnsi="Times New Roman"/>
          <w:sz w:val="24"/>
          <w:szCs w:val="24"/>
          <w:lang w:val="uk-UA" w:eastAsia="ar-SA"/>
        </w:rPr>
      </w:pPr>
      <w:r w:rsidRPr="00886DD3">
        <w:rPr>
          <w:rFonts w:ascii="Times New Roman" w:eastAsia="Times New Roman" w:hAnsi="Times New Roman"/>
          <w:sz w:val="24"/>
          <w:szCs w:val="24"/>
          <w:lang w:val="uk-UA" w:eastAsia="ar-SA"/>
        </w:rPr>
        <w:t xml:space="preserve">Інформація про автомобільну техніку підтверджується документально, а саме: </w:t>
      </w:r>
    </w:p>
    <w:p w:rsidR="001272AC" w:rsidRPr="00886DD3" w:rsidRDefault="001272AC" w:rsidP="001272AC">
      <w:pPr>
        <w:widowControl w:val="0"/>
        <w:suppressAutoHyphens/>
        <w:autoSpaceDE w:val="0"/>
        <w:spacing w:after="0" w:line="100" w:lineRule="atLeast"/>
        <w:jc w:val="both"/>
        <w:rPr>
          <w:rFonts w:ascii="Times New Roman" w:eastAsia="Times New Roman" w:hAnsi="Times New Roman"/>
          <w:sz w:val="24"/>
          <w:szCs w:val="24"/>
          <w:lang w:val="uk-UA" w:eastAsia="ar-SA"/>
        </w:rPr>
      </w:pPr>
      <w:r w:rsidRPr="00886DD3">
        <w:rPr>
          <w:rFonts w:ascii="Times New Roman" w:eastAsia="Times New Roman" w:hAnsi="Times New Roman"/>
          <w:sz w:val="24"/>
          <w:szCs w:val="24"/>
          <w:lang w:val="uk-UA" w:eastAsia="ar-SA"/>
        </w:rPr>
        <w:t>- у разі, якщо автомобільна техніка  орендована, чи у лізингу, чи надаються послуги автотранспорту, тощо, то подаються копії договорів оренди (лізингу, надання послуг, тощо) на запропоновану автомобільну техніку та оригінал гарантійного листа Орендодавця/надавача послуг про зобов’язання надати учаснику необхідну техніку (із зазначенням кожної одиниці вказаної у довідці) для виконання робіт, які є предметом закупівлі;</w:t>
      </w:r>
    </w:p>
    <w:p w:rsidR="001272AC" w:rsidRPr="00886DD3" w:rsidRDefault="001272AC" w:rsidP="001272AC">
      <w:pPr>
        <w:widowControl w:val="0"/>
        <w:suppressAutoHyphens/>
        <w:autoSpaceDE w:val="0"/>
        <w:spacing w:after="0" w:line="100" w:lineRule="atLeast"/>
        <w:jc w:val="both"/>
        <w:rPr>
          <w:rFonts w:ascii="Times New Roman" w:eastAsia="Times New Roman" w:hAnsi="Times New Roman"/>
          <w:sz w:val="24"/>
          <w:szCs w:val="24"/>
          <w:lang w:val="uk-UA" w:eastAsia="ar-SA"/>
        </w:rPr>
      </w:pPr>
      <w:r w:rsidRPr="00886DD3">
        <w:rPr>
          <w:rFonts w:ascii="Times New Roman" w:eastAsia="Times New Roman" w:hAnsi="Times New Roman"/>
          <w:sz w:val="24"/>
          <w:szCs w:val="24"/>
          <w:lang w:val="uk-UA" w:eastAsia="ar-SA"/>
        </w:rPr>
        <w:t>- у разі, якщо автомобільна техніка власна, на підтвердження подаються копії технічних паспортів (або свідоцтва про реєстрацію) на автомобільну техніку (колісну, гусеничну та спеціалізовану будівельну техніку та обладнання).</w:t>
      </w:r>
    </w:p>
    <w:p w:rsidR="001272AC" w:rsidRDefault="001272AC" w:rsidP="001272AC">
      <w:pPr>
        <w:widowControl w:val="0"/>
        <w:suppressAutoHyphens/>
        <w:autoSpaceDE w:val="0"/>
        <w:spacing w:after="0" w:line="100" w:lineRule="atLeast"/>
        <w:jc w:val="both"/>
        <w:rPr>
          <w:rFonts w:ascii="Times New Roman" w:eastAsia="Arial" w:hAnsi="Times New Roman"/>
          <w:sz w:val="24"/>
          <w:szCs w:val="24"/>
          <w:lang w:val="uk-UA" w:bidi="en-US"/>
        </w:rPr>
      </w:pPr>
      <w:r w:rsidRPr="00886DD3">
        <w:rPr>
          <w:rFonts w:ascii="Times New Roman" w:eastAsia="Times New Roman" w:hAnsi="Times New Roman"/>
          <w:sz w:val="24"/>
          <w:szCs w:val="24"/>
          <w:lang w:val="uk-UA" w:eastAsia="ar-SA"/>
        </w:rPr>
        <w:t>- Якщо інші механізми, будівельне обладнання, не є власністю учасника, а перебувають у його користуванні, учасник надає скан-копію з оригіналу або завіреної належним чином копії договору (договорів), що посвідчують право користування: найму (оренди) та ін. та скан-копію з оригіналу гарантійного листа Орендодавця про зобов’язання надати учаснику необхідну техніку (із зазначенням кожної одиниці вказаної у довідці) для виконання робіт, які є предметом закупівлі, у випадку якщо інші механізми, будівельне обладнання, є власністю учасника, він надає у складі пропозиції довідку про знаходження на балансі підприємства таких механізмів, обладнання, тощо</w:t>
      </w:r>
      <w:r w:rsidRPr="00886DD3">
        <w:rPr>
          <w:rFonts w:ascii="Times New Roman" w:eastAsia="Arial" w:hAnsi="Times New Roman"/>
          <w:sz w:val="24"/>
          <w:szCs w:val="24"/>
          <w:lang w:val="uk-UA" w:bidi="en-US"/>
        </w:rPr>
        <w:t>.</w:t>
      </w:r>
    </w:p>
    <w:p w:rsidR="001272AC" w:rsidRPr="00323C2F" w:rsidRDefault="001272AC" w:rsidP="001272AC">
      <w:pPr>
        <w:widowControl w:val="0"/>
        <w:suppressAutoHyphens/>
        <w:autoSpaceDE w:val="0"/>
        <w:spacing w:after="0" w:line="100" w:lineRule="atLeast"/>
        <w:jc w:val="both"/>
        <w:rPr>
          <w:rFonts w:ascii="Times New Roman" w:eastAsia="Times New Roman" w:hAnsi="Times New Roman"/>
          <w:sz w:val="24"/>
          <w:szCs w:val="24"/>
          <w:lang w:val="uk-UA" w:eastAsia="ar-SA"/>
        </w:rPr>
      </w:pPr>
      <w:r w:rsidRPr="00323C2F">
        <w:rPr>
          <w:rFonts w:ascii="Times New Roman" w:eastAsia="Times New Roman" w:hAnsi="Times New Roman"/>
          <w:sz w:val="24"/>
          <w:szCs w:val="24"/>
          <w:lang w:val="uk-UA" w:eastAsia="ar-SA"/>
        </w:rPr>
        <w:t xml:space="preserve">На підтвердження своєї відповідності цьому критерію учасник може залучити потужності інших суб’єктів господарювання як субпідрядників. </w:t>
      </w:r>
    </w:p>
    <w:p w:rsidR="001272AC" w:rsidRPr="00886DD3" w:rsidRDefault="001272AC" w:rsidP="001272AC">
      <w:pPr>
        <w:widowControl w:val="0"/>
        <w:suppressAutoHyphens/>
        <w:autoSpaceDE w:val="0"/>
        <w:spacing w:after="0" w:line="100" w:lineRule="atLeast"/>
        <w:jc w:val="both"/>
        <w:rPr>
          <w:rFonts w:ascii="Times New Roman" w:eastAsia="Times New Roman" w:hAnsi="Times New Roman"/>
          <w:sz w:val="24"/>
          <w:szCs w:val="24"/>
          <w:lang w:val="uk-UA" w:eastAsia="ar-SA"/>
        </w:rPr>
      </w:pPr>
      <w:r w:rsidRPr="00323C2F">
        <w:rPr>
          <w:rFonts w:ascii="Times New Roman" w:eastAsia="Times New Roman" w:hAnsi="Times New Roman"/>
          <w:sz w:val="24"/>
          <w:szCs w:val="24"/>
          <w:lang w:val="uk-UA" w:eastAsia="ar-SA"/>
        </w:rPr>
        <w:t>На підтвердження інформації, зазначеної в довідці, учасник має надати скан-копію з оригіналу гарантійного листа від субпідрядника, що підтверджує згоду виступити в ролі субпідрядника, а також містить вичерпний перелік машин та механізмів субпідрядника, які він має намір залучити до виконання відповідного договору у разі перемоги учасника в  торгах.</w:t>
      </w:r>
    </w:p>
    <w:p w:rsidR="001272AC" w:rsidRDefault="001272AC" w:rsidP="001272AC">
      <w:pPr>
        <w:spacing w:after="0" w:line="276" w:lineRule="auto"/>
        <w:rPr>
          <w:rFonts w:ascii="Times New Roman" w:hAnsi="Times New Roman"/>
          <w:b/>
          <w:bCs/>
          <w:sz w:val="24"/>
          <w:szCs w:val="24"/>
          <w:lang w:val="uk-UA"/>
        </w:rPr>
      </w:pPr>
    </w:p>
    <w:p w:rsidR="001272AC" w:rsidRPr="00886DD3" w:rsidRDefault="001272AC" w:rsidP="001272AC">
      <w:pPr>
        <w:widowControl w:val="0"/>
        <w:autoSpaceDE w:val="0"/>
        <w:autoSpaceDN w:val="0"/>
        <w:adjustRightInd w:val="0"/>
        <w:spacing w:after="0" w:line="240" w:lineRule="auto"/>
        <w:jc w:val="both"/>
        <w:rPr>
          <w:rFonts w:ascii="Times New Roman" w:eastAsia="Times New Roman" w:hAnsi="Times New Roman"/>
          <w:b/>
          <w:sz w:val="24"/>
          <w:szCs w:val="24"/>
          <w:lang w:val="uk-UA" w:eastAsia="ru-RU"/>
        </w:rPr>
      </w:pPr>
      <w:r w:rsidRPr="00886DD3">
        <w:rPr>
          <w:rFonts w:ascii="Times New Roman" w:eastAsia="Times New Roman" w:hAnsi="Times New Roman"/>
          <w:b/>
          <w:sz w:val="24"/>
          <w:szCs w:val="24"/>
          <w:lang w:val="uk-UA" w:eastAsia="ru-RU"/>
        </w:rPr>
        <w:t>Розділ № 5. Інші документи.</w:t>
      </w:r>
    </w:p>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 xml:space="preserve">ПЕРЕЛІК ДОКУМЕНТІВ </w:t>
      </w:r>
    </w:p>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ДЛЯ ПІДТВЕРДЖЕННЯ ВІДПОВІДНОСТІ ПРОПОЗИЦІЇ УЧАСНИКА ІНШИМ ВИМОГАМ ЗАМОВНИКА</w:t>
      </w:r>
    </w:p>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618"/>
      </w:tblGrid>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 п/п</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Назва документа</w:t>
            </w:r>
          </w:p>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i/>
                <w:sz w:val="24"/>
                <w:szCs w:val="24"/>
                <w:lang w:val="uk-UA" w:bidi="en-US"/>
              </w:rPr>
            </w:pPr>
            <w:r w:rsidRPr="00886DD3">
              <w:rPr>
                <w:rFonts w:ascii="Times New Roman" w:eastAsia="Arial" w:hAnsi="Times New Roman"/>
                <w:b/>
                <w:i/>
                <w:sz w:val="24"/>
                <w:szCs w:val="24"/>
                <w:lang w:val="uk-UA" w:bidi="en-US"/>
              </w:rPr>
              <w:t>1</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i/>
                <w:sz w:val="24"/>
                <w:szCs w:val="24"/>
                <w:lang w:val="uk-UA" w:bidi="en-US"/>
              </w:rPr>
            </w:pPr>
            <w:r w:rsidRPr="00886DD3">
              <w:rPr>
                <w:rFonts w:ascii="Times New Roman" w:eastAsia="Arial" w:hAnsi="Times New Roman"/>
                <w:b/>
                <w:i/>
                <w:sz w:val="24"/>
                <w:szCs w:val="24"/>
                <w:lang w:val="uk-UA" w:bidi="en-US"/>
              </w:rPr>
              <w:t>2</w:t>
            </w:r>
          </w:p>
        </w:tc>
      </w:tr>
      <w:tr w:rsidR="001272AC" w:rsidRPr="00886DD3" w:rsidTr="001272AC">
        <w:tc>
          <w:tcPr>
            <w:tcW w:w="9356" w:type="dxa"/>
            <w:gridSpan w:val="2"/>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Розділ І. Документи, які повинен подати Учасник для підтвердження того, що</w:t>
            </w:r>
          </w:p>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b/>
                <w:sz w:val="24"/>
                <w:szCs w:val="24"/>
                <w:lang w:val="uk-UA" w:bidi="en-US"/>
              </w:rPr>
              <w:t>він здійснює господарську діяльність відповідно до чинного законодавства</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1.</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Інформаційна довідка з відомостями про учасника складена на фірмовому бланку учасника, згідно </w:t>
            </w:r>
            <w:r w:rsidRPr="00886DD3">
              <w:rPr>
                <w:rFonts w:ascii="Times New Roman" w:eastAsia="Arial" w:hAnsi="Times New Roman"/>
                <w:b/>
                <w:sz w:val="24"/>
                <w:szCs w:val="24"/>
                <w:lang w:val="uk-UA" w:bidi="en-US"/>
              </w:rPr>
              <w:t>Додатку №5 до Тендерної документації.</w:t>
            </w:r>
          </w:p>
        </w:tc>
      </w:tr>
      <w:tr w:rsidR="001272AC" w:rsidRPr="00C604E6" w:rsidTr="001272AC">
        <w:trPr>
          <w:trHeight w:val="4018"/>
        </w:trPr>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sz w:val="24"/>
                <w:szCs w:val="24"/>
                <w:lang w:val="uk-UA" w:bidi="en-US"/>
              </w:rPr>
              <w:lastRenderedPageBreak/>
              <w:t>2.</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Документ, що підтверджує повноваження щодо підпису документів тендерної пропозиції уповноваженої особи учасника процедури закупівлі підтверджується:</w:t>
            </w:r>
          </w:p>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3.</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Документ про створення об’єднання підприємств (</w:t>
            </w:r>
            <w:r w:rsidRPr="00886DD3">
              <w:rPr>
                <w:rFonts w:ascii="Times New Roman" w:eastAsia="Arial" w:hAnsi="Times New Roman"/>
                <w:i/>
                <w:sz w:val="24"/>
                <w:szCs w:val="24"/>
                <w:lang w:val="uk-UA" w:bidi="en-US"/>
              </w:rPr>
              <w:t>надається у випадку, якщо тендерна пропозиція подається об’єднанням учасників</w:t>
            </w:r>
            <w:r w:rsidRPr="00886DD3">
              <w:rPr>
                <w:rFonts w:ascii="Times New Roman" w:eastAsia="Arial" w:hAnsi="Times New Roman"/>
                <w:sz w:val="24"/>
                <w:szCs w:val="24"/>
                <w:lang w:val="uk-UA" w:bidi="en-US"/>
              </w:rPr>
              <w:t>).</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4.</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Скан-копія з оригіналу або завіреного належним чином зареєстрованого Статуту чи іншого установчого документу, з усіма зареєстрованими змінами та доповненнями на момент подачі тендерної пропозиції (для учасників-юридичних осіб, реєстрація та внесення змін до яких проводилися до 01.01.2016 року). У випадку здійснення державної реєстрації або внесення змін до установчого документу після 01.01.2016 надається скан-копія з оригіналу опису документів з кодом доступу 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tc>
      </w:tr>
      <w:tr w:rsidR="001272AC" w:rsidRPr="00886DD3" w:rsidTr="001272AC">
        <w:tc>
          <w:tcPr>
            <w:tcW w:w="9356" w:type="dxa"/>
            <w:gridSpan w:val="2"/>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b/>
                <w:sz w:val="24"/>
                <w:szCs w:val="24"/>
                <w:lang w:val="uk-UA" w:bidi="en-US"/>
              </w:rPr>
            </w:pPr>
            <w:r w:rsidRPr="00886DD3">
              <w:rPr>
                <w:rFonts w:ascii="Times New Roman" w:eastAsia="Arial" w:hAnsi="Times New Roman"/>
                <w:b/>
                <w:sz w:val="24"/>
                <w:szCs w:val="24"/>
                <w:lang w:val="uk-UA" w:bidi="en-US"/>
              </w:rPr>
              <w:t xml:space="preserve">Розділ ІІ. Документи для підтвердження відповідності пропозиції </w:t>
            </w:r>
          </w:p>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b/>
                <w:sz w:val="24"/>
                <w:szCs w:val="24"/>
                <w:lang w:val="uk-UA" w:bidi="en-US"/>
              </w:rPr>
              <w:t>учасника кваліфікаційним критеріям</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1.</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Довідка про наявність обладнання та матеріально-технічної бази, згідно </w:t>
            </w:r>
            <w:r w:rsidRPr="00886DD3">
              <w:rPr>
                <w:rFonts w:ascii="Times New Roman" w:eastAsia="Arial" w:hAnsi="Times New Roman"/>
                <w:b/>
                <w:sz w:val="24"/>
                <w:szCs w:val="24"/>
                <w:lang w:val="uk-UA" w:bidi="en-US"/>
              </w:rPr>
              <w:t>Таблиці А Додатку №</w:t>
            </w:r>
            <w:r>
              <w:rPr>
                <w:rFonts w:ascii="Times New Roman" w:eastAsia="Arial" w:hAnsi="Times New Roman"/>
                <w:b/>
                <w:sz w:val="24"/>
                <w:szCs w:val="24"/>
                <w:lang w:val="uk-UA" w:bidi="en-US"/>
              </w:rPr>
              <w:t>2</w:t>
            </w:r>
            <w:r w:rsidRPr="00886DD3">
              <w:rPr>
                <w:rFonts w:ascii="Times New Roman" w:eastAsia="Arial" w:hAnsi="Times New Roman"/>
                <w:b/>
                <w:sz w:val="24"/>
                <w:szCs w:val="24"/>
                <w:lang w:val="uk-UA" w:bidi="en-US"/>
              </w:rPr>
              <w:t xml:space="preserve"> до Тендерної документації.</w:t>
            </w:r>
          </w:p>
        </w:tc>
      </w:tr>
      <w:tr w:rsidR="001272AC" w:rsidRPr="00886DD3" w:rsidTr="001272AC">
        <w:tc>
          <w:tcPr>
            <w:tcW w:w="9356" w:type="dxa"/>
            <w:gridSpan w:val="2"/>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center"/>
              <w:rPr>
                <w:rFonts w:ascii="Times New Roman" w:eastAsia="Arial" w:hAnsi="Times New Roman"/>
                <w:sz w:val="24"/>
                <w:szCs w:val="24"/>
                <w:lang w:val="uk-UA" w:bidi="en-US"/>
              </w:rPr>
            </w:pPr>
            <w:r w:rsidRPr="00886DD3">
              <w:rPr>
                <w:rFonts w:ascii="Times New Roman" w:eastAsia="Arial" w:hAnsi="Times New Roman"/>
                <w:b/>
                <w:sz w:val="24"/>
                <w:szCs w:val="24"/>
                <w:lang w:val="uk-UA" w:bidi="en-US"/>
              </w:rPr>
              <w:t>Розділ ІІІ. Інші документи</w:t>
            </w:r>
          </w:p>
        </w:tc>
      </w:tr>
      <w:tr w:rsidR="001272AC" w:rsidRPr="00C604E6"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1.</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autoSpaceDE w:val="0"/>
              <w:autoSpaceDN w:val="0"/>
              <w:adjustRightInd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Інформація про кожного суб’єкта господарювання, якого учасник планує залучати до надання послуг як субпідрядника в обсязі не менше 20 відсотків від вартості договору про закупівлю</w:t>
            </w:r>
            <w:r>
              <w:rPr>
                <w:rFonts w:ascii="Times New Roman" w:eastAsia="Arial" w:hAnsi="Times New Roman"/>
                <w:sz w:val="24"/>
                <w:szCs w:val="24"/>
                <w:lang w:val="uk-UA" w:bidi="en-US"/>
              </w:rPr>
              <w:t xml:space="preserve"> (в довільній формі)</w:t>
            </w:r>
            <w:r w:rsidRPr="00886DD3">
              <w:rPr>
                <w:rFonts w:ascii="Times New Roman" w:eastAsia="Arial" w:hAnsi="Times New Roman"/>
                <w:sz w:val="24"/>
                <w:szCs w:val="24"/>
                <w:lang w:val="uk-UA" w:bidi="en-US"/>
              </w:rPr>
              <w:t>.</w:t>
            </w:r>
          </w:p>
          <w:p w:rsidR="001272AC" w:rsidRPr="00886DD3" w:rsidRDefault="001272AC" w:rsidP="001272AC">
            <w:pPr>
              <w:widowControl w:val="0"/>
              <w:autoSpaceDE w:val="0"/>
              <w:autoSpaceDN w:val="0"/>
              <w:adjustRightInd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У разі залучення учасником субпідрядників останні повинні надати гарантійні листи щодо можливості надання послуг (що визначені технічним завданням).</w:t>
            </w:r>
          </w:p>
        </w:tc>
      </w:tr>
      <w:tr w:rsidR="001272AC" w:rsidRPr="00886DD3" w:rsidTr="001272AC">
        <w:trPr>
          <w:trHeight w:val="656"/>
        </w:trPr>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2.</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Довідка про те, що учасник </w:t>
            </w:r>
            <w:r w:rsidRPr="00886DD3">
              <w:rPr>
                <w:rFonts w:ascii="Times New Roman" w:hAnsi="Times New Roman"/>
                <w:sz w:val="24"/>
                <w:szCs w:val="24"/>
                <w:lang w:val="uk-UA"/>
              </w:rPr>
              <w:t>не перебуває під дією спеціальних економічних та інших обмежувальних заходів, передбачених Законом України «Про санкції», згідно</w:t>
            </w:r>
            <w:r w:rsidRPr="00886DD3">
              <w:rPr>
                <w:rFonts w:ascii="Times New Roman" w:eastAsia="Arial" w:hAnsi="Times New Roman"/>
                <w:sz w:val="24"/>
                <w:szCs w:val="24"/>
                <w:lang w:val="uk-UA" w:bidi="en-US"/>
              </w:rPr>
              <w:t xml:space="preserve"> форми </w:t>
            </w:r>
            <w:r w:rsidRPr="00886DD3">
              <w:rPr>
                <w:rFonts w:ascii="Times New Roman" w:eastAsia="Arial" w:hAnsi="Times New Roman"/>
                <w:b/>
                <w:sz w:val="24"/>
                <w:szCs w:val="24"/>
                <w:lang w:val="uk-UA" w:bidi="en-US"/>
              </w:rPr>
              <w:t>Додатку №6 до Тендерної документації.</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3.</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b/>
                <w:sz w:val="24"/>
                <w:szCs w:val="24"/>
                <w:lang w:val="uk-UA" w:bidi="en-US"/>
              </w:rPr>
            </w:pPr>
            <w:r w:rsidRPr="00886DD3">
              <w:rPr>
                <w:rFonts w:ascii="Times New Roman" w:eastAsia="Arial" w:hAnsi="Times New Roman"/>
                <w:sz w:val="24"/>
                <w:szCs w:val="24"/>
                <w:lang w:val="uk-UA" w:bidi="en-US"/>
              </w:rPr>
              <w:t>Довідка про застосування заходів із захисту довкілля під час надання послуг, що є предметом закупівлі.</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4.</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b/>
                <w:sz w:val="24"/>
                <w:szCs w:val="24"/>
                <w:lang w:val="uk-UA" w:bidi="en-US"/>
              </w:rPr>
            </w:pPr>
            <w:r w:rsidRPr="00886DD3">
              <w:rPr>
                <w:rFonts w:ascii="Times New Roman" w:eastAsia="Arial" w:hAnsi="Times New Roman"/>
                <w:sz w:val="24"/>
                <w:szCs w:val="24"/>
                <w:lang w:val="uk-UA" w:bidi="en-US"/>
              </w:rPr>
              <w:t xml:space="preserve">Лист-згода про використання персональних даних учасника процедури закупівлі, складений на фірмовому бланку учасника, згідно </w:t>
            </w:r>
            <w:r w:rsidRPr="00886DD3">
              <w:rPr>
                <w:rFonts w:ascii="Times New Roman" w:eastAsia="Arial" w:hAnsi="Times New Roman"/>
                <w:b/>
                <w:sz w:val="24"/>
                <w:szCs w:val="24"/>
                <w:lang w:val="uk-UA" w:bidi="en-US"/>
              </w:rPr>
              <w:t>Додатку №7 до Тендерної документації.</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5.</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Лист-згода, у довільній формі, з умовами договору прописаними у проєкті договору</w:t>
            </w:r>
            <w:r w:rsidRPr="00886DD3">
              <w:rPr>
                <w:rFonts w:ascii="Times New Roman" w:eastAsia="Arial" w:hAnsi="Times New Roman"/>
                <w:b/>
                <w:sz w:val="24"/>
                <w:szCs w:val="24"/>
                <w:lang w:val="uk-UA" w:bidi="en-US"/>
              </w:rPr>
              <w:t>.</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6.</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D40D8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Скан-копію Витягу з ЄДРПОУ (дата отримання </w:t>
            </w:r>
            <w:r w:rsidR="00D40D8C">
              <w:rPr>
                <w:rFonts w:ascii="Times New Roman" w:eastAsia="Arial" w:hAnsi="Times New Roman"/>
                <w:sz w:val="24"/>
                <w:szCs w:val="24"/>
                <w:lang w:val="uk-UA" w:bidi="en-US"/>
              </w:rPr>
              <w:t>–</w:t>
            </w:r>
            <w:r w:rsidRPr="00886DD3">
              <w:rPr>
                <w:rFonts w:ascii="Times New Roman" w:eastAsia="Arial" w:hAnsi="Times New Roman"/>
                <w:sz w:val="24"/>
                <w:szCs w:val="24"/>
                <w:lang w:val="uk-UA" w:bidi="en-US"/>
              </w:rPr>
              <w:t xml:space="preserve"> </w:t>
            </w:r>
            <w:r w:rsidR="00D40D8C">
              <w:rPr>
                <w:rFonts w:ascii="Times New Roman" w:eastAsia="Arial" w:hAnsi="Times New Roman"/>
                <w:sz w:val="24"/>
                <w:szCs w:val="24"/>
                <w:lang w:val="uk-UA" w:bidi="en-US"/>
              </w:rPr>
              <w:t>не раніше 2024 року</w:t>
            </w:r>
            <w:r w:rsidRPr="00886DD3">
              <w:rPr>
                <w:rFonts w:ascii="Times New Roman" w:eastAsia="Arial" w:hAnsi="Times New Roman"/>
                <w:sz w:val="24"/>
                <w:szCs w:val="24"/>
                <w:lang w:val="uk-UA" w:bidi="en-US"/>
              </w:rPr>
              <w:t>).</w:t>
            </w:r>
          </w:p>
        </w:tc>
      </w:tr>
      <w:tr w:rsidR="001272AC" w:rsidRPr="00C604E6"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7.</w:t>
            </w:r>
          </w:p>
        </w:tc>
        <w:tc>
          <w:tcPr>
            <w:tcW w:w="8618" w:type="dxa"/>
            <w:tcBorders>
              <w:top w:val="single" w:sz="4" w:space="0" w:color="auto"/>
              <w:left w:val="single" w:sz="4" w:space="0" w:color="auto"/>
              <w:bottom w:val="single" w:sz="4" w:space="0" w:color="auto"/>
              <w:right w:val="single" w:sz="4" w:space="0" w:color="auto"/>
            </w:tcBorders>
          </w:tcPr>
          <w:p w:rsidR="00714098" w:rsidRPr="00173114" w:rsidRDefault="00714098" w:rsidP="00714098">
            <w:pPr>
              <w:widowControl w:val="0"/>
              <w:suppressAutoHyphens/>
              <w:autoSpaceDE w:val="0"/>
              <w:spacing w:after="0" w:line="240" w:lineRule="auto"/>
              <w:jc w:val="both"/>
              <w:rPr>
                <w:rFonts w:ascii="Times New Roman" w:eastAsia="Arial" w:hAnsi="Times New Roman"/>
                <w:sz w:val="24"/>
                <w:szCs w:val="24"/>
                <w:lang w:val="uk-UA" w:bidi="en-US"/>
              </w:rPr>
            </w:pPr>
            <w:r w:rsidRPr="00173114">
              <w:rPr>
                <w:rFonts w:ascii="Times New Roman" w:eastAsia="Arial" w:hAnsi="Times New Roman"/>
                <w:sz w:val="24"/>
                <w:szCs w:val="24"/>
                <w:lang w:val="uk-UA" w:bidi="en-US"/>
              </w:rPr>
              <w:t xml:space="preserve">Копія ліцензії на провадження певного виду господарської діяльності, якщо отримання такої ліцензії на провадження такого виду діяльності передбачено законодавством, 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w:t>
            </w:r>
            <w:r w:rsidRPr="00173114">
              <w:rPr>
                <w:rFonts w:ascii="Times New Roman" w:eastAsia="Arial" w:hAnsi="Times New Roman"/>
                <w:sz w:val="24"/>
                <w:szCs w:val="24"/>
                <w:lang w:val="uk-UA" w:bidi="en-US"/>
              </w:rPr>
              <w:lastRenderedPageBreak/>
              <w:t>тих чи інших документів. (Об'єкт відноситься до класу наслідків (відповідальності) СС2).</w:t>
            </w:r>
          </w:p>
          <w:p w:rsidR="00714098" w:rsidRPr="00173114" w:rsidRDefault="00714098" w:rsidP="00714098">
            <w:pPr>
              <w:widowControl w:val="0"/>
              <w:suppressAutoHyphens/>
              <w:autoSpaceDE w:val="0"/>
              <w:spacing w:after="0" w:line="240" w:lineRule="auto"/>
              <w:jc w:val="both"/>
              <w:rPr>
                <w:rFonts w:ascii="Times New Roman" w:eastAsia="Arial" w:hAnsi="Times New Roman"/>
                <w:sz w:val="24"/>
                <w:szCs w:val="24"/>
                <w:lang w:val="uk-UA" w:bidi="en-US"/>
              </w:rPr>
            </w:pPr>
            <w:r w:rsidRPr="00173114">
              <w:rPr>
                <w:rFonts w:ascii="Times New Roman" w:eastAsia="Arial" w:hAnsi="Times New Roman"/>
                <w:sz w:val="24"/>
                <w:szCs w:val="24"/>
                <w:lang w:val="uk-UA" w:bidi="en-US"/>
              </w:rPr>
              <w:t>Учасниками у складі пропозиції надаються:</w:t>
            </w:r>
          </w:p>
          <w:p w:rsidR="001272AC" w:rsidRPr="00173114" w:rsidRDefault="00714098" w:rsidP="00714098">
            <w:pPr>
              <w:widowControl w:val="0"/>
              <w:suppressAutoHyphens/>
              <w:autoSpaceDE w:val="0"/>
              <w:spacing w:after="0" w:line="240" w:lineRule="auto"/>
              <w:jc w:val="both"/>
              <w:rPr>
                <w:rFonts w:ascii="Times New Roman" w:eastAsia="Arial" w:hAnsi="Times New Roman"/>
                <w:sz w:val="24"/>
                <w:szCs w:val="24"/>
                <w:lang w:val="uk-UA" w:bidi="en-US"/>
              </w:rPr>
            </w:pPr>
            <w:r w:rsidRPr="00173114">
              <w:rPr>
                <w:rFonts w:ascii="Times New Roman" w:eastAsia="Arial" w:hAnsi="Times New Roman"/>
                <w:sz w:val="24"/>
                <w:szCs w:val="24"/>
                <w:lang w:val="uk-UA" w:bidi="en-US"/>
              </w:rPr>
              <w:t>Копії діючої ліцензії на право виконання робіт, що є предметом закупівлі (копію чинної ліцензії на провадження господарської діяльності з будівництва об’єктів, що за класом наслідків (відповідальності) належать до об’єктів з середніми (СС2) наслідками (або документальне підтвердження про її наявність, а саме: копію наказу або виписку з наказу відповідного органу щодо рішення про видачу ліцензії, інформацію з Єдиної державної електронної системи у сфері будівництва, із інформацією про її безстроковість (у разі необхідності, або у разі наявності граничного строку дії такої ліцензії), тощо).</w:t>
            </w:r>
          </w:p>
          <w:p w:rsidR="00714098" w:rsidRPr="00173114" w:rsidRDefault="00714098" w:rsidP="00843BB1">
            <w:pPr>
              <w:widowControl w:val="0"/>
              <w:suppressAutoHyphens/>
              <w:autoSpaceDE w:val="0"/>
              <w:spacing w:after="0" w:line="240" w:lineRule="auto"/>
              <w:jc w:val="both"/>
              <w:rPr>
                <w:rFonts w:ascii="Times New Roman" w:eastAsia="Arial" w:hAnsi="Times New Roman"/>
                <w:sz w:val="24"/>
                <w:szCs w:val="24"/>
                <w:lang w:val="uk-UA" w:bidi="en-US"/>
              </w:rPr>
            </w:pP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lastRenderedPageBreak/>
              <w:t>8.</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Копію свідоцтва (витягу) про реєстрацію платника ПДВ або платника єдиного податку (за наявності).</w:t>
            </w:r>
          </w:p>
        </w:tc>
      </w:tr>
      <w:tr w:rsidR="001272AC" w:rsidRPr="00886DD3" w:rsidTr="001272AC">
        <w:trPr>
          <w:trHeight w:val="355"/>
        </w:trPr>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9.</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Тендерна пропозиція – </w:t>
            </w:r>
            <w:r w:rsidRPr="00886DD3">
              <w:rPr>
                <w:rFonts w:ascii="Times New Roman" w:eastAsia="Arial" w:hAnsi="Times New Roman"/>
                <w:b/>
                <w:sz w:val="24"/>
                <w:szCs w:val="24"/>
                <w:lang w:val="uk-UA" w:bidi="en-US"/>
              </w:rPr>
              <w:t>Додаток №</w:t>
            </w:r>
            <w:r>
              <w:rPr>
                <w:rFonts w:ascii="Times New Roman" w:eastAsia="Arial" w:hAnsi="Times New Roman"/>
                <w:b/>
                <w:sz w:val="24"/>
                <w:szCs w:val="24"/>
                <w:lang w:val="uk-UA" w:bidi="en-US"/>
              </w:rPr>
              <w:t>1</w:t>
            </w:r>
            <w:r w:rsidRPr="00886DD3">
              <w:rPr>
                <w:rFonts w:ascii="Times New Roman" w:eastAsia="Arial" w:hAnsi="Times New Roman"/>
                <w:b/>
                <w:sz w:val="24"/>
                <w:szCs w:val="24"/>
                <w:lang w:val="uk-UA" w:bidi="en-US"/>
              </w:rPr>
              <w:t xml:space="preserve"> до Тендерної документації</w:t>
            </w:r>
          </w:p>
        </w:tc>
      </w:tr>
      <w:tr w:rsidR="001272AC" w:rsidRPr="00886DD3" w:rsidTr="001272AC">
        <w:trPr>
          <w:trHeight w:val="297"/>
        </w:trPr>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10.</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Розрахунок договірної ціни</w:t>
            </w:r>
          </w:p>
        </w:tc>
      </w:tr>
      <w:tr w:rsidR="001272AC" w:rsidRPr="00886DD3" w:rsidTr="001272AC">
        <w:trPr>
          <w:trHeight w:val="237"/>
        </w:trPr>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11.</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Локальні кошториси</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12.</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Розрахунок вартості матеріальних ресурсів</w:t>
            </w:r>
            <w:r w:rsidRPr="00886DD3">
              <w:rPr>
                <w:rFonts w:ascii="Times New Roman" w:hAnsi="Times New Roman"/>
                <w:bCs/>
                <w:sz w:val="24"/>
                <w:szCs w:val="24"/>
                <w:lang w:val="uk-UA"/>
              </w:rPr>
              <w:t>.</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13.</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Розрахунок заробітної плати</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14.</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Розрахунок загальновиробничих витрат на будову </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15.</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Розрахунок коштів на покриття адміністративних витрат врахованих у вартості об’єкту будівництва </w:t>
            </w:r>
          </w:p>
        </w:tc>
      </w:tr>
      <w:tr w:rsidR="001272AC" w:rsidRPr="00886DD3" w:rsidTr="001272AC">
        <w:tc>
          <w:tcPr>
            <w:tcW w:w="73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contextualSpacing/>
              <w:rPr>
                <w:rFonts w:ascii="Times New Roman" w:eastAsia="Arial" w:hAnsi="Times New Roman"/>
                <w:sz w:val="24"/>
                <w:szCs w:val="24"/>
                <w:lang w:val="uk-UA" w:eastAsia="ru-RU" w:bidi="en-US"/>
              </w:rPr>
            </w:pPr>
            <w:r w:rsidRPr="00886DD3">
              <w:rPr>
                <w:rFonts w:ascii="Times New Roman" w:eastAsia="Arial" w:hAnsi="Times New Roman"/>
                <w:sz w:val="24"/>
                <w:szCs w:val="24"/>
                <w:lang w:val="uk-UA" w:eastAsia="ru-RU" w:bidi="en-US"/>
              </w:rPr>
              <w:t>16.</w:t>
            </w:r>
          </w:p>
        </w:tc>
        <w:tc>
          <w:tcPr>
            <w:tcW w:w="8618" w:type="dxa"/>
            <w:tcBorders>
              <w:top w:val="single" w:sz="4" w:space="0" w:color="auto"/>
              <w:left w:val="single" w:sz="4" w:space="0" w:color="auto"/>
              <w:bottom w:val="single" w:sz="4" w:space="0" w:color="auto"/>
              <w:right w:val="single" w:sz="4" w:space="0" w:color="auto"/>
            </w:tcBorders>
          </w:tcPr>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xml:space="preserve">Розрахунок прибутку (в межах усереднених показників) </w:t>
            </w:r>
          </w:p>
        </w:tc>
      </w:tr>
    </w:tbl>
    <w:p w:rsidR="001272AC" w:rsidRPr="00886DD3" w:rsidRDefault="001272AC" w:rsidP="001272AC">
      <w:pPr>
        <w:widowControl w:val="0"/>
        <w:suppressAutoHyphens/>
        <w:autoSpaceDE w:val="0"/>
        <w:spacing w:after="0" w:line="240" w:lineRule="auto"/>
        <w:rPr>
          <w:rFonts w:ascii="Times New Roman" w:eastAsia="Arial" w:hAnsi="Times New Roman"/>
          <w:b/>
          <w:sz w:val="24"/>
          <w:szCs w:val="24"/>
          <w:u w:val="single"/>
          <w:lang w:val="uk-UA" w:bidi="en-US"/>
        </w:rPr>
      </w:pPr>
    </w:p>
    <w:p w:rsidR="001272AC" w:rsidRDefault="001272AC" w:rsidP="001272AC">
      <w:pPr>
        <w:widowControl w:val="0"/>
        <w:suppressAutoHyphens/>
        <w:autoSpaceDE w:val="0"/>
        <w:spacing w:after="0" w:line="240" w:lineRule="auto"/>
        <w:rPr>
          <w:rFonts w:ascii="Times New Roman" w:eastAsia="Arial" w:hAnsi="Times New Roman"/>
          <w:b/>
          <w:sz w:val="24"/>
          <w:szCs w:val="24"/>
          <w:u w:val="single"/>
          <w:lang w:val="uk-UA" w:bidi="en-US"/>
        </w:rPr>
      </w:pPr>
    </w:p>
    <w:p w:rsidR="001272AC" w:rsidRPr="00886DD3" w:rsidRDefault="001272AC" w:rsidP="001272AC">
      <w:pPr>
        <w:widowControl w:val="0"/>
        <w:suppressAutoHyphens/>
        <w:autoSpaceDE w:val="0"/>
        <w:spacing w:after="0" w:line="240" w:lineRule="auto"/>
        <w:rPr>
          <w:rFonts w:ascii="Times New Roman" w:eastAsia="Arial" w:hAnsi="Times New Roman"/>
          <w:b/>
          <w:sz w:val="24"/>
          <w:szCs w:val="24"/>
          <w:u w:val="single"/>
          <w:lang w:val="uk-UA" w:bidi="en-US"/>
        </w:rPr>
      </w:pPr>
      <w:r w:rsidRPr="00886DD3">
        <w:rPr>
          <w:rFonts w:ascii="Times New Roman" w:eastAsia="Arial" w:hAnsi="Times New Roman"/>
          <w:b/>
          <w:sz w:val="24"/>
          <w:szCs w:val="24"/>
          <w:u w:val="single"/>
          <w:lang w:val="uk-UA" w:bidi="en-US"/>
        </w:rPr>
        <w:t>*Примітки:</w:t>
      </w:r>
    </w:p>
    <w:p w:rsidR="001272AC" w:rsidRPr="00886DD3" w:rsidRDefault="001272AC" w:rsidP="001272AC">
      <w:pPr>
        <w:spacing w:after="0" w:line="240" w:lineRule="auto"/>
        <w:jc w:val="both"/>
        <w:rPr>
          <w:rFonts w:ascii="Times New Roman" w:eastAsia="Arial" w:hAnsi="Times New Roman"/>
          <w:bCs/>
          <w:color w:val="000000"/>
          <w:sz w:val="24"/>
          <w:szCs w:val="24"/>
          <w:lang w:val="uk-UA" w:eastAsia="ru-RU"/>
        </w:rPr>
      </w:pPr>
      <w:r w:rsidRPr="00886DD3">
        <w:rPr>
          <w:rFonts w:ascii="Times New Roman" w:eastAsia="Arial" w:hAnsi="Times New Roman"/>
          <w:sz w:val="24"/>
          <w:szCs w:val="24"/>
          <w:lang w:val="uk-UA" w:bidi="en-US"/>
        </w:rPr>
        <w:t xml:space="preserve">а) </w:t>
      </w:r>
      <w:r w:rsidRPr="00886DD3">
        <w:rPr>
          <w:rFonts w:ascii="Times New Roman" w:eastAsia="Arial" w:hAnsi="Times New Roman"/>
          <w:bCs/>
          <w:color w:val="000000"/>
          <w:sz w:val="24"/>
          <w:szCs w:val="24"/>
          <w:lang w:val="uk-UA" w:eastAsia="ru-RU"/>
        </w:rPr>
        <w:t xml:space="preserve">всі документи подаються через електронну систему закупівель в </w:t>
      </w:r>
      <w:r w:rsidRPr="00886DD3">
        <w:rPr>
          <w:rFonts w:ascii="Times New Roman" w:eastAsia="Arial" w:hAnsi="Times New Roman"/>
          <w:sz w:val="24"/>
          <w:szCs w:val="24"/>
          <w:lang w:val="uk-UA" w:bidi="en-US"/>
        </w:rPr>
        <w:t>сканованому вигляді в кольоровому режимі, зміст та вигляд яких повинен відповідати оригіналам відповідних документів, мають бути</w:t>
      </w:r>
      <w:r w:rsidRPr="00886DD3">
        <w:rPr>
          <w:rFonts w:ascii="Times New Roman" w:eastAsia="Arial" w:hAnsi="Times New Roman"/>
          <w:spacing w:val="26"/>
          <w:sz w:val="24"/>
          <w:szCs w:val="24"/>
          <w:lang w:val="uk-UA" w:bidi="en-US"/>
        </w:rPr>
        <w:t xml:space="preserve"> </w:t>
      </w:r>
      <w:r w:rsidRPr="00886DD3">
        <w:rPr>
          <w:rFonts w:ascii="Times New Roman" w:eastAsia="Arial" w:hAnsi="Times New Roman"/>
          <w:sz w:val="24"/>
          <w:szCs w:val="24"/>
          <w:lang w:val="uk-UA" w:bidi="en-US"/>
        </w:rPr>
        <w:t>відкриті</w:t>
      </w:r>
      <w:r w:rsidRPr="00886DD3">
        <w:rPr>
          <w:rFonts w:ascii="Times New Roman" w:eastAsia="Arial" w:hAnsi="Times New Roman"/>
          <w:spacing w:val="21"/>
          <w:sz w:val="24"/>
          <w:szCs w:val="24"/>
          <w:lang w:val="uk-UA" w:bidi="en-US"/>
        </w:rPr>
        <w:t xml:space="preserve"> </w:t>
      </w:r>
      <w:r w:rsidRPr="00886DD3">
        <w:rPr>
          <w:rFonts w:ascii="Times New Roman" w:eastAsia="Arial" w:hAnsi="Times New Roman"/>
          <w:sz w:val="24"/>
          <w:szCs w:val="24"/>
          <w:lang w:val="uk-UA" w:bidi="en-US"/>
        </w:rPr>
        <w:t>для</w:t>
      </w:r>
      <w:r w:rsidRPr="00886DD3">
        <w:rPr>
          <w:rFonts w:ascii="Times New Roman" w:eastAsia="Arial" w:hAnsi="Times New Roman"/>
          <w:spacing w:val="23"/>
          <w:sz w:val="24"/>
          <w:szCs w:val="24"/>
          <w:lang w:val="uk-UA" w:bidi="en-US"/>
        </w:rPr>
        <w:t xml:space="preserve"> </w:t>
      </w:r>
      <w:r w:rsidRPr="00886DD3">
        <w:rPr>
          <w:rFonts w:ascii="Times New Roman" w:eastAsia="Arial" w:hAnsi="Times New Roman"/>
          <w:sz w:val="24"/>
          <w:szCs w:val="24"/>
          <w:lang w:val="uk-UA" w:bidi="en-US"/>
        </w:rPr>
        <w:t>загального</w:t>
      </w:r>
      <w:r w:rsidRPr="00886DD3">
        <w:rPr>
          <w:rFonts w:ascii="Times New Roman" w:eastAsia="Arial" w:hAnsi="Times New Roman"/>
          <w:spacing w:val="38"/>
          <w:sz w:val="24"/>
          <w:szCs w:val="24"/>
          <w:lang w:val="uk-UA" w:bidi="en-US"/>
        </w:rPr>
        <w:t xml:space="preserve"> </w:t>
      </w:r>
      <w:r w:rsidRPr="00886DD3">
        <w:rPr>
          <w:rFonts w:ascii="Times New Roman" w:eastAsia="Arial" w:hAnsi="Times New Roman"/>
          <w:sz w:val="24"/>
          <w:szCs w:val="24"/>
          <w:lang w:val="uk-UA" w:bidi="en-US"/>
        </w:rPr>
        <w:t>доступу</w:t>
      </w:r>
      <w:r w:rsidRPr="00886DD3">
        <w:rPr>
          <w:rFonts w:ascii="Times New Roman" w:eastAsia="Arial" w:hAnsi="Times New Roman"/>
          <w:spacing w:val="42"/>
          <w:sz w:val="24"/>
          <w:szCs w:val="24"/>
          <w:lang w:val="uk-UA" w:bidi="en-US"/>
        </w:rPr>
        <w:t xml:space="preserve"> </w:t>
      </w:r>
      <w:r w:rsidRPr="00886DD3">
        <w:rPr>
          <w:rFonts w:ascii="Times New Roman" w:eastAsia="Arial" w:hAnsi="Times New Roman"/>
          <w:sz w:val="24"/>
          <w:szCs w:val="24"/>
          <w:lang w:val="uk-UA" w:bidi="en-US"/>
        </w:rPr>
        <w:t>(не</w:t>
      </w:r>
      <w:r w:rsidRPr="00886DD3">
        <w:rPr>
          <w:rFonts w:ascii="Times New Roman" w:eastAsia="Arial" w:hAnsi="Times New Roman"/>
          <w:spacing w:val="17"/>
          <w:sz w:val="24"/>
          <w:szCs w:val="24"/>
          <w:lang w:val="uk-UA" w:bidi="en-US"/>
        </w:rPr>
        <w:t xml:space="preserve"> </w:t>
      </w:r>
      <w:r w:rsidRPr="00886DD3">
        <w:rPr>
          <w:rFonts w:ascii="Times New Roman" w:eastAsia="Arial" w:hAnsi="Times New Roman"/>
          <w:sz w:val="24"/>
          <w:szCs w:val="24"/>
          <w:lang w:val="uk-UA" w:bidi="en-US"/>
        </w:rPr>
        <w:t>містити паролів)</w:t>
      </w:r>
      <w:r w:rsidRPr="00886DD3">
        <w:rPr>
          <w:rFonts w:ascii="Times New Roman" w:eastAsia="Arial" w:hAnsi="Times New Roman"/>
          <w:bCs/>
          <w:color w:val="000000"/>
          <w:sz w:val="24"/>
          <w:szCs w:val="24"/>
          <w:lang w:val="uk-UA" w:eastAsia="ru-RU"/>
        </w:rPr>
        <w:t>;</w:t>
      </w:r>
    </w:p>
    <w:p w:rsidR="001272AC" w:rsidRDefault="001272AC" w:rsidP="001272AC">
      <w:pPr>
        <w:spacing w:after="0" w:line="240" w:lineRule="auto"/>
        <w:jc w:val="both"/>
        <w:rPr>
          <w:rFonts w:ascii="Times New Roman" w:eastAsia="Arial" w:hAnsi="Times New Roman"/>
          <w:bCs/>
          <w:sz w:val="24"/>
          <w:szCs w:val="24"/>
          <w:lang w:val="uk-UA" w:eastAsia="ru-RU"/>
        </w:rPr>
      </w:pPr>
      <w:r w:rsidRPr="00886DD3">
        <w:rPr>
          <w:rFonts w:ascii="Times New Roman" w:eastAsia="Arial" w:hAnsi="Times New Roman"/>
          <w:bCs/>
          <w:sz w:val="24"/>
          <w:szCs w:val="24"/>
          <w:lang w:val="uk-UA" w:eastAsia="ru-RU"/>
        </w:rPr>
        <w:t>б) вимога щодо засвідчення того чи іншого документа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надані учасником у формі електронного документа із накладенням КЕП (</w:t>
      </w:r>
      <w:r w:rsidRPr="00886DD3">
        <w:rPr>
          <w:rFonts w:ascii="Times New Roman" w:eastAsia="Arial" w:hAnsi="Times New Roman"/>
          <w:sz w:val="24"/>
          <w:szCs w:val="24"/>
          <w:lang w:val="uk-UA" w:bidi="en-US"/>
        </w:rPr>
        <w:t>кваліфікованого електронного підпису</w:t>
      </w:r>
      <w:r w:rsidRPr="00886DD3">
        <w:rPr>
          <w:rFonts w:ascii="Times New Roman" w:eastAsia="Arial" w:hAnsi="Times New Roman"/>
          <w:bCs/>
          <w:sz w:val="24"/>
          <w:szCs w:val="24"/>
          <w:lang w:val="uk-UA" w:eastAsia="ru-RU"/>
        </w:rPr>
        <w:t>) на кожен з таких документів;</w:t>
      </w:r>
    </w:p>
    <w:p w:rsidR="001272AC" w:rsidRPr="00886DD3" w:rsidRDefault="001272AC" w:rsidP="001272AC">
      <w:pPr>
        <w:spacing w:after="0" w:line="240" w:lineRule="auto"/>
        <w:jc w:val="both"/>
        <w:rPr>
          <w:rFonts w:ascii="Times New Roman" w:eastAsia="Arial" w:hAnsi="Times New Roman"/>
          <w:bCs/>
          <w:sz w:val="24"/>
          <w:szCs w:val="24"/>
          <w:lang w:val="uk-UA" w:eastAsia="ru-RU"/>
        </w:rPr>
      </w:pPr>
      <w:r w:rsidRPr="006A2794">
        <w:rPr>
          <w:rFonts w:ascii="Times New Roman" w:eastAsia="Arial" w:hAnsi="Times New Roman"/>
          <w:bCs/>
          <w:sz w:val="24"/>
          <w:szCs w:val="24"/>
          <w:lang w:val="uk-UA" w:eastAsia="ru-RU"/>
        </w:rPr>
        <w:t>Кошторисна документація щодо даної закупівлі надається учасником із підписом та печаткою інженера-проектувальника частині кошторисної документації;</w:t>
      </w:r>
    </w:p>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г) документи, що не передбачені законодавством України для учасників – юридичних, фізичних осіб, у тому числі фізичних осіб – підприємців, а також документи, що не передбачені для учасників-нерезидентів законодавством країни реєстрації, не подаються ними у складі тендерної пропозиції, а відсутність таких документів у складі тендерної пропозиції не може бути підставою для її відхилення;</w:t>
      </w:r>
    </w:p>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ґ) у разі неможливості відповідно до законодавства України або законодавства країни-реєстрації учасника-нерезидента отримати та/або подати (зазначити) будь-який документ та/або інформацію (дані), що вимагається умовами Тендерної документації, учасник, в тому числі учасник-нерезидент, повинен надати у складі тендерної пропозиції (або замість документа, який не може бути поданий) лист-пояснення у довільній формі із зазначенням правових підстав для ненадання (неможливості надання) окремих документів, інформації (даних) з посиланням на відповідну норму законодавства України або законодавства країни реєстрації учасника-нерезидента;</w:t>
      </w:r>
    </w:p>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копія завірена належним чином:</w:t>
      </w:r>
    </w:p>
    <w:p w:rsidR="001272AC" w:rsidRPr="00886DD3" w:rsidRDefault="001272AC" w:rsidP="001272AC">
      <w:pPr>
        <w:widowControl w:val="0"/>
        <w:suppressAutoHyphens/>
        <w:autoSpaceDE w:val="0"/>
        <w:spacing w:after="0" w:line="240" w:lineRule="auto"/>
        <w:jc w:val="both"/>
        <w:rPr>
          <w:rFonts w:ascii="Times New Roman" w:eastAsia="Arial" w:hAnsi="Times New Roman"/>
          <w:sz w:val="24"/>
          <w:szCs w:val="24"/>
          <w:lang w:val="uk-UA" w:bidi="en-US"/>
        </w:rPr>
      </w:pPr>
      <w:r w:rsidRPr="00886DD3">
        <w:rPr>
          <w:rFonts w:ascii="Times New Roman" w:eastAsia="Arial" w:hAnsi="Times New Roman"/>
          <w:sz w:val="24"/>
          <w:szCs w:val="24"/>
          <w:lang w:val="uk-UA" w:bidi="en-US"/>
        </w:rPr>
        <w:t>- ксерокопія має бути належної якості, чітко видно весь текст, реквізити, поля документу не порушено.</w:t>
      </w:r>
    </w:p>
    <w:p w:rsidR="001272AC" w:rsidRPr="00886DD3" w:rsidRDefault="001272AC" w:rsidP="001272AC">
      <w:pPr>
        <w:spacing w:before="20" w:after="20" w:line="240" w:lineRule="auto"/>
        <w:jc w:val="both"/>
        <w:rPr>
          <w:rFonts w:ascii="Times New Roman" w:eastAsia="Times New Roman" w:hAnsi="Times New Roman"/>
          <w:b/>
          <w:sz w:val="24"/>
          <w:szCs w:val="24"/>
          <w:lang w:val="uk-UA"/>
        </w:rPr>
      </w:pPr>
      <w:r w:rsidRPr="00886DD3">
        <w:rPr>
          <w:rFonts w:ascii="Times New Roman" w:eastAsia="Times New Roman" w:hAnsi="Times New Roman"/>
          <w:b/>
          <w:color w:val="000000"/>
          <w:sz w:val="24"/>
          <w:szCs w:val="24"/>
          <w:lang w:val="uk-UA"/>
        </w:rPr>
        <w:t xml:space="preserve">ІІ. ПІДТВЕРДЖЕННЯ ВІДПОВІДНОСТІ УЧАСНИКА </w:t>
      </w:r>
      <w:r w:rsidRPr="00886DD3">
        <w:rPr>
          <w:rFonts w:ascii="Times New Roman" w:eastAsia="Times New Roman" w:hAnsi="Times New Roman"/>
          <w:b/>
          <w:sz w:val="24"/>
          <w:szCs w:val="24"/>
          <w:lang w:val="uk-UA"/>
        </w:rPr>
        <w:t>(В ТОМУ ЧИСЛІ ДЛЯ ОБ’ЄДНАННЯ УЧАСНИКІВ ЯК УЧАСНИКА ПРОЦЕДУРИ)  ВИМОГАМ, ВИЗНАЧЕНИМ У ПУНКТІ 47 ОСОБЛИВОСТЕЙ).</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lastRenderedPageBreak/>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3C0397">
        <w:rPr>
          <w:rFonts w:ascii="Times New Roman" w:eastAsia="Times New Roman" w:hAnsi="Times New Roman"/>
          <w:sz w:val="24"/>
          <w:szCs w:val="24"/>
          <w:lang w:val="uk-UA" w:eastAsia="uk-UA"/>
        </w:rPr>
        <w:t>7</w:t>
      </w:r>
      <w:r w:rsidRPr="00886DD3">
        <w:rPr>
          <w:rFonts w:ascii="Times New Roman" w:eastAsia="Times New Roman" w:hAnsi="Times New Roman"/>
          <w:sz w:val="24"/>
          <w:szCs w:val="24"/>
          <w:lang w:val="uk-UA" w:eastAsia="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w:t>
      </w:r>
      <w:r w:rsidRPr="00886DD3">
        <w:rPr>
          <w:rFonts w:ascii="Times New Roman" w:eastAsia="Times New Roman" w:hAnsi="Times New Roman"/>
          <w:b/>
          <w:sz w:val="24"/>
          <w:szCs w:val="24"/>
          <w:lang w:val="uk-UA" w:eastAsia="uk-UA"/>
        </w:rPr>
        <w:t xml:space="preserve"> </w:t>
      </w:r>
      <w:r w:rsidRPr="00886DD3">
        <w:rPr>
          <w:rFonts w:ascii="Times New Roman" w:eastAsia="Times New Roman" w:hAnsi="Times New Roman"/>
          <w:sz w:val="24"/>
          <w:szCs w:val="24"/>
          <w:lang w:val="uk-UA" w:eastAsia="uk-UA"/>
        </w:rPr>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УВАГА! Якщо при здійсненні самостійного декларування відсутності підстав, зазначених в пункті 47 Особливостей (крім підпунктів 1 і 7, абзацу</w:t>
      </w:r>
      <w:r w:rsidRPr="00886DD3">
        <w:rPr>
          <w:rFonts w:ascii="Times New Roman" w:eastAsia="Times New Roman" w:hAnsi="Times New Roman"/>
          <w:b/>
          <w:sz w:val="24"/>
          <w:szCs w:val="24"/>
          <w:lang w:val="uk-UA" w:eastAsia="uk-UA"/>
        </w:rPr>
        <w:t xml:space="preserve"> </w:t>
      </w:r>
      <w:r w:rsidRPr="00886DD3">
        <w:rPr>
          <w:rFonts w:ascii="Times New Roman" w:eastAsia="Times New Roman" w:hAnsi="Times New Roman"/>
          <w:sz w:val="24"/>
          <w:szCs w:val="24"/>
          <w:lang w:val="uk-UA" w:eastAsia="uk-UA"/>
        </w:rPr>
        <w:t>чотирнадцятого цього пункту), в</w:t>
      </w:r>
      <w:r w:rsidRPr="00886DD3">
        <w:rPr>
          <w:rFonts w:ascii="Times New Roman" w:eastAsia="Times New Roman" w:hAnsi="Times New Roman"/>
          <w:b/>
          <w:sz w:val="24"/>
          <w:szCs w:val="24"/>
          <w:lang w:val="uk-UA" w:eastAsia="uk-UA"/>
        </w:rPr>
        <w:t xml:space="preserve"> </w:t>
      </w:r>
      <w:r w:rsidRPr="00886DD3">
        <w:rPr>
          <w:rFonts w:ascii="Times New Roman" w:eastAsia="Times New Roman" w:hAnsi="Times New Roman"/>
          <w:sz w:val="24"/>
          <w:szCs w:val="24"/>
          <w:lang w:val="uk-UA" w:eastAsia="uk-UA"/>
        </w:rPr>
        <w:t>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1272AC" w:rsidRPr="00886DD3" w:rsidRDefault="001272AC" w:rsidP="001272AC">
      <w:pPr>
        <w:pBdr>
          <w:top w:val="nil"/>
          <w:left w:val="nil"/>
          <w:bottom w:val="nil"/>
          <w:right w:val="nil"/>
          <w:between w:val="nil"/>
        </w:pBdr>
        <w:spacing w:after="0" w:line="240" w:lineRule="auto"/>
        <w:jc w:val="both"/>
        <w:rPr>
          <w:rFonts w:ascii="Times New Roman" w:eastAsia="Times New Roman" w:hAnsi="Times New Roman"/>
          <w:b/>
          <w:sz w:val="24"/>
          <w:szCs w:val="24"/>
          <w:lang w:val="uk-UA"/>
        </w:rPr>
      </w:pPr>
      <w:r w:rsidRPr="00886DD3">
        <w:rPr>
          <w:rFonts w:ascii="Times New Roman" w:eastAsia="Times New Roman" w:hAnsi="Times New Roman"/>
          <w:b/>
          <w:sz w:val="24"/>
          <w:szCs w:val="24"/>
          <w:lang w:val="uk-UA"/>
        </w:rPr>
        <w:t>ІІІ. ПЕРЕЛІК ДОКУМЕНТІВ ТА ІНФОРМАЦІЇ  ДЛЯ ПІДТВЕРДЖЕННЯ ВІДПОВІДНОСТІ ПЕРЕМОЖЦЯ ВИМОГАМ, ВИЗНАЧЕНИМ У ПУНКТІ 47 ОСОБЛИВОСТЕЙ:</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Перелік документів та інформації  для підтвердження відповідності ПЕРЕМОЖЦЯ вимогам, визначеним у пункті 47 Особливостей:</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p>
    <w:p w:rsidR="001272AC" w:rsidRPr="00886DD3" w:rsidRDefault="001272AC" w:rsidP="001272AC">
      <w:pPr>
        <w:spacing w:after="0" w:line="240" w:lineRule="auto"/>
        <w:jc w:val="both"/>
        <w:rPr>
          <w:rFonts w:ascii="Times New Roman" w:eastAsia="Times New Roman" w:hAnsi="Times New Roman"/>
          <w:b/>
          <w:sz w:val="24"/>
          <w:szCs w:val="24"/>
          <w:lang w:val="uk-UA" w:eastAsia="uk-UA"/>
        </w:rPr>
      </w:pPr>
      <w:r w:rsidRPr="00886DD3">
        <w:rPr>
          <w:rFonts w:ascii="Times New Roman" w:eastAsia="Times New Roman" w:hAnsi="Times New Roman"/>
          <w:b/>
          <w:sz w:val="24"/>
          <w:szCs w:val="24"/>
          <w:lang w:val="uk-UA" w:eastAsia="uk-UA"/>
        </w:rPr>
        <w:t>Документи, які надаються  ПЕРЕМОЖЦЕМ (юридичною особою):</w:t>
      </w:r>
    </w:p>
    <w:tbl>
      <w:tblPr>
        <w:tblW w:w="8864" w:type="dxa"/>
        <w:jc w:val="center"/>
        <w:tblLayout w:type="fixed"/>
        <w:tblLook w:val="0400" w:firstRow="0" w:lastRow="0" w:firstColumn="0" w:lastColumn="0" w:noHBand="0" w:noVBand="1"/>
      </w:tblPr>
      <w:tblGrid>
        <w:gridCol w:w="4680"/>
        <w:gridCol w:w="4184"/>
      </w:tblGrid>
      <w:tr w:rsidR="001272AC" w:rsidRPr="00886DD3" w:rsidTr="001272AC">
        <w:trPr>
          <w:trHeight w:val="1005"/>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b/>
                <w:sz w:val="24"/>
                <w:szCs w:val="24"/>
                <w:lang w:val="uk-UA" w:eastAsia="uk-UA"/>
              </w:rPr>
            </w:pPr>
            <w:r w:rsidRPr="00886DD3">
              <w:rPr>
                <w:rFonts w:ascii="Times New Roman" w:eastAsia="Times New Roman" w:hAnsi="Times New Roman"/>
                <w:b/>
                <w:sz w:val="24"/>
                <w:szCs w:val="24"/>
                <w:lang w:val="uk-UA" w:eastAsia="uk-UA"/>
              </w:rPr>
              <w:lastRenderedPageBreak/>
              <w:t>Вимоги згідно п. 47 Особливостей</w:t>
            </w:r>
          </w:p>
          <w:p w:rsidR="001272AC" w:rsidRPr="00886DD3" w:rsidRDefault="001272AC" w:rsidP="001272AC">
            <w:pPr>
              <w:spacing w:after="0" w:line="240" w:lineRule="auto"/>
              <w:jc w:val="both"/>
              <w:rPr>
                <w:rFonts w:ascii="Times New Roman" w:eastAsia="Times New Roman" w:hAnsi="Times New Roman"/>
                <w:b/>
                <w:sz w:val="24"/>
                <w:szCs w:val="24"/>
                <w:lang w:val="uk-UA" w:eastAsia="uk-UA"/>
              </w:rPr>
            </w:pPr>
          </w:p>
        </w:tc>
        <w:tc>
          <w:tcPr>
            <w:tcW w:w="4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b/>
                <w:sz w:val="24"/>
                <w:szCs w:val="24"/>
                <w:lang w:val="uk-UA" w:eastAsia="uk-UA"/>
              </w:rPr>
            </w:pPr>
            <w:r w:rsidRPr="00886DD3">
              <w:rPr>
                <w:rFonts w:ascii="Times New Roman" w:eastAsia="Times New Roman" w:hAnsi="Times New Roman"/>
                <w:b/>
                <w:sz w:val="24"/>
                <w:szCs w:val="24"/>
                <w:lang w:val="uk-UA"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1272AC" w:rsidRPr="00886DD3" w:rsidTr="001272AC">
        <w:trPr>
          <w:trHeight w:val="1723"/>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(підпункт 3 пункт 47 Особливостей)</w:t>
            </w:r>
          </w:p>
        </w:tc>
        <w:tc>
          <w:tcPr>
            <w:tcW w:w="4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bCs/>
                <w:sz w:val="24"/>
                <w:szCs w:val="24"/>
                <w:lang w:val="uk-UA" w:eastAsia="uk-UA"/>
              </w:rPr>
            </w:pPr>
            <w:r w:rsidRPr="00886DD3">
              <w:rPr>
                <w:rFonts w:ascii="Times New Roman" w:eastAsia="Times New Roman" w:hAnsi="Times New Roman"/>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Документ, сформований користувачем в онлайн-режимі, що містить інформацію про наявність або відсутність відомостей в Реєстрі, дата видачі якого не повинна перевищувати 30 календарних днів від дати його подання. Таку довідку можна замовити онлайн з використанням електронного цифрового підпису за посиланням https://corruptinfo.nazk.gov.ua/reference/getpersonalreference/individual.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Зазначений документ повинен містити реквізити для перевірки, зокрема QR-код та/або номер та/або електронний підпис.</w:t>
            </w:r>
          </w:p>
        </w:tc>
      </w:tr>
      <w:tr w:rsidR="001272AC" w:rsidRPr="003E4547" w:rsidTr="001272AC">
        <w:trPr>
          <w:trHeight w:val="1245"/>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(підпункт 6 пункт 47 Особливостей)</w:t>
            </w:r>
          </w:p>
        </w:tc>
        <w:tc>
          <w:tcPr>
            <w:tcW w:w="41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щодо керівника учасника процедури закупівлі, яка підписала </w:t>
            </w:r>
            <w:r w:rsidRPr="00886DD3">
              <w:rPr>
                <w:rFonts w:ascii="Times New Roman" w:eastAsia="Times New Roman" w:hAnsi="Times New Roman"/>
                <w:sz w:val="24"/>
                <w:szCs w:val="24"/>
                <w:lang w:val="uk-UA" w:eastAsia="uk-UA"/>
              </w:rPr>
              <w:lastRenderedPageBreak/>
              <w:t xml:space="preserve">тендерну пропозицію.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Дата видачі Витягу не повинна перевищувати 90 календарних днів від дати його подання.</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Документ можна швидко отримати онлайн скориставшись сервісом МВС України: vytiah.mvs.gov.ua (витяг) або скориставшись єдиним порталом державних послуг «Дія». Документ подається шляхом завантаження в електронну систему.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та/або електронний підпис та/або печатку.</w:t>
            </w:r>
          </w:p>
        </w:tc>
      </w:tr>
      <w:tr w:rsidR="001272AC" w:rsidRPr="003E4547" w:rsidTr="001272AC">
        <w:trPr>
          <w:trHeight w:val="2535"/>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lastRenderedPageBreak/>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18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rPr>
                <w:rFonts w:ascii="Times New Roman" w:eastAsia="Times New Roman" w:hAnsi="Times New Roman"/>
                <w:sz w:val="24"/>
                <w:szCs w:val="24"/>
                <w:lang w:val="uk-UA" w:eastAsia="uk-UA"/>
              </w:rPr>
            </w:pPr>
          </w:p>
        </w:tc>
      </w:tr>
      <w:tr w:rsidR="001272AC" w:rsidRPr="00C604E6" w:rsidTr="001272AC">
        <w:trPr>
          <w:trHeight w:val="862"/>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lastRenderedPageBreak/>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(абзац 14 пункт 47 Особливостей)</w:t>
            </w:r>
          </w:p>
        </w:tc>
        <w:tc>
          <w:tcPr>
            <w:tcW w:w="4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72AC" w:rsidRPr="00886DD3" w:rsidRDefault="001272AC" w:rsidP="001272AC">
      <w:pPr>
        <w:spacing w:after="0" w:line="240" w:lineRule="auto"/>
        <w:rPr>
          <w:rFonts w:ascii="Times New Roman" w:eastAsia="Times New Roman" w:hAnsi="Times New Roman"/>
          <w:b/>
          <w:sz w:val="24"/>
          <w:szCs w:val="24"/>
          <w:lang w:val="uk-UA" w:eastAsia="uk-UA"/>
        </w:rPr>
      </w:pPr>
      <w:r w:rsidRPr="00886DD3">
        <w:rPr>
          <w:rFonts w:ascii="Times New Roman" w:eastAsia="Times New Roman" w:hAnsi="Times New Roman"/>
          <w:b/>
          <w:sz w:val="24"/>
          <w:szCs w:val="24"/>
          <w:lang w:val="uk-UA" w:eastAsia="uk-UA"/>
        </w:rPr>
        <w:t>Документи, які надаються ПЕРЕМОЖЦЕМ (фізичною особою чи фізичною особою — підприємцем):</w:t>
      </w:r>
    </w:p>
    <w:tbl>
      <w:tblPr>
        <w:tblW w:w="8920" w:type="dxa"/>
        <w:jc w:val="center"/>
        <w:tblLayout w:type="fixed"/>
        <w:tblLook w:val="0400" w:firstRow="0" w:lastRow="0" w:firstColumn="0" w:lastColumn="0" w:noHBand="0" w:noVBand="1"/>
      </w:tblPr>
      <w:tblGrid>
        <w:gridCol w:w="4413"/>
        <w:gridCol w:w="4507"/>
      </w:tblGrid>
      <w:tr w:rsidR="001272AC" w:rsidRPr="00886DD3" w:rsidTr="001272AC">
        <w:trPr>
          <w:trHeight w:val="809"/>
          <w:jc w:val="center"/>
        </w:trPr>
        <w:tc>
          <w:tcPr>
            <w:tcW w:w="4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Вимоги згідно пункту 47 Особливостей</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272AC" w:rsidRPr="00886DD3" w:rsidTr="001272AC">
        <w:trPr>
          <w:trHeight w:val="438"/>
          <w:jc w:val="center"/>
        </w:trPr>
        <w:tc>
          <w:tcPr>
            <w:tcW w:w="4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Фізичну особу, яка є учасником процедури закупівлі, було притягнуто </w:t>
            </w:r>
            <w:r w:rsidRPr="00886DD3">
              <w:rPr>
                <w:rFonts w:ascii="Times New Roman" w:eastAsia="Times New Roman" w:hAnsi="Times New Roman"/>
                <w:sz w:val="24"/>
                <w:szCs w:val="24"/>
                <w:lang w:val="uk-UA" w:eastAsia="uk-UA"/>
              </w:rPr>
              <w:lastRenderedPageBreak/>
              <w:t>згідно із законом  до відповідальності за вчинення корупційного правопорушення або правопорушення, пов’язаного з корупцією.</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bCs/>
                <w:sz w:val="24"/>
                <w:szCs w:val="24"/>
                <w:lang w:val="uk-UA" w:eastAsia="uk-UA"/>
              </w:rPr>
            </w:pPr>
            <w:r w:rsidRPr="00886DD3">
              <w:rPr>
                <w:rFonts w:ascii="Times New Roman" w:eastAsia="Times New Roman" w:hAnsi="Times New Roman"/>
                <w:sz w:val="24"/>
                <w:szCs w:val="24"/>
                <w:lang w:val="uk-UA" w:eastAsia="uk-UA"/>
              </w:rPr>
              <w:lastRenderedPageBreak/>
              <w:t xml:space="preserve">Інформаційна довідка з Єдиного державного реєстру осіб, які вчинили </w:t>
            </w:r>
            <w:r w:rsidRPr="00886DD3">
              <w:rPr>
                <w:rFonts w:ascii="Times New Roman" w:eastAsia="Times New Roman" w:hAnsi="Times New Roman"/>
                <w:sz w:val="24"/>
                <w:szCs w:val="24"/>
                <w:lang w:val="uk-UA" w:eastAsia="uk-UA"/>
              </w:rPr>
              <w:lastRenderedPageBreak/>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Документ, сформований користувачем в онлайн-режимі, що містить інформацію про наявність або відсутність відомостей в Реєстрі, дата видачі якого не повинна перевищувати 30 календарних днів від дати його подання. Таку довідку можна замовити онлайн з використанням електронного цифрового підпису за посиланням https://corruptinfo.nazk.gov.ua/reference/getpersonalreference/individual.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Зазначений документ повинен містити реквізити для перевірки, зокрема QR-код та/або номер та/або електронний підпис.</w:t>
            </w:r>
          </w:p>
        </w:tc>
      </w:tr>
      <w:tr w:rsidR="001272AC" w:rsidRPr="00886DD3" w:rsidTr="001272AC">
        <w:trPr>
          <w:trHeight w:val="2110"/>
          <w:jc w:val="center"/>
        </w:trPr>
        <w:tc>
          <w:tcPr>
            <w:tcW w:w="4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(підпункт 5 пункт 47 Особливостей)</w:t>
            </w:r>
          </w:p>
        </w:tc>
        <w:tc>
          <w:tcPr>
            <w:tcW w:w="45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щодо фізичної особи, яка є учасником процедури закупівлі.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Дата видачі Витягу не повинна перевищувати 90 календарних днів від дати його подання.</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Документ можна швидко отримати онлайн скориставшись сервісом МВС України: vytiah.mvs.gov.ua (витяг) або скориставшись єдиним порталом державних послуг «Дія». Документ подається шляхом завантаження в електронну систему.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w:t>
            </w:r>
            <w:r w:rsidRPr="00886DD3">
              <w:rPr>
                <w:rFonts w:ascii="Times New Roman" w:eastAsia="Times New Roman" w:hAnsi="Times New Roman"/>
                <w:sz w:val="24"/>
                <w:szCs w:val="24"/>
                <w:lang w:val="uk-UA" w:eastAsia="uk-UA"/>
              </w:rPr>
              <w:lastRenderedPageBreak/>
              <w:t>та наявності судимості» та/або електронний підпис та/або печатку.</w:t>
            </w:r>
          </w:p>
        </w:tc>
      </w:tr>
      <w:tr w:rsidR="001272AC" w:rsidRPr="00886DD3" w:rsidTr="001272AC">
        <w:trPr>
          <w:trHeight w:val="1603"/>
          <w:jc w:val="center"/>
        </w:trPr>
        <w:tc>
          <w:tcPr>
            <w:tcW w:w="4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(підпункт 12 пункт 47 Особливостей)</w:t>
            </w:r>
          </w:p>
        </w:tc>
        <w:tc>
          <w:tcPr>
            <w:tcW w:w="45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p>
        </w:tc>
      </w:tr>
      <w:tr w:rsidR="001272AC" w:rsidRPr="00C604E6" w:rsidTr="001272AC">
        <w:trPr>
          <w:trHeight w:val="4013"/>
          <w:jc w:val="center"/>
        </w:trPr>
        <w:tc>
          <w:tcPr>
            <w:tcW w:w="4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lastRenderedPageBreak/>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2AC" w:rsidRPr="00886DD3"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72AC" w:rsidRDefault="001272AC" w:rsidP="001272AC">
      <w:pPr>
        <w:spacing w:after="0" w:line="240" w:lineRule="auto"/>
        <w:jc w:val="both"/>
        <w:rPr>
          <w:rFonts w:ascii="Times New Roman" w:eastAsia="Times New Roman" w:hAnsi="Times New Roman"/>
          <w:sz w:val="24"/>
          <w:szCs w:val="24"/>
          <w:lang w:val="uk-UA" w:eastAsia="uk-UA"/>
        </w:rPr>
      </w:pPr>
    </w:p>
    <w:p w:rsidR="001272AC" w:rsidRDefault="001272AC" w:rsidP="001272AC">
      <w:pPr>
        <w:spacing w:after="0" w:line="240" w:lineRule="auto"/>
        <w:jc w:val="both"/>
        <w:rPr>
          <w:rFonts w:ascii="Times New Roman" w:eastAsia="Times New Roman" w:hAnsi="Times New Roman"/>
          <w:sz w:val="24"/>
          <w:szCs w:val="24"/>
          <w:lang w:val="uk-UA" w:eastAsia="uk-UA"/>
        </w:rPr>
      </w:pPr>
      <w:r w:rsidRPr="00886DD3">
        <w:rPr>
          <w:rFonts w:ascii="Times New Roman" w:eastAsia="Times New Roman" w:hAnsi="Times New Roman"/>
          <w:sz w:val="24"/>
          <w:szCs w:val="24"/>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72AC" w:rsidRDefault="001272AC" w:rsidP="001272AC">
      <w:pPr>
        <w:spacing w:after="0" w:line="240" w:lineRule="auto"/>
        <w:jc w:val="both"/>
        <w:rPr>
          <w:rFonts w:ascii="Times New Roman" w:eastAsia="Times New Roman" w:hAnsi="Times New Roman"/>
          <w:sz w:val="24"/>
          <w:szCs w:val="24"/>
          <w:lang w:val="uk-UA" w:eastAsia="uk-UA"/>
        </w:rPr>
      </w:pPr>
    </w:p>
    <w:p w:rsidR="001272AC" w:rsidRPr="00886DD3" w:rsidRDefault="001272AC" w:rsidP="001272AC">
      <w:pPr>
        <w:spacing w:after="0" w:line="240" w:lineRule="auto"/>
        <w:jc w:val="both"/>
        <w:rPr>
          <w:rFonts w:ascii="Times New Roman" w:eastAsia="Times New Roman" w:hAnsi="Times New Roman"/>
          <w:sz w:val="24"/>
          <w:szCs w:val="24"/>
          <w:lang w:val="uk-UA" w:eastAsia="uk-UA"/>
        </w:rPr>
      </w:pPr>
    </w:p>
    <w:p w:rsidR="00AC4E08" w:rsidRDefault="00AC4E08" w:rsidP="001272AC">
      <w:pPr>
        <w:tabs>
          <w:tab w:val="left" w:pos="1770"/>
        </w:tabs>
        <w:spacing w:after="0" w:line="240" w:lineRule="auto"/>
        <w:jc w:val="both"/>
        <w:rPr>
          <w:rFonts w:ascii="Times New Roman" w:hAnsi="Times New Roman"/>
          <w:sz w:val="24"/>
          <w:szCs w:val="24"/>
          <w:lang w:val="uk-UA"/>
        </w:rPr>
      </w:pPr>
    </w:p>
    <w:p w:rsidR="00D6030C" w:rsidRDefault="00D6030C" w:rsidP="001272AC">
      <w:pPr>
        <w:keepNext/>
        <w:autoSpaceDE w:val="0"/>
        <w:autoSpaceDN w:val="0"/>
        <w:adjustRightInd w:val="0"/>
        <w:spacing w:after="0" w:line="240" w:lineRule="auto"/>
        <w:jc w:val="right"/>
        <w:outlineLvl w:val="0"/>
        <w:rPr>
          <w:rFonts w:ascii="Times New Roman" w:hAnsi="Times New Roman"/>
          <w:sz w:val="24"/>
          <w:szCs w:val="24"/>
          <w:lang w:val="uk-UA"/>
        </w:rPr>
      </w:pPr>
    </w:p>
    <w:p w:rsidR="001272AC" w:rsidRPr="00937D6E" w:rsidRDefault="001272AC" w:rsidP="001272AC">
      <w:pPr>
        <w:keepNext/>
        <w:autoSpaceDE w:val="0"/>
        <w:autoSpaceDN w:val="0"/>
        <w:adjustRightInd w:val="0"/>
        <w:spacing w:after="0" w:line="240" w:lineRule="auto"/>
        <w:jc w:val="right"/>
        <w:outlineLvl w:val="0"/>
        <w:rPr>
          <w:rFonts w:ascii="Times New Roman" w:eastAsia="Arial" w:hAnsi="Times New Roman"/>
          <w:b/>
          <w:sz w:val="24"/>
          <w:szCs w:val="24"/>
          <w:lang w:val="uk-UA" w:bidi="en-US"/>
        </w:rPr>
      </w:pPr>
      <w:r w:rsidRPr="00937D6E">
        <w:rPr>
          <w:rFonts w:ascii="Times New Roman" w:eastAsia="SimSun" w:hAnsi="Times New Roman"/>
          <w:b/>
          <w:bCs/>
          <w:sz w:val="24"/>
          <w:szCs w:val="24"/>
          <w:lang w:eastAsia="zh-CN"/>
        </w:rPr>
        <w:t>ДОДАТОК №5</w:t>
      </w:r>
      <w:r w:rsidRPr="00937D6E">
        <w:rPr>
          <w:rFonts w:ascii="Times New Roman" w:eastAsia="Arial" w:hAnsi="Times New Roman"/>
          <w:b/>
          <w:sz w:val="24"/>
          <w:szCs w:val="24"/>
          <w:lang w:bidi="en-US"/>
        </w:rPr>
        <w:t xml:space="preserve"> </w:t>
      </w:r>
    </w:p>
    <w:p w:rsidR="001272AC" w:rsidRPr="00937D6E" w:rsidRDefault="001272AC" w:rsidP="001272AC">
      <w:pPr>
        <w:keepNext/>
        <w:autoSpaceDE w:val="0"/>
        <w:autoSpaceDN w:val="0"/>
        <w:adjustRightInd w:val="0"/>
        <w:spacing w:after="0" w:line="240" w:lineRule="auto"/>
        <w:jc w:val="right"/>
        <w:outlineLvl w:val="0"/>
        <w:rPr>
          <w:rFonts w:ascii="Times New Roman" w:eastAsia="SimSun" w:hAnsi="Times New Roman"/>
          <w:bCs/>
          <w:sz w:val="24"/>
          <w:szCs w:val="24"/>
          <w:lang w:eastAsia="zh-CN"/>
        </w:rPr>
      </w:pPr>
      <w:r w:rsidRPr="00937D6E">
        <w:rPr>
          <w:rFonts w:ascii="Times New Roman" w:eastAsia="Arial" w:hAnsi="Times New Roman"/>
          <w:sz w:val="24"/>
          <w:szCs w:val="24"/>
          <w:lang w:bidi="en-US"/>
        </w:rPr>
        <w:t>до Тендерної документації</w:t>
      </w:r>
    </w:p>
    <w:p w:rsidR="001272AC" w:rsidRDefault="001272AC" w:rsidP="001272AC">
      <w:pPr>
        <w:keepNext/>
        <w:autoSpaceDE w:val="0"/>
        <w:autoSpaceDN w:val="0"/>
        <w:adjustRightInd w:val="0"/>
        <w:spacing w:after="0" w:line="240" w:lineRule="auto"/>
        <w:jc w:val="right"/>
        <w:outlineLvl w:val="0"/>
        <w:rPr>
          <w:rFonts w:ascii="Times New Roman" w:eastAsia="SimSun" w:hAnsi="Times New Roman"/>
          <w:b/>
          <w:bCs/>
          <w:i/>
          <w:sz w:val="24"/>
          <w:szCs w:val="24"/>
          <w:lang w:eastAsia="zh-CN"/>
        </w:rPr>
      </w:pPr>
    </w:p>
    <w:p w:rsidR="001272AC" w:rsidRPr="003874B5" w:rsidRDefault="001272AC" w:rsidP="001272AC">
      <w:pPr>
        <w:keepNext/>
        <w:autoSpaceDE w:val="0"/>
        <w:autoSpaceDN w:val="0"/>
        <w:adjustRightInd w:val="0"/>
        <w:spacing w:after="0" w:line="240" w:lineRule="auto"/>
        <w:jc w:val="right"/>
        <w:outlineLvl w:val="0"/>
        <w:rPr>
          <w:rFonts w:ascii="Times New Roman" w:eastAsia="SimSun" w:hAnsi="Times New Roman"/>
          <w:b/>
          <w:bCs/>
          <w:i/>
          <w:sz w:val="24"/>
          <w:szCs w:val="24"/>
          <w:lang w:eastAsia="zh-CN"/>
        </w:rPr>
      </w:pPr>
    </w:p>
    <w:p w:rsidR="001272AC" w:rsidRPr="003874B5" w:rsidRDefault="001272AC" w:rsidP="001272AC">
      <w:pPr>
        <w:spacing w:after="0" w:line="240" w:lineRule="auto"/>
        <w:jc w:val="center"/>
        <w:rPr>
          <w:rFonts w:ascii="Times New Roman" w:hAnsi="Times New Roman"/>
          <w:sz w:val="24"/>
          <w:szCs w:val="24"/>
        </w:rPr>
      </w:pPr>
      <w:r w:rsidRPr="003874B5">
        <w:rPr>
          <w:rFonts w:ascii="Times New Roman" w:hAnsi="Times New Roman"/>
          <w:b/>
          <w:sz w:val="24"/>
          <w:szCs w:val="24"/>
        </w:rPr>
        <w:t>Відомості про Учасника</w:t>
      </w:r>
    </w:p>
    <w:p w:rsidR="001272AC" w:rsidRPr="003874B5" w:rsidRDefault="001272AC" w:rsidP="001272AC">
      <w:pPr>
        <w:widowControl w:val="0"/>
        <w:suppressAutoHyphens/>
        <w:autoSpaceDE w:val="0"/>
        <w:spacing w:after="0" w:line="240" w:lineRule="auto"/>
        <w:ind w:right="140"/>
        <w:jc w:val="center"/>
        <w:rPr>
          <w:rFonts w:ascii="Times New Roman" w:hAnsi="Times New Roman"/>
          <w:b/>
          <w:iCs/>
          <w:sz w:val="24"/>
          <w:szCs w:val="24"/>
        </w:rPr>
      </w:pPr>
      <w:r w:rsidRPr="003874B5">
        <w:rPr>
          <w:rFonts w:ascii="Times New Roman" w:eastAsia="Arial" w:hAnsi="Times New Roman"/>
          <w:i/>
          <w:sz w:val="24"/>
          <w:szCs w:val="24"/>
          <w:lang w:bidi="en-US"/>
        </w:rPr>
        <w:t>(</w:t>
      </w:r>
      <w:proofErr w:type="gramStart"/>
      <w:r w:rsidRPr="003874B5">
        <w:rPr>
          <w:rFonts w:ascii="Times New Roman" w:eastAsia="Arial" w:hAnsi="Times New Roman"/>
          <w:i/>
          <w:sz w:val="24"/>
          <w:szCs w:val="24"/>
          <w:lang w:bidi="en-US"/>
        </w:rPr>
        <w:t>подається</w:t>
      </w:r>
      <w:proofErr w:type="gramEnd"/>
      <w:r w:rsidRPr="003874B5">
        <w:rPr>
          <w:rFonts w:ascii="Times New Roman" w:eastAsia="Arial" w:hAnsi="Times New Roman"/>
          <w:i/>
          <w:sz w:val="24"/>
          <w:szCs w:val="24"/>
          <w:lang w:bidi="en-US"/>
        </w:rPr>
        <w:t xml:space="preserve"> учасником на фірмовому бланку)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35"/>
        <w:gridCol w:w="4056"/>
        <w:gridCol w:w="4731"/>
      </w:tblGrid>
      <w:tr w:rsidR="001272AC" w:rsidRPr="003874B5" w:rsidTr="001272AC">
        <w:trPr>
          <w:trHeight w:val="20"/>
          <w:jc w:val="center"/>
        </w:trPr>
        <w:tc>
          <w:tcPr>
            <w:tcW w:w="535" w:type="dxa"/>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1.</w:t>
            </w:r>
          </w:p>
        </w:tc>
        <w:tc>
          <w:tcPr>
            <w:tcW w:w="8787" w:type="dxa"/>
            <w:gridSpan w:val="2"/>
            <w:shd w:val="clear" w:color="auto" w:fill="FFFFFF"/>
            <w:vAlign w:val="center"/>
          </w:tcPr>
          <w:p w:rsidR="001272AC" w:rsidRPr="003874B5" w:rsidRDefault="001272AC" w:rsidP="001272AC">
            <w:pPr>
              <w:spacing w:after="0" w:line="240" w:lineRule="auto"/>
              <w:rPr>
                <w:rFonts w:ascii="Times New Roman" w:hAnsi="Times New Roman"/>
                <w:iCs/>
                <w:sz w:val="24"/>
                <w:szCs w:val="24"/>
              </w:rPr>
            </w:pPr>
            <w:r w:rsidRPr="003874B5">
              <w:rPr>
                <w:rFonts w:ascii="Times New Roman" w:hAnsi="Times New Roman"/>
                <w:iCs/>
                <w:sz w:val="24"/>
                <w:szCs w:val="24"/>
              </w:rPr>
              <w:t>Повне найменування:</w:t>
            </w:r>
          </w:p>
        </w:tc>
      </w:tr>
      <w:tr w:rsidR="001272AC" w:rsidRPr="003874B5" w:rsidTr="001272AC">
        <w:trPr>
          <w:trHeight w:val="20"/>
          <w:jc w:val="center"/>
        </w:trPr>
        <w:tc>
          <w:tcPr>
            <w:tcW w:w="535" w:type="dxa"/>
            <w:tcBorders>
              <w:bottom w:val="single" w:sz="4" w:space="0" w:color="auto"/>
            </w:tcBorders>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2.</w:t>
            </w:r>
          </w:p>
        </w:tc>
        <w:tc>
          <w:tcPr>
            <w:tcW w:w="8787" w:type="dxa"/>
            <w:gridSpan w:val="2"/>
            <w:tcBorders>
              <w:bottom w:val="single" w:sz="4" w:space="0" w:color="auto"/>
            </w:tcBorders>
            <w:shd w:val="clear" w:color="auto" w:fill="FFFFFF"/>
            <w:vAlign w:val="center"/>
          </w:tcPr>
          <w:p w:rsidR="001272AC" w:rsidRPr="003874B5" w:rsidRDefault="001272AC" w:rsidP="001272AC">
            <w:pPr>
              <w:spacing w:after="0" w:line="240" w:lineRule="auto"/>
              <w:rPr>
                <w:rFonts w:ascii="Times New Roman" w:hAnsi="Times New Roman"/>
                <w:sz w:val="24"/>
                <w:szCs w:val="24"/>
              </w:rPr>
            </w:pPr>
            <w:r w:rsidRPr="003874B5">
              <w:rPr>
                <w:rFonts w:ascii="Times New Roman" w:hAnsi="Times New Roman"/>
                <w:iCs/>
                <w:sz w:val="24"/>
                <w:szCs w:val="24"/>
              </w:rPr>
              <w:t>Юридична адреса</w:t>
            </w:r>
            <w:proofErr w:type="gramStart"/>
            <w:r w:rsidRPr="003874B5">
              <w:rPr>
                <w:rFonts w:ascii="Times New Roman" w:hAnsi="Times New Roman"/>
                <w:iCs/>
                <w:sz w:val="24"/>
                <w:szCs w:val="24"/>
              </w:rPr>
              <w:t xml:space="preserve"> :</w:t>
            </w:r>
            <w:proofErr w:type="gramEnd"/>
            <w:r w:rsidRPr="003874B5">
              <w:rPr>
                <w:rFonts w:ascii="Times New Roman" w:hAnsi="Times New Roman"/>
                <w:iCs/>
                <w:sz w:val="24"/>
                <w:szCs w:val="24"/>
              </w:rPr>
              <w:t xml:space="preserve"> </w:t>
            </w:r>
          </w:p>
        </w:tc>
      </w:tr>
      <w:tr w:rsidR="001272AC" w:rsidRPr="003874B5" w:rsidTr="001272AC">
        <w:trPr>
          <w:trHeight w:val="20"/>
          <w:jc w:val="center"/>
        </w:trPr>
        <w:tc>
          <w:tcPr>
            <w:tcW w:w="535" w:type="dxa"/>
            <w:tcBorders>
              <w:top w:val="single" w:sz="4" w:space="0" w:color="auto"/>
            </w:tcBorders>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3.</w:t>
            </w:r>
          </w:p>
        </w:tc>
        <w:tc>
          <w:tcPr>
            <w:tcW w:w="8787" w:type="dxa"/>
            <w:gridSpan w:val="2"/>
            <w:tcBorders>
              <w:top w:val="single" w:sz="4" w:space="0" w:color="auto"/>
            </w:tcBorders>
            <w:shd w:val="clear" w:color="auto" w:fill="FFFFFF"/>
            <w:vAlign w:val="center"/>
          </w:tcPr>
          <w:p w:rsidR="001272AC" w:rsidRPr="003874B5" w:rsidRDefault="001272AC" w:rsidP="001272AC">
            <w:pPr>
              <w:spacing w:after="0" w:line="240" w:lineRule="auto"/>
              <w:rPr>
                <w:rFonts w:ascii="Times New Roman" w:hAnsi="Times New Roman"/>
                <w:sz w:val="24"/>
                <w:szCs w:val="24"/>
              </w:rPr>
            </w:pPr>
            <w:r w:rsidRPr="003874B5">
              <w:rPr>
                <w:rFonts w:ascii="Times New Roman" w:hAnsi="Times New Roman"/>
                <w:sz w:val="24"/>
                <w:szCs w:val="24"/>
              </w:rPr>
              <w:t>Фактична адреса</w:t>
            </w:r>
            <w:proofErr w:type="gramStart"/>
            <w:r w:rsidRPr="003874B5">
              <w:rPr>
                <w:rFonts w:ascii="Times New Roman" w:hAnsi="Times New Roman"/>
                <w:sz w:val="24"/>
                <w:szCs w:val="24"/>
              </w:rPr>
              <w:t xml:space="preserve"> :</w:t>
            </w:r>
            <w:proofErr w:type="gramEnd"/>
          </w:p>
        </w:tc>
      </w:tr>
      <w:tr w:rsidR="001272AC" w:rsidRPr="003874B5" w:rsidTr="001272AC">
        <w:trPr>
          <w:trHeight w:val="20"/>
          <w:jc w:val="center"/>
        </w:trPr>
        <w:tc>
          <w:tcPr>
            <w:tcW w:w="535" w:type="dxa"/>
            <w:tcBorders>
              <w:top w:val="single" w:sz="4" w:space="0" w:color="auto"/>
            </w:tcBorders>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4.</w:t>
            </w:r>
          </w:p>
        </w:tc>
        <w:tc>
          <w:tcPr>
            <w:tcW w:w="8787" w:type="dxa"/>
            <w:gridSpan w:val="2"/>
            <w:tcBorders>
              <w:top w:val="single" w:sz="4" w:space="0" w:color="auto"/>
            </w:tcBorders>
            <w:shd w:val="clear" w:color="auto" w:fill="FFFFFF"/>
            <w:vAlign w:val="center"/>
          </w:tcPr>
          <w:p w:rsidR="001272AC" w:rsidRPr="003874B5" w:rsidRDefault="001272AC" w:rsidP="001272AC">
            <w:pPr>
              <w:spacing w:after="0" w:line="240" w:lineRule="auto"/>
              <w:rPr>
                <w:rFonts w:ascii="Times New Roman" w:hAnsi="Times New Roman"/>
                <w:sz w:val="24"/>
                <w:szCs w:val="24"/>
              </w:rPr>
            </w:pPr>
            <w:r w:rsidRPr="003874B5">
              <w:rPr>
                <w:rFonts w:ascii="Times New Roman" w:hAnsi="Times New Roman"/>
                <w:sz w:val="24"/>
                <w:szCs w:val="24"/>
              </w:rPr>
              <w:t>Код ЄДРПОУ</w:t>
            </w:r>
            <w:proofErr w:type="gramStart"/>
            <w:r w:rsidRPr="003874B5">
              <w:rPr>
                <w:rFonts w:ascii="Times New Roman" w:hAnsi="Times New Roman"/>
                <w:sz w:val="24"/>
                <w:szCs w:val="24"/>
              </w:rPr>
              <w:t xml:space="preserve"> :</w:t>
            </w:r>
            <w:proofErr w:type="gramEnd"/>
          </w:p>
        </w:tc>
      </w:tr>
      <w:tr w:rsidR="001272AC" w:rsidRPr="003874B5" w:rsidTr="001272AC">
        <w:trPr>
          <w:trHeight w:val="20"/>
          <w:jc w:val="center"/>
        </w:trPr>
        <w:tc>
          <w:tcPr>
            <w:tcW w:w="535" w:type="dxa"/>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5.</w:t>
            </w:r>
          </w:p>
        </w:tc>
        <w:tc>
          <w:tcPr>
            <w:tcW w:w="4056" w:type="dxa"/>
            <w:shd w:val="clear" w:color="auto" w:fill="FFFFFF"/>
            <w:vAlign w:val="center"/>
          </w:tcPr>
          <w:p w:rsidR="001272AC" w:rsidRPr="003874B5" w:rsidRDefault="001272AC" w:rsidP="001272AC">
            <w:pPr>
              <w:spacing w:after="0" w:line="240" w:lineRule="auto"/>
              <w:rPr>
                <w:rFonts w:ascii="Times New Roman" w:hAnsi="Times New Roman"/>
                <w:iCs/>
                <w:sz w:val="24"/>
                <w:szCs w:val="24"/>
              </w:rPr>
            </w:pPr>
            <w:r w:rsidRPr="003874B5">
              <w:rPr>
                <w:rFonts w:ascii="Times New Roman" w:hAnsi="Times New Roman"/>
                <w:iCs/>
                <w:sz w:val="24"/>
                <w:szCs w:val="24"/>
              </w:rPr>
              <w:t>Телефон:_______________ моб.____________</w:t>
            </w:r>
          </w:p>
          <w:p w:rsidR="001272AC" w:rsidRPr="003874B5" w:rsidRDefault="001272AC" w:rsidP="001272AC">
            <w:pPr>
              <w:spacing w:after="0" w:line="240" w:lineRule="auto"/>
              <w:rPr>
                <w:rFonts w:ascii="Times New Roman" w:hAnsi="Times New Roman"/>
                <w:sz w:val="24"/>
                <w:szCs w:val="24"/>
              </w:rPr>
            </w:pPr>
            <w:r w:rsidRPr="003874B5">
              <w:rPr>
                <w:rFonts w:ascii="Times New Roman" w:hAnsi="Times New Roman"/>
                <w:iCs/>
                <w:sz w:val="24"/>
                <w:szCs w:val="24"/>
              </w:rPr>
              <w:t>Адреса електронної пошти:________________________</w:t>
            </w:r>
          </w:p>
        </w:tc>
        <w:tc>
          <w:tcPr>
            <w:tcW w:w="4731" w:type="dxa"/>
            <w:shd w:val="clear" w:color="auto" w:fill="FFFFFF"/>
            <w:vAlign w:val="center"/>
          </w:tcPr>
          <w:p w:rsidR="001272AC" w:rsidRPr="003874B5" w:rsidRDefault="001272AC" w:rsidP="001272AC">
            <w:pPr>
              <w:spacing w:after="0" w:line="240" w:lineRule="auto"/>
              <w:rPr>
                <w:rFonts w:ascii="Times New Roman" w:hAnsi="Times New Roman"/>
                <w:iCs/>
                <w:sz w:val="24"/>
                <w:szCs w:val="24"/>
              </w:rPr>
            </w:pPr>
            <w:r w:rsidRPr="003874B5">
              <w:rPr>
                <w:rFonts w:ascii="Times New Roman" w:hAnsi="Times New Roman"/>
                <w:iCs/>
                <w:sz w:val="24"/>
                <w:szCs w:val="24"/>
              </w:rPr>
              <w:t>Контактна особа, яка відповідає за договори (</w:t>
            </w:r>
            <w:proofErr w:type="gramStart"/>
            <w:r w:rsidRPr="003874B5">
              <w:rPr>
                <w:rFonts w:ascii="Times New Roman" w:hAnsi="Times New Roman"/>
                <w:iCs/>
                <w:sz w:val="24"/>
                <w:szCs w:val="24"/>
              </w:rPr>
              <w:t>пр</w:t>
            </w:r>
            <w:proofErr w:type="gramEnd"/>
            <w:r w:rsidRPr="003874B5">
              <w:rPr>
                <w:rFonts w:ascii="Times New Roman" w:hAnsi="Times New Roman"/>
                <w:iCs/>
                <w:sz w:val="24"/>
                <w:szCs w:val="24"/>
              </w:rPr>
              <w:t>ізвище та ім’я, посада):</w:t>
            </w:r>
          </w:p>
          <w:p w:rsidR="001272AC" w:rsidRPr="003874B5" w:rsidRDefault="001272AC" w:rsidP="001272AC">
            <w:pPr>
              <w:spacing w:after="0" w:line="240" w:lineRule="auto"/>
              <w:ind w:firstLine="127"/>
              <w:rPr>
                <w:rFonts w:ascii="Times New Roman" w:hAnsi="Times New Roman"/>
                <w:sz w:val="24"/>
                <w:szCs w:val="24"/>
              </w:rPr>
            </w:pPr>
          </w:p>
        </w:tc>
      </w:tr>
      <w:tr w:rsidR="001272AC" w:rsidRPr="003874B5" w:rsidTr="001272AC">
        <w:trPr>
          <w:trHeight w:val="20"/>
          <w:jc w:val="center"/>
        </w:trPr>
        <w:tc>
          <w:tcPr>
            <w:tcW w:w="535" w:type="dxa"/>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6.</w:t>
            </w:r>
          </w:p>
        </w:tc>
        <w:tc>
          <w:tcPr>
            <w:tcW w:w="8787" w:type="dxa"/>
            <w:gridSpan w:val="2"/>
            <w:shd w:val="clear" w:color="auto" w:fill="FFFFFF"/>
            <w:vAlign w:val="center"/>
          </w:tcPr>
          <w:p w:rsidR="001272AC" w:rsidRPr="003874B5" w:rsidRDefault="001272AC" w:rsidP="001272AC">
            <w:pPr>
              <w:spacing w:after="0" w:line="240" w:lineRule="auto"/>
              <w:rPr>
                <w:rFonts w:ascii="Times New Roman" w:hAnsi="Times New Roman"/>
                <w:iCs/>
                <w:sz w:val="24"/>
                <w:szCs w:val="24"/>
              </w:rPr>
            </w:pPr>
            <w:r w:rsidRPr="003874B5">
              <w:rPr>
                <w:rFonts w:ascii="Times New Roman" w:hAnsi="Times New Roman"/>
                <w:iCs/>
                <w:sz w:val="24"/>
                <w:szCs w:val="24"/>
              </w:rPr>
              <w:t xml:space="preserve">Посада, </w:t>
            </w:r>
            <w:proofErr w:type="gramStart"/>
            <w:r w:rsidRPr="003874B5">
              <w:rPr>
                <w:rFonts w:ascii="Times New Roman" w:hAnsi="Times New Roman"/>
                <w:iCs/>
                <w:sz w:val="24"/>
                <w:szCs w:val="24"/>
              </w:rPr>
              <w:t>пр</w:t>
            </w:r>
            <w:proofErr w:type="gramEnd"/>
            <w:r w:rsidRPr="003874B5">
              <w:rPr>
                <w:rFonts w:ascii="Times New Roman" w:hAnsi="Times New Roman"/>
                <w:iCs/>
                <w:sz w:val="24"/>
                <w:szCs w:val="24"/>
              </w:rPr>
              <w:t>ізвище, ім’я та по батькові керівника: ____________________________</w:t>
            </w:r>
          </w:p>
        </w:tc>
      </w:tr>
      <w:tr w:rsidR="001272AC" w:rsidRPr="003874B5" w:rsidTr="001272AC">
        <w:trPr>
          <w:trHeight w:val="20"/>
          <w:jc w:val="center"/>
        </w:trPr>
        <w:tc>
          <w:tcPr>
            <w:tcW w:w="535" w:type="dxa"/>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7.</w:t>
            </w:r>
          </w:p>
        </w:tc>
        <w:tc>
          <w:tcPr>
            <w:tcW w:w="8787" w:type="dxa"/>
            <w:gridSpan w:val="2"/>
            <w:shd w:val="clear" w:color="auto" w:fill="FFFFFF"/>
            <w:vAlign w:val="center"/>
          </w:tcPr>
          <w:p w:rsidR="001272AC" w:rsidRPr="003874B5" w:rsidRDefault="001272AC" w:rsidP="001272AC">
            <w:pPr>
              <w:spacing w:after="0" w:line="240" w:lineRule="auto"/>
              <w:rPr>
                <w:rFonts w:ascii="Times New Roman" w:hAnsi="Times New Roman"/>
                <w:iCs/>
                <w:sz w:val="24"/>
                <w:szCs w:val="24"/>
              </w:rPr>
            </w:pPr>
            <w:r w:rsidRPr="003874B5">
              <w:rPr>
                <w:rFonts w:ascii="Times New Roman" w:hAnsi="Times New Roman"/>
                <w:iCs/>
                <w:sz w:val="24"/>
                <w:szCs w:val="24"/>
              </w:rPr>
              <w:t>Форма власності:__________________</w:t>
            </w:r>
          </w:p>
        </w:tc>
      </w:tr>
      <w:tr w:rsidR="001272AC" w:rsidRPr="003874B5" w:rsidTr="001272AC">
        <w:trPr>
          <w:trHeight w:val="20"/>
          <w:jc w:val="center"/>
        </w:trPr>
        <w:tc>
          <w:tcPr>
            <w:tcW w:w="535" w:type="dxa"/>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lastRenderedPageBreak/>
              <w:t>8.</w:t>
            </w:r>
          </w:p>
        </w:tc>
        <w:tc>
          <w:tcPr>
            <w:tcW w:w="4056" w:type="dxa"/>
            <w:shd w:val="clear" w:color="auto" w:fill="FFFFFF"/>
            <w:vAlign w:val="center"/>
          </w:tcPr>
          <w:p w:rsidR="001272AC" w:rsidRPr="003874B5" w:rsidRDefault="001272AC" w:rsidP="001272AC">
            <w:pPr>
              <w:spacing w:after="0" w:line="240" w:lineRule="auto"/>
              <w:rPr>
                <w:rFonts w:ascii="Times New Roman" w:hAnsi="Times New Roman"/>
                <w:iCs/>
                <w:sz w:val="24"/>
                <w:szCs w:val="24"/>
              </w:rPr>
            </w:pPr>
            <w:r w:rsidRPr="003874B5">
              <w:rPr>
                <w:rFonts w:ascii="Times New Roman" w:hAnsi="Times New Roman"/>
                <w:iCs/>
                <w:sz w:val="24"/>
                <w:szCs w:val="24"/>
              </w:rPr>
              <w:t>Розрахунковий</w:t>
            </w:r>
            <w:proofErr w:type="gramStart"/>
            <w:r w:rsidRPr="003874B5">
              <w:rPr>
                <w:rFonts w:ascii="Times New Roman" w:hAnsi="Times New Roman"/>
                <w:iCs/>
                <w:sz w:val="24"/>
                <w:szCs w:val="24"/>
              </w:rPr>
              <w:t xml:space="preserve"> (і) </w:t>
            </w:r>
            <w:proofErr w:type="gramEnd"/>
            <w:r w:rsidRPr="003874B5">
              <w:rPr>
                <w:rFonts w:ascii="Times New Roman" w:hAnsi="Times New Roman"/>
                <w:iCs/>
                <w:sz w:val="24"/>
                <w:szCs w:val="24"/>
              </w:rPr>
              <w:t>рахунок (и), МФО:</w:t>
            </w:r>
          </w:p>
          <w:p w:rsidR="001272AC" w:rsidRPr="003874B5" w:rsidRDefault="001272AC" w:rsidP="001272AC">
            <w:pPr>
              <w:spacing w:after="0" w:line="240" w:lineRule="auto"/>
              <w:rPr>
                <w:rFonts w:ascii="Times New Roman" w:hAnsi="Times New Roman"/>
                <w:sz w:val="24"/>
                <w:szCs w:val="24"/>
              </w:rPr>
            </w:pPr>
            <w:r w:rsidRPr="003874B5">
              <w:rPr>
                <w:rFonts w:ascii="Times New Roman" w:hAnsi="Times New Roman"/>
                <w:iCs/>
                <w:sz w:val="24"/>
                <w:szCs w:val="24"/>
              </w:rPr>
              <w:t>____________________________</w:t>
            </w:r>
          </w:p>
        </w:tc>
        <w:tc>
          <w:tcPr>
            <w:tcW w:w="4731" w:type="dxa"/>
            <w:shd w:val="clear" w:color="auto" w:fill="FFFFFF"/>
            <w:vAlign w:val="center"/>
          </w:tcPr>
          <w:p w:rsidR="001272AC" w:rsidRPr="003874B5" w:rsidRDefault="001272AC" w:rsidP="001272AC">
            <w:pPr>
              <w:spacing w:after="0" w:line="240" w:lineRule="auto"/>
              <w:rPr>
                <w:rFonts w:ascii="Times New Roman" w:hAnsi="Times New Roman"/>
                <w:iCs/>
                <w:sz w:val="24"/>
                <w:szCs w:val="24"/>
              </w:rPr>
            </w:pPr>
            <w:r w:rsidRPr="003874B5">
              <w:rPr>
                <w:rFonts w:ascii="Times New Roman" w:hAnsi="Times New Roman"/>
                <w:iCs/>
                <w:sz w:val="24"/>
                <w:szCs w:val="24"/>
              </w:rPr>
              <w:t>Банк (и), який</w:t>
            </w:r>
            <w:proofErr w:type="gramStart"/>
            <w:r w:rsidRPr="003874B5">
              <w:rPr>
                <w:rFonts w:ascii="Times New Roman" w:hAnsi="Times New Roman"/>
                <w:iCs/>
                <w:sz w:val="24"/>
                <w:szCs w:val="24"/>
              </w:rPr>
              <w:t xml:space="preserve"> (і) </w:t>
            </w:r>
            <w:proofErr w:type="gramEnd"/>
            <w:r w:rsidRPr="003874B5">
              <w:rPr>
                <w:rFonts w:ascii="Times New Roman" w:hAnsi="Times New Roman"/>
                <w:iCs/>
                <w:sz w:val="24"/>
                <w:szCs w:val="24"/>
              </w:rPr>
              <w:t>обслуговує (ють) учасника:</w:t>
            </w:r>
          </w:p>
          <w:p w:rsidR="001272AC" w:rsidRPr="003874B5" w:rsidRDefault="001272AC" w:rsidP="001272AC">
            <w:pPr>
              <w:spacing w:after="0" w:line="240" w:lineRule="auto"/>
              <w:ind w:firstLine="127"/>
              <w:rPr>
                <w:rFonts w:ascii="Times New Roman" w:hAnsi="Times New Roman"/>
                <w:sz w:val="24"/>
                <w:szCs w:val="24"/>
              </w:rPr>
            </w:pPr>
            <w:r w:rsidRPr="003874B5">
              <w:rPr>
                <w:rFonts w:ascii="Times New Roman" w:hAnsi="Times New Roman"/>
                <w:iCs/>
                <w:sz w:val="24"/>
                <w:szCs w:val="24"/>
              </w:rPr>
              <w:t>____________________________</w:t>
            </w:r>
          </w:p>
        </w:tc>
      </w:tr>
      <w:tr w:rsidR="001272AC" w:rsidRPr="003874B5" w:rsidTr="001272AC">
        <w:trPr>
          <w:trHeight w:val="467"/>
          <w:jc w:val="center"/>
        </w:trPr>
        <w:tc>
          <w:tcPr>
            <w:tcW w:w="535" w:type="dxa"/>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9</w:t>
            </w:r>
          </w:p>
        </w:tc>
        <w:tc>
          <w:tcPr>
            <w:tcW w:w="8787" w:type="dxa"/>
            <w:gridSpan w:val="2"/>
            <w:shd w:val="clear" w:color="auto" w:fill="FFFFFF"/>
            <w:vAlign w:val="center"/>
          </w:tcPr>
          <w:p w:rsidR="001272AC" w:rsidRPr="003874B5" w:rsidRDefault="001272AC" w:rsidP="001272AC">
            <w:pPr>
              <w:spacing w:after="0" w:line="240" w:lineRule="auto"/>
              <w:rPr>
                <w:rFonts w:ascii="Times New Roman" w:hAnsi="Times New Roman"/>
                <w:sz w:val="24"/>
                <w:szCs w:val="24"/>
              </w:rPr>
            </w:pPr>
            <w:r w:rsidRPr="003874B5">
              <w:rPr>
                <w:rFonts w:ascii="Times New Roman" w:hAnsi="Times New Roman"/>
                <w:sz w:val="24"/>
                <w:szCs w:val="24"/>
              </w:rPr>
              <w:t xml:space="preserve">Уповноважена особа учасника на </w:t>
            </w:r>
            <w:proofErr w:type="gramStart"/>
            <w:r w:rsidRPr="003874B5">
              <w:rPr>
                <w:rFonts w:ascii="Times New Roman" w:hAnsi="Times New Roman"/>
                <w:sz w:val="24"/>
                <w:szCs w:val="24"/>
              </w:rPr>
              <w:t>п</w:t>
            </w:r>
            <w:proofErr w:type="gramEnd"/>
            <w:r w:rsidRPr="003874B5">
              <w:rPr>
                <w:rFonts w:ascii="Times New Roman" w:hAnsi="Times New Roman"/>
                <w:sz w:val="24"/>
                <w:szCs w:val="24"/>
              </w:rPr>
              <w:t>ідписання документів тендерної пропозиції  ___________________________ (посада, ПІБ)</w:t>
            </w:r>
          </w:p>
        </w:tc>
      </w:tr>
      <w:tr w:rsidR="001272AC" w:rsidRPr="003874B5" w:rsidTr="001272AC">
        <w:trPr>
          <w:trHeight w:val="20"/>
          <w:jc w:val="center"/>
        </w:trPr>
        <w:tc>
          <w:tcPr>
            <w:tcW w:w="535" w:type="dxa"/>
            <w:shd w:val="clear" w:color="auto" w:fill="FFFFFF"/>
            <w:vAlign w:val="center"/>
          </w:tcPr>
          <w:p w:rsidR="001272AC" w:rsidRPr="003874B5" w:rsidRDefault="001272AC" w:rsidP="001272AC">
            <w:pPr>
              <w:spacing w:after="0" w:line="240" w:lineRule="auto"/>
              <w:ind w:firstLine="35"/>
              <w:jc w:val="center"/>
              <w:rPr>
                <w:rFonts w:ascii="Times New Roman" w:hAnsi="Times New Roman"/>
                <w:sz w:val="24"/>
                <w:szCs w:val="24"/>
              </w:rPr>
            </w:pPr>
            <w:r w:rsidRPr="003874B5">
              <w:rPr>
                <w:rFonts w:ascii="Times New Roman" w:hAnsi="Times New Roman"/>
                <w:sz w:val="24"/>
                <w:szCs w:val="24"/>
              </w:rPr>
              <w:t>10.</w:t>
            </w:r>
          </w:p>
        </w:tc>
        <w:tc>
          <w:tcPr>
            <w:tcW w:w="8787" w:type="dxa"/>
            <w:gridSpan w:val="2"/>
            <w:shd w:val="clear" w:color="auto" w:fill="FFFFFF"/>
            <w:vAlign w:val="center"/>
          </w:tcPr>
          <w:p w:rsidR="001272AC" w:rsidRPr="003874B5" w:rsidRDefault="001272AC" w:rsidP="001272AC">
            <w:pPr>
              <w:spacing w:after="0" w:line="240" w:lineRule="auto"/>
              <w:rPr>
                <w:rFonts w:ascii="Times New Roman" w:hAnsi="Times New Roman"/>
                <w:sz w:val="24"/>
                <w:szCs w:val="24"/>
              </w:rPr>
            </w:pPr>
            <w:r w:rsidRPr="003874B5">
              <w:rPr>
                <w:rFonts w:ascii="Times New Roman" w:hAnsi="Times New Roman"/>
                <w:sz w:val="24"/>
                <w:szCs w:val="24"/>
              </w:rPr>
              <w:t xml:space="preserve">Уповноважена особа учасника на </w:t>
            </w:r>
            <w:proofErr w:type="gramStart"/>
            <w:r w:rsidRPr="003874B5">
              <w:rPr>
                <w:rFonts w:ascii="Times New Roman" w:hAnsi="Times New Roman"/>
                <w:sz w:val="24"/>
                <w:szCs w:val="24"/>
              </w:rPr>
              <w:t>п</w:t>
            </w:r>
            <w:proofErr w:type="gramEnd"/>
            <w:r w:rsidRPr="003874B5">
              <w:rPr>
                <w:rFonts w:ascii="Times New Roman" w:hAnsi="Times New Roman"/>
                <w:sz w:val="24"/>
                <w:szCs w:val="24"/>
              </w:rPr>
              <w:t>ідписання договору   за результатами торгів___________________________ (посада, ПІБ)</w:t>
            </w:r>
          </w:p>
        </w:tc>
      </w:tr>
    </w:tbl>
    <w:p w:rsidR="001272AC" w:rsidRPr="003874B5" w:rsidRDefault="001272AC" w:rsidP="001272AC">
      <w:pPr>
        <w:spacing w:after="0" w:line="240" w:lineRule="auto"/>
        <w:jc w:val="center"/>
        <w:rPr>
          <w:rFonts w:ascii="Times New Roman" w:hAnsi="Times New Roman"/>
          <w:i/>
          <w:iCs/>
          <w:sz w:val="24"/>
          <w:szCs w:val="24"/>
        </w:rPr>
      </w:pPr>
    </w:p>
    <w:p w:rsidR="001272AC" w:rsidRPr="00554172" w:rsidRDefault="001272AC" w:rsidP="001272AC">
      <w:pPr>
        <w:jc w:val="both"/>
        <w:rPr>
          <w:rFonts w:ascii="Times New Roman" w:eastAsia="Arial" w:hAnsi="Times New Roman"/>
          <w:b/>
          <w:i/>
          <w:sz w:val="24"/>
          <w:szCs w:val="24"/>
          <w:lang w:bidi="en-US"/>
        </w:rPr>
      </w:pPr>
      <w:r w:rsidRPr="00554172">
        <w:rPr>
          <w:rFonts w:ascii="Times New Roman" w:eastAsia="Arial" w:hAnsi="Times New Roman"/>
          <w:b/>
          <w:i/>
          <w:sz w:val="24"/>
          <w:szCs w:val="24"/>
          <w:lang w:bidi="en-US"/>
        </w:rPr>
        <w:t>*Примітка: учасник повинен надати у складі тендерної пропозиції копію довідк</w:t>
      </w:r>
      <w:proofErr w:type="gramStart"/>
      <w:r w:rsidRPr="00554172">
        <w:rPr>
          <w:rFonts w:ascii="Times New Roman" w:eastAsia="Arial" w:hAnsi="Times New Roman"/>
          <w:b/>
          <w:i/>
          <w:sz w:val="24"/>
          <w:szCs w:val="24"/>
          <w:lang w:bidi="en-US"/>
        </w:rPr>
        <w:t>и(</w:t>
      </w:r>
      <w:proofErr w:type="gramEnd"/>
      <w:r w:rsidRPr="00554172">
        <w:rPr>
          <w:rFonts w:ascii="Times New Roman" w:eastAsia="Arial" w:hAnsi="Times New Roman"/>
          <w:b/>
          <w:i/>
          <w:sz w:val="24"/>
          <w:szCs w:val="24"/>
          <w:lang w:bidi="en-US"/>
        </w:rPr>
        <w:t xml:space="preserve">-ок) з обслуговуючого(-их) банку(-ів), реквізити якого зазначені у Додатку №5, з інформацією про наявність в учасника відкритого рахунку в такій банківській установі із зазначенням його номеру та про наявність/відсутність простроченої заборгованості за кредитами, що повинна (-ні) бути видана (-ні) не раніше дати оприлюднення цих торгів та не </w:t>
      </w:r>
      <w:proofErr w:type="gramStart"/>
      <w:r w:rsidRPr="00554172">
        <w:rPr>
          <w:rFonts w:ascii="Times New Roman" w:eastAsia="Arial" w:hAnsi="Times New Roman"/>
          <w:b/>
          <w:i/>
          <w:sz w:val="24"/>
          <w:szCs w:val="24"/>
          <w:lang w:bidi="en-US"/>
        </w:rPr>
        <w:t>п</w:t>
      </w:r>
      <w:proofErr w:type="gramEnd"/>
      <w:r w:rsidRPr="00554172">
        <w:rPr>
          <w:rFonts w:ascii="Times New Roman" w:eastAsia="Arial" w:hAnsi="Times New Roman"/>
          <w:b/>
          <w:i/>
          <w:sz w:val="24"/>
          <w:szCs w:val="24"/>
          <w:lang w:bidi="en-US"/>
        </w:rPr>
        <w:t>ізніше дати кінцевого строку подання тендерних пропозицій.</w:t>
      </w:r>
    </w:p>
    <w:p w:rsidR="001272AC" w:rsidRPr="003874B5" w:rsidRDefault="001272AC" w:rsidP="001272AC">
      <w:pPr>
        <w:widowControl w:val="0"/>
        <w:suppressAutoHyphens/>
        <w:autoSpaceDE w:val="0"/>
        <w:spacing w:after="0" w:line="240" w:lineRule="auto"/>
        <w:jc w:val="both"/>
        <w:rPr>
          <w:rFonts w:ascii="Times New Roman" w:eastAsia="Arial" w:hAnsi="Times New Roman"/>
          <w:b/>
          <w:i/>
          <w:sz w:val="24"/>
          <w:szCs w:val="24"/>
          <w:lang w:bidi="en-US"/>
        </w:rPr>
      </w:pPr>
      <w:r w:rsidRPr="003874B5">
        <w:rPr>
          <w:rFonts w:ascii="Times New Roman" w:eastAsia="Arial" w:hAnsi="Times New Roman"/>
          <w:b/>
          <w:i/>
          <w:sz w:val="24"/>
          <w:szCs w:val="24"/>
          <w:lang w:bidi="en-US"/>
        </w:rPr>
        <w:t xml:space="preserve">Посада, П.І.Б. уповноваженої особи                                                                      </w:t>
      </w:r>
      <w:proofErr w:type="gramStart"/>
      <w:r w:rsidRPr="003874B5">
        <w:rPr>
          <w:rFonts w:ascii="Times New Roman" w:eastAsia="Arial" w:hAnsi="Times New Roman"/>
          <w:b/>
          <w:i/>
          <w:sz w:val="24"/>
          <w:szCs w:val="24"/>
          <w:lang w:bidi="en-US"/>
        </w:rPr>
        <w:t>П</w:t>
      </w:r>
      <w:proofErr w:type="gramEnd"/>
      <w:r w:rsidRPr="003874B5">
        <w:rPr>
          <w:rFonts w:ascii="Times New Roman" w:eastAsia="Arial" w:hAnsi="Times New Roman"/>
          <w:b/>
          <w:i/>
          <w:sz w:val="24"/>
          <w:szCs w:val="24"/>
          <w:lang w:bidi="en-US"/>
        </w:rPr>
        <w:t>ідпис</w:t>
      </w:r>
    </w:p>
    <w:p w:rsidR="001272AC" w:rsidRDefault="001272AC" w:rsidP="001272AC">
      <w:pPr>
        <w:rPr>
          <w:rFonts w:ascii="Times New Roman" w:hAnsi="Times New Roman"/>
          <w:sz w:val="24"/>
          <w:szCs w:val="24"/>
        </w:rPr>
      </w:pPr>
    </w:p>
    <w:p w:rsidR="001272AC" w:rsidRPr="003A4903" w:rsidRDefault="001272AC" w:rsidP="001272AC">
      <w:pPr>
        <w:tabs>
          <w:tab w:val="left" w:pos="1770"/>
        </w:tabs>
        <w:spacing w:after="0" w:line="240" w:lineRule="auto"/>
        <w:jc w:val="both"/>
        <w:rPr>
          <w:rFonts w:ascii="Times New Roman" w:hAnsi="Times New Roman"/>
          <w:sz w:val="24"/>
          <w:szCs w:val="24"/>
        </w:rPr>
      </w:pPr>
    </w:p>
    <w:p w:rsidR="001272AC" w:rsidRDefault="001272AC" w:rsidP="001272AC">
      <w:pPr>
        <w:rPr>
          <w:rFonts w:ascii="Times New Roman" w:hAnsi="Times New Roman"/>
          <w:sz w:val="24"/>
          <w:szCs w:val="24"/>
        </w:rPr>
      </w:pPr>
    </w:p>
    <w:p w:rsidR="001272AC" w:rsidRDefault="001272AC" w:rsidP="001272AC">
      <w:pPr>
        <w:rPr>
          <w:rFonts w:ascii="Times New Roman" w:hAnsi="Times New Roman"/>
          <w:sz w:val="24"/>
          <w:szCs w:val="24"/>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Default="001272AC" w:rsidP="001272AC">
      <w:pPr>
        <w:spacing w:after="0" w:line="240" w:lineRule="auto"/>
        <w:jc w:val="right"/>
        <w:rPr>
          <w:rFonts w:ascii="Times New Roman" w:eastAsia="Arial" w:hAnsi="Times New Roman"/>
          <w:b/>
          <w:i/>
          <w:sz w:val="24"/>
          <w:szCs w:val="24"/>
          <w:lang w:val="uk-UA" w:bidi="en-US"/>
        </w:rPr>
      </w:pPr>
    </w:p>
    <w:p w:rsidR="001272AC" w:rsidRPr="00937D6E" w:rsidRDefault="001272AC" w:rsidP="001272AC">
      <w:pPr>
        <w:spacing w:after="0" w:line="240" w:lineRule="auto"/>
        <w:jc w:val="right"/>
        <w:rPr>
          <w:rFonts w:ascii="Times New Roman" w:eastAsia="Arial" w:hAnsi="Times New Roman"/>
          <w:b/>
          <w:sz w:val="24"/>
          <w:szCs w:val="24"/>
          <w:lang w:val="uk-UA" w:bidi="en-US"/>
        </w:rPr>
      </w:pPr>
      <w:r w:rsidRPr="00937D6E">
        <w:rPr>
          <w:rFonts w:ascii="Times New Roman" w:eastAsia="Arial" w:hAnsi="Times New Roman"/>
          <w:b/>
          <w:sz w:val="24"/>
          <w:szCs w:val="24"/>
          <w:lang w:bidi="en-US"/>
        </w:rPr>
        <w:t>ДОДАТОК №</w:t>
      </w:r>
      <w:r w:rsidRPr="00937D6E">
        <w:rPr>
          <w:rFonts w:ascii="Times New Roman" w:eastAsia="Arial" w:hAnsi="Times New Roman"/>
          <w:b/>
          <w:sz w:val="24"/>
          <w:szCs w:val="24"/>
          <w:lang w:val="uk-UA" w:bidi="en-US"/>
        </w:rPr>
        <w:t>6</w:t>
      </w:r>
      <w:r w:rsidRPr="00937D6E">
        <w:rPr>
          <w:rFonts w:ascii="Times New Roman" w:eastAsia="Arial" w:hAnsi="Times New Roman"/>
          <w:b/>
          <w:sz w:val="24"/>
          <w:szCs w:val="24"/>
          <w:lang w:bidi="en-US"/>
        </w:rPr>
        <w:t xml:space="preserve"> </w:t>
      </w:r>
    </w:p>
    <w:p w:rsidR="001272AC" w:rsidRPr="00937D6E" w:rsidRDefault="001272AC" w:rsidP="001272AC">
      <w:pPr>
        <w:spacing w:after="0" w:line="240" w:lineRule="auto"/>
        <w:jc w:val="right"/>
        <w:rPr>
          <w:rFonts w:ascii="Times New Roman" w:eastAsia="Arial" w:hAnsi="Times New Roman"/>
          <w:sz w:val="24"/>
          <w:szCs w:val="24"/>
          <w:lang w:bidi="en-US"/>
        </w:rPr>
      </w:pPr>
      <w:r w:rsidRPr="00937D6E">
        <w:rPr>
          <w:rFonts w:ascii="Times New Roman" w:eastAsia="Arial" w:hAnsi="Times New Roman"/>
          <w:sz w:val="24"/>
          <w:szCs w:val="24"/>
          <w:lang w:bidi="en-US"/>
        </w:rPr>
        <w:t>до Тендерної документації</w:t>
      </w:r>
    </w:p>
    <w:p w:rsidR="001272AC" w:rsidRPr="003874B5" w:rsidRDefault="001272AC" w:rsidP="001272AC">
      <w:pPr>
        <w:widowControl w:val="0"/>
        <w:suppressAutoHyphens/>
        <w:autoSpaceDE w:val="0"/>
        <w:spacing w:after="0" w:line="240" w:lineRule="auto"/>
        <w:jc w:val="right"/>
        <w:rPr>
          <w:rFonts w:ascii="Times New Roman" w:eastAsia="Arial" w:hAnsi="Times New Roman"/>
          <w:b/>
          <w:sz w:val="24"/>
          <w:szCs w:val="24"/>
          <w:lang w:bidi="en-US"/>
        </w:rPr>
      </w:pPr>
    </w:p>
    <w:p w:rsidR="001272AC" w:rsidRPr="003874B5" w:rsidRDefault="001272AC" w:rsidP="001272AC">
      <w:pPr>
        <w:keepNext/>
        <w:widowControl w:val="0"/>
        <w:tabs>
          <w:tab w:val="left" w:pos="8314"/>
          <w:tab w:val="right" w:pos="9354"/>
        </w:tabs>
        <w:autoSpaceDE w:val="0"/>
        <w:autoSpaceDN w:val="0"/>
        <w:adjustRightInd w:val="0"/>
        <w:spacing w:after="0" w:line="240" w:lineRule="auto"/>
        <w:rPr>
          <w:rFonts w:ascii="Times New Roman" w:eastAsia="Arial" w:hAnsi="Times New Roman"/>
          <w:b/>
          <w:sz w:val="24"/>
          <w:szCs w:val="24"/>
          <w:lang w:bidi="en-US"/>
        </w:rPr>
      </w:pPr>
      <w:r w:rsidRPr="003874B5">
        <w:rPr>
          <w:rFonts w:ascii="Times New Roman" w:eastAsia="Arial" w:hAnsi="Times New Roman"/>
          <w:i/>
          <w:sz w:val="24"/>
          <w:szCs w:val="24"/>
          <w:lang w:bidi="en-US"/>
        </w:rPr>
        <w:t>(</w:t>
      </w:r>
      <w:proofErr w:type="gramStart"/>
      <w:r w:rsidRPr="003874B5">
        <w:rPr>
          <w:rFonts w:ascii="Times New Roman" w:eastAsia="Arial" w:hAnsi="Times New Roman"/>
          <w:i/>
          <w:sz w:val="24"/>
          <w:szCs w:val="24"/>
          <w:lang w:bidi="en-US"/>
        </w:rPr>
        <w:t>подається</w:t>
      </w:r>
      <w:proofErr w:type="gramEnd"/>
      <w:r w:rsidRPr="003874B5">
        <w:rPr>
          <w:rFonts w:ascii="Times New Roman" w:eastAsia="Arial" w:hAnsi="Times New Roman"/>
          <w:i/>
          <w:sz w:val="24"/>
          <w:szCs w:val="24"/>
          <w:lang w:bidi="en-US"/>
        </w:rPr>
        <w:t xml:space="preserve"> учасником на фірмовому бланку)</w:t>
      </w:r>
    </w:p>
    <w:p w:rsidR="008C7CB9" w:rsidRDefault="008C7CB9" w:rsidP="001272AC">
      <w:pPr>
        <w:spacing w:after="120" w:line="240" w:lineRule="auto"/>
        <w:jc w:val="center"/>
        <w:rPr>
          <w:rFonts w:ascii="Times New Roman" w:hAnsi="Times New Roman"/>
          <w:b/>
          <w:sz w:val="24"/>
          <w:szCs w:val="24"/>
          <w:lang w:val="uk-UA"/>
        </w:rPr>
      </w:pPr>
    </w:p>
    <w:p w:rsidR="001272AC" w:rsidRPr="003874B5" w:rsidRDefault="001272AC" w:rsidP="001272AC">
      <w:pPr>
        <w:spacing w:after="120" w:line="240" w:lineRule="auto"/>
        <w:jc w:val="center"/>
        <w:rPr>
          <w:rFonts w:ascii="Times New Roman" w:hAnsi="Times New Roman"/>
          <w:b/>
          <w:sz w:val="24"/>
          <w:szCs w:val="24"/>
        </w:rPr>
      </w:pPr>
      <w:r w:rsidRPr="003874B5">
        <w:rPr>
          <w:rFonts w:ascii="Times New Roman" w:hAnsi="Times New Roman"/>
          <w:b/>
          <w:sz w:val="24"/>
          <w:szCs w:val="24"/>
        </w:rPr>
        <w:t>Довідка</w:t>
      </w:r>
    </w:p>
    <w:p w:rsidR="001272AC" w:rsidRPr="003874B5" w:rsidRDefault="001272AC" w:rsidP="001272AC">
      <w:pPr>
        <w:spacing w:after="120" w:line="240" w:lineRule="auto"/>
        <w:jc w:val="center"/>
        <w:rPr>
          <w:rFonts w:ascii="Times New Roman" w:hAnsi="Times New Roman"/>
          <w:i/>
          <w:sz w:val="24"/>
          <w:szCs w:val="24"/>
        </w:rPr>
      </w:pPr>
      <w:r w:rsidRPr="003874B5">
        <w:rPr>
          <w:rFonts w:ascii="Times New Roman" w:hAnsi="Times New Roman"/>
          <w:b/>
          <w:sz w:val="24"/>
          <w:szCs w:val="24"/>
        </w:rPr>
        <w:t xml:space="preserve">про те, що </w:t>
      </w:r>
      <w:r w:rsidRPr="003874B5">
        <w:rPr>
          <w:rFonts w:ascii="Times New Roman" w:hAnsi="Times New Roman"/>
          <w:sz w:val="24"/>
          <w:szCs w:val="24"/>
        </w:rPr>
        <w:t>______________________________________________</w:t>
      </w:r>
      <w:r w:rsidRPr="003874B5">
        <w:rPr>
          <w:rFonts w:ascii="Times New Roman" w:hAnsi="Times New Roman"/>
          <w:i/>
          <w:sz w:val="24"/>
          <w:szCs w:val="24"/>
        </w:rPr>
        <w:t>(назва учасника)</w:t>
      </w:r>
    </w:p>
    <w:p w:rsidR="001272AC" w:rsidRPr="003874B5" w:rsidRDefault="001272AC" w:rsidP="001272AC">
      <w:pPr>
        <w:spacing w:after="120" w:line="240" w:lineRule="auto"/>
        <w:jc w:val="both"/>
        <w:rPr>
          <w:rFonts w:ascii="Times New Roman" w:hAnsi="Times New Roman"/>
          <w:sz w:val="24"/>
          <w:szCs w:val="24"/>
        </w:rPr>
      </w:pPr>
      <w:r w:rsidRPr="003874B5">
        <w:rPr>
          <w:rFonts w:ascii="Times New Roman" w:hAnsi="Times New Roman"/>
          <w:sz w:val="24"/>
          <w:szCs w:val="24"/>
        </w:rPr>
        <w:t xml:space="preserve">не перебуває під </w:t>
      </w:r>
      <w:proofErr w:type="gramStart"/>
      <w:r w:rsidRPr="003874B5">
        <w:rPr>
          <w:rFonts w:ascii="Times New Roman" w:hAnsi="Times New Roman"/>
          <w:sz w:val="24"/>
          <w:szCs w:val="24"/>
        </w:rPr>
        <w:t>д</w:t>
      </w:r>
      <w:proofErr w:type="gramEnd"/>
      <w:r w:rsidRPr="003874B5">
        <w:rPr>
          <w:rFonts w:ascii="Times New Roman" w:hAnsi="Times New Roman"/>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1272AC" w:rsidRPr="003874B5" w:rsidRDefault="001272AC" w:rsidP="001272AC">
      <w:pPr>
        <w:widowControl w:val="0"/>
        <w:suppressAutoHyphens/>
        <w:autoSpaceDE w:val="0"/>
        <w:spacing w:after="0" w:line="240" w:lineRule="auto"/>
        <w:jc w:val="both"/>
        <w:rPr>
          <w:rFonts w:ascii="Times New Roman" w:eastAsia="Arial" w:hAnsi="Times New Roman"/>
          <w:b/>
          <w:i/>
          <w:sz w:val="24"/>
          <w:szCs w:val="24"/>
          <w:lang w:bidi="en-US"/>
        </w:rPr>
      </w:pPr>
    </w:p>
    <w:p w:rsidR="001272AC" w:rsidRPr="003874B5" w:rsidRDefault="001272AC" w:rsidP="001272AC">
      <w:pPr>
        <w:widowControl w:val="0"/>
        <w:suppressAutoHyphens/>
        <w:autoSpaceDE w:val="0"/>
        <w:spacing w:after="0" w:line="240" w:lineRule="auto"/>
        <w:jc w:val="both"/>
        <w:rPr>
          <w:rFonts w:ascii="Times New Roman" w:eastAsia="Arial" w:hAnsi="Times New Roman"/>
          <w:b/>
          <w:i/>
          <w:sz w:val="24"/>
          <w:szCs w:val="24"/>
          <w:lang w:bidi="en-US"/>
        </w:rPr>
      </w:pPr>
      <w:r w:rsidRPr="003874B5">
        <w:rPr>
          <w:rFonts w:ascii="Times New Roman" w:eastAsia="Arial" w:hAnsi="Times New Roman"/>
          <w:b/>
          <w:i/>
          <w:sz w:val="24"/>
          <w:szCs w:val="24"/>
          <w:lang w:bidi="en-US"/>
        </w:rPr>
        <w:t xml:space="preserve">Посада, П.І.Б. уповноваженої особи                                                    </w:t>
      </w:r>
      <w:proofErr w:type="gramStart"/>
      <w:r w:rsidRPr="003874B5">
        <w:rPr>
          <w:rFonts w:ascii="Times New Roman" w:eastAsia="Arial" w:hAnsi="Times New Roman"/>
          <w:b/>
          <w:i/>
          <w:sz w:val="24"/>
          <w:szCs w:val="24"/>
          <w:lang w:bidi="en-US"/>
        </w:rPr>
        <w:t>П</w:t>
      </w:r>
      <w:proofErr w:type="gramEnd"/>
      <w:r w:rsidRPr="003874B5">
        <w:rPr>
          <w:rFonts w:ascii="Times New Roman" w:eastAsia="Arial" w:hAnsi="Times New Roman"/>
          <w:b/>
          <w:i/>
          <w:sz w:val="24"/>
          <w:szCs w:val="24"/>
          <w:lang w:bidi="en-US"/>
        </w:rPr>
        <w:t>ідпис</w:t>
      </w:r>
    </w:p>
    <w:p w:rsidR="001272AC" w:rsidRPr="003874B5" w:rsidRDefault="001272AC" w:rsidP="001272AC">
      <w:pPr>
        <w:suppressAutoHyphens/>
        <w:autoSpaceDE w:val="0"/>
        <w:autoSpaceDN w:val="0"/>
        <w:adjustRightInd w:val="0"/>
        <w:spacing w:after="0" w:line="240" w:lineRule="auto"/>
        <w:jc w:val="right"/>
        <w:rPr>
          <w:rFonts w:ascii="Times New Roman" w:eastAsia="SimSun" w:hAnsi="Times New Roman"/>
          <w:b/>
          <w:bCs/>
          <w:i/>
          <w:sz w:val="24"/>
          <w:szCs w:val="24"/>
          <w:lang w:eastAsia="zh-CN"/>
        </w:rPr>
      </w:pPr>
    </w:p>
    <w:p w:rsidR="001272AC" w:rsidRPr="003874B5" w:rsidRDefault="001272AC" w:rsidP="001272AC">
      <w:pPr>
        <w:suppressAutoHyphens/>
        <w:autoSpaceDE w:val="0"/>
        <w:autoSpaceDN w:val="0"/>
        <w:adjustRightInd w:val="0"/>
        <w:spacing w:after="0" w:line="240" w:lineRule="auto"/>
        <w:jc w:val="right"/>
        <w:rPr>
          <w:rFonts w:ascii="Times New Roman" w:eastAsia="SimSun" w:hAnsi="Times New Roman"/>
          <w:b/>
          <w:bCs/>
          <w:i/>
          <w:sz w:val="24"/>
          <w:szCs w:val="24"/>
          <w:lang w:eastAsia="zh-CN"/>
        </w:rPr>
      </w:pPr>
    </w:p>
    <w:p w:rsidR="001272AC" w:rsidRPr="003874B5" w:rsidRDefault="001272AC" w:rsidP="001272AC">
      <w:pPr>
        <w:suppressAutoHyphens/>
        <w:autoSpaceDE w:val="0"/>
        <w:autoSpaceDN w:val="0"/>
        <w:adjustRightInd w:val="0"/>
        <w:spacing w:after="0" w:line="240" w:lineRule="auto"/>
        <w:jc w:val="right"/>
        <w:rPr>
          <w:rFonts w:ascii="Times New Roman" w:eastAsia="SimSun" w:hAnsi="Times New Roman"/>
          <w:b/>
          <w:bCs/>
          <w:i/>
          <w:sz w:val="24"/>
          <w:szCs w:val="24"/>
          <w:lang w:eastAsia="zh-CN"/>
        </w:rPr>
      </w:pPr>
    </w:p>
    <w:p w:rsidR="001272AC" w:rsidRDefault="001272AC" w:rsidP="001272AC">
      <w:pPr>
        <w:suppressAutoHyphens/>
        <w:autoSpaceDE w:val="0"/>
        <w:autoSpaceDN w:val="0"/>
        <w:adjustRightInd w:val="0"/>
        <w:spacing w:after="0" w:line="240" w:lineRule="auto"/>
        <w:jc w:val="right"/>
        <w:rPr>
          <w:rFonts w:ascii="Times New Roman" w:eastAsia="SimSun" w:hAnsi="Times New Roman"/>
          <w:b/>
          <w:bCs/>
          <w:i/>
          <w:sz w:val="24"/>
          <w:szCs w:val="24"/>
          <w:lang w:val="uk-UA" w:eastAsia="zh-CN"/>
        </w:rPr>
      </w:pPr>
    </w:p>
    <w:p w:rsidR="001272AC" w:rsidRDefault="001272AC" w:rsidP="001272AC">
      <w:pPr>
        <w:suppressAutoHyphens/>
        <w:autoSpaceDE w:val="0"/>
        <w:autoSpaceDN w:val="0"/>
        <w:adjustRightInd w:val="0"/>
        <w:spacing w:after="0" w:line="240" w:lineRule="auto"/>
        <w:jc w:val="right"/>
        <w:rPr>
          <w:rFonts w:ascii="Times New Roman" w:eastAsia="SimSun" w:hAnsi="Times New Roman"/>
          <w:b/>
          <w:bCs/>
          <w:i/>
          <w:sz w:val="24"/>
          <w:szCs w:val="24"/>
          <w:lang w:val="uk-UA" w:eastAsia="zh-CN"/>
        </w:rPr>
      </w:pPr>
    </w:p>
    <w:p w:rsidR="001272AC" w:rsidRPr="00937D6E" w:rsidRDefault="001272AC" w:rsidP="001272AC">
      <w:pPr>
        <w:suppressAutoHyphens/>
        <w:autoSpaceDE w:val="0"/>
        <w:autoSpaceDN w:val="0"/>
        <w:adjustRightInd w:val="0"/>
        <w:spacing w:after="0" w:line="240" w:lineRule="auto"/>
        <w:jc w:val="right"/>
        <w:rPr>
          <w:rFonts w:ascii="Times New Roman" w:eastAsia="Arial" w:hAnsi="Times New Roman"/>
          <w:b/>
          <w:sz w:val="24"/>
          <w:szCs w:val="24"/>
          <w:lang w:val="uk-UA" w:bidi="en-US"/>
        </w:rPr>
      </w:pPr>
      <w:r w:rsidRPr="00937D6E">
        <w:rPr>
          <w:rFonts w:ascii="Times New Roman" w:eastAsia="SimSun" w:hAnsi="Times New Roman"/>
          <w:b/>
          <w:bCs/>
          <w:sz w:val="24"/>
          <w:szCs w:val="24"/>
          <w:lang w:eastAsia="zh-CN"/>
        </w:rPr>
        <w:lastRenderedPageBreak/>
        <w:t>ДОДАТОК №</w:t>
      </w:r>
      <w:r w:rsidRPr="00937D6E">
        <w:rPr>
          <w:rFonts w:ascii="Times New Roman" w:eastAsia="SimSun" w:hAnsi="Times New Roman"/>
          <w:b/>
          <w:bCs/>
          <w:sz w:val="24"/>
          <w:szCs w:val="24"/>
          <w:lang w:val="uk-UA" w:eastAsia="zh-CN"/>
        </w:rPr>
        <w:t>7</w:t>
      </w:r>
      <w:r w:rsidRPr="00937D6E">
        <w:rPr>
          <w:rFonts w:ascii="Times New Roman" w:eastAsia="Arial" w:hAnsi="Times New Roman"/>
          <w:b/>
          <w:sz w:val="24"/>
          <w:szCs w:val="24"/>
          <w:lang w:bidi="en-US"/>
        </w:rPr>
        <w:t xml:space="preserve"> </w:t>
      </w:r>
    </w:p>
    <w:p w:rsidR="001272AC" w:rsidRPr="00937D6E" w:rsidRDefault="001272AC" w:rsidP="001272AC">
      <w:pPr>
        <w:suppressAutoHyphens/>
        <w:autoSpaceDE w:val="0"/>
        <w:autoSpaceDN w:val="0"/>
        <w:adjustRightInd w:val="0"/>
        <w:spacing w:after="0" w:line="240" w:lineRule="auto"/>
        <w:jc w:val="right"/>
        <w:rPr>
          <w:rFonts w:ascii="Times New Roman" w:eastAsia="SimSun" w:hAnsi="Times New Roman"/>
          <w:bCs/>
          <w:sz w:val="24"/>
          <w:szCs w:val="24"/>
          <w:lang w:eastAsia="zh-CN"/>
        </w:rPr>
      </w:pPr>
      <w:r w:rsidRPr="00937D6E">
        <w:rPr>
          <w:rFonts w:ascii="Times New Roman" w:eastAsia="Arial" w:hAnsi="Times New Roman"/>
          <w:sz w:val="24"/>
          <w:szCs w:val="24"/>
          <w:lang w:bidi="en-US"/>
        </w:rPr>
        <w:t>до Тендерної документації</w:t>
      </w:r>
    </w:p>
    <w:p w:rsidR="001272AC" w:rsidRPr="003874B5" w:rsidRDefault="001272AC" w:rsidP="001272AC">
      <w:pPr>
        <w:widowControl w:val="0"/>
        <w:suppressAutoHyphens/>
        <w:autoSpaceDE w:val="0"/>
        <w:spacing w:after="0" w:line="240" w:lineRule="auto"/>
        <w:rPr>
          <w:rFonts w:ascii="Times New Roman" w:eastAsia="Arial" w:hAnsi="Times New Roman"/>
          <w:b/>
          <w:sz w:val="24"/>
          <w:szCs w:val="24"/>
          <w:lang w:bidi="en-US"/>
        </w:rPr>
      </w:pPr>
      <w:r w:rsidRPr="003874B5">
        <w:rPr>
          <w:rFonts w:ascii="Times New Roman" w:eastAsia="Arial" w:hAnsi="Times New Roman"/>
          <w:i/>
          <w:sz w:val="24"/>
          <w:szCs w:val="24"/>
          <w:lang w:bidi="en-US"/>
        </w:rPr>
        <w:t>(</w:t>
      </w:r>
      <w:proofErr w:type="gramStart"/>
      <w:r w:rsidRPr="003874B5">
        <w:rPr>
          <w:rFonts w:ascii="Times New Roman" w:eastAsia="Arial" w:hAnsi="Times New Roman"/>
          <w:i/>
          <w:sz w:val="24"/>
          <w:szCs w:val="24"/>
          <w:lang w:bidi="en-US"/>
        </w:rPr>
        <w:t>подається</w:t>
      </w:r>
      <w:proofErr w:type="gramEnd"/>
      <w:r w:rsidRPr="003874B5">
        <w:rPr>
          <w:rFonts w:ascii="Times New Roman" w:eastAsia="Arial" w:hAnsi="Times New Roman"/>
          <w:i/>
          <w:sz w:val="24"/>
          <w:szCs w:val="24"/>
          <w:lang w:bidi="en-US"/>
        </w:rPr>
        <w:t xml:space="preserve"> учасником на фірмовому бланку)</w:t>
      </w:r>
    </w:p>
    <w:p w:rsidR="001272AC" w:rsidRDefault="001272AC" w:rsidP="001272AC">
      <w:pPr>
        <w:suppressAutoHyphens/>
        <w:autoSpaceDE w:val="0"/>
        <w:autoSpaceDN w:val="0"/>
        <w:adjustRightInd w:val="0"/>
        <w:spacing w:after="0" w:line="240" w:lineRule="auto"/>
        <w:jc w:val="right"/>
        <w:rPr>
          <w:rFonts w:ascii="Times New Roman" w:eastAsia="SimSun" w:hAnsi="Times New Roman"/>
          <w:b/>
          <w:bCs/>
          <w:i/>
          <w:sz w:val="24"/>
          <w:szCs w:val="24"/>
          <w:lang w:eastAsia="zh-CN"/>
        </w:rPr>
      </w:pPr>
    </w:p>
    <w:p w:rsidR="001272AC" w:rsidRDefault="001272AC" w:rsidP="001272AC">
      <w:pPr>
        <w:suppressAutoHyphens/>
        <w:autoSpaceDE w:val="0"/>
        <w:autoSpaceDN w:val="0"/>
        <w:adjustRightInd w:val="0"/>
        <w:spacing w:after="0" w:line="240" w:lineRule="auto"/>
        <w:jc w:val="right"/>
        <w:rPr>
          <w:rFonts w:ascii="Times New Roman" w:eastAsia="SimSun" w:hAnsi="Times New Roman"/>
          <w:b/>
          <w:bCs/>
          <w:i/>
          <w:sz w:val="24"/>
          <w:szCs w:val="24"/>
          <w:lang w:eastAsia="zh-CN"/>
        </w:rPr>
      </w:pPr>
    </w:p>
    <w:p w:rsidR="001272AC" w:rsidRPr="003874B5" w:rsidRDefault="001272AC" w:rsidP="001272AC">
      <w:pPr>
        <w:widowControl w:val="0"/>
        <w:tabs>
          <w:tab w:val="left" w:pos="1080"/>
          <w:tab w:val="left" w:pos="10381"/>
        </w:tabs>
        <w:spacing w:after="0" w:line="240" w:lineRule="auto"/>
        <w:jc w:val="center"/>
        <w:rPr>
          <w:rFonts w:ascii="Times New Roman" w:eastAsia="Times New Roman" w:hAnsi="Times New Roman"/>
          <w:b/>
          <w:sz w:val="24"/>
          <w:szCs w:val="24"/>
          <w:lang w:eastAsia="ru-RU"/>
        </w:rPr>
      </w:pPr>
      <w:r w:rsidRPr="003874B5">
        <w:rPr>
          <w:rFonts w:ascii="Times New Roman" w:eastAsia="Times New Roman" w:hAnsi="Times New Roman"/>
          <w:b/>
          <w:sz w:val="24"/>
          <w:szCs w:val="24"/>
          <w:lang w:eastAsia="ru-RU"/>
        </w:rPr>
        <w:t>ЛИСТ-ЗГОДА</w:t>
      </w:r>
    </w:p>
    <w:p w:rsidR="001272AC" w:rsidRPr="003874B5" w:rsidRDefault="001272AC" w:rsidP="001272AC">
      <w:pPr>
        <w:widowControl w:val="0"/>
        <w:tabs>
          <w:tab w:val="left" w:pos="1080"/>
          <w:tab w:val="left" w:pos="10381"/>
        </w:tabs>
        <w:spacing w:after="0" w:line="240" w:lineRule="auto"/>
        <w:jc w:val="center"/>
        <w:rPr>
          <w:rFonts w:ascii="Times New Roman" w:eastAsia="Times New Roman" w:hAnsi="Times New Roman"/>
          <w:b/>
          <w:sz w:val="24"/>
          <w:szCs w:val="24"/>
          <w:lang w:eastAsia="ru-RU"/>
        </w:rPr>
      </w:pPr>
      <w:r w:rsidRPr="003874B5">
        <w:rPr>
          <w:rFonts w:ascii="Times New Roman" w:eastAsia="Times New Roman" w:hAnsi="Times New Roman"/>
          <w:b/>
          <w:sz w:val="24"/>
          <w:szCs w:val="24"/>
          <w:lang w:eastAsia="ru-RU"/>
        </w:rPr>
        <w:t xml:space="preserve">на обробку персональних даних учасника відповідно до вимог </w:t>
      </w:r>
      <w:r w:rsidRPr="003874B5">
        <w:rPr>
          <w:rFonts w:ascii="Times New Roman" w:eastAsia="Times New Roman" w:hAnsi="Times New Roman"/>
          <w:b/>
          <w:sz w:val="24"/>
          <w:szCs w:val="24"/>
          <w:lang w:eastAsia="ru-RU"/>
        </w:rPr>
        <w:br/>
        <w:t>Закону України «Про захист персональних даних».</w:t>
      </w:r>
    </w:p>
    <w:p w:rsidR="001272AC" w:rsidRPr="003874B5" w:rsidRDefault="001272AC" w:rsidP="001272AC">
      <w:pPr>
        <w:widowControl w:val="0"/>
        <w:tabs>
          <w:tab w:val="left" w:pos="1080"/>
          <w:tab w:val="left" w:pos="10381"/>
        </w:tabs>
        <w:spacing w:after="0" w:line="240" w:lineRule="auto"/>
        <w:jc w:val="center"/>
        <w:rPr>
          <w:rFonts w:ascii="Times New Roman" w:eastAsia="Times New Roman" w:hAnsi="Times New Roman"/>
          <w:b/>
          <w:sz w:val="24"/>
          <w:szCs w:val="24"/>
          <w:lang w:eastAsia="ru-RU"/>
        </w:rPr>
      </w:pPr>
    </w:p>
    <w:p w:rsidR="001272AC" w:rsidRPr="003874B5" w:rsidRDefault="001272AC" w:rsidP="001272AC">
      <w:pPr>
        <w:widowControl w:val="0"/>
        <w:tabs>
          <w:tab w:val="left" w:pos="1080"/>
          <w:tab w:val="left" w:pos="10381"/>
        </w:tabs>
        <w:spacing w:after="0"/>
        <w:jc w:val="both"/>
        <w:rPr>
          <w:rFonts w:ascii="Times New Roman" w:eastAsia="Times New Roman" w:hAnsi="Times New Roman"/>
          <w:sz w:val="24"/>
          <w:szCs w:val="24"/>
          <w:lang w:eastAsia="ru-RU"/>
        </w:rPr>
      </w:pPr>
      <w:r w:rsidRPr="003874B5">
        <w:rPr>
          <w:rFonts w:ascii="Times New Roman" w:eastAsia="Times New Roman" w:hAnsi="Times New Roman"/>
          <w:sz w:val="24"/>
          <w:szCs w:val="24"/>
          <w:lang w:eastAsia="ru-RU"/>
        </w:rPr>
        <w:tab/>
        <w:t>На вимогу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з метою проведення процедури закупівель на виконання умов Закону України «Про публічні закупі</w:t>
      </w:r>
      <w:proofErr w:type="gramStart"/>
      <w:r w:rsidRPr="003874B5">
        <w:rPr>
          <w:rFonts w:ascii="Times New Roman" w:eastAsia="Times New Roman" w:hAnsi="Times New Roman"/>
          <w:sz w:val="24"/>
          <w:szCs w:val="24"/>
          <w:lang w:eastAsia="ru-RU"/>
        </w:rPr>
        <w:t>вл</w:t>
      </w:r>
      <w:proofErr w:type="gramEnd"/>
      <w:r w:rsidRPr="003874B5">
        <w:rPr>
          <w:rFonts w:ascii="Times New Roman" w:eastAsia="Times New Roman" w:hAnsi="Times New Roman"/>
          <w:sz w:val="24"/>
          <w:szCs w:val="24"/>
          <w:lang w:eastAsia="ru-RU"/>
        </w:rPr>
        <w:t xml:space="preserve">і» </w:t>
      </w:r>
      <w:r w:rsidRPr="00EE2AC8">
        <w:rPr>
          <w:rFonts w:ascii="Times New Roman" w:eastAsia="Arial" w:hAnsi="Times New Roman"/>
          <w:sz w:val="24"/>
          <w:szCs w:val="24"/>
          <w:lang w:bidi="en-US"/>
        </w:rPr>
        <w:t>та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E2AC8">
        <w:rPr>
          <w:rFonts w:ascii="Times New Roman" w:eastAsia="Arial" w:hAnsi="Times New Roman"/>
          <w:sz w:val="24"/>
          <w:szCs w:val="24"/>
          <w:lang w:bidi="en-US"/>
        </w:rPr>
        <w:t>вл</w:t>
      </w:r>
      <w:proofErr w:type="gramEnd"/>
      <w:r w:rsidRPr="00EE2AC8">
        <w:rPr>
          <w:rFonts w:ascii="Times New Roman" w:eastAsia="Arial" w:hAnsi="Times New Roman"/>
          <w:sz w:val="24"/>
          <w:szCs w:val="24"/>
          <w:lang w:bidi="en-US"/>
        </w:rPr>
        <w:t xml:space="preserve">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r>
        <w:rPr>
          <w:rFonts w:ascii="Times New Roman" w:eastAsia="Arial" w:hAnsi="Times New Roman"/>
          <w:sz w:val="24"/>
          <w:szCs w:val="24"/>
          <w:lang w:bidi="en-US"/>
        </w:rPr>
        <w:t>зі змінами</w:t>
      </w:r>
      <w:r w:rsidRPr="003874B5">
        <w:rPr>
          <w:rFonts w:ascii="Times New Roman" w:eastAsia="Arial" w:hAnsi="Times New Roman"/>
          <w:sz w:val="24"/>
          <w:szCs w:val="24"/>
          <w:lang w:bidi="en-US"/>
        </w:rPr>
        <w:t>.</w:t>
      </w:r>
    </w:p>
    <w:p w:rsidR="001272AC" w:rsidRPr="003874B5" w:rsidRDefault="001272AC" w:rsidP="001272AC">
      <w:pPr>
        <w:widowControl w:val="0"/>
        <w:tabs>
          <w:tab w:val="left" w:pos="1080"/>
          <w:tab w:val="left" w:pos="10381"/>
        </w:tabs>
        <w:spacing w:after="0" w:line="240" w:lineRule="auto"/>
        <w:jc w:val="both"/>
        <w:rPr>
          <w:rFonts w:ascii="Times New Roman" w:eastAsia="Times New Roman" w:hAnsi="Times New Roman"/>
          <w:sz w:val="24"/>
          <w:szCs w:val="24"/>
          <w:lang w:eastAsia="ru-RU"/>
        </w:rPr>
      </w:pPr>
    </w:p>
    <w:p w:rsidR="001272AC" w:rsidRPr="003874B5" w:rsidRDefault="001272AC" w:rsidP="001272AC">
      <w:pPr>
        <w:widowControl w:val="0"/>
        <w:suppressAutoHyphens/>
        <w:autoSpaceDE w:val="0"/>
        <w:spacing w:after="0" w:line="240" w:lineRule="auto"/>
        <w:jc w:val="both"/>
        <w:rPr>
          <w:rFonts w:ascii="Times New Roman" w:eastAsia="Arial" w:hAnsi="Times New Roman"/>
          <w:b/>
          <w:i/>
          <w:sz w:val="24"/>
          <w:szCs w:val="24"/>
          <w:lang w:bidi="en-US"/>
        </w:rPr>
      </w:pPr>
      <w:r w:rsidRPr="003874B5">
        <w:rPr>
          <w:rFonts w:ascii="Times New Roman" w:eastAsia="Arial" w:hAnsi="Times New Roman"/>
          <w:b/>
          <w:i/>
          <w:sz w:val="24"/>
          <w:szCs w:val="24"/>
          <w:lang w:bidi="en-US"/>
        </w:rPr>
        <w:t xml:space="preserve">Посада, П.І.Б. уповноваженої особи                                                    </w:t>
      </w:r>
      <w:proofErr w:type="gramStart"/>
      <w:r w:rsidRPr="003874B5">
        <w:rPr>
          <w:rFonts w:ascii="Times New Roman" w:eastAsia="Arial" w:hAnsi="Times New Roman"/>
          <w:b/>
          <w:i/>
          <w:sz w:val="24"/>
          <w:szCs w:val="24"/>
          <w:lang w:bidi="en-US"/>
        </w:rPr>
        <w:t>П</w:t>
      </w:r>
      <w:proofErr w:type="gramEnd"/>
      <w:r w:rsidRPr="003874B5">
        <w:rPr>
          <w:rFonts w:ascii="Times New Roman" w:eastAsia="Arial" w:hAnsi="Times New Roman"/>
          <w:b/>
          <w:i/>
          <w:sz w:val="24"/>
          <w:szCs w:val="24"/>
          <w:lang w:bidi="en-US"/>
        </w:rPr>
        <w:t>ідпис</w:t>
      </w:r>
    </w:p>
    <w:p w:rsidR="001272AC" w:rsidRPr="003874B5" w:rsidRDefault="001272AC" w:rsidP="001272AC">
      <w:pPr>
        <w:widowControl w:val="0"/>
        <w:suppressAutoHyphens/>
        <w:autoSpaceDE w:val="0"/>
        <w:spacing w:after="0" w:line="240" w:lineRule="auto"/>
        <w:jc w:val="both"/>
        <w:rPr>
          <w:rFonts w:ascii="Times New Roman" w:eastAsia="Arial" w:hAnsi="Times New Roman"/>
          <w:b/>
          <w:i/>
          <w:sz w:val="24"/>
          <w:szCs w:val="24"/>
          <w:lang w:bidi="en-US"/>
        </w:rPr>
      </w:pPr>
    </w:p>
    <w:p w:rsidR="001272AC" w:rsidRPr="003874B5" w:rsidRDefault="001272AC" w:rsidP="001272AC">
      <w:pPr>
        <w:widowControl w:val="0"/>
        <w:suppressAutoHyphens/>
        <w:autoSpaceDE w:val="0"/>
        <w:spacing w:after="0" w:line="240" w:lineRule="auto"/>
        <w:jc w:val="both"/>
        <w:rPr>
          <w:rFonts w:ascii="Times New Roman" w:eastAsia="Arial" w:hAnsi="Times New Roman"/>
          <w:b/>
          <w:i/>
          <w:sz w:val="24"/>
          <w:szCs w:val="24"/>
          <w:lang w:bidi="en-US"/>
        </w:rPr>
      </w:pPr>
    </w:p>
    <w:p w:rsidR="001272AC" w:rsidRDefault="001272AC" w:rsidP="001272AC">
      <w:pPr>
        <w:tabs>
          <w:tab w:val="left" w:pos="1770"/>
        </w:tabs>
        <w:spacing w:after="0" w:line="240" w:lineRule="auto"/>
        <w:jc w:val="both"/>
        <w:rPr>
          <w:rFonts w:ascii="Times New Roman" w:hAnsi="Times New Roman"/>
          <w:sz w:val="24"/>
          <w:szCs w:val="24"/>
        </w:rPr>
      </w:pPr>
    </w:p>
    <w:p w:rsidR="001272AC" w:rsidRPr="003A4903" w:rsidRDefault="001272AC" w:rsidP="001272AC">
      <w:pPr>
        <w:tabs>
          <w:tab w:val="left" w:pos="1770"/>
        </w:tabs>
        <w:spacing w:after="0" w:line="240" w:lineRule="auto"/>
        <w:jc w:val="both"/>
        <w:rPr>
          <w:rFonts w:ascii="Times New Roman" w:hAnsi="Times New Roman"/>
          <w:sz w:val="24"/>
          <w:szCs w:val="24"/>
        </w:rPr>
      </w:pPr>
    </w:p>
    <w:p w:rsidR="001272AC" w:rsidRPr="00886DD3" w:rsidRDefault="001272AC" w:rsidP="001272AC">
      <w:pPr>
        <w:tabs>
          <w:tab w:val="left" w:pos="1770"/>
        </w:tabs>
        <w:spacing w:after="0" w:line="240" w:lineRule="auto"/>
        <w:jc w:val="both"/>
        <w:rPr>
          <w:rFonts w:ascii="Times New Roman" w:hAnsi="Times New Roman"/>
          <w:sz w:val="24"/>
          <w:szCs w:val="24"/>
          <w:lang w:val="uk-UA"/>
        </w:rPr>
      </w:pPr>
    </w:p>
    <w:p w:rsidR="0060725D" w:rsidRPr="001272AC" w:rsidRDefault="0060725D">
      <w:pPr>
        <w:rPr>
          <w:lang w:val="uk-UA"/>
        </w:rPr>
      </w:pPr>
    </w:p>
    <w:sectPr w:rsidR="0060725D" w:rsidRPr="001272AC" w:rsidSect="001272AC">
      <w:headerReference w:type="default" r:id="rId13"/>
      <w:pgSz w:w="11906" w:h="16838"/>
      <w:pgMar w:top="709" w:right="850" w:bottom="42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E7" w:rsidRDefault="004933E7">
      <w:pPr>
        <w:spacing w:after="0" w:line="240" w:lineRule="auto"/>
      </w:pPr>
      <w:r>
        <w:separator/>
      </w:r>
    </w:p>
  </w:endnote>
  <w:endnote w:type="continuationSeparator" w:id="0">
    <w:p w:rsidR="004933E7" w:rsidRDefault="0049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Noto Sans">
    <w:charset w:val="00"/>
    <w:family w:val="swiss"/>
    <w:pitch w:val="variable"/>
    <w:sig w:usb0="E00002FF" w:usb1="4000001F" w:usb2="08000029"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E7" w:rsidRDefault="004933E7">
      <w:pPr>
        <w:spacing w:after="0" w:line="240" w:lineRule="auto"/>
      </w:pPr>
      <w:r>
        <w:separator/>
      </w:r>
    </w:p>
  </w:footnote>
  <w:footnote w:type="continuationSeparator" w:id="0">
    <w:p w:rsidR="004933E7" w:rsidRDefault="00493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8C" w:rsidRDefault="00D40D8C">
    <w:pPr>
      <w:tabs>
        <w:tab w:val="center" w:pos="4564"/>
        <w:tab w:val="right" w:pos="7649"/>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1C923A8D"/>
    <w:multiLevelType w:val="multilevel"/>
    <w:tmpl w:val="1C984CA8"/>
    <w:lvl w:ilvl="0">
      <w:start w:val="1"/>
      <w:numFmt w:val="decimal"/>
      <w:pStyle w:val="4"/>
      <w:suff w:val="space"/>
      <w:lvlText w:val="%1"/>
      <w:lvlJc w:val="left"/>
      <w:pPr>
        <w:ind w:left="0" w:firstLine="539"/>
      </w:pPr>
    </w:lvl>
    <w:lvl w:ilvl="1">
      <w:start w:val="1"/>
      <w:numFmt w:val="decimal"/>
      <w:pStyle w:val="2"/>
      <w:suff w:val="space"/>
      <w:lvlText w:val="%1.%2"/>
      <w:lvlJc w:val="left"/>
      <w:pPr>
        <w:ind w:left="1" w:firstLine="539"/>
      </w:pPr>
      <w:rPr>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lvl>
    <w:lvl w:ilvl="4">
      <w:start w:val="1"/>
      <w:numFmt w:val="decimal"/>
      <w:lvlText w:val="%1.%2.%3.%4.%5"/>
      <w:lvlJc w:val="left"/>
      <w:pPr>
        <w:tabs>
          <w:tab w:val="num" w:pos="1547"/>
        </w:tabs>
        <w:ind w:left="1547" w:hanging="1008"/>
      </w:pPr>
    </w:lvl>
    <w:lvl w:ilvl="5">
      <w:start w:val="1"/>
      <w:numFmt w:val="decimal"/>
      <w:lvlText w:val="%1.%2.%3.%4.%5.%6"/>
      <w:lvlJc w:val="left"/>
      <w:pPr>
        <w:tabs>
          <w:tab w:val="num" w:pos="1691"/>
        </w:tabs>
        <w:ind w:left="1691" w:hanging="1152"/>
      </w:pPr>
    </w:lvl>
    <w:lvl w:ilvl="6">
      <w:start w:val="1"/>
      <w:numFmt w:val="decimal"/>
      <w:lvlText w:val="%1.%2.%3.%4.%5.%6.%7"/>
      <w:lvlJc w:val="left"/>
      <w:pPr>
        <w:tabs>
          <w:tab w:val="num" w:pos="1835"/>
        </w:tabs>
        <w:ind w:left="1835" w:hanging="1296"/>
      </w:pPr>
    </w:lvl>
    <w:lvl w:ilvl="7">
      <w:start w:val="1"/>
      <w:numFmt w:val="decimal"/>
      <w:lvlText w:val="%1.%2.%3.%4.%5.%6.%7.%8"/>
      <w:lvlJc w:val="left"/>
      <w:pPr>
        <w:tabs>
          <w:tab w:val="num" w:pos="1979"/>
        </w:tabs>
        <w:ind w:left="1979" w:hanging="1440"/>
      </w:pPr>
    </w:lvl>
    <w:lvl w:ilvl="8">
      <w:start w:val="1"/>
      <w:numFmt w:val="decimal"/>
      <w:lvlText w:val="%1.%2.%3.%4.%5.%6.%7.%8.%9"/>
      <w:lvlJc w:val="left"/>
      <w:pPr>
        <w:tabs>
          <w:tab w:val="num" w:pos="2123"/>
        </w:tabs>
        <w:ind w:left="2123" w:hanging="1584"/>
      </w:pPr>
    </w:lvl>
  </w:abstractNum>
  <w:abstractNum w:abstractNumId="3">
    <w:nsid w:val="2DDB716E"/>
    <w:multiLevelType w:val="multilevel"/>
    <w:tmpl w:val="B3BEF74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
    <w:nsid w:val="380D19BC"/>
    <w:multiLevelType w:val="hybridMultilevel"/>
    <w:tmpl w:val="04B84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52148"/>
    <w:multiLevelType w:val="hybridMultilevel"/>
    <w:tmpl w:val="8E7475A8"/>
    <w:lvl w:ilvl="0" w:tplc="BE5EC2F8">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422FF1"/>
    <w:multiLevelType w:val="multilevel"/>
    <w:tmpl w:val="CC427C1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4AF44442"/>
    <w:multiLevelType w:val="hybridMultilevel"/>
    <w:tmpl w:val="C88C3D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5E00BB7"/>
    <w:multiLevelType w:val="multilevel"/>
    <w:tmpl w:val="44B2CBD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2">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CB2E49"/>
    <w:multiLevelType w:val="multilevel"/>
    <w:tmpl w:val="A5346A9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4">
    <w:nsid w:val="7C4F33E2"/>
    <w:multiLevelType w:val="hybridMultilevel"/>
    <w:tmpl w:val="833619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3"/>
  </w:num>
  <w:num w:numId="12">
    <w:abstractNumId w:val="13"/>
  </w:num>
  <w:num w:numId="13">
    <w:abstractNumId w:val="4"/>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8F"/>
    <w:rsid w:val="00007D6F"/>
    <w:rsid w:val="00035CFB"/>
    <w:rsid w:val="000A4A39"/>
    <w:rsid w:val="001073FC"/>
    <w:rsid w:val="001272AC"/>
    <w:rsid w:val="00173114"/>
    <w:rsid w:val="00197E08"/>
    <w:rsid w:val="00263EA6"/>
    <w:rsid w:val="0026749C"/>
    <w:rsid w:val="002C736D"/>
    <w:rsid w:val="002F037A"/>
    <w:rsid w:val="00323863"/>
    <w:rsid w:val="003B168A"/>
    <w:rsid w:val="003C0397"/>
    <w:rsid w:val="003E4547"/>
    <w:rsid w:val="004933E7"/>
    <w:rsid w:val="005867CC"/>
    <w:rsid w:val="005B024F"/>
    <w:rsid w:val="005B0280"/>
    <w:rsid w:val="005B7A84"/>
    <w:rsid w:val="005E6085"/>
    <w:rsid w:val="005E6A8F"/>
    <w:rsid w:val="00600546"/>
    <w:rsid w:val="0060725D"/>
    <w:rsid w:val="00633FD7"/>
    <w:rsid w:val="006D33DE"/>
    <w:rsid w:val="00714098"/>
    <w:rsid w:val="007A3362"/>
    <w:rsid w:val="007B3F57"/>
    <w:rsid w:val="007D59B8"/>
    <w:rsid w:val="00843BB1"/>
    <w:rsid w:val="008500E7"/>
    <w:rsid w:val="00890A8E"/>
    <w:rsid w:val="008C7CB9"/>
    <w:rsid w:val="00947876"/>
    <w:rsid w:val="00953564"/>
    <w:rsid w:val="00981FB8"/>
    <w:rsid w:val="009C12C7"/>
    <w:rsid w:val="009D1BB0"/>
    <w:rsid w:val="00AC4E08"/>
    <w:rsid w:val="00BB1B3E"/>
    <w:rsid w:val="00C604E6"/>
    <w:rsid w:val="00CC20FD"/>
    <w:rsid w:val="00D40D8C"/>
    <w:rsid w:val="00D6030C"/>
    <w:rsid w:val="00DF64FF"/>
    <w:rsid w:val="00E32761"/>
    <w:rsid w:val="00EC7505"/>
    <w:rsid w:val="00F01C8C"/>
    <w:rsid w:val="00F70B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AC"/>
    <w:rPr>
      <w:rFonts w:ascii="Calibri" w:eastAsia="Calibri" w:hAnsi="Calibri" w:cs="Times New Roman"/>
      <w:lang w:val="ru-RU"/>
    </w:rPr>
  </w:style>
  <w:style w:type="paragraph" w:styleId="1">
    <w:name w:val="heading 1"/>
    <w:basedOn w:val="a"/>
    <w:next w:val="a"/>
    <w:link w:val="10"/>
    <w:uiPriority w:val="9"/>
    <w:qFormat/>
    <w:rsid w:val="001272AC"/>
    <w:pPr>
      <w:keepNext/>
      <w:spacing w:before="240" w:after="60"/>
      <w:outlineLvl w:val="0"/>
    </w:pPr>
    <w:rPr>
      <w:rFonts w:ascii="Cambria" w:eastAsia="Times New Roman" w:hAnsi="Cambria"/>
      <w:b/>
      <w:bCs/>
      <w:kern w:val="32"/>
      <w:sz w:val="32"/>
      <w:szCs w:val="32"/>
      <w:lang w:val="x-none"/>
    </w:rPr>
  </w:style>
  <w:style w:type="paragraph" w:styleId="20">
    <w:name w:val="heading 2"/>
    <w:basedOn w:val="a"/>
    <w:next w:val="a"/>
    <w:link w:val="21"/>
    <w:uiPriority w:val="99"/>
    <w:qFormat/>
    <w:rsid w:val="001272AC"/>
    <w:pPr>
      <w:keepNext/>
      <w:spacing w:after="0" w:line="240" w:lineRule="auto"/>
      <w:outlineLvl w:val="1"/>
    </w:pPr>
    <w:rPr>
      <w:rFonts w:ascii="Cambria" w:eastAsia="Times New Roman" w:hAnsi="Cambria"/>
      <w:b/>
      <w:bCs/>
      <w:i/>
      <w:iCs/>
      <w:sz w:val="28"/>
      <w:szCs w:val="28"/>
      <w:lang w:val="x-none" w:eastAsia="x-none"/>
    </w:rPr>
  </w:style>
  <w:style w:type="paragraph" w:styleId="30">
    <w:name w:val="heading 3"/>
    <w:basedOn w:val="a"/>
    <w:next w:val="a"/>
    <w:link w:val="31"/>
    <w:uiPriority w:val="9"/>
    <w:semiHidden/>
    <w:unhideWhenUsed/>
    <w:qFormat/>
    <w:rsid w:val="001272A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1272AC"/>
    <w:pPr>
      <w:spacing w:before="240" w:after="60" w:line="240" w:lineRule="auto"/>
      <w:outlineLvl w:val="5"/>
    </w:pPr>
    <w:rPr>
      <w:rFonts w:ascii="Times New Roman" w:eastAsia="Times New Roman" w:hAnsi="Times New Roman"/>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2AC"/>
    <w:rPr>
      <w:rFonts w:ascii="Cambria" w:eastAsia="Times New Roman" w:hAnsi="Cambria" w:cs="Times New Roman"/>
      <w:b/>
      <w:bCs/>
      <w:kern w:val="32"/>
      <w:sz w:val="32"/>
      <w:szCs w:val="32"/>
      <w:lang w:val="x-none"/>
    </w:rPr>
  </w:style>
  <w:style w:type="character" w:customStyle="1" w:styleId="21">
    <w:name w:val="Заголовок 2 Знак"/>
    <w:basedOn w:val="a0"/>
    <w:link w:val="20"/>
    <w:uiPriority w:val="99"/>
    <w:rsid w:val="001272AC"/>
    <w:rPr>
      <w:rFonts w:ascii="Cambria" w:eastAsia="Times New Roman" w:hAnsi="Cambria" w:cs="Times New Roman"/>
      <w:b/>
      <w:bCs/>
      <w:i/>
      <w:iCs/>
      <w:sz w:val="28"/>
      <w:szCs w:val="28"/>
      <w:lang w:val="x-none" w:eastAsia="x-none"/>
    </w:rPr>
  </w:style>
  <w:style w:type="character" w:customStyle="1" w:styleId="31">
    <w:name w:val="Заголовок 3 Знак"/>
    <w:basedOn w:val="a0"/>
    <w:link w:val="30"/>
    <w:uiPriority w:val="9"/>
    <w:semiHidden/>
    <w:rsid w:val="001272AC"/>
    <w:rPr>
      <w:rFonts w:ascii="Cambria" w:eastAsia="Times New Roman" w:hAnsi="Cambria" w:cs="Times New Roman"/>
      <w:b/>
      <w:bCs/>
      <w:sz w:val="26"/>
      <w:szCs w:val="26"/>
      <w:lang w:val="ru-RU"/>
    </w:rPr>
  </w:style>
  <w:style w:type="character" w:customStyle="1" w:styleId="60">
    <w:name w:val="Заголовок 6 Знак"/>
    <w:basedOn w:val="a0"/>
    <w:link w:val="6"/>
    <w:rsid w:val="001272AC"/>
    <w:rPr>
      <w:rFonts w:ascii="Times New Roman" w:eastAsia="Times New Roman" w:hAnsi="Times New Roman" w:cs="Times New Roman"/>
      <w:b/>
      <w:bCs/>
      <w:lang w:eastAsia="x-none"/>
    </w:rPr>
  </w:style>
  <w:style w:type="paragraph" w:styleId="a3">
    <w:name w:val="List Paragraph"/>
    <w:basedOn w:val="a"/>
    <w:link w:val="a4"/>
    <w:uiPriority w:val="34"/>
    <w:qFormat/>
    <w:rsid w:val="001272AC"/>
    <w:pPr>
      <w:ind w:left="720"/>
      <w:contextualSpacing/>
    </w:pPr>
    <w:rPr>
      <w:lang w:val="x-none"/>
    </w:rPr>
  </w:style>
  <w:style w:type="character" w:customStyle="1" w:styleId="a4">
    <w:name w:val="Абзац списка Знак"/>
    <w:link w:val="a3"/>
    <w:uiPriority w:val="34"/>
    <w:locked/>
    <w:rsid w:val="001272AC"/>
    <w:rPr>
      <w:rFonts w:ascii="Calibri" w:eastAsia="Calibri" w:hAnsi="Calibri" w:cs="Times New Roman"/>
      <w:lang w:val="x-none"/>
    </w:rPr>
  </w:style>
  <w:style w:type="character" w:styleId="a5">
    <w:name w:val="Hyperlink"/>
    <w:unhideWhenUsed/>
    <w:rsid w:val="001272AC"/>
    <w:rPr>
      <w:color w:val="0563C1"/>
      <w:u w:val="single"/>
    </w:rPr>
  </w:style>
  <w:style w:type="character" w:customStyle="1" w:styleId="a6">
    <w:name w:val="Текст выноски Знак"/>
    <w:basedOn w:val="a0"/>
    <w:link w:val="a7"/>
    <w:uiPriority w:val="99"/>
    <w:semiHidden/>
    <w:rsid w:val="001272AC"/>
    <w:rPr>
      <w:rFonts w:ascii="Segoe UI" w:eastAsia="Calibri" w:hAnsi="Segoe UI" w:cs="Times New Roman"/>
      <w:sz w:val="18"/>
      <w:szCs w:val="18"/>
      <w:lang w:val="x-none" w:eastAsia="x-none"/>
    </w:rPr>
  </w:style>
  <w:style w:type="paragraph" w:styleId="a7">
    <w:name w:val="Balloon Text"/>
    <w:basedOn w:val="a"/>
    <w:link w:val="a6"/>
    <w:uiPriority w:val="99"/>
    <w:semiHidden/>
    <w:unhideWhenUsed/>
    <w:rsid w:val="001272AC"/>
    <w:pPr>
      <w:spacing w:after="0" w:line="240" w:lineRule="auto"/>
    </w:pPr>
    <w:rPr>
      <w:rFonts w:ascii="Segoe UI" w:hAnsi="Segoe UI"/>
      <w:sz w:val="18"/>
      <w:szCs w:val="18"/>
      <w:lang w:val="x-none" w:eastAsia="x-none"/>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9"/>
    <w:qFormat/>
    <w:rsid w:val="001272AC"/>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qFormat/>
    <w:locked/>
    <w:rsid w:val="001272AC"/>
    <w:rPr>
      <w:rFonts w:ascii="Times New Roman" w:eastAsia="Times New Roman" w:hAnsi="Times New Roman" w:cs="Times New Roman"/>
      <w:sz w:val="24"/>
      <w:szCs w:val="24"/>
      <w:lang w:val="x-none" w:eastAsia="x-none"/>
    </w:rPr>
  </w:style>
  <w:style w:type="paragraph" w:styleId="aa">
    <w:name w:val="Body Text"/>
    <w:basedOn w:val="a"/>
    <w:link w:val="ab"/>
    <w:rsid w:val="001272AC"/>
    <w:pPr>
      <w:widowControl w:val="0"/>
      <w:autoSpaceDE w:val="0"/>
      <w:autoSpaceDN w:val="0"/>
      <w:adjustRightInd w:val="0"/>
      <w:spacing w:after="0" w:line="240" w:lineRule="auto"/>
      <w:jc w:val="both"/>
    </w:pPr>
    <w:rPr>
      <w:rFonts w:ascii="Times New Roman CYR" w:eastAsia="Times New Roman" w:hAnsi="Times New Roman CYR"/>
      <w:sz w:val="24"/>
      <w:szCs w:val="24"/>
      <w:lang w:val="uk-UA" w:eastAsia="x-none"/>
    </w:rPr>
  </w:style>
  <w:style w:type="character" w:customStyle="1" w:styleId="ab">
    <w:name w:val="Основной текст Знак"/>
    <w:basedOn w:val="a0"/>
    <w:link w:val="aa"/>
    <w:rsid w:val="001272AC"/>
    <w:rPr>
      <w:rFonts w:ascii="Times New Roman CYR" w:eastAsia="Times New Roman" w:hAnsi="Times New Roman CYR" w:cs="Times New Roman"/>
      <w:sz w:val="24"/>
      <w:szCs w:val="24"/>
      <w:lang w:eastAsia="x-none"/>
    </w:rPr>
  </w:style>
  <w:style w:type="paragraph" w:styleId="11">
    <w:name w:val="toc 1"/>
    <w:basedOn w:val="a"/>
    <w:next w:val="a"/>
    <w:autoRedefine/>
    <w:semiHidden/>
    <w:rsid w:val="001272AC"/>
    <w:pPr>
      <w:tabs>
        <w:tab w:val="right" w:leader="dot" w:pos="9639"/>
      </w:tabs>
      <w:spacing w:after="0" w:line="240" w:lineRule="auto"/>
      <w:jc w:val="both"/>
    </w:pPr>
    <w:rPr>
      <w:rFonts w:ascii="Times New Roman" w:eastAsia="Times New Roman" w:hAnsi="Times New Roman"/>
      <w:sz w:val="24"/>
      <w:szCs w:val="24"/>
      <w:lang w:val="uk-UA" w:eastAsia="ru-RU"/>
    </w:rPr>
  </w:style>
  <w:style w:type="paragraph" w:customStyle="1" w:styleId="TableParagraph">
    <w:name w:val="Table Paragraph"/>
    <w:basedOn w:val="a"/>
    <w:uiPriority w:val="1"/>
    <w:qFormat/>
    <w:rsid w:val="001272AC"/>
    <w:pPr>
      <w:widowControl w:val="0"/>
      <w:spacing w:after="0" w:line="240" w:lineRule="auto"/>
      <w:ind w:left="103"/>
    </w:pPr>
    <w:rPr>
      <w:rFonts w:ascii="Times New Roman" w:eastAsia="Times New Roman" w:hAnsi="Times New Roman"/>
      <w:lang w:val="en-US"/>
    </w:rPr>
  </w:style>
  <w:style w:type="paragraph" w:customStyle="1" w:styleId="ac">
    <w:name w:val="Знак"/>
    <w:basedOn w:val="a"/>
    <w:link w:val="12"/>
    <w:rsid w:val="001272AC"/>
    <w:pPr>
      <w:spacing w:after="0" w:line="240" w:lineRule="auto"/>
    </w:pPr>
    <w:rPr>
      <w:rFonts w:ascii="Verdana" w:eastAsia="Times New Roman" w:hAnsi="Verdana"/>
      <w:sz w:val="20"/>
      <w:szCs w:val="20"/>
      <w:lang w:val="en-US"/>
    </w:rPr>
  </w:style>
  <w:style w:type="character" w:customStyle="1" w:styleId="12">
    <w:name w:val="Основной шрифт абзаца1"/>
    <w:link w:val="ac"/>
    <w:rsid w:val="001272AC"/>
    <w:rPr>
      <w:rFonts w:ascii="Verdana" w:eastAsia="Times New Roman" w:hAnsi="Verdana" w:cs="Times New Roman"/>
      <w:sz w:val="20"/>
      <w:szCs w:val="20"/>
      <w:lang w:val="en-US"/>
    </w:rPr>
  </w:style>
  <w:style w:type="paragraph" w:customStyle="1" w:styleId="13">
    <w:name w:val="Без интервала1"/>
    <w:link w:val="NoSpacingChar1"/>
    <w:rsid w:val="001272AC"/>
    <w:pPr>
      <w:spacing w:after="0" w:line="240" w:lineRule="auto"/>
    </w:pPr>
    <w:rPr>
      <w:rFonts w:ascii="Calibri" w:eastAsia="Calibri" w:hAnsi="Calibri" w:cs="Times New Roman"/>
    </w:rPr>
  </w:style>
  <w:style w:type="character" w:customStyle="1" w:styleId="NoSpacingChar1">
    <w:name w:val="No Spacing Char1"/>
    <w:link w:val="13"/>
    <w:locked/>
    <w:rsid w:val="001272AC"/>
    <w:rPr>
      <w:rFonts w:ascii="Calibri" w:eastAsia="Calibri" w:hAnsi="Calibri" w:cs="Times New Roman"/>
    </w:rPr>
  </w:style>
  <w:style w:type="paragraph" w:customStyle="1" w:styleId="22">
    <w:name w:val="Без интервала2"/>
    <w:rsid w:val="001272AC"/>
    <w:pPr>
      <w:spacing w:after="0" w:line="240" w:lineRule="auto"/>
    </w:pPr>
    <w:rPr>
      <w:rFonts w:ascii="Calibri" w:eastAsia="Calibri" w:hAnsi="Calibri" w:cs="Times New Roman"/>
    </w:rPr>
  </w:style>
  <w:style w:type="character" w:customStyle="1" w:styleId="rvts0">
    <w:name w:val="rvts0"/>
    <w:rsid w:val="001272AC"/>
  </w:style>
  <w:style w:type="paragraph" w:customStyle="1" w:styleId="14">
    <w:name w:val="Обычный1"/>
    <w:uiPriority w:val="99"/>
    <w:qFormat/>
    <w:rsid w:val="001272AC"/>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1272AC"/>
    <w:rPr>
      <w:rFonts w:cs="Times New Roman"/>
    </w:rPr>
  </w:style>
  <w:style w:type="character" w:styleId="ad">
    <w:name w:val="Strong"/>
    <w:uiPriority w:val="22"/>
    <w:qFormat/>
    <w:rsid w:val="001272AC"/>
    <w:rPr>
      <w:b/>
      <w:bCs/>
    </w:rPr>
  </w:style>
  <w:style w:type="paragraph" w:customStyle="1" w:styleId="ae">
    <w:name w:val="Содержимое таблицы"/>
    <w:basedOn w:val="a"/>
    <w:rsid w:val="001272AC"/>
    <w:pPr>
      <w:suppressLineNumbers/>
      <w:spacing w:after="200" w:line="276" w:lineRule="auto"/>
    </w:pPr>
    <w:rPr>
      <w:rFonts w:ascii="Cambria" w:eastAsia="Times New Roman" w:hAnsi="Cambria"/>
      <w:lang w:val="en-US" w:bidi="en-US"/>
    </w:rPr>
  </w:style>
  <w:style w:type="paragraph" w:customStyle="1" w:styleId="rvps2">
    <w:name w:val="rvps2"/>
    <w:basedOn w:val="a"/>
    <w:qFormat/>
    <w:rsid w:val="001272AC"/>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link w:val="af0"/>
    <w:uiPriority w:val="1"/>
    <w:qFormat/>
    <w:rsid w:val="001272AC"/>
    <w:pPr>
      <w:suppressAutoHyphens/>
      <w:spacing w:after="0" w:line="240" w:lineRule="auto"/>
    </w:pPr>
    <w:rPr>
      <w:rFonts w:ascii="Calibri" w:eastAsia="Calibri" w:hAnsi="Calibri" w:cs="Times New Roman"/>
      <w:lang w:eastAsia="ar-SA"/>
    </w:rPr>
  </w:style>
  <w:style w:type="character" w:customStyle="1" w:styleId="af0">
    <w:name w:val="Без интервала Знак"/>
    <w:link w:val="af"/>
    <w:uiPriority w:val="1"/>
    <w:locked/>
    <w:rsid w:val="001272AC"/>
    <w:rPr>
      <w:rFonts w:ascii="Calibri" w:eastAsia="Calibri" w:hAnsi="Calibri" w:cs="Times New Roman"/>
      <w:lang w:eastAsia="ar-SA"/>
    </w:rPr>
  </w:style>
  <w:style w:type="paragraph" w:customStyle="1" w:styleId="docdata">
    <w:name w:val="docdata"/>
    <w:aliases w:val="docy,v5,12014,baiaagaaboqcaaadkcoaaawekgaaaaaaaaaaaaaaaaaaaaaaaaaaaaaaaaaaaaaaaaaaaaaaaaaaaaaaaaaaaaaaaaaaaaaaaaaaaaaaaaaaaaaaaaaaaaaaaaaaaaaaaaaaaaaaaaaaaaaaaaaaaaaaaaaaaaaaaaaaaaaaaaaaaaaaaaaaaaaaaaaaaaaaaaaaaaaaaaaaaaaaaaaaaaaaaaaaaaaaaaaaaaa"/>
    <w:basedOn w:val="a"/>
    <w:rsid w:val="001272AC"/>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127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1272AC"/>
    <w:rPr>
      <w:rFonts w:ascii="Courier New" w:eastAsia="Times New Roman" w:hAnsi="Courier New" w:cs="Times New Roman"/>
      <w:color w:val="000000"/>
      <w:sz w:val="18"/>
      <w:szCs w:val="18"/>
      <w:lang w:val="x-none" w:eastAsia="x-none"/>
    </w:rPr>
  </w:style>
  <w:style w:type="character" w:customStyle="1" w:styleId="rvts23">
    <w:name w:val="rvts23"/>
    <w:rsid w:val="001272AC"/>
  </w:style>
  <w:style w:type="character" w:customStyle="1" w:styleId="tit">
    <w:name w:val="tit"/>
    <w:rsid w:val="001272AC"/>
  </w:style>
  <w:style w:type="character" w:styleId="af1">
    <w:name w:val="Emphasis"/>
    <w:qFormat/>
    <w:rsid w:val="001272AC"/>
    <w:rPr>
      <w:i/>
      <w:iCs/>
    </w:rPr>
  </w:style>
  <w:style w:type="paragraph" w:customStyle="1" w:styleId="Style6">
    <w:name w:val="Style6"/>
    <w:basedOn w:val="a"/>
    <w:rsid w:val="001272AC"/>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character" w:customStyle="1" w:styleId="23">
    <w:name w:val="Основной текст с отступом 2 Знак"/>
    <w:basedOn w:val="a0"/>
    <w:link w:val="24"/>
    <w:uiPriority w:val="99"/>
    <w:semiHidden/>
    <w:rsid w:val="001272AC"/>
    <w:rPr>
      <w:rFonts w:ascii="Calibri" w:eastAsia="Calibri" w:hAnsi="Calibri" w:cs="Times New Roman"/>
      <w:lang w:val="ru-RU"/>
    </w:rPr>
  </w:style>
  <w:style w:type="paragraph" w:styleId="24">
    <w:name w:val="Body Text Indent 2"/>
    <w:basedOn w:val="a"/>
    <w:link w:val="23"/>
    <w:uiPriority w:val="99"/>
    <w:semiHidden/>
    <w:unhideWhenUsed/>
    <w:rsid w:val="001272AC"/>
    <w:pPr>
      <w:spacing w:after="120" w:line="480" w:lineRule="auto"/>
      <w:ind w:left="283"/>
    </w:pPr>
  </w:style>
  <w:style w:type="paragraph" w:styleId="af2">
    <w:name w:val="Subtitle"/>
    <w:basedOn w:val="a"/>
    <w:next w:val="a"/>
    <w:link w:val="af3"/>
    <w:rsid w:val="001272AC"/>
    <w:pPr>
      <w:keepNext/>
      <w:keepLines/>
      <w:spacing w:before="360" w:after="80"/>
    </w:pPr>
    <w:rPr>
      <w:rFonts w:ascii="Georgia" w:eastAsia="Georgia" w:hAnsi="Georgia"/>
      <w:i/>
      <w:color w:val="666666"/>
      <w:sz w:val="48"/>
      <w:szCs w:val="48"/>
      <w:lang w:val="x-none" w:eastAsia="x-none"/>
    </w:rPr>
  </w:style>
  <w:style w:type="character" w:customStyle="1" w:styleId="af3">
    <w:name w:val="Подзаголовок Знак"/>
    <w:basedOn w:val="a0"/>
    <w:link w:val="af2"/>
    <w:rsid w:val="001272AC"/>
    <w:rPr>
      <w:rFonts w:ascii="Georgia" w:eastAsia="Georgia" w:hAnsi="Georgia" w:cs="Times New Roman"/>
      <w:i/>
      <w:color w:val="666666"/>
      <w:sz w:val="48"/>
      <w:szCs w:val="48"/>
      <w:lang w:val="x-none" w:eastAsia="x-none"/>
    </w:rPr>
  </w:style>
  <w:style w:type="character" w:customStyle="1" w:styleId="hps">
    <w:name w:val="hps"/>
    <w:rsid w:val="001272AC"/>
  </w:style>
  <w:style w:type="character" w:customStyle="1" w:styleId="rvts9">
    <w:name w:val="rvts9"/>
    <w:rsid w:val="001272AC"/>
  </w:style>
  <w:style w:type="paragraph" w:customStyle="1" w:styleId="15">
    <w:name w:val="Перечень 1"/>
    <w:basedOn w:val="a"/>
    <w:rsid w:val="001272AC"/>
    <w:pPr>
      <w:keepLines/>
      <w:tabs>
        <w:tab w:val="left" w:pos="527"/>
        <w:tab w:val="left" w:pos="720"/>
      </w:tabs>
      <w:suppressAutoHyphens/>
      <w:overflowPunct w:val="0"/>
      <w:autoSpaceDE w:val="0"/>
      <w:autoSpaceDN w:val="0"/>
      <w:adjustRightInd w:val="0"/>
      <w:spacing w:before="120" w:after="0" w:line="240" w:lineRule="auto"/>
      <w:ind w:firstLine="539"/>
      <w:contextualSpacing/>
      <w:jc w:val="both"/>
    </w:pPr>
    <w:rPr>
      <w:rFonts w:ascii="Times New Roman" w:eastAsia="Times New Roman" w:hAnsi="Times New Roman"/>
      <w:sz w:val="28"/>
      <w:szCs w:val="28"/>
      <w:lang w:val="uk-UA" w:eastAsia="ru-RU"/>
    </w:rPr>
  </w:style>
  <w:style w:type="paragraph" w:customStyle="1" w:styleId="2">
    <w:name w:val="Перечень 2"/>
    <w:basedOn w:val="a"/>
    <w:rsid w:val="001272AC"/>
    <w:pPr>
      <w:numPr>
        <w:ilvl w:val="1"/>
        <w:numId w:val="6"/>
      </w:numPr>
      <w:tabs>
        <w:tab w:val="left" w:pos="527"/>
        <w:tab w:val="left" w:pos="720"/>
      </w:tabs>
      <w:overflowPunct w:val="0"/>
      <w:autoSpaceDE w:val="0"/>
      <w:autoSpaceDN w:val="0"/>
      <w:adjustRightInd w:val="0"/>
      <w:spacing w:before="120" w:after="0" w:line="240" w:lineRule="auto"/>
      <w:ind w:left="0"/>
      <w:contextualSpacing/>
      <w:jc w:val="both"/>
    </w:pPr>
    <w:rPr>
      <w:rFonts w:ascii="Times New Roman" w:eastAsia="Times New Roman" w:hAnsi="Times New Roman"/>
      <w:sz w:val="28"/>
      <w:szCs w:val="20"/>
      <w:lang w:val="uk-UA" w:eastAsia="uk-UA"/>
    </w:rPr>
  </w:style>
  <w:style w:type="paragraph" w:customStyle="1" w:styleId="3">
    <w:name w:val="Перечень 3"/>
    <w:basedOn w:val="2"/>
    <w:rsid w:val="001272AC"/>
    <w:pPr>
      <w:numPr>
        <w:ilvl w:val="2"/>
      </w:numPr>
    </w:pPr>
  </w:style>
  <w:style w:type="paragraph" w:customStyle="1" w:styleId="4">
    <w:name w:val="Перечень 4"/>
    <w:basedOn w:val="3"/>
    <w:rsid w:val="001272AC"/>
    <w:pPr>
      <w:numPr>
        <w:ilvl w:val="3"/>
      </w:numPr>
    </w:pPr>
  </w:style>
  <w:style w:type="paragraph" w:styleId="af4">
    <w:name w:val="header"/>
    <w:basedOn w:val="a"/>
    <w:link w:val="af5"/>
    <w:uiPriority w:val="99"/>
    <w:unhideWhenUsed/>
    <w:rsid w:val="001272AC"/>
    <w:pPr>
      <w:tabs>
        <w:tab w:val="center" w:pos="4677"/>
        <w:tab w:val="right" w:pos="9355"/>
      </w:tabs>
    </w:pPr>
  </w:style>
  <w:style w:type="character" w:customStyle="1" w:styleId="af5">
    <w:name w:val="Верхний колонтитул Знак"/>
    <w:basedOn w:val="a0"/>
    <w:link w:val="af4"/>
    <w:uiPriority w:val="99"/>
    <w:rsid w:val="001272AC"/>
    <w:rPr>
      <w:rFonts w:ascii="Calibri" w:eastAsia="Calibri" w:hAnsi="Calibri" w:cs="Times New Roman"/>
      <w:lang w:val="ru-RU"/>
    </w:rPr>
  </w:style>
  <w:style w:type="paragraph" w:styleId="af6">
    <w:name w:val="footer"/>
    <w:basedOn w:val="a"/>
    <w:link w:val="af7"/>
    <w:uiPriority w:val="99"/>
    <w:unhideWhenUsed/>
    <w:rsid w:val="001272AC"/>
    <w:pPr>
      <w:tabs>
        <w:tab w:val="center" w:pos="4677"/>
        <w:tab w:val="right" w:pos="9355"/>
      </w:tabs>
    </w:pPr>
  </w:style>
  <w:style w:type="character" w:customStyle="1" w:styleId="af7">
    <w:name w:val="Нижний колонтитул Знак"/>
    <w:basedOn w:val="a0"/>
    <w:link w:val="af6"/>
    <w:uiPriority w:val="99"/>
    <w:rsid w:val="001272AC"/>
    <w:rPr>
      <w:rFonts w:ascii="Calibri" w:eastAsia="Calibri" w:hAnsi="Calibri" w:cs="Times New Roman"/>
      <w:lang w:val="ru-RU"/>
    </w:rPr>
  </w:style>
  <w:style w:type="character" w:customStyle="1" w:styleId="25">
    <w:name w:val="Основной шрифт абзаца2"/>
    <w:rsid w:val="001272AC"/>
  </w:style>
  <w:style w:type="paragraph" w:customStyle="1" w:styleId="Web">
    <w:name w:val="Обычный (Web)"/>
    <w:aliases w:val="Знак2"/>
    <w:basedOn w:val="a"/>
    <w:next w:val="a8"/>
    <w:uiPriority w:val="99"/>
    <w:unhideWhenUsed/>
    <w:qFormat/>
    <w:rsid w:val="001272AC"/>
    <w:pPr>
      <w:suppressAutoHyphens/>
      <w:spacing w:before="280" w:after="280" w:line="240" w:lineRule="auto"/>
    </w:pPr>
    <w:rPr>
      <w:rFonts w:ascii="Times New Roman" w:eastAsia="Times New Roman" w:hAnsi="Times New Roman"/>
      <w:sz w:val="24"/>
      <w:szCs w:val="24"/>
      <w:lang w:eastAsia="zh-CN"/>
    </w:rPr>
  </w:style>
  <w:style w:type="character" w:customStyle="1" w:styleId="32">
    <w:name w:val="Основной текст 3 Знак"/>
    <w:basedOn w:val="a0"/>
    <w:link w:val="33"/>
    <w:uiPriority w:val="99"/>
    <w:semiHidden/>
    <w:rsid w:val="001272AC"/>
    <w:rPr>
      <w:rFonts w:ascii="Calibri" w:eastAsia="Calibri" w:hAnsi="Calibri" w:cs="Times New Roman"/>
      <w:sz w:val="16"/>
      <w:szCs w:val="16"/>
      <w:lang w:val="ru-RU"/>
    </w:rPr>
  </w:style>
  <w:style w:type="paragraph" w:styleId="33">
    <w:name w:val="Body Text 3"/>
    <w:basedOn w:val="a"/>
    <w:link w:val="32"/>
    <w:uiPriority w:val="99"/>
    <w:semiHidden/>
    <w:unhideWhenUsed/>
    <w:rsid w:val="001272AC"/>
    <w:pPr>
      <w:spacing w:after="120"/>
    </w:pPr>
    <w:rPr>
      <w:sz w:val="16"/>
      <w:szCs w:val="16"/>
    </w:rPr>
  </w:style>
  <w:style w:type="paragraph" w:styleId="af8">
    <w:name w:val="annotation text"/>
    <w:basedOn w:val="a"/>
    <w:link w:val="af9"/>
    <w:uiPriority w:val="99"/>
    <w:semiHidden/>
    <w:unhideWhenUsed/>
    <w:rsid w:val="001272AC"/>
    <w:rPr>
      <w:sz w:val="20"/>
      <w:szCs w:val="20"/>
    </w:rPr>
  </w:style>
  <w:style w:type="character" w:customStyle="1" w:styleId="af9">
    <w:name w:val="Текст примечания Знак"/>
    <w:basedOn w:val="a0"/>
    <w:link w:val="af8"/>
    <w:uiPriority w:val="99"/>
    <w:semiHidden/>
    <w:rsid w:val="001272AC"/>
    <w:rPr>
      <w:rFonts w:ascii="Calibri" w:eastAsia="Calibri" w:hAnsi="Calibri" w:cs="Times New Roman"/>
      <w:sz w:val="20"/>
      <w:szCs w:val="20"/>
      <w:lang w:val="ru-RU"/>
    </w:rPr>
  </w:style>
  <w:style w:type="paragraph" w:styleId="afa">
    <w:name w:val="Title"/>
    <w:aliases w:val="Знак4"/>
    <w:basedOn w:val="a"/>
    <w:next w:val="a"/>
    <w:link w:val="afb"/>
    <w:qFormat/>
    <w:rsid w:val="001272AC"/>
    <w:pPr>
      <w:keepNext/>
      <w:keepLines/>
      <w:spacing w:before="480" w:after="120"/>
    </w:pPr>
    <w:rPr>
      <w:rFonts w:cs="Calibri"/>
      <w:b/>
      <w:sz w:val="72"/>
      <w:szCs w:val="72"/>
      <w:lang w:val="uk-UA" w:eastAsia="ru-RU"/>
    </w:rPr>
  </w:style>
  <w:style w:type="character" w:customStyle="1" w:styleId="afb">
    <w:name w:val="Название Знак"/>
    <w:aliases w:val="Знак4 Знак"/>
    <w:basedOn w:val="a0"/>
    <w:link w:val="afa"/>
    <w:rsid w:val="001272AC"/>
    <w:rPr>
      <w:rFonts w:ascii="Calibri" w:eastAsia="Calibri" w:hAnsi="Calibri" w:cs="Calibri"/>
      <w:b/>
      <w:sz w:val="72"/>
      <w:szCs w:val="72"/>
      <w:lang w:eastAsia="ru-RU"/>
    </w:rPr>
  </w:style>
  <w:style w:type="paragraph" w:customStyle="1" w:styleId="Standard">
    <w:name w:val="Standard"/>
    <w:rsid w:val="001272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16">
    <w:name w:val="Нет списка1"/>
    <w:next w:val="a2"/>
    <w:uiPriority w:val="99"/>
    <w:semiHidden/>
    <w:unhideWhenUsed/>
    <w:rsid w:val="00AC4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AC"/>
    <w:rPr>
      <w:rFonts w:ascii="Calibri" w:eastAsia="Calibri" w:hAnsi="Calibri" w:cs="Times New Roman"/>
      <w:lang w:val="ru-RU"/>
    </w:rPr>
  </w:style>
  <w:style w:type="paragraph" w:styleId="1">
    <w:name w:val="heading 1"/>
    <w:basedOn w:val="a"/>
    <w:next w:val="a"/>
    <w:link w:val="10"/>
    <w:uiPriority w:val="9"/>
    <w:qFormat/>
    <w:rsid w:val="001272AC"/>
    <w:pPr>
      <w:keepNext/>
      <w:spacing w:before="240" w:after="60"/>
      <w:outlineLvl w:val="0"/>
    </w:pPr>
    <w:rPr>
      <w:rFonts w:ascii="Cambria" w:eastAsia="Times New Roman" w:hAnsi="Cambria"/>
      <w:b/>
      <w:bCs/>
      <w:kern w:val="32"/>
      <w:sz w:val="32"/>
      <w:szCs w:val="32"/>
      <w:lang w:val="x-none"/>
    </w:rPr>
  </w:style>
  <w:style w:type="paragraph" w:styleId="20">
    <w:name w:val="heading 2"/>
    <w:basedOn w:val="a"/>
    <w:next w:val="a"/>
    <w:link w:val="21"/>
    <w:uiPriority w:val="99"/>
    <w:qFormat/>
    <w:rsid w:val="001272AC"/>
    <w:pPr>
      <w:keepNext/>
      <w:spacing w:after="0" w:line="240" w:lineRule="auto"/>
      <w:outlineLvl w:val="1"/>
    </w:pPr>
    <w:rPr>
      <w:rFonts w:ascii="Cambria" w:eastAsia="Times New Roman" w:hAnsi="Cambria"/>
      <w:b/>
      <w:bCs/>
      <w:i/>
      <w:iCs/>
      <w:sz w:val="28"/>
      <w:szCs w:val="28"/>
      <w:lang w:val="x-none" w:eastAsia="x-none"/>
    </w:rPr>
  </w:style>
  <w:style w:type="paragraph" w:styleId="30">
    <w:name w:val="heading 3"/>
    <w:basedOn w:val="a"/>
    <w:next w:val="a"/>
    <w:link w:val="31"/>
    <w:uiPriority w:val="9"/>
    <w:semiHidden/>
    <w:unhideWhenUsed/>
    <w:qFormat/>
    <w:rsid w:val="001272A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1272AC"/>
    <w:pPr>
      <w:spacing w:before="240" w:after="60" w:line="240" w:lineRule="auto"/>
      <w:outlineLvl w:val="5"/>
    </w:pPr>
    <w:rPr>
      <w:rFonts w:ascii="Times New Roman" w:eastAsia="Times New Roman" w:hAnsi="Times New Roman"/>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2AC"/>
    <w:rPr>
      <w:rFonts w:ascii="Cambria" w:eastAsia="Times New Roman" w:hAnsi="Cambria" w:cs="Times New Roman"/>
      <w:b/>
      <w:bCs/>
      <w:kern w:val="32"/>
      <w:sz w:val="32"/>
      <w:szCs w:val="32"/>
      <w:lang w:val="x-none"/>
    </w:rPr>
  </w:style>
  <w:style w:type="character" w:customStyle="1" w:styleId="21">
    <w:name w:val="Заголовок 2 Знак"/>
    <w:basedOn w:val="a0"/>
    <w:link w:val="20"/>
    <w:uiPriority w:val="99"/>
    <w:rsid w:val="001272AC"/>
    <w:rPr>
      <w:rFonts w:ascii="Cambria" w:eastAsia="Times New Roman" w:hAnsi="Cambria" w:cs="Times New Roman"/>
      <w:b/>
      <w:bCs/>
      <w:i/>
      <w:iCs/>
      <w:sz w:val="28"/>
      <w:szCs w:val="28"/>
      <w:lang w:val="x-none" w:eastAsia="x-none"/>
    </w:rPr>
  </w:style>
  <w:style w:type="character" w:customStyle="1" w:styleId="31">
    <w:name w:val="Заголовок 3 Знак"/>
    <w:basedOn w:val="a0"/>
    <w:link w:val="30"/>
    <w:uiPriority w:val="9"/>
    <w:semiHidden/>
    <w:rsid w:val="001272AC"/>
    <w:rPr>
      <w:rFonts w:ascii="Cambria" w:eastAsia="Times New Roman" w:hAnsi="Cambria" w:cs="Times New Roman"/>
      <w:b/>
      <w:bCs/>
      <w:sz w:val="26"/>
      <w:szCs w:val="26"/>
      <w:lang w:val="ru-RU"/>
    </w:rPr>
  </w:style>
  <w:style w:type="character" w:customStyle="1" w:styleId="60">
    <w:name w:val="Заголовок 6 Знак"/>
    <w:basedOn w:val="a0"/>
    <w:link w:val="6"/>
    <w:rsid w:val="001272AC"/>
    <w:rPr>
      <w:rFonts w:ascii="Times New Roman" w:eastAsia="Times New Roman" w:hAnsi="Times New Roman" w:cs="Times New Roman"/>
      <w:b/>
      <w:bCs/>
      <w:lang w:eastAsia="x-none"/>
    </w:rPr>
  </w:style>
  <w:style w:type="paragraph" w:styleId="a3">
    <w:name w:val="List Paragraph"/>
    <w:basedOn w:val="a"/>
    <w:link w:val="a4"/>
    <w:uiPriority w:val="34"/>
    <w:qFormat/>
    <w:rsid w:val="001272AC"/>
    <w:pPr>
      <w:ind w:left="720"/>
      <w:contextualSpacing/>
    </w:pPr>
    <w:rPr>
      <w:lang w:val="x-none"/>
    </w:rPr>
  </w:style>
  <w:style w:type="character" w:customStyle="1" w:styleId="a4">
    <w:name w:val="Абзац списка Знак"/>
    <w:link w:val="a3"/>
    <w:uiPriority w:val="34"/>
    <w:locked/>
    <w:rsid w:val="001272AC"/>
    <w:rPr>
      <w:rFonts w:ascii="Calibri" w:eastAsia="Calibri" w:hAnsi="Calibri" w:cs="Times New Roman"/>
      <w:lang w:val="x-none"/>
    </w:rPr>
  </w:style>
  <w:style w:type="character" w:styleId="a5">
    <w:name w:val="Hyperlink"/>
    <w:unhideWhenUsed/>
    <w:rsid w:val="001272AC"/>
    <w:rPr>
      <w:color w:val="0563C1"/>
      <w:u w:val="single"/>
    </w:rPr>
  </w:style>
  <w:style w:type="character" w:customStyle="1" w:styleId="a6">
    <w:name w:val="Текст выноски Знак"/>
    <w:basedOn w:val="a0"/>
    <w:link w:val="a7"/>
    <w:uiPriority w:val="99"/>
    <w:semiHidden/>
    <w:rsid w:val="001272AC"/>
    <w:rPr>
      <w:rFonts w:ascii="Segoe UI" w:eastAsia="Calibri" w:hAnsi="Segoe UI" w:cs="Times New Roman"/>
      <w:sz w:val="18"/>
      <w:szCs w:val="18"/>
      <w:lang w:val="x-none" w:eastAsia="x-none"/>
    </w:rPr>
  </w:style>
  <w:style w:type="paragraph" w:styleId="a7">
    <w:name w:val="Balloon Text"/>
    <w:basedOn w:val="a"/>
    <w:link w:val="a6"/>
    <w:uiPriority w:val="99"/>
    <w:semiHidden/>
    <w:unhideWhenUsed/>
    <w:rsid w:val="001272AC"/>
    <w:pPr>
      <w:spacing w:after="0" w:line="240" w:lineRule="auto"/>
    </w:pPr>
    <w:rPr>
      <w:rFonts w:ascii="Segoe UI" w:hAnsi="Segoe UI"/>
      <w:sz w:val="18"/>
      <w:szCs w:val="18"/>
      <w:lang w:val="x-none" w:eastAsia="x-none"/>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9"/>
    <w:qFormat/>
    <w:rsid w:val="001272AC"/>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qFormat/>
    <w:locked/>
    <w:rsid w:val="001272AC"/>
    <w:rPr>
      <w:rFonts w:ascii="Times New Roman" w:eastAsia="Times New Roman" w:hAnsi="Times New Roman" w:cs="Times New Roman"/>
      <w:sz w:val="24"/>
      <w:szCs w:val="24"/>
      <w:lang w:val="x-none" w:eastAsia="x-none"/>
    </w:rPr>
  </w:style>
  <w:style w:type="paragraph" w:styleId="aa">
    <w:name w:val="Body Text"/>
    <w:basedOn w:val="a"/>
    <w:link w:val="ab"/>
    <w:rsid w:val="001272AC"/>
    <w:pPr>
      <w:widowControl w:val="0"/>
      <w:autoSpaceDE w:val="0"/>
      <w:autoSpaceDN w:val="0"/>
      <w:adjustRightInd w:val="0"/>
      <w:spacing w:after="0" w:line="240" w:lineRule="auto"/>
      <w:jc w:val="both"/>
    </w:pPr>
    <w:rPr>
      <w:rFonts w:ascii="Times New Roman CYR" w:eastAsia="Times New Roman" w:hAnsi="Times New Roman CYR"/>
      <w:sz w:val="24"/>
      <w:szCs w:val="24"/>
      <w:lang w:val="uk-UA" w:eastAsia="x-none"/>
    </w:rPr>
  </w:style>
  <w:style w:type="character" w:customStyle="1" w:styleId="ab">
    <w:name w:val="Основной текст Знак"/>
    <w:basedOn w:val="a0"/>
    <w:link w:val="aa"/>
    <w:rsid w:val="001272AC"/>
    <w:rPr>
      <w:rFonts w:ascii="Times New Roman CYR" w:eastAsia="Times New Roman" w:hAnsi="Times New Roman CYR" w:cs="Times New Roman"/>
      <w:sz w:val="24"/>
      <w:szCs w:val="24"/>
      <w:lang w:eastAsia="x-none"/>
    </w:rPr>
  </w:style>
  <w:style w:type="paragraph" w:styleId="11">
    <w:name w:val="toc 1"/>
    <w:basedOn w:val="a"/>
    <w:next w:val="a"/>
    <w:autoRedefine/>
    <w:semiHidden/>
    <w:rsid w:val="001272AC"/>
    <w:pPr>
      <w:tabs>
        <w:tab w:val="right" w:leader="dot" w:pos="9639"/>
      </w:tabs>
      <w:spacing w:after="0" w:line="240" w:lineRule="auto"/>
      <w:jc w:val="both"/>
    </w:pPr>
    <w:rPr>
      <w:rFonts w:ascii="Times New Roman" w:eastAsia="Times New Roman" w:hAnsi="Times New Roman"/>
      <w:sz w:val="24"/>
      <w:szCs w:val="24"/>
      <w:lang w:val="uk-UA" w:eastAsia="ru-RU"/>
    </w:rPr>
  </w:style>
  <w:style w:type="paragraph" w:customStyle="1" w:styleId="TableParagraph">
    <w:name w:val="Table Paragraph"/>
    <w:basedOn w:val="a"/>
    <w:uiPriority w:val="1"/>
    <w:qFormat/>
    <w:rsid w:val="001272AC"/>
    <w:pPr>
      <w:widowControl w:val="0"/>
      <w:spacing w:after="0" w:line="240" w:lineRule="auto"/>
      <w:ind w:left="103"/>
    </w:pPr>
    <w:rPr>
      <w:rFonts w:ascii="Times New Roman" w:eastAsia="Times New Roman" w:hAnsi="Times New Roman"/>
      <w:lang w:val="en-US"/>
    </w:rPr>
  </w:style>
  <w:style w:type="paragraph" w:customStyle="1" w:styleId="ac">
    <w:name w:val="Знак"/>
    <w:basedOn w:val="a"/>
    <w:link w:val="12"/>
    <w:rsid w:val="001272AC"/>
    <w:pPr>
      <w:spacing w:after="0" w:line="240" w:lineRule="auto"/>
    </w:pPr>
    <w:rPr>
      <w:rFonts w:ascii="Verdana" w:eastAsia="Times New Roman" w:hAnsi="Verdana"/>
      <w:sz w:val="20"/>
      <w:szCs w:val="20"/>
      <w:lang w:val="en-US"/>
    </w:rPr>
  </w:style>
  <w:style w:type="character" w:customStyle="1" w:styleId="12">
    <w:name w:val="Основной шрифт абзаца1"/>
    <w:link w:val="ac"/>
    <w:rsid w:val="001272AC"/>
    <w:rPr>
      <w:rFonts w:ascii="Verdana" w:eastAsia="Times New Roman" w:hAnsi="Verdana" w:cs="Times New Roman"/>
      <w:sz w:val="20"/>
      <w:szCs w:val="20"/>
      <w:lang w:val="en-US"/>
    </w:rPr>
  </w:style>
  <w:style w:type="paragraph" w:customStyle="1" w:styleId="13">
    <w:name w:val="Без интервала1"/>
    <w:link w:val="NoSpacingChar1"/>
    <w:rsid w:val="001272AC"/>
    <w:pPr>
      <w:spacing w:after="0" w:line="240" w:lineRule="auto"/>
    </w:pPr>
    <w:rPr>
      <w:rFonts w:ascii="Calibri" w:eastAsia="Calibri" w:hAnsi="Calibri" w:cs="Times New Roman"/>
    </w:rPr>
  </w:style>
  <w:style w:type="character" w:customStyle="1" w:styleId="NoSpacingChar1">
    <w:name w:val="No Spacing Char1"/>
    <w:link w:val="13"/>
    <w:locked/>
    <w:rsid w:val="001272AC"/>
    <w:rPr>
      <w:rFonts w:ascii="Calibri" w:eastAsia="Calibri" w:hAnsi="Calibri" w:cs="Times New Roman"/>
    </w:rPr>
  </w:style>
  <w:style w:type="paragraph" w:customStyle="1" w:styleId="22">
    <w:name w:val="Без интервала2"/>
    <w:rsid w:val="001272AC"/>
    <w:pPr>
      <w:spacing w:after="0" w:line="240" w:lineRule="auto"/>
    </w:pPr>
    <w:rPr>
      <w:rFonts w:ascii="Calibri" w:eastAsia="Calibri" w:hAnsi="Calibri" w:cs="Times New Roman"/>
    </w:rPr>
  </w:style>
  <w:style w:type="character" w:customStyle="1" w:styleId="rvts0">
    <w:name w:val="rvts0"/>
    <w:rsid w:val="001272AC"/>
  </w:style>
  <w:style w:type="paragraph" w:customStyle="1" w:styleId="14">
    <w:name w:val="Обычный1"/>
    <w:uiPriority w:val="99"/>
    <w:qFormat/>
    <w:rsid w:val="001272AC"/>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1272AC"/>
    <w:rPr>
      <w:rFonts w:cs="Times New Roman"/>
    </w:rPr>
  </w:style>
  <w:style w:type="character" w:styleId="ad">
    <w:name w:val="Strong"/>
    <w:uiPriority w:val="22"/>
    <w:qFormat/>
    <w:rsid w:val="001272AC"/>
    <w:rPr>
      <w:b/>
      <w:bCs/>
    </w:rPr>
  </w:style>
  <w:style w:type="paragraph" w:customStyle="1" w:styleId="ae">
    <w:name w:val="Содержимое таблицы"/>
    <w:basedOn w:val="a"/>
    <w:rsid w:val="001272AC"/>
    <w:pPr>
      <w:suppressLineNumbers/>
      <w:spacing w:after="200" w:line="276" w:lineRule="auto"/>
    </w:pPr>
    <w:rPr>
      <w:rFonts w:ascii="Cambria" w:eastAsia="Times New Roman" w:hAnsi="Cambria"/>
      <w:lang w:val="en-US" w:bidi="en-US"/>
    </w:rPr>
  </w:style>
  <w:style w:type="paragraph" w:customStyle="1" w:styleId="rvps2">
    <w:name w:val="rvps2"/>
    <w:basedOn w:val="a"/>
    <w:qFormat/>
    <w:rsid w:val="001272AC"/>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link w:val="af0"/>
    <w:uiPriority w:val="1"/>
    <w:qFormat/>
    <w:rsid w:val="001272AC"/>
    <w:pPr>
      <w:suppressAutoHyphens/>
      <w:spacing w:after="0" w:line="240" w:lineRule="auto"/>
    </w:pPr>
    <w:rPr>
      <w:rFonts w:ascii="Calibri" w:eastAsia="Calibri" w:hAnsi="Calibri" w:cs="Times New Roman"/>
      <w:lang w:eastAsia="ar-SA"/>
    </w:rPr>
  </w:style>
  <w:style w:type="character" w:customStyle="1" w:styleId="af0">
    <w:name w:val="Без интервала Знак"/>
    <w:link w:val="af"/>
    <w:uiPriority w:val="1"/>
    <w:locked/>
    <w:rsid w:val="001272AC"/>
    <w:rPr>
      <w:rFonts w:ascii="Calibri" w:eastAsia="Calibri" w:hAnsi="Calibri" w:cs="Times New Roman"/>
      <w:lang w:eastAsia="ar-SA"/>
    </w:rPr>
  </w:style>
  <w:style w:type="paragraph" w:customStyle="1" w:styleId="docdata">
    <w:name w:val="docdata"/>
    <w:aliases w:val="docy,v5,12014,baiaagaaboqcaaadkcoaaawekgaaaaaaaaaaaaaaaaaaaaaaaaaaaaaaaaaaaaaaaaaaaaaaaaaaaaaaaaaaaaaaaaaaaaaaaaaaaaaaaaaaaaaaaaaaaaaaaaaaaaaaaaaaaaaaaaaaaaaaaaaaaaaaaaaaaaaaaaaaaaaaaaaaaaaaaaaaaaaaaaaaaaaaaaaaaaaaaaaaaaaaaaaaaaaaaaaaaaaaaaaaaaa"/>
    <w:basedOn w:val="a"/>
    <w:rsid w:val="001272AC"/>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127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1272AC"/>
    <w:rPr>
      <w:rFonts w:ascii="Courier New" w:eastAsia="Times New Roman" w:hAnsi="Courier New" w:cs="Times New Roman"/>
      <w:color w:val="000000"/>
      <w:sz w:val="18"/>
      <w:szCs w:val="18"/>
      <w:lang w:val="x-none" w:eastAsia="x-none"/>
    </w:rPr>
  </w:style>
  <w:style w:type="character" w:customStyle="1" w:styleId="rvts23">
    <w:name w:val="rvts23"/>
    <w:rsid w:val="001272AC"/>
  </w:style>
  <w:style w:type="character" w:customStyle="1" w:styleId="tit">
    <w:name w:val="tit"/>
    <w:rsid w:val="001272AC"/>
  </w:style>
  <w:style w:type="character" w:styleId="af1">
    <w:name w:val="Emphasis"/>
    <w:qFormat/>
    <w:rsid w:val="001272AC"/>
    <w:rPr>
      <w:i/>
      <w:iCs/>
    </w:rPr>
  </w:style>
  <w:style w:type="paragraph" w:customStyle="1" w:styleId="Style6">
    <w:name w:val="Style6"/>
    <w:basedOn w:val="a"/>
    <w:rsid w:val="001272AC"/>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character" w:customStyle="1" w:styleId="23">
    <w:name w:val="Основной текст с отступом 2 Знак"/>
    <w:basedOn w:val="a0"/>
    <w:link w:val="24"/>
    <w:uiPriority w:val="99"/>
    <w:semiHidden/>
    <w:rsid w:val="001272AC"/>
    <w:rPr>
      <w:rFonts w:ascii="Calibri" w:eastAsia="Calibri" w:hAnsi="Calibri" w:cs="Times New Roman"/>
      <w:lang w:val="ru-RU"/>
    </w:rPr>
  </w:style>
  <w:style w:type="paragraph" w:styleId="24">
    <w:name w:val="Body Text Indent 2"/>
    <w:basedOn w:val="a"/>
    <w:link w:val="23"/>
    <w:uiPriority w:val="99"/>
    <w:semiHidden/>
    <w:unhideWhenUsed/>
    <w:rsid w:val="001272AC"/>
    <w:pPr>
      <w:spacing w:after="120" w:line="480" w:lineRule="auto"/>
      <w:ind w:left="283"/>
    </w:pPr>
  </w:style>
  <w:style w:type="paragraph" w:styleId="af2">
    <w:name w:val="Subtitle"/>
    <w:basedOn w:val="a"/>
    <w:next w:val="a"/>
    <w:link w:val="af3"/>
    <w:rsid w:val="001272AC"/>
    <w:pPr>
      <w:keepNext/>
      <w:keepLines/>
      <w:spacing w:before="360" w:after="80"/>
    </w:pPr>
    <w:rPr>
      <w:rFonts w:ascii="Georgia" w:eastAsia="Georgia" w:hAnsi="Georgia"/>
      <w:i/>
      <w:color w:val="666666"/>
      <w:sz w:val="48"/>
      <w:szCs w:val="48"/>
      <w:lang w:val="x-none" w:eastAsia="x-none"/>
    </w:rPr>
  </w:style>
  <w:style w:type="character" w:customStyle="1" w:styleId="af3">
    <w:name w:val="Подзаголовок Знак"/>
    <w:basedOn w:val="a0"/>
    <w:link w:val="af2"/>
    <w:rsid w:val="001272AC"/>
    <w:rPr>
      <w:rFonts w:ascii="Georgia" w:eastAsia="Georgia" w:hAnsi="Georgia" w:cs="Times New Roman"/>
      <w:i/>
      <w:color w:val="666666"/>
      <w:sz w:val="48"/>
      <w:szCs w:val="48"/>
      <w:lang w:val="x-none" w:eastAsia="x-none"/>
    </w:rPr>
  </w:style>
  <w:style w:type="character" w:customStyle="1" w:styleId="hps">
    <w:name w:val="hps"/>
    <w:rsid w:val="001272AC"/>
  </w:style>
  <w:style w:type="character" w:customStyle="1" w:styleId="rvts9">
    <w:name w:val="rvts9"/>
    <w:rsid w:val="001272AC"/>
  </w:style>
  <w:style w:type="paragraph" w:customStyle="1" w:styleId="15">
    <w:name w:val="Перечень 1"/>
    <w:basedOn w:val="a"/>
    <w:rsid w:val="001272AC"/>
    <w:pPr>
      <w:keepLines/>
      <w:tabs>
        <w:tab w:val="left" w:pos="527"/>
        <w:tab w:val="left" w:pos="720"/>
      </w:tabs>
      <w:suppressAutoHyphens/>
      <w:overflowPunct w:val="0"/>
      <w:autoSpaceDE w:val="0"/>
      <w:autoSpaceDN w:val="0"/>
      <w:adjustRightInd w:val="0"/>
      <w:spacing w:before="120" w:after="0" w:line="240" w:lineRule="auto"/>
      <w:ind w:firstLine="539"/>
      <w:contextualSpacing/>
      <w:jc w:val="both"/>
    </w:pPr>
    <w:rPr>
      <w:rFonts w:ascii="Times New Roman" w:eastAsia="Times New Roman" w:hAnsi="Times New Roman"/>
      <w:sz w:val="28"/>
      <w:szCs w:val="28"/>
      <w:lang w:val="uk-UA" w:eastAsia="ru-RU"/>
    </w:rPr>
  </w:style>
  <w:style w:type="paragraph" w:customStyle="1" w:styleId="2">
    <w:name w:val="Перечень 2"/>
    <w:basedOn w:val="a"/>
    <w:rsid w:val="001272AC"/>
    <w:pPr>
      <w:numPr>
        <w:ilvl w:val="1"/>
        <w:numId w:val="6"/>
      </w:numPr>
      <w:tabs>
        <w:tab w:val="left" w:pos="527"/>
        <w:tab w:val="left" w:pos="720"/>
      </w:tabs>
      <w:overflowPunct w:val="0"/>
      <w:autoSpaceDE w:val="0"/>
      <w:autoSpaceDN w:val="0"/>
      <w:adjustRightInd w:val="0"/>
      <w:spacing w:before="120" w:after="0" w:line="240" w:lineRule="auto"/>
      <w:ind w:left="0"/>
      <w:contextualSpacing/>
      <w:jc w:val="both"/>
    </w:pPr>
    <w:rPr>
      <w:rFonts w:ascii="Times New Roman" w:eastAsia="Times New Roman" w:hAnsi="Times New Roman"/>
      <w:sz w:val="28"/>
      <w:szCs w:val="20"/>
      <w:lang w:val="uk-UA" w:eastAsia="uk-UA"/>
    </w:rPr>
  </w:style>
  <w:style w:type="paragraph" w:customStyle="1" w:styleId="3">
    <w:name w:val="Перечень 3"/>
    <w:basedOn w:val="2"/>
    <w:rsid w:val="001272AC"/>
    <w:pPr>
      <w:numPr>
        <w:ilvl w:val="2"/>
      </w:numPr>
    </w:pPr>
  </w:style>
  <w:style w:type="paragraph" w:customStyle="1" w:styleId="4">
    <w:name w:val="Перечень 4"/>
    <w:basedOn w:val="3"/>
    <w:rsid w:val="001272AC"/>
    <w:pPr>
      <w:numPr>
        <w:ilvl w:val="3"/>
      </w:numPr>
    </w:pPr>
  </w:style>
  <w:style w:type="paragraph" w:styleId="af4">
    <w:name w:val="header"/>
    <w:basedOn w:val="a"/>
    <w:link w:val="af5"/>
    <w:uiPriority w:val="99"/>
    <w:unhideWhenUsed/>
    <w:rsid w:val="001272AC"/>
    <w:pPr>
      <w:tabs>
        <w:tab w:val="center" w:pos="4677"/>
        <w:tab w:val="right" w:pos="9355"/>
      </w:tabs>
    </w:pPr>
  </w:style>
  <w:style w:type="character" w:customStyle="1" w:styleId="af5">
    <w:name w:val="Верхний колонтитул Знак"/>
    <w:basedOn w:val="a0"/>
    <w:link w:val="af4"/>
    <w:uiPriority w:val="99"/>
    <w:rsid w:val="001272AC"/>
    <w:rPr>
      <w:rFonts w:ascii="Calibri" w:eastAsia="Calibri" w:hAnsi="Calibri" w:cs="Times New Roman"/>
      <w:lang w:val="ru-RU"/>
    </w:rPr>
  </w:style>
  <w:style w:type="paragraph" w:styleId="af6">
    <w:name w:val="footer"/>
    <w:basedOn w:val="a"/>
    <w:link w:val="af7"/>
    <w:uiPriority w:val="99"/>
    <w:unhideWhenUsed/>
    <w:rsid w:val="001272AC"/>
    <w:pPr>
      <w:tabs>
        <w:tab w:val="center" w:pos="4677"/>
        <w:tab w:val="right" w:pos="9355"/>
      </w:tabs>
    </w:pPr>
  </w:style>
  <w:style w:type="character" w:customStyle="1" w:styleId="af7">
    <w:name w:val="Нижний колонтитул Знак"/>
    <w:basedOn w:val="a0"/>
    <w:link w:val="af6"/>
    <w:uiPriority w:val="99"/>
    <w:rsid w:val="001272AC"/>
    <w:rPr>
      <w:rFonts w:ascii="Calibri" w:eastAsia="Calibri" w:hAnsi="Calibri" w:cs="Times New Roman"/>
      <w:lang w:val="ru-RU"/>
    </w:rPr>
  </w:style>
  <w:style w:type="character" w:customStyle="1" w:styleId="25">
    <w:name w:val="Основной шрифт абзаца2"/>
    <w:rsid w:val="001272AC"/>
  </w:style>
  <w:style w:type="paragraph" w:customStyle="1" w:styleId="Web">
    <w:name w:val="Обычный (Web)"/>
    <w:aliases w:val="Знак2"/>
    <w:basedOn w:val="a"/>
    <w:next w:val="a8"/>
    <w:uiPriority w:val="99"/>
    <w:unhideWhenUsed/>
    <w:qFormat/>
    <w:rsid w:val="001272AC"/>
    <w:pPr>
      <w:suppressAutoHyphens/>
      <w:spacing w:before="280" w:after="280" w:line="240" w:lineRule="auto"/>
    </w:pPr>
    <w:rPr>
      <w:rFonts w:ascii="Times New Roman" w:eastAsia="Times New Roman" w:hAnsi="Times New Roman"/>
      <w:sz w:val="24"/>
      <w:szCs w:val="24"/>
      <w:lang w:eastAsia="zh-CN"/>
    </w:rPr>
  </w:style>
  <w:style w:type="character" w:customStyle="1" w:styleId="32">
    <w:name w:val="Основной текст 3 Знак"/>
    <w:basedOn w:val="a0"/>
    <w:link w:val="33"/>
    <w:uiPriority w:val="99"/>
    <w:semiHidden/>
    <w:rsid w:val="001272AC"/>
    <w:rPr>
      <w:rFonts w:ascii="Calibri" w:eastAsia="Calibri" w:hAnsi="Calibri" w:cs="Times New Roman"/>
      <w:sz w:val="16"/>
      <w:szCs w:val="16"/>
      <w:lang w:val="ru-RU"/>
    </w:rPr>
  </w:style>
  <w:style w:type="paragraph" w:styleId="33">
    <w:name w:val="Body Text 3"/>
    <w:basedOn w:val="a"/>
    <w:link w:val="32"/>
    <w:uiPriority w:val="99"/>
    <w:semiHidden/>
    <w:unhideWhenUsed/>
    <w:rsid w:val="001272AC"/>
    <w:pPr>
      <w:spacing w:after="120"/>
    </w:pPr>
    <w:rPr>
      <w:sz w:val="16"/>
      <w:szCs w:val="16"/>
    </w:rPr>
  </w:style>
  <w:style w:type="paragraph" w:styleId="af8">
    <w:name w:val="annotation text"/>
    <w:basedOn w:val="a"/>
    <w:link w:val="af9"/>
    <w:uiPriority w:val="99"/>
    <w:semiHidden/>
    <w:unhideWhenUsed/>
    <w:rsid w:val="001272AC"/>
    <w:rPr>
      <w:sz w:val="20"/>
      <w:szCs w:val="20"/>
    </w:rPr>
  </w:style>
  <w:style w:type="character" w:customStyle="1" w:styleId="af9">
    <w:name w:val="Текст примечания Знак"/>
    <w:basedOn w:val="a0"/>
    <w:link w:val="af8"/>
    <w:uiPriority w:val="99"/>
    <w:semiHidden/>
    <w:rsid w:val="001272AC"/>
    <w:rPr>
      <w:rFonts w:ascii="Calibri" w:eastAsia="Calibri" w:hAnsi="Calibri" w:cs="Times New Roman"/>
      <w:sz w:val="20"/>
      <w:szCs w:val="20"/>
      <w:lang w:val="ru-RU"/>
    </w:rPr>
  </w:style>
  <w:style w:type="paragraph" w:styleId="afa">
    <w:name w:val="Title"/>
    <w:aliases w:val="Знак4"/>
    <w:basedOn w:val="a"/>
    <w:next w:val="a"/>
    <w:link w:val="afb"/>
    <w:qFormat/>
    <w:rsid w:val="001272AC"/>
    <w:pPr>
      <w:keepNext/>
      <w:keepLines/>
      <w:spacing w:before="480" w:after="120"/>
    </w:pPr>
    <w:rPr>
      <w:rFonts w:cs="Calibri"/>
      <w:b/>
      <w:sz w:val="72"/>
      <w:szCs w:val="72"/>
      <w:lang w:val="uk-UA" w:eastAsia="ru-RU"/>
    </w:rPr>
  </w:style>
  <w:style w:type="character" w:customStyle="1" w:styleId="afb">
    <w:name w:val="Название Знак"/>
    <w:aliases w:val="Знак4 Знак"/>
    <w:basedOn w:val="a0"/>
    <w:link w:val="afa"/>
    <w:rsid w:val="001272AC"/>
    <w:rPr>
      <w:rFonts w:ascii="Calibri" w:eastAsia="Calibri" w:hAnsi="Calibri" w:cs="Calibri"/>
      <w:b/>
      <w:sz w:val="72"/>
      <w:szCs w:val="72"/>
      <w:lang w:eastAsia="ru-RU"/>
    </w:rPr>
  </w:style>
  <w:style w:type="paragraph" w:customStyle="1" w:styleId="Standard">
    <w:name w:val="Standard"/>
    <w:rsid w:val="001272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16">
    <w:name w:val="Нет списка1"/>
    <w:next w:val="a2"/>
    <w:uiPriority w:val="99"/>
    <w:semiHidden/>
    <w:unhideWhenUsed/>
    <w:rsid w:val="00AC4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namosvita@zn-rada.gov.u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13598</Words>
  <Characters>77509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 Амбросов</cp:lastModifiedBy>
  <cp:revision>14</cp:revision>
  <dcterms:created xsi:type="dcterms:W3CDTF">2023-10-24T10:20:00Z</dcterms:created>
  <dcterms:modified xsi:type="dcterms:W3CDTF">2024-03-27T13:04:00Z</dcterms:modified>
</cp:coreProperties>
</file>