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C85B" w14:textId="77777777" w:rsidR="00D15BF0" w:rsidRPr="00D15BF0" w:rsidRDefault="00D15BF0" w:rsidP="00D15BF0">
      <w:pPr>
        <w:spacing w:after="0" w:line="240" w:lineRule="auto"/>
        <w:jc w:val="center"/>
        <w:rPr>
          <w:rFonts w:ascii="Times New Roman" w:eastAsia="Times New Roman" w:hAnsi="Times New Roman" w:cs="Times New Roman"/>
          <w:b/>
          <w:bCs/>
          <w:color w:val="000000"/>
          <w:sz w:val="28"/>
          <w:szCs w:val="28"/>
          <w:lang w:eastAsia="ru-RU"/>
        </w:rPr>
      </w:pPr>
      <w:r w:rsidRPr="00D15BF0">
        <w:rPr>
          <w:rFonts w:ascii="Times New Roman" w:eastAsia="Times New Roman" w:hAnsi="Times New Roman" w:cs="Times New Roman"/>
          <w:b/>
          <w:bCs/>
          <w:color w:val="000000"/>
          <w:sz w:val="28"/>
          <w:szCs w:val="28"/>
          <w:lang w:eastAsia="ru-RU"/>
        </w:rPr>
        <w:t>БРОДІВСЬКИЙ ЗАКЛАД ДОШКІЛЬНОЇ ОСВІТИ №8</w:t>
      </w:r>
    </w:p>
    <w:p w14:paraId="78C42040" w14:textId="77777777" w:rsidR="00D15BF0" w:rsidRPr="00D15BF0" w:rsidRDefault="00D15BF0" w:rsidP="00D15BF0">
      <w:pPr>
        <w:spacing w:after="0" w:line="240" w:lineRule="auto"/>
        <w:jc w:val="center"/>
        <w:rPr>
          <w:rFonts w:ascii="Times New Roman" w:eastAsia="Times New Roman" w:hAnsi="Times New Roman" w:cs="Times New Roman"/>
          <w:b/>
          <w:bCs/>
          <w:color w:val="000000"/>
          <w:sz w:val="28"/>
          <w:szCs w:val="28"/>
          <w:lang w:eastAsia="ru-RU"/>
        </w:rPr>
      </w:pPr>
      <w:r w:rsidRPr="00D15BF0">
        <w:rPr>
          <w:rFonts w:ascii="Times New Roman" w:eastAsia="Times New Roman" w:hAnsi="Times New Roman" w:cs="Times New Roman"/>
          <w:b/>
          <w:bCs/>
          <w:color w:val="000000"/>
          <w:sz w:val="28"/>
          <w:szCs w:val="28"/>
          <w:lang w:eastAsia="ru-RU"/>
        </w:rPr>
        <w:t>БРОДІВСЬКОЇ МІСЬКОЇ РАДИ ЛЬВІВСЬКОЇ ОБЛАСТІ</w:t>
      </w:r>
    </w:p>
    <w:p w14:paraId="1716253F" w14:textId="77777777" w:rsidR="00D15BF0" w:rsidRPr="00D15BF0" w:rsidRDefault="00D15BF0" w:rsidP="00D15BF0">
      <w:pPr>
        <w:spacing w:after="0" w:line="240" w:lineRule="auto"/>
        <w:jc w:val="center"/>
        <w:rPr>
          <w:rFonts w:ascii="Times New Roman" w:eastAsia="Times New Roman" w:hAnsi="Times New Roman" w:cs="Times New Roman"/>
          <w:b/>
          <w:sz w:val="28"/>
          <w:szCs w:val="28"/>
          <w:lang w:eastAsia="ru-RU"/>
        </w:rPr>
      </w:pPr>
    </w:p>
    <w:p w14:paraId="479FAE3D" w14:textId="77777777" w:rsidR="00D15BF0" w:rsidRPr="00D15BF0" w:rsidRDefault="00D15BF0" w:rsidP="00D15BF0">
      <w:pPr>
        <w:spacing w:after="0" w:line="240" w:lineRule="auto"/>
        <w:jc w:val="center"/>
        <w:rPr>
          <w:rFonts w:ascii="Times New Roman" w:eastAsia="Times New Roman" w:hAnsi="Times New Roman" w:cs="Times New Roman"/>
          <w:b/>
          <w:bCs/>
          <w:sz w:val="28"/>
          <w:szCs w:val="28"/>
          <w:lang w:eastAsia="ru-RU"/>
        </w:rPr>
      </w:pPr>
    </w:p>
    <w:p w14:paraId="53EC3785" w14:textId="77777777" w:rsidR="00D15BF0" w:rsidRPr="00D15BF0" w:rsidRDefault="00D15BF0" w:rsidP="00D15BF0">
      <w:pPr>
        <w:spacing w:after="0" w:line="240" w:lineRule="auto"/>
        <w:rPr>
          <w:rFonts w:ascii="Times New Roman" w:eastAsia="Times New Roman" w:hAnsi="Times New Roman" w:cs="Times New Roman"/>
          <w:b/>
          <w:bCs/>
          <w:sz w:val="28"/>
          <w:szCs w:val="28"/>
          <w:lang w:eastAsia="ru-RU"/>
        </w:rPr>
      </w:pPr>
    </w:p>
    <w:p w14:paraId="281ACF98" w14:textId="77777777" w:rsidR="00D15BF0" w:rsidRPr="00D15BF0" w:rsidRDefault="00D15BF0" w:rsidP="00D15BF0">
      <w:pPr>
        <w:spacing w:after="0" w:line="240" w:lineRule="auto"/>
        <w:rPr>
          <w:rFonts w:ascii="Times New Roman" w:eastAsia="Times New Roman" w:hAnsi="Times New Roman" w:cs="Times New Roman"/>
          <w:b/>
          <w:bCs/>
          <w:sz w:val="28"/>
          <w:szCs w:val="28"/>
          <w:lang w:eastAsia="ru-RU"/>
        </w:rPr>
      </w:pPr>
    </w:p>
    <w:p w14:paraId="279AD1BD" w14:textId="77777777" w:rsidR="00D15BF0" w:rsidRPr="0056359B" w:rsidRDefault="00D15BF0" w:rsidP="00D15BF0">
      <w:pPr>
        <w:spacing w:after="0" w:line="240" w:lineRule="auto"/>
        <w:ind w:left="5103"/>
        <w:rPr>
          <w:rFonts w:ascii="Times New Roman" w:hAnsi="Times New Roman"/>
          <w:sz w:val="24"/>
          <w:szCs w:val="24"/>
        </w:rPr>
      </w:pPr>
      <w:r w:rsidRPr="0056359B">
        <w:rPr>
          <w:rFonts w:ascii="Times New Roman" w:hAnsi="Times New Roman"/>
          <w:sz w:val="24"/>
          <w:szCs w:val="24"/>
        </w:rPr>
        <w:t>«ЗАТВЕРДЖЕНО»</w:t>
      </w:r>
    </w:p>
    <w:p w14:paraId="796CF921" w14:textId="77777777" w:rsidR="00D15BF0" w:rsidRPr="0056359B" w:rsidRDefault="00D15BF0" w:rsidP="00D15BF0">
      <w:pPr>
        <w:spacing w:after="0" w:line="240" w:lineRule="auto"/>
        <w:ind w:left="5103"/>
        <w:rPr>
          <w:rFonts w:ascii="Times New Roman" w:hAnsi="Times New Roman"/>
          <w:sz w:val="24"/>
          <w:szCs w:val="24"/>
        </w:rPr>
      </w:pPr>
      <w:r w:rsidRPr="0056359B">
        <w:rPr>
          <w:rFonts w:ascii="Times New Roman" w:hAnsi="Times New Roman"/>
          <w:sz w:val="24"/>
          <w:szCs w:val="24"/>
        </w:rPr>
        <w:t>Рішенням Уповноваженої особи</w:t>
      </w:r>
    </w:p>
    <w:p w14:paraId="649E4D0A" w14:textId="77777777" w:rsidR="00D15BF0" w:rsidRPr="0056359B" w:rsidRDefault="00D15BF0" w:rsidP="00D15BF0">
      <w:pPr>
        <w:spacing w:after="0" w:line="240" w:lineRule="auto"/>
        <w:ind w:left="5103"/>
        <w:rPr>
          <w:rFonts w:ascii="Times New Roman" w:hAnsi="Times New Roman"/>
          <w:sz w:val="24"/>
          <w:szCs w:val="24"/>
        </w:rPr>
      </w:pPr>
      <w:proofErr w:type="spellStart"/>
      <w:r w:rsidRPr="0056359B">
        <w:rPr>
          <w:rFonts w:ascii="Times New Roman" w:hAnsi="Times New Roman"/>
          <w:sz w:val="24"/>
          <w:szCs w:val="24"/>
        </w:rPr>
        <w:t>Бродівського</w:t>
      </w:r>
      <w:proofErr w:type="spellEnd"/>
      <w:r w:rsidRPr="0056359B">
        <w:rPr>
          <w:rFonts w:ascii="Times New Roman" w:hAnsi="Times New Roman"/>
          <w:sz w:val="24"/>
          <w:szCs w:val="24"/>
        </w:rPr>
        <w:t xml:space="preserve"> закладу дошкільної освіти №8</w:t>
      </w:r>
    </w:p>
    <w:p w14:paraId="27FE61C2" w14:textId="77777777" w:rsidR="00D15BF0" w:rsidRPr="0056359B" w:rsidRDefault="00D15BF0" w:rsidP="00D15BF0">
      <w:pPr>
        <w:spacing w:after="0" w:line="240" w:lineRule="auto"/>
        <w:ind w:left="5103"/>
        <w:rPr>
          <w:rFonts w:ascii="Times New Roman" w:hAnsi="Times New Roman"/>
          <w:sz w:val="24"/>
          <w:szCs w:val="24"/>
        </w:rPr>
      </w:pPr>
      <w:proofErr w:type="spellStart"/>
      <w:r w:rsidRPr="0056359B">
        <w:rPr>
          <w:rFonts w:ascii="Times New Roman" w:hAnsi="Times New Roman"/>
          <w:sz w:val="24"/>
          <w:szCs w:val="24"/>
        </w:rPr>
        <w:t>Бродівської</w:t>
      </w:r>
      <w:proofErr w:type="spellEnd"/>
      <w:r w:rsidRPr="0056359B">
        <w:rPr>
          <w:rFonts w:ascii="Times New Roman" w:hAnsi="Times New Roman"/>
          <w:sz w:val="24"/>
          <w:szCs w:val="24"/>
        </w:rPr>
        <w:t xml:space="preserve"> міської ради</w:t>
      </w:r>
    </w:p>
    <w:p w14:paraId="64F9233F" w14:textId="5509B484" w:rsidR="00D15BF0" w:rsidRPr="0056359B" w:rsidRDefault="00D15BF0" w:rsidP="00D15BF0">
      <w:pPr>
        <w:spacing w:after="0" w:line="240" w:lineRule="auto"/>
        <w:ind w:left="5103"/>
        <w:rPr>
          <w:rFonts w:ascii="Times New Roman" w:hAnsi="Times New Roman"/>
          <w:color w:val="FF0000"/>
          <w:sz w:val="24"/>
          <w:szCs w:val="24"/>
        </w:rPr>
      </w:pPr>
      <w:r w:rsidRPr="0056359B">
        <w:rPr>
          <w:rFonts w:ascii="Times New Roman" w:hAnsi="Times New Roman"/>
          <w:sz w:val="24"/>
          <w:szCs w:val="24"/>
        </w:rPr>
        <w:t xml:space="preserve">№ б/н  від </w:t>
      </w:r>
      <w:r w:rsidRPr="00B97764">
        <w:rPr>
          <w:rFonts w:ascii="Times New Roman" w:hAnsi="Times New Roman"/>
          <w:sz w:val="24"/>
          <w:szCs w:val="24"/>
        </w:rPr>
        <w:t>1</w:t>
      </w:r>
      <w:r w:rsidR="00816623" w:rsidRPr="00B97764">
        <w:rPr>
          <w:rFonts w:ascii="Times New Roman" w:hAnsi="Times New Roman"/>
          <w:sz w:val="24"/>
          <w:szCs w:val="24"/>
        </w:rPr>
        <w:t>5</w:t>
      </w:r>
      <w:r w:rsidRPr="00B97764">
        <w:rPr>
          <w:rFonts w:ascii="Times New Roman" w:hAnsi="Times New Roman"/>
          <w:sz w:val="24"/>
          <w:szCs w:val="24"/>
        </w:rPr>
        <w:t>.01.2024</w:t>
      </w:r>
    </w:p>
    <w:p w14:paraId="44CA0493" w14:textId="77777777" w:rsidR="00D15BF0" w:rsidRPr="0056359B" w:rsidRDefault="00D15BF0" w:rsidP="00D15BF0">
      <w:pPr>
        <w:spacing w:after="0" w:line="240" w:lineRule="auto"/>
        <w:ind w:left="5103"/>
        <w:rPr>
          <w:rFonts w:ascii="Times New Roman" w:eastAsia="Times New Roman" w:hAnsi="Times New Roman" w:cs="Times New Roman"/>
          <w:b/>
          <w:bCs/>
          <w:sz w:val="24"/>
          <w:szCs w:val="24"/>
          <w:lang w:eastAsia="ru-RU"/>
        </w:rPr>
      </w:pPr>
      <w:r w:rsidRPr="0056359B">
        <w:rPr>
          <w:rFonts w:ascii="Times New Roman" w:hAnsi="Times New Roman"/>
          <w:sz w:val="24"/>
          <w:szCs w:val="24"/>
        </w:rPr>
        <w:t>Дубини Л. І</w:t>
      </w:r>
    </w:p>
    <w:p w14:paraId="151E4955" w14:textId="77777777" w:rsidR="00D15BF0" w:rsidRPr="0056359B" w:rsidRDefault="00D15BF0" w:rsidP="00D15BF0">
      <w:pPr>
        <w:spacing w:after="0" w:line="240" w:lineRule="auto"/>
        <w:rPr>
          <w:rFonts w:ascii="Times New Roman" w:eastAsia="Times New Roman" w:hAnsi="Times New Roman" w:cs="Times New Roman"/>
          <w:b/>
          <w:bCs/>
          <w:sz w:val="28"/>
          <w:szCs w:val="28"/>
          <w:lang w:eastAsia="ru-RU"/>
        </w:rPr>
      </w:pPr>
    </w:p>
    <w:p w14:paraId="45EFF1C2" w14:textId="77777777" w:rsidR="00D15BF0" w:rsidRPr="0056359B" w:rsidRDefault="00D15BF0" w:rsidP="00D15BF0">
      <w:pPr>
        <w:spacing w:after="0" w:line="240" w:lineRule="auto"/>
        <w:jc w:val="center"/>
        <w:rPr>
          <w:rFonts w:ascii="Times New Roman" w:eastAsia="Times New Roman" w:hAnsi="Times New Roman" w:cs="Times New Roman"/>
          <w:b/>
          <w:sz w:val="28"/>
          <w:szCs w:val="28"/>
          <w:lang w:eastAsia="ru-RU"/>
        </w:rPr>
      </w:pPr>
    </w:p>
    <w:p w14:paraId="211A7BF1" w14:textId="77777777" w:rsidR="00D15BF0" w:rsidRPr="0056359B" w:rsidRDefault="00D15BF0" w:rsidP="00D15BF0">
      <w:pPr>
        <w:spacing w:after="0" w:line="240" w:lineRule="auto"/>
        <w:jc w:val="center"/>
        <w:rPr>
          <w:rFonts w:ascii="Times New Roman" w:eastAsia="Times New Roman" w:hAnsi="Times New Roman" w:cs="Times New Roman"/>
          <w:b/>
          <w:sz w:val="28"/>
          <w:szCs w:val="28"/>
          <w:lang w:eastAsia="ru-RU"/>
        </w:rPr>
      </w:pPr>
    </w:p>
    <w:p w14:paraId="10118593" w14:textId="77777777" w:rsidR="00D15BF0" w:rsidRPr="0056359B" w:rsidRDefault="00D15BF0" w:rsidP="00D15BF0">
      <w:pPr>
        <w:spacing w:after="0" w:line="240" w:lineRule="auto"/>
        <w:jc w:val="center"/>
        <w:rPr>
          <w:rFonts w:ascii="Times New Roman" w:eastAsia="Times New Roman" w:hAnsi="Times New Roman" w:cs="Times New Roman"/>
          <w:b/>
          <w:sz w:val="28"/>
          <w:szCs w:val="28"/>
          <w:lang w:eastAsia="ru-RU"/>
        </w:rPr>
      </w:pPr>
    </w:p>
    <w:p w14:paraId="0B3E14A6" w14:textId="77777777" w:rsidR="00D15BF0" w:rsidRPr="0056359B" w:rsidRDefault="00D15BF0" w:rsidP="00D15BF0">
      <w:pPr>
        <w:spacing w:after="0" w:line="240" w:lineRule="auto"/>
        <w:jc w:val="center"/>
        <w:rPr>
          <w:rFonts w:ascii="Times New Roman" w:eastAsia="Times New Roman" w:hAnsi="Times New Roman" w:cs="Times New Roman"/>
          <w:b/>
          <w:sz w:val="28"/>
          <w:szCs w:val="28"/>
          <w:lang w:eastAsia="ru-RU"/>
        </w:rPr>
      </w:pPr>
    </w:p>
    <w:p w14:paraId="67AAD947" w14:textId="77777777" w:rsidR="00D15BF0" w:rsidRPr="0056359B" w:rsidRDefault="00D15BF0" w:rsidP="00D15BF0">
      <w:pPr>
        <w:spacing w:after="0" w:line="240" w:lineRule="auto"/>
        <w:jc w:val="center"/>
        <w:rPr>
          <w:rFonts w:ascii="Times New Roman" w:eastAsia="Times New Roman" w:hAnsi="Times New Roman" w:cs="Times New Roman"/>
          <w:b/>
          <w:sz w:val="28"/>
          <w:szCs w:val="28"/>
          <w:lang w:eastAsia="ru-RU"/>
        </w:rPr>
      </w:pPr>
    </w:p>
    <w:p w14:paraId="205E62BE" w14:textId="77777777" w:rsidR="00D15BF0" w:rsidRPr="00207D48" w:rsidRDefault="00D15BF0" w:rsidP="00D15BF0">
      <w:pPr>
        <w:spacing w:after="0" w:line="240" w:lineRule="auto"/>
        <w:jc w:val="center"/>
        <w:rPr>
          <w:rFonts w:ascii="Times New Roman" w:eastAsia="Calibri" w:hAnsi="Times New Roman" w:cs="Times New Roman"/>
          <w:b/>
          <w:color w:val="000000" w:themeColor="text1"/>
          <w:sz w:val="36"/>
          <w:szCs w:val="36"/>
          <w:lang w:eastAsia="ru-RU"/>
        </w:rPr>
      </w:pPr>
      <w:r w:rsidRPr="00207D48">
        <w:rPr>
          <w:rFonts w:ascii="Times New Roman" w:eastAsia="Calibri" w:hAnsi="Times New Roman" w:cs="Times New Roman"/>
          <w:b/>
          <w:color w:val="000000" w:themeColor="text1"/>
          <w:sz w:val="36"/>
          <w:szCs w:val="36"/>
          <w:lang w:eastAsia="ru-RU"/>
        </w:rPr>
        <w:t>ТЕНДЕРНА ДОКУМЕНТАЦІЯ</w:t>
      </w:r>
    </w:p>
    <w:p w14:paraId="5FFEE6B7" w14:textId="77777777" w:rsidR="00D15BF0" w:rsidRPr="00207D48" w:rsidRDefault="00D15BF0" w:rsidP="00D15BF0">
      <w:pPr>
        <w:spacing w:after="0" w:line="240" w:lineRule="auto"/>
        <w:jc w:val="center"/>
        <w:rPr>
          <w:rFonts w:ascii="Times New Roman" w:eastAsia="Calibri" w:hAnsi="Times New Roman" w:cs="Times New Roman"/>
          <w:b/>
          <w:color w:val="000000" w:themeColor="text1"/>
          <w:sz w:val="36"/>
          <w:szCs w:val="36"/>
          <w:lang w:eastAsia="ru-RU"/>
        </w:rPr>
      </w:pPr>
      <w:r w:rsidRPr="00207D48">
        <w:rPr>
          <w:rFonts w:ascii="Times New Roman" w:eastAsia="Calibri" w:hAnsi="Times New Roman" w:cs="Times New Roman"/>
          <w:b/>
          <w:color w:val="000000" w:themeColor="text1"/>
          <w:sz w:val="36"/>
          <w:szCs w:val="36"/>
          <w:lang w:eastAsia="ru-RU"/>
        </w:rPr>
        <w:t>Відкриті торги</w:t>
      </w:r>
      <w:r>
        <w:rPr>
          <w:rFonts w:ascii="Times New Roman" w:eastAsia="Calibri" w:hAnsi="Times New Roman" w:cs="Times New Roman"/>
          <w:b/>
          <w:color w:val="000000" w:themeColor="text1"/>
          <w:sz w:val="36"/>
          <w:szCs w:val="36"/>
          <w:lang w:eastAsia="ru-RU"/>
        </w:rPr>
        <w:t xml:space="preserve"> з особливостями</w:t>
      </w:r>
    </w:p>
    <w:p w14:paraId="50E5F690" w14:textId="77777777" w:rsidR="00D15BF0" w:rsidRPr="00207D48" w:rsidRDefault="00D15BF0" w:rsidP="00D15BF0">
      <w:pPr>
        <w:spacing w:after="0" w:line="240" w:lineRule="auto"/>
        <w:jc w:val="center"/>
        <w:rPr>
          <w:rFonts w:ascii="Times New Roman" w:eastAsia="Calibri" w:hAnsi="Times New Roman" w:cs="Times New Roman"/>
          <w:b/>
          <w:color w:val="000000" w:themeColor="text1"/>
          <w:sz w:val="28"/>
          <w:szCs w:val="28"/>
          <w:lang w:eastAsia="ru-RU"/>
        </w:rPr>
      </w:pPr>
      <w:r w:rsidRPr="00207D48">
        <w:rPr>
          <w:rFonts w:ascii="Times New Roman" w:eastAsia="Calibri" w:hAnsi="Times New Roman" w:cs="Times New Roman"/>
          <w:b/>
          <w:color w:val="000000" w:themeColor="text1"/>
          <w:sz w:val="28"/>
          <w:szCs w:val="28"/>
          <w:lang w:eastAsia="ru-RU"/>
        </w:rPr>
        <w:t>на закупівлю товару</w:t>
      </w:r>
    </w:p>
    <w:p w14:paraId="2130C45C" w14:textId="77777777" w:rsidR="00D15BF0" w:rsidRPr="00207D48" w:rsidRDefault="00D15BF0" w:rsidP="00D15BF0">
      <w:pPr>
        <w:spacing w:after="0" w:line="240" w:lineRule="auto"/>
        <w:jc w:val="center"/>
        <w:rPr>
          <w:rFonts w:ascii="Times New Roman" w:eastAsia="Calibri" w:hAnsi="Times New Roman" w:cs="Times New Roman"/>
          <w:b/>
          <w:color w:val="000000" w:themeColor="text1"/>
          <w:sz w:val="28"/>
          <w:szCs w:val="28"/>
          <w:lang w:eastAsia="ru-RU"/>
        </w:rPr>
      </w:pPr>
    </w:p>
    <w:p w14:paraId="66E9D34A" w14:textId="77777777" w:rsidR="00D15BF0" w:rsidRPr="008A04F7" w:rsidRDefault="00D15BF0" w:rsidP="00D15BF0">
      <w:pPr>
        <w:spacing w:after="0" w:line="240" w:lineRule="auto"/>
        <w:jc w:val="center"/>
        <w:rPr>
          <w:rFonts w:ascii="Times New Roman" w:eastAsia="Arial" w:hAnsi="Times New Roman" w:cs="Times New Roman"/>
          <w:b/>
          <w:i/>
          <w:sz w:val="32"/>
          <w:szCs w:val="32"/>
          <w:u w:val="single"/>
          <w:lang w:eastAsia="zh-CN"/>
        </w:rPr>
      </w:pPr>
      <w:r w:rsidRPr="008A04F7">
        <w:rPr>
          <w:rFonts w:ascii="Times New Roman" w:eastAsia="Arial" w:hAnsi="Times New Roman" w:cs="Times New Roman"/>
          <w:b/>
          <w:i/>
          <w:sz w:val="32"/>
          <w:szCs w:val="32"/>
          <w:u w:val="single"/>
          <w:lang w:eastAsia="zh-CN"/>
        </w:rPr>
        <w:t xml:space="preserve">код ДК 021:2015 - </w:t>
      </w:r>
      <w:r w:rsidRPr="008A04F7">
        <w:rPr>
          <w:rFonts w:ascii="Times New Roman" w:hAnsi="Times New Roman"/>
          <w:b/>
          <w:i/>
          <w:color w:val="000000" w:themeColor="text1"/>
          <w:sz w:val="32"/>
          <w:szCs w:val="32"/>
          <w:u w:val="single"/>
        </w:rPr>
        <w:t>15110000-2: М’ясо</w:t>
      </w:r>
      <w:r w:rsidRPr="008A04F7">
        <w:rPr>
          <w:rFonts w:ascii="Times New Roman" w:hAnsi="Times New Roman"/>
          <w:b/>
          <w:color w:val="000000" w:themeColor="text1"/>
          <w:sz w:val="32"/>
          <w:szCs w:val="32"/>
        </w:rPr>
        <w:t xml:space="preserve">  </w:t>
      </w:r>
    </w:p>
    <w:p w14:paraId="335B9DDE" w14:textId="158ED3D1" w:rsidR="00D15BF0" w:rsidRPr="008A04F7" w:rsidRDefault="00D15BF0" w:rsidP="00D15BF0">
      <w:pPr>
        <w:spacing w:after="0" w:line="240" w:lineRule="auto"/>
        <w:jc w:val="center"/>
        <w:rPr>
          <w:rFonts w:ascii="Times New Roman" w:eastAsia="Arial" w:hAnsi="Times New Roman" w:cs="Times New Roman"/>
          <w:b/>
          <w:sz w:val="24"/>
          <w:szCs w:val="24"/>
          <w:lang w:eastAsia="zh-CN"/>
        </w:rPr>
      </w:pPr>
      <w:r w:rsidRPr="008A04F7">
        <w:rPr>
          <w:rFonts w:ascii="Times New Roman" w:eastAsia="Times New Roman" w:hAnsi="Times New Roman" w:cs="Times New Roman"/>
          <w:b/>
          <w:sz w:val="24"/>
          <w:szCs w:val="24"/>
          <w:lang w:eastAsia="ru-RU"/>
        </w:rPr>
        <w:t>(</w:t>
      </w:r>
      <w:r w:rsidRPr="008A04F7">
        <w:rPr>
          <w:rFonts w:ascii="Times New Roman" w:eastAsia="Arial" w:hAnsi="Times New Roman" w:cs="Times New Roman"/>
          <w:b/>
          <w:sz w:val="24"/>
          <w:szCs w:val="24"/>
          <w:lang w:eastAsia="zh-CN"/>
        </w:rPr>
        <w:t>М</w:t>
      </w:r>
      <w:r w:rsidR="00D15671">
        <w:rPr>
          <w:rFonts w:ascii="Times New Roman" w:eastAsia="Arial" w:hAnsi="Times New Roman" w:cs="Times New Roman"/>
          <w:b/>
          <w:sz w:val="24"/>
          <w:szCs w:val="24"/>
          <w:lang w:eastAsia="zh-CN"/>
        </w:rPr>
        <w:t>’ясо яловичини I сорту</w:t>
      </w:r>
      <w:r w:rsidR="00D45D24">
        <w:rPr>
          <w:rFonts w:ascii="Times New Roman" w:eastAsia="Arial" w:hAnsi="Times New Roman" w:cs="Times New Roman"/>
          <w:b/>
          <w:sz w:val="24"/>
          <w:szCs w:val="24"/>
          <w:lang w:eastAsia="zh-CN"/>
        </w:rPr>
        <w:t xml:space="preserve"> заморожене</w:t>
      </w:r>
      <w:r w:rsidRPr="008A04F7">
        <w:rPr>
          <w:rFonts w:ascii="Times New Roman" w:eastAsia="Arial" w:hAnsi="Times New Roman" w:cs="Times New Roman"/>
          <w:b/>
          <w:sz w:val="24"/>
          <w:szCs w:val="24"/>
          <w:lang w:eastAsia="zh-CN"/>
        </w:rPr>
        <w:t xml:space="preserve">, </w:t>
      </w:r>
      <w:r w:rsidR="00D15671">
        <w:rPr>
          <w:rFonts w:ascii="Times New Roman" w:eastAsia="Arial" w:hAnsi="Times New Roman" w:cs="Times New Roman"/>
          <w:b/>
          <w:sz w:val="24"/>
          <w:szCs w:val="24"/>
          <w:lang w:eastAsia="zh-CN"/>
        </w:rPr>
        <w:t>м’ясо свинини I сорту</w:t>
      </w:r>
      <w:r w:rsidR="00D45D24">
        <w:rPr>
          <w:rFonts w:ascii="Times New Roman" w:eastAsia="Arial" w:hAnsi="Times New Roman" w:cs="Times New Roman"/>
          <w:b/>
          <w:sz w:val="24"/>
          <w:szCs w:val="24"/>
          <w:lang w:eastAsia="zh-CN"/>
        </w:rPr>
        <w:t xml:space="preserve"> заморожене</w:t>
      </w:r>
      <w:r w:rsidRPr="008A04F7">
        <w:rPr>
          <w:rFonts w:ascii="Times New Roman" w:eastAsia="Arial" w:hAnsi="Times New Roman" w:cs="Times New Roman"/>
          <w:b/>
          <w:sz w:val="24"/>
          <w:szCs w:val="24"/>
          <w:lang w:eastAsia="zh-CN"/>
        </w:rPr>
        <w:t xml:space="preserve">, </w:t>
      </w:r>
    </w:p>
    <w:p w14:paraId="6A572D29" w14:textId="5149C74D" w:rsidR="00D15BF0" w:rsidRPr="00EE41D7" w:rsidRDefault="00D15BF0" w:rsidP="00EE41D7">
      <w:pPr>
        <w:spacing w:after="0" w:line="240" w:lineRule="auto"/>
        <w:jc w:val="center"/>
        <w:rPr>
          <w:rFonts w:ascii="Times New Roman" w:eastAsia="Arial" w:hAnsi="Times New Roman" w:cs="Times New Roman"/>
          <w:b/>
          <w:sz w:val="24"/>
          <w:szCs w:val="24"/>
          <w:lang w:eastAsia="zh-CN"/>
        </w:rPr>
      </w:pPr>
      <w:r w:rsidRPr="008A04F7">
        <w:rPr>
          <w:rFonts w:ascii="Times New Roman" w:eastAsia="Arial" w:hAnsi="Times New Roman" w:cs="Times New Roman"/>
          <w:b/>
          <w:sz w:val="24"/>
          <w:szCs w:val="24"/>
          <w:lang w:eastAsia="zh-CN"/>
        </w:rPr>
        <w:t>філе куряче охолоджене, тушка курчати бройлера патрана охолоджена,</w:t>
      </w:r>
      <w:r w:rsidR="00EE41D7">
        <w:rPr>
          <w:rFonts w:ascii="Times New Roman" w:eastAsia="Arial" w:hAnsi="Times New Roman" w:cs="Times New Roman"/>
          <w:b/>
          <w:sz w:val="24"/>
          <w:szCs w:val="24"/>
          <w:lang w:eastAsia="zh-CN"/>
        </w:rPr>
        <w:t xml:space="preserve"> </w:t>
      </w:r>
      <w:r w:rsidRPr="008A04F7">
        <w:rPr>
          <w:rFonts w:ascii="Times New Roman" w:eastAsia="Arial" w:hAnsi="Times New Roman" w:cs="Times New Roman"/>
          <w:b/>
          <w:sz w:val="24"/>
          <w:szCs w:val="24"/>
          <w:lang w:eastAsia="zh-CN"/>
        </w:rPr>
        <w:t>або заморожена)</w:t>
      </w:r>
    </w:p>
    <w:p w14:paraId="2D6C6AD7" w14:textId="77777777" w:rsidR="00D15BF0" w:rsidRPr="00207D48" w:rsidRDefault="00D15BF0" w:rsidP="00D15BF0">
      <w:pPr>
        <w:spacing w:after="0" w:line="240" w:lineRule="auto"/>
        <w:rPr>
          <w:rFonts w:ascii="Times New Roman" w:eastAsia="Times New Roman" w:hAnsi="Times New Roman" w:cs="Times New Roman"/>
          <w:b/>
          <w:color w:val="000000"/>
          <w:sz w:val="28"/>
          <w:szCs w:val="28"/>
          <w:lang w:eastAsia="ru-RU"/>
        </w:rPr>
      </w:pPr>
    </w:p>
    <w:p w14:paraId="334B97FE" w14:textId="77777777" w:rsidR="00D15BF0" w:rsidRPr="00207D48" w:rsidRDefault="00D15BF0" w:rsidP="00D15BF0">
      <w:pPr>
        <w:spacing w:after="0" w:line="240" w:lineRule="auto"/>
        <w:contextualSpacing/>
        <w:rPr>
          <w:rFonts w:ascii="Times New Roman" w:eastAsia="Arial" w:hAnsi="Times New Roman" w:cs="Times New Roman"/>
          <w:b/>
          <w:sz w:val="24"/>
          <w:szCs w:val="24"/>
          <w:lang w:eastAsia="zh-CN"/>
        </w:rPr>
      </w:pPr>
      <w:bookmarkStart w:id="0" w:name="_GoBack"/>
      <w:bookmarkEnd w:id="0"/>
    </w:p>
    <w:p w14:paraId="7612B599"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46CDB5FA"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0F4E2AE3"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44CFF37F"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78BD2F57"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0CCE2581"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5B8173F1" w14:textId="77777777" w:rsidR="00D15BF0" w:rsidRDefault="00D15BF0" w:rsidP="00D15BF0">
      <w:pPr>
        <w:spacing w:after="0" w:line="240" w:lineRule="auto"/>
        <w:rPr>
          <w:rFonts w:ascii="Times New Roman" w:eastAsia="Times New Roman" w:hAnsi="Times New Roman" w:cs="Times New Roman"/>
          <w:sz w:val="24"/>
          <w:szCs w:val="24"/>
          <w:lang w:eastAsia="ru-RU"/>
        </w:rPr>
      </w:pPr>
    </w:p>
    <w:p w14:paraId="1049D998" w14:textId="77777777" w:rsidR="00D15BF0" w:rsidRDefault="00D15BF0" w:rsidP="00D15BF0">
      <w:pPr>
        <w:spacing w:after="0" w:line="240" w:lineRule="auto"/>
        <w:rPr>
          <w:rFonts w:ascii="Times New Roman" w:eastAsia="Times New Roman" w:hAnsi="Times New Roman" w:cs="Times New Roman"/>
          <w:sz w:val="24"/>
          <w:szCs w:val="24"/>
          <w:lang w:eastAsia="ru-RU"/>
        </w:rPr>
      </w:pPr>
    </w:p>
    <w:p w14:paraId="7C2D450D" w14:textId="77777777" w:rsidR="00D15BF0" w:rsidRDefault="00D15BF0" w:rsidP="00D15BF0">
      <w:pPr>
        <w:spacing w:after="0" w:line="240" w:lineRule="auto"/>
        <w:rPr>
          <w:rFonts w:ascii="Times New Roman" w:eastAsia="Times New Roman" w:hAnsi="Times New Roman" w:cs="Times New Roman"/>
          <w:sz w:val="24"/>
          <w:szCs w:val="24"/>
          <w:lang w:eastAsia="ru-RU"/>
        </w:rPr>
      </w:pPr>
    </w:p>
    <w:p w14:paraId="6FBF03B3"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0DFDCD29" w14:textId="77777777" w:rsidR="00D15BF0" w:rsidRDefault="00D15BF0" w:rsidP="00D15BF0">
      <w:pPr>
        <w:spacing w:after="0" w:line="240" w:lineRule="auto"/>
        <w:rPr>
          <w:rFonts w:ascii="Times New Roman" w:eastAsia="Times New Roman" w:hAnsi="Times New Roman" w:cs="Times New Roman"/>
          <w:sz w:val="24"/>
          <w:szCs w:val="24"/>
          <w:lang w:eastAsia="ru-RU"/>
        </w:rPr>
      </w:pPr>
    </w:p>
    <w:p w14:paraId="5CB45D5B" w14:textId="77777777" w:rsidR="00D15BF0" w:rsidRDefault="00D15BF0" w:rsidP="00D15BF0">
      <w:pPr>
        <w:spacing w:after="0" w:line="240" w:lineRule="auto"/>
        <w:rPr>
          <w:rFonts w:ascii="Times New Roman" w:eastAsia="Times New Roman" w:hAnsi="Times New Roman" w:cs="Times New Roman"/>
          <w:sz w:val="24"/>
          <w:szCs w:val="24"/>
          <w:lang w:eastAsia="ru-RU"/>
        </w:rPr>
      </w:pPr>
    </w:p>
    <w:p w14:paraId="0E6E667F" w14:textId="77777777" w:rsidR="00D15BF0" w:rsidRDefault="00D15BF0" w:rsidP="00D15BF0">
      <w:pPr>
        <w:spacing w:after="0" w:line="240" w:lineRule="auto"/>
        <w:rPr>
          <w:rFonts w:ascii="Times New Roman" w:eastAsia="Times New Roman" w:hAnsi="Times New Roman" w:cs="Times New Roman"/>
          <w:sz w:val="24"/>
          <w:szCs w:val="24"/>
          <w:lang w:eastAsia="ru-RU"/>
        </w:rPr>
      </w:pPr>
    </w:p>
    <w:p w14:paraId="3C5EC1F8" w14:textId="6F74F5DF" w:rsidR="00D15BF0" w:rsidRDefault="00D15BF0" w:rsidP="00D15BF0">
      <w:pPr>
        <w:spacing w:after="0" w:line="240" w:lineRule="auto"/>
        <w:rPr>
          <w:rFonts w:ascii="Times New Roman" w:eastAsia="Times New Roman" w:hAnsi="Times New Roman" w:cs="Times New Roman"/>
          <w:sz w:val="24"/>
          <w:szCs w:val="24"/>
          <w:lang w:eastAsia="ru-RU"/>
        </w:rPr>
      </w:pPr>
    </w:p>
    <w:p w14:paraId="75095B5A" w14:textId="030288E8" w:rsidR="00D15BF0" w:rsidRDefault="00D15BF0" w:rsidP="00D15BF0">
      <w:pPr>
        <w:spacing w:after="0" w:line="240" w:lineRule="auto"/>
        <w:rPr>
          <w:rFonts w:ascii="Times New Roman" w:eastAsia="Times New Roman" w:hAnsi="Times New Roman" w:cs="Times New Roman"/>
          <w:sz w:val="24"/>
          <w:szCs w:val="24"/>
          <w:lang w:eastAsia="ru-RU"/>
        </w:rPr>
      </w:pPr>
    </w:p>
    <w:p w14:paraId="134ACD7A" w14:textId="37B986B5" w:rsidR="00D15BF0" w:rsidRDefault="00D15BF0" w:rsidP="00D15BF0">
      <w:pPr>
        <w:spacing w:after="0" w:line="240" w:lineRule="auto"/>
        <w:rPr>
          <w:rFonts w:ascii="Times New Roman" w:eastAsia="Times New Roman" w:hAnsi="Times New Roman" w:cs="Times New Roman"/>
          <w:sz w:val="24"/>
          <w:szCs w:val="24"/>
          <w:lang w:eastAsia="ru-RU"/>
        </w:rPr>
      </w:pPr>
    </w:p>
    <w:p w14:paraId="63719FE0" w14:textId="190F3137" w:rsidR="00D15BF0" w:rsidRDefault="00D15BF0" w:rsidP="00D15BF0">
      <w:pPr>
        <w:spacing w:after="0" w:line="240" w:lineRule="auto"/>
        <w:rPr>
          <w:rFonts w:ascii="Times New Roman" w:eastAsia="Times New Roman" w:hAnsi="Times New Roman" w:cs="Times New Roman"/>
          <w:sz w:val="24"/>
          <w:szCs w:val="24"/>
          <w:lang w:eastAsia="ru-RU"/>
        </w:rPr>
      </w:pPr>
    </w:p>
    <w:p w14:paraId="76DFC07A" w14:textId="00E7FCB0" w:rsidR="00D15BF0" w:rsidRDefault="00D15BF0" w:rsidP="00D15BF0">
      <w:pPr>
        <w:spacing w:after="0" w:line="240" w:lineRule="auto"/>
        <w:rPr>
          <w:rFonts w:ascii="Times New Roman" w:eastAsia="Times New Roman" w:hAnsi="Times New Roman" w:cs="Times New Roman"/>
          <w:sz w:val="24"/>
          <w:szCs w:val="24"/>
          <w:lang w:eastAsia="ru-RU"/>
        </w:rPr>
      </w:pPr>
    </w:p>
    <w:p w14:paraId="1A442AE7"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442E914C"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4988DEFC" w14:textId="77777777" w:rsidR="00D15BF0" w:rsidRPr="00207D48" w:rsidRDefault="00D15BF0" w:rsidP="00D15BF0">
      <w:pPr>
        <w:spacing w:after="0" w:line="240" w:lineRule="auto"/>
        <w:rPr>
          <w:rFonts w:ascii="Times New Roman" w:eastAsia="Times New Roman" w:hAnsi="Times New Roman" w:cs="Times New Roman"/>
          <w:sz w:val="24"/>
          <w:szCs w:val="24"/>
          <w:lang w:eastAsia="ru-RU"/>
        </w:rPr>
      </w:pPr>
    </w:p>
    <w:p w14:paraId="22DF433D" w14:textId="77777777" w:rsidR="00D15BF0" w:rsidRDefault="00D15BF0" w:rsidP="00D15BF0">
      <w:pPr>
        <w:spacing w:after="0" w:line="240" w:lineRule="auto"/>
        <w:jc w:val="center"/>
        <w:rPr>
          <w:rFonts w:ascii="Times New Roman" w:eastAsia="Times New Roman" w:hAnsi="Times New Roman" w:cs="Times New Roman"/>
          <w:b/>
          <w:bCs/>
          <w:sz w:val="28"/>
          <w:szCs w:val="28"/>
          <w:lang w:val="ru-RU" w:eastAsia="ru-RU"/>
        </w:rPr>
      </w:pPr>
      <w:r w:rsidRPr="00207D48">
        <w:rPr>
          <w:rFonts w:ascii="Times New Roman" w:eastAsia="Times New Roman" w:hAnsi="Times New Roman" w:cs="Times New Roman"/>
          <w:b/>
          <w:bCs/>
          <w:sz w:val="28"/>
          <w:szCs w:val="28"/>
          <w:lang w:val="ru-RU" w:eastAsia="ru-RU"/>
        </w:rPr>
        <w:t>м. Броди – 202</w:t>
      </w:r>
      <w:r>
        <w:rPr>
          <w:rFonts w:ascii="Times New Roman" w:eastAsia="Times New Roman" w:hAnsi="Times New Roman" w:cs="Times New Roman"/>
          <w:b/>
          <w:bCs/>
          <w:sz w:val="28"/>
          <w:szCs w:val="28"/>
          <w:lang w:val="ru-RU" w:eastAsia="ru-RU"/>
        </w:rPr>
        <w:t>4</w:t>
      </w:r>
      <w:r w:rsidRPr="00207D48">
        <w:rPr>
          <w:rFonts w:ascii="Times New Roman" w:eastAsia="Times New Roman" w:hAnsi="Times New Roman" w:cs="Times New Roman"/>
          <w:b/>
          <w:bCs/>
          <w:sz w:val="28"/>
          <w:szCs w:val="28"/>
          <w:lang w:val="ru-RU" w:eastAsia="ru-RU"/>
        </w:rPr>
        <w:t xml:space="preserve"> р. </w:t>
      </w:r>
    </w:p>
    <w:tbl>
      <w:tblPr>
        <w:tblW w:w="0" w:type="auto"/>
        <w:tblCellMar>
          <w:top w:w="15" w:type="dxa"/>
          <w:left w:w="15" w:type="dxa"/>
          <w:bottom w:w="15" w:type="dxa"/>
          <w:right w:w="15" w:type="dxa"/>
        </w:tblCellMar>
        <w:tblLook w:val="04A0" w:firstRow="1" w:lastRow="0" w:firstColumn="1" w:lastColumn="0" w:noHBand="0" w:noVBand="1"/>
      </w:tblPr>
      <w:tblGrid>
        <w:gridCol w:w="371"/>
        <w:gridCol w:w="3818"/>
        <w:gridCol w:w="5440"/>
      </w:tblGrid>
      <w:tr w:rsidR="00E0030A" w:rsidRPr="00046F28" w14:paraId="4754AEEC"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551E22" w14:textId="77777777" w:rsidR="00E0030A" w:rsidRPr="00046F28" w:rsidRDefault="00E0030A"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1D066" w14:textId="77777777" w:rsidR="00E0030A" w:rsidRPr="00046F28" w:rsidRDefault="00E0030A"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b/>
                <w:bCs/>
                <w:color w:val="000000"/>
              </w:rPr>
              <w:t>Загальні положення</w:t>
            </w:r>
          </w:p>
        </w:tc>
      </w:tr>
      <w:tr w:rsidR="00E0030A" w:rsidRPr="00046F28" w14:paraId="5847E82C" w14:textId="77777777" w:rsidTr="00E0030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C773B8" w14:textId="77777777" w:rsidR="00E0030A" w:rsidRPr="00046F28" w:rsidRDefault="00E0030A" w:rsidP="00E0030A">
            <w:pPr>
              <w:spacing w:after="0" w:line="17"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F2777" w14:textId="77777777" w:rsidR="00E0030A" w:rsidRPr="00046F28" w:rsidRDefault="00E0030A" w:rsidP="00E0030A">
            <w:pPr>
              <w:spacing w:after="0" w:line="17"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8A0753" w14:textId="77777777" w:rsidR="00E0030A" w:rsidRPr="00046F28" w:rsidRDefault="00E0030A" w:rsidP="00E0030A">
            <w:pPr>
              <w:spacing w:after="0" w:line="17"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3</w:t>
            </w:r>
          </w:p>
        </w:tc>
      </w:tr>
      <w:tr w:rsidR="00E0030A" w:rsidRPr="00046F28" w14:paraId="2942C288"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A2C4D6"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63250"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A50877"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0030A" w:rsidRPr="00046F28" w14:paraId="3D6E3014"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2D9448"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9E3C76"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825E72" w14:textId="77777777" w:rsidR="00E0030A" w:rsidRPr="00D15BF0" w:rsidRDefault="00E0030A" w:rsidP="00E0030A">
            <w:pPr>
              <w:spacing w:after="0" w:line="240" w:lineRule="auto"/>
              <w:rPr>
                <w:rFonts w:ascii="Times New Roman" w:eastAsia="Times New Roman" w:hAnsi="Times New Roman" w:cs="Times New Roman"/>
                <w:sz w:val="24"/>
                <w:szCs w:val="24"/>
              </w:rPr>
            </w:pPr>
          </w:p>
        </w:tc>
      </w:tr>
      <w:tr w:rsidR="001B5953" w:rsidRPr="00046F28" w14:paraId="3A9A4E11" w14:textId="77777777" w:rsidTr="00D15B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74210" w14:textId="77777777" w:rsidR="001B5953" w:rsidRPr="00046F28" w:rsidRDefault="001B5953" w:rsidP="001B5953">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EE2EA3" w14:textId="77777777" w:rsidR="001B5953" w:rsidRPr="00D15BF0" w:rsidRDefault="001B5953" w:rsidP="001B5953">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2580005A" w14:textId="1F923980" w:rsidR="001B5953" w:rsidRPr="00FE1048" w:rsidRDefault="00FE1048" w:rsidP="001B5953">
            <w:pPr>
              <w:spacing w:before="150" w:after="150" w:line="0" w:lineRule="atLeast"/>
              <w:rPr>
                <w:rFonts w:ascii="Times New Roman" w:hAnsi="Times New Roman" w:cs="Times New Roman"/>
                <w:b/>
                <w:bCs/>
                <w:color w:val="000000"/>
                <w:sz w:val="24"/>
                <w:szCs w:val="24"/>
              </w:rPr>
            </w:pPr>
            <w:proofErr w:type="spellStart"/>
            <w:r>
              <w:rPr>
                <w:rFonts w:ascii="Times New Roman" w:eastAsia="Batang" w:hAnsi="Times New Roman" w:cs="Times New Roman"/>
                <w:b/>
                <w:sz w:val="24"/>
                <w:szCs w:val="24"/>
              </w:rPr>
              <w:t>Бродівський</w:t>
            </w:r>
            <w:proofErr w:type="spellEnd"/>
            <w:r>
              <w:rPr>
                <w:rFonts w:ascii="Times New Roman" w:eastAsia="Batang" w:hAnsi="Times New Roman" w:cs="Times New Roman"/>
                <w:b/>
                <w:sz w:val="24"/>
                <w:szCs w:val="24"/>
              </w:rPr>
              <w:t xml:space="preserve"> з</w:t>
            </w:r>
            <w:r w:rsidRPr="008A596D">
              <w:rPr>
                <w:rFonts w:ascii="Times New Roman" w:eastAsia="Batang" w:hAnsi="Times New Roman" w:cs="Times New Roman"/>
                <w:b/>
                <w:sz w:val="24"/>
                <w:szCs w:val="24"/>
              </w:rPr>
              <w:t xml:space="preserve">аклад дошкільної освіти </w:t>
            </w:r>
            <w:r>
              <w:rPr>
                <w:rFonts w:ascii="Times New Roman" w:eastAsia="Batang" w:hAnsi="Times New Roman" w:cs="Times New Roman"/>
                <w:b/>
                <w:sz w:val="24"/>
                <w:szCs w:val="24"/>
              </w:rPr>
              <w:t xml:space="preserve">№8 </w:t>
            </w:r>
            <w:proofErr w:type="spellStart"/>
            <w:r>
              <w:rPr>
                <w:rFonts w:ascii="Times New Roman" w:eastAsia="Batang" w:hAnsi="Times New Roman" w:cs="Times New Roman"/>
                <w:b/>
                <w:sz w:val="24"/>
                <w:szCs w:val="24"/>
              </w:rPr>
              <w:t>Бродівської</w:t>
            </w:r>
            <w:proofErr w:type="spellEnd"/>
            <w:r w:rsidRPr="008A596D">
              <w:rPr>
                <w:rFonts w:ascii="Times New Roman" w:eastAsia="Batang" w:hAnsi="Times New Roman" w:cs="Times New Roman"/>
                <w:b/>
                <w:sz w:val="24"/>
                <w:szCs w:val="24"/>
              </w:rPr>
              <w:t xml:space="preserve"> міської ради </w:t>
            </w:r>
            <w:proofErr w:type="spellStart"/>
            <w:r>
              <w:rPr>
                <w:rFonts w:ascii="Times New Roman" w:eastAsia="Batang" w:hAnsi="Times New Roman" w:cs="Times New Roman"/>
                <w:b/>
                <w:sz w:val="24"/>
                <w:szCs w:val="24"/>
              </w:rPr>
              <w:t>Золочівського</w:t>
            </w:r>
            <w:proofErr w:type="spellEnd"/>
            <w:r w:rsidRPr="008A596D">
              <w:rPr>
                <w:rFonts w:ascii="Times New Roman" w:eastAsia="Batang" w:hAnsi="Times New Roman" w:cs="Times New Roman"/>
                <w:b/>
                <w:sz w:val="24"/>
                <w:szCs w:val="24"/>
              </w:rPr>
              <w:t xml:space="preserve"> району Львівської області</w:t>
            </w:r>
          </w:p>
        </w:tc>
      </w:tr>
      <w:tr w:rsidR="001B5953" w:rsidRPr="00046F28" w14:paraId="11C702DA" w14:textId="77777777" w:rsidTr="00D15B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B1C60E" w14:textId="77777777" w:rsidR="001B5953" w:rsidRPr="00046F28" w:rsidRDefault="001B5953" w:rsidP="001B5953">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E5CB" w14:textId="77777777" w:rsidR="001B5953" w:rsidRPr="00D15BF0" w:rsidRDefault="001B5953" w:rsidP="001B5953">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5A81F720" w14:textId="77777777" w:rsidR="00FE1048" w:rsidRDefault="00FE1048" w:rsidP="00FE10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80600</w:t>
            </w:r>
            <w:r w:rsidRPr="008A596D">
              <w:rPr>
                <w:rFonts w:ascii="Times New Roman" w:hAnsi="Times New Roman" w:cs="Times New Roman"/>
                <w:b/>
                <w:bCs/>
                <w:sz w:val="24"/>
                <w:szCs w:val="24"/>
              </w:rPr>
              <w:t xml:space="preserve"> Львівська обл., </w:t>
            </w:r>
            <w:proofErr w:type="spellStart"/>
            <w:r>
              <w:rPr>
                <w:rFonts w:ascii="Times New Roman" w:hAnsi="Times New Roman" w:cs="Times New Roman"/>
                <w:b/>
                <w:bCs/>
                <w:sz w:val="24"/>
                <w:szCs w:val="24"/>
              </w:rPr>
              <w:t>Золочівський</w:t>
            </w:r>
            <w:proofErr w:type="spellEnd"/>
            <w:r>
              <w:rPr>
                <w:rFonts w:ascii="Times New Roman" w:hAnsi="Times New Roman" w:cs="Times New Roman"/>
                <w:b/>
                <w:bCs/>
                <w:sz w:val="24"/>
                <w:szCs w:val="24"/>
              </w:rPr>
              <w:t xml:space="preserve"> р-н, </w:t>
            </w:r>
            <w:r w:rsidRPr="008A596D">
              <w:rPr>
                <w:rFonts w:ascii="Times New Roman" w:hAnsi="Times New Roman" w:cs="Times New Roman"/>
                <w:b/>
                <w:bCs/>
                <w:sz w:val="24"/>
                <w:szCs w:val="24"/>
              </w:rPr>
              <w:t xml:space="preserve">м. </w:t>
            </w:r>
            <w:r>
              <w:rPr>
                <w:rFonts w:ascii="Times New Roman" w:hAnsi="Times New Roman" w:cs="Times New Roman"/>
                <w:b/>
                <w:bCs/>
                <w:sz w:val="24"/>
                <w:szCs w:val="24"/>
              </w:rPr>
              <w:t>Броди,</w:t>
            </w:r>
            <w:r w:rsidRPr="008A596D">
              <w:rPr>
                <w:rFonts w:ascii="Times New Roman" w:hAnsi="Times New Roman" w:cs="Times New Roman"/>
                <w:b/>
                <w:bCs/>
                <w:sz w:val="24"/>
                <w:szCs w:val="24"/>
              </w:rPr>
              <w:t xml:space="preserve"> </w:t>
            </w:r>
          </w:p>
          <w:p w14:paraId="59078D5D" w14:textId="2C3BBDA6" w:rsidR="001B5953" w:rsidRPr="00FE1048" w:rsidRDefault="00FE1048" w:rsidP="00FE1048">
            <w:pPr>
              <w:spacing w:after="0" w:line="240" w:lineRule="auto"/>
              <w:rPr>
                <w:rFonts w:ascii="Times New Roman" w:hAnsi="Times New Roman" w:cs="Times New Roman"/>
                <w:b/>
                <w:bCs/>
                <w:color w:val="000000"/>
                <w:sz w:val="24"/>
                <w:szCs w:val="24"/>
              </w:rPr>
            </w:pPr>
            <w:r w:rsidRPr="008A596D">
              <w:rPr>
                <w:rFonts w:ascii="Times New Roman" w:hAnsi="Times New Roman" w:cs="Times New Roman"/>
                <w:b/>
                <w:bCs/>
                <w:sz w:val="24"/>
                <w:szCs w:val="24"/>
              </w:rPr>
              <w:t xml:space="preserve">вул. </w:t>
            </w:r>
            <w:r>
              <w:rPr>
                <w:rFonts w:ascii="Times New Roman" w:hAnsi="Times New Roman" w:cs="Times New Roman"/>
                <w:b/>
                <w:bCs/>
                <w:sz w:val="24"/>
                <w:szCs w:val="24"/>
              </w:rPr>
              <w:t>Гончарська, 28</w:t>
            </w:r>
          </w:p>
        </w:tc>
      </w:tr>
      <w:tr w:rsidR="001B5953" w:rsidRPr="00046F28" w14:paraId="0A44AB2D" w14:textId="77777777" w:rsidTr="00D15B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C52569" w14:textId="77777777" w:rsidR="001B5953" w:rsidRPr="00046F28" w:rsidRDefault="001B5953" w:rsidP="001B5953">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38FA2C" w14:textId="77777777" w:rsidR="001B5953" w:rsidRPr="00D15BF0" w:rsidRDefault="001B5953" w:rsidP="001B5953">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3C1EF7D0" w14:textId="0B15C799" w:rsidR="00FE1048" w:rsidRDefault="001B5953" w:rsidP="001B5953">
            <w:pPr>
              <w:spacing w:after="0" w:line="240" w:lineRule="auto"/>
              <w:rPr>
                <w:rFonts w:ascii="Times New Roman" w:hAnsi="Times New Roman" w:cs="Times New Roman"/>
                <w:i/>
                <w:iCs/>
                <w:color w:val="000000"/>
                <w:sz w:val="24"/>
                <w:szCs w:val="24"/>
              </w:rPr>
            </w:pPr>
            <w:r w:rsidRPr="00D15BF0">
              <w:rPr>
                <w:rFonts w:ascii="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D15BF0">
              <w:rPr>
                <w:rFonts w:ascii="Times New Roman" w:hAnsi="Times New Roman" w:cs="Times New Roman"/>
                <w:i/>
                <w:iCs/>
                <w:color w:val="000000"/>
                <w:sz w:val="24"/>
                <w:szCs w:val="24"/>
              </w:rPr>
              <w:t xml:space="preserve">до уповноваженої особи </w:t>
            </w:r>
          </w:p>
          <w:p w14:paraId="03355E41" w14:textId="783220F1" w:rsidR="00FE1048" w:rsidRDefault="00FE1048" w:rsidP="00FE1048">
            <w:pPr>
              <w:spacing w:after="0"/>
              <w:ind w:firstLine="462"/>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lang w:eastAsia="ar-SA"/>
              </w:rPr>
              <w:t>Дубина Леся Ігорівна</w:t>
            </w:r>
            <w:r w:rsidRPr="008A596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p>
          <w:p w14:paraId="5D96F4AC" w14:textId="316D8914" w:rsidR="00FE1048" w:rsidRDefault="00FE1048" w:rsidP="00FE1048">
            <w:pPr>
              <w:spacing w:after="0" w:line="240" w:lineRule="auto"/>
              <w:rPr>
                <w:rFonts w:ascii="Times New Roman" w:hAnsi="Times New Roman" w:cs="Times New Roman"/>
                <w:i/>
                <w:iCs/>
                <w:color w:val="000000"/>
                <w:sz w:val="24"/>
                <w:szCs w:val="24"/>
              </w:rPr>
            </w:pPr>
            <w:proofErr w:type="spellStart"/>
            <w:r w:rsidRPr="00FE1048">
              <w:rPr>
                <w:rFonts w:ascii="Times New Roman" w:hAnsi="Times New Roman" w:cs="Times New Roman"/>
                <w:bCs/>
                <w:i/>
                <w:sz w:val="24"/>
                <w:szCs w:val="24"/>
                <w:shd w:val="clear" w:color="auto" w:fill="FFFFFF"/>
              </w:rPr>
              <w:t>моб</w:t>
            </w:r>
            <w:proofErr w:type="spellEnd"/>
            <w:r w:rsidRPr="00FE1048">
              <w:rPr>
                <w:rFonts w:ascii="Times New Roman" w:hAnsi="Times New Roman" w:cs="Times New Roman"/>
                <w:bCs/>
                <w:i/>
                <w:sz w:val="24"/>
                <w:szCs w:val="24"/>
                <w:shd w:val="clear" w:color="auto" w:fill="FFFFFF"/>
              </w:rPr>
              <w:t xml:space="preserve">. </w:t>
            </w:r>
            <w:proofErr w:type="spellStart"/>
            <w:r w:rsidRPr="00FE1048">
              <w:rPr>
                <w:rFonts w:ascii="Times New Roman" w:hAnsi="Times New Roman" w:cs="Times New Roman"/>
                <w:bCs/>
                <w:i/>
                <w:sz w:val="24"/>
                <w:szCs w:val="24"/>
                <w:shd w:val="clear" w:color="auto" w:fill="FFFFFF"/>
              </w:rPr>
              <w:t>тел</w:t>
            </w:r>
            <w:proofErr w:type="spellEnd"/>
            <w:r w:rsidRPr="00FE1048">
              <w:rPr>
                <w:rFonts w:ascii="Times New Roman" w:hAnsi="Times New Roman" w:cs="Times New Roman"/>
                <w:bCs/>
                <w:i/>
                <w:sz w:val="24"/>
                <w:szCs w:val="24"/>
                <w:shd w:val="clear" w:color="auto" w:fill="FFFFFF"/>
              </w:rPr>
              <w:t>.:</w:t>
            </w:r>
            <w:r>
              <w:rPr>
                <w:rFonts w:ascii="Times New Roman" w:hAnsi="Times New Roman" w:cs="Times New Roman"/>
                <w:b/>
                <w:bCs/>
                <w:sz w:val="24"/>
                <w:szCs w:val="24"/>
                <w:shd w:val="clear" w:color="auto" w:fill="FFFFFF"/>
              </w:rPr>
              <w:t xml:space="preserve"> </w:t>
            </w:r>
            <w:r w:rsidRPr="00FE1048">
              <w:rPr>
                <w:rFonts w:ascii="Times New Roman" w:hAnsi="Times New Roman" w:cs="Times New Roman"/>
                <w:bCs/>
                <w:sz w:val="24"/>
                <w:szCs w:val="24"/>
                <w:shd w:val="clear" w:color="auto" w:fill="FFFFFF"/>
              </w:rPr>
              <w:t>096.9554755</w:t>
            </w:r>
          </w:p>
          <w:p w14:paraId="68C28A68" w14:textId="01912129" w:rsidR="001B5953" w:rsidRPr="00D15BF0" w:rsidRDefault="001B5953" w:rsidP="00FE1048">
            <w:pPr>
              <w:spacing w:after="0" w:line="240" w:lineRule="auto"/>
              <w:rPr>
                <w:rFonts w:ascii="Times New Roman" w:eastAsia="Times New Roman" w:hAnsi="Times New Roman" w:cs="Times New Roman"/>
                <w:sz w:val="24"/>
                <w:szCs w:val="24"/>
              </w:rPr>
            </w:pPr>
            <w:r w:rsidRPr="00D15BF0">
              <w:rPr>
                <w:rFonts w:ascii="Times New Roman" w:hAnsi="Times New Roman" w:cs="Times New Roman"/>
                <w:i/>
                <w:iCs/>
                <w:color w:val="000000"/>
                <w:sz w:val="24"/>
                <w:szCs w:val="24"/>
              </w:rPr>
              <w:t>електронна пошта:</w:t>
            </w:r>
            <w:r w:rsidR="00FE1048">
              <w:t xml:space="preserve"> </w:t>
            </w:r>
            <w:hyperlink r:id="rId6" w:history="1">
              <w:r w:rsidR="00FE1048" w:rsidRPr="001156C2">
                <w:rPr>
                  <w:rStyle w:val="a4"/>
                  <w:rFonts w:ascii="Times New Roman" w:hAnsi="Times New Roman" w:cs="Times New Roman"/>
                  <w:b/>
                  <w:bCs/>
                  <w:sz w:val="24"/>
                  <w:szCs w:val="24"/>
                  <w:shd w:val="clear" w:color="auto" w:fill="FFFFFF"/>
                </w:rPr>
                <w:t>lesya-dubyna@ukr.net</w:t>
              </w:r>
            </w:hyperlink>
            <w:r w:rsidRPr="00D15BF0">
              <w:rPr>
                <w:rFonts w:ascii="Times New Roman" w:hAnsi="Times New Roman" w:cs="Times New Roman"/>
                <w:i/>
                <w:iCs/>
                <w:color w:val="000000"/>
                <w:sz w:val="24"/>
                <w:szCs w:val="24"/>
              </w:rPr>
              <w:t xml:space="preserve"> та/або через електронну систему </w:t>
            </w:r>
            <w:proofErr w:type="spellStart"/>
            <w:r w:rsidRPr="00D15BF0">
              <w:rPr>
                <w:rFonts w:ascii="Times New Roman" w:hAnsi="Times New Roman" w:cs="Times New Roman"/>
                <w:i/>
                <w:iCs/>
                <w:color w:val="000000"/>
                <w:sz w:val="24"/>
                <w:szCs w:val="24"/>
              </w:rPr>
              <w:t>закупівель</w:t>
            </w:r>
            <w:proofErr w:type="spellEnd"/>
            <w:r w:rsidRPr="00D15BF0">
              <w:rPr>
                <w:rFonts w:ascii="Times New Roman" w:hAnsi="Times New Roman" w:cs="Times New Roman"/>
                <w:i/>
                <w:iCs/>
                <w:color w:val="000000"/>
                <w:sz w:val="24"/>
                <w:szCs w:val="24"/>
              </w:rPr>
              <w:t>.</w:t>
            </w:r>
          </w:p>
        </w:tc>
      </w:tr>
      <w:tr w:rsidR="00E0030A" w:rsidRPr="00046F28" w14:paraId="58850B55"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678656"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99526E"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FC20D9" w14:textId="52309736"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відкриті торги у порядку визначеному Особливостями</w:t>
            </w:r>
            <w:r w:rsidR="00FE1048">
              <w:rPr>
                <w:rFonts w:ascii="Times New Roman" w:eastAsia="Times New Roman" w:hAnsi="Times New Roman" w:cs="Times New Roman"/>
                <w:color w:val="000000"/>
                <w:sz w:val="24"/>
                <w:szCs w:val="24"/>
              </w:rPr>
              <w:t xml:space="preserve"> </w:t>
            </w:r>
          </w:p>
        </w:tc>
      </w:tr>
      <w:tr w:rsidR="00E0030A" w:rsidRPr="00046F28" w14:paraId="130DB17C"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10A84E"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156572"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E1873B" w14:textId="77777777" w:rsidR="00E0030A" w:rsidRPr="00D15BF0" w:rsidRDefault="00E0030A" w:rsidP="00E0030A">
            <w:pPr>
              <w:spacing w:after="0" w:line="240" w:lineRule="auto"/>
              <w:rPr>
                <w:rFonts w:ascii="Times New Roman" w:eastAsia="Times New Roman" w:hAnsi="Times New Roman" w:cs="Times New Roman"/>
                <w:sz w:val="24"/>
                <w:szCs w:val="24"/>
              </w:rPr>
            </w:pPr>
          </w:p>
        </w:tc>
      </w:tr>
      <w:tr w:rsidR="00E0030A" w:rsidRPr="00046F28" w14:paraId="0DD534D8" w14:textId="77777777" w:rsidTr="00C43151">
        <w:trPr>
          <w:trHeight w:val="80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EADBA"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B7D94"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4D7BC6" w14:textId="77777777" w:rsidR="00C43151" w:rsidRPr="00D15BF0" w:rsidRDefault="00C43151" w:rsidP="00C43151">
            <w:pPr>
              <w:tabs>
                <w:tab w:val="left" w:pos="1440"/>
              </w:tabs>
              <w:spacing w:after="0" w:line="240" w:lineRule="auto"/>
              <w:rPr>
                <w:rFonts w:ascii="Times New Roman" w:hAnsi="Times New Roman" w:cs="Times New Roman"/>
                <w:sz w:val="24"/>
                <w:szCs w:val="24"/>
              </w:rPr>
            </w:pPr>
            <w:bookmarkStart w:id="1" w:name="_Hlk154402548"/>
            <w:r w:rsidRPr="00D15BF0">
              <w:rPr>
                <w:rFonts w:ascii="Times New Roman" w:hAnsi="Times New Roman" w:cs="Times New Roman"/>
                <w:sz w:val="24"/>
                <w:szCs w:val="24"/>
              </w:rPr>
              <w:t>«ДК 021-2015: 15110000-2  М’ясо»</w:t>
            </w:r>
          </w:p>
          <w:p w14:paraId="3B83058E" w14:textId="51685B8C" w:rsidR="00FE1048" w:rsidRDefault="00C43151" w:rsidP="00FE1048">
            <w:pPr>
              <w:spacing w:after="0" w:line="240" w:lineRule="auto"/>
              <w:jc w:val="both"/>
              <w:rPr>
                <w:rFonts w:ascii="Times New Roman" w:eastAsia="Arial" w:hAnsi="Times New Roman" w:cs="Times New Roman"/>
                <w:b/>
                <w:sz w:val="24"/>
                <w:szCs w:val="24"/>
                <w:lang w:eastAsia="zh-CN"/>
              </w:rPr>
            </w:pPr>
            <w:r w:rsidRPr="00D15BF0">
              <w:rPr>
                <w:rFonts w:ascii="Times New Roman" w:hAnsi="Times New Roman" w:cs="Times New Roman"/>
                <w:sz w:val="24"/>
                <w:szCs w:val="24"/>
              </w:rPr>
              <w:t>(</w:t>
            </w:r>
            <w:r w:rsidR="00FE1048">
              <w:rPr>
                <w:rFonts w:ascii="Times New Roman" w:eastAsia="Arial" w:hAnsi="Times New Roman" w:cs="Times New Roman"/>
                <w:b/>
                <w:sz w:val="24"/>
                <w:szCs w:val="24"/>
                <w:lang w:eastAsia="zh-CN"/>
              </w:rPr>
              <w:t>м</w:t>
            </w:r>
            <w:r w:rsidR="00FE1048" w:rsidRPr="008A04F7">
              <w:rPr>
                <w:rFonts w:ascii="Times New Roman" w:eastAsia="Arial" w:hAnsi="Times New Roman" w:cs="Times New Roman"/>
                <w:b/>
                <w:sz w:val="24"/>
                <w:szCs w:val="24"/>
                <w:lang w:eastAsia="zh-CN"/>
              </w:rPr>
              <w:t>’</w:t>
            </w:r>
            <w:r w:rsidR="00D15671">
              <w:rPr>
                <w:rFonts w:ascii="Times New Roman" w:eastAsia="Arial" w:hAnsi="Times New Roman" w:cs="Times New Roman"/>
                <w:b/>
                <w:sz w:val="24"/>
                <w:szCs w:val="24"/>
                <w:lang w:eastAsia="zh-CN"/>
              </w:rPr>
              <w:t>ясо яловичини I сорту</w:t>
            </w:r>
            <w:r w:rsidR="00D45D24">
              <w:rPr>
                <w:rFonts w:ascii="Times New Roman" w:eastAsia="Arial" w:hAnsi="Times New Roman" w:cs="Times New Roman"/>
                <w:b/>
                <w:sz w:val="24"/>
                <w:szCs w:val="24"/>
                <w:lang w:eastAsia="zh-CN"/>
              </w:rPr>
              <w:t xml:space="preserve"> заморожене</w:t>
            </w:r>
            <w:r w:rsidR="00FE1048" w:rsidRPr="008A04F7">
              <w:rPr>
                <w:rFonts w:ascii="Times New Roman" w:eastAsia="Arial" w:hAnsi="Times New Roman" w:cs="Times New Roman"/>
                <w:b/>
                <w:sz w:val="24"/>
                <w:szCs w:val="24"/>
                <w:lang w:eastAsia="zh-CN"/>
              </w:rPr>
              <w:t xml:space="preserve">, </w:t>
            </w:r>
          </w:p>
          <w:p w14:paraId="2C78F978" w14:textId="0222E02C" w:rsidR="00FE1048" w:rsidRDefault="00D15671" w:rsidP="00FE1048">
            <w:pPr>
              <w:spacing w:after="0" w:line="240" w:lineRule="auto"/>
              <w:jc w:val="both"/>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м’ясо свинини I сорту</w:t>
            </w:r>
            <w:r w:rsidR="00D45D24">
              <w:rPr>
                <w:rFonts w:ascii="Times New Roman" w:eastAsia="Arial" w:hAnsi="Times New Roman" w:cs="Times New Roman"/>
                <w:b/>
                <w:sz w:val="24"/>
                <w:szCs w:val="24"/>
                <w:lang w:eastAsia="zh-CN"/>
              </w:rPr>
              <w:t xml:space="preserve"> заморожене</w:t>
            </w:r>
            <w:r w:rsidR="00FE1048" w:rsidRPr="008A04F7">
              <w:rPr>
                <w:rFonts w:ascii="Times New Roman" w:eastAsia="Arial" w:hAnsi="Times New Roman" w:cs="Times New Roman"/>
                <w:b/>
                <w:sz w:val="24"/>
                <w:szCs w:val="24"/>
                <w:lang w:eastAsia="zh-CN"/>
              </w:rPr>
              <w:t xml:space="preserve">, </w:t>
            </w:r>
          </w:p>
          <w:p w14:paraId="3807451D" w14:textId="77777777" w:rsidR="00FE1048" w:rsidRDefault="00FE1048" w:rsidP="00FE1048">
            <w:pPr>
              <w:spacing w:after="0" w:line="240" w:lineRule="auto"/>
              <w:jc w:val="both"/>
              <w:rPr>
                <w:rFonts w:ascii="Times New Roman" w:eastAsia="Arial" w:hAnsi="Times New Roman" w:cs="Times New Roman"/>
                <w:b/>
                <w:sz w:val="24"/>
                <w:szCs w:val="24"/>
                <w:lang w:eastAsia="zh-CN"/>
              </w:rPr>
            </w:pPr>
            <w:r w:rsidRPr="008A04F7">
              <w:rPr>
                <w:rFonts w:ascii="Times New Roman" w:eastAsia="Arial" w:hAnsi="Times New Roman" w:cs="Times New Roman"/>
                <w:b/>
                <w:sz w:val="24"/>
                <w:szCs w:val="24"/>
                <w:lang w:eastAsia="zh-CN"/>
              </w:rPr>
              <w:t xml:space="preserve">філе куряче охолоджене, </w:t>
            </w:r>
          </w:p>
          <w:p w14:paraId="1B650749" w14:textId="1F88AE33" w:rsidR="00E0030A" w:rsidRPr="00FE1048" w:rsidRDefault="00FE1048" w:rsidP="00FE1048">
            <w:pPr>
              <w:tabs>
                <w:tab w:val="left" w:pos="1440"/>
              </w:tabs>
              <w:spacing w:after="0" w:line="240" w:lineRule="auto"/>
              <w:rPr>
                <w:rFonts w:ascii="Times New Roman" w:eastAsia="Calibri" w:hAnsi="Times New Roman" w:cs="Times New Roman"/>
                <w:color w:val="000000"/>
                <w:sz w:val="24"/>
                <w:szCs w:val="24"/>
                <w:lang w:eastAsia="en-US"/>
              </w:rPr>
            </w:pPr>
            <w:r w:rsidRPr="008A04F7">
              <w:rPr>
                <w:rFonts w:ascii="Times New Roman" w:eastAsia="Arial" w:hAnsi="Times New Roman" w:cs="Times New Roman"/>
                <w:b/>
                <w:sz w:val="24"/>
                <w:szCs w:val="24"/>
                <w:lang w:eastAsia="zh-CN"/>
              </w:rPr>
              <w:t>тушка курчати бройлера патрана охолоджена, або заморожена</w:t>
            </w:r>
            <w:r w:rsidR="00C43151" w:rsidRPr="00D15BF0">
              <w:rPr>
                <w:rFonts w:ascii="Times New Roman" w:hAnsi="Times New Roman" w:cs="Times New Roman"/>
                <w:sz w:val="24"/>
                <w:szCs w:val="24"/>
              </w:rPr>
              <w:t>)</w:t>
            </w:r>
            <w:r w:rsidR="001A30A4" w:rsidRPr="00D15BF0">
              <w:rPr>
                <w:rFonts w:ascii="Times New Roman" w:hAnsi="Times New Roman" w:cs="Times New Roman"/>
                <w:sz w:val="24"/>
                <w:szCs w:val="24"/>
              </w:rPr>
              <w:t>.</w:t>
            </w:r>
            <w:bookmarkEnd w:id="1"/>
          </w:p>
        </w:tc>
      </w:tr>
      <w:tr w:rsidR="00E0030A" w:rsidRPr="00046F28" w14:paraId="7DA9E4A9"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58F439"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9DF990"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опис окремої частини (частин) предмета закупівлі (лота), щодо </w:t>
            </w:r>
            <w:r w:rsidRPr="00D15BF0">
              <w:rPr>
                <w:rFonts w:ascii="Times New Roman" w:eastAsia="Times New Roman" w:hAnsi="Times New Roman" w:cs="Times New Roman"/>
                <w:color w:val="000000"/>
                <w:sz w:val="24"/>
                <w:szCs w:val="24"/>
              </w:rPr>
              <w:lastRenderedPageBreak/>
              <w:t>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7BCE65" w14:textId="77777777" w:rsidR="00E0030A" w:rsidRPr="00D15BF0" w:rsidRDefault="00E0030A" w:rsidP="00C43151">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iCs/>
                <w:color w:val="000000"/>
                <w:sz w:val="24"/>
                <w:szCs w:val="24"/>
              </w:rPr>
              <w:lastRenderedPageBreak/>
              <w:t xml:space="preserve">закупівля здійснюється без поділу на лоти </w:t>
            </w:r>
          </w:p>
        </w:tc>
      </w:tr>
      <w:tr w:rsidR="00E0030A" w:rsidRPr="00046F28" w14:paraId="3D4812D7"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B61DC7"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A15B32"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321434" w14:textId="77777777" w:rsidR="00FE1048" w:rsidRDefault="00FE1048" w:rsidP="00FE1048">
            <w:pPr>
              <w:shd w:val="clear" w:color="auto" w:fill="FFFFFF"/>
              <w:spacing w:after="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Місце поставки: </w:t>
            </w:r>
          </w:p>
          <w:p w14:paraId="2611A8F0" w14:textId="18AC61D6" w:rsidR="00FE1048" w:rsidRDefault="00FE1048" w:rsidP="00FE1048">
            <w:pPr>
              <w:shd w:val="clear" w:color="auto" w:fill="FFFFFF"/>
              <w:spacing w:after="0"/>
              <w:jc w:val="both"/>
              <w:textAlignment w:val="baseline"/>
              <w:rPr>
                <w:rFonts w:ascii="Times New Roman" w:hAnsi="Times New Roman" w:cs="Times New Roman"/>
                <w:b/>
                <w:bCs/>
                <w:sz w:val="24"/>
                <w:szCs w:val="24"/>
              </w:rPr>
            </w:pPr>
            <w:r>
              <w:rPr>
                <w:rFonts w:ascii="Times New Roman" w:hAnsi="Times New Roman" w:cs="Times New Roman"/>
                <w:b/>
                <w:bCs/>
                <w:sz w:val="24"/>
                <w:szCs w:val="24"/>
              </w:rPr>
              <w:t>80600</w:t>
            </w:r>
            <w:r w:rsidRPr="008A596D">
              <w:rPr>
                <w:rFonts w:ascii="Times New Roman" w:hAnsi="Times New Roman" w:cs="Times New Roman"/>
                <w:b/>
                <w:bCs/>
                <w:sz w:val="24"/>
                <w:szCs w:val="24"/>
              </w:rPr>
              <w:t xml:space="preserve"> Львівська обл., </w:t>
            </w:r>
            <w:proofErr w:type="spellStart"/>
            <w:r>
              <w:rPr>
                <w:rFonts w:ascii="Times New Roman" w:hAnsi="Times New Roman" w:cs="Times New Roman"/>
                <w:b/>
                <w:bCs/>
                <w:sz w:val="24"/>
                <w:szCs w:val="24"/>
              </w:rPr>
              <w:t>Золочівський</w:t>
            </w:r>
            <w:proofErr w:type="spellEnd"/>
            <w:r>
              <w:rPr>
                <w:rFonts w:ascii="Times New Roman" w:hAnsi="Times New Roman" w:cs="Times New Roman"/>
                <w:b/>
                <w:bCs/>
                <w:sz w:val="24"/>
                <w:szCs w:val="24"/>
              </w:rPr>
              <w:t xml:space="preserve"> р-н, </w:t>
            </w:r>
            <w:r w:rsidRPr="008A596D">
              <w:rPr>
                <w:rFonts w:ascii="Times New Roman" w:hAnsi="Times New Roman" w:cs="Times New Roman"/>
                <w:b/>
                <w:bCs/>
                <w:sz w:val="24"/>
                <w:szCs w:val="24"/>
              </w:rPr>
              <w:t xml:space="preserve">м. </w:t>
            </w:r>
            <w:r>
              <w:rPr>
                <w:rFonts w:ascii="Times New Roman" w:hAnsi="Times New Roman" w:cs="Times New Roman"/>
                <w:b/>
                <w:bCs/>
                <w:sz w:val="24"/>
                <w:szCs w:val="24"/>
              </w:rPr>
              <w:t>Броди</w:t>
            </w:r>
            <w:r w:rsidRPr="008A596D">
              <w:rPr>
                <w:rFonts w:ascii="Times New Roman" w:hAnsi="Times New Roman" w:cs="Times New Roman"/>
                <w:b/>
                <w:bCs/>
                <w:sz w:val="24"/>
                <w:szCs w:val="24"/>
              </w:rPr>
              <w:t xml:space="preserve">, </w:t>
            </w:r>
          </w:p>
          <w:p w14:paraId="0E8AD74E" w14:textId="77777777" w:rsidR="00FE1048" w:rsidRPr="008A596D" w:rsidRDefault="00FE1048" w:rsidP="00FE1048">
            <w:pPr>
              <w:shd w:val="clear" w:color="auto" w:fill="FFFFFF"/>
              <w:spacing w:after="0"/>
              <w:jc w:val="both"/>
              <w:textAlignment w:val="baseline"/>
              <w:rPr>
                <w:rFonts w:ascii="Times New Roman" w:hAnsi="Times New Roman" w:cs="Times New Roman"/>
                <w:color w:val="000000"/>
                <w:sz w:val="24"/>
                <w:szCs w:val="24"/>
              </w:rPr>
            </w:pPr>
            <w:r w:rsidRPr="008A596D">
              <w:rPr>
                <w:rFonts w:ascii="Times New Roman" w:hAnsi="Times New Roman" w:cs="Times New Roman"/>
                <w:b/>
                <w:bCs/>
                <w:sz w:val="24"/>
                <w:szCs w:val="24"/>
              </w:rPr>
              <w:t xml:space="preserve">вул. </w:t>
            </w:r>
            <w:r>
              <w:rPr>
                <w:rFonts w:ascii="Times New Roman" w:hAnsi="Times New Roman" w:cs="Times New Roman"/>
                <w:b/>
                <w:bCs/>
                <w:sz w:val="24"/>
                <w:szCs w:val="24"/>
              </w:rPr>
              <w:t>Гончарська, 28</w:t>
            </w:r>
          </w:p>
          <w:p w14:paraId="0EA5E1CF" w14:textId="77777777" w:rsidR="00FE1048" w:rsidRDefault="00FE1048" w:rsidP="001B5953">
            <w:pPr>
              <w:pStyle w:val="a3"/>
              <w:shd w:val="clear" w:color="auto" w:fill="FFFFFF"/>
              <w:spacing w:before="0" w:beforeAutospacing="0" w:afterAutospacing="0" w:line="0" w:lineRule="atLeast"/>
              <w:jc w:val="both"/>
              <w:rPr>
                <w:color w:val="000000"/>
              </w:rPr>
            </w:pPr>
          </w:p>
          <w:p w14:paraId="7B346966" w14:textId="4862BAD2" w:rsidR="00C43151" w:rsidRDefault="001B5953" w:rsidP="001B5953">
            <w:pPr>
              <w:pStyle w:val="a3"/>
              <w:shd w:val="clear" w:color="auto" w:fill="FFFFFF"/>
              <w:spacing w:before="0" w:beforeAutospacing="0" w:afterAutospacing="0" w:line="0" w:lineRule="atLeast"/>
              <w:jc w:val="both"/>
              <w:rPr>
                <w:b/>
                <w:bCs/>
                <w:color w:val="000000"/>
              </w:rPr>
            </w:pPr>
            <w:r w:rsidRPr="00D15BF0">
              <w:rPr>
                <w:color w:val="000000"/>
              </w:rPr>
              <w:t xml:space="preserve">Кількість: </w:t>
            </w:r>
            <w:r w:rsidRPr="00D15BF0">
              <w:rPr>
                <w:b/>
                <w:bCs/>
                <w:color w:val="000000"/>
              </w:rPr>
              <w:t>Згідно технічної  специфікації</w:t>
            </w:r>
          </w:p>
          <w:p w14:paraId="448BD87E" w14:textId="506D5507" w:rsidR="00FE1048" w:rsidRDefault="00FE1048" w:rsidP="00FE1048">
            <w:pPr>
              <w:spacing w:after="0" w:line="240" w:lineRule="auto"/>
              <w:jc w:val="both"/>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м</w:t>
            </w:r>
            <w:r w:rsidRPr="008A04F7">
              <w:rPr>
                <w:rFonts w:ascii="Times New Roman" w:eastAsia="Arial" w:hAnsi="Times New Roman" w:cs="Times New Roman"/>
                <w:b/>
                <w:sz w:val="24"/>
                <w:szCs w:val="24"/>
                <w:lang w:eastAsia="zh-CN"/>
              </w:rPr>
              <w:t>’</w:t>
            </w:r>
            <w:r w:rsidR="00D15671">
              <w:rPr>
                <w:rFonts w:ascii="Times New Roman" w:eastAsia="Arial" w:hAnsi="Times New Roman" w:cs="Times New Roman"/>
                <w:b/>
                <w:sz w:val="24"/>
                <w:szCs w:val="24"/>
                <w:lang w:eastAsia="zh-CN"/>
              </w:rPr>
              <w:t>ясо яловичини I сорту</w:t>
            </w:r>
            <w:r w:rsidR="00D45D24">
              <w:rPr>
                <w:rFonts w:ascii="Times New Roman" w:eastAsia="Arial" w:hAnsi="Times New Roman" w:cs="Times New Roman"/>
                <w:b/>
                <w:sz w:val="24"/>
                <w:szCs w:val="24"/>
                <w:lang w:eastAsia="zh-CN"/>
              </w:rPr>
              <w:t xml:space="preserve"> заморожене</w:t>
            </w:r>
            <w:r w:rsidR="00D15671">
              <w:rPr>
                <w:rFonts w:ascii="Times New Roman" w:eastAsia="Arial" w:hAnsi="Times New Roman" w:cs="Times New Roman"/>
                <w:b/>
                <w:sz w:val="24"/>
                <w:szCs w:val="24"/>
                <w:lang w:eastAsia="zh-CN"/>
              </w:rPr>
              <w:t xml:space="preserve"> </w:t>
            </w:r>
            <w:r>
              <w:rPr>
                <w:rFonts w:ascii="Times New Roman" w:eastAsia="Arial" w:hAnsi="Times New Roman" w:cs="Times New Roman"/>
                <w:b/>
                <w:sz w:val="24"/>
                <w:szCs w:val="24"/>
                <w:lang w:eastAsia="zh-CN"/>
              </w:rPr>
              <w:t xml:space="preserve"> – 120 кг.</w:t>
            </w:r>
            <w:r w:rsidRPr="008A04F7">
              <w:rPr>
                <w:rFonts w:ascii="Times New Roman" w:eastAsia="Arial" w:hAnsi="Times New Roman" w:cs="Times New Roman"/>
                <w:b/>
                <w:sz w:val="24"/>
                <w:szCs w:val="24"/>
                <w:lang w:eastAsia="zh-CN"/>
              </w:rPr>
              <w:t xml:space="preserve">, </w:t>
            </w:r>
          </w:p>
          <w:p w14:paraId="43FD333D" w14:textId="0E8B85C7" w:rsidR="00FE1048" w:rsidRDefault="00D15671" w:rsidP="00FE1048">
            <w:pPr>
              <w:spacing w:after="0" w:line="240" w:lineRule="auto"/>
              <w:jc w:val="both"/>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м’ясо свинини I сорту</w:t>
            </w:r>
            <w:r w:rsidR="00D45D24">
              <w:rPr>
                <w:rFonts w:ascii="Times New Roman" w:eastAsia="Arial" w:hAnsi="Times New Roman" w:cs="Times New Roman"/>
                <w:b/>
                <w:sz w:val="24"/>
                <w:szCs w:val="24"/>
                <w:lang w:eastAsia="zh-CN"/>
              </w:rPr>
              <w:t xml:space="preserve"> заморожене</w:t>
            </w:r>
            <w:r w:rsidR="00FE1048">
              <w:rPr>
                <w:rFonts w:ascii="Times New Roman" w:eastAsia="Arial" w:hAnsi="Times New Roman" w:cs="Times New Roman"/>
                <w:b/>
                <w:sz w:val="24"/>
                <w:szCs w:val="24"/>
                <w:lang w:eastAsia="zh-CN"/>
              </w:rPr>
              <w:t xml:space="preserve"> – 110 кг.</w:t>
            </w:r>
            <w:r w:rsidR="00FE1048" w:rsidRPr="008A04F7">
              <w:rPr>
                <w:rFonts w:ascii="Times New Roman" w:eastAsia="Arial" w:hAnsi="Times New Roman" w:cs="Times New Roman"/>
                <w:b/>
                <w:sz w:val="24"/>
                <w:szCs w:val="24"/>
                <w:lang w:eastAsia="zh-CN"/>
              </w:rPr>
              <w:t xml:space="preserve">, </w:t>
            </w:r>
          </w:p>
          <w:p w14:paraId="63A3805A" w14:textId="77777777" w:rsidR="00FE1048" w:rsidRDefault="00FE1048" w:rsidP="00FE1048">
            <w:pPr>
              <w:spacing w:after="0" w:line="240" w:lineRule="auto"/>
              <w:jc w:val="both"/>
              <w:rPr>
                <w:rFonts w:ascii="Times New Roman" w:eastAsia="Arial" w:hAnsi="Times New Roman" w:cs="Times New Roman"/>
                <w:b/>
                <w:sz w:val="24"/>
                <w:szCs w:val="24"/>
                <w:lang w:eastAsia="zh-CN"/>
              </w:rPr>
            </w:pPr>
            <w:r w:rsidRPr="008A04F7">
              <w:rPr>
                <w:rFonts w:ascii="Times New Roman" w:eastAsia="Arial" w:hAnsi="Times New Roman" w:cs="Times New Roman"/>
                <w:b/>
                <w:sz w:val="24"/>
                <w:szCs w:val="24"/>
                <w:lang w:eastAsia="zh-CN"/>
              </w:rPr>
              <w:t>філе куряче охолоджене</w:t>
            </w:r>
            <w:r>
              <w:rPr>
                <w:rFonts w:ascii="Times New Roman" w:eastAsia="Arial" w:hAnsi="Times New Roman" w:cs="Times New Roman"/>
                <w:b/>
                <w:sz w:val="24"/>
                <w:szCs w:val="24"/>
                <w:lang w:eastAsia="zh-CN"/>
              </w:rPr>
              <w:t xml:space="preserve"> – 640 кг.</w:t>
            </w:r>
            <w:r w:rsidRPr="008A04F7">
              <w:rPr>
                <w:rFonts w:ascii="Times New Roman" w:eastAsia="Arial" w:hAnsi="Times New Roman" w:cs="Times New Roman"/>
                <w:b/>
                <w:sz w:val="24"/>
                <w:szCs w:val="24"/>
                <w:lang w:eastAsia="zh-CN"/>
              </w:rPr>
              <w:t xml:space="preserve">, </w:t>
            </w:r>
          </w:p>
          <w:p w14:paraId="07009B07" w14:textId="5ACB6807" w:rsidR="00E0030A" w:rsidRPr="00D15BF0" w:rsidRDefault="00FE1048" w:rsidP="00FE1048">
            <w:pPr>
              <w:pStyle w:val="a3"/>
              <w:shd w:val="clear" w:color="auto" w:fill="FFFFFF"/>
              <w:spacing w:before="0" w:beforeAutospacing="0" w:afterAutospacing="0" w:line="0" w:lineRule="atLeast"/>
              <w:jc w:val="both"/>
            </w:pPr>
            <w:r w:rsidRPr="008A04F7">
              <w:rPr>
                <w:rFonts w:eastAsia="Arial"/>
                <w:b/>
                <w:lang w:eastAsia="zh-CN"/>
              </w:rPr>
              <w:t>тушка курчати бройлера патрана охолоджена, або заморожена</w:t>
            </w:r>
            <w:r>
              <w:rPr>
                <w:rFonts w:eastAsia="Arial"/>
                <w:b/>
                <w:lang w:eastAsia="zh-CN"/>
              </w:rPr>
              <w:t xml:space="preserve"> – 960 кг.</w:t>
            </w:r>
          </w:p>
        </w:tc>
      </w:tr>
      <w:tr w:rsidR="00E0030A" w:rsidRPr="00046F28" w14:paraId="535E7CAC"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079DE5"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2139"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A4690B" w14:textId="77777777" w:rsidR="00E0030A" w:rsidRPr="00D15BF0" w:rsidRDefault="00E0030A" w:rsidP="00C43151">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iCs/>
                <w:color w:val="000000"/>
                <w:sz w:val="24"/>
                <w:szCs w:val="24"/>
              </w:rPr>
              <w:t>до 31.12.202</w:t>
            </w:r>
            <w:r w:rsidR="00C43151" w:rsidRPr="00D15BF0">
              <w:rPr>
                <w:rFonts w:ascii="Times New Roman" w:eastAsia="Times New Roman" w:hAnsi="Times New Roman" w:cs="Times New Roman"/>
                <w:iCs/>
                <w:color w:val="000000"/>
                <w:sz w:val="24"/>
                <w:szCs w:val="24"/>
              </w:rPr>
              <w:t>4</w:t>
            </w:r>
            <w:r w:rsidR="00A33CA7" w:rsidRPr="00D15BF0">
              <w:rPr>
                <w:rFonts w:ascii="Times New Roman" w:eastAsia="Times New Roman" w:hAnsi="Times New Roman" w:cs="Times New Roman"/>
                <w:iCs/>
                <w:color w:val="000000"/>
                <w:sz w:val="24"/>
                <w:szCs w:val="24"/>
              </w:rPr>
              <w:t xml:space="preserve"> р.</w:t>
            </w:r>
          </w:p>
        </w:tc>
      </w:tr>
      <w:tr w:rsidR="00E0030A" w:rsidRPr="00046F28" w14:paraId="79EAED92"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1BCBB"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124180"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7B72C"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на рівних умовах</w:t>
            </w:r>
          </w:p>
        </w:tc>
      </w:tr>
      <w:tr w:rsidR="00E0030A" w:rsidRPr="00046F28" w14:paraId="3C90F5A6"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A8EB08"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4D6873"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ACD5BF"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валютою тендерної пропозиції є гривня</w:t>
            </w:r>
          </w:p>
        </w:tc>
      </w:tr>
      <w:tr w:rsidR="00E0030A" w:rsidRPr="00046F28" w14:paraId="0DC0DD3E"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2CC57C"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0FA43"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ADE2D5"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14:paraId="2BE40762"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5FBF3B2"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030A" w:rsidRPr="00046F28" w14:paraId="0255D3C9"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44461"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F00133"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6AD1B3"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iCs/>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5FBA780"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p>
        </w:tc>
      </w:tr>
      <w:tr w:rsidR="00E0030A" w:rsidRPr="00046F28" w14:paraId="7687B1D7" w14:textId="77777777"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6E899" w14:textId="77777777" w:rsidR="00FE1048" w:rsidRDefault="00496B80" w:rsidP="00FE1048">
            <w:pPr>
              <w:pStyle w:val="a5"/>
              <w:spacing w:after="0" w:line="0" w:lineRule="atLeast"/>
              <w:jc w:val="center"/>
              <w:rPr>
                <w:rFonts w:ascii="Times New Roman" w:eastAsia="Times New Roman" w:hAnsi="Times New Roman"/>
                <w:b/>
                <w:bCs/>
                <w:color w:val="000000"/>
                <w:sz w:val="24"/>
                <w:szCs w:val="24"/>
              </w:rPr>
            </w:pPr>
            <w:r w:rsidRPr="00D15BF0">
              <w:rPr>
                <w:rFonts w:ascii="Times New Roman" w:eastAsia="Times New Roman" w:hAnsi="Times New Roman"/>
                <w:b/>
                <w:bCs/>
                <w:color w:val="000000"/>
                <w:sz w:val="24"/>
                <w:szCs w:val="24"/>
              </w:rPr>
              <w:t xml:space="preserve">Розділ 1. </w:t>
            </w:r>
            <w:r w:rsidR="00E0030A" w:rsidRPr="00D15BF0">
              <w:rPr>
                <w:rFonts w:ascii="Times New Roman" w:eastAsia="Times New Roman" w:hAnsi="Times New Roman"/>
                <w:b/>
                <w:bCs/>
                <w:color w:val="000000"/>
                <w:sz w:val="24"/>
                <w:szCs w:val="24"/>
              </w:rPr>
              <w:t xml:space="preserve">Порядок унесення змін та надання роз'яснень </w:t>
            </w:r>
          </w:p>
          <w:p w14:paraId="31AA8A48" w14:textId="243DD0FB" w:rsidR="00E0030A" w:rsidRPr="00D15BF0" w:rsidRDefault="00E0030A" w:rsidP="00FE1048">
            <w:pPr>
              <w:pStyle w:val="a5"/>
              <w:spacing w:after="0" w:line="0" w:lineRule="atLeast"/>
              <w:jc w:val="center"/>
              <w:rPr>
                <w:rFonts w:ascii="Times New Roman" w:eastAsia="Times New Roman" w:hAnsi="Times New Roman"/>
                <w:sz w:val="24"/>
                <w:szCs w:val="24"/>
              </w:rPr>
            </w:pPr>
            <w:r w:rsidRPr="00D15BF0">
              <w:rPr>
                <w:rFonts w:ascii="Times New Roman" w:eastAsia="Times New Roman" w:hAnsi="Times New Roman"/>
                <w:b/>
                <w:bCs/>
                <w:color w:val="000000"/>
                <w:sz w:val="24"/>
                <w:szCs w:val="24"/>
              </w:rPr>
              <w:t>до тендерної документації</w:t>
            </w:r>
          </w:p>
        </w:tc>
      </w:tr>
      <w:tr w:rsidR="00E0030A" w:rsidRPr="00046F28" w14:paraId="7BD0B4A7"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BE731A"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5278CB"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F1077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w:t>
            </w:r>
          </w:p>
          <w:p w14:paraId="2AB86D06"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автоматично зупиняє перебіг відкритих торгів.</w:t>
            </w:r>
          </w:p>
          <w:p w14:paraId="003B3E46"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E0030A" w:rsidRPr="00046F28" w14:paraId="7AD7F985"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AF77D6"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9516B3"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948F3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5BF0">
              <w:rPr>
                <w:rFonts w:ascii="Times New Roman" w:eastAsia="Times New Roman" w:hAnsi="Times New Roman" w:cs="Times New Roman"/>
                <w:color w:val="000000"/>
                <w:sz w:val="24"/>
                <w:szCs w:val="24"/>
              </w:rPr>
              <w:t>внести</w:t>
            </w:r>
            <w:proofErr w:type="spellEnd"/>
            <w:r w:rsidRPr="00D15BF0">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47280B"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5BF0">
              <w:rPr>
                <w:rFonts w:ascii="Times New Roman" w:eastAsia="Times New Roman" w:hAnsi="Times New Roman" w:cs="Times New Roman"/>
                <w:color w:val="000000"/>
                <w:sz w:val="24"/>
                <w:szCs w:val="24"/>
              </w:rPr>
              <w:t>машинозчитувальному</w:t>
            </w:r>
            <w:proofErr w:type="spellEnd"/>
            <w:r w:rsidRPr="00D15BF0">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w:t>
            </w:r>
            <w:r w:rsidRPr="00D15BF0">
              <w:rPr>
                <w:rFonts w:ascii="Times New Roman" w:eastAsia="Times New Roman" w:hAnsi="Times New Roman" w:cs="Times New Roman"/>
                <w:color w:val="000000"/>
                <w:sz w:val="24"/>
                <w:szCs w:val="24"/>
              </w:rPr>
              <w:lastRenderedPageBreak/>
              <w:t>протягом одного дня з дати прийняття рішення про їх внесення.</w:t>
            </w:r>
          </w:p>
        </w:tc>
      </w:tr>
      <w:tr w:rsidR="00E0030A" w:rsidRPr="00046F28" w14:paraId="075CB0DC" w14:textId="77777777"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8C671D" w14:textId="77777777" w:rsidR="00E0030A" w:rsidRPr="00D15BF0" w:rsidRDefault="00496B80" w:rsidP="00E0030A">
            <w:pPr>
              <w:spacing w:after="0" w:line="0" w:lineRule="atLeast"/>
              <w:jc w:val="center"/>
              <w:rPr>
                <w:rFonts w:ascii="Times New Roman" w:eastAsia="Times New Roman" w:hAnsi="Times New Roman" w:cs="Times New Roman"/>
                <w:sz w:val="24"/>
                <w:szCs w:val="24"/>
              </w:rPr>
            </w:pPr>
            <w:r w:rsidRPr="00D15BF0">
              <w:rPr>
                <w:rFonts w:ascii="Times New Roman" w:eastAsia="Times New Roman" w:hAnsi="Times New Roman" w:cs="Times New Roman"/>
                <w:b/>
                <w:bCs/>
                <w:color w:val="000000"/>
                <w:sz w:val="24"/>
                <w:szCs w:val="24"/>
              </w:rPr>
              <w:lastRenderedPageBreak/>
              <w:t xml:space="preserve">Розділ 2. </w:t>
            </w:r>
            <w:r w:rsidR="00E0030A" w:rsidRPr="00D15BF0">
              <w:rPr>
                <w:rFonts w:ascii="Times New Roman" w:eastAsia="Times New Roman" w:hAnsi="Times New Roman" w:cs="Times New Roman"/>
                <w:b/>
                <w:bCs/>
                <w:color w:val="000000"/>
                <w:sz w:val="24"/>
                <w:szCs w:val="24"/>
              </w:rPr>
              <w:t>Інструкція з підготовки тендерної пропозиції</w:t>
            </w:r>
          </w:p>
        </w:tc>
      </w:tr>
      <w:tr w:rsidR="00E0030A" w:rsidRPr="00046F28" w14:paraId="7955F2C4"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F99BED"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DF88D2"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90C331"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D9D2602" w14:textId="77777777" w:rsidR="003F065E" w:rsidRPr="00D15BF0" w:rsidRDefault="00E0030A" w:rsidP="003F065E">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3F065E" w:rsidRPr="00D15BF0">
              <w:rPr>
                <w:rFonts w:ascii="Times New Roman" w:eastAsia="Times New Roman" w:hAnsi="Times New Roman" w:cs="Times New Roman"/>
                <w:color w:val="000000"/>
                <w:sz w:val="24"/>
                <w:szCs w:val="24"/>
              </w:rPr>
              <w:t>;</w:t>
            </w:r>
          </w:p>
          <w:p w14:paraId="10C81A8F" w14:textId="77777777" w:rsidR="00E0030A" w:rsidRPr="00D15BF0" w:rsidRDefault="00E0030A" w:rsidP="003F065E">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пунктом 47 </w:t>
            </w:r>
            <w:proofErr w:type="spellStart"/>
            <w:r w:rsidRPr="00D15BF0">
              <w:rPr>
                <w:rFonts w:ascii="Times New Roman" w:eastAsia="Times New Roman" w:hAnsi="Times New Roman" w:cs="Times New Roman"/>
                <w:color w:val="000000"/>
                <w:sz w:val="24"/>
                <w:szCs w:val="24"/>
              </w:rPr>
              <w:t>Особливостейу</w:t>
            </w:r>
            <w:proofErr w:type="spellEnd"/>
            <w:r w:rsidRPr="00D15BF0">
              <w:rPr>
                <w:rFonts w:ascii="Times New Roman" w:eastAsia="Times New Roman" w:hAnsi="Times New Roman" w:cs="Times New Roman"/>
                <w:color w:val="000000"/>
                <w:sz w:val="24"/>
                <w:szCs w:val="24"/>
              </w:rPr>
              <w:t xml:space="preserve"> відповідності до вимог визначених у Додатку № 2 до тендерної документації;</w:t>
            </w:r>
          </w:p>
          <w:p w14:paraId="67AF8EED" w14:textId="77777777" w:rsidR="00E0030A" w:rsidRPr="00D15BF0" w:rsidRDefault="00E0030A" w:rsidP="00E0030A">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50B1607" w14:textId="77777777" w:rsidR="00E0030A" w:rsidRPr="00D15BF0" w:rsidRDefault="00E0030A" w:rsidP="00E0030A">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14:paraId="2558F505" w14:textId="77777777" w:rsidR="00E0030A" w:rsidRPr="00D15BF0" w:rsidRDefault="00E0030A" w:rsidP="00E0030A">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0BC7890" w14:textId="77777777" w:rsidR="00E0030A" w:rsidRPr="00D15BF0" w:rsidRDefault="00E0030A" w:rsidP="00E0030A">
            <w:pPr>
              <w:numPr>
                <w:ilvl w:val="0"/>
                <w:numId w:val="3"/>
              </w:numPr>
              <w:spacing w:after="15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396A0B8C"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449CE88"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w:t>
            </w:r>
            <w:r w:rsidRPr="00D15BF0">
              <w:rPr>
                <w:rFonts w:ascii="Times New Roman" w:eastAsia="Times New Roman" w:hAnsi="Times New Roman" w:cs="Times New Roman"/>
                <w:color w:val="000000"/>
                <w:sz w:val="24"/>
                <w:szCs w:val="24"/>
              </w:rPr>
              <w:lastRenderedPageBreak/>
              <w:t>відповідних нормативно-правових актів (за наявності), в складі своєї тендерної пропозиції.</w:t>
            </w:r>
          </w:p>
          <w:p w14:paraId="0E84F4A0"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A960F7"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5F9981C"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із накладанням удосконаленого електронного підпису або кваліфікованого електронного підпису. </w:t>
            </w:r>
          </w:p>
          <w:p w14:paraId="534D1C5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0465D2D"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разі подання у складі тендерної пропозиції електронного(</w:t>
            </w:r>
            <w:proofErr w:type="spellStart"/>
            <w:r w:rsidRPr="00D15BF0">
              <w:rPr>
                <w:rFonts w:ascii="Times New Roman" w:eastAsia="Times New Roman" w:hAnsi="Times New Roman" w:cs="Times New Roman"/>
                <w:color w:val="000000"/>
                <w:sz w:val="24"/>
                <w:szCs w:val="24"/>
              </w:rPr>
              <w:t>их</w:t>
            </w:r>
            <w:proofErr w:type="spellEnd"/>
            <w:r w:rsidRPr="00D15BF0">
              <w:rPr>
                <w:rFonts w:ascii="Times New Roman" w:eastAsia="Times New Roman" w:hAnsi="Times New Roman" w:cs="Times New Roman"/>
                <w:color w:val="000000"/>
                <w:sz w:val="24"/>
                <w:szCs w:val="24"/>
              </w:rPr>
              <w:t>) документа(</w:t>
            </w:r>
            <w:proofErr w:type="spellStart"/>
            <w:r w:rsidRPr="00D15BF0">
              <w:rPr>
                <w:rFonts w:ascii="Times New Roman" w:eastAsia="Times New Roman" w:hAnsi="Times New Roman" w:cs="Times New Roman"/>
                <w:color w:val="000000"/>
                <w:sz w:val="24"/>
                <w:szCs w:val="24"/>
              </w:rPr>
              <w:t>ів</w:t>
            </w:r>
            <w:proofErr w:type="spellEnd"/>
            <w:r w:rsidRPr="00D15BF0">
              <w:rPr>
                <w:rFonts w:ascii="Times New Roman" w:eastAsia="Times New Roman" w:hAnsi="Times New Roman" w:cs="Times New Roman"/>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6715A12"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5992C65" w14:textId="076BC18C"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lastRenderedPageBreak/>
              <w:t>Перелік</w:t>
            </w:r>
            <w:r w:rsidR="0037650E">
              <w:rPr>
                <w:rFonts w:ascii="Times New Roman" w:eastAsia="Times New Roman" w:hAnsi="Times New Roman" w:cs="Times New Roman"/>
                <w:color w:val="000000"/>
                <w:sz w:val="24"/>
                <w:szCs w:val="24"/>
              </w:rPr>
              <w:t xml:space="preserve"> </w:t>
            </w:r>
            <w:r w:rsidRPr="00D15BF0">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5048FFF3"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1B8FDE47" w14:textId="77777777" w:rsidR="00E0030A" w:rsidRPr="00D15BF0" w:rsidRDefault="00E0030A" w:rsidP="00E0030A">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уживання великої літери; </w:t>
            </w:r>
          </w:p>
          <w:p w14:paraId="794F0AD4" w14:textId="77777777" w:rsidR="00E0030A" w:rsidRPr="00D15BF0"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685F5A54" w14:textId="77777777" w:rsidR="00E0030A" w:rsidRPr="00D15BF0"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 xml:space="preserve">використання слова або </w:t>
            </w:r>
            <w:proofErr w:type="spellStart"/>
            <w:r w:rsidRPr="00D15BF0">
              <w:rPr>
                <w:rFonts w:ascii="Times New Roman" w:eastAsia="Times New Roman" w:hAnsi="Times New Roman" w:cs="Times New Roman"/>
                <w:color w:val="000000"/>
                <w:sz w:val="24"/>
                <w:szCs w:val="24"/>
              </w:rPr>
              <w:t>мовного</w:t>
            </w:r>
            <w:proofErr w:type="spellEnd"/>
            <w:r w:rsidRPr="00D15BF0">
              <w:rPr>
                <w:rFonts w:ascii="Times New Roman" w:eastAsia="Times New Roman" w:hAnsi="Times New Roman" w:cs="Times New Roman"/>
                <w:color w:val="000000"/>
                <w:sz w:val="24"/>
                <w:szCs w:val="24"/>
              </w:rPr>
              <w:t xml:space="preserve"> звороту, запозичених з іншої мови; </w:t>
            </w:r>
          </w:p>
          <w:p w14:paraId="2D193756" w14:textId="77777777" w:rsidR="00E0030A" w:rsidRPr="00D15BF0"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3B6CAA85" w14:textId="77777777" w:rsidR="00E0030A" w:rsidRPr="00D15BF0"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52D686B5" w14:textId="77777777" w:rsidR="00E0030A" w:rsidRPr="00D15BF0" w:rsidRDefault="00E0030A" w:rsidP="00E0030A">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написання слів разом та/або окремо, та/або через дефіс; </w:t>
            </w:r>
          </w:p>
          <w:p w14:paraId="0AFAB828" w14:textId="77777777" w:rsidR="00E0030A" w:rsidRPr="00D15BF0" w:rsidRDefault="00E0030A" w:rsidP="00E0030A">
            <w:pPr>
              <w:numPr>
                <w:ilvl w:val="0"/>
                <w:numId w:val="4"/>
              </w:numPr>
              <w:spacing w:after="15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F77874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78EC50E"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B2A7E61"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83F3657"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w:t>
            </w:r>
            <w:r w:rsidRPr="00D15BF0">
              <w:rPr>
                <w:rFonts w:ascii="Times New Roman" w:eastAsia="Times New Roman" w:hAnsi="Times New Roman" w:cs="Times New Roman"/>
                <w:color w:val="000000"/>
                <w:sz w:val="24"/>
                <w:szCs w:val="24"/>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 </w:t>
            </w:r>
          </w:p>
          <w:p w14:paraId="1C147F0D"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95AC83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AC01CE2"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720CC58"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04BEEF7"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C1B268A"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8A2476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9B5C3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Приклади формальних помилок:</w:t>
            </w:r>
          </w:p>
          <w:p w14:paraId="272DA397" w14:textId="77777777" w:rsidR="00E0030A" w:rsidRPr="00D15BF0" w:rsidRDefault="00E0030A" w:rsidP="00E0030A">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D15BF0">
              <w:rPr>
                <w:rFonts w:ascii="Times New Roman" w:eastAsia="Times New Roman" w:hAnsi="Times New Roman" w:cs="Times New Roman"/>
                <w:color w:val="000000"/>
                <w:sz w:val="24"/>
                <w:szCs w:val="24"/>
              </w:rPr>
              <w:t>львів</w:t>
            </w:r>
            <w:proofErr w:type="spellEnd"/>
            <w:r w:rsidRPr="00D15BF0">
              <w:rPr>
                <w:rFonts w:ascii="Times New Roman" w:eastAsia="Times New Roman" w:hAnsi="Times New Roman" w:cs="Times New Roman"/>
                <w:color w:val="000000"/>
                <w:sz w:val="24"/>
                <w:szCs w:val="24"/>
              </w:rPr>
              <w:t>» замість «місто Львів»; </w:t>
            </w:r>
          </w:p>
          <w:p w14:paraId="1CE9AA21" w14:textId="77777777" w:rsidR="00E0030A" w:rsidRPr="00D15BF0"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lastRenderedPageBreak/>
              <w:t>«у складі тендерна пропозиція» замість «у складі тендерної пропозиції»;</w:t>
            </w:r>
          </w:p>
          <w:p w14:paraId="4B307866" w14:textId="77777777" w:rsidR="00E0030A" w:rsidRPr="00D15BF0"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D87B4AD" w14:textId="58525C1E" w:rsidR="00E0030A" w:rsidRPr="00D15BF0"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w:t>
            </w:r>
            <w:proofErr w:type="spellStart"/>
            <w:r w:rsidRPr="00D15BF0">
              <w:rPr>
                <w:rFonts w:ascii="Times New Roman" w:eastAsia="Times New Roman" w:hAnsi="Times New Roman" w:cs="Times New Roman"/>
                <w:color w:val="000000"/>
                <w:sz w:val="24"/>
                <w:szCs w:val="24"/>
              </w:rPr>
              <w:t>тендернапропозиція</w:t>
            </w:r>
            <w:proofErr w:type="spellEnd"/>
            <w:r w:rsidRPr="00D15BF0">
              <w:rPr>
                <w:rFonts w:ascii="Times New Roman" w:eastAsia="Times New Roman" w:hAnsi="Times New Roman" w:cs="Times New Roman"/>
                <w:color w:val="000000"/>
                <w:sz w:val="24"/>
                <w:szCs w:val="24"/>
              </w:rPr>
              <w:t>» замість «тендерна пропозиція»;</w:t>
            </w:r>
          </w:p>
          <w:p w14:paraId="7A2B1F98" w14:textId="77777777" w:rsidR="00E0030A" w:rsidRPr="00D15BF0"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w:t>
            </w:r>
            <w:proofErr w:type="spellStart"/>
            <w:r w:rsidRPr="00D15BF0">
              <w:rPr>
                <w:rFonts w:ascii="Times New Roman" w:eastAsia="Times New Roman" w:hAnsi="Times New Roman" w:cs="Times New Roman"/>
                <w:color w:val="000000"/>
                <w:sz w:val="24"/>
                <w:szCs w:val="24"/>
              </w:rPr>
              <w:t>срток</w:t>
            </w:r>
            <w:proofErr w:type="spellEnd"/>
            <w:r w:rsidRPr="00D15BF0">
              <w:rPr>
                <w:rFonts w:ascii="Times New Roman" w:eastAsia="Times New Roman" w:hAnsi="Times New Roman" w:cs="Times New Roman"/>
                <w:color w:val="000000"/>
                <w:sz w:val="24"/>
                <w:szCs w:val="24"/>
              </w:rPr>
              <w:t xml:space="preserve"> поставки» замість «строк поставки»;</w:t>
            </w:r>
          </w:p>
          <w:p w14:paraId="636806BF" w14:textId="77777777" w:rsidR="00E0030A" w:rsidRPr="00D15BF0" w:rsidRDefault="00E0030A" w:rsidP="00E0030A">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28D7C965" w14:textId="77777777" w:rsidR="00E0030A" w:rsidRPr="00D15BF0" w:rsidRDefault="00E0030A" w:rsidP="00E0030A">
            <w:pPr>
              <w:numPr>
                <w:ilvl w:val="0"/>
                <w:numId w:val="5"/>
              </w:numPr>
              <w:spacing w:after="150" w:line="0" w:lineRule="atLeast"/>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E0030A" w:rsidRPr="00046F28" w14:paraId="286C7D70" w14:textId="77777777" w:rsidTr="0037650E">
        <w:trPr>
          <w:trHeight w:val="66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4F498D"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5AC46"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ACD4CC" w14:textId="2422AB2A" w:rsidR="00E0030A" w:rsidRPr="00D15BF0" w:rsidRDefault="00E0030A" w:rsidP="0037650E">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Не вимагається </w:t>
            </w:r>
          </w:p>
        </w:tc>
      </w:tr>
      <w:tr w:rsidR="00E0030A" w:rsidRPr="00046F28" w14:paraId="1E071822"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4F7AB"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6E4DFC"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B2A7D8"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Не вимагається</w:t>
            </w:r>
          </w:p>
          <w:p w14:paraId="2ADDE781"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p>
        </w:tc>
      </w:tr>
      <w:tr w:rsidR="00E0030A" w:rsidRPr="00046F28" w14:paraId="138CFB96"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3582C8"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E6EF7F"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7EC7DB"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64C60BE6"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CC3739D"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370795" w14:textId="77777777" w:rsidR="00E0030A" w:rsidRPr="00D15BF0" w:rsidRDefault="00E0030A" w:rsidP="00E0030A">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72AA5CA" w14:textId="77777777" w:rsidR="00E0030A" w:rsidRPr="00D15BF0" w:rsidRDefault="00E0030A" w:rsidP="00E0030A">
            <w:pPr>
              <w:numPr>
                <w:ilvl w:val="0"/>
                <w:numId w:val="12"/>
              </w:numPr>
              <w:spacing w:after="15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A26F4E0"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w:t>
            </w:r>
          </w:p>
        </w:tc>
      </w:tr>
      <w:tr w:rsidR="00E0030A" w:rsidRPr="00046F28" w14:paraId="14A96C11"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9C648A"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C9BAB4"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0C6A8D"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396070ED"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3D8F56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54C8C25" w14:textId="5602C0DC"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w:t>
            </w:r>
            <w:r w:rsidR="0037650E">
              <w:rPr>
                <w:rFonts w:ascii="Times New Roman" w:eastAsia="Times New Roman" w:hAnsi="Times New Roman" w:cs="Times New Roman"/>
                <w:color w:val="000000"/>
                <w:sz w:val="24"/>
                <w:szCs w:val="24"/>
              </w:rPr>
              <w:t xml:space="preserve">твердження </w:t>
            </w:r>
            <w:r w:rsidRPr="00D15BF0">
              <w:rPr>
                <w:rFonts w:ascii="Times New Roman" w:eastAsia="Times New Roman" w:hAnsi="Times New Roman" w:cs="Times New Roman"/>
                <w:color w:val="000000"/>
                <w:sz w:val="24"/>
                <w:szCs w:val="24"/>
              </w:rPr>
              <w:t>відповідності учасників викладений у Додатку № 2.</w:t>
            </w:r>
          </w:p>
        </w:tc>
      </w:tr>
      <w:tr w:rsidR="00E0030A" w:rsidRPr="00046F28" w14:paraId="741F9294"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A38F22"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B6E5B8"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977991"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0030A" w:rsidRPr="00046F28" w14:paraId="0136C4E1"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472EF9"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2065D"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1AD3A8"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E0030A" w:rsidRPr="00046F28" w14:paraId="25E87D4D"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2B8DFB"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F2B065"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6612B5"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D15BF0">
              <w:rPr>
                <w:rFonts w:ascii="Times New Roman" w:eastAsia="Times New Roman" w:hAnsi="Times New Roman" w:cs="Times New Roman"/>
                <w:color w:val="000000"/>
                <w:sz w:val="24"/>
                <w:szCs w:val="24"/>
              </w:rPr>
              <w:t>внести</w:t>
            </w:r>
            <w:proofErr w:type="spellEnd"/>
            <w:r w:rsidRPr="00D15BF0">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E0030A" w:rsidRPr="00046F28" w14:paraId="7E037494"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BBAC1"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D85867"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533ACB" w14:textId="1A21FBF8" w:rsidR="00E0030A" w:rsidRPr="0037650E" w:rsidRDefault="00E0030A" w:rsidP="0037650E">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Не застосовується </w:t>
            </w:r>
          </w:p>
        </w:tc>
      </w:tr>
      <w:tr w:rsidR="00E0030A" w:rsidRPr="00046F28" w14:paraId="397FE327" w14:textId="77777777"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9C5543" w14:textId="77777777" w:rsidR="00E0030A" w:rsidRPr="00D15BF0" w:rsidRDefault="00496B80" w:rsidP="00E0030A">
            <w:pPr>
              <w:spacing w:after="0" w:line="0" w:lineRule="atLeast"/>
              <w:jc w:val="center"/>
              <w:rPr>
                <w:rFonts w:ascii="Times New Roman" w:eastAsia="Times New Roman" w:hAnsi="Times New Roman" w:cs="Times New Roman"/>
                <w:sz w:val="24"/>
                <w:szCs w:val="24"/>
              </w:rPr>
            </w:pPr>
            <w:r w:rsidRPr="00D15BF0">
              <w:rPr>
                <w:rFonts w:ascii="Times New Roman" w:eastAsia="Times New Roman" w:hAnsi="Times New Roman" w:cs="Times New Roman"/>
                <w:b/>
                <w:bCs/>
                <w:color w:val="000000"/>
                <w:sz w:val="24"/>
                <w:szCs w:val="24"/>
              </w:rPr>
              <w:t>Розділ 3.</w:t>
            </w:r>
            <w:r w:rsidR="00E0030A" w:rsidRPr="00D15BF0">
              <w:rPr>
                <w:rFonts w:ascii="Times New Roman" w:eastAsia="Times New Roman" w:hAnsi="Times New Roman" w:cs="Times New Roman"/>
                <w:b/>
                <w:bCs/>
                <w:color w:val="000000"/>
                <w:sz w:val="24"/>
                <w:szCs w:val="24"/>
              </w:rPr>
              <w:t>Подання та розкриття тендерної пропозиції</w:t>
            </w:r>
          </w:p>
        </w:tc>
      </w:tr>
      <w:tr w:rsidR="00E0030A" w:rsidRPr="00046F28" w14:paraId="062137BA"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3A13A6"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10C842"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DF56AF" w14:textId="77777777" w:rsidR="00C43151" w:rsidRPr="00D15BF0" w:rsidRDefault="00E0030A" w:rsidP="00C43151">
            <w:pPr>
              <w:spacing w:after="0" w:line="240" w:lineRule="auto"/>
              <w:jc w:val="both"/>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 xml:space="preserve">Кінцевий строк подання тендерних пропозицій: </w:t>
            </w:r>
          </w:p>
          <w:p w14:paraId="620D2EB8" w14:textId="0BC71853" w:rsidR="00E0030A" w:rsidRPr="00EE41D7" w:rsidRDefault="001C01E0" w:rsidP="00C43151">
            <w:pPr>
              <w:spacing w:after="0" w:line="240" w:lineRule="auto"/>
              <w:jc w:val="both"/>
              <w:rPr>
                <w:rFonts w:ascii="Times New Roman" w:eastAsia="Times New Roman" w:hAnsi="Times New Roman" w:cs="Times New Roman"/>
                <w:b/>
                <w:sz w:val="24"/>
                <w:szCs w:val="24"/>
              </w:rPr>
            </w:pPr>
            <w:r w:rsidRPr="00EE41D7">
              <w:rPr>
                <w:rFonts w:ascii="Times New Roman" w:eastAsia="Times New Roman" w:hAnsi="Times New Roman" w:cs="Times New Roman"/>
                <w:b/>
                <w:sz w:val="24"/>
                <w:szCs w:val="24"/>
              </w:rPr>
              <w:t>2</w:t>
            </w:r>
            <w:r w:rsidR="00EE41D7" w:rsidRPr="00EE41D7">
              <w:rPr>
                <w:rFonts w:ascii="Times New Roman" w:eastAsia="Times New Roman" w:hAnsi="Times New Roman" w:cs="Times New Roman"/>
                <w:b/>
                <w:sz w:val="24"/>
                <w:szCs w:val="24"/>
              </w:rPr>
              <w:t>3</w:t>
            </w:r>
            <w:r w:rsidR="00C43151" w:rsidRPr="00EE41D7">
              <w:rPr>
                <w:rFonts w:ascii="Times New Roman" w:eastAsia="Times New Roman" w:hAnsi="Times New Roman" w:cs="Times New Roman"/>
                <w:b/>
                <w:sz w:val="24"/>
                <w:szCs w:val="24"/>
              </w:rPr>
              <w:t>.</w:t>
            </w:r>
            <w:r w:rsidR="0037650E" w:rsidRPr="00EE41D7">
              <w:rPr>
                <w:rFonts w:ascii="Times New Roman" w:eastAsia="Times New Roman" w:hAnsi="Times New Roman" w:cs="Times New Roman"/>
                <w:b/>
                <w:sz w:val="24"/>
                <w:szCs w:val="24"/>
              </w:rPr>
              <w:t>01.20</w:t>
            </w:r>
            <w:r w:rsidR="00EE41D7" w:rsidRPr="00EE41D7">
              <w:rPr>
                <w:rFonts w:ascii="Times New Roman" w:eastAsia="Times New Roman" w:hAnsi="Times New Roman" w:cs="Times New Roman"/>
                <w:b/>
                <w:sz w:val="24"/>
                <w:szCs w:val="24"/>
              </w:rPr>
              <w:t>2</w:t>
            </w:r>
            <w:r w:rsidR="0037650E" w:rsidRPr="00EE41D7">
              <w:rPr>
                <w:rFonts w:ascii="Times New Roman" w:eastAsia="Times New Roman" w:hAnsi="Times New Roman" w:cs="Times New Roman"/>
                <w:b/>
                <w:sz w:val="24"/>
                <w:szCs w:val="24"/>
              </w:rPr>
              <w:t>4</w:t>
            </w:r>
            <w:r w:rsidR="00C43151" w:rsidRPr="00EE41D7">
              <w:rPr>
                <w:rFonts w:ascii="Times New Roman" w:eastAsia="Times New Roman" w:hAnsi="Times New Roman" w:cs="Times New Roman"/>
                <w:b/>
                <w:sz w:val="24"/>
                <w:szCs w:val="24"/>
              </w:rPr>
              <w:t xml:space="preserve"> р</w:t>
            </w:r>
            <w:r w:rsidRPr="00EE41D7">
              <w:rPr>
                <w:rFonts w:ascii="Times New Roman" w:eastAsia="Times New Roman" w:hAnsi="Times New Roman" w:cs="Times New Roman"/>
                <w:b/>
                <w:sz w:val="24"/>
                <w:szCs w:val="24"/>
              </w:rPr>
              <w:t xml:space="preserve"> </w:t>
            </w:r>
            <w:r w:rsidR="00E0030A" w:rsidRPr="00EE41D7">
              <w:rPr>
                <w:rFonts w:ascii="Times New Roman" w:eastAsia="Times New Roman" w:hAnsi="Times New Roman" w:cs="Times New Roman"/>
                <w:b/>
                <w:i/>
                <w:iCs/>
                <w:sz w:val="24"/>
                <w:szCs w:val="24"/>
              </w:rPr>
              <w:t>.</w:t>
            </w:r>
            <w:r w:rsidR="00C43151" w:rsidRPr="00EE41D7">
              <w:rPr>
                <w:rFonts w:ascii="Times New Roman" w:eastAsia="Times New Roman" w:hAnsi="Times New Roman" w:cs="Times New Roman"/>
                <w:b/>
                <w:iCs/>
                <w:sz w:val="24"/>
                <w:szCs w:val="24"/>
              </w:rPr>
              <w:t>00:00 го</w:t>
            </w:r>
            <w:r w:rsidR="0037650E" w:rsidRPr="00EE41D7">
              <w:rPr>
                <w:rFonts w:ascii="Times New Roman" w:eastAsia="Times New Roman" w:hAnsi="Times New Roman" w:cs="Times New Roman"/>
                <w:b/>
                <w:iCs/>
                <w:sz w:val="24"/>
                <w:szCs w:val="24"/>
              </w:rPr>
              <w:t>д.</w:t>
            </w:r>
          </w:p>
          <w:p w14:paraId="2EC63D0F"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w:t>
            </w:r>
          </w:p>
        </w:tc>
      </w:tr>
      <w:tr w:rsidR="00E0030A" w:rsidRPr="00046F28" w14:paraId="6F735378"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6394CA"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4FE864"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932A75"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sidRPr="00D15BF0">
              <w:rPr>
                <w:rFonts w:ascii="Times New Roman" w:eastAsia="Times New Roman" w:hAnsi="Times New Roman" w:cs="Times New Roman"/>
                <w:color w:val="000000"/>
                <w:sz w:val="24"/>
                <w:szCs w:val="24"/>
              </w:rPr>
              <w:lastRenderedPageBreak/>
              <w:t xml:space="preserve">аукціон проводиться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відповідно до статті 30 Закону.</w:t>
            </w:r>
          </w:p>
          <w:p w14:paraId="3AD09416"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ECDD1B4"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8F2CBB1"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57D3552"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E0030A" w:rsidRPr="00046F28" w14:paraId="1CDBB366" w14:textId="77777777"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5603C7" w14:textId="77777777" w:rsidR="00E0030A" w:rsidRPr="00D15BF0" w:rsidRDefault="00496B80" w:rsidP="00E0030A">
            <w:pPr>
              <w:spacing w:after="0" w:line="0" w:lineRule="atLeast"/>
              <w:jc w:val="center"/>
              <w:rPr>
                <w:rFonts w:ascii="Times New Roman" w:eastAsia="Times New Roman" w:hAnsi="Times New Roman" w:cs="Times New Roman"/>
                <w:sz w:val="24"/>
                <w:szCs w:val="24"/>
              </w:rPr>
            </w:pPr>
            <w:r w:rsidRPr="00D15BF0">
              <w:rPr>
                <w:rFonts w:ascii="Times New Roman" w:eastAsia="Times New Roman" w:hAnsi="Times New Roman" w:cs="Times New Roman"/>
                <w:b/>
                <w:bCs/>
                <w:color w:val="000000"/>
                <w:sz w:val="24"/>
                <w:szCs w:val="24"/>
              </w:rPr>
              <w:lastRenderedPageBreak/>
              <w:t xml:space="preserve">Розділ 4. </w:t>
            </w:r>
            <w:r w:rsidR="00E0030A" w:rsidRPr="00D15BF0">
              <w:rPr>
                <w:rFonts w:ascii="Times New Roman" w:eastAsia="Times New Roman" w:hAnsi="Times New Roman" w:cs="Times New Roman"/>
                <w:b/>
                <w:bCs/>
                <w:color w:val="000000"/>
                <w:sz w:val="24"/>
                <w:szCs w:val="24"/>
              </w:rPr>
              <w:t>Оцінка тендерної пропозиції</w:t>
            </w:r>
          </w:p>
        </w:tc>
      </w:tr>
      <w:tr w:rsidR="00E0030A" w:rsidRPr="00046F28" w14:paraId="5755B121"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7E1C2F"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0BFF89"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56D0A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Єдиний критерій оцінки – Ціна – 100%.</w:t>
            </w:r>
          </w:p>
          <w:p w14:paraId="50909FF7"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0030A" w:rsidRPr="00046F28" w14:paraId="51FBD5A6"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791622"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52D357"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82AB43" w14:textId="5DCAAAAB"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w:t>
            </w:r>
            <w:r w:rsidR="00816623">
              <w:rPr>
                <w:rFonts w:ascii="Times New Roman" w:eastAsia="Times New Roman" w:hAnsi="Times New Roman" w:cs="Times New Roman"/>
                <w:color w:val="000000"/>
                <w:sz w:val="24"/>
                <w:szCs w:val="24"/>
              </w:rPr>
              <w:t xml:space="preserve">давства України, кінцевим </w:t>
            </w:r>
            <w:proofErr w:type="spellStart"/>
            <w:r w:rsidR="00816623">
              <w:rPr>
                <w:rFonts w:ascii="Times New Roman" w:eastAsia="Times New Roman" w:hAnsi="Times New Roman" w:cs="Times New Roman"/>
                <w:color w:val="000000"/>
                <w:sz w:val="24"/>
                <w:szCs w:val="24"/>
              </w:rPr>
              <w:t>бенефі</w:t>
            </w:r>
            <w:r w:rsidRPr="00D15BF0">
              <w:rPr>
                <w:rFonts w:ascii="Times New Roman" w:eastAsia="Times New Roman" w:hAnsi="Times New Roman" w:cs="Times New Roman"/>
                <w:color w:val="000000"/>
                <w:sz w:val="24"/>
                <w:szCs w:val="24"/>
              </w:rPr>
              <w:t>ціарним</w:t>
            </w:r>
            <w:proofErr w:type="spellEnd"/>
            <w:r w:rsidRPr="00D15BF0">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4F11085" w14:textId="19D5476C"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якщо </w:t>
            </w:r>
            <w:r w:rsidR="00816623">
              <w:rPr>
                <w:rFonts w:ascii="Times New Roman" w:eastAsia="Times New Roman" w:hAnsi="Times New Roman" w:cs="Times New Roman"/>
                <w:color w:val="000000"/>
                <w:sz w:val="24"/>
                <w:szCs w:val="24"/>
              </w:rPr>
              <w:t xml:space="preserve">учасник або його кінцевий </w:t>
            </w:r>
            <w:proofErr w:type="spellStart"/>
            <w:r w:rsidR="00816623">
              <w:rPr>
                <w:rFonts w:ascii="Times New Roman" w:eastAsia="Times New Roman" w:hAnsi="Times New Roman" w:cs="Times New Roman"/>
                <w:color w:val="000000"/>
                <w:sz w:val="24"/>
                <w:szCs w:val="24"/>
              </w:rPr>
              <w:t>бенефі</w:t>
            </w:r>
            <w:r w:rsidRPr="00D15BF0">
              <w:rPr>
                <w:rFonts w:ascii="Times New Roman" w:eastAsia="Times New Roman" w:hAnsi="Times New Roman" w:cs="Times New Roman"/>
                <w:color w:val="000000"/>
                <w:sz w:val="24"/>
                <w:szCs w:val="24"/>
              </w:rPr>
              <w:t>ціарний</w:t>
            </w:r>
            <w:proofErr w:type="spellEnd"/>
            <w:r w:rsidRPr="00D15BF0">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F137670" w14:textId="3599F2FB" w:rsidR="00E0030A" w:rsidRPr="00D15BF0" w:rsidRDefault="00E0030A" w:rsidP="00E0030A">
            <w:pPr>
              <w:numPr>
                <w:ilvl w:val="0"/>
                <w:numId w:val="16"/>
              </w:numPr>
              <w:spacing w:after="16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w:t>
            </w:r>
            <w:r w:rsidR="00D15BF0" w:rsidRPr="00D15BF0">
              <w:rPr>
                <w:rFonts w:ascii="Times New Roman" w:eastAsia="Times New Roman" w:hAnsi="Times New Roman" w:cs="Times New Roman"/>
                <w:color w:val="000000"/>
                <w:sz w:val="24"/>
                <w:szCs w:val="24"/>
              </w:rPr>
              <w:t xml:space="preserve"> території України або зареєстро</w:t>
            </w:r>
            <w:r w:rsidRPr="00D15BF0">
              <w:rPr>
                <w:rFonts w:ascii="Times New Roman" w:eastAsia="Times New Roman" w:hAnsi="Times New Roman" w:cs="Times New Roman"/>
                <w:color w:val="000000"/>
                <w:sz w:val="24"/>
                <w:szCs w:val="24"/>
              </w:rPr>
              <w:t>ваний на території України свій національний паспорт</w:t>
            </w:r>
          </w:p>
          <w:p w14:paraId="38B38267"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або </w:t>
            </w:r>
          </w:p>
          <w:p w14:paraId="599E697B" w14:textId="77777777" w:rsidR="00E0030A" w:rsidRPr="00D15BF0" w:rsidRDefault="00E0030A" w:rsidP="00E0030A">
            <w:pPr>
              <w:numPr>
                <w:ilvl w:val="0"/>
                <w:numId w:val="17"/>
              </w:numPr>
              <w:spacing w:after="16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2D417923"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або </w:t>
            </w:r>
          </w:p>
          <w:p w14:paraId="43D10B4E" w14:textId="77777777" w:rsidR="00E0030A" w:rsidRPr="00D15BF0" w:rsidRDefault="00E0030A" w:rsidP="00E0030A">
            <w:pPr>
              <w:numPr>
                <w:ilvl w:val="0"/>
                <w:numId w:val="18"/>
              </w:numPr>
              <w:spacing w:after="16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AB9623"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або </w:t>
            </w:r>
          </w:p>
          <w:p w14:paraId="62AB9EA5" w14:textId="77777777" w:rsidR="00E0030A" w:rsidRPr="00D15BF0" w:rsidRDefault="00E0030A" w:rsidP="00E0030A">
            <w:pPr>
              <w:numPr>
                <w:ilvl w:val="0"/>
                <w:numId w:val="19"/>
              </w:numPr>
              <w:spacing w:after="16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14:paraId="6CF2094A"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w:t>
            </w:r>
            <w:r w:rsidRPr="00D15BF0">
              <w:rPr>
                <w:rFonts w:ascii="Times New Roman" w:eastAsia="Times New Roman" w:hAnsi="Times New Roman" w:cs="Times New Roman"/>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C5B448F" w14:textId="77777777" w:rsidR="00E0030A" w:rsidRPr="00D15BF0" w:rsidRDefault="00E0030A" w:rsidP="00E0030A">
            <w:pPr>
              <w:numPr>
                <w:ilvl w:val="0"/>
                <w:numId w:val="20"/>
              </w:numPr>
              <w:spacing w:after="16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461F258"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або </w:t>
            </w:r>
          </w:p>
          <w:p w14:paraId="6C9B1659" w14:textId="77777777" w:rsidR="00E0030A" w:rsidRPr="00D15BF0" w:rsidRDefault="00E0030A" w:rsidP="00E0030A">
            <w:pPr>
              <w:numPr>
                <w:ilvl w:val="0"/>
                <w:numId w:val="21"/>
              </w:numPr>
              <w:spacing w:after="16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14B54241"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8BB7D13"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D15BF0">
              <w:rPr>
                <w:rFonts w:ascii="Times New Roman" w:eastAsia="Times New Roman" w:hAnsi="Times New Roman" w:cs="Times New Roman"/>
                <w:color w:val="000000"/>
                <w:sz w:val="24"/>
                <w:szCs w:val="24"/>
              </w:rPr>
              <w:t>бенефіціарний</w:t>
            </w:r>
            <w:proofErr w:type="spellEnd"/>
            <w:r w:rsidRPr="00D15BF0">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15BF0">
              <w:rPr>
                <w:rFonts w:ascii="Times New Roman" w:eastAsia="Times New Roman" w:hAnsi="Times New Roman" w:cs="Times New Roman"/>
                <w:color w:val="000000"/>
                <w:sz w:val="24"/>
                <w:szCs w:val="24"/>
              </w:rPr>
              <w:t>бенефіціарним</w:t>
            </w:r>
            <w:proofErr w:type="spellEnd"/>
            <w:r w:rsidRPr="00D15BF0">
              <w:rPr>
                <w:rFonts w:ascii="Times New Roman" w:eastAsia="Times New Roman" w:hAnsi="Times New Roman" w:cs="Times New Roman"/>
                <w:color w:val="000000"/>
                <w:sz w:val="24"/>
                <w:szCs w:val="24"/>
              </w:rPr>
              <w:t xml:space="preserve"> власником, членом або учасником (акціонером), що має частку </w:t>
            </w:r>
            <w:r w:rsidRPr="00D15BF0">
              <w:rPr>
                <w:rFonts w:ascii="Times New Roman" w:eastAsia="Times New Roman" w:hAnsi="Times New Roman" w:cs="Times New Roman"/>
                <w:color w:val="000000"/>
                <w:sz w:val="24"/>
                <w:szCs w:val="24"/>
              </w:rPr>
              <w:lastRenderedPageBreak/>
              <w:t>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BBA03FE"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Учасник у складі тендерної пропозиції має надати документ, який підтверджує, </w:t>
            </w:r>
            <w:bookmarkStart w:id="2" w:name="_Hlk154396963"/>
            <w:r w:rsidRPr="00D15BF0">
              <w:rPr>
                <w:rFonts w:ascii="Times New Roman" w:eastAsia="Times New Roman" w:hAnsi="Times New Roman" w:cs="Times New Roman"/>
                <w:color w:val="000000"/>
                <w:sz w:val="24"/>
                <w:szCs w:val="24"/>
              </w:rPr>
              <w:t>що запропонований товар не є товаром, що походить з Російської Федерації / Республіки Білорусь</w:t>
            </w:r>
            <w:bookmarkEnd w:id="2"/>
            <w:r w:rsidRPr="00D15BF0">
              <w:rPr>
                <w:rFonts w:ascii="Times New Roman" w:eastAsia="Times New Roman" w:hAnsi="Times New Roman" w:cs="Times New Roman"/>
                <w:color w:val="000000"/>
                <w:sz w:val="24"/>
                <w:szCs w:val="24"/>
              </w:rPr>
              <w:t>. </w:t>
            </w:r>
          </w:p>
          <w:p w14:paraId="4A37E2B1"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D007BB6"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696E608"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автоматично за умови наявності не менше двох </w:t>
            </w:r>
            <w:r w:rsidRPr="00D15BF0">
              <w:rPr>
                <w:rFonts w:ascii="Times New Roman" w:eastAsia="Times New Roman" w:hAnsi="Times New Roman" w:cs="Times New Roman"/>
                <w:color w:val="000000"/>
                <w:sz w:val="24"/>
                <w:szCs w:val="24"/>
              </w:rPr>
              <w:lastRenderedPageBreak/>
              <w:t>учасників, які подали свої тендерні пропозиції щодо предмета закупівлі або його частини (лота)</w:t>
            </w:r>
          </w:p>
          <w:p w14:paraId="1603B6D9"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15BF0">
              <w:rPr>
                <w:rFonts w:ascii="Times New Roman" w:eastAsia="Times New Roman" w:hAnsi="Times New Roman" w:cs="Times New Roman"/>
                <w:color w:val="000000"/>
                <w:sz w:val="24"/>
                <w:szCs w:val="24"/>
              </w:rPr>
              <w:t>обгрунтування</w:t>
            </w:r>
            <w:proofErr w:type="spellEnd"/>
            <w:r w:rsidRPr="00D15BF0">
              <w:rPr>
                <w:rFonts w:ascii="Times New Roman" w:eastAsia="Times New Roman" w:hAnsi="Times New Roman" w:cs="Times New Roman"/>
                <w:color w:val="000000"/>
                <w:sz w:val="24"/>
                <w:szCs w:val="24"/>
              </w:rPr>
              <w:t xml:space="preserve"> в довільній формі щодо цін або вартості відповідних товарів, робіт чи послуг тендерної пропозиції.</w:t>
            </w:r>
          </w:p>
          <w:p w14:paraId="278A52B7"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093EC95" w14:textId="77777777" w:rsidR="00E0030A" w:rsidRPr="00D15BF0" w:rsidRDefault="00E0030A" w:rsidP="00E0030A">
            <w:pPr>
              <w:spacing w:after="16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5E7C926" w14:textId="77777777" w:rsidR="00E0030A" w:rsidRPr="00D15BF0" w:rsidRDefault="00E0030A" w:rsidP="00E0030A">
            <w:pPr>
              <w:numPr>
                <w:ilvl w:val="0"/>
                <w:numId w:val="22"/>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1C9969" w14:textId="77777777" w:rsidR="00E0030A" w:rsidRPr="00D15BF0" w:rsidRDefault="00E0030A" w:rsidP="00E0030A">
            <w:pPr>
              <w:numPr>
                <w:ilvl w:val="0"/>
                <w:numId w:val="22"/>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3637F3" w14:textId="77777777" w:rsidR="00E0030A" w:rsidRPr="00D15BF0" w:rsidRDefault="00E0030A" w:rsidP="00E0030A">
            <w:pPr>
              <w:numPr>
                <w:ilvl w:val="0"/>
                <w:numId w:val="22"/>
              </w:numPr>
              <w:spacing w:after="16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70D20D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5BF0">
              <w:rPr>
                <w:rFonts w:ascii="Times New Roman" w:eastAsia="Times New Roman" w:hAnsi="Times New Roman" w:cs="Times New Roman"/>
                <w:color w:val="000000"/>
                <w:sz w:val="24"/>
                <w:szCs w:val="24"/>
              </w:rPr>
              <w:t>невідповідностей</w:t>
            </w:r>
            <w:proofErr w:type="spellEnd"/>
            <w:r w:rsidRPr="00D15BF0">
              <w:rPr>
                <w:rFonts w:ascii="Times New Roman" w:eastAsia="Times New Roman" w:hAnsi="Times New Roman" w:cs="Times New Roman"/>
                <w:color w:val="000000"/>
                <w:sz w:val="24"/>
                <w:szCs w:val="24"/>
              </w:rPr>
              <w:t xml:space="preserve">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w:t>
            </w:r>
          </w:p>
          <w:p w14:paraId="0DB1E7D2"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15BF0">
              <w:rPr>
                <w:rFonts w:ascii="Times New Roman" w:eastAsia="Times New Roman" w:hAnsi="Times New Roman" w:cs="Times New Roman"/>
                <w:color w:val="000000"/>
                <w:sz w:val="24"/>
                <w:szCs w:val="24"/>
              </w:rPr>
              <w:lastRenderedPageBreak/>
              <w:t>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17259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5BF0">
              <w:rPr>
                <w:rFonts w:ascii="Times New Roman" w:eastAsia="Times New Roman" w:hAnsi="Times New Roman" w:cs="Times New Roman"/>
                <w:color w:val="000000"/>
                <w:sz w:val="24"/>
                <w:szCs w:val="24"/>
              </w:rPr>
              <w:t>невідповідностей</w:t>
            </w:r>
            <w:proofErr w:type="spellEnd"/>
            <w:r w:rsidRPr="00D15BF0">
              <w:rPr>
                <w:rFonts w:ascii="Times New Roman" w:eastAsia="Times New Roman" w:hAnsi="Times New Roman" w:cs="Times New Roman"/>
                <w:color w:val="000000"/>
                <w:sz w:val="24"/>
                <w:szCs w:val="24"/>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0A5544"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376071E"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030A" w:rsidRPr="00046F28" w14:paraId="5B6E7080"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4033A5" w14:textId="77777777" w:rsidR="00E0030A" w:rsidRPr="00046F28" w:rsidRDefault="00E0030A" w:rsidP="00E0030A">
            <w:pPr>
              <w:spacing w:after="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0A21D3" w14:textId="77777777" w:rsidR="00E0030A" w:rsidRPr="00D15BF0" w:rsidRDefault="00E0030A" w:rsidP="00E0030A">
            <w:pPr>
              <w:spacing w:after="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C0702B" w14:textId="77777777" w:rsidR="00E0030A" w:rsidRPr="00D15BF0" w:rsidRDefault="00E0030A" w:rsidP="00E0030A">
            <w:pPr>
              <w:spacing w:after="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у разі, коли:</w:t>
            </w:r>
          </w:p>
          <w:p w14:paraId="5B297491" w14:textId="77777777" w:rsidR="00E0030A" w:rsidRPr="00D15BF0" w:rsidRDefault="00E0030A" w:rsidP="00E0030A">
            <w:pPr>
              <w:spacing w:after="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1) учасник процедури закупівлі:</w:t>
            </w:r>
          </w:p>
          <w:p w14:paraId="52DE315E" w14:textId="77777777" w:rsidR="00E0030A" w:rsidRPr="00D15BF0"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3118B44C" w14:textId="77777777" w:rsidR="00E0030A" w:rsidRPr="00D15BF0"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C99696" w14:textId="77777777" w:rsidR="00E0030A" w:rsidRPr="00D15BF0"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1FA2BD34" w14:textId="77777777" w:rsidR="00E0030A" w:rsidRPr="00D15BF0"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D15BF0">
              <w:rPr>
                <w:rFonts w:ascii="Times New Roman" w:eastAsia="Times New Roman" w:hAnsi="Times New Roman" w:cs="Times New Roman"/>
                <w:color w:val="000000"/>
                <w:sz w:val="24"/>
                <w:szCs w:val="24"/>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5BF0">
              <w:rPr>
                <w:rFonts w:ascii="Times New Roman" w:eastAsia="Times New Roman" w:hAnsi="Times New Roman" w:cs="Times New Roman"/>
                <w:color w:val="000000"/>
                <w:sz w:val="24"/>
                <w:szCs w:val="24"/>
              </w:rPr>
              <w:t>невідповідностей</w:t>
            </w:r>
            <w:proofErr w:type="spellEnd"/>
            <w:r w:rsidRPr="00D15BF0">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D15BF0">
              <w:rPr>
                <w:rFonts w:ascii="Times New Roman" w:eastAsia="Times New Roman" w:hAnsi="Times New Roman" w:cs="Times New Roman"/>
                <w:color w:val="000000"/>
                <w:sz w:val="24"/>
                <w:szCs w:val="24"/>
              </w:rPr>
              <w:t>невідповідностей</w:t>
            </w:r>
            <w:proofErr w:type="spellEnd"/>
            <w:r w:rsidRPr="00D15BF0">
              <w:rPr>
                <w:rFonts w:ascii="Times New Roman" w:eastAsia="Times New Roman" w:hAnsi="Times New Roman" w:cs="Times New Roman"/>
                <w:color w:val="000000"/>
                <w:sz w:val="24"/>
                <w:szCs w:val="24"/>
              </w:rPr>
              <w:t>;</w:t>
            </w:r>
          </w:p>
          <w:p w14:paraId="41413D05" w14:textId="77777777" w:rsidR="00E0030A" w:rsidRPr="00D15BF0"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CECD71" w14:textId="77777777" w:rsidR="00E0030A" w:rsidRPr="00D15BF0"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EAC6614" w14:textId="77777777" w:rsidR="00E0030A" w:rsidRPr="00D15BF0" w:rsidRDefault="00E0030A" w:rsidP="00E0030A">
            <w:pPr>
              <w:numPr>
                <w:ilvl w:val="0"/>
                <w:numId w:val="23"/>
              </w:numPr>
              <w:spacing w:after="0" w:line="240" w:lineRule="auto"/>
              <w:jc w:val="both"/>
              <w:textAlignment w:val="baseline"/>
              <w:rPr>
                <w:rFonts w:ascii="Times New Roman" w:eastAsia="Times New Roman" w:hAnsi="Times New Roman" w:cs="Times New Roman"/>
                <w:color w:val="000000"/>
                <w:sz w:val="24"/>
                <w:szCs w:val="24"/>
              </w:rPr>
            </w:pPr>
            <w:bookmarkStart w:id="3" w:name="_Hlk154396496"/>
            <w:r w:rsidRPr="00D15BF0">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5BF0">
              <w:rPr>
                <w:rFonts w:ascii="Times New Roman" w:eastAsia="Times New Roman" w:hAnsi="Times New Roman" w:cs="Times New Roman"/>
                <w:color w:val="000000"/>
                <w:sz w:val="24"/>
                <w:szCs w:val="24"/>
              </w:rPr>
              <w:t>бенефіціарним</w:t>
            </w:r>
            <w:proofErr w:type="spellEnd"/>
            <w:r w:rsidRPr="00D15BF0">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D15BF0">
              <w:rPr>
                <w:rFonts w:ascii="Times New Roman" w:eastAsia="Times New Roman" w:hAnsi="Times New Roman" w:cs="Times New Roman"/>
                <w:color w:val="000000"/>
                <w:sz w:val="24"/>
                <w:szCs w:val="24"/>
              </w:rPr>
              <w:lastRenderedPageBreak/>
              <w:t>стану в Україні та протягом 90 днів з дня його припинення або скасування” (Офіційний вісник України, 2022 р., № 84, ст. 5176);</w:t>
            </w:r>
          </w:p>
          <w:bookmarkEnd w:id="3"/>
          <w:p w14:paraId="16D4FB30" w14:textId="77777777" w:rsidR="00E0030A" w:rsidRPr="00D15BF0" w:rsidRDefault="00E0030A" w:rsidP="00E0030A">
            <w:pPr>
              <w:spacing w:after="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2) тендерна пропозиція:</w:t>
            </w:r>
          </w:p>
          <w:p w14:paraId="5778CAC5" w14:textId="77777777" w:rsidR="00E0030A" w:rsidRPr="00D15BF0"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07CD78" w14:textId="77777777" w:rsidR="00E0030A" w:rsidRPr="00D15BF0"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є такою, строк дії якої закінчився;</w:t>
            </w:r>
          </w:p>
          <w:p w14:paraId="56624FA1" w14:textId="77777777" w:rsidR="00E0030A" w:rsidRPr="00D15BF0"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5C7EE" w14:textId="77777777" w:rsidR="00E0030A" w:rsidRPr="00D15BF0" w:rsidRDefault="00E0030A" w:rsidP="00E0030A">
            <w:pPr>
              <w:numPr>
                <w:ilvl w:val="0"/>
                <w:numId w:val="24"/>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61A17F03" w14:textId="77777777" w:rsidR="00E0030A" w:rsidRPr="00D15BF0" w:rsidRDefault="00E0030A" w:rsidP="00E0030A">
            <w:pPr>
              <w:spacing w:after="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3) переможець процедури закупівлі:</w:t>
            </w:r>
          </w:p>
          <w:p w14:paraId="0CCE4446" w14:textId="77777777" w:rsidR="00E0030A" w:rsidRPr="00D15BF0" w:rsidRDefault="00E0030A" w:rsidP="00E0030A">
            <w:pPr>
              <w:numPr>
                <w:ilvl w:val="0"/>
                <w:numId w:val="2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01DE38E" w14:textId="77777777" w:rsidR="00E0030A" w:rsidRPr="00D15BF0" w:rsidRDefault="00E0030A" w:rsidP="00E0030A">
            <w:pPr>
              <w:numPr>
                <w:ilvl w:val="0"/>
                <w:numId w:val="2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AFAC47" w14:textId="77777777" w:rsidR="00E0030A" w:rsidRPr="00D15BF0" w:rsidRDefault="00E0030A" w:rsidP="00E0030A">
            <w:pPr>
              <w:numPr>
                <w:ilvl w:val="0"/>
                <w:numId w:val="25"/>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F711CFF" w14:textId="77777777" w:rsidR="00E0030A" w:rsidRPr="00D15BF0" w:rsidRDefault="00E0030A" w:rsidP="00E0030A">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894368" w14:textId="77777777" w:rsidR="00E0030A" w:rsidRPr="00D15BF0" w:rsidRDefault="00E0030A" w:rsidP="00E0030A">
            <w:pPr>
              <w:spacing w:after="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у разі, коли:</w:t>
            </w:r>
          </w:p>
          <w:p w14:paraId="6F601A5D" w14:textId="77777777" w:rsidR="00E0030A" w:rsidRPr="00D15BF0" w:rsidRDefault="00E0030A" w:rsidP="00E0030A">
            <w:pPr>
              <w:numPr>
                <w:ilvl w:val="0"/>
                <w:numId w:val="26"/>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E04B22" w14:textId="77777777" w:rsidR="00E0030A" w:rsidRPr="00D15BF0" w:rsidRDefault="00E0030A" w:rsidP="00E0030A">
            <w:pPr>
              <w:numPr>
                <w:ilvl w:val="0"/>
                <w:numId w:val="26"/>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AF402D" w14:textId="77777777" w:rsidR="00E0030A" w:rsidRPr="00D15BF0" w:rsidRDefault="00E0030A" w:rsidP="00E0030A">
            <w:pPr>
              <w:spacing w:after="0" w:line="240" w:lineRule="auto"/>
              <w:rPr>
                <w:rFonts w:ascii="Times New Roman" w:eastAsia="Times New Roman" w:hAnsi="Times New Roman" w:cs="Times New Roman"/>
                <w:sz w:val="24"/>
                <w:szCs w:val="24"/>
              </w:rPr>
            </w:pPr>
          </w:p>
          <w:p w14:paraId="4D3DDC9B" w14:textId="77777777" w:rsidR="00E0030A" w:rsidRPr="00D15BF0" w:rsidRDefault="00E0030A" w:rsidP="00E0030A">
            <w:pPr>
              <w:spacing w:after="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w:t>
            </w:r>
          </w:p>
          <w:p w14:paraId="5945137A" w14:textId="77777777" w:rsidR="00E0030A" w:rsidRPr="00D15BF0" w:rsidRDefault="00E0030A" w:rsidP="00E0030A">
            <w:pPr>
              <w:spacing w:after="0" w:line="240" w:lineRule="auto"/>
              <w:rPr>
                <w:rFonts w:ascii="Times New Roman" w:eastAsia="Times New Roman" w:hAnsi="Times New Roman" w:cs="Times New Roman"/>
                <w:sz w:val="24"/>
                <w:szCs w:val="24"/>
              </w:rPr>
            </w:pPr>
          </w:p>
          <w:p w14:paraId="4A09221C" w14:textId="77777777" w:rsidR="00E0030A" w:rsidRPr="00D15BF0" w:rsidRDefault="00E0030A" w:rsidP="00E0030A">
            <w:pPr>
              <w:spacing w:after="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0030A" w:rsidRPr="00046F28" w14:paraId="1A91C4ED" w14:textId="77777777" w:rsidTr="00E003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DEC0A8" w14:textId="77777777" w:rsidR="00E0030A" w:rsidRPr="00D15BF0" w:rsidRDefault="00496B80" w:rsidP="00E0030A">
            <w:pPr>
              <w:spacing w:after="0" w:line="0" w:lineRule="atLeast"/>
              <w:jc w:val="center"/>
              <w:rPr>
                <w:rFonts w:ascii="Times New Roman" w:eastAsia="Times New Roman" w:hAnsi="Times New Roman" w:cs="Times New Roman"/>
                <w:sz w:val="24"/>
                <w:szCs w:val="24"/>
              </w:rPr>
            </w:pPr>
            <w:r w:rsidRPr="00D15BF0">
              <w:rPr>
                <w:rFonts w:ascii="Times New Roman" w:eastAsia="Times New Roman" w:hAnsi="Times New Roman" w:cs="Times New Roman"/>
                <w:b/>
                <w:bCs/>
                <w:color w:val="000000"/>
                <w:sz w:val="24"/>
                <w:szCs w:val="24"/>
              </w:rPr>
              <w:lastRenderedPageBreak/>
              <w:t xml:space="preserve">Розділ 5. </w:t>
            </w:r>
            <w:r w:rsidR="00E0030A" w:rsidRPr="00D15BF0">
              <w:rPr>
                <w:rFonts w:ascii="Times New Roman" w:eastAsia="Times New Roman" w:hAnsi="Times New Roman" w:cs="Times New Roman"/>
                <w:b/>
                <w:bCs/>
                <w:color w:val="000000"/>
                <w:sz w:val="24"/>
                <w:szCs w:val="24"/>
              </w:rPr>
              <w:t>Результати тендеру та укладання договору про закупівлю</w:t>
            </w:r>
          </w:p>
        </w:tc>
      </w:tr>
      <w:tr w:rsidR="00E0030A" w:rsidRPr="00046F28" w14:paraId="6E6C8282"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3C6E0B"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693CE"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130A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Замовник відміняє відкриті торги у разі:</w:t>
            </w:r>
          </w:p>
          <w:p w14:paraId="7F65842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748C09E2"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з описом таких порушень;</w:t>
            </w:r>
          </w:p>
          <w:p w14:paraId="3B642002"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B2CBEC7"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9F87CC"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підстави прийняття такого рішення. </w:t>
            </w:r>
          </w:p>
          <w:p w14:paraId="59297D17"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lastRenderedPageBreak/>
              <w:t xml:space="preserve">Відкриті торги автоматично відміняються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у разі:</w:t>
            </w:r>
          </w:p>
          <w:p w14:paraId="27B0CF59"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0F43B4"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5A516F8"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6F2C57"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Відкриті торги можуть бути відмінені частково (за лотом).</w:t>
            </w:r>
          </w:p>
          <w:p w14:paraId="1904F660"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в день її оприлюднення.</w:t>
            </w:r>
          </w:p>
        </w:tc>
      </w:tr>
      <w:tr w:rsidR="00E0030A" w:rsidRPr="00046F28" w14:paraId="22A83999"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D7B9EC"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0486F3"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B9E78D"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64F4ECCE"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2D79D9"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E0030A" w:rsidRPr="00046F28" w14:paraId="0E460DB6"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B66C2A"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6048F9"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DC3766" w14:textId="28007D23"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Проект договору про закупівлю викладений у Додатку № </w:t>
            </w:r>
            <w:r w:rsidR="001B5953" w:rsidRPr="00D15BF0">
              <w:rPr>
                <w:rFonts w:ascii="Times New Roman" w:eastAsia="Times New Roman" w:hAnsi="Times New Roman" w:cs="Times New Roman"/>
                <w:color w:val="000000"/>
                <w:sz w:val="24"/>
                <w:szCs w:val="24"/>
              </w:rPr>
              <w:t>4</w:t>
            </w:r>
            <w:r w:rsidRPr="00D15BF0">
              <w:rPr>
                <w:rFonts w:ascii="Times New Roman" w:eastAsia="Times New Roman" w:hAnsi="Times New Roman" w:cs="Times New Roman"/>
                <w:color w:val="000000"/>
                <w:sz w:val="24"/>
                <w:szCs w:val="24"/>
              </w:rPr>
              <w:t xml:space="preserve"> до тендерної документації.</w:t>
            </w:r>
          </w:p>
        </w:tc>
      </w:tr>
      <w:tr w:rsidR="00E0030A" w:rsidRPr="00046F28" w14:paraId="5FD042EA"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8C7CD"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65BE4C"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420D46"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w:t>
            </w:r>
            <w:r w:rsidRPr="00D15BF0">
              <w:rPr>
                <w:rFonts w:ascii="Times New Roman" w:eastAsia="Times New Roman" w:hAnsi="Times New Roman" w:cs="Times New Roman"/>
                <w:color w:val="000000"/>
                <w:sz w:val="24"/>
                <w:szCs w:val="24"/>
              </w:rPr>
              <w:lastRenderedPageBreak/>
              <w:t>частин 2-5, 7-9 статті 41 Закону та цих особливостей.</w:t>
            </w:r>
          </w:p>
          <w:p w14:paraId="0D0421F5"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975A4A" w14:textId="77777777" w:rsidR="00E0030A" w:rsidRPr="00D15BF0" w:rsidRDefault="00E0030A" w:rsidP="00E0030A">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336FC21E" w14:textId="77777777" w:rsidR="00E0030A" w:rsidRPr="00D15BF0" w:rsidRDefault="00E0030A" w:rsidP="00E0030A">
            <w:pPr>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6176CED7" w14:textId="77777777" w:rsidR="00E0030A" w:rsidRPr="00D15BF0" w:rsidRDefault="00E0030A" w:rsidP="00E0030A">
            <w:pPr>
              <w:numPr>
                <w:ilvl w:val="0"/>
                <w:numId w:val="27"/>
              </w:numPr>
              <w:spacing w:after="150" w:line="240" w:lineRule="auto"/>
              <w:jc w:val="both"/>
              <w:textAlignment w:val="baseline"/>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E9F50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B6B09F5"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15BF0">
              <w:rPr>
                <w:rFonts w:ascii="Times New Roman" w:eastAsia="Times New Roman" w:hAnsi="Times New Roman" w:cs="Times New Roman"/>
                <w:color w:val="000000"/>
                <w:sz w:val="24"/>
                <w:szCs w:val="24"/>
              </w:rPr>
              <w:t>закупівель</w:t>
            </w:r>
            <w:proofErr w:type="spellEnd"/>
          </w:p>
          <w:p w14:paraId="7469B6BF" w14:textId="77777777" w:rsidR="00E0030A" w:rsidRPr="00D15BF0" w:rsidRDefault="00E0030A" w:rsidP="00E0030A">
            <w:pPr>
              <w:spacing w:before="150" w:after="150" w:line="240" w:lineRule="auto"/>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15BF0">
              <w:rPr>
                <w:rFonts w:ascii="Times New Roman" w:eastAsia="Times New Roman" w:hAnsi="Times New Roman" w:cs="Times New Roman"/>
                <w:color w:val="000000"/>
                <w:sz w:val="24"/>
                <w:szCs w:val="24"/>
              </w:rPr>
              <w:t>закупівель</w:t>
            </w:r>
            <w:proofErr w:type="spellEnd"/>
            <w:r w:rsidRPr="00D15BF0">
              <w:rPr>
                <w:rFonts w:ascii="Times New Roman" w:eastAsia="Times New Roman" w:hAnsi="Times New Roman" w:cs="Times New Roman"/>
                <w:color w:val="000000"/>
                <w:sz w:val="24"/>
                <w:szCs w:val="24"/>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17D4FFA" w14:textId="77777777" w:rsidR="00E0030A" w:rsidRPr="00D15BF0" w:rsidRDefault="00E0030A" w:rsidP="00E0030A">
            <w:pPr>
              <w:spacing w:before="150" w:after="150" w:line="0" w:lineRule="atLeast"/>
              <w:jc w:val="both"/>
              <w:rPr>
                <w:rFonts w:ascii="Times New Roman" w:eastAsia="Times New Roman" w:hAnsi="Times New Roman" w:cs="Times New Roman"/>
                <w:color w:val="000000"/>
                <w:sz w:val="24"/>
                <w:szCs w:val="24"/>
              </w:rPr>
            </w:pPr>
            <w:r w:rsidRPr="00D15BF0">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694A6D0" w14:textId="08F2BBD5" w:rsidR="001B5953" w:rsidRPr="00D15BF0" w:rsidRDefault="001B5953" w:rsidP="00E0030A">
            <w:pPr>
              <w:spacing w:before="150" w:after="150" w:line="0" w:lineRule="atLeast"/>
              <w:jc w:val="both"/>
              <w:rPr>
                <w:rFonts w:ascii="Times New Roman" w:eastAsia="Times New Roman" w:hAnsi="Times New Roman" w:cs="Times New Roman"/>
                <w:sz w:val="24"/>
                <w:szCs w:val="24"/>
              </w:rPr>
            </w:pPr>
            <w:r w:rsidRPr="00D15BF0">
              <w:rPr>
                <w:rFonts w:ascii="Times New Roman" w:hAnsi="Times New Roman" w:cs="Times New Roman"/>
                <w:color w:val="000000"/>
                <w:sz w:val="24"/>
                <w:szCs w:val="24"/>
              </w:rPr>
              <w:t>З метою підтвердження благонадійності потенційного виконавця робіт та з метою запобігання можливим негативним наслідкам у складі пропозиції Учасник надає довідку про відсутність/наявність в Єдиному реєстрі досудових розслідувань кримінальних проваджень щодо фізичної особи, фізичної особи–підприємця, посадових та службових осіб учасника (згідно примітки 1 до ст. 96-3 Кримінального кодексу України)</w:t>
            </w:r>
          </w:p>
        </w:tc>
      </w:tr>
      <w:tr w:rsidR="00E0030A" w:rsidRPr="00046F28" w14:paraId="411DC19C"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A4048A"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F13CC" w14:textId="390080D2"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 xml:space="preserve">Дії замовника при відмові переможця процедури </w:t>
            </w:r>
            <w:r w:rsidR="0037650E">
              <w:rPr>
                <w:rFonts w:ascii="Times New Roman" w:eastAsia="Times New Roman" w:hAnsi="Times New Roman" w:cs="Times New Roman"/>
                <w:color w:val="000000"/>
                <w:sz w:val="24"/>
                <w:szCs w:val="24"/>
              </w:rPr>
              <w:t>закупівлі від підписання договору</w:t>
            </w:r>
            <w:r w:rsidRPr="00D15BF0">
              <w:rPr>
                <w:rFonts w:ascii="Times New Roman" w:eastAsia="Times New Roman" w:hAnsi="Times New Roman" w:cs="Times New Roman"/>
                <w:color w:val="000000"/>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B76801" w14:textId="77777777" w:rsidR="00E0030A" w:rsidRPr="00D15BF0" w:rsidRDefault="00E0030A" w:rsidP="00E0030A">
            <w:pPr>
              <w:spacing w:before="150" w:after="150" w:line="0" w:lineRule="atLeast"/>
              <w:jc w:val="both"/>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0030A" w:rsidRPr="00046F28" w14:paraId="69257D60" w14:textId="77777777" w:rsidTr="00E003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94FF2" w14:textId="77777777" w:rsidR="00E0030A" w:rsidRPr="00046F28" w:rsidRDefault="00E0030A" w:rsidP="00E0030A">
            <w:pPr>
              <w:spacing w:before="150" w:after="150" w:line="0" w:lineRule="atLeast"/>
              <w:jc w:val="center"/>
              <w:rPr>
                <w:rFonts w:ascii="Times New Roman" w:eastAsia="Times New Roman" w:hAnsi="Times New Roman" w:cs="Times New Roman"/>
              </w:rPr>
            </w:pPr>
            <w:r w:rsidRPr="00046F28">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9CBB52" w14:textId="77777777" w:rsidR="00E0030A" w:rsidRPr="00D15BF0" w:rsidRDefault="00E0030A" w:rsidP="00E0030A">
            <w:pPr>
              <w:spacing w:before="150" w:after="150" w:line="0" w:lineRule="atLeast"/>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67A4AD" w14:textId="2E1F4EF4" w:rsidR="00E0030A" w:rsidRPr="00D15BF0" w:rsidRDefault="00E0030A" w:rsidP="0037650E">
            <w:pPr>
              <w:spacing w:before="150" w:after="150" w:line="240" w:lineRule="auto"/>
              <w:rPr>
                <w:rFonts w:ascii="Times New Roman" w:eastAsia="Times New Roman" w:hAnsi="Times New Roman" w:cs="Times New Roman"/>
                <w:sz w:val="24"/>
                <w:szCs w:val="24"/>
              </w:rPr>
            </w:pPr>
            <w:r w:rsidRPr="00D15BF0">
              <w:rPr>
                <w:rFonts w:ascii="Times New Roman" w:eastAsia="Times New Roman" w:hAnsi="Times New Roman" w:cs="Times New Roman"/>
                <w:color w:val="000000"/>
                <w:sz w:val="24"/>
                <w:szCs w:val="24"/>
              </w:rPr>
              <w:t>Не вимагається.</w:t>
            </w:r>
          </w:p>
        </w:tc>
      </w:tr>
    </w:tbl>
    <w:p w14:paraId="5E47C7E1" w14:textId="77777777" w:rsidR="00E0030A" w:rsidRPr="00E0030A" w:rsidRDefault="00E0030A" w:rsidP="00E0030A">
      <w:pPr>
        <w:spacing w:after="240" w:line="240" w:lineRule="auto"/>
        <w:rPr>
          <w:rFonts w:ascii="Times New Roman" w:eastAsia="Times New Roman" w:hAnsi="Times New Roman" w:cs="Times New Roman"/>
          <w:sz w:val="24"/>
          <w:szCs w:val="24"/>
        </w:rPr>
      </w:pPr>
    </w:p>
    <w:p w14:paraId="7EF12A0E" w14:textId="77777777" w:rsidR="00C43151" w:rsidRDefault="00C43151" w:rsidP="00046F28">
      <w:pPr>
        <w:spacing w:after="160" w:line="240" w:lineRule="auto"/>
        <w:rPr>
          <w:rFonts w:ascii="Times New Roman" w:eastAsia="Times New Roman" w:hAnsi="Times New Roman" w:cs="Times New Roman"/>
          <w:b/>
          <w:bCs/>
          <w:color w:val="000000"/>
          <w:sz w:val="24"/>
          <w:szCs w:val="24"/>
        </w:rPr>
      </w:pPr>
    </w:p>
    <w:p w14:paraId="04E7517A" w14:textId="0224C2E2" w:rsidR="00C43151" w:rsidRDefault="00C43151" w:rsidP="00E0030A">
      <w:pPr>
        <w:spacing w:after="160" w:line="240" w:lineRule="auto"/>
        <w:jc w:val="right"/>
        <w:rPr>
          <w:rFonts w:ascii="Times New Roman" w:eastAsia="Times New Roman" w:hAnsi="Times New Roman" w:cs="Times New Roman"/>
          <w:b/>
          <w:bCs/>
          <w:color w:val="000000"/>
          <w:sz w:val="24"/>
          <w:szCs w:val="24"/>
        </w:rPr>
      </w:pPr>
    </w:p>
    <w:p w14:paraId="5754FC37" w14:textId="725CB8F3"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6A30337E" w14:textId="5634544B"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3092B430" w14:textId="07176158"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26FE2085" w14:textId="7E3266F4"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6EA49A45" w14:textId="3BBF3E2E"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32C140F4" w14:textId="3AE5AD1A"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182E9DD5" w14:textId="4F69B09F"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24A99F1A" w14:textId="1A496C09"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0DC2429B" w14:textId="7081E3A9"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4207C2CE" w14:textId="3EC92EC7"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47146F3F" w14:textId="75FC8D63"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74C9166F" w14:textId="616E89BF"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68A7541A" w14:textId="765262FA"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51AC027C" w14:textId="4EE83E04"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3E9FF9AB" w14:textId="1A39E346"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39D0B937" w14:textId="175E4315"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164036C7" w14:textId="388221F9"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735E1157" w14:textId="7ACC262C"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04E151A9" w14:textId="5306749E"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39B4C264" w14:textId="66924CDE"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159BD8FC" w14:textId="77777777" w:rsidR="0037650E" w:rsidRDefault="0037650E" w:rsidP="00E0030A">
      <w:pPr>
        <w:spacing w:after="160" w:line="240" w:lineRule="auto"/>
        <w:jc w:val="right"/>
        <w:rPr>
          <w:rFonts w:ascii="Times New Roman" w:eastAsia="Times New Roman" w:hAnsi="Times New Roman" w:cs="Times New Roman"/>
          <w:b/>
          <w:bCs/>
          <w:color w:val="000000"/>
          <w:sz w:val="24"/>
          <w:szCs w:val="24"/>
        </w:rPr>
      </w:pPr>
    </w:p>
    <w:p w14:paraId="5CB74DD5" w14:textId="77777777" w:rsidR="005437C5" w:rsidRDefault="00E0030A" w:rsidP="00446083">
      <w:pPr>
        <w:spacing w:after="0" w:line="240" w:lineRule="auto"/>
        <w:jc w:val="right"/>
        <w:rPr>
          <w:rFonts w:ascii="Times New Roman" w:eastAsia="Times New Roman" w:hAnsi="Times New Roman" w:cs="Times New Roman"/>
          <w:b/>
          <w:bCs/>
          <w:color w:val="000000"/>
          <w:sz w:val="24"/>
          <w:szCs w:val="24"/>
        </w:rPr>
      </w:pPr>
      <w:r w:rsidRPr="0037650E">
        <w:rPr>
          <w:rFonts w:ascii="Times New Roman" w:eastAsia="Times New Roman" w:hAnsi="Times New Roman" w:cs="Times New Roman"/>
          <w:b/>
          <w:bCs/>
          <w:i/>
          <w:color w:val="000000"/>
          <w:sz w:val="24"/>
          <w:szCs w:val="24"/>
        </w:rPr>
        <w:lastRenderedPageBreak/>
        <w:t>Додаток № 1</w:t>
      </w:r>
      <w:r w:rsidRPr="0037650E">
        <w:rPr>
          <w:rFonts w:ascii="Times New Roman" w:eastAsia="Times New Roman" w:hAnsi="Times New Roman" w:cs="Times New Roman"/>
          <w:b/>
          <w:bCs/>
          <w:color w:val="000000"/>
          <w:sz w:val="24"/>
          <w:szCs w:val="24"/>
        </w:rPr>
        <w:t xml:space="preserve"> </w:t>
      </w:r>
    </w:p>
    <w:p w14:paraId="392D687F" w14:textId="4316CCB0" w:rsidR="00E0030A" w:rsidRPr="005437C5" w:rsidRDefault="00E0030A" w:rsidP="00446083">
      <w:pPr>
        <w:spacing w:after="0" w:line="240" w:lineRule="auto"/>
        <w:jc w:val="right"/>
        <w:rPr>
          <w:rFonts w:ascii="Times New Roman" w:eastAsia="Times New Roman" w:hAnsi="Times New Roman" w:cs="Times New Roman"/>
          <w:i/>
          <w:sz w:val="24"/>
          <w:szCs w:val="24"/>
        </w:rPr>
      </w:pPr>
      <w:r w:rsidRPr="005437C5">
        <w:rPr>
          <w:rFonts w:ascii="Times New Roman" w:eastAsia="Times New Roman" w:hAnsi="Times New Roman" w:cs="Times New Roman"/>
          <w:b/>
          <w:bCs/>
          <w:i/>
          <w:color w:val="000000"/>
          <w:sz w:val="24"/>
          <w:szCs w:val="24"/>
        </w:rPr>
        <w:t>до тендерної документації</w:t>
      </w:r>
    </w:p>
    <w:p w14:paraId="1E0EAC4D" w14:textId="77777777" w:rsidR="00E0030A" w:rsidRPr="0037650E" w:rsidRDefault="00E0030A" w:rsidP="00E0030A">
      <w:pPr>
        <w:spacing w:after="160" w:line="240" w:lineRule="auto"/>
        <w:jc w:val="center"/>
        <w:rPr>
          <w:rFonts w:ascii="Times New Roman" w:eastAsia="Times New Roman" w:hAnsi="Times New Roman" w:cs="Times New Roman"/>
          <w:sz w:val="24"/>
          <w:szCs w:val="24"/>
        </w:rPr>
      </w:pPr>
      <w:r w:rsidRPr="0037650E">
        <w:rPr>
          <w:rFonts w:ascii="Times New Roman" w:eastAsia="Times New Roman" w:hAnsi="Times New Roman" w:cs="Times New Roman"/>
          <w:b/>
          <w:bCs/>
          <w:color w:val="000000"/>
          <w:sz w:val="24"/>
          <w:szCs w:val="24"/>
        </w:rPr>
        <w:t>Кваліфікаційні критерії</w:t>
      </w:r>
    </w:p>
    <w:tbl>
      <w:tblPr>
        <w:tblW w:w="9771" w:type="dxa"/>
        <w:jc w:val="center"/>
        <w:tblLayout w:type="fixed"/>
        <w:tblLook w:val="0400" w:firstRow="0" w:lastRow="0" w:firstColumn="0" w:lastColumn="0" w:noHBand="0" w:noVBand="1"/>
      </w:tblPr>
      <w:tblGrid>
        <w:gridCol w:w="642"/>
        <w:gridCol w:w="1616"/>
        <w:gridCol w:w="7513"/>
      </w:tblGrid>
      <w:tr w:rsidR="002319F8" w:rsidRPr="0037650E" w14:paraId="2B981847" w14:textId="77777777" w:rsidTr="0037650E">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AC176F" w14:textId="77777777" w:rsidR="002319F8" w:rsidRPr="0037650E" w:rsidRDefault="002319F8" w:rsidP="00D15BF0">
            <w:pPr>
              <w:spacing w:after="0" w:line="240" w:lineRule="auto"/>
              <w:jc w:val="center"/>
              <w:rPr>
                <w:rFonts w:ascii="Times New Roman" w:eastAsia="Times New Roman" w:hAnsi="Times New Roman" w:cs="Times New Roman"/>
                <w:sz w:val="24"/>
                <w:szCs w:val="24"/>
              </w:rPr>
            </w:pPr>
            <w:r w:rsidRPr="0037650E">
              <w:rPr>
                <w:rFonts w:ascii="Times New Roman" w:eastAsia="Times New Roman" w:hAnsi="Times New Roman" w:cs="Times New Roman"/>
                <w:b/>
                <w:color w:val="000000"/>
                <w:sz w:val="24"/>
                <w:szCs w:val="24"/>
              </w:rPr>
              <w:t xml:space="preserve">№ </w:t>
            </w:r>
            <w:r w:rsidRPr="0037650E">
              <w:rPr>
                <w:rFonts w:ascii="Times New Roman" w:eastAsia="Times New Roman" w:hAnsi="Times New Roman" w:cs="Times New Roman"/>
                <w:b/>
                <w:sz w:val="24"/>
                <w:szCs w:val="24"/>
              </w:rPr>
              <w:t>з</w:t>
            </w:r>
            <w:r w:rsidRPr="0037650E">
              <w:rPr>
                <w:rFonts w:ascii="Times New Roman" w:eastAsia="Times New Roman" w:hAnsi="Times New Roman" w:cs="Times New Roman"/>
                <w:b/>
                <w:color w:val="000000"/>
                <w:sz w:val="24"/>
                <w:szCs w:val="24"/>
              </w:rPr>
              <w:t>/п</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0BBA18" w14:textId="0520A17B" w:rsidR="002319F8" w:rsidRPr="0037650E" w:rsidRDefault="002319F8" w:rsidP="00D15BF0">
            <w:pPr>
              <w:spacing w:after="0" w:line="240" w:lineRule="auto"/>
              <w:jc w:val="center"/>
              <w:rPr>
                <w:rFonts w:ascii="Times New Roman" w:eastAsia="Times New Roman" w:hAnsi="Times New Roman" w:cs="Times New Roman"/>
                <w:sz w:val="24"/>
                <w:szCs w:val="24"/>
              </w:rPr>
            </w:pPr>
            <w:proofErr w:type="spellStart"/>
            <w:r w:rsidRPr="0037650E">
              <w:rPr>
                <w:rFonts w:ascii="Times New Roman" w:eastAsia="Times New Roman" w:hAnsi="Times New Roman" w:cs="Times New Roman"/>
                <w:b/>
                <w:color w:val="000000"/>
                <w:sz w:val="24"/>
                <w:szCs w:val="24"/>
              </w:rPr>
              <w:t>Кваліфі</w:t>
            </w:r>
            <w:r w:rsidR="00D15BF0" w:rsidRPr="0037650E">
              <w:rPr>
                <w:rFonts w:ascii="Times New Roman" w:eastAsia="Times New Roman" w:hAnsi="Times New Roman" w:cs="Times New Roman"/>
                <w:b/>
                <w:color w:val="000000"/>
                <w:sz w:val="24"/>
                <w:szCs w:val="24"/>
              </w:rPr>
              <w:t>-</w:t>
            </w:r>
            <w:r w:rsidRPr="0037650E">
              <w:rPr>
                <w:rFonts w:ascii="Times New Roman" w:eastAsia="Times New Roman" w:hAnsi="Times New Roman" w:cs="Times New Roman"/>
                <w:b/>
                <w:color w:val="000000"/>
                <w:sz w:val="24"/>
                <w:szCs w:val="24"/>
              </w:rPr>
              <w:t>каційні</w:t>
            </w:r>
            <w:proofErr w:type="spellEnd"/>
            <w:r w:rsidRPr="0037650E">
              <w:rPr>
                <w:rFonts w:ascii="Times New Roman" w:eastAsia="Times New Roman" w:hAnsi="Times New Roman" w:cs="Times New Roman"/>
                <w:b/>
                <w:color w:val="000000"/>
                <w:sz w:val="24"/>
                <w:szCs w:val="24"/>
              </w:rPr>
              <w:t xml:space="preserve">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EEEA1D" w14:textId="77777777" w:rsidR="002319F8" w:rsidRPr="0037650E" w:rsidRDefault="002319F8" w:rsidP="00D15BF0">
            <w:pPr>
              <w:spacing w:after="0" w:line="240" w:lineRule="auto"/>
              <w:jc w:val="center"/>
              <w:rPr>
                <w:rFonts w:ascii="Times New Roman" w:eastAsia="Times New Roman" w:hAnsi="Times New Roman" w:cs="Times New Roman"/>
                <w:b/>
                <w:sz w:val="24"/>
                <w:szCs w:val="24"/>
              </w:rPr>
            </w:pPr>
            <w:r w:rsidRPr="0037650E">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2319F8" w:rsidRPr="0037650E" w14:paraId="39DE27F9" w14:textId="77777777" w:rsidTr="0037650E">
        <w:trPr>
          <w:trHeight w:val="271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8290C" w14:textId="77777777"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i/>
                <w:iCs/>
                <w:color w:val="000000"/>
                <w:sz w:val="24"/>
                <w:szCs w:val="24"/>
              </w:rPr>
              <w:t>1</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6F40" w14:textId="60057822" w:rsidR="002319F8" w:rsidRPr="0037650E" w:rsidRDefault="002319F8" w:rsidP="00D15BF0">
            <w:pPr>
              <w:spacing w:after="0" w:line="240" w:lineRule="auto"/>
              <w:rPr>
                <w:rFonts w:ascii="Times New Roman" w:eastAsia="Times New Roman" w:hAnsi="Times New Roman" w:cs="Times New Roman"/>
                <w:i/>
                <w:iCs/>
                <w:sz w:val="24"/>
                <w:szCs w:val="24"/>
              </w:rPr>
            </w:pPr>
            <w:r w:rsidRPr="0037650E">
              <w:rPr>
                <w:rFonts w:ascii="Times New Roman" w:eastAsia="Times New Roman" w:hAnsi="Times New Roman" w:cs="Times New Roman"/>
                <w:b/>
                <w:i/>
                <w:iCs/>
                <w:color w:val="000000"/>
                <w:sz w:val="24"/>
                <w:szCs w:val="24"/>
              </w:rPr>
              <w:t>Наявність обладнан</w:t>
            </w:r>
            <w:r w:rsidR="0037650E">
              <w:rPr>
                <w:rFonts w:ascii="Times New Roman" w:eastAsia="Times New Roman" w:hAnsi="Times New Roman" w:cs="Times New Roman"/>
                <w:b/>
                <w:i/>
                <w:iCs/>
                <w:color w:val="000000"/>
                <w:sz w:val="24"/>
                <w:szCs w:val="24"/>
              </w:rPr>
              <w:t>ня, матеріаль</w:t>
            </w:r>
            <w:r w:rsidRPr="0037650E">
              <w:rPr>
                <w:rFonts w:ascii="Times New Roman" w:eastAsia="Times New Roman" w:hAnsi="Times New Roman" w:cs="Times New Roman"/>
                <w:b/>
                <w:i/>
                <w:iCs/>
                <w:color w:val="000000"/>
                <w:sz w:val="24"/>
                <w:szCs w:val="24"/>
              </w:rPr>
              <w:t>но-технічної бази та технологій</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7C56F" w14:textId="40766927" w:rsidR="002319F8" w:rsidRPr="0037650E"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Cs/>
                <w:i/>
                <w:iCs/>
                <w:color w:val="000000"/>
                <w:sz w:val="24"/>
                <w:szCs w:val="24"/>
              </w:rPr>
              <w:t>Довідка, що мі</w:t>
            </w:r>
            <w:r w:rsidR="00014789">
              <w:rPr>
                <w:rFonts w:ascii="Times New Roman" w:eastAsia="Times New Roman" w:hAnsi="Times New Roman" w:cs="Times New Roman"/>
                <w:bCs/>
                <w:i/>
                <w:iCs/>
                <w:color w:val="000000"/>
                <w:sz w:val="24"/>
                <w:szCs w:val="24"/>
              </w:rPr>
              <w:t>стить інформацію про наявність в</w:t>
            </w:r>
            <w:r w:rsidRPr="0037650E">
              <w:rPr>
                <w:rFonts w:ascii="Times New Roman" w:eastAsia="Times New Roman" w:hAnsi="Times New Roman" w:cs="Times New Roman"/>
                <w:bCs/>
                <w:i/>
                <w:iCs/>
                <w:color w:val="000000"/>
                <w:sz w:val="24"/>
                <w:szCs w:val="24"/>
              </w:rPr>
              <w:t xml:space="preserve">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двох одиниць), якими буде постачатися товар, що є предметом закупівлі; стан (нові, справні тощо); правові підстави володіння/користування (власні, орендуються/</w:t>
            </w:r>
            <w:proofErr w:type="spellStart"/>
            <w:r w:rsidRPr="0037650E">
              <w:rPr>
                <w:rFonts w:ascii="Times New Roman" w:eastAsia="Times New Roman" w:hAnsi="Times New Roman" w:cs="Times New Roman"/>
                <w:bCs/>
                <w:i/>
                <w:iCs/>
                <w:color w:val="000000"/>
                <w:sz w:val="24"/>
                <w:szCs w:val="24"/>
              </w:rPr>
              <w:t>суборендуються</w:t>
            </w:r>
            <w:proofErr w:type="spellEnd"/>
            <w:r w:rsidRPr="0037650E">
              <w:rPr>
                <w:rFonts w:ascii="Times New Roman" w:eastAsia="Times New Roman" w:hAnsi="Times New Roman" w:cs="Times New Roman"/>
                <w:bCs/>
                <w:i/>
                <w:iCs/>
                <w:color w:val="000000"/>
                <w:sz w:val="24"/>
                <w:szCs w:val="24"/>
              </w:rPr>
              <w:t xml:space="preserve"> (у кого), використовуються за договором транспортного експедирування).</w:t>
            </w:r>
          </w:p>
          <w:p w14:paraId="7B0E35B2" w14:textId="77777777" w:rsidR="002319F8" w:rsidRPr="0037650E" w:rsidRDefault="002319F8" w:rsidP="00D15BF0">
            <w:pPr>
              <w:shd w:val="clear" w:color="auto" w:fill="FFFFFF"/>
              <w:tabs>
                <w:tab w:val="left" w:pos="523"/>
                <w:tab w:val="left" w:pos="1232"/>
              </w:tabs>
              <w:spacing w:after="0" w:line="240" w:lineRule="auto"/>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Cs/>
                <w:i/>
                <w:iCs/>
                <w:color w:val="000000"/>
                <w:sz w:val="24"/>
                <w:szCs w:val="24"/>
              </w:rPr>
              <w:t>Якщо автотранспортні засоби, учасник використовує згідно договору оренди/суборенди,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r w:rsidRPr="0037650E">
              <w:rPr>
                <w:rFonts w:ascii="Times New Roman" w:eastAsia="Times New Roman" w:hAnsi="Times New Roman" w:cs="Times New Roman"/>
                <w:bCs/>
                <w:i/>
                <w:iCs/>
                <w:color w:val="000000"/>
                <w:sz w:val="24"/>
                <w:szCs w:val="24"/>
                <w:vertAlign w:val="superscript"/>
              </w:rPr>
              <w:t>*</w:t>
            </w:r>
          </w:p>
          <w:p w14:paraId="6B2EEFF6" w14:textId="77777777" w:rsidR="002319F8" w:rsidRPr="0037650E"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Cs/>
                <w:i/>
                <w:iCs/>
                <w:color w:val="000000"/>
                <w:sz w:val="24"/>
                <w:szCs w:val="24"/>
              </w:rPr>
              <w:t xml:space="preserve">Копії </w:t>
            </w:r>
            <w:proofErr w:type="spellStart"/>
            <w:r w:rsidRPr="0037650E">
              <w:rPr>
                <w:rFonts w:ascii="Times New Roman" w:eastAsia="Times New Roman" w:hAnsi="Times New Roman" w:cs="Times New Roman"/>
                <w:bCs/>
                <w:i/>
                <w:iCs/>
                <w:color w:val="000000"/>
                <w:sz w:val="24"/>
                <w:szCs w:val="24"/>
              </w:rPr>
              <w:t>свідоцтв</w:t>
            </w:r>
            <w:proofErr w:type="spellEnd"/>
            <w:r w:rsidRPr="0037650E">
              <w:rPr>
                <w:rFonts w:ascii="Times New Roman" w:eastAsia="Times New Roman" w:hAnsi="Times New Roman" w:cs="Times New Roman"/>
                <w:bCs/>
                <w:i/>
                <w:iCs/>
                <w:color w:val="000000"/>
                <w:sz w:val="24"/>
                <w:szCs w:val="24"/>
              </w:rPr>
              <w:t xml:space="preserve"> про державну реєстрацію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w:t>
            </w:r>
          </w:p>
          <w:p w14:paraId="02B8ABC7" w14:textId="3A01C0B0" w:rsidR="002319F8" w:rsidRPr="0037650E"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Cs/>
                <w:i/>
                <w:iCs/>
                <w:color w:val="000000"/>
                <w:sz w:val="24"/>
                <w:szCs w:val="24"/>
              </w:rPr>
              <w:t>Довідка, що містить інформаці</w:t>
            </w:r>
            <w:r w:rsidR="009B182F">
              <w:rPr>
                <w:rFonts w:ascii="Times New Roman" w:eastAsia="Times New Roman" w:hAnsi="Times New Roman" w:cs="Times New Roman"/>
                <w:bCs/>
                <w:i/>
                <w:iCs/>
                <w:color w:val="000000"/>
                <w:sz w:val="24"/>
                <w:szCs w:val="24"/>
              </w:rPr>
              <w:t>ю про наявність в</w:t>
            </w:r>
            <w:r w:rsidRPr="0037650E">
              <w:rPr>
                <w:rFonts w:ascii="Times New Roman" w:eastAsia="Times New Roman" w:hAnsi="Times New Roman" w:cs="Times New Roman"/>
                <w:bCs/>
                <w:i/>
                <w:iCs/>
                <w:color w:val="000000"/>
                <w:sz w:val="24"/>
                <w:szCs w:val="24"/>
              </w:rPr>
              <w:t xml:space="preserve"> учасника складських приміщень з холодильними камерами пристосованих для зберігання товару, що є предметом закупівлі та будуть задіяні у процесі виконання договору (для вчасної доставки та, за необхідності, заміни товару в строк, передбачений умовами тендерної документації, складські приміщення мають бути розташовані в межах Львівської області), в якій зазначається: адреса; правові підстави володіння / користування (власні, орендуються/</w:t>
            </w:r>
            <w:proofErr w:type="spellStart"/>
            <w:r w:rsidRPr="0037650E">
              <w:rPr>
                <w:rFonts w:ascii="Times New Roman" w:eastAsia="Times New Roman" w:hAnsi="Times New Roman" w:cs="Times New Roman"/>
                <w:bCs/>
                <w:i/>
                <w:iCs/>
                <w:color w:val="000000"/>
                <w:sz w:val="24"/>
                <w:szCs w:val="24"/>
              </w:rPr>
              <w:t>суборендуються</w:t>
            </w:r>
            <w:proofErr w:type="spellEnd"/>
            <w:r w:rsidRPr="0037650E">
              <w:rPr>
                <w:rFonts w:ascii="Times New Roman" w:eastAsia="Times New Roman" w:hAnsi="Times New Roman" w:cs="Times New Roman"/>
                <w:bCs/>
                <w:i/>
                <w:iCs/>
                <w:color w:val="000000"/>
                <w:sz w:val="24"/>
                <w:szCs w:val="24"/>
              </w:rPr>
              <w:t xml:space="preserve">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(складські приміщення, що вказані в довідці) або копія чинного на дату розкриття пропозицій договору оренди/суборенди складських приміщень, оформленого відповідно до вимог чинного законодавства.</w:t>
            </w:r>
            <w:r w:rsidRPr="0037650E">
              <w:rPr>
                <w:rFonts w:ascii="Times New Roman" w:eastAsia="Times New Roman" w:hAnsi="Times New Roman" w:cs="Times New Roman"/>
                <w:bCs/>
                <w:i/>
                <w:iCs/>
                <w:color w:val="000000"/>
                <w:sz w:val="24"/>
                <w:szCs w:val="24"/>
                <w:vertAlign w:val="superscript"/>
              </w:rPr>
              <w:t>*</w:t>
            </w:r>
          </w:p>
          <w:p w14:paraId="01A2AB11" w14:textId="77777777" w:rsidR="002319F8" w:rsidRPr="0037650E"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Cs/>
                <w:i/>
                <w:iCs/>
                <w:color w:val="000000"/>
                <w:sz w:val="24"/>
                <w:szCs w:val="24"/>
              </w:rPr>
              <w:t>Копія договору на дезінфекцію, дезінсекцію, дератизацію та дезодорацію складських приміщень, які вказані в довідці, наданій на вимогу згідно п. 1.3. Таблиці 1 Додатку 1 до тендерної документації, та дезінфекцію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з установами, які мають право на проведення таких робіт, а також  актів виконання робіт (не рідше одного разу на місяць) у 2023 році, за наданими договорами.</w:t>
            </w:r>
          </w:p>
          <w:p w14:paraId="58896060" w14:textId="1E0B43A2" w:rsidR="002319F8" w:rsidRPr="0037650E"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4"/>
                <w:szCs w:val="24"/>
              </w:rPr>
            </w:pPr>
            <w:proofErr w:type="spellStart"/>
            <w:r w:rsidRPr="0037650E">
              <w:rPr>
                <w:rFonts w:ascii="Times New Roman" w:hAnsi="Times New Roman" w:cs="Times New Roman"/>
                <w:i/>
                <w:iCs/>
                <w:sz w:val="24"/>
                <w:szCs w:val="24"/>
              </w:rPr>
              <w:t>Скан</w:t>
            </w:r>
            <w:proofErr w:type="spellEnd"/>
            <w:r w:rsidRPr="0037650E">
              <w:rPr>
                <w:rFonts w:ascii="Times New Roman" w:hAnsi="Times New Roman" w:cs="Times New Roman"/>
                <w:i/>
                <w:iCs/>
                <w:sz w:val="24"/>
                <w:szCs w:val="24"/>
              </w:rPr>
              <w:t>-коп</w:t>
            </w:r>
            <w:r w:rsidR="009B182F">
              <w:rPr>
                <w:rFonts w:ascii="Times New Roman" w:hAnsi="Times New Roman" w:cs="Times New Roman"/>
                <w:i/>
                <w:iCs/>
                <w:sz w:val="24"/>
                <w:szCs w:val="24"/>
              </w:rPr>
              <w:t xml:space="preserve">ія з оригіналу експлуатаційного </w:t>
            </w:r>
            <w:r w:rsidRPr="0037650E">
              <w:rPr>
                <w:rFonts w:ascii="Times New Roman" w:hAnsi="Times New Roman" w:cs="Times New Roman"/>
                <w:i/>
                <w:iCs/>
                <w:sz w:val="24"/>
                <w:szCs w:val="24"/>
              </w:rPr>
              <w:t xml:space="preserve">дозволу для </w:t>
            </w:r>
            <w:proofErr w:type="spellStart"/>
            <w:r w:rsidRPr="0037650E">
              <w:rPr>
                <w:rFonts w:ascii="Times New Roman" w:hAnsi="Times New Roman" w:cs="Times New Roman"/>
                <w:i/>
                <w:iCs/>
                <w:sz w:val="24"/>
                <w:szCs w:val="24"/>
              </w:rPr>
              <w:t>потужностей</w:t>
            </w:r>
            <w:proofErr w:type="spellEnd"/>
            <w:r w:rsidRPr="0037650E">
              <w:rPr>
                <w:rFonts w:ascii="Times New Roman" w:hAnsi="Times New Roman" w:cs="Times New Roman"/>
                <w:i/>
                <w:iCs/>
                <w:sz w:val="24"/>
                <w:szCs w:val="24"/>
              </w:rPr>
              <w:t xml:space="preserve"> (об’єктів) з </w:t>
            </w:r>
            <w:r w:rsidRPr="0037650E">
              <w:rPr>
                <w:rFonts w:ascii="Times New Roman" w:hAnsi="Times New Roman"/>
                <w:i/>
                <w:iCs/>
                <w:color w:val="000000"/>
                <w:sz w:val="24"/>
                <w:szCs w:val="24"/>
              </w:rPr>
              <w:t xml:space="preserve">розробки та реалізації м’яса яловичини та м’яса свинини, та </w:t>
            </w:r>
            <w:proofErr w:type="spellStart"/>
            <w:r w:rsidRPr="0037650E">
              <w:rPr>
                <w:rFonts w:ascii="Times New Roman" w:hAnsi="Times New Roman"/>
                <w:i/>
                <w:iCs/>
                <w:color w:val="000000"/>
                <w:sz w:val="24"/>
                <w:szCs w:val="24"/>
              </w:rPr>
              <w:t>скан</w:t>
            </w:r>
            <w:proofErr w:type="spellEnd"/>
            <w:r w:rsidRPr="0037650E">
              <w:rPr>
                <w:rFonts w:ascii="Times New Roman" w:hAnsi="Times New Roman"/>
                <w:i/>
                <w:iCs/>
                <w:color w:val="000000"/>
                <w:sz w:val="24"/>
                <w:szCs w:val="24"/>
              </w:rPr>
              <w:t>-копію з оригіналу експлуатаційного дозволу з розбирання, обвалювання, зберігання м’яса свійської птиці</w:t>
            </w:r>
            <w:r w:rsidRPr="0037650E">
              <w:rPr>
                <w:rFonts w:ascii="Times New Roman" w:hAnsi="Times New Roman" w:cs="Times New Roman"/>
                <w:i/>
                <w:iCs/>
                <w:sz w:val="24"/>
                <w:szCs w:val="24"/>
              </w:rPr>
              <w:t xml:space="preserve"> (згідно ст. 23 Закону України «Про основні принципи та вимоги до безпечності та </w:t>
            </w:r>
            <w:r w:rsidRPr="0037650E">
              <w:rPr>
                <w:rFonts w:ascii="Times New Roman" w:hAnsi="Times New Roman" w:cs="Times New Roman"/>
                <w:i/>
                <w:iCs/>
                <w:sz w:val="24"/>
                <w:szCs w:val="24"/>
              </w:rPr>
              <w:lastRenderedPageBreak/>
              <w:t>якості харчових продуктів</w:t>
            </w:r>
            <w:r w:rsidRPr="0037650E">
              <w:rPr>
                <w:rFonts w:ascii="Times New Roman" w:hAnsi="Times New Roman" w:cs="Times New Roman"/>
                <w:i/>
                <w:iCs/>
                <w:color w:val="000000"/>
                <w:sz w:val="24"/>
                <w:szCs w:val="24"/>
              </w:rPr>
              <w:t>» від 23.12.1997р. №771/97-ВР (зі змінами)), виданий на ім’я Учасника торгів</w:t>
            </w:r>
            <w:r w:rsidR="009B182F">
              <w:rPr>
                <w:rFonts w:ascii="Times New Roman" w:hAnsi="Times New Roman" w:cs="Times New Roman"/>
                <w:i/>
                <w:iCs/>
                <w:color w:val="000000"/>
                <w:sz w:val="24"/>
                <w:szCs w:val="24"/>
              </w:rPr>
              <w:t>.</w:t>
            </w:r>
            <w:r w:rsidRPr="0037650E">
              <w:rPr>
                <w:rFonts w:ascii="Times New Roman" w:eastAsia="Times New Roman" w:hAnsi="Times New Roman" w:cs="Times New Roman"/>
                <w:bCs/>
                <w:i/>
                <w:iCs/>
                <w:color w:val="000000"/>
                <w:sz w:val="24"/>
                <w:szCs w:val="24"/>
              </w:rPr>
              <w:t xml:space="preserve"> </w:t>
            </w:r>
          </w:p>
          <w:p w14:paraId="2943325D" w14:textId="77777777" w:rsidR="002319F8" w:rsidRPr="0037650E" w:rsidRDefault="002319F8" w:rsidP="002319F8">
            <w:pPr>
              <w:numPr>
                <w:ilvl w:val="1"/>
                <w:numId w:val="48"/>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Cs/>
                <w:i/>
                <w:iCs/>
                <w:color w:val="000000"/>
                <w:sz w:val="24"/>
                <w:szCs w:val="24"/>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37650E">
              <w:rPr>
                <w:rFonts w:ascii="Times New Roman" w:eastAsia="Times New Roman" w:hAnsi="Times New Roman" w:cs="Times New Roman"/>
                <w:bCs/>
                <w:i/>
                <w:iCs/>
                <w:color w:val="000000"/>
                <w:sz w:val="24"/>
                <w:szCs w:val="24"/>
              </w:rPr>
              <w:t>Держпродспоживслужби</w:t>
            </w:r>
            <w:proofErr w:type="spellEnd"/>
            <w:r w:rsidRPr="0037650E">
              <w:rPr>
                <w:rFonts w:ascii="Times New Roman" w:eastAsia="Times New Roman" w:hAnsi="Times New Roman" w:cs="Times New Roman"/>
                <w:bCs/>
                <w:i/>
                <w:iCs/>
                <w:color w:val="000000"/>
                <w:sz w:val="24"/>
                <w:szCs w:val="24"/>
              </w:rPr>
              <w:t xml:space="preserve"> за результатами проведення заходу державного контролю у формі аудиту постійно діючих процедур, заснованих на принципах НАССР (виданий не раніше четвертого кварталу 2023 року).</w:t>
            </w:r>
          </w:p>
          <w:p w14:paraId="11EFEB4F" w14:textId="39D82BD1" w:rsidR="002319F8" w:rsidRPr="0037650E" w:rsidRDefault="002319F8" w:rsidP="00D15BF0">
            <w:pPr>
              <w:rPr>
                <w:rFonts w:ascii="Times New Roman" w:hAnsi="Times New Roman" w:cs="Times New Roman"/>
                <w:i/>
                <w:iCs/>
                <w:color w:val="000009"/>
                <w:sz w:val="24"/>
                <w:szCs w:val="24"/>
              </w:rPr>
            </w:pPr>
            <w:r w:rsidRPr="0037650E">
              <w:rPr>
                <w:rFonts w:ascii="Times New Roman" w:hAnsi="Times New Roman" w:cs="Times New Roman"/>
                <w:b/>
                <w:bCs/>
                <w:i/>
                <w:iCs/>
                <w:sz w:val="24"/>
                <w:szCs w:val="24"/>
              </w:rPr>
              <w:t>1.7</w:t>
            </w:r>
            <w:r w:rsidRPr="0037650E">
              <w:rPr>
                <w:rFonts w:ascii="Times New Roman" w:hAnsi="Times New Roman" w:cs="Times New Roman"/>
                <w:i/>
                <w:iCs/>
                <w:sz w:val="24"/>
                <w:szCs w:val="24"/>
              </w:rPr>
              <w:t>.</w:t>
            </w:r>
            <w:r w:rsidR="009B182F">
              <w:rPr>
                <w:rFonts w:ascii="Times New Roman" w:hAnsi="Times New Roman" w:cs="Times New Roman"/>
                <w:i/>
                <w:iCs/>
                <w:sz w:val="24"/>
                <w:szCs w:val="24"/>
              </w:rPr>
              <w:t xml:space="preserve"> </w:t>
            </w:r>
            <w:r w:rsidRPr="0037650E">
              <w:rPr>
                <w:rFonts w:ascii="Times New Roman" w:hAnsi="Times New Roman" w:cs="Times New Roman"/>
                <w:i/>
                <w:iCs/>
                <w:sz w:val="24"/>
                <w:szCs w:val="24"/>
              </w:rPr>
              <w:t>Документальне підтвердження відповідності складських приміщень, які вказані в довідці, наданій на вимогу згідно п. 1.3. Таблиці 1 Додатку 1 до тендерної документації і автотранспортних засобів, які вказані в довідці, наданій на вимогу згідно п. 1.1. Таблиці 1 Додатку 1 до тендерної документації, вимогам чинного законодавства: надати акт обстеження потужності Учасника складеног</w:t>
            </w:r>
            <w:r w:rsidR="009B182F">
              <w:rPr>
                <w:rFonts w:ascii="Times New Roman" w:hAnsi="Times New Roman" w:cs="Times New Roman"/>
                <w:i/>
                <w:iCs/>
                <w:sz w:val="24"/>
                <w:szCs w:val="24"/>
              </w:rPr>
              <w:t xml:space="preserve">о за результатами проведення </w:t>
            </w:r>
            <w:r w:rsidRPr="0037650E">
              <w:rPr>
                <w:rFonts w:ascii="Times New Roman" w:hAnsi="Times New Roman" w:cs="Times New Roman"/>
                <w:i/>
                <w:iCs/>
                <w:sz w:val="24"/>
                <w:szCs w:val="24"/>
              </w:rPr>
              <w:t>планового (позапланового) заходу державного контролю (інспектування) стосовно додержання операторами ринку вимог законодавства про харчові продукти</w:t>
            </w:r>
            <w:r w:rsidRPr="0037650E">
              <w:rPr>
                <w:rFonts w:ascii="Times New Roman" w:hAnsi="Times New Roman" w:cs="Times New Roman"/>
                <w:i/>
                <w:iCs/>
                <w:color w:val="000009"/>
                <w:sz w:val="24"/>
                <w:szCs w:val="24"/>
              </w:rPr>
              <w:t xml:space="preserve"> та корми, здоров'я та благополуччя тварин, за формою встановленою </w:t>
            </w:r>
            <w:r w:rsidRPr="0037650E">
              <w:rPr>
                <w:rFonts w:ascii="Times New Roman" w:hAnsi="Times New Roman" w:cs="Times New Roman"/>
                <w:i/>
                <w:iCs/>
                <w:color w:val="000000"/>
                <w:sz w:val="24"/>
                <w:szCs w:val="24"/>
              </w:rPr>
              <w:t>Наказом Міністерства економіки України 21 січня 2022 року № 143-22</w:t>
            </w:r>
            <w:r w:rsidRPr="0037650E">
              <w:rPr>
                <w:rFonts w:ascii="Times New Roman" w:hAnsi="Times New Roman" w:cs="Times New Roman"/>
                <w:i/>
                <w:iCs/>
                <w:color w:val="000009"/>
                <w:sz w:val="24"/>
                <w:szCs w:val="24"/>
              </w:rPr>
              <w:t xml:space="preserve"> складеного у  2023 році.</w:t>
            </w:r>
          </w:p>
          <w:p w14:paraId="25F00BA3" w14:textId="77777777"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hAnsi="Times New Roman" w:cs="Times New Roman"/>
                <w:i/>
                <w:iCs/>
                <w:color w:val="000000"/>
                <w:sz w:val="24"/>
                <w:szCs w:val="24"/>
              </w:rPr>
              <w:t>*</w:t>
            </w:r>
            <w:r w:rsidRPr="0037650E">
              <w:rPr>
                <w:rFonts w:ascii="Times New Roman" w:eastAsia="Times New Roman" w:hAnsi="Times New Roman" w:cs="Times New Roman"/>
                <w:b/>
                <w:bCs/>
                <w:i/>
                <w:iCs/>
                <w:color w:val="000000"/>
                <w:sz w:val="24"/>
                <w:szCs w:val="24"/>
              </w:rPr>
              <w:t xml:space="preserve"> Довідка</w:t>
            </w:r>
          </w:p>
          <w:p w14:paraId="18F1C02F" w14:textId="77777777" w:rsidR="00014789" w:rsidRDefault="002319F8" w:rsidP="00D15BF0">
            <w:pPr>
              <w:spacing w:after="0" w:line="240" w:lineRule="auto"/>
              <w:jc w:val="center"/>
              <w:rPr>
                <w:rFonts w:ascii="Times New Roman" w:eastAsia="Times New Roman" w:hAnsi="Times New Roman" w:cs="Times New Roman"/>
                <w:b/>
                <w:bCs/>
                <w:i/>
                <w:iCs/>
                <w:color w:val="000000"/>
                <w:sz w:val="24"/>
                <w:szCs w:val="24"/>
              </w:rPr>
            </w:pPr>
            <w:r w:rsidRPr="0037650E">
              <w:rPr>
                <w:rFonts w:ascii="Times New Roman" w:eastAsia="Times New Roman" w:hAnsi="Times New Roman" w:cs="Times New Roman"/>
                <w:b/>
                <w:bCs/>
                <w:i/>
                <w:iCs/>
                <w:color w:val="000000"/>
                <w:sz w:val="24"/>
                <w:szCs w:val="24"/>
              </w:rPr>
              <w:t xml:space="preserve">про наявність обладнання, матеріально-технічної бази </w:t>
            </w:r>
          </w:p>
          <w:p w14:paraId="04FB3739" w14:textId="19ACE59F"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та технологій учасника</w:t>
            </w:r>
          </w:p>
          <w:p w14:paraId="3482325E"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p w14:paraId="165481BB" w14:textId="356BF8B6" w:rsidR="002319F8" w:rsidRPr="0037650E" w:rsidRDefault="002319F8" w:rsidP="005437C5">
            <w:pPr>
              <w:spacing w:after="0" w:line="240" w:lineRule="auto"/>
              <w:jc w:val="both"/>
              <w:rPr>
                <w:rFonts w:ascii="Times New Roman" w:eastAsia="Times New Roman" w:hAnsi="Times New Roman" w:cs="Times New Roman"/>
                <w:i/>
                <w:iCs/>
                <w:sz w:val="24"/>
                <w:szCs w:val="24"/>
              </w:rPr>
            </w:pPr>
            <w:r w:rsidRPr="0037650E">
              <w:rPr>
                <w:rFonts w:ascii="Times New Roman" w:eastAsia="Times New Roman" w:hAnsi="Times New Roman" w:cs="Times New Roman"/>
                <w:i/>
                <w:iCs/>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5"/>
              <w:gridCol w:w="1826"/>
              <w:gridCol w:w="1406"/>
              <w:gridCol w:w="3525"/>
            </w:tblGrid>
            <w:tr w:rsidR="002319F8" w:rsidRPr="0037650E" w14:paraId="3CB61582" w14:textId="77777777" w:rsidTr="00014789">
              <w:trPr>
                <w:trHeight w:val="766"/>
              </w:trPr>
              <w:tc>
                <w:tcPr>
                  <w:tcW w:w="4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018F12"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w:t>
                  </w:r>
                </w:p>
              </w:tc>
              <w:tc>
                <w:tcPr>
                  <w:tcW w:w="1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DA6F7F"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Найменування</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F41954"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Кількість</w:t>
                  </w:r>
                </w:p>
              </w:tc>
              <w:tc>
                <w:tcPr>
                  <w:tcW w:w="3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008D9A" w14:textId="77777777" w:rsidR="005437C5" w:rsidRDefault="002319F8" w:rsidP="00D15BF0">
                  <w:pPr>
                    <w:spacing w:after="0" w:line="0" w:lineRule="atLeast"/>
                    <w:jc w:val="center"/>
                    <w:rPr>
                      <w:rFonts w:ascii="Times New Roman" w:eastAsia="Times New Roman" w:hAnsi="Times New Roman" w:cs="Times New Roman"/>
                      <w:b/>
                      <w:bCs/>
                      <w:i/>
                      <w:iCs/>
                      <w:color w:val="000000"/>
                      <w:sz w:val="24"/>
                      <w:szCs w:val="24"/>
                    </w:rPr>
                  </w:pPr>
                  <w:r w:rsidRPr="0037650E">
                    <w:rPr>
                      <w:rFonts w:ascii="Times New Roman" w:eastAsia="Times New Roman" w:hAnsi="Times New Roman" w:cs="Times New Roman"/>
                      <w:b/>
                      <w:bCs/>
                      <w:i/>
                      <w:iCs/>
                      <w:color w:val="000000"/>
                      <w:sz w:val="24"/>
                      <w:szCs w:val="24"/>
                    </w:rPr>
                    <w:t>Інформація про право володіння</w:t>
                  </w:r>
                  <w:r w:rsidR="005437C5">
                    <w:rPr>
                      <w:rFonts w:ascii="Times New Roman" w:eastAsia="Times New Roman" w:hAnsi="Times New Roman" w:cs="Times New Roman"/>
                      <w:b/>
                      <w:bCs/>
                      <w:i/>
                      <w:iCs/>
                      <w:color w:val="000000"/>
                      <w:sz w:val="24"/>
                      <w:szCs w:val="24"/>
                    </w:rPr>
                    <w:t>,</w:t>
                  </w:r>
                  <w:r w:rsidRPr="0037650E">
                    <w:rPr>
                      <w:rFonts w:ascii="Times New Roman" w:eastAsia="Times New Roman" w:hAnsi="Times New Roman" w:cs="Times New Roman"/>
                      <w:b/>
                      <w:bCs/>
                      <w:i/>
                      <w:iCs/>
                      <w:color w:val="000000"/>
                      <w:sz w:val="24"/>
                      <w:szCs w:val="24"/>
                    </w:rPr>
                    <w:t xml:space="preserve"> або підстава користування</w:t>
                  </w:r>
                  <w:r w:rsidR="005437C5">
                    <w:rPr>
                      <w:rFonts w:ascii="Times New Roman" w:eastAsia="Times New Roman" w:hAnsi="Times New Roman" w:cs="Times New Roman"/>
                      <w:b/>
                      <w:bCs/>
                      <w:i/>
                      <w:iCs/>
                      <w:color w:val="000000"/>
                      <w:sz w:val="24"/>
                      <w:szCs w:val="24"/>
                    </w:rPr>
                    <w:t>,</w:t>
                  </w:r>
                </w:p>
                <w:p w14:paraId="427C7C37" w14:textId="3AD6156B"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 xml:space="preserve"> або договір про надання послуг</w:t>
                  </w:r>
                </w:p>
              </w:tc>
            </w:tr>
          </w:tbl>
          <w:p w14:paraId="066DB5A5" w14:textId="240595BA" w:rsidR="002319F8" w:rsidRPr="0037650E" w:rsidRDefault="002319F8" w:rsidP="00D15BF0">
            <w:pPr>
              <w:ind w:left="-426"/>
              <w:jc w:val="both"/>
              <w:rPr>
                <w:rFonts w:ascii="Times New Roman" w:eastAsia="Times New Roman" w:hAnsi="Times New Roman" w:cs="Times New Roman"/>
                <w:bCs/>
                <w:i/>
                <w:iCs/>
                <w:color w:val="000000"/>
                <w:sz w:val="24"/>
                <w:szCs w:val="24"/>
              </w:rPr>
            </w:pPr>
            <w:r w:rsidRPr="0037650E">
              <w:rPr>
                <w:rFonts w:ascii="Times New Roman" w:hAnsi="Times New Roman" w:cs="Times New Roman"/>
                <w:i/>
                <w:iCs/>
                <w:color w:val="000000"/>
                <w:sz w:val="24"/>
                <w:szCs w:val="24"/>
              </w:rPr>
              <w:t xml:space="preserve">2. </w:t>
            </w:r>
          </w:p>
        </w:tc>
      </w:tr>
      <w:tr w:rsidR="002319F8" w:rsidRPr="0037650E" w14:paraId="71BF99C7" w14:textId="77777777" w:rsidTr="0037650E">
        <w:trPr>
          <w:trHeight w:val="1582"/>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05BAB" w14:textId="77777777"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i/>
                <w:iCs/>
                <w:color w:val="000000"/>
                <w:sz w:val="24"/>
                <w:szCs w:val="24"/>
              </w:rPr>
              <w:lastRenderedPageBreak/>
              <w:t>2</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96B49" w14:textId="77777777" w:rsidR="002319F8" w:rsidRPr="0037650E" w:rsidRDefault="002319F8" w:rsidP="00D15BF0">
            <w:pPr>
              <w:spacing w:after="0" w:line="240" w:lineRule="auto"/>
              <w:rPr>
                <w:rFonts w:ascii="Times New Roman" w:eastAsia="Times New Roman" w:hAnsi="Times New Roman" w:cs="Times New Roman"/>
                <w:i/>
                <w:iCs/>
                <w:sz w:val="24"/>
                <w:szCs w:val="24"/>
              </w:rPr>
            </w:pPr>
            <w:r w:rsidRPr="0037650E">
              <w:rPr>
                <w:rFonts w:ascii="Times New Roman" w:eastAsia="Times New Roman" w:hAnsi="Times New Roman" w:cs="Times New Roman"/>
                <w:b/>
                <w:i/>
                <w:iCs/>
                <w:color w:val="000000"/>
                <w:sz w:val="24"/>
                <w:szCs w:val="24"/>
              </w:rPr>
              <w:t>Наявність працівників відповідної кваліфікації, які мають необхідні знання та досвід</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5CA41" w14:textId="2A451DB8" w:rsidR="002319F8" w:rsidRPr="0037650E" w:rsidRDefault="002319F8" w:rsidP="00D15BF0">
            <w:pPr>
              <w:spacing w:after="0" w:line="240" w:lineRule="auto"/>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
                <w:i/>
                <w:iCs/>
                <w:color w:val="000000"/>
                <w:sz w:val="24"/>
                <w:szCs w:val="24"/>
              </w:rPr>
              <w:t>2.1.</w:t>
            </w:r>
            <w:r w:rsidR="005437C5">
              <w:rPr>
                <w:rFonts w:ascii="Times New Roman" w:eastAsia="Times New Roman" w:hAnsi="Times New Roman" w:cs="Times New Roman"/>
                <w:b/>
                <w:i/>
                <w:iCs/>
                <w:color w:val="000000"/>
                <w:sz w:val="24"/>
                <w:szCs w:val="24"/>
              </w:rPr>
              <w:t xml:space="preserve"> </w:t>
            </w:r>
            <w:r w:rsidRPr="0037650E">
              <w:rPr>
                <w:rFonts w:ascii="Times New Roman" w:eastAsia="Times New Roman" w:hAnsi="Times New Roman" w:cs="Times New Roman"/>
                <w:bCs/>
                <w:i/>
                <w:iCs/>
                <w:color w:val="000000"/>
                <w:sz w:val="24"/>
                <w:szCs w:val="24"/>
              </w:rPr>
              <w:t>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p w14:paraId="143CE779" w14:textId="77777777"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Довідка</w:t>
            </w:r>
          </w:p>
          <w:p w14:paraId="517158EB" w14:textId="77777777" w:rsidR="005437C5" w:rsidRDefault="002319F8" w:rsidP="00D15BF0">
            <w:pPr>
              <w:spacing w:after="0" w:line="240" w:lineRule="auto"/>
              <w:jc w:val="center"/>
              <w:rPr>
                <w:rFonts w:ascii="Times New Roman" w:eastAsia="Times New Roman" w:hAnsi="Times New Roman" w:cs="Times New Roman"/>
                <w:b/>
                <w:bCs/>
                <w:i/>
                <w:iCs/>
                <w:color w:val="000000"/>
                <w:sz w:val="24"/>
                <w:szCs w:val="24"/>
              </w:rPr>
            </w:pPr>
            <w:r w:rsidRPr="0037650E">
              <w:rPr>
                <w:rFonts w:ascii="Times New Roman" w:eastAsia="Times New Roman" w:hAnsi="Times New Roman" w:cs="Times New Roman"/>
                <w:b/>
                <w:bCs/>
                <w:i/>
                <w:iCs/>
                <w:color w:val="000000"/>
                <w:sz w:val="24"/>
                <w:szCs w:val="24"/>
              </w:rPr>
              <w:t>про наявність в учасника працівників відповідної кваліфікації,</w:t>
            </w:r>
          </w:p>
          <w:p w14:paraId="7F88C7D9" w14:textId="3891EE57"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 xml:space="preserve"> які мають необхідні знання та досвід</w:t>
            </w:r>
          </w:p>
          <w:p w14:paraId="3D67C731"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p w14:paraId="403299B7" w14:textId="7524D968" w:rsidR="002319F8" w:rsidRDefault="002319F8" w:rsidP="005437C5">
            <w:pPr>
              <w:spacing w:after="0" w:line="240" w:lineRule="auto"/>
              <w:jc w:val="both"/>
              <w:rPr>
                <w:rFonts w:ascii="Times New Roman" w:eastAsia="Times New Roman" w:hAnsi="Times New Roman" w:cs="Times New Roman"/>
                <w:i/>
                <w:iCs/>
                <w:sz w:val="24"/>
                <w:szCs w:val="24"/>
              </w:rPr>
            </w:pPr>
            <w:r w:rsidRPr="0037650E">
              <w:rPr>
                <w:rFonts w:ascii="Times New Roman" w:eastAsia="Times New Roman" w:hAnsi="Times New Roman" w:cs="Times New Roman"/>
                <w:i/>
                <w:iCs/>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1B54F30" w14:textId="77777777" w:rsidR="005437C5" w:rsidRPr="0037650E" w:rsidRDefault="005437C5" w:rsidP="005437C5">
            <w:pPr>
              <w:spacing w:after="0" w:line="240" w:lineRule="auto"/>
              <w:jc w:val="both"/>
              <w:rPr>
                <w:rFonts w:ascii="Times New Roman" w:eastAsia="Times New Roman" w:hAnsi="Times New Roman" w:cs="Times New Roman"/>
                <w:i/>
                <w:iCs/>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992"/>
              <w:gridCol w:w="1134"/>
              <w:gridCol w:w="1418"/>
              <w:gridCol w:w="2835"/>
            </w:tblGrid>
            <w:tr w:rsidR="002319F8" w:rsidRPr="0037650E" w14:paraId="24D39345" w14:textId="77777777" w:rsidTr="00446083">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FC5BD"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lastRenderedPageBreak/>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1CFB5"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ПІБ</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DA29E5"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Посада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6198C"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Загальний стаж роботи </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EE428"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Підстава використання праці</w:t>
                  </w:r>
                </w:p>
              </w:tc>
            </w:tr>
          </w:tbl>
          <w:p w14:paraId="63C59582" w14:textId="77777777" w:rsidR="002319F8" w:rsidRPr="0037650E" w:rsidRDefault="002319F8" w:rsidP="00D15BF0">
            <w:pPr>
              <w:spacing w:after="0" w:line="240" w:lineRule="auto"/>
              <w:jc w:val="both"/>
              <w:rPr>
                <w:rFonts w:ascii="Times New Roman" w:eastAsia="Times New Roman" w:hAnsi="Times New Roman" w:cs="Times New Roman"/>
                <w:b/>
                <w:bCs/>
                <w:i/>
                <w:iCs/>
                <w:color w:val="000000"/>
                <w:sz w:val="24"/>
                <w:szCs w:val="24"/>
              </w:rPr>
            </w:pPr>
            <w:r w:rsidRPr="0037650E">
              <w:rPr>
                <w:rFonts w:ascii="Times New Roman" w:eastAsia="Times New Roman" w:hAnsi="Times New Roman" w:cs="Times New Roman"/>
                <w:b/>
                <w:bCs/>
                <w:i/>
                <w:iCs/>
                <w:color w:val="000000"/>
                <w:sz w:val="24"/>
                <w:szCs w:val="24"/>
              </w:rPr>
              <w:t>*інформація подається стосовно власних працівників учасника</w:t>
            </w:r>
          </w:p>
          <w:p w14:paraId="2E057518" w14:textId="77777777" w:rsidR="002319F8" w:rsidRPr="0037650E" w:rsidRDefault="002319F8" w:rsidP="00D15BF0">
            <w:pPr>
              <w:spacing w:after="0" w:line="240" w:lineRule="auto"/>
              <w:jc w:val="both"/>
              <w:rPr>
                <w:rFonts w:ascii="Times New Roman" w:eastAsia="Times New Roman" w:hAnsi="Times New Roman" w:cs="Times New Roman"/>
                <w:bCs/>
                <w:i/>
                <w:iCs/>
                <w:color w:val="000000"/>
                <w:sz w:val="24"/>
                <w:szCs w:val="24"/>
              </w:rPr>
            </w:pPr>
            <w:r w:rsidRPr="0037650E">
              <w:rPr>
                <w:rFonts w:ascii="Times New Roman" w:eastAsia="Times New Roman" w:hAnsi="Times New Roman" w:cs="Times New Roman"/>
                <w:b/>
                <w:bCs/>
                <w:i/>
                <w:iCs/>
                <w:color w:val="000000"/>
                <w:sz w:val="24"/>
                <w:szCs w:val="24"/>
              </w:rPr>
              <w:t xml:space="preserve">2.2. </w:t>
            </w:r>
            <w:r w:rsidRPr="0037650E">
              <w:rPr>
                <w:rFonts w:ascii="Times New Roman" w:eastAsia="Times New Roman" w:hAnsi="Times New Roman" w:cs="Times New Roman"/>
                <w:bCs/>
                <w:i/>
                <w:iCs/>
                <w:color w:val="000000"/>
                <w:sz w:val="24"/>
                <w:szCs w:val="24"/>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w:t>
            </w:r>
          </w:p>
          <w:p w14:paraId="2269DD88" w14:textId="77777777" w:rsidR="002319F8" w:rsidRPr="0037650E" w:rsidRDefault="002319F8" w:rsidP="00446083">
            <w:pPr>
              <w:pStyle w:val="3"/>
              <w:tabs>
                <w:tab w:val="left" w:pos="6398"/>
              </w:tabs>
              <w:jc w:val="both"/>
              <w:rPr>
                <w:i/>
                <w:iCs/>
              </w:rPr>
            </w:pPr>
            <w:r w:rsidRPr="0037650E">
              <w:rPr>
                <w:rFonts w:eastAsia="Times New Roman"/>
                <w:b/>
                <w:bCs/>
                <w:i/>
                <w:iCs/>
                <w:color w:val="000000"/>
              </w:rPr>
              <w:t xml:space="preserve">2.3. </w:t>
            </w:r>
            <w:r w:rsidRPr="0037650E">
              <w:rPr>
                <w:i/>
                <w:iCs/>
              </w:rP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14:paraId="52646CA4" w14:textId="12D49517" w:rsidR="002319F8" w:rsidRPr="0037650E" w:rsidRDefault="002319F8" w:rsidP="00446083">
            <w:pPr>
              <w:pStyle w:val="7811"/>
              <w:widowControl w:val="0"/>
              <w:spacing w:before="0" w:beforeAutospacing="0" w:after="0" w:afterAutospacing="0"/>
              <w:jc w:val="both"/>
              <w:rPr>
                <w:i/>
                <w:iCs/>
                <w:color w:val="000000"/>
                <w:shd w:val="clear" w:color="auto" w:fill="FFFFFF"/>
              </w:rPr>
            </w:pPr>
            <w:r w:rsidRPr="0037650E">
              <w:rPr>
                <w:b/>
                <w:bCs/>
                <w:i/>
                <w:iCs/>
              </w:rPr>
              <w:t>2.4.</w:t>
            </w:r>
            <w:r w:rsidRPr="0037650E">
              <w:rPr>
                <w:i/>
                <w:iCs/>
              </w:rPr>
              <w:t xml:space="preserve"> На виконання Закону «Про охорону праці» та вимог щодо пожежної безпеки, надати документи, що підтверджують про проходження відповідного навчання та копії посвідчення працівників учасника. Надати </w:t>
            </w:r>
            <w:proofErr w:type="spellStart"/>
            <w:r w:rsidRPr="0037650E">
              <w:rPr>
                <w:i/>
                <w:iCs/>
              </w:rPr>
              <w:t>скан</w:t>
            </w:r>
            <w:proofErr w:type="spellEnd"/>
            <w:r w:rsidRPr="0037650E">
              <w:rPr>
                <w:i/>
                <w:iCs/>
              </w:rPr>
              <w:t xml:space="preserve">-копію з оригіналу </w:t>
            </w:r>
            <w:r w:rsidRPr="0037650E">
              <w:rPr>
                <w:i/>
                <w:iCs/>
                <w:color w:val="000000"/>
              </w:rPr>
              <w:t>сертифікат</w:t>
            </w:r>
            <w:r w:rsidR="00046F28" w:rsidRPr="0037650E">
              <w:rPr>
                <w:i/>
                <w:iCs/>
                <w:color w:val="000000"/>
              </w:rPr>
              <w:t>у</w:t>
            </w:r>
            <w:r w:rsidRPr="0037650E">
              <w:rPr>
                <w:i/>
                <w:iCs/>
                <w:color w:val="000000"/>
              </w:rPr>
              <w:t xml:space="preserve"> на систему </w:t>
            </w:r>
            <w:r w:rsidRPr="0037650E">
              <w:rPr>
                <w:rStyle w:val="2007"/>
                <w:i/>
                <w:iCs/>
                <w:color w:val="000000"/>
              </w:rPr>
              <w:t xml:space="preserve">управління </w:t>
            </w:r>
            <w:r w:rsidRPr="0037650E">
              <w:rPr>
                <w:i/>
                <w:iCs/>
                <w:color w:val="000000"/>
              </w:rPr>
              <w:t>охороною здоров’я та безпекою праці, що відпо</w:t>
            </w:r>
            <w:r w:rsidR="005437C5">
              <w:rPr>
                <w:i/>
                <w:iCs/>
                <w:color w:val="000000"/>
              </w:rPr>
              <w:t>відає вимогам</w:t>
            </w:r>
            <w:r w:rsidRPr="0037650E">
              <w:rPr>
                <w:i/>
                <w:iCs/>
                <w:color w:val="000000"/>
              </w:rPr>
              <w:t>:</w:t>
            </w:r>
            <w:r w:rsidR="005437C5">
              <w:rPr>
                <w:i/>
                <w:iCs/>
                <w:color w:val="000000"/>
              </w:rPr>
              <w:t xml:space="preserve"> </w:t>
            </w:r>
            <w:r w:rsidRPr="0037650E">
              <w:rPr>
                <w:i/>
                <w:iCs/>
                <w:color w:val="000000"/>
              </w:rPr>
              <w:t xml:space="preserve">ДСТУ ISO 45001:2019 (ISO 45001:2018, IDT щодо </w:t>
            </w:r>
            <w:r w:rsidRPr="0037650E">
              <w:rPr>
                <w:rStyle w:val="4424"/>
                <w:i/>
                <w:iCs/>
                <w:color w:val="000000"/>
                <w:shd w:val="clear" w:color="auto" w:fill="FFFFFF"/>
              </w:rPr>
              <w:t xml:space="preserve">зберігання та складування, </w:t>
            </w:r>
            <w:r w:rsidR="005437C5">
              <w:rPr>
                <w:i/>
                <w:iCs/>
                <w:color w:val="000000"/>
              </w:rPr>
              <w:t xml:space="preserve">пакування, </w:t>
            </w:r>
            <w:r w:rsidRPr="0037650E">
              <w:rPr>
                <w:i/>
                <w:iCs/>
                <w:color w:val="000000"/>
                <w:shd w:val="clear" w:color="auto" w:fill="FFFFFF"/>
              </w:rPr>
              <w:t>реалізації, постачання та транспортування продуктів харчування охолоджених, заморожених та стійких до навколишнього середовища.</w:t>
            </w:r>
            <w:r w:rsidRPr="0037650E">
              <w:rPr>
                <w:i/>
                <w:iCs/>
              </w:rPr>
              <w:t xml:space="preserve"> </w:t>
            </w:r>
          </w:p>
          <w:p w14:paraId="71A8BF4B" w14:textId="3C74DF69" w:rsidR="002319F8" w:rsidRPr="0037650E" w:rsidRDefault="002319F8" w:rsidP="00446083">
            <w:pPr>
              <w:pStyle w:val="7811"/>
              <w:widowControl w:val="0"/>
              <w:spacing w:before="0" w:beforeAutospacing="0" w:after="0" w:afterAutospacing="0"/>
              <w:jc w:val="both"/>
              <w:rPr>
                <w:color w:val="000000"/>
                <w:shd w:val="clear" w:color="auto" w:fill="FFFFFF"/>
              </w:rPr>
            </w:pPr>
            <w:r w:rsidRPr="0037650E">
              <w:rPr>
                <w:b/>
                <w:bCs/>
                <w:i/>
                <w:iCs/>
                <w:color w:val="000000"/>
                <w:shd w:val="clear" w:color="auto" w:fill="FFFFFF"/>
              </w:rPr>
              <w:t>2.5.</w:t>
            </w:r>
            <w:r w:rsidR="005437C5">
              <w:rPr>
                <w:b/>
                <w:bCs/>
                <w:i/>
                <w:iCs/>
                <w:color w:val="000000"/>
                <w:shd w:val="clear" w:color="auto" w:fill="FFFFFF"/>
              </w:rPr>
              <w:t xml:space="preserve"> </w:t>
            </w:r>
            <w:r w:rsidRPr="0037650E">
              <w:rPr>
                <w:i/>
                <w:iCs/>
                <w:color w:val="000000"/>
                <w:shd w:val="clear" w:color="auto" w:fill="FFFFFF"/>
              </w:rPr>
              <w:t>Надати документи щодо підготовки фахівців згідно вимог стандарту  ДСТУ ISO 45001:2019 (ISO 45001:2018, IDT) Системи управління охороною здоров’я та безпекою праці на працівника Учасника, що підтвер</w:t>
            </w:r>
            <w:r w:rsidR="005437C5">
              <w:rPr>
                <w:i/>
                <w:iCs/>
                <w:color w:val="000000"/>
                <w:shd w:val="clear" w:color="auto" w:fill="FFFFFF"/>
              </w:rPr>
              <w:t>д</w:t>
            </w:r>
            <w:r w:rsidRPr="0037650E">
              <w:rPr>
                <w:i/>
                <w:iCs/>
                <w:color w:val="000000"/>
                <w:shd w:val="clear" w:color="auto" w:fill="FFFFFF"/>
              </w:rPr>
              <w:t>жується свідоцтвом про пройдений навчальний курс.</w:t>
            </w:r>
          </w:p>
        </w:tc>
      </w:tr>
      <w:tr w:rsidR="002319F8" w:rsidRPr="0037650E" w14:paraId="0AD29E63" w14:textId="77777777" w:rsidTr="0037650E">
        <w:trPr>
          <w:trHeight w:val="4558"/>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B591C" w14:textId="77777777" w:rsidR="002319F8" w:rsidRPr="0037650E" w:rsidRDefault="002319F8" w:rsidP="00D15BF0">
            <w:pPr>
              <w:spacing w:after="0" w:line="240" w:lineRule="auto"/>
              <w:jc w:val="center"/>
              <w:rPr>
                <w:rFonts w:ascii="Times New Roman" w:eastAsia="Times New Roman" w:hAnsi="Times New Roman" w:cs="Times New Roman"/>
                <w:b/>
                <w:i/>
                <w:iCs/>
                <w:color w:val="000000"/>
                <w:sz w:val="24"/>
                <w:szCs w:val="24"/>
              </w:rPr>
            </w:pPr>
            <w:r w:rsidRPr="0037650E">
              <w:rPr>
                <w:rFonts w:ascii="Times New Roman" w:eastAsia="Times New Roman" w:hAnsi="Times New Roman" w:cs="Times New Roman"/>
                <w:i/>
                <w:iCs/>
                <w:color w:val="000000"/>
                <w:sz w:val="24"/>
                <w:szCs w:val="24"/>
              </w:rPr>
              <w:lastRenderedPageBreak/>
              <w:t>3</w:t>
            </w:r>
          </w:p>
        </w:tc>
        <w:tc>
          <w:tcPr>
            <w:tcW w:w="1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65DB7" w14:textId="6AABA545" w:rsidR="002319F8" w:rsidRPr="0037650E" w:rsidRDefault="002319F8" w:rsidP="00D15BF0">
            <w:pPr>
              <w:spacing w:after="0" w:line="240" w:lineRule="auto"/>
              <w:rPr>
                <w:rFonts w:ascii="Times New Roman" w:eastAsia="Times New Roman" w:hAnsi="Times New Roman" w:cs="Times New Roman"/>
                <w:b/>
                <w:i/>
                <w:iCs/>
                <w:color w:val="000000"/>
                <w:sz w:val="24"/>
                <w:szCs w:val="24"/>
              </w:rPr>
            </w:pPr>
            <w:r w:rsidRPr="0037650E">
              <w:rPr>
                <w:rFonts w:ascii="Times New Roman" w:eastAsia="Times New Roman" w:hAnsi="Times New Roman" w:cs="Times New Roman"/>
                <w:i/>
                <w:iCs/>
                <w:color w:val="000000"/>
                <w:sz w:val="24"/>
                <w:szCs w:val="24"/>
              </w:rPr>
              <w:t xml:space="preserve">Наявність документально </w:t>
            </w:r>
            <w:proofErr w:type="spellStart"/>
            <w:r w:rsidRPr="0037650E">
              <w:rPr>
                <w:rFonts w:ascii="Times New Roman" w:eastAsia="Times New Roman" w:hAnsi="Times New Roman" w:cs="Times New Roman"/>
                <w:i/>
                <w:iCs/>
                <w:color w:val="000000"/>
                <w:sz w:val="24"/>
                <w:szCs w:val="24"/>
              </w:rPr>
              <w:t>підтвердже</w:t>
            </w:r>
            <w:proofErr w:type="spellEnd"/>
            <w:r w:rsidR="005437C5">
              <w:rPr>
                <w:rFonts w:ascii="Times New Roman" w:eastAsia="Times New Roman" w:hAnsi="Times New Roman" w:cs="Times New Roman"/>
                <w:i/>
                <w:iCs/>
                <w:color w:val="000000"/>
                <w:sz w:val="24"/>
                <w:szCs w:val="24"/>
              </w:rPr>
              <w:t>-</w:t>
            </w:r>
            <w:r w:rsidRPr="0037650E">
              <w:rPr>
                <w:rFonts w:ascii="Times New Roman" w:eastAsia="Times New Roman" w:hAnsi="Times New Roman" w:cs="Times New Roman"/>
                <w:i/>
                <w:iCs/>
                <w:color w:val="000000"/>
                <w:sz w:val="24"/>
                <w:szCs w:val="24"/>
              </w:rPr>
              <w:t>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60774" w14:textId="77777777" w:rsidR="002319F8" w:rsidRPr="0037650E" w:rsidRDefault="002319F8" w:rsidP="00D15BF0">
            <w:pPr>
              <w:spacing w:after="0" w:line="240" w:lineRule="auto"/>
              <w:jc w:val="both"/>
              <w:rPr>
                <w:rFonts w:ascii="Times New Roman" w:eastAsia="Times New Roman" w:hAnsi="Times New Roman" w:cs="Times New Roman"/>
                <w:i/>
                <w:iCs/>
                <w:sz w:val="24"/>
                <w:szCs w:val="24"/>
              </w:rPr>
            </w:pPr>
            <w:r w:rsidRPr="0037650E">
              <w:rPr>
                <w:rFonts w:ascii="Times New Roman" w:eastAsia="Times New Roman" w:hAnsi="Times New Roman" w:cs="Times New Roman"/>
                <w:i/>
                <w:iCs/>
                <w:color w:val="000000"/>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лист відгук від покупця про належне виконання договору.</w:t>
            </w:r>
          </w:p>
          <w:p w14:paraId="4E28BC0A" w14:textId="77777777" w:rsidR="002319F8" w:rsidRPr="0037650E" w:rsidRDefault="002319F8" w:rsidP="00D15BF0">
            <w:pPr>
              <w:spacing w:after="0" w:line="240" w:lineRule="auto"/>
              <w:jc w:val="right"/>
              <w:rPr>
                <w:rFonts w:ascii="Times New Roman" w:eastAsia="Times New Roman" w:hAnsi="Times New Roman" w:cs="Times New Roman"/>
                <w:i/>
                <w:iCs/>
                <w:sz w:val="24"/>
                <w:szCs w:val="24"/>
              </w:rPr>
            </w:pPr>
            <w:r w:rsidRPr="0037650E">
              <w:rPr>
                <w:rFonts w:ascii="Times New Roman" w:eastAsia="Times New Roman" w:hAnsi="Times New Roman" w:cs="Times New Roman"/>
                <w:i/>
                <w:iCs/>
                <w:color w:val="000000"/>
                <w:sz w:val="24"/>
                <w:szCs w:val="24"/>
              </w:rPr>
              <w:t>Форма 3</w:t>
            </w:r>
          </w:p>
          <w:p w14:paraId="0BC2AFBE"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p w14:paraId="46DCB2E9" w14:textId="77777777"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Довідка</w:t>
            </w:r>
          </w:p>
          <w:p w14:paraId="1BC878E7" w14:textId="77777777" w:rsidR="002319F8" w:rsidRPr="0037650E" w:rsidRDefault="002319F8" w:rsidP="00D15BF0">
            <w:pPr>
              <w:spacing w:after="0" w:line="240" w:lineRule="auto"/>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про наявність в учасника досвіду виконання аналогічного (аналогічних) за предметом закупівлі договору (договорів)</w:t>
            </w:r>
          </w:p>
          <w:p w14:paraId="74D2EABD"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p w14:paraId="5A845709" w14:textId="77777777" w:rsidR="002319F8" w:rsidRPr="0037650E" w:rsidRDefault="002319F8" w:rsidP="00D15BF0">
            <w:pPr>
              <w:spacing w:after="0" w:line="240" w:lineRule="auto"/>
              <w:jc w:val="both"/>
              <w:rPr>
                <w:rFonts w:ascii="Times New Roman" w:eastAsia="Times New Roman" w:hAnsi="Times New Roman" w:cs="Times New Roman"/>
                <w:i/>
                <w:iCs/>
                <w:sz w:val="24"/>
                <w:szCs w:val="24"/>
              </w:rPr>
            </w:pPr>
            <w:r w:rsidRPr="0037650E">
              <w:rPr>
                <w:rFonts w:ascii="Times New Roman" w:eastAsia="Times New Roman" w:hAnsi="Times New Roman" w:cs="Times New Roman"/>
                <w:i/>
                <w:iCs/>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20BD035"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2303"/>
              <w:gridCol w:w="1183"/>
              <w:gridCol w:w="3070"/>
            </w:tblGrid>
            <w:tr w:rsidR="002319F8" w:rsidRPr="0037650E" w14:paraId="2BDDA64F" w14:textId="77777777" w:rsidTr="005437C5">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3F5639"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w:t>
                  </w: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DBA1CC"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Найменування замовника за договором</w:t>
                  </w:r>
                </w:p>
              </w:tc>
              <w:tc>
                <w:tcPr>
                  <w:tcW w:w="11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DAE7D3"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Номер та дата договору </w:t>
                  </w:r>
                </w:p>
              </w:tc>
              <w:tc>
                <w:tcPr>
                  <w:tcW w:w="3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C65E3" w14:textId="77777777" w:rsidR="002319F8" w:rsidRPr="0037650E" w:rsidRDefault="002319F8" w:rsidP="00D15BF0">
                  <w:pPr>
                    <w:spacing w:after="0" w:line="0" w:lineRule="atLeast"/>
                    <w:jc w:val="center"/>
                    <w:rPr>
                      <w:rFonts w:ascii="Times New Roman" w:eastAsia="Times New Roman" w:hAnsi="Times New Roman" w:cs="Times New Roman"/>
                      <w:i/>
                      <w:iCs/>
                      <w:sz w:val="24"/>
                      <w:szCs w:val="24"/>
                    </w:rPr>
                  </w:pPr>
                  <w:r w:rsidRPr="0037650E">
                    <w:rPr>
                      <w:rFonts w:ascii="Times New Roman" w:eastAsia="Times New Roman" w:hAnsi="Times New Roman" w:cs="Times New Roman"/>
                      <w:b/>
                      <w:bCs/>
                      <w:i/>
                      <w:iCs/>
                      <w:color w:val="000000"/>
                      <w:sz w:val="24"/>
                      <w:szCs w:val="24"/>
                    </w:rPr>
                    <w:t>Документ(и), що підтверджують виконання договору</w:t>
                  </w:r>
                </w:p>
              </w:tc>
            </w:tr>
            <w:tr w:rsidR="002319F8" w:rsidRPr="0037650E" w14:paraId="365D247F" w14:textId="77777777" w:rsidTr="005437C5">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1ED4D"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9A38E"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42660"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c>
                <w:tcPr>
                  <w:tcW w:w="3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0F5A8"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r>
            <w:tr w:rsidR="002319F8" w:rsidRPr="0037650E" w14:paraId="7752FEDD" w14:textId="77777777" w:rsidTr="005437C5">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DED49"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c>
                <w:tcPr>
                  <w:tcW w:w="2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4D87E"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244D9"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c>
                <w:tcPr>
                  <w:tcW w:w="3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8020A" w14:textId="77777777" w:rsidR="002319F8" w:rsidRPr="0037650E" w:rsidRDefault="002319F8" w:rsidP="00D15BF0">
                  <w:pPr>
                    <w:spacing w:after="0" w:line="240" w:lineRule="auto"/>
                    <w:rPr>
                      <w:rFonts w:ascii="Times New Roman" w:eastAsia="Times New Roman" w:hAnsi="Times New Roman" w:cs="Times New Roman"/>
                      <w:i/>
                      <w:iCs/>
                      <w:sz w:val="24"/>
                      <w:szCs w:val="24"/>
                    </w:rPr>
                  </w:pPr>
                </w:p>
              </w:tc>
            </w:tr>
          </w:tbl>
          <w:p w14:paraId="2BF5ABF5" w14:textId="77777777" w:rsidR="002319F8" w:rsidRPr="0037650E" w:rsidRDefault="002319F8" w:rsidP="00D15BF0">
            <w:pPr>
              <w:spacing w:after="0" w:line="240" w:lineRule="auto"/>
              <w:jc w:val="both"/>
              <w:rPr>
                <w:rFonts w:ascii="Times New Roman" w:eastAsia="Times New Roman" w:hAnsi="Times New Roman" w:cs="Times New Roman"/>
                <w:b/>
                <w:i/>
                <w:iCs/>
                <w:color w:val="000000"/>
                <w:sz w:val="24"/>
                <w:szCs w:val="24"/>
              </w:rPr>
            </w:pPr>
          </w:p>
        </w:tc>
      </w:tr>
    </w:tbl>
    <w:p w14:paraId="37FB2898" w14:textId="517032EF" w:rsidR="00D91390" w:rsidRPr="0037650E" w:rsidRDefault="00E0030A" w:rsidP="002319F8">
      <w:pPr>
        <w:spacing w:after="160" w:line="240" w:lineRule="auto"/>
        <w:jc w:val="both"/>
        <w:rPr>
          <w:rFonts w:ascii="Times New Roman" w:eastAsia="Times New Roman" w:hAnsi="Times New Roman" w:cs="Times New Roman"/>
          <w:sz w:val="24"/>
          <w:szCs w:val="24"/>
        </w:rPr>
      </w:pPr>
      <w:r w:rsidRPr="0037650E">
        <w:rPr>
          <w:rFonts w:ascii="Times New Roman" w:eastAsia="Times New Roman" w:hAnsi="Times New Roman" w:cs="Times New Roman"/>
          <w:color w:val="000000"/>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61917B" w14:textId="77777777" w:rsidR="005437C5" w:rsidRPr="005437C5" w:rsidRDefault="00E0030A" w:rsidP="00446083">
      <w:pPr>
        <w:spacing w:after="0" w:line="240" w:lineRule="auto"/>
        <w:jc w:val="right"/>
        <w:rPr>
          <w:rFonts w:ascii="Times New Roman" w:eastAsia="Times New Roman" w:hAnsi="Times New Roman" w:cs="Times New Roman"/>
          <w:b/>
          <w:bCs/>
          <w:i/>
          <w:color w:val="000000"/>
          <w:sz w:val="24"/>
          <w:szCs w:val="24"/>
        </w:rPr>
      </w:pPr>
      <w:r w:rsidRPr="005437C5">
        <w:rPr>
          <w:rFonts w:ascii="Times New Roman" w:eastAsia="Times New Roman" w:hAnsi="Times New Roman" w:cs="Times New Roman"/>
          <w:b/>
          <w:bCs/>
          <w:i/>
          <w:color w:val="000000"/>
          <w:sz w:val="24"/>
          <w:szCs w:val="24"/>
        </w:rPr>
        <w:lastRenderedPageBreak/>
        <w:t xml:space="preserve">Додаток № 2 </w:t>
      </w:r>
    </w:p>
    <w:p w14:paraId="39511B7F" w14:textId="375D71AA" w:rsidR="00E0030A" w:rsidRDefault="00E0030A" w:rsidP="00446083">
      <w:pPr>
        <w:spacing w:after="0" w:line="240" w:lineRule="auto"/>
        <w:jc w:val="right"/>
        <w:rPr>
          <w:rFonts w:ascii="Times New Roman" w:eastAsia="Times New Roman" w:hAnsi="Times New Roman" w:cs="Times New Roman"/>
          <w:b/>
          <w:bCs/>
          <w:i/>
          <w:color w:val="000000"/>
          <w:sz w:val="24"/>
          <w:szCs w:val="24"/>
        </w:rPr>
      </w:pPr>
      <w:r w:rsidRPr="005437C5">
        <w:rPr>
          <w:rFonts w:ascii="Times New Roman" w:eastAsia="Times New Roman" w:hAnsi="Times New Roman" w:cs="Times New Roman"/>
          <w:b/>
          <w:bCs/>
          <w:i/>
          <w:color w:val="000000"/>
          <w:sz w:val="24"/>
          <w:szCs w:val="24"/>
        </w:rPr>
        <w:t>до тендерної документації</w:t>
      </w:r>
    </w:p>
    <w:p w14:paraId="16DE4CC8" w14:textId="77777777" w:rsidR="00446083" w:rsidRPr="005437C5" w:rsidRDefault="00446083" w:rsidP="00446083">
      <w:pPr>
        <w:spacing w:after="0" w:line="240" w:lineRule="auto"/>
        <w:jc w:val="right"/>
        <w:rPr>
          <w:rFonts w:ascii="Times New Roman" w:eastAsia="Times New Roman" w:hAnsi="Times New Roman" w:cs="Times New Roman"/>
          <w:i/>
          <w:sz w:val="24"/>
          <w:szCs w:val="24"/>
        </w:rPr>
      </w:pPr>
    </w:p>
    <w:p w14:paraId="1405A37B" w14:textId="77777777" w:rsidR="00446083" w:rsidRDefault="00E0030A" w:rsidP="00446083">
      <w:pPr>
        <w:spacing w:after="0" w:line="240" w:lineRule="auto"/>
        <w:jc w:val="center"/>
        <w:rPr>
          <w:rFonts w:ascii="Times New Roman" w:eastAsia="Times New Roman" w:hAnsi="Times New Roman" w:cs="Times New Roman"/>
          <w:b/>
          <w:bCs/>
          <w:color w:val="000000"/>
          <w:sz w:val="24"/>
          <w:szCs w:val="24"/>
        </w:rPr>
      </w:pPr>
      <w:r w:rsidRPr="005437C5">
        <w:rPr>
          <w:rFonts w:ascii="Times New Roman" w:eastAsia="Times New Roman" w:hAnsi="Times New Roman" w:cs="Times New Roman"/>
          <w:b/>
          <w:bCs/>
          <w:color w:val="000000"/>
          <w:sz w:val="24"/>
          <w:szCs w:val="24"/>
        </w:rPr>
        <w:t xml:space="preserve">Вимоги до учасників та переможця щодо підтвердження відсутності підстав </w:t>
      </w:r>
    </w:p>
    <w:p w14:paraId="7798AD87" w14:textId="00DC0703" w:rsidR="00E0030A" w:rsidRPr="005437C5" w:rsidRDefault="00E0030A" w:rsidP="00446083">
      <w:pPr>
        <w:spacing w:after="0" w:line="240" w:lineRule="auto"/>
        <w:jc w:val="center"/>
        <w:rPr>
          <w:rFonts w:ascii="Times New Roman" w:eastAsia="Times New Roman" w:hAnsi="Times New Roman" w:cs="Times New Roman"/>
          <w:sz w:val="24"/>
          <w:szCs w:val="24"/>
        </w:rPr>
      </w:pPr>
      <w:r w:rsidRPr="005437C5">
        <w:rPr>
          <w:rFonts w:ascii="Times New Roman" w:eastAsia="Times New Roman" w:hAnsi="Times New Roman" w:cs="Times New Roman"/>
          <w:b/>
          <w:bCs/>
          <w:color w:val="000000"/>
          <w:sz w:val="24"/>
          <w:szCs w:val="24"/>
        </w:rPr>
        <w:t>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837"/>
        <w:gridCol w:w="2290"/>
        <w:gridCol w:w="3923"/>
      </w:tblGrid>
      <w:tr w:rsidR="00E0030A" w:rsidRPr="00446083" w14:paraId="793B5ED3"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45FE71" w14:textId="77777777" w:rsidR="00E0030A" w:rsidRPr="00446083" w:rsidRDefault="00E0030A" w:rsidP="00446083">
            <w:pPr>
              <w:spacing w:after="0" w:line="0" w:lineRule="atLeast"/>
              <w:jc w:val="center"/>
              <w:rPr>
                <w:rFonts w:ascii="Times New Roman" w:eastAsia="Times New Roman" w:hAnsi="Times New Roman" w:cs="Times New Roman"/>
                <w:sz w:val="24"/>
                <w:szCs w:val="24"/>
              </w:rPr>
            </w:pPr>
            <w:r w:rsidRPr="00446083">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761DC" w14:textId="77777777" w:rsidR="00446083" w:rsidRPr="00446083" w:rsidRDefault="00E0030A" w:rsidP="00446083">
            <w:pPr>
              <w:spacing w:after="0" w:line="0" w:lineRule="atLeast"/>
              <w:jc w:val="center"/>
              <w:rPr>
                <w:rFonts w:ascii="Times New Roman" w:eastAsia="Times New Roman" w:hAnsi="Times New Roman" w:cs="Times New Roman"/>
                <w:b/>
                <w:bCs/>
                <w:color w:val="000000"/>
                <w:sz w:val="24"/>
                <w:szCs w:val="24"/>
              </w:rPr>
            </w:pPr>
            <w:r w:rsidRPr="00446083">
              <w:rPr>
                <w:rFonts w:ascii="Times New Roman" w:eastAsia="Times New Roman" w:hAnsi="Times New Roman" w:cs="Times New Roman"/>
                <w:b/>
                <w:bCs/>
                <w:color w:val="000000"/>
                <w:sz w:val="24"/>
                <w:szCs w:val="24"/>
              </w:rPr>
              <w:t xml:space="preserve">Підстави для відмови </w:t>
            </w:r>
          </w:p>
          <w:p w14:paraId="64D65D9C" w14:textId="77777777" w:rsidR="00446083" w:rsidRPr="00446083" w:rsidRDefault="00E0030A" w:rsidP="00446083">
            <w:pPr>
              <w:spacing w:after="0" w:line="0" w:lineRule="atLeast"/>
              <w:jc w:val="center"/>
              <w:rPr>
                <w:rFonts w:ascii="Times New Roman" w:eastAsia="Times New Roman" w:hAnsi="Times New Roman" w:cs="Times New Roman"/>
                <w:b/>
                <w:bCs/>
                <w:color w:val="000000"/>
                <w:sz w:val="24"/>
                <w:szCs w:val="24"/>
              </w:rPr>
            </w:pPr>
            <w:r w:rsidRPr="00446083">
              <w:rPr>
                <w:rFonts w:ascii="Times New Roman" w:eastAsia="Times New Roman" w:hAnsi="Times New Roman" w:cs="Times New Roman"/>
                <w:b/>
                <w:bCs/>
                <w:color w:val="000000"/>
                <w:sz w:val="24"/>
                <w:szCs w:val="24"/>
              </w:rPr>
              <w:t xml:space="preserve">в участі </w:t>
            </w:r>
          </w:p>
          <w:p w14:paraId="133F0C32" w14:textId="5CE1FDE7" w:rsidR="00E0030A" w:rsidRPr="00446083" w:rsidRDefault="00E0030A" w:rsidP="00446083">
            <w:pPr>
              <w:spacing w:after="0" w:line="0" w:lineRule="atLeast"/>
              <w:jc w:val="center"/>
              <w:rPr>
                <w:rFonts w:ascii="Times New Roman" w:eastAsia="Times New Roman" w:hAnsi="Times New Roman" w:cs="Times New Roman"/>
                <w:sz w:val="24"/>
                <w:szCs w:val="24"/>
              </w:rPr>
            </w:pPr>
            <w:r w:rsidRPr="00446083">
              <w:rPr>
                <w:rFonts w:ascii="Times New Roman" w:eastAsia="Times New Roman" w:hAnsi="Times New Roman" w:cs="Times New Roman"/>
                <w:b/>
                <w:bCs/>
                <w:color w:val="000000"/>
                <w:sz w:val="24"/>
                <w:szCs w:val="24"/>
              </w:rPr>
              <w:t>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C65FCA" w14:textId="77777777" w:rsidR="00446083" w:rsidRPr="00446083" w:rsidRDefault="00E0030A" w:rsidP="00446083">
            <w:pPr>
              <w:spacing w:after="0" w:line="0" w:lineRule="atLeast"/>
              <w:jc w:val="center"/>
              <w:rPr>
                <w:rFonts w:ascii="Times New Roman" w:eastAsia="Times New Roman" w:hAnsi="Times New Roman" w:cs="Times New Roman"/>
                <w:b/>
                <w:bCs/>
                <w:color w:val="000000"/>
                <w:sz w:val="24"/>
                <w:szCs w:val="24"/>
              </w:rPr>
            </w:pPr>
            <w:r w:rsidRPr="00446083">
              <w:rPr>
                <w:rFonts w:ascii="Times New Roman" w:eastAsia="Times New Roman" w:hAnsi="Times New Roman" w:cs="Times New Roman"/>
                <w:b/>
                <w:bCs/>
                <w:color w:val="000000"/>
                <w:sz w:val="24"/>
                <w:szCs w:val="24"/>
              </w:rPr>
              <w:t xml:space="preserve">Учасник </w:t>
            </w:r>
          </w:p>
          <w:p w14:paraId="74C39727" w14:textId="0ED20995" w:rsidR="00E0030A" w:rsidRPr="00446083" w:rsidRDefault="00E0030A" w:rsidP="00446083">
            <w:pPr>
              <w:spacing w:after="0" w:line="0" w:lineRule="atLeast"/>
              <w:jc w:val="center"/>
              <w:rPr>
                <w:rFonts w:ascii="Times New Roman" w:eastAsia="Times New Roman" w:hAnsi="Times New Roman" w:cs="Times New Roman"/>
                <w:sz w:val="24"/>
                <w:szCs w:val="24"/>
              </w:rPr>
            </w:pPr>
            <w:r w:rsidRPr="00446083">
              <w:rPr>
                <w:rFonts w:ascii="Times New Roman" w:eastAsia="Times New Roman" w:hAnsi="Times New Roman" w:cs="Times New Roman"/>
                <w:b/>
                <w:bCs/>
                <w:color w:val="000000"/>
                <w:sz w:val="24"/>
                <w:szCs w:val="24"/>
              </w:rPr>
              <w:t>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AADD4" w14:textId="47240595" w:rsidR="00E0030A" w:rsidRPr="00446083" w:rsidRDefault="00E0030A" w:rsidP="00446083">
            <w:pPr>
              <w:spacing w:after="0" w:line="0" w:lineRule="atLeast"/>
              <w:jc w:val="center"/>
              <w:rPr>
                <w:rFonts w:ascii="Times New Roman" w:eastAsia="Times New Roman" w:hAnsi="Times New Roman" w:cs="Times New Roman"/>
                <w:sz w:val="24"/>
                <w:szCs w:val="24"/>
              </w:rPr>
            </w:pPr>
            <w:r w:rsidRPr="00446083">
              <w:rPr>
                <w:rFonts w:ascii="Times New Roman" w:eastAsia="Times New Roman" w:hAnsi="Times New Roman" w:cs="Times New Roman"/>
                <w:b/>
                <w:bCs/>
                <w:color w:val="000000"/>
                <w:sz w:val="24"/>
                <w:szCs w:val="24"/>
              </w:rPr>
              <w:t>Переможець</w:t>
            </w:r>
            <w:r w:rsidR="00446083" w:rsidRPr="00446083">
              <w:rPr>
                <w:rFonts w:ascii="Times New Roman" w:eastAsia="Times New Roman" w:hAnsi="Times New Roman" w:cs="Times New Roman"/>
                <w:b/>
                <w:bCs/>
                <w:color w:val="000000"/>
                <w:sz w:val="24"/>
                <w:szCs w:val="24"/>
              </w:rPr>
              <w:t>,</w:t>
            </w:r>
            <w:r w:rsidRPr="00446083">
              <w:rPr>
                <w:rFonts w:ascii="Times New Roman" w:eastAsia="Times New Roman" w:hAnsi="Times New Roman" w:cs="Times New Roman"/>
                <w:b/>
                <w:bCs/>
                <w:color w:val="000000"/>
                <w:sz w:val="24"/>
                <w:szCs w:val="24"/>
              </w:rPr>
              <w:t xml:space="preserve"> у строк, що не перевищує чотири дні з дати оприлюднення в електронній системі </w:t>
            </w:r>
            <w:proofErr w:type="spellStart"/>
            <w:r w:rsidRPr="00446083">
              <w:rPr>
                <w:rFonts w:ascii="Times New Roman" w:eastAsia="Times New Roman" w:hAnsi="Times New Roman" w:cs="Times New Roman"/>
                <w:b/>
                <w:bCs/>
                <w:color w:val="000000"/>
                <w:sz w:val="24"/>
                <w:szCs w:val="24"/>
              </w:rPr>
              <w:t>закупівель</w:t>
            </w:r>
            <w:proofErr w:type="spellEnd"/>
            <w:r w:rsidRPr="00446083">
              <w:rPr>
                <w:rFonts w:ascii="Times New Roman" w:eastAsia="Times New Roman" w:hAnsi="Times New Roman" w:cs="Times New Roman"/>
                <w:b/>
                <w:bCs/>
                <w:color w:val="000000"/>
                <w:sz w:val="24"/>
                <w:szCs w:val="24"/>
              </w:rPr>
              <w:t xml:space="preserve"> повідомлення про намір укласти договір про закупівлю, надає замовнику</w:t>
            </w:r>
            <w:r w:rsidR="00446083" w:rsidRPr="00446083">
              <w:rPr>
                <w:rFonts w:ascii="Times New Roman" w:eastAsia="Times New Roman" w:hAnsi="Times New Roman" w:cs="Times New Roman"/>
                <w:b/>
                <w:bCs/>
                <w:color w:val="000000"/>
                <w:sz w:val="24"/>
                <w:szCs w:val="24"/>
              </w:rPr>
              <w:t>,</w:t>
            </w:r>
            <w:r w:rsidRPr="00446083">
              <w:rPr>
                <w:rFonts w:ascii="Times New Roman" w:eastAsia="Times New Roman" w:hAnsi="Times New Roman" w:cs="Times New Roman"/>
                <w:b/>
                <w:bCs/>
                <w:color w:val="000000"/>
                <w:sz w:val="24"/>
                <w:szCs w:val="24"/>
              </w:rPr>
              <w:t xml:space="preserve"> шляхом оприлюднення в електронній системі </w:t>
            </w:r>
            <w:proofErr w:type="spellStart"/>
            <w:r w:rsidRPr="00446083">
              <w:rPr>
                <w:rFonts w:ascii="Times New Roman" w:eastAsia="Times New Roman" w:hAnsi="Times New Roman" w:cs="Times New Roman"/>
                <w:b/>
                <w:bCs/>
                <w:color w:val="000000"/>
                <w:sz w:val="24"/>
                <w:szCs w:val="24"/>
              </w:rPr>
              <w:t>закупівель</w:t>
            </w:r>
            <w:proofErr w:type="spellEnd"/>
            <w:r w:rsidRPr="00446083">
              <w:rPr>
                <w:rFonts w:ascii="Times New Roman" w:eastAsia="Times New Roman" w:hAnsi="Times New Roman" w:cs="Times New Roman"/>
                <w:b/>
                <w:bCs/>
                <w:color w:val="000000"/>
                <w:sz w:val="24"/>
                <w:szCs w:val="24"/>
              </w:rPr>
              <w:t>:</w:t>
            </w:r>
          </w:p>
        </w:tc>
      </w:tr>
      <w:tr w:rsidR="00E0030A" w:rsidRPr="00446083" w14:paraId="5023DDE4"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1C96C"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92F58" w14:textId="77777777" w:rsidR="00E0030A" w:rsidRPr="00446083" w:rsidRDefault="00E0030A" w:rsidP="00446083">
            <w:pPr>
              <w:spacing w:after="0" w:line="0" w:lineRule="atLeast"/>
              <w:ind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EA073A" w14:textId="77777777" w:rsidR="00E0030A" w:rsidRPr="00446083" w:rsidRDefault="00E0030A" w:rsidP="00446083">
            <w:pPr>
              <w:spacing w:after="0" w:line="0" w:lineRule="atLeast"/>
              <w:ind w:right="42"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6083">
              <w:rPr>
                <w:rFonts w:ascii="Times New Roman" w:eastAsia="Times New Roman" w:hAnsi="Times New Roman" w:cs="Times New Roman"/>
                <w:color w:val="000000"/>
                <w:sz w:val="24"/>
                <w:szCs w:val="24"/>
                <w:shd w:val="clear" w:color="auto" w:fill="FFFFFF"/>
              </w:rPr>
              <w:t>закупівель</w:t>
            </w:r>
            <w:proofErr w:type="spellEnd"/>
            <w:r w:rsidRPr="00446083">
              <w:rPr>
                <w:rFonts w:ascii="Times New Roman" w:eastAsia="Times New Roman" w:hAnsi="Times New Roman" w:cs="Times New Roman"/>
                <w:color w:val="000000"/>
                <w:sz w:val="24"/>
                <w:szCs w:val="24"/>
                <w:shd w:val="clear" w:color="auto" w:fill="FFFFFF"/>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4281E" w14:textId="77777777" w:rsidR="00E0030A" w:rsidRPr="00446083" w:rsidRDefault="00E0030A" w:rsidP="00446083">
            <w:pPr>
              <w:spacing w:after="0" w:line="0" w:lineRule="atLeast"/>
              <w:ind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65E5E188"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44940"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AD26C" w14:textId="77777777" w:rsidR="00E0030A" w:rsidRPr="00446083" w:rsidRDefault="00E0030A" w:rsidP="00446083">
            <w:pPr>
              <w:spacing w:after="0" w:line="0" w:lineRule="atLeast"/>
              <w:ind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w:t>
            </w:r>
            <w:proofErr w:type="spellStart"/>
            <w:r w:rsidRPr="00446083">
              <w:rPr>
                <w:rFonts w:ascii="Times New Roman" w:eastAsia="Times New Roman" w:hAnsi="Times New Roman" w:cs="Times New Roman"/>
                <w:color w:val="000000"/>
                <w:sz w:val="24"/>
                <w:szCs w:val="24"/>
                <w:shd w:val="clear" w:color="auto" w:fill="FFFFFF"/>
              </w:rPr>
              <w:t>внесено</w:t>
            </w:r>
            <w:proofErr w:type="spellEnd"/>
            <w:r w:rsidRPr="00446083">
              <w:rPr>
                <w:rFonts w:ascii="Times New Roman" w:eastAsia="Times New Roman" w:hAnsi="Times New Roman" w:cs="Times New Roman"/>
                <w:color w:val="000000"/>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E75F97" w14:textId="77777777" w:rsidR="00E0030A" w:rsidRPr="00446083" w:rsidRDefault="00E0030A" w:rsidP="00446083">
            <w:pPr>
              <w:spacing w:after="0" w:line="0" w:lineRule="atLeast"/>
              <w:ind w:right="42"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ADBFA" w14:textId="77777777" w:rsidR="00E0030A" w:rsidRPr="00446083" w:rsidRDefault="00E0030A" w:rsidP="00446083">
            <w:pPr>
              <w:spacing w:after="0" w:line="0" w:lineRule="atLeast"/>
              <w:ind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03498900"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A04D5"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844D4" w14:textId="77777777" w:rsidR="00E0030A" w:rsidRPr="00446083" w:rsidRDefault="00E0030A" w:rsidP="00446083">
            <w:pPr>
              <w:spacing w:after="0" w:line="0" w:lineRule="atLeast"/>
              <w:ind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446083">
              <w:rPr>
                <w:rFonts w:ascii="Times New Roman" w:eastAsia="Times New Roman" w:hAnsi="Times New Roman" w:cs="Times New Roman"/>
                <w:color w:val="000000"/>
                <w:sz w:val="24"/>
                <w:szCs w:val="24"/>
                <w:shd w:val="clear" w:color="auto" w:fill="FFFFFF"/>
              </w:rPr>
              <w:lastRenderedPageBreak/>
              <w:t xml:space="preserve">правопорушення або правопорушення, пов’язаного з корупцією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12576F9" w14:textId="77777777" w:rsidR="00E0030A" w:rsidRPr="00446083" w:rsidRDefault="00E0030A" w:rsidP="00446083">
            <w:pPr>
              <w:spacing w:after="0" w:line="0" w:lineRule="atLeast"/>
              <w:ind w:right="183"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6083">
              <w:rPr>
                <w:rFonts w:ascii="Times New Roman" w:eastAsia="Times New Roman" w:hAnsi="Times New Roman" w:cs="Times New Roman"/>
                <w:color w:val="000000"/>
                <w:sz w:val="24"/>
                <w:szCs w:val="24"/>
              </w:rPr>
              <w:lastRenderedPageBreak/>
              <w:t xml:space="preserve">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1EEF9" w14:textId="77777777" w:rsidR="00E0030A" w:rsidRPr="00446083" w:rsidRDefault="00E0030A" w:rsidP="00446083">
            <w:pPr>
              <w:spacing w:after="0" w:line="0" w:lineRule="atLeast"/>
              <w:ind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446083">
                <w:rPr>
                  <w:rFonts w:ascii="Times New Roman" w:eastAsia="Times New Roman" w:hAnsi="Times New Roman" w:cs="Times New Roman"/>
                  <w:color w:val="0000FF"/>
                  <w:sz w:val="24"/>
                  <w:szCs w:val="24"/>
                  <w:u w:val="single"/>
                </w:rPr>
                <w:t>https://corruptinfo.nazk.gov.ua/»</w:t>
              </w:r>
            </w:hyperlink>
            <w:r w:rsidRPr="00446083">
              <w:rPr>
                <w:rFonts w:ascii="Times New Roman" w:eastAsia="Times New Roman" w:hAnsi="Times New Roman" w:cs="Times New Roman"/>
                <w:color w:val="000000"/>
                <w:sz w:val="24"/>
                <w:szCs w:val="24"/>
              </w:rPr>
              <w:t> </w:t>
            </w:r>
          </w:p>
        </w:tc>
      </w:tr>
      <w:tr w:rsidR="00E0030A" w:rsidRPr="00446083" w14:paraId="4668CE17"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96901"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E1CB3" w14:textId="77777777" w:rsidR="00E0030A" w:rsidRPr="00446083" w:rsidRDefault="00E0030A" w:rsidP="00446083">
            <w:pPr>
              <w:spacing w:after="0" w:line="0" w:lineRule="atLeast"/>
              <w:ind w:right="25"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6083">
              <w:rPr>
                <w:rFonts w:ascii="Times New Roman" w:eastAsia="Times New Roman" w:hAnsi="Times New Roman" w:cs="Times New Roman"/>
                <w:color w:val="000000"/>
                <w:sz w:val="24"/>
                <w:szCs w:val="24"/>
                <w:shd w:val="clear" w:color="auto" w:fill="FFFFFF"/>
              </w:rPr>
              <w:t>антиконкурентних</w:t>
            </w:r>
            <w:proofErr w:type="spellEnd"/>
            <w:r w:rsidRPr="00446083">
              <w:rPr>
                <w:rFonts w:ascii="Times New Roman" w:eastAsia="Times New Roman" w:hAnsi="Times New Roman" w:cs="Times New Roman"/>
                <w:color w:val="000000"/>
                <w:sz w:val="24"/>
                <w:szCs w:val="24"/>
                <w:shd w:val="clear" w:color="auto" w:fill="FFFFFF"/>
              </w:rPr>
              <w:t xml:space="preserve"> узгоджених дій, що стосуються спотворення результатів тендерів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7FFE335" w14:textId="77777777" w:rsidR="00E0030A" w:rsidRPr="00446083" w:rsidRDefault="00E0030A" w:rsidP="00446083">
            <w:pPr>
              <w:spacing w:after="0" w:line="0" w:lineRule="atLeast"/>
              <w:ind w:right="183"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C3C79" w14:textId="77777777" w:rsidR="00E0030A" w:rsidRPr="00446083" w:rsidRDefault="00E0030A" w:rsidP="00446083">
            <w:pPr>
              <w:spacing w:after="0" w:line="0" w:lineRule="atLeast"/>
              <w:ind w:right="25" w:firstLine="179"/>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5FED885F"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723FE"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CA6BC"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C53D82"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57B71"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0030A" w:rsidRPr="00446083" w14:paraId="2FB9B9DF"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59B20"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CE2B5"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446083">
              <w:rPr>
                <w:rFonts w:ascii="Times New Roman" w:eastAsia="Times New Roman" w:hAnsi="Times New Roman" w:cs="Times New Roman"/>
                <w:color w:val="000000"/>
                <w:sz w:val="24"/>
                <w:szCs w:val="24"/>
                <w:shd w:val="clear" w:color="auto" w:fill="FFFFFF"/>
              </w:rPr>
              <w:lastRenderedPageBreak/>
              <w:t xml:space="preserve">відмиванням коштів), судимість з якого не знято або не погашено в установленому законом порядку </w:t>
            </w:r>
            <w:r w:rsidRPr="00446083">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042098F" w14:textId="77777777" w:rsidR="00E0030A" w:rsidRPr="00446083" w:rsidRDefault="00E0030A" w:rsidP="00446083">
            <w:pPr>
              <w:spacing w:after="160" w:line="0" w:lineRule="atLeast"/>
              <w:ind w:left="138"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6083">
              <w:rPr>
                <w:rFonts w:ascii="Times New Roman" w:eastAsia="Times New Roman" w:hAnsi="Times New Roman" w:cs="Times New Roman"/>
                <w:color w:val="000000"/>
                <w:sz w:val="24"/>
                <w:szCs w:val="24"/>
              </w:rPr>
              <w:lastRenderedPageBreak/>
              <w:t xml:space="preserve">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55139"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446083">
              <w:rPr>
                <w:rFonts w:ascii="Times New Roman" w:eastAsia="Times New Roman" w:hAnsi="Times New Roman" w:cs="Times New Roman"/>
                <w:color w:val="000000"/>
                <w:sz w:val="24"/>
                <w:szCs w:val="24"/>
              </w:rPr>
              <w:lastRenderedPageBreak/>
              <w:t>незнятої чи непогашеної судимості не має та в розшуку не перебуває.</w:t>
            </w:r>
          </w:p>
        </w:tc>
      </w:tr>
      <w:tr w:rsidR="00E0030A" w:rsidRPr="00446083" w14:paraId="5A1935EC"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C70C7"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F2309" w14:textId="77777777" w:rsidR="00E0030A" w:rsidRPr="00446083" w:rsidRDefault="00E0030A" w:rsidP="00446083">
            <w:pPr>
              <w:spacing w:after="160" w:line="0" w:lineRule="atLeast"/>
              <w:ind w:left="13"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68FF892" w14:textId="77777777" w:rsidR="00E0030A" w:rsidRPr="00446083" w:rsidRDefault="00E0030A" w:rsidP="00446083">
            <w:pPr>
              <w:spacing w:after="160" w:line="0" w:lineRule="atLeast"/>
              <w:ind w:left="13"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FE3F7" w14:textId="77777777" w:rsidR="00E0030A" w:rsidRPr="00446083" w:rsidRDefault="00E0030A" w:rsidP="00446083">
            <w:pPr>
              <w:spacing w:after="160" w:line="0" w:lineRule="atLeast"/>
              <w:ind w:left="13"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42C5936F"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68B9C"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6903B" w14:textId="77777777" w:rsidR="00E0030A" w:rsidRPr="00446083" w:rsidRDefault="00E0030A" w:rsidP="00446083">
            <w:pPr>
              <w:spacing w:after="160" w:line="0" w:lineRule="atLeast"/>
              <w:ind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A27CF86" w14:textId="77777777" w:rsidR="00E0030A" w:rsidRPr="00446083" w:rsidRDefault="00E0030A" w:rsidP="00446083">
            <w:pPr>
              <w:spacing w:after="160" w:line="0" w:lineRule="atLeast"/>
              <w:ind w:left="138" w:right="42"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101F9" w14:textId="77777777" w:rsidR="00E0030A" w:rsidRPr="00446083" w:rsidRDefault="00E0030A" w:rsidP="00446083">
            <w:pPr>
              <w:spacing w:after="160" w:line="0" w:lineRule="atLeast"/>
              <w:ind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4FF45D35"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5EB55"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1E5D5" w14:textId="77777777" w:rsidR="00E0030A" w:rsidRPr="00446083" w:rsidRDefault="00E0030A" w:rsidP="00446083">
            <w:pPr>
              <w:spacing w:after="160" w:line="0" w:lineRule="atLeast"/>
              <w:ind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FAB00EF" w14:textId="77777777" w:rsidR="00E0030A" w:rsidRPr="00446083" w:rsidRDefault="00E0030A" w:rsidP="00446083">
            <w:pPr>
              <w:spacing w:after="160" w:line="0" w:lineRule="atLeast"/>
              <w:ind w:left="138" w:right="183"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FA185" w14:textId="77777777" w:rsidR="00E0030A" w:rsidRPr="00446083" w:rsidRDefault="00E0030A" w:rsidP="00446083">
            <w:pPr>
              <w:spacing w:after="160" w:line="0" w:lineRule="atLeast"/>
              <w:ind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1C43DB37"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897B0"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02830"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EA2669F" w14:textId="77777777" w:rsidR="00E0030A" w:rsidRPr="00446083" w:rsidRDefault="00E0030A" w:rsidP="00446083">
            <w:pPr>
              <w:spacing w:after="160" w:line="240" w:lineRule="auto"/>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r w:rsidRPr="00446083">
              <w:rPr>
                <w:rFonts w:ascii="Times New Roman" w:eastAsia="Times New Roman" w:hAnsi="Times New Roman" w:cs="Times New Roman"/>
                <w:i/>
                <w:iCs/>
                <w:color w:val="000000"/>
                <w:sz w:val="24"/>
                <w:szCs w:val="24"/>
              </w:rPr>
              <w:t> </w:t>
            </w:r>
          </w:p>
          <w:p w14:paraId="7747A98A" w14:textId="77777777" w:rsidR="00E0030A" w:rsidRPr="00446083" w:rsidRDefault="003F065E" w:rsidP="00446083">
            <w:pPr>
              <w:spacing w:after="0" w:line="0" w:lineRule="atLeast"/>
              <w:ind w:right="155" w:firstLine="155"/>
              <w:rPr>
                <w:rFonts w:ascii="Times New Roman" w:eastAsia="Times New Roman" w:hAnsi="Times New Roman" w:cs="Times New Roman"/>
                <w:sz w:val="24"/>
                <w:szCs w:val="24"/>
              </w:rPr>
            </w:pPr>
            <w:r w:rsidRPr="00446083">
              <w:rPr>
                <w:rFonts w:ascii="Times New Roman" w:eastAsia="Times New Roman" w:hAnsi="Times New Roman" w:cs="Times New Roman"/>
                <w:i/>
                <w:sz w:val="24"/>
                <w:szCs w:val="24"/>
              </w:rPr>
              <w:t>(лише якщо вартість закупівлі товару (товарів), послуги (послуг)або робіт дорівнює чи перевищує 20 мільйонів гривень (у тому числі за лотами)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013CA"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49A1F984"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D949C"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B1763"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sidRPr="00446083">
              <w:rPr>
                <w:rFonts w:ascii="Times New Roman" w:eastAsia="Times New Roman" w:hAnsi="Times New Roman" w:cs="Times New Roman"/>
                <w:color w:val="000000"/>
                <w:sz w:val="24"/>
                <w:szCs w:val="24"/>
              </w:rPr>
              <w:t>бенефіціарний</w:t>
            </w:r>
            <w:proofErr w:type="spellEnd"/>
            <w:r w:rsidRPr="00446083">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46083">
              <w:rPr>
                <w:rFonts w:ascii="Times New Roman" w:eastAsia="Times New Roman" w:hAnsi="Times New Roman" w:cs="Times New Roman"/>
                <w:i/>
                <w:iCs/>
                <w:color w:val="000000"/>
                <w:sz w:val="24"/>
                <w:szCs w:val="24"/>
                <w:shd w:val="clear" w:color="auto" w:fill="FFFFFF"/>
              </w:rPr>
              <w:t>(</w:t>
            </w:r>
            <w:r w:rsidRPr="00446083">
              <w:rPr>
                <w:rFonts w:ascii="Times New Roman" w:eastAsia="Times New Roman" w:hAnsi="Times New Roman" w:cs="Times New Roman"/>
                <w:i/>
                <w:iCs/>
                <w:color w:val="000000"/>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3D0E66"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E4C4C" w14:textId="77777777" w:rsidR="00E0030A" w:rsidRPr="00446083" w:rsidRDefault="00E0030A" w:rsidP="00446083">
            <w:pPr>
              <w:spacing w:after="160" w:line="0" w:lineRule="atLeast"/>
              <w:ind w:right="155"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E0030A" w:rsidRPr="00446083" w14:paraId="74A84BAA"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E2B2C"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B183D" w14:textId="77777777" w:rsidR="00E0030A" w:rsidRPr="00446083" w:rsidRDefault="00E0030A" w:rsidP="00446083">
            <w:pPr>
              <w:spacing w:after="160" w:line="0" w:lineRule="atLeast"/>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w:t>
            </w:r>
            <w:r w:rsidRPr="00446083">
              <w:rPr>
                <w:rFonts w:ascii="Times New Roman" w:eastAsia="Times New Roman" w:hAnsi="Times New Roman" w:cs="Times New Roman"/>
                <w:color w:val="000000"/>
                <w:sz w:val="24"/>
                <w:szCs w:val="24"/>
                <w:shd w:val="clear" w:color="auto" w:fill="FFFFFF"/>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446083">
              <w:rPr>
                <w:rFonts w:ascii="Times New Roman" w:eastAsia="Times New Roman" w:hAnsi="Times New Roman" w:cs="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7DDD385" w14:textId="77777777" w:rsidR="00E0030A" w:rsidRPr="00446083" w:rsidRDefault="00E0030A" w:rsidP="00446083">
            <w:pPr>
              <w:spacing w:after="160" w:line="0" w:lineRule="atLeast"/>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w:t>
            </w:r>
            <w:r w:rsidRPr="00446083">
              <w:rPr>
                <w:rFonts w:ascii="Times New Roman" w:eastAsia="Times New Roman" w:hAnsi="Times New Roman" w:cs="Times New Roman"/>
                <w:color w:val="000000"/>
                <w:sz w:val="24"/>
                <w:szCs w:val="24"/>
              </w:rPr>
              <w:lastRenderedPageBreak/>
              <w:t xml:space="preserve">відсутності такої підстави в електронній системі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87CCB" w14:textId="77777777" w:rsidR="00E0030A" w:rsidRPr="00446083" w:rsidRDefault="00E0030A" w:rsidP="00446083">
            <w:pPr>
              <w:spacing w:after="160" w:line="0" w:lineRule="atLeast"/>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446083">
              <w:rPr>
                <w:rFonts w:ascii="Times New Roman" w:eastAsia="Times New Roman" w:hAnsi="Times New Roman" w:cs="Times New Roman"/>
                <w:color w:val="000000"/>
                <w:sz w:val="24"/>
                <w:szCs w:val="24"/>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0030A" w:rsidRPr="00446083" w14:paraId="0E6C00D1" w14:textId="77777777" w:rsidTr="00E003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BA361" w14:textId="77777777" w:rsidR="00E0030A" w:rsidRPr="00446083" w:rsidRDefault="00E0030A" w:rsidP="00E0030A">
            <w:pPr>
              <w:spacing w:after="160" w:line="0" w:lineRule="atLeast"/>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7AC5B" w14:textId="77777777" w:rsidR="00E0030A" w:rsidRPr="00446083" w:rsidRDefault="00E0030A" w:rsidP="00446083">
            <w:pPr>
              <w:spacing w:after="160" w:line="0" w:lineRule="atLeast"/>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446083">
              <w:rPr>
                <w:rFonts w:ascii="Times New Roman" w:eastAsia="Times New Roman" w:hAnsi="Times New Roman" w:cs="Times New Roman"/>
                <w:color w:val="000000"/>
                <w:sz w:val="24"/>
                <w:szCs w:val="24"/>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46083">
              <w:rPr>
                <w:rFonts w:ascii="Times New Roman" w:eastAsia="Times New Roman" w:hAnsi="Times New Roman" w:cs="Times New Roman"/>
                <w:i/>
                <w:iCs/>
                <w:color w:val="000000"/>
                <w:sz w:val="24"/>
                <w:szCs w:val="24"/>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F4C2375" w14:textId="77777777" w:rsidR="00E0030A" w:rsidRPr="00446083" w:rsidRDefault="00E0030A" w:rsidP="00446083">
            <w:pPr>
              <w:spacing w:after="160" w:line="240" w:lineRule="auto"/>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Учасник процедури закупівлі має надати:</w:t>
            </w:r>
          </w:p>
          <w:p w14:paraId="06F917D9" w14:textId="77777777" w:rsidR="00E0030A" w:rsidRPr="00446083" w:rsidRDefault="00E0030A" w:rsidP="00446083">
            <w:pPr>
              <w:numPr>
                <w:ilvl w:val="0"/>
                <w:numId w:val="29"/>
              </w:numPr>
              <w:spacing w:after="0" w:line="240" w:lineRule="auto"/>
              <w:ind w:left="78" w:right="121" w:firstLine="155"/>
              <w:jc w:val="both"/>
              <w:textAlignment w:val="baseline"/>
              <w:rPr>
                <w:rFonts w:ascii="Times New Roman" w:eastAsia="Times New Roman" w:hAnsi="Times New Roman" w:cs="Times New Roman"/>
                <w:color w:val="000000"/>
                <w:sz w:val="24"/>
                <w:szCs w:val="24"/>
              </w:rPr>
            </w:pPr>
            <w:r w:rsidRPr="00446083">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D14993B" w14:textId="77777777" w:rsidR="00E0030A" w:rsidRPr="00446083" w:rsidRDefault="00E0030A" w:rsidP="00446083">
            <w:pPr>
              <w:spacing w:after="160" w:line="240" w:lineRule="auto"/>
              <w:ind w:left="50"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або </w:t>
            </w:r>
          </w:p>
          <w:p w14:paraId="3A472528" w14:textId="77777777" w:rsidR="00E0030A" w:rsidRPr="00446083" w:rsidRDefault="00E0030A" w:rsidP="00446083">
            <w:pPr>
              <w:numPr>
                <w:ilvl w:val="0"/>
                <w:numId w:val="30"/>
              </w:numPr>
              <w:spacing w:after="0" w:line="0" w:lineRule="atLeast"/>
              <w:ind w:left="78" w:right="121" w:firstLine="155"/>
              <w:jc w:val="both"/>
              <w:textAlignment w:val="baseline"/>
              <w:rPr>
                <w:rFonts w:ascii="Times New Roman" w:eastAsia="Times New Roman" w:hAnsi="Times New Roman" w:cs="Times New Roman"/>
                <w:color w:val="000000"/>
                <w:sz w:val="24"/>
                <w:szCs w:val="24"/>
              </w:rPr>
            </w:pPr>
            <w:r w:rsidRPr="00446083">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в абзаці 14 пункту 47 </w:t>
            </w:r>
            <w:proofErr w:type="spellStart"/>
            <w:r w:rsidRPr="00446083">
              <w:rPr>
                <w:rFonts w:ascii="Times New Roman" w:eastAsia="Times New Roman" w:hAnsi="Times New Roman" w:cs="Times New Roman"/>
                <w:color w:val="000000"/>
                <w:sz w:val="24"/>
                <w:szCs w:val="24"/>
              </w:rPr>
              <w:t>Особливсотей</w:t>
            </w:r>
            <w:proofErr w:type="spellEnd"/>
            <w:r w:rsidRPr="00446083">
              <w:rPr>
                <w:rFonts w:ascii="Times New Roman" w:eastAsia="Times New Roman" w:hAnsi="Times New Roman" w:cs="Times New Roman"/>
                <w:color w:val="000000"/>
                <w:sz w:val="24"/>
                <w:szCs w:val="24"/>
              </w:rPr>
              <w:t xml:space="preserve">, може надати підтвердження вжиття заходів для доведення своєї надійності, незважаючи на наявність </w:t>
            </w:r>
            <w:r w:rsidRPr="00446083">
              <w:rPr>
                <w:rFonts w:ascii="Times New Roman" w:eastAsia="Times New Roman" w:hAnsi="Times New Roman" w:cs="Times New Roman"/>
                <w:color w:val="000000"/>
                <w:sz w:val="24"/>
                <w:szCs w:val="24"/>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93643" w14:textId="77777777" w:rsidR="00E0030A" w:rsidRPr="00446083" w:rsidRDefault="00E0030A" w:rsidP="00446083">
            <w:pPr>
              <w:spacing w:after="160" w:line="240" w:lineRule="auto"/>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53942A" w14:textId="77777777" w:rsidR="00E0030A" w:rsidRPr="00446083" w:rsidRDefault="00E0030A" w:rsidP="00446083">
            <w:pPr>
              <w:spacing w:after="0" w:line="240" w:lineRule="auto"/>
              <w:ind w:right="121" w:firstLine="155"/>
              <w:rPr>
                <w:rFonts w:ascii="Times New Roman" w:eastAsia="Times New Roman" w:hAnsi="Times New Roman" w:cs="Times New Roman"/>
                <w:sz w:val="24"/>
                <w:szCs w:val="24"/>
              </w:rPr>
            </w:pPr>
          </w:p>
          <w:p w14:paraId="2A67D159" w14:textId="77777777" w:rsidR="00E0030A" w:rsidRPr="00446083" w:rsidRDefault="00E0030A" w:rsidP="00446083">
            <w:pPr>
              <w:spacing w:after="160" w:line="240" w:lineRule="auto"/>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або</w:t>
            </w:r>
          </w:p>
          <w:p w14:paraId="6BD6FEBF" w14:textId="77777777" w:rsidR="00E0030A" w:rsidRPr="00446083" w:rsidRDefault="00E0030A" w:rsidP="00446083">
            <w:pPr>
              <w:spacing w:after="0" w:line="240" w:lineRule="auto"/>
              <w:ind w:right="121" w:firstLine="155"/>
              <w:rPr>
                <w:rFonts w:ascii="Times New Roman" w:eastAsia="Times New Roman" w:hAnsi="Times New Roman" w:cs="Times New Roman"/>
                <w:sz w:val="24"/>
                <w:szCs w:val="24"/>
              </w:rPr>
            </w:pPr>
          </w:p>
          <w:p w14:paraId="31F7E72A" w14:textId="77777777" w:rsidR="00E0030A" w:rsidRPr="00446083" w:rsidRDefault="00E0030A" w:rsidP="00446083">
            <w:pPr>
              <w:spacing w:after="160" w:line="0" w:lineRule="atLeast"/>
              <w:ind w:right="121" w:firstLine="155"/>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067FB22" w14:textId="77777777" w:rsidR="00E0030A" w:rsidRPr="00046F28" w:rsidRDefault="00E0030A" w:rsidP="00E0030A">
      <w:pPr>
        <w:spacing w:after="0" w:line="240" w:lineRule="auto"/>
        <w:rPr>
          <w:rFonts w:ascii="Times New Roman" w:eastAsia="Times New Roman" w:hAnsi="Times New Roman" w:cs="Times New Roman"/>
        </w:rPr>
      </w:pPr>
    </w:p>
    <w:p w14:paraId="5AA82AB9" w14:textId="62F4FDB1" w:rsidR="00E0030A" w:rsidRPr="00446083" w:rsidRDefault="00E0030A" w:rsidP="00D15671">
      <w:pPr>
        <w:spacing w:after="0" w:line="240" w:lineRule="auto"/>
        <w:ind w:firstLine="426"/>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Враховуючи, що відповідно до статті 55 Господарського кодексу України відокремлені підрозділи та філії не</w:t>
      </w:r>
      <w:r w:rsidR="00D15671">
        <w:rPr>
          <w:rFonts w:ascii="Times New Roman" w:eastAsia="Times New Roman" w:hAnsi="Times New Roman" w:cs="Times New Roman"/>
          <w:color w:val="000000"/>
          <w:sz w:val="24"/>
          <w:szCs w:val="24"/>
        </w:rPr>
        <w:t xml:space="preserve"> є юридичними особами, переможець</w:t>
      </w:r>
      <w:r w:rsidRPr="00446083">
        <w:rPr>
          <w:rFonts w:ascii="Times New Roman" w:eastAsia="Times New Roman" w:hAnsi="Times New Roman" w:cs="Times New Roman"/>
          <w:color w:val="000000"/>
          <w:sz w:val="24"/>
          <w:szCs w:val="24"/>
        </w:rPr>
        <w:t>,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07BE2D6" w14:textId="77777777" w:rsidR="00E0030A" w:rsidRPr="00446083" w:rsidRDefault="00E0030A" w:rsidP="00D15671">
      <w:pPr>
        <w:spacing w:after="0" w:line="240" w:lineRule="auto"/>
        <w:ind w:firstLine="426"/>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46083">
        <w:rPr>
          <w:rFonts w:ascii="Times New Roman" w:eastAsia="Times New Roman" w:hAnsi="Times New Roman" w:cs="Times New Roman"/>
          <w:color w:val="000000"/>
          <w:sz w:val="24"/>
          <w:szCs w:val="24"/>
        </w:rPr>
        <w:t>бенефіціарного</w:t>
      </w:r>
      <w:proofErr w:type="spellEnd"/>
      <w:r w:rsidRPr="00446083">
        <w:rPr>
          <w:rFonts w:ascii="Times New Roman" w:eastAsia="Times New Roman" w:hAnsi="Times New Roman" w:cs="Times New Roman"/>
          <w:color w:val="000000"/>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w:t>
      </w:r>
    </w:p>
    <w:p w14:paraId="2BB9E73D" w14:textId="77777777" w:rsidR="00E0030A" w:rsidRPr="00446083" w:rsidRDefault="00E0030A" w:rsidP="00D15671">
      <w:pPr>
        <w:spacing w:after="0" w:line="240" w:lineRule="auto"/>
        <w:ind w:firstLine="426"/>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 xml:space="preserve">У разі встановлення факту застосування санкції у вигляді заборони на здійснення у неї публічних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до учасника процедури закупівлі або кінцевого </w:t>
      </w:r>
      <w:proofErr w:type="spellStart"/>
      <w:r w:rsidRPr="00446083">
        <w:rPr>
          <w:rFonts w:ascii="Times New Roman" w:eastAsia="Times New Roman" w:hAnsi="Times New Roman" w:cs="Times New Roman"/>
          <w:color w:val="000000"/>
          <w:sz w:val="24"/>
          <w:szCs w:val="24"/>
        </w:rPr>
        <w:t>бенефіціарного</w:t>
      </w:r>
      <w:proofErr w:type="spellEnd"/>
      <w:r w:rsidRPr="00446083">
        <w:rPr>
          <w:rFonts w:ascii="Times New Roman" w:eastAsia="Times New Roman" w:hAnsi="Times New Roman" w:cs="Times New Roman"/>
          <w:color w:val="000000"/>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15E8CB2F" w14:textId="52A79403" w:rsidR="00E0030A" w:rsidRPr="00446083" w:rsidRDefault="00E0030A" w:rsidP="00D15671">
      <w:pPr>
        <w:spacing w:after="0" w:line="240" w:lineRule="auto"/>
        <w:ind w:firstLine="426"/>
        <w:jc w:val="both"/>
        <w:rPr>
          <w:rFonts w:ascii="Times New Roman" w:eastAsia="Times New Roman" w:hAnsi="Times New Roman" w:cs="Times New Roman"/>
          <w:sz w:val="24"/>
          <w:szCs w:val="24"/>
        </w:rPr>
      </w:pPr>
      <w:r w:rsidRPr="00446083">
        <w:rPr>
          <w:rFonts w:ascii="Times New Roman" w:eastAsia="Times New Roman" w:hAnsi="Times New Roman" w:cs="Times New Roman"/>
          <w:color w:val="000000"/>
          <w:sz w:val="24"/>
          <w:szCs w:val="24"/>
        </w:rPr>
        <w:t>У разі надання інформації Національним агентством України з питань виявлення, розшуку та управління активами, одержаними від корупційних та і</w:t>
      </w:r>
      <w:r w:rsidR="00D15671">
        <w:rPr>
          <w:rFonts w:ascii="Times New Roman" w:eastAsia="Times New Roman" w:hAnsi="Times New Roman" w:cs="Times New Roman"/>
          <w:color w:val="000000"/>
          <w:sz w:val="24"/>
          <w:szCs w:val="24"/>
        </w:rPr>
        <w:t>нших злочинів щодо відсутності в</w:t>
      </w:r>
      <w:r w:rsidRPr="00446083">
        <w:rPr>
          <w:rFonts w:ascii="Times New Roman" w:eastAsia="Times New Roman" w:hAnsi="Times New Roman" w:cs="Times New Roman"/>
          <w:color w:val="000000"/>
          <w:sz w:val="24"/>
          <w:szCs w:val="24"/>
        </w:rPr>
        <w:t xml:space="preserve"> їх управлінні активів учасника процедури закупівлі або кінцевого </w:t>
      </w:r>
      <w:proofErr w:type="spellStart"/>
      <w:r w:rsidRPr="00446083">
        <w:rPr>
          <w:rFonts w:ascii="Times New Roman" w:eastAsia="Times New Roman" w:hAnsi="Times New Roman" w:cs="Times New Roman"/>
          <w:color w:val="000000"/>
          <w:sz w:val="24"/>
          <w:szCs w:val="24"/>
        </w:rPr>
        <w:t>бенефіціарного</w:t>
      </w:r>
      <w:proofErr w:type="spellEnd"/>
      <w:r w:rsidRPr="00446083">
        <w:rPr>
          <w:rFonts w:ascii="Times New Roman" w:eastAsia="Times New Roman" w:hAnsi="Times New Roman" w:cs="Times New Roman"/>
          <w:color w:val="000000"/>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446083">
        <w:rPr>
          <w:rFonts w:ascii="Times New Roman" w:eastAsia="Times New Roman" w:hAnsi="Times New Roman" w:cs="Times New Roman"/>
          <w:color w:val="000000"/>
          <w:sz w:val="24"/>
          <w:szCs w:val="24"/>
        </w:rPr>
        <w:t>закупівель</w:t>
      </w:r>
      <w:proofErr w:type="spellEnd"/>
      <w:r w:rsidRPr="00446083">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4F91989" w14:textId="77777777" w:rsidR="00E0030A" w:rsidRPr="00D15671" w:rsidRDefault="00E0030A" w:rsidP="00D15671">
      <w:pPr>
        <w:spacing w:after="0" w:line="240" w:lineRule="auto"/>
        <w:ind w:firstLine="426"/>
        <w:jc w:val="both"/>
        <w:rPr>
          <w:rFonts w:ascii="Times New Roman" w:eastAsia="Times New Roman" w:hAnsi="Times New Roman" w:cs="Times New Roman"/>
          <w:sz w:val="24"/>
          <w:szCs w:val="24"/>
        </w:rPr>
      </w:pPr>
      <w:r w:rsidRPr="00D15671">
        <w:rPr>
          <w:rFonts w:ascii="Times New Roman" w:eastAsia="Times New Roman" w:hAnsi="Times New Roman" w:cs="Times New Roman"/>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355961E" w14:textId="77777777" w:rsidR="00E0030A" w:rsidRPr="00D15671" w:rsidRDefault="00E0030A" w:rsidP="00D15671">
      <w:pPr>
        <w:spacing w:after="0" w:line="240" w:lineRule="auto"/>
        <w:ind w:firstLine="426"/>
        <w:jc w:val="both"/>
        <w:rPr>
          <w:rFonts w:ascii="Times New Roman" w:eastAsia="Times New Roman" w:hAnsi="Times New Roman" w:cs="Times New Roman"/>
          <w:sz w:val="24"/>
          <w:szCs w:val="24"/>
        </w:rPr>
      </w:pPr>
      <w:r w:rsidRPr="00D15671">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78CBFC" w14:textId="77777777" w:rsidR="00D15671" w:rsidRDefault="00D15671" w:rsidP="00E0030A">
      <w:pPr>
        <w:spacing w:after="160" w:line="240" w:lineRule="auto"/>
        <w:jc w:val="right"/>
        <w:rPr>
          <w:rFonts w:ascii="Times New Roman" w:eastAsia="Times New Roman" w:hAnsi="Times New Roman" w:cs="Times New Roman"/>
          <w:b/>
          <w:bCs/>
          <w:color w:val="000000"/>
        </w:rPr>
      </w:pPr>
      <w:bookmarkStart w:id="4" w:name="_Hlk154421711"/>
    </w:p>
    <w:p w14:paraId="5879141D" w14:textId="77777777" w:rsidR="00D15671" w:rsidRPr="00D15671" w:rsidRDefault="00E0030A" w:rsidP="00D15671">
      <w:pPr>
        <w:spacing w:after="0" w:line="240" w:lineRule="auto"/>
        <w:jc w:val="right"/>
        <w:rPr>
          <w:rFonts w:ascii="Times New Roman" w:eastAsia="Times New Roman" w:hAnsi="Times New Roman" w:cs="Times New Roman"/>
          <w:b/>
          <w:bCs/>
          <w:i/>
          <w:color w:val="000000"/>
          <w:sz w:val="24"/>
          <w:szCs w:val="24"/>
        </w:rPr>
      </w:pPr>
      <w:r w:rsidRPr="00D15671">
        <w:rPr>
          <w:rFonts w:ascii="Times New Roman" w:eastAsia="Times New Roman" w:hAnsi="Times New Roman" w:cs="Times New Roman"/>
          <w:b/>
          <w:bCs/>
          <w:i/>
          <w:color w:val="000000"/>
          <w:sz w:val="24"/>
          <w:szCs w:val="24"/>
        </w:rPr>
        <w:lastRenderedPageBreak/>
        <w:t xml:space="preserve">Додаток № 3 </w:t>
      </w:r>
    </w:p>
    <w:p w14:paraId="3AF01779" w14:textId="74A77D26" w:rsidR="00E0030A" w:rsidRPr="00D15671" w:rsidRDefault="00E0030A" w:rsidP="00D15671">
      <w:pPr>
        <w:spacing w:after="0" w:line="240" w:lineRule="auto"/>
        <w:jc w:val="right"/>
        <w:rPr>
          <w:rFonts w:ascii="Times New Roman" w:eastAsia="Times New Roman" w:hAnsi="Times New Roman" w:cs="Times New Roman"/>
          <w:i/>
          <w:sz w:val="24"/>
          <w:szCs w:val="24"/>
        </w:rPr>
      </w:pPr>
      <w:r w:rsidRPr="00D15671">
        <w:rPr>
          <w:rFonts w:ascii="Times New Roman" w:eastAsia="Times New Roman" w:hAnsi="Times New Roman" w:cs="Times New Roman"/>
          <w:b/>
          <w:bCs/>
          <w:i/>
          <w:color w:val="000000"/>
          <w:sz w:val="24"/>
          <w:szCs w:val="24"/>
        </w:rPr>
        <w:t>до тендерної документації</w:t>
      </w:r>
    </w:p>
    <w:p w14:paraId="27C140FE" w14:textId="77777777" w:rsidR="00E0030A" w:rsidRPr="00D15671" w:rsidRDefault="00E0030A" w:rsidP="00D15671">
      <w:pPr>
        <w:spacing w:after="0" w:line="240" w:lineRule="auto"/>
        <w:rPr>
          <w:rFonts w:ascii="Times New Roman" w:eastAsia="Times New Roman" w:hAnsi="Times New Roman" w:cs="Times New Roman"/>
          <w:sz w:val="24"/>
          <w:szCs w:val="24"/>
        </w:rPr>
      </w:pPr>
    </w:p>
    <w:p w14:paraId="450E0D60" w14:textId="77777777" w:rsidR="00D15671" w:rsidRDefault="00E0030A" w:rsidP="00D15671">
      <w:pPr>
        <w:spacing w:after="0" w:line="240" w:lineRule="auto"/>
        <w:jc w:val="center"/>
        <w:rPr>
          <w:rFonts w:ascii="Times New Roman" w:eastAsia="Times New Roman" w:hAnsi="Times New Roman" w:cs="Times New Roman"/>
          <w:b/>
          <w:bCs/>
          <w:color w:val="000000"/>
          <w:sz w:val="24"/>
          <w:szCs w:val="24"/>
        </w:rPr>
      </w:pPr>
      <w:r w:rsidRPr="00D15671">
        <w:rPr>
          <w:rFonts w:ascii="Times New Roman" w:eastAsia="Times New Roman" w:hAnsi="Times New Roman" w:cs="Times New Roman"/>
          <w:b/>
          <w:bCs/>
          <w:color w:val="000000"/>
          <w:sz w:val="24"/>
          <w:szCs w:val="24"/>
        </w:rPr>
        <w:t xml:space="preserve">Інформація про необхідні технічні, якісні та кількісні характеристики </w:t>
      </w:r>
    </w:p>
    <w:p w14:paraId="3BE7276A" w14:textId="3805795F" w:rsidR="00E0030A" w:rsidRPr="00D15671" w:rsidRDefault="00E0030A" w:rsidP="00D15671">
      <w:pPr>
        <w:spacing w:after="0" w:line="240" w:lineRule="auto"/>
        <w:jc w:val="center"/>
        <w:rPr>
          <w:rFonts w:ascii="Times New Roman" w:eastAsia="Times New Roman" w:hAnsi="Times New Roman" w:cs="Times New Roman"/>
          <w:sz w:val="24"/>
          <w:szCs w:val="24"/>
        </w:rPr>
      </w:pPr>
      <w:r w:rsidRPr="00D15671">
        <w:rPr>
          <w:rFonts w:ascii="Times New Roman" w:eastAsia="Times New Roman" w:hAnsi="Times New Roman" w:cs="Times New Roman"/>
          <w:b/>
          <w:bCs/>
          <w:color w:val="000000"/>
          <w:sz w:val="24"/>
          <w:szCs w:val="24"/>
        </w:rPr>
        <w:t>предмета закупівлі та технічна специфікація до предмета закупівлі</w:t>
      </w:r>
      <w:r w:rsidRPr="00D15671">
        <w:rPr>
          <w:rFonts w:ascii="Times New Roman" w:eastAsia="Times New Roman" w:hAnsi="Times New Roman" w:cs="Times New Roman"/>
          <w:b/>
          <w:bCs/>
          <w:i/>
          <w:iCs/>
          <w:color w:val="000000"/>
          <w:sz w:val="24"/>
          <w:szCs w:val="24"/>
        </w:rPr>
        <w:t> </w:t>
      </w:r>
    </w:p>
    <w:p w14:paraId="2DDFF0DD" w14:textId="77777777" w:rsidR="00E0030A" w:rsidRPr="00D15671" w:rsidRDefault="00E0030A" w:rsidP="00D15671">
      <w:pPr>
        <w:spacing w:after="0" w:line="240" w:lineRule="auto"/>
        <w:rPr>
          <w:rFonts w:ascii="Times New Roman" w:eastAsia="Times New Roman" w:hAnsi="Times New Roman" w:cs="Times New Roman"/>
          <w:sz w:val="24"/>
          <w:szCs w:val="24"/>
        </w:rPr>
      </w:pPr>
    </w:p>
    <w:p w14:paraId="03282295" w14:textId="77777777" w:rsidR="001D0C46" w:rsidRPr="00D15671" w:rsidRDefault="001D0C46" w:rsidP="00D15671">
      <w:pPr>
        <w:spacing w:after="0" w:line="240" w:lineRule="auto"/>
        <w:ind w:firstLine="708"/>
        <w:jc w:val="both"/>
        <w:rPr>
          <w:rFonts w:ascii="Times New Roman" w:hAnsi="Times New Roman" w:cs="Times New Roman"/>
          <w:b/>
          <w:sz w:val="24"/>
          <w:szCs w:val="24"/>
        </w:rPr>
      </w:pPr>
      <w:r w:rsidRPr="00D15671">
        <w:rPr>
          <w:rFonts w:ascii="Times New Roman" w:hAnsi="Times New Roman" w:cs="Times New Roman"/>
          <w:sz w:val="24"/>
          <w:szCs w:val="24"/>
        </w:rPr>
        <w:t>Ми</w:t>
      </w:r>
      <w:r w:rsidR="001A30A4" w:rsidRPr="00D15671">
        <w:rPr>
          <w:rFonts w:ascii="Times New Roman" w:hAnsi="Times New Roman" w:cs="Times New Roman"/>
          <w:sz w:val="24"/>
          <w:szCs w:val="24"/>
        </w:rPr>
        <w:t xml:space="preserve"> </w:t>
      </w:r>
      <w:r w:rsidRPr="00D15671">
        <w:rPr>
          <w:rFonts w:ascii="Times New Roman" w:hAnsi="Times New Roman" w:cs="Times New Roman"/>
          <w:sz w:val="24"/>
          <w:szCs w:val="24"/>
        </w:rPr>
        <w:t>надаємо</w:t>
      </w:r>
      <w:r w:rsidR="001A30A4" w:rsidRPr="00D15671">
        <w:rPr>
          <w:rFonts w:ascii="Times New Roman" w:hAnsi="Times New Roman" w:cs="Times New Roman"/>
          <w:sz w:val="24"/>
          <w:szCs w:val="24"/>
        </w:rPr>
        <w:t xml:space="preserve"> </w:t>
      </w:r>
      <w:r w:rsidRPr="00D15671">
        <w:rPr>
          <w:rFonts w:ascii="Times New Roman" w:hAnsi="Times New Roman" w:cs="Times New Roman"/>
          <w:sz w:val="24"/>
          <w:szCs w:val="24"/>
        </w:rPr>
        <w:t>інформацію про необхідні</w:t>
      </w:r>
      <w:r w:rsidR="001A30A4" w:rsidRPr="00D15671">
        <w:rPr>
          <w:rFonts w:ascii="Times New Roman" w:hAnsi="Times New Roman" w:cs="Times New Roman"/>
          <w:sz w:val="24"/>
          <w:szCs w:val="24"/>
        </w:rPr>
        <w:t xml:space="preserve"> </w:t>
      </w:r>
      <w:r w:rsidRPr="00D15671">
        <w:rPr>
          <w:rFonts w:ascii="Times New Roman" w:hAnsi="Times New Roman" w:cs="Times New Roman"/>
          <w:sz w:val="24"/>
          <w:szCs w:val="24"/>
        </w:rPr>
        <w:t>технічні, якісні та кількісні характеристики предмета закупівлі</w:t>
      </w:r>
      <w:r w:rsidRPr="00D15671">
        <w:rPr>
          <w:rFonts w:ascii="Times New Roman" w:hAnsi="Times New Roman" w:cs="Times New Roman"/>
          <w:b/>
          <w:sz w:val="24"/>
          <w:szCs w:val="24"/>
        </w:rPr>
        <w:t>.</w:t>
      </w:r>
    </w:p>
    <w:p w14:paraId="35C36EDE" w14:textId="77777777" w:rsidR="004E2FAD" w:rsidRPr="00D15671" w:rsidRDefault="004E2FAD" w:rsidP="00D15671">
      <w:pPr>
        <w:spacing w:after="0" w:line="240" w:lineRule="auto"/>
        <w:jc w:val="both"/>
        <w:rPr>
          <w:rFonts w:ascii="Times New Roman" w:hAnsi="Times New Roman" w:cs="Times New Roman"/>
          <w:b/>
          <w:sz w:val="24"/>
          <w:szCs w:val="24"/>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992"/>
        <w:gridCol w:w="1276"/>
        <w:gridCol w:w="5557"/>
      </w:tblGrid>
      <w:tr w:rsidR="004E2FAD" w:rsidRPr="00046F28" w14:paraId="70F7A226" w14:textId="77777777" w:rsidTr="00D15671">
        <w:trPr>
          <w:trHeight w:val="1149"/>
        </w:trPr>
        <w:tc>
          <w:tcPr>
            <w:tcW w:w="567" w:type="dxa"/>
            <w:vAlign w:val="center"/>
          </w:tcPr>
          <w:p w14:paraId="25811218" w14:textId="77777777" w:rsidR="004E2FAD" w:rsidRPr="00046F28" w:rsidRDefault="004E2FAD" w:rsidP="00D15671">
            <w:pPr>
              <w:spacing w:after="0" w:line="240" w:lineRule="auto"/>
              <w:jc w:val="center"/>
              <w:rPr>
                <w:rFonts w:ascii="Times New Roman" w:hAnsi="Times New Roman" w:cs="Times New Roman"/>
                <w:b/>
              </w:rPr>
            </w:pPr>
            <w:r w:rsidRPr="00046F28">
              <w:rPr>
                <w:rFonts w:ascii="Times New Roman" w:hAnsi="Times New Roman" w:cs="Times New Roman"/>
                <w:b/>
              </w:rPr>
              <w:t>№ п/п</w:t>
            </w:r>
          </w:p>
        </w:tc>
        <w:tc>
          <w:tcPr>
            <w:tcW w:w="2269" w:type="dxa"/>
            <w:vAlign w:val="center"/>
          </w:tcPr>
          <w:p w14:paraId="639FEC39" w14:textId="77777777" w:rsidR="004E2FAD" w:rsidRPr="00046F28" w:rsidRDefault="004E2FAD" w:rsidP="00D15671">
            <w:pPr>
              <w:spacing w:after="0" w:line="240" w:lineRule="auto"/>
              <w:jc w:val="center"/>
              <w:rPr>
                <w:rFonts w:ascii="Times New Roman" w:hAnsi="Times New Roman" w:cs="Times New Roman"/>
                <w:b/>
              </w:rPr>
            </w:pPr>
            <w:r w:rsidRPr="00046F28">
              <w:rPr>
                <w:rFonts w:ascii="Times New Roman" w:hAnsi="Times New Roman" w:cs="Times New Roman"/>
                <w:b/>
              </w:rPr>
              <w:t>Найменування</w:t>
            </w:r>
          </w:p>
        </w:tc>
        <w:tc>
          <w:tcPr>
            <w:tcW w:w="992" w:type="dxa"/>
            <w:vAlign w:val="center"/>
          </w:tcPr>
          <w:p w14:paraId="093627D1" w14:textId="13282AB0" w:rsidR="004E2FAD" w:rsidRPr="00046F28" w:rsidRDefault="004E2FAD" w:rsidP="00D15671">
            <w:pPr>
              <w:spacing w:after="0" w:line="240" w:lineRule="auto"/>
              <w:jc w:val="center"/>
              <w:rPr>
                <w:rFonts w:ascii="Times New Roman" w:hAnsi="Times New Roman" w:cs="Times New Roman"/>
                <w:b/>
              </w:rPr>
            </w:pPr>
            <w:r w:rsidRPr="00046F28">
              <w:rPr>
                <w:rFonts w:ascii="Times New Roman" w:hAnsi="Times New Roman" w:cs="Times New Roman"/>
                <w:b/>
              </w:rPr>
              <w:t>Один. виміру</w:t>
            </w:r>
          </w:p>
        </w:tc>
        <w:tc>
          <w:tcPr>
            <w:tcW w:w="1276" w:type="dxa"/>
            <w:vAlign w:val="center"/>
          </w:tcPr>
          <w:p w14:paraId="7DA23FFC" w14:textId="77777777" w:rsidR="004E2FAD" w:rsidRPr="00046F28" w:rsidRDefault="004E2FAD" w:rsidP="00D15671">
            <w:pPr>
              <w:spacing w:after="0" w:line="240" w:lineRule="auto"/>
              <w:jc w:val="center"/>
              <w:rPr>
                <w:rFonts w:ascii="Times New Roman" w:hAnsi="Times New Roman" w:cs="Times New Roman"/>
                <w:b/>
              </w:rPr>
            </w:pPr>
            <w:r w:rsidRPr="00046F28">
              <w:rPr>
                <w:rFonts w:ascii="Times New Roman" w:hAnsi="Times New Roman" w:cs="Times New Roman"/>
                <w:b/>
              </w:rPr>
              <w:t>Кількість</w:t>
            </w:r>
          </w:p>
        </w:tc>
        <w:tc>
          <w:tcPr>
            <w:tcW w:w="5557" w:type="dxa"/>
            <w:vAlign w:val="center"/>
          </w:tcPr>
          <w:p w14:paraId="547D9630" w14:textId="06FA5019" w:rsidR="004E2FAD" w:rsidRPr="00046F28" w:rsidRDefault="004E2FAD" w:rsidP="00D15671">
            <w:pPr>
              <w:spacing w:after="0" w:line="240" w:lineRule="auto"/>
              <w:jc w:val="center"/>
              <w:rPr>
                <w:rFonts w:ascii="Times New Roman" w:hAnsi="Times New Roman" w:cs="Times New Roman"/>
                <w:b/>
              </w:rPr>
            </w:pPr>
            <w:r w:rsidRPr="00046F28">
              <w:rPr>
                <w:rFonts w:ascii="Times New Roman" w:hAnsi="Times New Roman" w:cs="Times New Roman"/>
                <w:b/>
              </w:rPr>
              <w:t>Технічна характеристика товару</w:t>
            </w:r>
          </w:p>
        </w:tc>
      </w:tr>
      <w:tr w:rsidR="001E5D29" w:rsidRPr="00046F28" w14:paraId="36E16723" w14:textId="77777777" w:rsidTr="00D15671">
        <w:trPr>
          <w:trHeight w:val="1149"/>
        </w:trPr>
        <w:tc>
          <w:tcPr>
            <w:tcW w:w="567" w:type="dxa"/>
            <w:vAlign w:val="center"/>
          </w:tcPr>
          <w:p w14:paraId="67148F87" w14:textId="77777777" w:rsidR="001E5D29" w:rsidRPr="00046F28" w:rsidRDefault="001E5D29" w:rsidP="004E2FAD">
            <w:pPr>
              <w:spacing w:after="0" w:line="240" w:lineRule="auto"/>
              <w:jc w:val="center"/>
              <w:rPr>
                <w:rFonts w:ascii="Times New Roman" w:hAnsi="Times New Roman" w:cs="Times New Roman"/>
              </w:rPr>
            </w:pPr>
            <w:r w:rsidRPr="00046F28">
              <w:rPr>
                <w:rFonts w:ascii="Times New Roman" w:hAnsi="Times New Roman" w:cs="Times New Roman"/>
              </w:rPr>
              <w:t>1.</w:t>
            </w:r>
          </w:p>
        </w:tc>
        <w:tc>
          <w:tcPr>
            <w:tcW w:w="2269" w:type="dxa"/>
            <w:vAlign w:val="center"/>
          </w:tcPr>
          <w:p w14:paraId="3D966D37" w14:textId="4BAB6658" w:rsidR="00FE06B5" w:rsidRDefault="00D15671" w:rsidP="00D15671">
            <w:pPr>
              <w:spacing w:after="0" w:line="240" w:lineRule="auto"/>
              <w:jc w:val="center"/>
              <w:rPr>
                <w:rFonts w:ascii="Times New Roman" w:eastAsia="Arial" w:hAnsi="Times New Roman" w:cs="Times New Roman"/>
                <w:sz w:val="24"/>
                <w:szCs w:val="24"/>
                <w:lang w:eastAsia="zh-CN"/>
              </w:rPr>
            </w:pPr>
            <w:r w:rsidRPr="00D15671">
              <w:rPr>
                <w:rFonts w:ascii="Times New Roman" w:eastAsia="Arial" w:hAnsi="Times New Roman" w:cs="Times New Roman"/>
                <w:sz w:val="24"/>
                <w:szCs w:val="24"/>
                <w:lang w:eastAsia="zh-CN"/>
              </w:rPr>
              <w:t>М’ясо яловичини</w:t>
            </w:r>
            <w:r w:rsidR="00BA59A8">
              <w:rPr>
                <w:rFonts w:ascii="Times New Roman" w:eastAsia="Arial" w:hAnsi="Times New Roman" w:cs="Times New Roman"/>
                <w:sz w:val="24"/>
                <w:szCs w:val="24"/>
                <w:lang w:eastAsia="zh-CN"/>
              </w:rPr>
              <w:t xml:space="preserve"> </w:t>
            </w:r>
          </w:p>
          <w:p w14:paraId="7902B033" w14:textId="151ABB76" w:rsidR="00D15671" w:rsidRPr="00D15671" w:rsidRDefault="00D15671" w:rsidP="00D15671">
            <w:pPr>
              <w:spacing w:after="0" w:line="240" w:lineRule="auto"/>
              <w:jc w:val="center"/>
              <w:rPr>
                <w:rFonts w:ascii="Times New Roman" w:hAnsi="Times New Roman" w:cs="Times New Roman"/>
              </w:rPr>
            </w:pPr>
            <w:r w:rsidRPr="00D15671">
              <w:rPr>
                <w:rFonts w:ascii="Times New Roman" w:eastAsia="Arial" w:hAnsi="Times New Roman" w:cs="Times New Roman"/>
                <w:sz w:val="24"/>
                <w:szCs w:val="24"/>
                <w:lang w:eastAsia="zh-CN"/>
              </w:rPr>
              <w:t xml:space="preserve">I сорту </w:t>
            </w:r>
          </w:p>
          <w:p w14:paraId="1AD31479" w14:textId="09820DC5" w:rsidR="001E5D29" w:rsidRPr="00046F28" w:rsidRDefault="00D45D24" w:rsidP="004E2FAD">
            <w:pPr>
              <w:spacing w:after="0" w:line="240" w:lineRule="auto"/>
              <w:jc w:val="center"/>
              <w:rPr>
                <w:rFonts w:ascii="Times New Roman" w:hAnsi="Times New Roman" w:cs="Times New Roman"/>
                <w:b/>
              </w:rPr>
            </w:pPr>
            <w:r>
              <w:rPr>
                <w:rFonts w:ascii="Times New Roman" w:eastAsia="Arial" w:hAnsi="Times New Roman" w:cs="Times New Roman"/>
                <w:sz w:val="24"/>
                <w:szCs w:val="24"/>
                <w:lang w:eastAsia="zh-CN"/>
              </w:rPr>
              <w:t>заморожене</w:t>
            </w:r>
          </w:p>
        </w:tc>
        <w:tc>
          <w:tcPr>
            <w:tcW w:w="992" w:type="dxa"/>
            <w:vAlign w:val="center"/>
          </w:tcPr>
          <w:p w14:paraId="2EC5250C" w14:textId="4FA23084" w:rsidR="001E5D29" w:rsidRPr="00046F28" w:rsidRDefault="001E5D29" w:rsidP="00FE06B5">
            <w:pPr>
              <w:spacing w:after="0" w:line="240" w:lineRule="auto"/>
              <w:jc w:val="center"/>
              <w:rPr>
                <w:rFonts w:ascii="Times New Roman" w:hAnsi="Times New Roman" w:cs="Times New Roman"/>
              </w:rPr>
            </w:pPr>
            <w:r w:rsidRPr="00046F28">
              <w:rPr>
                <w:rFonts w:ascii="Times New Roman" w:hAnsi="Times New Roman" w:cs="Times New Roman"/>
              </w:rPr>
              <w:t>кг</w:t>
            </w:r>
          </w:p>
        </w:tc>
        <w:tc>
          <w:tcPr>
            <w:tcW w:w="1276" w:type="dxa"/>
            <w:vAlign w:val="center"/>
          </w:tcPr>
          <w:p w14:paraId="5C2B14F3" w14:textId="62BA033A" w:rsidR="001E5D29" w:rsidRPr="00FE06B5" w:rsidRDefault="00FE06B5" w:rsidP="004E2FAD">
            <w:pPr>
              <w:spacing w:after="0" w:line="240" w:lineRule="auto"/>
              <w:jc w:val="center"/>
              <w:rPr>
                <w:rFonts w:ascii="Times New Roman" w:hAnsi="Times New Roman" w:cs="Times New Roman"/>
              </w:rPr>
            </w:pPr>
            <w:r w:rsidRPr="00FE06B5">
              <w:rPr>
                <w:rFonts w:ascii="Times New Roman" w:hAnsi="Times New Roman" w:cs="Times New Roman"/>
              </w:rPr>
              <w:t>120</w:t>
            </w:r>
          </w:p>
        </w:tc>
        <w:tc>
          <w:tcPr>
            <w:tcW w:w="5557" w:type="dxa"/>
            <w:vAlign w:val="center"/>
          </w:tcPr>
          <w:p w14:paraId="7BCF9513" w14:textId="5BE8E1E1" w:rsidR="001E5D29" w:rsidRPr="00EE41D7" w:rsidRDefault="00BA59A8" w:rsidP="00FE06B5">
            <w:pPr>
              <w:widowControl w:val="0"/>
              <w:shd w:val="clear" w:color="auto" w:fill="FFFFFF"/>
              <w:autoSpaceDE w:val="0"/>
              <w:autoSpaceDN w:val="0"/>
              <w:adjustRightInd w:val="0"/>
              <w:spacing w:after="0" w:line="240" w:lineRule="auto"/>
              <w:ind w:firstLine="202"/>
              <w:jc w:val="both"/>
              <w:rPr>
                <w:rFonts w:ascii="Times New Roman" w:hAnsi="Times New Roman" w:cs="Times New Roman"/>
                <w:sz w:val="24"/>
                <w:szCs w:val="24"/>
              </w:rPr>
            </w:pPr>
            <w:r w:rsidRPr="009F5553">
              <w:rPr>
                <w:rFonts w:ascii="Times New Roman" w:eastAsiaTheme="minorHAnsi" w:hAnsi="Times New Roman" w:cs="Times New Roman"/>
                <w:sz w:val="24"/>
                <w:szCs w:val="24"/>
              </w:rPr>
              <w:t>Яловичина 1 сорту без кістки, заморожена, без сухожилок і грубих поверхневих плівок</w:t>
            </w:r>
            <w:r>
              <w:rPr>
                <w:rFonts w:ascii="Times New Roman" w:eastAsiaTheme="minorHAnsi" w:hAnsi="Times New Roman" w:cs="Times New Roman"/>
                <w:sz w:val="24"/>
                <w:szCs w:val="24"/>
              </w:rPr>
              <w:t xml:space="preserve">. </w:t>
            </w:r>
            <w:r w:rsidR="001E5D29" w:rsidRPr="00EE41D7">
              <w:rPr>
                <w:rFonts w:ascii="Times New Roman" w:hAnsi="Times New Roman" w:cs="Times New Roman"/>
                <w:sz w:val="24"/>
                <w:szCs w:val="24"/>
              </w:rPr>
              <w:t>М’ясо має відповідати вимогам стандарту вимогам відповідних діючих нормативних документів ГОСТ, ДСТУ, ТУ тощо. Яловичина має бути свіжа: без стороннього запаху, колір від рожевого до темно-вишневого кольору.</w:t>
            </w:r>
          </w:p>
          <w:p w14:paraId="65970232" w14:textId="77777777" w:rsidR="001E5D29" w:rsidRPr="00EE41D7" w:rsidRDefault="001E5D29" w:rsidP="00FE06B5">
            <w:pPr>
              <w:spacing w:after="0" w:line="240" w:lineRule="auto"/>
              <w:ind w:firstLine="202"/>
              <w:jc w:val="both"/>
              <w:rPr>
                <w:rFonts w:ascii="Times New Roman" w:hAnsi="Times New Roman" w:cs="Times New Roman"/>
                <w:color w:val="000000"/>
                <w:sz w:val="24"/>
                <w:szCs w:val="24"/>
              </w:rPr>
            </w:pPr>
            <w:r w:rsidRPr="00EE41D7">
              <w:rPr>
                <w:rFonts w:ascii="Times New Roman" w:hAnsi="Times New Roman" w:cs="Times New Roman"/>
                <w:sz w:val="24"/>
                <w:szCs w:val="24"/>
              </w:rPr>
              <w:t xml:space="preserve">Термін придатності  товару на день поставки повинен становити не менше 90% </w:t>
            </w:r>
            <w:r w:rsidRPr="00EE41D7">
              <w:rPr>
                <w:rFonts w:ascii="Times New Roman" w:hAnsi="Times New Roman" w:cs="Times New Roman"/>
                <w:color w:val="000000"/>
                <w:sz w:val="24"/>
                <w:szCs w:val="24"/>
              </w:rPr>
              <w:t>від терміну зберігання, що встановлений виробником.</w:t>
            </w:r>
          </w:p>
          <w:p w14:paraId="6D3C2196" w14:textId="77777777" w:rsidR="00465AE1" w:rsidRPr="00046F28" w:rsidRDefault="00465AE1" w:rsidP="00FE06B5">
            <w:pPr>
              <w:spacing w:after="0" w:line="240" w:lineRule="auto"/>
              <w:ind w:firstLine="202"/>
              <w:jc w:val="both"/>
              <w:rPr>
                <w:rFonts w:ascii="Times New Roman" w:hAnsi="Times New Roman" w:cs="Times New Roman"/>
                <w:b/>
              </w:rPr>
            </w:pPr>
            <w:r w:rsidRPr="00EE41D7">
              <w:rPr>
                <w:rFonts w:ascii="Times New Roman" w:hAnsi="Times New Roman" w:cs="Times New Roman"/>
                <w:sz w:val="24"/>
                <w:szCs w:val="24"/>
              </w:rPr>
              <w:t>Споживче пакування (вага) - 1кг - 15 кг.</w:t>
            </w:r>
          </w:p>
        </w:tc>
      </w:tr>
      <w:tr w:rsidR="00FE06B5" w:rsidRPr="00046F28" w14:paraId="429C427C" w14:textId="77777777" w:rsidTr="00D15671">
        <w:trPr>
          <w:trHeight w:val="1149"/>
        </w:trPr>
        <w:tc>
          <w:tcPr>
            <w:tcW w:w="567" w:type="dxa"/>
            <w:vAlign w:val="center"/>
          </w:tcPr>
          <w:p w14:paraId="2CADA30B" w14:textId="14018288" w:rsidR="00FE06B5" w:rsidRPr="00046F28" w:rsidRDefault="00FE06B5" w:rsidP="00FE06B5">
            <w:pPr>
              <w:spacing w:after="0" w:line="240" w:lineRule="auto"/>
              <w:jc w:val="center"/>
              <w:rPr>
                <w:rFonts w:ascii="Times New Roman" w:hAnsi="Times New Roman" w:cs="Times New Roman"/>
              </w:rPr>
            </w:pPr>
            <w:r>
              <w:rPr>
                <w:rFonts w:ascii="Times New Roman" w:hAnsi="Times New Roman" w:cs="Times New Roman"/>
              </w:rPr>
              <w:t>2.</w:t>
            </w:r>
          </w:p>
        </w:tc>
        <w:tc>
          <w:tcPr>
            <w:tcW w:w="2269" w:type="dxa"/>
            <w:vAlign w:val="center"/>
          </w:tcPr>
          <w:p w14:paraId="26AF9440" w14:textId="77777777" w:rsidR="00D45D24" w:rsidRDefault="00D45D24" w:rsidP="00D45D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D45D24">
              <w:rPr>
                <w:rFonts w:ascii="Times New Roman" w:hAnsi="Times New Roman" w:cs="Times New Roman"/>
                <w:color w:val="000000"/>
                <w:sz w:val="24"/>
                <w:szCs w:val="24"/>
                <w:lang w:val="ru-RU"/>
              </w:rPr>
              <w:t>’</w:t>
            </w:r>
            <w:r>
              <w:rPr>
                <w:rFonts w:ascii="Times New Roman" w:hAnsi="Times New Roman" w:cs="Times New Roman"/>
                <w:color w:val="000000"/>
                <w:sz w:val="24"/>
                <w:szCs w:val="24"/>
              </w:rPr>
              <w:t>ясо с</w:t>
            </w:r>
            <w:r w:rsidR="00FE06B5" w:rsidRPr="00FE06B5">
              <w:rPr>
                <w:rFonts w:ascii="Times New Roman" w:hAnsi="Times New Roman" w:cs="Times New Roman"/>
                <w:color w:val="000000"/>
                <w:sz w:val="24"/>
                <w:szCs w:val="24"/>
              </w:rPr>
              <w:t>винин</w:t>
            </w:r>
            <w:r>
              <w:rPr>
                <w:rFonts w:ascii="Times New Roman" w:hAnsi="Times New Roman" w:cs="Times New Roman"/>
                <w:color w:val="000000"/>
                <w:sz w:val="24"/>
                <w:szCs w:val="24"/>
              </w:rPr>
              <w:t xml:space="preserve">и </w:t>
            </w:r>
          </w:p>
          <w:p w14:paraId="6E22A40D" w14:textId="77777777" w:rsidR="00D45D24" w:rsidRDefault="00D45D24" w:rsidP="00D45D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 сорту</w:t>
            </w:r>
            <w:r w:rsidR="00BA59A8">
              <w:rPr>
                <w:rFonts w:ascii="Times New Roman" w:hAnsi="Times New Roman" w:cs="Times New Roman"/>
                <w:color w:val="000000"/>
                <w:sz w:val="24"/>
                <w:szCs w:val="24"/>
              </w:rPr>
              <w:t xml:space="preserve"> </w:t>
            </w:r>
          </w:p>
          <w:p w14:paraId="1C549E7C" w14:textId="5D570333" w:rsidR="00FE06B5" w:rsidRPr="00FE06B5" w:rsidRDefault="00BA59A8" w:rsidP="00D45D2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заморожена</w:t>
            </w:r>
          </w:p>
        </w:tc>
        <w:tc>
          <w:tcPr>
            <w:tcW w:w="992" w:type="dxa"/>
            <w:vAlign w:val="center"/>
          </w:tcPr>
          <w:p w14:paraId="7550CB71" w14:textId="771B19EA" w:rsidR="00FE06B5" w:rsidRPr="00FE06B5" w:rsidRDefault="00FE06B5" w:rsidP="00FE06B5">
            <w:pPr>
              <w:spacing w:after="0" w:line="240" w:lineRule="auto"/>
              <w:jc w:val="center"/>
              <w:rPr>
                <w:rFonts w:ascii="Times New Roman" w:hAnsi="Times New Roman" w:cs="Times New Roman"/>
                <w:sz w:val="24"/>
                <w:szCs w:val="24"/>
              </w:rPr>
            </w:pPr>
            <w:r w:rsidRPr="00FE06B5">
              <w:rPr>
                <w:rFonts w:ascii="Times New Roman" w:hAnsi="Times New Roman" w:cs="Times New Roman"/>
                <w:sz w:val="24"/>
                <w:szCs w:val="24"/>
              </w:rPr>
              <w:t>кг</w:t>
            </w:r>
          </w:p>
        </w:tc>
        <w:tc>
          <w:tcPr>
            <w:tcW w:w="1276" w:type="dxa"/>
            <w:vAlign w:val="center"/>
          </w:tcPr>
          <w:p w14:paraId="3799AA6F" w14:textId="001E4795" w:rsidR="00FE06B5" w:rsidRPr="00FE06B5" w:rsidRDefault="00FE06B5" w:rsidP="00FE06B5">
            <w:pPr>
              <w:spacing w:after="0" w:line="240" w:lineRule="auto"/>
              <w:jc w:val="center"/>
              <w:rPr>
                <w:rFonts w:ascii="Times New Roman" w:hAnsi="Times New Roman" w:cs="Times New Roman"/>
                <w:sz w:val="24"/>
                <w:szCs w:val="24"/>
              </w:rPr>
            </w:pPr>
            <w:r w:rsidRPr="00FE06B5">
              <w:rPr>
                <w:rFonts w:ascii="Times New Roman" w:hAnsi="Times New Roman" w:cs="Times New Roman"/>
                <w:sz w:val="24"/>
                <w:szCs w:val="24"/>
              </w:rPr>
              <w:t>110</w:t>
            </w:r>
          </w:p>
        </w:tc>
        <w:tc>
          <w:tcPr>
            <w:tcW w:w="5557" w:type="dxa"/>
            <w:vAlign w:val="center"/>
          </w:tcPr>
          <w:p w14:paraId="1BE86E3C" w14:textId="49900BE5" w:rsidR="00BA59A8" w:rsidRPr="009F5553" w:rsidRDefault="00BA59A8" w:rsidP="00BA59A8">
            <w:pPr>
              <w:spacing w:after="0" w:line="240" w:lineRule="auto"/>
              <w:ind w:firstLine="344"/>
              <w:jc w:val="both"/>
              <w:rPr>
                <w:rFonts w:ascii="Times New Roman" w:eastAsia="Calibri" w:hAnsi="Times New Roman" w:cs="Times New Roman"/>
                <w:sz w:val="24"/>
                <w:szCs w:val="24"/>
                <w:lang w:eastAsia="en-US"/>
              </w:rPr>
            </w:pPr>
            <w:r w:rsidRPr="00DB258E">
              <w:rPr>
                <w:rFonts w:ascii="Times New Roman" w:eastAsia="Verdana" w:hAnsi="Times New Roman" w:cs="Times New Roman"/>
                <w:sz w:val="24"/>
                <w:szCs w:val="24"/>
                <w:lang w:eastAsia="en-US"/>
              </w:rPr>
              <w:t>М'ясо свинини заморожене</w:t>
            </w:r>
            <w:r>
              <w:rPr>
                <w:rFonts w:ascii="Times New Roman" w:eastAsia="Verdana" w:hAnsi="Times New Roman" w:cs="Times New Roman"/>
                <w:sz w:val="24"/>
                <w:szCs w:val="24"/>
                <w:lang w:eastAsia="en-US"/>
              </w:rPr>
              <w:t>,</w:t>
            </w:r>
            <w:r w:rsidRPr="009F5553">
              <w:rPr>
                <w:rFonts w:ascii="Times New Roman" w:eastAsia="Verdana" w:hAnsi="Times New Roman" w:cs="Times New Roman"/>
                <w:b/>
                <w:sz w:val="24"/>
                <w:szCs w:val="24"/>
                <w:lang w:eastAsia="en-US"/>
              </w:rPr>
              <w:t xml:space="preserve"> </w:t>
            </w:r>
            <w:r w:rsidRPr="009F5553">
              <w:rPr>
                <w:rFonts w:ascii="Times New Roman" w:eastAsia="Calibri" w:hAnsi="Times New Roman" w:cs="Times New Roman"/>
                <w:spacing w:val="2"/>
                <w:sz w:val="24"/>
                <w:szCs w:val="24"/>
                <w:lang w:eastAsia="en-US"/>
              </w:rPr>
              <w:t xml:space="preserve">зовнішній вигляд – м’якуш, не жирний, без кістки, отриманий від спинної, тазостегнової та лопаткової частин туш, зачищених від сухожилок і грубих поверхневих плівок. Краї </w:t>
            </w:r>
            <w:r w:rsidRPr="009F5553">
              <w:rPr>
                <w:rFonts w:ascii="Times New Roman" w:eastAsia="Calibri" w:hAnsi="Times New Roman" w:cs="Times New Roman"/>
                <w:noProof/>
                <w:spacing w:val="2"/>
                <w:sz w:val="24"/>
                <w:szCs w:val="24"/>
                <w:lang w:eastAsia="en-US"/>
              </w:rPr>
              <w:t>зарівняні</w:t>
            </w:r>
            <w:r w:rsidRPr="009F5553">
              <w:rPr>
                <w:rFonts w:ascii="Times New Roman" w:eastAsia="Calibri" w:hAnsi="Times New Roman" w:cs="Times New Roman"/>
                <w:spacing w:val="2"/>
                <w:sz w:val="24"/>
                <w:szCs w:val="24"/>
                <w:lang w:eastAsia="en-US"/>
              </w:rPr>
              <w:t xml:space="preserve">, </w:t>
            </w:r>
            <w:r w:rsidRPr="009F5553">
              <w:rPr>
                <w:rFonts w:ascii="Times New Roman" w:eastAsia="Calibri" w:hAnsi="Times New Roman" w:cs="Times New Roman"/>
                <w:sz w:val="24"/>
                <w:szCs w:val="24"/>
                <w:lang w:eastAsia="en-US"/>
              </w:rPr>
              <w:t xml:space="preserve">без бахромок. Глибина надрізів м’язової тканини не більша ніж 10 мм. Поверхня чиста, незавітрена, без </w:t>
            </w:r>
            <w:proofErr w:type="spellStart"/>
            <w:r w:rsidRPr="009F5553">
              <w:rPr>
                <w:rFonts w:ascii="Times New Roman" w:eastAsia="Calibri" w:hAnsi="Times New Roman" w:cs="Times New Roman"/>
                <w:sz w:val="24"/>
                <w:szCs w:val="24"/>
                <w:lang w:eastAsia="en-US"/>
              </w:rPr>
              <w:t>ослизнювання</w:t>
            </w:r>
            <w:proofErr w:type="spellEnd"/>
            <w:r w:rsidRPr="009F5553">
              <w:rPr>
                <w:rFonts w:ascii="Times New Roman" w:eastAsia="Calibri" w:hAnsi="Times New Roman" w:cs="Times New Roman"/>
                <w:sz w:val="24"/>
                <w:szCs w:val="24"/>
                <w:lang w:eastAsia="en-US"/>
              </w:rPr>
              <w:t xml:space="preserve">. </w:t>
            </w:r>
          </w:p>
          <w:p w14:paraId="3ED9AB65" w14:textId="77777777" w:rsidR="00BA59A8" w:rsidRPr="009F5553" w:rsidRDefault="00BA59A8" w:rsidP="00BA59A8">
            <w:pPr>
              <w:spacing w:after="0" w:line="240" w:lineRule="auto"/>
              <w:ind w:firstLine="344"/>
              <w:jc w:val="both"/>
              <w:rPr>
                <w:rFonts w:ascii="Times New Roman" w:eastAsia="Calibri" w:hAnsi="Times New Roman" w:cs="Times New Roman"/>
                <w:sz w:val="24"/>
                <w:szCs w:val="24"/>
                <w:lang w:eastAsia="en-US"/>
              </w:rPr>
            </w:pPr>
            <w:r w:rsidRPr="009F5553">
              <w:rPr>
                <w:rFonts w:ascii="Times New Roman" w:eastAsia="Calibri" w:hAnsi="Times New Roman" w:cs="Times New Roman"/>
                <w:sz w:val="24"/>
                <w:szCs w:val="24"/>
                <w:lang w:eastAsia="en-US"/>
              </w:rPr>
              <w:t>Колір від рожевого до червоного. Наявність хрящів і дрібних кісточок не допускається. Консистенція пружна і еластична.</w:t>
            </w:r>
          </w:p>
          <w:p w14:paraId="3F9112FD" w14:textId="77777777" w:rsidR="00BA59A8" w:rsidRPr="009F5553" w:rsidRDefault="00BA59A8" w:rsidP="00BA59A8">
            <w:pPr>
              <w:spacing w:after="0" w:line="240" w:lineRule="auto"/>
              <w:ind w:firstLine="426"/>
              <w:jc w:val="both"/>
              <w:rPr>
                <w:rFonts w:ascii="Times New Roman" w:eastAsia="Times New Roman" w:hAnsi="Times New Roman" w:cs="Times New Roman"/>
                <w:sz w:val="24"/>
                <w:szCs w:val="24"/>
                <w:lang w:eastAsia="zh-CN"/>
              </w:rPr>
            </w:pPr>
            <w:r w:rsidRPr="009F5553">
              <w:rPr>
                <w:rFonts w:ascii="Times New Roman" w:eastAsia="Times New Roman" w:hAnsi="Times New Roman" w:cs="Times New Roman"/>
                <w:sz w:val="24"/>
                <w:szCs w:val="24"/>
                <w:lang w:eastAsia="zh-CN"/>
              </w:rPr>
              <w:t>Запах доброякісного м’яса, без стороннього запаху. Не допускається м’ясо кнурів. М'ясо має бути від забою здорової тварини. Не повинно бути залишків шкури, згустків крові, забруднень, не дозволяється завозити м’ясні обрізки.</w:t>
            </w:r>
          </w:p>
          <w:p w14:paraId="65BE14C0" w14:textId="0AA14E25" w:rsidR="00FE06B5" w:rsidRPr="00FE06B5" w:rsidRDefault="00FE06B5" w:rsidP="00BA59A8">
            <w:pPr>
              <w:pStyle w:val="a3"/>
              <w:spacing w:before="0" w:beforeAutospacing="0" w:after="0" w:afterAutospacing="0"/>
              <w:ind w:firstLine="202"/>
              <w:jc w:val="both"/>
            </w:pPr>
            <w:r w:rsidRPr="00FE06B5">
              <w:rPr>
                <w:color w:val="000000"/>
              </w:rPr>
              <w:t> Свинина – ДСТУ – 4590:2006 та/або ТУ виробника.</w:t>
            </w:r>
          </w:p>
          <w:p w14:paraId="1D2C2BE2" w14:textId="71EAA377" w:rsidR="00FE06B5" w:rsidRPr="00FE06B5" w:rsidRDefault="00FE06B5" w:rsidP="00BA59A8">
            <w:pPr>
              <w:widowControl w:val="0"/>
              <w:shd w:val="clear" w:color="auto" w:fill="FFFFFF"/>
              <w:autoSpaceDE w:val="0"/>
              <w:autoSpaceDN w:val="0"/>
              <w:adjustRightInd w:val="0"/>
              <w:spacing w:after="0" w:line="240" w:lineRule="auto"/>
              <w:ind w:firstLine="202"/>
              <w:jc w:val="both"/>
              <w:rPr>
                <w:rFonts w:ascii="Times New Roman" w:hAnsi="Times New Roman" w:cs="Times New Roman"/>
                <w:color w:val="000000"/>
                <w:sz w:val="24"/>
                <w:szCs w:val="24"/>
              </w:rPr>
            </w:pPr>
            <w:r w:rsidRPr="00FE06B5">
              <w:rPr>
                <w:rFonts w:ascii="Times New Roman" w:hAnsi="Times New Roman" w:cs="Times New Roman"/>
                <w:color w:val="000000"/>
                <w:sz w:val="24"/>
                <w:szCs w:val="24"/>
              </w:rPr>
              <w:t>Шматки м’яса запаковані в дозволений пакувальний матеріал. Кожний окремий шматок м’яса м</w:t>
            </w:r>
            <w:r>
              <w:rPr>
                <w:rFonts w:ascii="Times New Roman" w:hAnsi="Times New Roman" w:cs="Times New Roman"/>
                <w:color w:val="000000"/>
                <w:sz w:val="24"/>
                <w:szCs w:val="24"/>
              </w:rPr>
              <w:t>ає маркування відповідно вимог.</w:t>
            </w:r>
          </w:p>
        </w:tc>
      </w:tr>
      <w:tr w:rsidR="00FE06B5" w:rsidRPr="00046F28" w14:paraId="442232A3" w14:textId="77777777" w:rsidTr="00447F95">
        <w:trPr>
          <w:trHeight w:val="419"/>
        </w:trPr>
        <w:tc>
          <w:tcPr>
            <w:tcW w:w="567" w:type="dxa"/>
            <w:vAlign w:val="center"/>
          </w:tcPr>
          <w:p w14:paraId="6655E306" w14:textId="77777777" w:rsidR="00FE06B5" w:rsidRPr="00046F28" w:rsidRDefault="00FE06B5" w:rsidP="00FE06B5">
            <w:pPr>
              <w:spacing w:after="0" w:line="240" w:lineRule="auto"/>
              <w:jc w:val="center"/>
              <w:rPr>
                <w:rFonts w:ascii="Times New Roman" w:hAnsi="Times New Roman" w:cs="Times New Roman"/>
              </w:rPr>
            </w:pPr>
            <w:r w:rsidRPr="00046F28">
              <w:rPr>
                <w:rFonts w:ascii="Times New Roman" w:hAnsi="Times New Roman" w:cs="Times New Roman"/>
              </w:rPr>
              <w:t>3.</w:t>
            </w:r>
          </w:p>
        </w:tc>
        <w:tc>
          <w:tcPr>
            <w:tcW w:w="2269" w:type="dxa"/>
            <w:vAlign w:val="center"/>
          </w:tcPr>
          <w:p w14:paraId="07F340D7" w14:textId="77777777" w:rsidR="00FE06B5" w:rsidRPr="00FE06B5" w:rsidRDefault="00FE06B5" w:rsidP="00FE06B5">
            <w:pPr>
              <w:spacing w:after="0" w:line="240" w:lineRule="auto"/>
              <w:jc w:val="center"/>
              <w:rPr>
                <w:rFonts w:ascii="Times New Roman" w:eastAsia="Calibri" w:hAnsi="Times New Roman" w:cs="Times New Roman"/>
                <w:sz w:val="24"/>
                <w:szCs w:val="24"/>
                <w:lang w:bidi="en-US"/>
              </w:rPr>
            </w:pPr>
            <w:r w:rsidRPr="00FE06B5">
              <w:rPr>
                <w:rFonts w:ascii="Times New Roman" w:hAnsi="Times New Roman" w:cs="Times New Roman"/>
                <w:sz w:val="24"/>
                <w:szCs w:val="24"/>
              </w:rPr>
              <w:t>Філе куряче охолоджене</w:t>
            </w:r>
          </w:p>
        </w:tc>
        <w:tc>
          <w:tcPr>
            <w:tcW w:w="992" w:type="dxa"/>
            <w:vAlign w:val="center"/>
          </w:tcPr>
          <w:p w14:paraId="1A0B1B8D" w14:textId="77777777" w:rsidR="00FE06B5" w:rsidRPr="00FE06B5" w:rsidRDefault="00FE06B5" w:rsidP="00FE06B5">
            <w:pPr>
              <w:spacing w:after="0" w:line="240" w:lineRule="auto"/>
              <w:jc w:val="center"/>
              <w:rPr>
                <w:rFonts w:ascii="Times New Roman" w:hAnsi="Times New Roman" w:cs="Times New Roman"/>
                <w:sz w:val="24"/>
                <w:szCs w:val="24"/>
              </w:rPr>
            </w:pPr>
            <w:r w:rsidRPr="00FE06B5">
              <w:rPr>
                <w:rFonts w:ascii="Times New Roman" w:hAnsi="Times New Roman" w:cs="Times New Roman"/>
                <w:sz w:val="24"/>
                <w:szCs w:val="24"/>
              </w:rPr>
              <w:t>кг</w:t>
            </w:r>
          </w:p>
        </w:tc>
        <w:tc>
          <w:tcPr>
            <w:tcW w:w="1276" w:type="dxa"/>
            <w:vAlign w:val="center"/>
          </w:tcPr>
          <w:p w14:paraId="372CA07A" w14:textId="5CA0F6F4" w:rsidR="00FE06B5" w:rsidRPr="00FE06B5" w:rsidRDefault="00FE06B5" w:rsidP="00FE06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c>
          <w:tcPr>
            <w:tcW w:w="5557" w:type="dxa"/>
            <w:vAlign w:val="center"/>
          </w:tcPr>
          <w:p w14:paraId="0CA7CD61" w14:textId="0E59B696" w:rsidR="00FE06B5" w:rsidRPr="00447F95" w:rsidRDefault="00FE06B5" w:rsidP="00447F95">
            <w:pPr>
              <w:widowControl w:val="0"/>
              <w:shd w:val="clear" w:color="auto" w:fill="FFFFFF"/>
              <w:autoSpaceDE w:val="0"/>
              <w:autoSpaceDN w:val="0"/>
              <w:adjustRightInd w:val="0"/>
              <w:spacing w:after="0" w:line="240" w:lineRule="auto"/>
              <w:ind w:firstLine="346"/>
              <w:jc w:val="both"/>
              <w:rPr>
                <w:rFonts w:ascii="Times New Roman" w:eastAsia="Arial" w:hAnsi="Times New Roman" w:cs="Times New Roman"/>
                <w:sz w:val="24"/>
                <w:szCs w:val="24"/>
              </w:rPr>
            </w:pPr>
            <w:r w:rsidRPr="00FE06B5">
              <w:rPr>
                <w:rStyle w:val="defaultFontStyle"/>
                <w:rFonts w:ascii="Times New Roman" w:hAnsi="Times New Roman" w:cs="Times New Roman"/>
              </w:rPr>
              <w:t>Охолоджене (м’ясо птиці, яке зберігає протягом усього періоду після забивання птиці і подальшого охо</w:t>
            </w:r>
            <w:r>
              <w:rPr>
                <w:rStyle w:val="defaultFontStyle"/>
                <w:rFonts w:ascii="Times New Roman" w:hAnsi="Times New Roman" w:cs="Times New Roman"/>
              </w:rPr>
              <w:t xml:space="preserve">лодження внутрішню температуру </w:t>
            </w:r>
            <w:r w:rsidRPr="00FE06B5">
              <w:rPr>
                <w:rStyle w:val="defaultFontStyle"/>
                <w:rFonts w:ascii="Times New Roman" w:hAnsi="Times New Roman" w:cs="Times New Roman"/>
              </w:rPr>
              <w:t>від -2С до +4С  включно)</w:t>
            </w:r>
            <w:r w:rsidR="00447F95">
              <w:rPr>
                <w:rStyle w:val="defaultFontStyle"/>
                <w:rFonts w:ascii="Times New Roman" w:hAnsi="Times New Roman" w:cs="Times New Roman"/>
              </w:rPr>
              <w:t xml:space="preserve"> </w:t>
            </w:r>
            <w:r w:rsidRPr="00FE06B5">
              <w:rPr>
                <w:rFonts w:ascii="Times New Roman" w:hAnsi="Times New Roman" w:cs="Times New Roman"/>
                <w:sz w:val="24"/>
                <w:szCs w:val="24"/>
              </w:rPr>
              <w:t>без згустків крові, з чистою поверхнею, зовнішн</w:t>
            </w:r>
            <w:r>
              <w:rPr>
                <w:rFonts w:ascii="Times New Roman" w:hAnsi="Times New Roman" w:cs="Times New Roman"/>
                <w:sz w:val="24"/>
                <w:szCs w:val="24"/>
              </w:rPr>
              <w:t>я поверхня суха, не завітрена, жировий</w:t>
            </w:r>
            <w:r w:rsidRPr="00FE06B5">
              <w:rPr>
                <w:rFonts w:ascii="Times New Roman" w:hAnsi="Times New Roman" w:cs="Times New Roman"/>
                <w:sz w:val="24"/>
                <w:szCs w:val="24"/>
              </w:rPr>
              <w:t xml:space="preserve"> шар не повинен виступати за м’язову тканину більше, ніж на 1 см.</w:t>
            </w:r>
            <w:r w:rsidR="00447F95">
              <w:rPr>
                <w:rFonts w:ascii="Times New Roman" w:hAnsi="Times New Roman" w:cs="Times New Roman"/>
                <w:sz w:val="24"/>
                <w:szCs w:val="24"/>
              </w:rPr>
              <w:t xml:space="preserve"> </w:t>
            </w:r>
            <w:r w:rsidRPr="00FE06B5">
              <w:rPr>
                <w:rStyle w:val="defaultFontStyle"/>
                <w:rFonts w:ascii="Times New Roman" w:hAnsi="Times New Roman" w:cs="Times New Roman"/>
              </w:rPr>
              <w:t>Курятина свіжа 100%.</w:t>
            </w:r>
          </w:p>
          <w:p w14:paraId="1C7ECBF8" w14:textId="77777777" w:rsidR="00FE06B5" w:rsidRPr="00FE06B5" w:rsidRDefault="00FE06B5" w:rsidP="00447F95">
            <w:pPr>
              <w:widowControl w:val="0"/>
              <w:shd w:val="clear" w:color="auto" w:fill="FFFFFF"/>
              <w:autoSpaceDE w:val="0"/>
              <w:autoSpaceDN w:val="0"/>
              <w:adjustRightInd w:val="0"/>
              <w:spacing w:after="0" w:line="240" w:lineRule="auto"/>
              <w:ind w:firstLine="346"/>
              <w:jc w:val="both"/>
              <w:rPr>
                <w:rStyle w:val="defaultFontStyle"/>
                <w:rFonts w:ascii="Times New Roman" w:hAnsi="Times New Roman" w:cs="Times New Roman"/>
              </w:rPr>
            </w:pPr>
            <w:r w:rsidRPr="00FE06B5">
              <w:rPr>
                <w:rStyle w:val="defaultFontStyle"/>
                <w:rFonts w:ascii="Times New Roman" w:hAnsi="Times New Roman" w:cs="Times New Roman"/>
              </w:rPr>
              <w:t>Властивий доброякісному м’ясу птиці, без сторонніх запахів. Оперення повністю видалено.</w:t>
            </w:r>
          </w:p>
          <w:p w14:paraId="4763B8BE" w14:textId="7795305C" w:rsidR="00FE06B5" w:rsidRPr="00FE06B5" w:rsidRDefault="00FE06B5" w:rsidP="00447F95">
            <w:pPr>
              <w:widowControl w:val="0"/>
              <w:shd w:val="clear" w:color="auto" w:fill="FFFFFF"/>
              <w:autoSpaceDE w:val="0"/>
              <w:autoSpaceDN w:val="0"/>
              <w:adjustRightInd w:val="0"/>
              <w:spacing w:after="0" w:line="240" w:lineRule="auto"/>
              <w:ind w:firstLine="346"/>
              <w:jc w:val="both"/>
              <w:rPr>
                <w:rFonts w:ascii="Times New Roman" w:hAnsi="Times New Roman" w:cs="Times New Roman"/>
                <w:sz w:val="24"/>
                <w:szCs w:val="24"/>
              </w:rPr>
            </w:pPr>
            <w:r w:rsidRPr="00FE06B5">
              <w:rPr>
                <w:rFonts w:ascii="Times New Roman" w:hAnsi="Times New Roman" w:cs="Times New Roman"/>
                <w:sz w:val="24"/>
                <w:szCs w:val="24"/>
              </w:rPr>
              <w:t xml:space="preserve">Термін придатності від загального терміну </w:t>
            </w:r>
            <w:r w:rsidRPr="00FE06B5">
              <w:rPr>
                <w:rFonts w:ascii="Times New Roman" w:hAnsi="Times New Roman" w:cs="Times New Roman"/>
                <w:sz w:val="24"/>
                <w:szCs w:val="24"/>
              </w:rPr>
              <w:lastRenderedPageBreak/>
              <w:t>зберігання, передбачен</w:t>
            </w:r>
            <w:r w:rsidR="00447F95">
              <w:rPr>
                <w:rFonts w:ascii="Times New Roman" w:hAnsi="Times New Roman" w:cs="Times New Roman"/>
                <w:sz w:val="24"/>
                <w:szCs w:val="24"/>
              </w:rPr>
              <w:t>ого виробником, на час поставки</w:t>
            </w:r>
            <w:r w:rsidRPr="00FE06B5">
              <w:rPr>
                <w:rFonts w:ascii="Times New Roman" w:hAnsi="Times New Roman" w:cs="Times New Roman"/>
                <w:sz w:val="24"/>
                <w:szCs w:val="24"/>
              </w:rPr>
              <w:t xml:space="preserve"> не менше, ніж 90 %.</w:t>
            </w:r>
          </w:p>
          <w:p w14:paraId="57B32E15" w14:textId="77777777" w:rsidR="00FE06B5" w:rsidRPr="00FE06B5" w:rsidRDefault="00FE06B5" w:rsidP="00447F95">
            <w:pPr>
              <w:widowControl w:val="0"/>
              <w:shd w:val="clear" w:color="auto" w:fill="FFFFFF"/>
              <w:autoSpaceDE w:val="0"/>
              <w:autoSpaceDN w:val="0"/>
              <w:adjustRightInd w:val="0"/>
              <w:spacing w:after="0" w:line="240" w:lineRule="auto"/>
              <w:ind w:firstLine="346"/>
              <w:jc w:val="both"/>
              <w:rPr>
                <w:rFonts w:ascii="Times New Roman" w:hAnsi="Times New Roman" w:cs="Times New Roman"/>
                <w:sz w:val="24"/>
                <w:szCs w:val="24"/>
              </w:rPr>
            </w:pPr>
            <w:r w:rsidRPr="00FE06B5">
              <w:rPr>
                <w:rStyle w:val="defaultFontStyle"/>
                <w:rFonts w:ascii="Times New Roman" w:hAnsi="Times New Roman" w:cs="Times New Roman"/>
              </w:rPr>
              <w:t xml:space="preserve">Ярлик на державній мові із зазначенням </w:t>
            </w:r>
            <w:r w:rsidRPr="00FE06B5">
              <w:rPr>
                <w:rFonts w:ascii="Times New Roman" w:hAnsi="Times New Roman" w:cs="Times New Roman"/>
                <w:sz w:val="24"/>
                <w:szCs w:val="24"/>
              </w:rPr>
              <w:t xml:space="preserve">назви виробника, дата виготовлення, строки та умови зберігання, вміст продукту, наявність ГМО та інші показники в залежності від виду товару. </w:t>
            </w:r>
          </w:p>
          <w:p w14:paraId="03B8C43B" w14:textId="77777777" w:rsidR="00FE06B5" w:rsidRDefault="00FE06B5" w:rsidP="00447F95">
            <w:pPr>
              <w:widowControl w:val="0"/>
              <w:shd w:val="clear" w:color="auto" w:fill="FFFFFF"/>
              <w:autoSpaceDE w:val="0"/>
              <w:autoSpaceDN w:val="0"/>
              <w:adjustRightInd w:val="0"/>
              <w:spacing w:after="0" w:line="240" w:lineRule="auto"/>
              <w:ind w:firstLine="346"/>
              <w:jc w:val="both"/>
              <w:rPr>
                <w:rStyle w:val="defaultFontStyle"/>
                <w:rFonts w:ascii="Times New Roman" w:hAnsi="Times New Roman" w:cs="Times New Roman"/>
              </w:rPr>
            </w:pPr>
            <w:r w:rsidRPr="00FE06B5">
              <w:rPr>
                <w:rStyle w:val="defaultFontStyle"/>
                <w:rFonts w:ascii="Times New Roman" w:hAnsi="Times New Roman" w:cs="Times New Roman"/>
              </w:rPr>
              <w:t>Товар повинен відповідати показникам безпечності та якості для харчових продуктів, що передбачені чинним законодавством,</w:t>
            </w:r>
            <w:r w:rsidR="00447F95">
              <w:rPr>
                <w:rStyle w:val="defaultFontStyle"/>
                <w:rFonts w:ascii="Times New Roman" w:hAnsi="Times New Roman" w:cs="Times New Roman"/>
              </w:rPr>
              <w:t xml:space="preserve"> </w:t>
            </w:r>
            <w:r w:rsidRPr="00FE06B5">
              <w:rPr>
                <w:rStyle w:val="defaultFontStyle"/>
                <w:rFonts w:ascii="Times New Roman" w:hAnsi="Times New Roman" w:cs="Times New Roman"/>
              </w:rPr>
              <w:t>в том</w:t>
            </w:r>
            <w:r w:rsidR="00447F95">
              <w:rPr>
                <w:rStyle w:val="defaultFontStyle"/>
                <w:rFonts w:ascii="Times New Roman" w:hAnsi="Times New Roman" w:cs="Times New Roman"/>
              </w:rPr>
              <w:t>у числі згідно Закону України "</w:t>
            </w:r>
            <w:r w:rsidRPr="00FE06B5">
              <w:rPr>
                <w:rStyle w:val="defaultFontStyle"/>
                <w:rFonts w:ascii="Times New Roman" w:hAnsi="Times New Roman" w:cs="Times New Roman"/>
              </w:rPr>
              <w:t>Про основні принципи та вимоги до безпечнос</w:t>
            </w:r>
            <w:r w:rsidR="00447F95">
              <w:rPr>
                <w:rStyle w:val="defaultFontStyle"/>
                <w:rFonts w:ascii="Times New Roman" w:hAnsi="Times New Roman" w:cs="Times New Roman"/>
              </w:rPr>
              <w:t>ті та якості харчових продуктів</w:t>
            </w:r>
            <w:r w:rsidRPr="00FE06B5">
              <w:rPr>
                <w:rStyle w:val="defaultFontStyle"/>
                <w:rFonts w:ascii="Times New Roman" w:hAnsi="Times New Roman" w:cs="Times New Roman"/>
              </w:rPr>
              <w:t>" вказаному ДСТУ. Спожив</w:t>
            </w:r>
            <w:r w:rsidR="00447F95">
              <w:rPr>
                <w:rStyle w:val="defaultFontStyle"/>
                <w:rFonts w:ascii="Times New Roman" w:hAnsi="Times New Roman" w:cs="Times New Roman"/>
              </w:rPr>
              <w:t>ч</w:t>
            </w:r>
            <w:r w:rsidRPr="00FE06B5">
              <w:rPr>
                <w:rStyle w:val="defaultFontStyle"/>
                <w:rFonts w:ascii="Times New Roman" w:hAnsi="Times New Roman" w:cs="Times New Roman"/>
              </w:rPr>
              <w:t>е пакування (вага) – 1- 20 кг.</w:t>
            </w:r>
          </w:p>
          <w:p w14:paraId="49DD26B1" w14:textId="624CBBFC" w:rsidR="00BA59A8" w:rsidRPr="00FE06B5" w:rsidRDefault="00BA59A8" w:rsidP="00447F95">
            <w:pPr>
              <w:widowControl w:val="0"/>
              <w:shd w:val="clear" w:color="auto" w:fill="FFFFFF"/>
              <w:autoSpaceDE w:val="0"/>
              <w:autoSpaceDN w:val="0"/>
              <w:adjustRightInd w:val="0"/>
              <w:spacing w:after="0" w:line="240" w:lineRule="auto"/>
              <w:ind w:firstLine="346"/>
              <w:jc w:val="both"/>
              <w:rPr>
                <w:rFonts w:ascii="Times New Roman" w:hAnsi="Times New Roman" w:cs="Times New Roman"/>
                <w:sz w:val="24"/>
                <w:szCs w:val="24"/>
              </w:rPr>
            </w:pPr>
            <w:r w:rsidRPr="009F5553">
              <w:rPr>
                <w:rFonts w:ascii="Times New Roman" w:eastAsiaTheme="minorHAnsi" w:hAnsi="Times New Roman" w:cs="Times New Roman"/>
                <w:sz w:val="24"/>
                <w:szCs w:val="24"/>
                <w:lang w:eastAsia="zh-CN"/>
              </w:rPr>
              <w:t>М'ясо має бути від забою здорової птиці. Не повинно бути залишків шкури, згустків крові, забруднень, не дозволяється завозити м’ясні обрізки.</w:t>
            </w:r>
          </w:p>
        </w:tc>
      </w:tr>
      <w:tr w:rsidR="00FE06B5" w:rsidRPr="00046F28" w14:paraId="69442C2F" w14:textId="77777777" w:rsidTr="00D15671">
        <w:trPr>
          <w:trHeight w:val="3187"/>
        </w:trPr>
        <w:tc>
          <w:tcPr>
            <w:tcW w:w="567" w:type="dxa"/>
          </w:tcPr>
          <w:p w14:paraId="6EFD64FD" w14:textId="77777777" w:rsidR="00FE06B5" w:rsidRPr="00046F28" w:rsidRDefault="00FE06B5" w:rsidP="00FE06B5">
            <w:pPr>
              <w:spacing w:after="0" w:line="360" w:lineRule="auto"/>
              <w:jc w:val="center"/>
              <w:rPr>
                <w:rFonts w:ascii="Times New Roman" w:hAnsi="Times New Roman" w:cs="Times New Roman"/>
              </w:rPr>
            </w:pPr>
            <w:r w:rsidRPr="00046F28">
              <w:rPr>
                <w:rFonts w:ascii="Times New Roman" w:hAnsi="Times New Roman" w:cs="Times New Roman"/>
              </w:rPr>
              <w:lastRenderedPageBreak/>
              <w:t>4.</w:t>
            </w:r>
          </w:p>
        </w:tc>
        <w:tc>
          <w:tcPr>
            <w:tcW w:w="2269" w:type="dxa"/>
            <w:vAlign w:val="center"/>
          </w:tcPr>
          <w:p w14:paraId="78AD965D" w14:textId="77777777" w:rsidR="00447F95" w:rsidRDefault="00447F95" w:rsidP="00447F95">
            <w:pPr>
              <w:pStyle w:val="a3"/>
              <w:widowControl w:val="0"/>
              <w:spacing w:before="0" w:beforeAutospacing="0" w:after="0" w:afterAutospacing="0"/>
              <w:jc w:val="center"/>
              <w:rPr>
                <w:rFonts w:eastAsia="Arial"/>
                <w:lang w:eastAsia="zh-CN"/>
              </w:rPr>
            </w:pPr>
            <w:r w:rsidRPr="00447F95">
              <w:rPr>
                <w:rFonts w:eastAsia="Arial"/>
                <w:lang w:eastAsia="zh-CN"/>
              </w:rPr>
              <w:t xml:space="preserve">тушка курчати бройлера патрана охолоджена, </w:t>
            </w:r>
          </w:p>
          <w:p w14:paraId="0A182C95" w14:textId="5B0562D6" w:rsidR="00FE06B5" w:rsidRPr="00447F95" w:rsidRDefault="00447F95" w:rsidP="00447F95">
            <w:pPr>
              <w:pStyle w:val="a3"/>
              <w:widowControl w:val="0"/>
              <w:spacing w:before="0" w:beforeAutospacing="0" w:after="0" w:afterAutospacing="0"/>
              <w:jc w:val="center"/>
              <w:rPr>
                <w:sz w:val="22"/>
                <w:szCs w:val="22"/>
              </w:rPr>
            </w:pPr>
            <w:r w:rsidRPr="00447F95">
              <w:rPr>
                <w:rFonts w:eastAsia="Arial"/>
                <w:lang w:eastAsia="zh-CN"/>
              </w:rPr>
              <w:t>або заморожена</w:t>
            </w:r>
          </w:p>
        </w:tc>
        <w:tc>
          <w:tcPr>
            <w:tcW w:w="992" w:type="dxa"/>
            <w:tcMar>
              <w:left w:w="0" w:type="dxa"/>
              <w:right w:w="0" w:type="dxa"/>
            </w:tcMar>
            <w:vAlign w:val="center"/>
          </w:tcPr>
          <w:p w14:paraId="5C730E8B" w14:textId="45CCDA45" w:rsidR="00FE06B5" w:rsidRPr="00447F95" w:rsidRDefault="00FE06B5" w:rsidP="00FE06B5">
            <w:pPr>
              <w:spacing w:after="0" w:line="360" w:lineRule="auto"/>
              <w:jc w:val="center"/>
              <w:rPr>
                <w:rFonts w:ascii="Times New Roman" w:hAnsi="Times New Roman" w:cs="Times New Roman"/>
                <w:sz w:val="24"/>
                <w:szCs w:val="24"/>
              </w:rPr>
            </w:pPr>
            <w:r w:rsidRPr="00447F95">
              <w:rPr>
                <w:rFonts w:ascii="Times New Roman" w:hAnsi="Times New Roman" w:cs="Times New Roman"/>
                <w:sz w:val="24"/>
                <w:szCs w:val="24"/>
              </w:rPr>
              <w:t>кг</w:t>
            </w:r>
          </w:p>
        </w:tc>
        <w:tc>
          <w:tcPr>
            <w:tcW w:w="1276" w:type="dxa"/>
            <w:tcMar>
              <w:left w:w="0" w:type="dxa"/>
              <w:right w:w="0" w:type="dxa"/>
            </w:tcMar>
            <w:vAlign w:val="center"/>
          </w:tcPr>
          <w:p w14:paraId="4501D019" w14:textId="04733766" w:rsidR="00FE06B5" w:rsidRPr="00447F95" w:rsidRDefault="00447F95" w:rsidP="00FE06B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960</w:t>
            </w:r>
          </w:p>
        </w:tc>
        <w:tc>
          <w:tcPr>
            <w:tcW w:w="5557" w:type="dxa"/>
            <w:vAlign w:val="center"/>
          </w:tcPr>
          <w:p w14:paraId="5EDE6D65" w14:textId="1E659D5D" w:rsidR="00FE06B5" w:rsidRPr="00447F95" w:rsidRDefault="00FE06B5" w:rsidP="00FE06B5">
            <w:pPr>
              <w:spacing w:after="0" w:line="240" w:lineRule="auto"/>
              <w:ind w:firstLine="344"/>
              <w:jc w:val="both"/>
              <w:rPr>
                <w:rFonts w:ascii="Times New Roman" w:hAnsi="Times New Roman" w:cs="Times New Roman"/>
                <w:sz w:val="24"/>
                <w:szCs w:val="24"/>
                <w:shd w:val="clear" w:color="auto" w:fill="FFFFFF"/>
              </w:rPr>
            </w:pPr>
            <w:r w:rsidRPr="00447F95">
              <w:rPr>
                <w:rFonts w:ascii="Times New Roman" w:hAnsi="Times New Roman" w:cs="Times New Roman"/>
                <w:sz w:val="24"/>
                <w:szCs w:val="24"/>
              </w:rPr>
              <w:t>Термічний стан. Охолоджене (м'ясо птиці</w:t>
            </w:r>
            <w:r w:rsidR="00D45D24">
              <w:rPr>
                <w:rFonts w:ascii="Times New Roman" w:hAnsi="Times New Roman" w:cs="Times New Roman"/>
                <w:sz w:val="24"/>
                <w:szCs w:val="24"/>
              </w:rPr>
              <w:t>)</w:t>
            </w:r>
            <w:r w:rsidRPr="00447F95">
              <w:rPr>
                <w:rFonts w:ascii="Times New Roman" w:hAnsi="Times New Roman" w:cs="Times New Roman"/>
                <w:sz w:val="24"/>
                <w:szCs w:val="24"/>
              </w:rPr>
              <w:t>, яке зберігає протягом усього періоду після забивання птиці і подальшого охолодження</w:t>
            </w:r>
            <w:r w:rsidR="00D45D24">
              <w:rPr>
                <w:rFonts w:ascii="Times New Roman" w:hAnsi="Times New Roman" w:cs="Times New Roman"/>
                <w:sz w:val="24"/>
                <w:szCs w:val="24"/>
              </w:rPr>
              <w:t>,</w:t>
            </w:r>
            <w:r w:rsidRPr="00447F95">
              <w:rPr>
                <w:rFonts w:ascii="Times New Roman" w:hAnsi="Times New Roman" w:cs="Times New Roman"/>
                <w:sz w:val="24"/>
                <w:szCs w:val="24"/>
              </w:rPr>
              <w:t xml:space="preserve"> внутрішню температуру від -2 до +4 включно</w:t>
            </w:r>
            <w:r w:rsidRPr="00447F95">
              <w:rPr>
                <w:rFonts w:ascii="Times New Roman" w:hAnsi="Times New Roman" w:cs="Times New Roman"/>
                <w:sz w:val="24"/>
                <w:szCs w:val="24"/>
                <w:shd w:val="clear" w:color="auto" w:fill="FFFFFF"/>
              </w:rPr>
              <w:t>.</w:t>
            </w:r>
          </w:p>
          <w:p w14:paraId="78FE6276" w14:textId="7C3DC63D" w:rsidR="00447F95" w:rsidRDefault="00447F95" w:rsidP="00FE06B5">
            <w:pPr>
              <w:widowControl w:val="0"/>
              <w:shd w:val="clear" w:color="auto" w:fill="FFFFFF"/>
              <w:autoSpaceDE w:val="0"/>
              <w:autoSpaceDN w:val="0"/>
              <w:adjustRightInd w:val="0"/>
              <w:spacing w:after="0" w:line="240" w:lineRule="auto"/>
              <w:ind w:firstLine="344"/>
              <w:jc w:val="both"/>
              <w:rPr>
                <w:rFonts w:ascii="Times New Roman" w:hAnsi="Times New Roman" w:cs="Times New Roman"/>
                <w:sz w:val="24"/>
                <w:szCs w:val="24"/>
              </w:rPr>
            </w:pPr>
            <w:r w:rsidRPr="009F5553">
              <w:rPr>
                <w:rFonts w:ascii="Times New Roman" w:eastAsiaTheme="minorHAnsi" w:hAnsi="Times New Roman" w:cs="Times New Roman"/>
                <w:sz w:val="24"/>
                <w:szCs w:val="24"/>
                <w:lang w:eastAsia="zh-CN"/>
              </w:rPr>
              <w:t xml:space="preserve">Відповідно до ГОСТ, ДСТУ, ТУ та інших документів, що діють на території України. М'ясо курки, охолоджене. Запах доброякісного продукту без стороннього запаху. Без ГМО. Продукція повинна постачатися фасована із зазначенням виробника, терміну виготовлення, придатності та маси (данні повинні збігатися з посвідченням про якість). Обов'язкова наявність посвідчення про якість. </w:t>
            </w:r>
            <w:r w:rsidR="00D45D24">
              <w:rPr>
                <w:rFonts w:ascii="Times New Roman" w:eastAsiaTheme="minorHAnsi" w:hAnsi="Times New Roman" w:cs="Times New Roman"/>
                <w:sz w:val="24"/>
                <w:szCs w:val="24"/>
                <w:lang w:eastAsia="zh-CN"/>
              </w:rPr>
              <w:t xml:space="preserve"> </w:t>
            </w:r>
          </w:p>
          <w:p w14:paraId="3EA42DC4" w14:textId="613D6AD8" w:rsidR="00FE06B5" w:rsidRDefault="00FE06B5" w:rsidP="00FE06B5">
            <w:pPr>
              <w:widowControl w:val="0"/>
              <w:shd w:val="clear" w:color="auto" w:fill="FFFFFF"/>
              <w:autoSpaceDE w:val="0"/>
              <w:autoSpaceDN w:val="0"/>
              <w:adjustRightInd w:val="0"/>
              <w:spacing w:after="0" w:line="240" w:lineRule="auto"/>
              <w:ind w:firstLine="344"/>
              <w:jc w:val="both"/>
              <w:rPr>
                <w:rFonts w:ascii="Times New Roman" w:hAnsi="Times New Roman" w:cs="Times New Roman"/>
                <w:sz w:val="24"/>
                <w:szCs w:val="24"/>
              </w:rPr>
            </w:pPr>
            <w:r w:rsidRPr="00447F95">
              <w:rPr>
                <w:rFonts w:ascii="Times New Roman" w:hAnsi="Times New Roman" w:cs="Times New Roman"/>
                <w:sz w:val="24"/>
                <w:szCs w:val="24"/>
              </w:rPr>
              <w:t>Термін придатності від загального терміну зберігання, передбаченого виробником, на час поставки не менше ніж 90%.</w:t>
            </w:r>
          </w:p>
          <w:p w14:paraId="0C38BDE8" w14:textId="4642A0F3" w:rsidR="00D45D24" w:rsidRPr="00447F95" w:rsidRDefault="00D45D24" w:rsidP="00FE06B5">
            <w:pPr>
              <w:widowControl w:val="0"/>
              <w:shd w:val="clear" w:color="auto" w:fill="FFFFFF"/>
              <w:autoSpaceDE w:val="0"/>
              <w:autoSpaceDN w:val="0"/>
              <w:adjustRightInd w:val="0"/>
              <w:spacing w:after="0" w:line="240" w:lineRule="auto"/>
              <w:ind w:firstLine="344"/>
              <w:jc w:val="both"/>
              <w:rPr>
                <w:rFonts w:ascii="Times New Roman" w:hAnsi="Times New Roman" w:cs="Times New Roman"/>
                <w:sz w:val="24"/>
                <w:szCs w:val="24"/>
              </w:rPr>
            </w:pPr>
            <w:r w:rsidRPr="009F5553">
              <w:rPr>
                <w:rFonts w:ascii="Times New Roman" w:eastAsiaTheme="minorHAnsi" w:hAnsi="Times New Roman" w:cs="Times New Roman"/>
                <w:sz w:val="24"/>
                <w:szCs w:val="24"/>
                <w:lang w:eastAsia="zh-CN"/>
              </w:rPr>
              <w:t>Продукція повинна постачатися фасована із зазначенням виробника, терміну виготовлення, придатності та маси (данні повинні збігатися з посвідченням про якість). Обов'язкова наявність посвідчення про якість.</w:t>
            </w:r>
          </w:p>
          <w:p w14:paraId="36A168F4" w14:textId="3B7C7CB0" w:rsidR="00FE06B5" w:rsidRPr="00447F95" w:rsidRDefault="00FE06B5" w:rsidP="00447F95">
            <w:pPr>
              <w:widowControl w:val="0"/>
              <w:shd w:val="clear" w:color="auto" w:fill="FFFFFF"/>
              <w:autoSpaceDE w:val="0"/>
              <w:autoSpaceDN w:val="0"/>
              <w:adjustRightInd w:val="0"/>
              <w:spacing w:after="0" w:line="240" w:lineRule="auto"/>
              <w:ind w:firstLine="344"/>
              <w:jc w:val="both"/>
              <w:rPr>
                <w:rFonts w:ascii="Times New Roman" w:hAnsi="Times New Roman" w:cs="Times New Roman"/>
                <w:b/>
                <w:sz w:val="24"/>
                <w:szCs w:val="24"/>
              </w:rPr>
            </w:pPr>
            <w:r w:rsidRPr="00447F95">
              <w:rPr>
                <w:rFonts w:ascii="Times New Roman" w:hAnsi="Times New Roman" w:cs="Times New Roman"/>
                <w:sz w:val="24"/>
                <w:szCs w:val="24"/>
              </w:rPr>
              <w:t>Споживче пакування (вага) – 1 кг - 20 кг.</w:t>
            </w:r>
          </w:p>
        </w:tc>
      </w:tr>
    </w:tbl>
    <w:bookmarkEnd w:id="4"/>
    <w:p w14:paraId="08DB3A08" w14:textId="77777777" w:rsidR="002319F8" w:rsidRPr="00447F95" w:rsidRDefault="002319F8" w:rsidP="00447F95">
      <w:pPr>
        <w:pStyle w:val="a5"/>
        <w:numPr>
          <w:ilvl w:val="0"/>
          <w:numId w:val="49"/>
        </w:numPr>
        <w:tabs>
          <w:tab w:val="left" w:pos="0"/>
        </w:tabs>
        <w:spacing w:after="0" w:line="240" w:lineRule="auto"/>
        <w:ind w:left="0" w:firstLine="426"/>
        <w:jc w:val="both"/>
        <w:rPr>
          <w:rFonts w:ascii="Times New Roman" w:hAnsi="Times New Roman"/>
          <w:sz w:val="24"/>
          <w:szCs w:val="24"/>
        </w:rPr>
      </w:pPr>
      <w:r w:rsidRPr="00447F95">
        <w:rPr>
          <w:rFonts w:ascii="Times New Roman" w:hAnsi="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5D4DFA2E" w14:textId="77777777" w:rsidR="002319F8" w:rsidRPr="00447F95" w:rsidRDefault="002319F8" w:rsidP="00447F95">
      <w:pPr>
        <w:pStyle w:val="a5"/>
        <w:numPr>
          <w:ilvl w:val="0"/>
          <w:numId w:val="49"/>
        </w:numPr>
        <w:tabs>
          <w:tab w:val="left" w:pos="0"/>
        </w:tabs>
        <w:spacing w:after="0" w:line="240" w:lineRule="auto"/>
        <w:ind w:left="0" w:firstLine="426"/>
        <w:jc w:val="both"/>
        <w:rPr>
          <w:rFonts w:ascii="Times New Roman" w:hAnsi="Times New Roman"/>
          <w:sz w:val="24"/>
          <w:szCs w:val="24"/>
        </w:rPr>
      </w:pPr>
      <w:r w:rsidRPr="00447F95">
        <w:rPr>
          <w:rFonts w:ascii="Times New Roman" w:eastAsia="Times New Roman" w:hAnsi="Times New Roman"/>
          <w:sz w:val="24"/>
          <w:szCs w:val="24"/>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447F95">
        <w:rPr>
          <w:rFonts w:ascii="Times New Roman" w:eastAsia="Times New Roman" w:hAnsi="Times New Roman"/>
          <w:sz w:val="24"/>
          <w:szCs w:val="24"/>
        </w:rPr>
        <w:t>бірка</w:t>
      </w:r>
      <w:proofErr w:type="spellEnd"/>
      <w:r w:rsidRPr="00447F95">
        <w:rPr>
          <w:rFonts w:ascii="Times New Roman" w:eastAsia="Times New Roman" w:hAnsi="Times New Roman"/>
          <w:sz w:val="24"/>
          <w:szCs w:val="24"/>
        </w:rPr>
        <w:t xml:space="preserve">, ярлик) і (або) напис на пакуванні з інформацією, що містить назву та адресу підприємства-виробника, вагу </w:t>
      </w:r>
      <w:proofErr w:type="spellStart"/>
      <w:r w:rsidRPr="00447F95">
        <w:rPr>
          <w:rFonts w:ascii="Times New Roman" w:eastAsia="Times New Roman" w:hAnsi="Times New Roman"/>
          <w:sz w:val="24"/>
          <w:szCs w:val="24"/>
        </w:rPr>
        <w:t>нетто</w:t>
      </w:r>
      <w:proofErr w:type="spellEnd"/>
      <w:r w:rsidRPr="00447F95">
        <w:rPr>
          <w:rFonts w:ascii="Times New Roman" w:eastAsia="Times New Roman" w:hAnsi="Times New Roman"/>
          <w:sz w:val="24"/>
          <w:szCs w:val="24"/>
        </w:rPr>
        <w:t>,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1383962C" w14:textId="77777777" w:rsidR="002319F8" w:rsidRPr="00447F95" w:rsidRDefault="002319F8" w:rsidP="00447F95">
      <w:pPr>
        <w:pStyle w:val="a5"/>
        <w:numPr>
          <w:ilvl w:val="0"/>
          <w:numId w:val="49"/>
        </w:numPr>
        <w:tabs>
          <w:tab w:val="left" w:pos="0"/>
        </w:tabs>
        <w:spacing w:after="0" w:line="240" w:lineRule="auto"/>
        <w:ind w:left="0" w:firstLine="426"/>
        <w:jc w:val="both"/>
        <w:rPr>
          <w:rFonts w:ascii="Times New Roman" w:hAnsi="Times New Roman"/>
          <w:sz w:val="24"/>
          <w:szCs w:val="24"/>
        </w:rPr>
      </w:pPr>
      <w:r w:rsidRPr="00447F95">
        <w:rPr>
          <w:rFonts w:ascii="Times New Roman" w:hAnsi="Times New Roman"/>
          <w:sz w:val="24"/>
          <w:szCs w:val="24"/>
        </w:rPr>
        <w:t>Термін придатності товару на момент поставки повинен становити не менше 90% до загального строку зберігання.</w:t>
      </w:r>
    </w:p>
    <w:p w14:paraId="3A24D932" w14:textId="77777777" w:rsidR="002319F8" w:rsidRPr="00447F95" w:rsidRDefault="002319F8" w:rsidP="00447F95">
      <w:pPr>
        <w:pStyle w:val="a5"/>
        <w:numPr>
          <w:ilvl w:val="0"/>
          <w:numId w:val="49"/>
        </w:numPr>
        <w:tabs>
          <w:tab w:val="left" w:pos="0"/>
        </w:tabs>
        <w:spacing w:after="0" w:line="240" w:lineRule="auto"/>
        <w:ind w:left="0" w:firstLine="426"/>
        <w:jc w:val="both"/>
        <w:rPr>
          <w:rFonts w:ascii="Times New Roman" w:hAnsi="Times New Roman"/>
          <w:sz w:val="24"/>
          <w:szCs w:val="24"/>
        </w:rPr>
      </w:pPr>
      <w:r w:rsidRPr="00447F95">
        <w:rPr>
          <w:rFonts w:ascii="Times New Roman" w:hAnsi="Times New Roman"/>
          <w:sz w:val="24"/>
          <w:szCs w:val="24"/>
        </w:rPr>
        <w:lastRenderedPageBreak/>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14:paraId="32AD2A62" w14:textId="77777777" w:rsidR="002319F8" w:rsidRPr="00447F95" w:rsidRDefault="002319F8" w:rsidP="00447F95">
      <w:pPr>
        <w:pStyle w:val="a5"/>
        <w:numPr>
          <w:ilvl w:val="0"/>
          <w:numId w:val="49"/>
        </w:numPr>
        <w:tabs>
          <w:tab w:val="left" w:pos="0"/>
        </w:tabs>
        <w:spacing w:after="0" w:line="240" w:lineRule="auto"/>
        <w:ind w:left="0" w:firstLine="426"/>
        <w:jc w:val="both"/>
        <w:rPr>
          <w:rFonts w:ascii="Times New Roman" w:hAnsi="Times New Roman"/>
          <w:sz w:val="24"/>
          <w:szCs w:val="24"/>
        </w:rPr>
      </w:pPr>
      <w:r w:rsidRPr="00447F95">
        <w:rPr>
          <w:rFonts w:ascii="Times New Roman" w:eastAsia="Times New Roman" w:hAnsi="Times New Roman"/>
          <w:sz w:val="24"/>
          <w:szCs w:val="24"/>
        </w:rPr>
        <w:t>Якщо поставлений товар виявиться неякісним, або таким, що не відповідає умовам технічної специфікації, Постачальник зобов’язаний замінити цей товар протягом 3-х годин. Всі витрати, пов’язані із заміною товару неналежної якості несе Постачальник. На недоброякісний товар складається Акт про виявлені недоліки і він повертається Постачальнику.</w:t>
      </w:r>
    </w:p>
    <w:p w14:paraId="383FB590" w14:textId="77777777" w:rsidR="002319F8" w:rsidRPr="00447F95" w:rsidRDefault="002319F8" w:rsidP="00447F95">
      <w:pPr>
        <w:pStyle w:val="a5"/>
        <w:numPr>
          <w:ilvl w:val="0"/>
          <w:numId w:val="49"/>
        </w:numPr>
        <w:tabs>
          <w:tab w:val="left" w:pos="0"/>
        </w:tabs>
        <w:spacing w:after="0" w:line="240" w:lineRule="auto"/>
        <w:ind w:left="0" w:firstLine="426"/>
        <w:jc w:val="both"/>
        <w:rPr>
          <w:rFonts w:ascii="Times New Roman" w:hAnsi="Times New Roman"/>
          <w:sz w:val="24"/>
          <w:szCs w:val="24"/>
        </w:rPr>
      </w:pPr>
      <w:r w:rsidRPr="00447F95">
        <w:rPr>
          <w:rFonts w:ascii="Times New Roman" w:hAnsi="Times New Roman"/>
          <w:sz w:val="24"/>
          <w:szCs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14:paraId="7F25257B" w14:textId="0421055F" w:rsidR="002319F8" w:rsidRPr="00447F95" w:rsidRDefault="002319F8" w:rsidP="00447F95">
      <w:pPr>
        <w:pStyle w:val="a5"/>
        <w:numPr>
          <w:ilvl w:val="0"/>
          <w:numId w:val="49"/>
        </w:numPr>
        <w:shd w:val="clear" w:color="auto" w:fill="FFFFFF"/>
        <w:tabs>
          <w:tab w:val="left" w:pos="0"/>
        </w:tabs>
        <w:spacing w:after="0" w:line="240" w:lineRule="auto"/>
        <w:ind w:left="0" w:firstLine="426"/>
        <w:jc w:val="both"/>
        <w:rPr>
          <w:rFonts w:ascii="Times New Roman" w:eastAsia="Times New Roman" w:hAnsi="Times New Roman"/>
          <w:sz w:val="24"/>
          <w:szCs w:val="24"/>
        </w:rPr>
      </w:pPr>
      <w:r w:rsidRPr="00447F95">
        <w:rPr>
          <w:rFonts w:ascii="Times New Roman" w:hAnsi="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 Для підтвердження відповідності пропозиції учасника вимогам техніки безпеки, учасник повинен надати сертифікат на управління безпекою ланцюга постачання згідно ДСТУ ISO 28000:2008 (</w:t>
      </w:r>
      <w:r w:rsidRPr="00447F95">
        <w:rPr>
          <w:rFonts w:ascii="Times New Roman" w:hAnsi="Times New Roman"/>
          <w:sz w:val="24"/>
          <w:szCs w:val="24"/>
          <w:lang w:val="en-US"/>
        </w:rPr>
        <w:t>ISO</w:t>
      </w:r>
      <w:r w:rsidRPr="00447F95">
        <w:rPr>
          <w:rFonts w:ascii="Times New Roman" w:hAnsi="Times New Roman"/>
          <w:sz w:val="24"/>
          <w:szCs w:val="24"/>
        </w:rPr>
        <w:t xml:space="preserve"> 28000:2007, </w:t>
      </w:r>
      <w:r w:rsidRPr="00447F95">
        <w:rPr>
          <w:rFonts w:ascii="Times New Roman" w:hAnsi="Times New Roman"/>
          <w:sz w:val="24"/>
          <w:szCs w:val="24"/>
          <w:lang w:val="en-US"/>
        </w:rPr>
        <w:t>IDT</w:t>
      </w:r>
      <w:r w:rsidRPr="00447F95">
        <w:rPr>
          <w:rFonts w:ascii="Times New Roman" w:hAnsi="Times New Roman"/>
          <w:sz w:val="24"/>
          <w:szCs w:val="24"/>
        </w:rPr>
        <w:t>) стосовно виробництва,</w:t>
      </w:r>
      <w:r w:rsidR="00CC0A79">
        <w:rPr>
          <w:rFonts w:ascii="Times New Roman" w:hAnsi="Times New Roman"/>
          <w:sz w:val="24"/>
          <w:szCs w:val="24"/>
        </w:rPr>
        <w:t xml:space="preserve"> </w:t>
      </w:r>
      <w:r w:rsidRPr="00447F95">
        <w:rPr>
          <w:rFonts w:ascii="Times New Roman" w:hAnsi="Times New Roman"/>
          <w:sz w:val="24"/>
          <w:szCs w:val="24"/>
        </w:rPr>
        <w:t>переробки та фасування м’ясних продуктів, зберігання та складування, пакування та реалізації, постачання та транспортування продуктів харчування охолоджених та/або заморожених, які здійснюються згідно з нормативними документами, відповідає чинним в Україні вимогам.</w:t>
      </w:r>
    </w:p>
    <w:p w14:paraId="4F1BED86" w14:textId="77777777" w:rsidR="002319F8" w:rsidRPr="00447F95" w:rsidRDefault="002319F8" w:rsidP="00447F95">
      <w:pPr>
        <w:pStyle w:val="a5"/>
        <w:numPr>
          <w:ilvl w:val="0"/>
          <w:numId w:val="49"/>
        </w:numPr>
        <w:shd w:val="clear" w:color="auto" w:fill="FFFFFF"/>
        <w:tabs>
          <w:tab w:val="left" w:pos="0"/>
        </w:tabs>
        <w:spacing w:after="0" w:line="240" w:lineRule="auto"/>
        <w:ind w:left="0" w:firstLine="426"/>
        <w:jc w:val="both"/>
        <w:rPr>
          <w:rFonts w:ascii="Times New Roman" w:eastAsia="Times New Roman" w:hAnsi="Times New Roman"/>
          <w:sz w:val="24"/>
          <w:szCs w:val="24"/>
        </w:rPr>
      </w:pPr>
      <w:r w:rsidRPr="00447F95">
        <w:rPr>
          <w:rFonts w:ascii="Times New Roman" w:hAnsi="Times New Roman"/>
          <w:sz w:val="24"/>
          <w:szCs w:val="24"/>
        </w:rPr>
        <w:t>Доставка товару та  розвантажувальні роботи здійснюються силами та за рахунок Постачальника в узгоджений із Замовником час.</w:t>
      </w:r>
    </w:p>
    <w:p w14:paraId="7D7401AC" w14:textId="01D7B17B" w:rsidR="002319F8" w:rsidRPr="00447F95" w:rsidRDefault="002319F8" w:rsidP="00447F95">
      <w:pPr>
        <w:pStyle w:val="a5"/>
        <w:numPr>
          <w:ilvl w:val="0"/>
          <w:numId w:val="49"/>
        </w:numPr>
        <w:shd w:val="clear" w:color="auto" w:fill="FFFFFF"/>
        <w:tabs>
          <w:tab w:val="left" w:pos="0"/>
        </w:tabs>
        <w:spacing w:after="0" w:line="240" w:lineRule="auto"/>
        <w:ind w:left="0" w:firstLine="426"/>
        <w:jc w:val="both"/>
        <w:rPr>
          <w:rFonts w:ascii="Times New Roman" w:eastAsia="Times New Roman" w:hAnsi="Times New Roman"/>
          <w:sz w:val="24"/>
          <w:szCs w:val="24"/>
        </w:rPr>
      </w:pPr>
      <w:r w:rsidRPr="00447F95">
        <w:rPr>
          <w:rFonts w:ascii="Times New Roman" w:hAnsi="Times New Roman"/>
          <w:sz w:val="24"/>
          <w:szCs w:val="24"/>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у складі своєї пропозиції </w:t>
      </w:r>
      <w:proofErr w:type="spellStart"/>
      <w:r w:rsidRPr="00447F95">
        <w:rPr>
          <w:rFonts w:ascii="Times New Roman" w:hAnsi="Times New Roman"/>
          <w:sz w:val="24"/>
          <w:szCs w:val="24"/>
        </w:rPr>
        <w:t>скан</w:t>
      </w:r>
      <w:proofErr w:type="spellEnd"/>
      <w:r w:rsidRPr="00447F95">
        <w:rPr>
          <w:rFonts w:ascii="Times New Roman" w:hAnsi="Times New Roman"/>
          <w:sz w:val="24"/>
          <w:szCs w:val="24"/>
        </w:rPr>
        <w:t>-копія з оригіналу сертифікату на систему управління якістю (ДСТУ ISO 9001:2009 (ISO 9001:2008 IDT) та/або ДСТУ ISO 9001 :2015 (ISO 9001:2015. IDT)) та безпечністю харчових продуктів (ДСТУ ISO 22000:2019 (ISO 22000:2018. IDT)), на систему екологічного управління(ДСТУ ISO 14001:2015 (ISO 14001:2015, IDT) видані органом із сертифікації акредитованим Національним агентством з акредитації України, на ім’я Учасника, дійсні на момент подання тендерної пропозиції, які посвідчують, що система управління стосовно виробництва,</w:t>
      </w:r>
      <w:r w:rsidR="00CC0A79">
        <w:rPr>
          <w:rFonts w:ascii="Times New Roman" w:hAnsi="Times New Roman"/>
          <w:sz w:val="24"/>
          <w:szCs w:val="24"/>
        </w:rPr>
        <w:t xml:space="preserve"> </w:t>
      </w:r>
      <w:r w:rsidRPr="00447F95">
        <w:rPr>
          <w:rFonts w:ascii="Times New Roman" w:hAnsi="Times New Roman"/>
          <w:sz w:val="24"/>
          <w:szCs w:val="24"/>
        </w:rPr>
        <w:t>переробки та фасування м’ясних продуктів, зберігання та складування, пакування та реалізації, постачання та транспортування продуктів харчування охолоджених та/або заморожених, які здійснюються згідно з нормативними документами, відповідає чинним в Україні вимогам.</w:t>
      </w:r>
    </w:p>
    <w:p w14:paraId="66711513" w14:textId="77777777" w:rsidR="002319F8" w:rsidRPr="00447F95" w:rsidRDefault="002319F8" w:rsidP="00447F95">
      <w:pPr>
        <w:pStyle w:val="a5"/>
        <w:numPr>
          <w:ilvl w:val="0"/>
          <w:numId w:val="49"/>
        </w:numPr>
        <w:shd w:val="clear" w:color="auto" w:fill="FFFFFF"/>
        <w:tabs>
          <w:tab w:val="left" w:pos="0"/>
          <w:tab w:val="left" w:pos="1134"/>
        </w:tabs>
        <w:spacing w:after="0" w:line="240" w:lineRule="auto"/>
        <w:ind w:left="0" w:firstLine="426"/>
        <w:jc w:val="both"/>
        <w:rPr>
          <w:rFonts w:ascii="Times New Roman" w:eastAsia="Times New Roman" w:hAnsi="Times New Roman"/>
          <w:sz w:val="24"/>
          <w:szCs w:val="24"/>
        </w:rPr>
      </w:pPr>
      <w:r w:rsidRPr="00447F95">
        <w:rPr>
          <w:rFonts w:ascii="Times New Roman" w:eastAsia="Times New Roman" w:hAnsi="Times New Roman"/>
          <w:sz w:val="24"/>
          <w:szCs w:val="24"/>
        </w:rPr>
        <w:t>Під час виконання умов договору про закупівлю учасником повинні застосовуватись заходи із захисту довкілля.</w:t>
      </w:r>
    </w:p>
    <w:p w14:paraId="1B4261D5" w14:textId="4831A9AF" w:rsidR="002319F8" w:rsidRPr="00447F95" w:rsidRDefault="002319F8" w:rsidP="00447F95">
      <w:pPr>
        <w:pStyle w:val="a5"/>
        <w:numPr>
          <w:ilvl w:val="0"/>
          <w:numId w:val="49"/>
        </w:numPr>
        <w:shd w:val="clear" w:color="auto" w:fill="FFFFFF"/>
        <w:tabs>
          <w:tab w:val="left" w:pos="0"/>
          <w:tab w:val="left" w:pos="1134"/>
        </w:tabs>
        <w:spacing w:after="0" w:line="240" w:lineRule="auto"/>
        <w:ind w:left="0" w:firstLine="426"/>
        <w:jc w:val="both"/>
        <w:rPr>
          <w:rFonts w:ascii="Times New Roman" w:eastAsia="Times New Roman" w:hAnsi="Times New Roman"/>
          <w:sz w:val="24"/>
          <w:szCs w:val="24"/>
        </w:rPr>
      </w:pPr>
      <w:proofErr w:type="spellStart"/>
      <w:r w:rsidRPr="00447F95">
        <w:rPr>
          <w:rFonts w:ascii="Times New Roman" w:eastAsia="Times New Roman" w:hAnsi="Times New Roman"/>
          <w:sz w:val="24"/>
          <w:szCs w:val="24"/>
          <w:lang w:eastAsia="uk-UA"/>
        </w:rPr>
        <w:t>Скан</w:t>
      </w:r>
      <w:proofErr w:type="spellEnd"/>
      <w:r w:rsidRPr="00447F95">
        <w:rPr>
          <w:rFonts w:ascii="Times New Roman" w:eastAsia="Times New Roman" w:hAnsi="Times New Roman"/>
          <w:sz w:val="24"/>
          <w:szCs w:val="24"/>
          <w:lang w:eastAsia="uk-UA"/>
        </w:rPr>
        <w:t xml:space="preserve">-копія з оригіналу протоколу досліджень (випробувань) та/або експертного висновку на товар, що є предметом закупівлі (яловичина, </w:t>
      </w:r>
      <w:r w:rsidR="00CC0A79" w:rsidRPr="00447F95">
        <w:rPr>
          <w:rFonts w:ascii="Times New Roman" w:eastAsia="Times New Roman" w:hAnsi="Times New Roman"/>
          <w:sz w:val="24"/>
          <w:szCs w:val="24"/>
          <w:lang w:eastAsia="uk-UA"/>
        </w:rPr>
        <w:t>свинина</w:t>
      </w:r>
      <w:r w:rsidR="00CC0A79">
        <w:rPr>
          <w:rFonts w:ascii="Times New Roman" w:eastAsia="Times New Roman" w:hAnsi="Times New Roman"/>
          <w:sz w:val="24"/>
          <w:szCs w:val="24"/>
          <w:lang w:val="ru-RU" w:eastAsia="uk-UA"/>
        </w:rPr>
        <w:t>,</w:t>
      </w:r>
      <w:r w:rsidR="00CC0A79" w:rsidRPr="00447F95">
        <w:rPr>
          <w:rFonts w:ascii="Times New Roman" w:eastAsia="Times New Roman" w:hAnsi="Times New Roman"/>
          <w:sz w:val="24"/>
          <w:szCs w:val="24"/>
          <w:lang w:eastAsia="uk-UA"/>
        </w:rPr>
        <w:t xml:space="preserve"> </w:t>
      </w:r>
      <w:r w:rsidRPr="00447F95">
        <w:rPr>
          <w:rFonts w:ascii="Times New Roman" w:eastAsia="Times New Roman" w:hAnsi="Times New Roman"/>
          <w:sz w:val="24"/>
          <w:szCs w:val="24"/>
          <w:lang w:eastAsia="uk-UA"/>
        </w:rPr>
        <w:t>філе куряче</w:t>
      </w:r>
      <w:r w:rsidR="00046F28" w:rsidRPr="00447F95">
        <w:rPr>
          <w:rFonts w:ascii="Times New Roman" w:eastAsia="Times New Roman" w:hAnsi="Times New Roman"/>
          <w:sz w:val="24"/>
          <w:szCs w:val="24"/>
          <w:lang w:eastAsia="uk-UA"/>
        </w:rPr>
        <w:t>,</w:t>
      </w:r>
      <w:r w:rsidR="00CC0A79">
        <w:rPr>
          <w:rFonts w:ascii="Times New Roman" w:eastAsia="Times New Roman" w:hAnsi="Times New Roman"/>
          <w:sz w:val="24"/>
          <w:szCs w:val="24"/>
          <w:lang w:val="ru-RU" w:eastAsia="uk-UA"/>
        </w:rPr>
        <w:t xml:space="preserve"> тушка </w:t>
      </w:r>
      <w:proofErr w:type="spellStart"/>
      <w:r w:rsidR="00CC0A79">
        <w:rPr>
          <w:rFonts w:ascii="Times New Roman" w:eastAsia="Times New Roman" w:hAnsi="Times New Roman"/>
          <w:sz w:val="24"/>
          <w:szCs w:val="24"/>
          <w:lang w:val="ru-RU" w:eastAsia="uk-UA"/>
        </w:rPr>
        <w:t>курчати</w:t>
      </w:r>
      <w:proofErr w:type="spellEnd"/>
      <w:r w:rsidR="00CC0A79">
        <w:rPr>
          <w:rFonts w:ascii="Times New Roman" w:eastAsia="Times New Roman" w:hAnsi="Times New Roman"/>
          <w:sz w:val="24"/>
          <w:szCs w:val="24"/>
          <w:lang w:val="ru-RU" w:eastAsia="uk-UA"/>
        </w:rPr>
        <w:t xml:space="preserve"> бройлера</w:t>
      </w:r>
      <w:r w:rsidRPr="00447F95">
        <w:rPr>
          <w:rFonts w:ascii="Times New Roman" w:eastAsia="Times New Roman" w:hAnsi="Times New Roman"/>
          <w:sz w:val="24"/>
          <w:szCs w:val="24"/>
          <w:lang w:eastAsia="uk-UA"/>
        </w:rPr>
        <w:t>), щодо оцінки відповідності товару встановленим законодавством вимогам</w:t>
      </w:r>
      <w:r w:rsidRPr="00447F95">
        <w:rPr>
          <w:rFonts w:ascii="Times New Roman" w:hAnsi="Times New Roman"/>
          <w:sz w:val="24"/>
          <w:szCs w:val="24"/>
        </w:rPr>
        <w:t xml:space="preserve">, який повинен бути оформлений відповідно до вимог законодавства України, виданий на </w:t>
      </w:r>
      <w:proofErr w:type="spellStart"/>
      <w:r w:rsidRPr="00447F95">
        <w:rPr>
          <w:rFonts w:ascii="Times New Roman" w:hAnsi="Times New Roman"/>
          <w:sz w:val="24"/>
          <w:szCs w:val="24"/>
        </w:rPr>
        <w:t>ім</w:t>
      </w:r>
      <w:proofErr w:type="spellEnd"/>
      <w:r w:rsidR="00CC0A79" w:rsidRPr="00CC0A79">
        <w:rPr>
          <w:rFonts w:ascii="Times New Roman" w:hAnsi="Times New Roman"/>
          <w:sz w:val="24"/>
          <w:szCs w:val="24"/>
          <w:lang w:val="ru-RU"/>
        </w:rPr>
        <w:t>’</w:t>
      </w:r>
      <w:r w:rsidRPr="00447F95">
        <w:rPr>
          <w:rFonts w:ascii="Times New Roman" w:hAnsi="Times New Roman"/>
          <w:sz w:val="24"/>
          <w:szCs w:val="24"/>
        </w:rPr>
        <w:t>я учасника не раніше грудня 2023 року</w:t>
      </w:r>
      <w:r w:rsidR="00CC0A79">
        <w:rPr>
          <w:rFonts w:ascii="Times New Roman" w:hAnsi="Times New Roman"/>
          <w:sz w:val="24"/>
          <w:szCs w:val="24"/>
          <w:lang w:val="ru-RU"/>
        </w:rPr>
        <w:t>.</w:t>
      </w:r>
    </w:p>
    <w:p w14:paraId="6133567F" w14:textId="77777777" w:rsidR="002319F8" w:rsidRPr="00447F95" w:rsidRDefault="002319F8" w:rsidP="00447F95">
      <w:pPr>
        <w:shd w:val="clear" w:color="auto" w:fill="FFFFFF"/>
        <w:tabs>
          <w:tab w:val="left" w:pos="0"/>
        </w:tabs>
        <w:spacing w:after="0" w:line="240" w:lineRule="auto"/>
        <w:ind w:firstLine="426"/>
        <w:jc w:val="both"/>
        <w:rPr>
          <w:rFonts w:ascii="Times New Roman" w:eastAsia="Times New Roman" w:hAnsi="Times New Roman" w:cs="Times New Roman"/>
          <w:i/>
          <w:sz w:val="24"/>
          <w:szCs w:val="24"/>
        </w:rPr>
      </w:pPr>
      <w:r w:rsidRPr="00447F95">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98A346F" w14:textId="77777777" w:rsidR="002319F8" w:rsidRPr="00447F95" w:rsidRDefault="002319F8" w:rsidP="00447F95">
      <w:pPr>
        <w:shd w:val="clear" w:color="auto" w:fill="FFFFFF"/>
        <w:tabs>
          <w:tab w:val="left" w:pos="0"/>
        </w:tabs>
        <w:spacing w:after="0" w:line="240" w:lineRule="auto"/>
        <w:ind w:firstLine="426"/>
        <w:jc w:val="both"/>
        <w:rPr>
          <w:rFonts w:ascii="Times New Roman" w:eastAsia="Times New Roman" w:hAnsi="Times New Roman" w:cs="Times New Roman"/>
          <w:b/>
          <w:i/>
          <w:sz w:val="24"/>
          <w:szCs w:val="24"/>
        </w:rPr>
      </w:pPr>
      <w:r w:rsidRPr="00447F95">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47F95">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60A4830" w14:textId="77777777" w:rsidR="002319F8" w:rsidRPr="00447F95" w:rsidRDefault="002319F8" w:rsidP="00447F95">
      <w:pPr>
        <w:shd w:val="clear" w:color="auto" w:fill="FFFFFF"/>
        <w:tabs>
          <w:tab w:val="left" w:pos="0"/>
        </w:tabs>
        <w:spacing w:after="0" w:line="240" w:lineRule="auto"/>
        <w:ind w:firstLine="426"/>
        <w:jc w:val="both"/>
        <w:rPr>
          <w:rFonts w:ascii="Times New Roman" w:eastAsia="Times New Roman" w:hAnsi="Times New Roman" w:cs="Times New Roman"/>
          <w:bCs/>
          <w:i/>
          <w:sz w:val="24"/>
          <w:szCs w:val="24"/>
        </w:rPr>
      </w:pPr>
      <w:r w:rsidRPr="00447F95">
        <w:rPr>
          <w:rFonts w:ascii="Times New Roman" w:eastAsia="Times New Roman" w:hAnsi="Times New Roman" w:cs="Times New Roman"/>
          <w:bCs/>
          <w:i/>
          <w:sz w:val="24"/>
          <w:szCs w:val="24"/>
        </w:rPr>
        <w:lastRenderedPageBreak/>
        <w:t xml:space="preserve">Під виразом </w:t>
      </w:r>
      <w:r w:rsidRPr="00447F95">
        <w:rPr>
          <w:rFonts w:ascii="Times New Roman" w:eastAsia="Times New Roman" w:hAnsi="Times New Roman" w:cs="Times New Roman"/>
          <w:b/>
          <w:bCs/>
          <w:i/>
          <w:sz w:val="24"/>
          <w:szCs w:val="24"/>
          <w:u w:val="single"/>
        </w:rPr>
        <w:t xml:space="preserve">«або еквівалент» </w:t>
      </w:r>
      <w:r w:rsidRPr="00447F95">
        <w:rPr>
          <w:rFonts w:ascii="Times New Roman" w:eastAsia="Times New Roman" w:hAnsi="Times New Roman" w:cs="Times New Roman"/>
          <w:bCs/>
          <w:i/>
          <w:sz w:val="24"/>
          <w:szCs w:val="24"/>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14:paraId="09F03972" w14:textId="77777777" w:rsidR="00B9493C" w:rsidRPr="00046F28" w:rsidRDefault="00B9493C" w:rsidP="00E0030A">
      <w:pPr>
        <w:spacing w:after="160" w:line="240" w:lineRule="auto"/>
        <w:jc w:val="right"/>
        <w:rPr>
          <w:rFonts w:ascii="Times New Roman" w:eastAsia="Times New Roman" w:hAnsi="Times New Roman" w:cs="Times New Roman"/>
          <w:b/>
          <w:bCs/>
          <w:color w:val="000000"/>
        </w:rPr>
      </w:pPr>
    </w:p>
    <w:p w14:paraId="5AF1CA0C" w14:textId="77777777" w:rsidR="00046F28" w:rsidRPr="00046F28" w:rsidRDefault="00046F28" w:rsidP="00046F28">
      <w:pPr>
        <w:spacing w:after="0" w:line="240" w:lineRule="auto"/>
        <w:jc w:val="both"/>
        <w:rPr>
          <w:rFonts w:ascii="Times New Roman" w:eastAsia="Times New Roman" w:hAnsi="Times New Roman" w:cs="Times New Roman"/>
          <w:lang w:eastAsia="ru-RU"/>
        </w:rPr>
      </w:pPr>
    </w:p>
    <w:p w14:paraId="08E10534" w14:textId="77777777" w:rsidR="00046F28" w:rsidRPr="00046F28" w:rsidRDefault="00046F28" w:rsidP="00046F28">
      <w:pPr>
        <w:spacing w:after="0" w:line="240" w:lineRule="auto"/>
        <w:jc w:val="both"/>
        <w:rPr>
          <w:rFonts w:ascii="Times New Roman" w:eastAsia="Times New Roman" w:hAnsi="Times New Roman" w:cs="Times New Roman"/>
          <w:lang w:eastAsia="ru-RU"/>
        </w:rPr>
      </w:pPr>
    </w:p>
    <w:p w14:paraId="3B91635F" w14:textId="34476F7F" w:rsidR="00046F28" w:rsidRDefault="00046F28" w:rsidP="00046F28">
      <w:pPr>
        <w:widowControl w:val="0"/>
        <w:autoSpaceDE w:val="0"/>
        <w:autoSpaceDN w:val="0"/>
        <w:adjustRightInd w:val="0"/>
        <w:ind w:firstLine="709"/>
        <w:jc w:val="center"/>
        <w:rPr>
          <w:rFonts w:ascii="Times New Roman" w:eastAsia="Calibri" w:hAnsi="Times New Roman" w:cs="Times New Roman"/>
          <w:b/>
          <w:lang w:eastAsia="ru-RU"/>
        </w:rPr>
      </w:pPr>
    </w:p>
    <w:p w14:paraId="338D3B92" w14:textId="4C33211C" w:rsidR="00CC0A79"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608A1D8A" w14:textId="2D9C2654" w:rsidR="00CC0A79"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5A772D45" w14:textId="29109838" w:rsidR="00CC0A79"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7CAC6240" w14:textId="7C421D25" w:rsidR="00CC0A79"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0F6503DD" w14:textId="3151ECA9" w:rsidR="00CC0A79"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2EF0CBCA" w14:textId="66C6C74B" w:rsidR="00CC0A79"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72D869F3" w14:textId="73658A15" w:rsidR="00CC0A79"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196F3CBF" w14:textId="77777777" w:rsidR="00CC0A79" w:rsidRPr="00046F28" w:rsidRDefault="00CC0A79" w:rsidP="00046F28">
      <w:pPr>
        <w:widowControl w:val="0"/>
        <w:autoSpaceDE w:val="0"/>
        <w:autoSpaceDN w:val="0"/>
        <w:adjustRightInd w:val="0"/>
        <w:ind w:firstLine="709"/>
        <w:jc w:val="center"/>
        <w:rPr>
          <w:rFonts w:ascii="Times New Roman" w:eastAsia="Calibri" w:hAnsi="Times New Roman" w:cs="Times New Roman"/>
          <w:b/>
          <w:lang w:eastAsia="ru-RU"/>
        </w:rPr>
      </w:pPr>
    </w:p>
    <w:p w14:paraId="539E184A" w14:textId="77777777" w:rsidR="00046F28" w:rsidRPr="00CC0A79" w:rsidRDefault="00046F28" w:rsidP="00046F28">
      <w:pPr>
        <w:widowControl w:val="0"/>
        <w:autoSpaceDE w:val="0"/>
        <w:autoSpaceDN w:val="0"/>
        <w:adjustRightInd w:val="0"/>
        <w:ind w:firstLine="709"/>
        <w:jc w:val="center"/>
        <w:rPr>
          <w:rFonts w:ascii="Times New Roman" w:eastAsia="Calibri" w:hAnsi="Times New Roman" w:cs="Times New Roman"/>
          <w:sz w:val="24"/>
          <w:szCs w:val="24"/>
          <w:vertAlign w:val="superscript"/>
          <w:lang w:eastAsia="ru-RU"/>
        </w:rPr>
      </w:pPr>
      <w:r w:rsidRPr="00CC0A79">
        <w:rPr>
          <w:rFonts w:ascii="Times New Roman" w:eastAsia="Calibri" w:hAnsi="Times New Roman" w:cs="Times New Roman"/>
          <w:b/>
          <w:sz w:val="24"/>
          <w:szCs w:val="24"/>
          <w:lang w:eastAsia="ru-RU"/>
        </w:rPr>
        <w:t>ЦІНОВА (ТЕНДЕРНА)  ПРОПОЗИЦІЯ</w:t>
      </w:r>
    </w:p>
    <w:p w14:paraId="7316B47C" w14:textId="77777777" w:rsidR="00046F28" w:rsidRPr="00CC0A79" w:rsidRDefault="00046F28" w:rsidP="00046F2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C0A79">
        <w:rPr>
          <w:rFonts w:ascii="Times New Roman" w:eastAsia="Calibri" w:hAnsi="Times New Roman" w:cs="Times New Roman"/>
          <w:i/>
          <w:sz w:val="24"/>
          <w:szCs w:val="24"/>
          <w:lang w:eastAsia="ru-RU"/>
        </w:rPr>
        <w:t>(форма подається на фірмовому бланку)</w:t>
      </w:r>
    </w:p>
    <w:p w14:paraId="4916DE93" w14:textId="77777777" w:rsidR="00046F28" w:rsidRPr="00CC0A79" w:rsidRDefault="00046F28" w:rsidP="00046F28">
      <w:pPr>
        <w:spacing w:after="0" w:line="240" w:lineRule="auto"/>
        <w:jc w:val="both"/>
        <w:rPr>
          <w:rFonts w:ascii="Times New Roman" w:eastAsia="Calibri" w:hAnsi="Times New Roman" w:cs="Times New Roman"/>
          <w:sz w:val="24"/>
          <w:szCs w:val="24"/>
          <w:lang w:eastAsia="ru-RU"/>
        </w:rPr>
      </w:pPr>
    </w:p>
    <w:tbl>
      <w:tblPr>
        <w:tblStyle w:val="a7"/>
        <w:tblW w:w="0" w:type="auto"/>
        <w:tblLook w:val="04A0" w:firstRow="1" w:lastRow="0" w:firstColumn="1" w:lastColumn="0" w:noHBand="0" w:noVBand="1"/>
      </w:tblPr>
      <w:tblGrid>
        <w:gridCol w:w="4785"/>
        <w:gridCol w:w="4786"/>
      </w:tblGrid>
      <w:tr w:rsidR="00046F28" w:rsidRPr="00CC0A79" w14:paraId="7E40FB8D" w14:textId="77777777" w:rsidTr="00D15BF0">
        <w:tc>
          <w:tcPr>
            <w:tcW w:w="4785" w:type="dxa"/>
          </w:tcPr>
          <w:p w14:paraId="0D658C0A" w14:textId="77777777" w:rsidR="00046F28" w:rsidRPr="00CC0A79" w:rsidRDefault="00046F28" w:rsidP="00D15BF0">
            <w:pPr>
              <w:jc w:val="both"/>
              <w:rPr>
                <w:rFonts w:ascii="Times New Roman" w:eastAsia="Calibri" w:hAnsi="Times New Roman" w:cs="Times New Roman"/>
                <w:sz w:val="24"/>
                <w:szCs w:val="24"/>
                <w:lang w:val="uk-UA" w:eastAsia="ru-RU"/>
              </w:rPr>
            </w:pPr>
            <w:r w:rsidRPr="00CC0A79">
              <w:rPr>
                <w:rFonts w:ascii="Times New Roman" w:eastAsia="Calibri" w:hAnsi="Times New Roman" w:cs="Times New Roman"/>
                <w:sz w:val="24"/>
                <w:szCs w:val="24"/>
                <w:lang w:val="uk-UA" w:eastAsia="ru-RU"/>
              </w:rPr>
              <w:t>Повна назва</w:t>
            </w:r>
          </w:p>
        </w:tc>
        <w:tc>
          <w:tcPr>
            <w:tcW w:w="4786" w:type="dxa"/>
          </w:tcPr>
          <w:p w14:paraId="0BBA1EEC" w14:textId="77777777" w:rsidR="00046F28" w:rsidRPr="00CC0A79" w:rsidRDefault="00046F28" w:rsidP="00D15BF0">
            <w:pPr>
              <w:jc w:val="both"/>
              <w:rPr>
                <w:rFonts w:ascii="Times New Roman" w:eastAsia="Calibri" w:hAnsi="Times New Roman" w:cs="Times New Roman"/>
                <w:sz w:val="24"/>
                <w:szCs w:val="24"/>
                <w:lang w:val="uk-UA" w:eastAsia="ru-RU"/>
              </w:rPr>
            </w:pPr>
          </w:p>
        </w:tc>
      </w:tr>
      <w:tr w:rsidR="00046F28" w:rsidRPr="00CC0A79" w14:paraId="17606B6B" w14:textId="77777777" w:rsidTr="00D15BF0">
        <w:tc>
          <w:tcPr>
            <w:tcW w:w="4785" w:type="dxa"/>
          </w:tcPr>
          <w:p w14:paraId="1DFF5CCA" w14:textId="77777777" w:rsidR="00046F28" w:rsidRPr="00CC0A79" w:rsidRDefault="00046F28" w:rsidP="00D15BF0">
            <w:pPr>
              <w:jc w:val="both"/>
              <w:rPr>
                <w:rFonts w:ascii="Times New Roman" w:eastAsia="Calibri" w:hAnsi="Times New Roman" w:cs="Times New Roman"/>
                <w:sz w:val="24"/>
                <w:szCs w:val="24"/>
                <w:lang w:val="uk-UA" w:eastAsia="ru-RU"/>
              </w:rPr>
            </w:pPr>
            <w:r w:rsidRPr="00CC0A79">
              <w:rPr>
                <w:rFonts w:ascii="Times New Roman" w:eastAsia="Calibri" w:hAnsi="Times New Roman" w:cs="Times New Roman"/>
                <w:sz w:val="24"/>
                <w:szCs w:val="24"/>
                <w:lang w:val="uk-UA" w:eastAsia="ru-RU"/>
              </w:rPr>
              <w:t>Код ЄДРПУО/ІПН</w:t>
            </w:r>
          </w:p>
        </w:tc>
        <w:tc>
          <w:tcPr>
            <w:tcW w:w="4786" w:type="dxa"/>
          </w:tcPr>
          <w:p w14:paraId="689781EE" w14:textId="77777777" w:rsidR="00046F28" w:rsidRPr="00CC0A79" w:rsidRDefault="00046F28" w:rsidP="00D15BF0">
            <w:pPr>
              <w:jc w:val="both"/>
              <w:rPr>
                <w:rFonts w:ascii="Times New Roman" w:eastAsia="Calibri" w:hAnsi="Times New Roman" w:cs="Times New Roman"/>
                <w:sz w:val="24"/>
                <w:szCs w:val="24"/>
                <w:lang w:val="uk-UA" w:eastAsia="ru-RU"/>
              </w:rPr>
            </w:pPr>
          </w:p>
        </w:tc>
      </w:tr>
      <w:tr w:rsidR="00046F28" w:rsidRPr="00CC0A79" w14:paraId="22C8957B" w14:textId="77777777" w:rsidTr="00D15BF0">
        <w:tc>
          <w:tcPr>
            <w:tcW w:w="4785" w:type="dxa"/>
          </w:tcPr>
          <w:p w14:paraId="6905A72F" w14:textId="77777777" w:rsidR="00046F28" w:rsidRPr="00CC0A79" w:rsidRDefault="00046F28" w:rsidP="00D15BF0">
            <w:pPr>
              <w:jc w:val="both"/>
              <w:rPr>
                <w:rFonts w:ascii="Times New Roman" w:eastAsia="Calibri" w:hAnsi="Times New Roman" w:cs="Times New Roman"/>
                <w:sz w:val="24"/>
                <w:szCs w:val="24"/>
                <w:lang w:val="uk-UA" w:eastAsia="ru-RU"/>
              </w:rPr>
            </w:pPr>
            <w:r w:rsidRPr="00CC0A79">
              <w:rPr>
                <w:rFonts w:ascii="Times New Roman" w:eastAsia="Calibri" w:hAnsi="Times New Roman" w:cs="Times New Roman"/>
                <w:sz w:val="24"/>
                <w:szCs w:val="24"/>
                <w:lang w:val="uk-UA" w:eastAsia="ru-RU"/>
              </w:rPr>
              <w:t>Місцезнаходження</w:t>
            </w:r>
          </w:p>
        </w:tc>
        <w:tc>
          <w:tcPr>
            <w:tcW w:w="4786" w:type="dxa"/>
          </w:tcPr>
          <w:p w14:paraId="18EBA293" w14:textId="77777777" w:rsidR="00046F28" w:rsidRPr="00CC0A79" w:rsidRDefault="00046F28" w:rsidP="00D15BF0">
            <w:pPr>
              <w:jc w:val="both"/>
              <w:rPr>
                <w:rFonts w:ascii="Times New Roman" w:eastAsia="Calibri" w:hAnsi="Times New Roman" w:cs="Times New Roman"/>
                <w:sz w:val="24"/>
                <w:szCs w:val="24"/>
                <w:lang w:val="uk-UA" w:eastAsia="ru-RU"/>
              </w:rPr>
            </w:pPr>
          </w:p>
        </w:tc>
      </w:tr>
      <w:tr w:rsidR="00046F28" w:rsidRPr="00CC0A79" w14:paraId="143D6D9F" w14:textId="77777777" w:rsidTr="00D15BF0">
        <w:tc>
          <w:tcPr>
            <w:tcW w:w="4785" w:type="dxa"/>
          </w:tcPr>
          <w:p w14:paraId="041B4C61" w14:textId="77777777" w:rsidR="00046F28" w:rsidRPr="00CC0A79" w:rsidRDefault="00046F28" w:rsidP="00D15BF0">
            <w:pPr>
              <w:jc w:val="both"/>
              <w:rPr>
                <w:rFonts w:ascii="Times New Roman" w:eastAsia="Calibri" w:hAnsi="Times New Roman" w:cs="Times New Roman"/>
                <w:sz w:val="24"/>
                <w:szCs w:val="24"/>
                <w:lang w:val="uk-UA" w:eastAsia="ru-RU"/>
              </w:rPr>
            </w:pPr>
            <w:r w:rsidRPr="00CC0A79">
              <w:rPr>
                <w:rFonts w:ascii="Times New Roman" w:eastAsia="Calibri" w:hAnsi="Times New Roman" w:cs="Times New Roman"/>
                <w:sz w:val="24"/>
                <w:szCs w:val="24"/>
                <w:lang w:val="uk-UA" w:eastAsia="ru-RU"/>
              </w:rPr>
              <w:t>Телефон</w:t>
            </w:r>
          </w:p>
        </w:tc>
        <w:tc>
          <w:tcPr>
            <w:tcW w:w="4786" w:type="dxa"/>
          </w:tcPr>
          <w:p w14:paraId="264DDDA9" w14:textId="77777777" w:rsidR="00046F28" w:rsidRPr="00CC0A79" w:rsidRDefault="00046F28" w:rsidP="00D15BF0">
            <w:pPr>
              <w:jc w:val="both"/>
              <w:rPr>
                <w:rFonts w:ascii="Times New Roman" w:eastAsia="Calibri" w:hAnsi="Times New Roman" w:cs="Times New Roman"/>
                <w:sz w:val="24"/>
                <w:szCs w:val="24"/>
                <w:lang w:val="uk-UA" w:eastAsia="ru-RU"/>
              </w:rPr>
            </w:pPr>
          </w:p>
        </w:tc>
      </w:tr>
      <w:tr w:rsidR="00046F28" w:rsidRPr="00CC0A79" w14:paraId="07EB6375" w14:textId="77777777" w:rsidTr="00D15BF0">
        <w:tc>
          <w:tcPr>
            <w:tcW w:w="4785" w:type="dxa"/>
          </w:tcPr>
          <w:p w14:paraId="13A31C58" w14:textId="77777777" w:rsidR="00046F28" w:rsidRPr="00CC0A79" w:rsidRDefault="00046F28" w:rsidP="00D15BF0">
            <w:pPr>
              <w:jc w:val="both"/>
              <w:rPr>
                <w:rFonts w:ascii="Times New Roman" w:eastAsia="Calibri" w:hAnsi="Times New Roman" w:cs="Times New Roman"/>
                <w:sz w:val="24"/>
                <w:szCs w:val="24"/>
                <w:lang w:val="en-US" w:eastAsia="ru-RU"/>
              </w:rPr>
            </w:pPr>
            <w:r w:rsidRPr="00CC0A79">
              <w:rPr>
                <w:rFonts w:ascii="Times New Roman" w:eastAsia="Calibri" w:hAnsi="Times New Roman" w:cs="Times New Roman"/>
                <w:sz w:val="24"/>
                <w:szCs w:val="24"/>
                <w:lang w:val="en-US" w:eastAsia="ru-RU"/>
              </w:rPr>
              <w:t>e-mail</w:t>
            </w:r>
          </w:p>
        </w:tc>
        <w:tc>
          <w:tcPr>
            <w:tcW w:w="4786" w:type="dxa"/>
          </w:tcPr>
          <w:p w14:paraId="73831C8E" w14:textId="77777777" w:rsidR="00046F28" w:rsidRPr="00CC0A79" w:rsidRDefault="00046F28" w:rsidP="00D15BF0">
            <w:pPr>
              <w:jc w:val="both"/>
              <w:rPr>
                <w:rFonts w:ascii="Times New Roman" w:eastAsia="Calibri" w:hAnsi="Times New Roman" w:cs="Times New Roman"/>
                <w:sz w:val="24"/>
                <w:szCs w:val="24"/>
                <w:lang w:val="uk-UA" w:eastAsia="ru-RU"/>
              </w:rPr>
            </w:pPr>
          </w:p>
        </w:tc>
      </w:tr>
      <w:tr w:rsidR="00046F28" w:rsidRPr="00CC0A79" w14:paraId="77046C3B" w14:textId="77777777" w:rsidTr="00D15BF0">
        <w:tc>
          <w:tcPr>
            <w:tcW w:w="4785" w:type="dxa"/>
          </w:tcPr>
          <w:p w14:paraId="6C533A52" w14:textId="77777777" w:rsidR="00046F28" w:rsidRPr="00CC0A79" w:rsidRDefault="00046F28" w:rsidP="00D15BF0">
            <w:pPr>
              <w:jc w:val="both"/>
              <w:rPr>
                <w:rFonts w:ascii="Times New Roman" w:eastAsia="Calibri" w:hAnsi="Times New Roman" w:cs="Times New Roman"/>
                <w:sz w:val="24"/>
                <w:szCs w:val="24"/>
                <w:lang w:val="uk-UA" w:eastAsia="ru-RU"/>
              </w:rPr>
            </w:pPr>
            <w:r w:rsidRPr="00CC0A79">
              <w:rPr>
                <w:rFonts w:ascii="Times New Roman" w:eastAsia="Calibri" w:hAnsi="Times New Roman" w:cs="Times New Roman"/>
                <w:sz w:val="24"/>
                <w:szCs w:val="24"/>
                <w:lang w:val="uk-UA" w:eastAsia="ru-RU"/>
              </w:rPr>
              <w:t xml:space="preserve">Прізвище, </w:t>
            </w:r>
            <w:proofErr w:type="spellStart"/>
            <w:r w:rsidRPr="00CC0A79">
              <w:rPr>
                <w:rFonts w:ascii="Times New Roman" w:eastAsia="Calibri" w:hAnsi="Times New Roman" w:cs="Times New Roman"/>
                <w:sz w:val="24"/>
                <w:szCs w:val="24"/>
                <w:lang w:val="uk-UA" w:eastAsia="ru-RU"/>
              </w:rPr>
              <w:t>ім</w:t>
            </w:r>
            <w:proofErr w:type="spellEnd"/>
            <w:r w:rsidRPr="00CC0A79">
              <w:rPr>
                <w:rFonts w:ascii="Times New Roman" w:eastAsia="Calibri" w:hAnsi="Times New Roman" w:cs="Times New Roman"/>
                <w:sz w:val="24"/>
                <w:szCs w:val="24"/>
                <w:lang w:eastAsia="ru-RU"/>
              </w:rPr>
              <w:t>’</w:t>
            </w:r>
            <w:r w:rsidRPr="00CC0A79">
              <w:rPr>
                <w:rFonts w:ascii="Times New Roman" w:eastAsia="Calibri" w:hAnsi="Times New Roman" w:cs="Times New Roman"/>
                <w:sz w:val="24"/>
                <w:szCs w:val="24"/>
                <w:lang w:val="uk-UA" w:eastAsia="ru-RU"/>
              </w:rPr>
              <w:t>я, по батькові керівника</w:t>
            </w:r>
          </w:p>
        </w:tc>
        <w:tc>
          <w:tcPr>
            <w:tcW w:w="4786" w:type="dxa"/>
          </w:tcPr>
          <w:p w14:paraId="4FF14C2E" w14:textId="77777777" w:rsidR="00046F28" w:rsidRPr="00CC0A79" w:rsidRDefault="00046F28" w:rsidP="00D15BF0">
            <w:pPr>
              <w:jc w:val="both"/>
              <w:rPr>
                <w:rFonts w:ascii="Times New Roman" w:eastAsia="Calibri" w:hAnsi="Times New Roman" w:cs="Times New Roman"/>
                <w:sz w:val="24"/>
                <w:szCs w:val="24"/>
                <w:lang w:val="uk-UA" w:eastAsia="ru-RU"/>
              </w:rPr>
            </w:pPr>
          </w:p>
        </w:tc>
      </w:tr>
    </w:tbl>
    <w:p w14:paraId="7FB9065F" w14:textId="77777777" w:rsidR="00046F28" w:rsidRPr="00CC0A79" w:rsidRDefault="00046F28" w:rsidP="00046F28">
      <w:pPr>
        <w:spacing w:after="0" w:line="240" w:lineRule="auto"/>
        <w:ind w:firstLine="426"/>
        <w:jc w:val="both"/>
        <w:rPr>
          <w:rFonts w:ascii="Times New Roman" w:eastAsia="Calibri" w:hAnsi="Times New Roman" w:cs="Times New Roman"/>
          <w:sz w:val="24"/>
          <w:szCs w:val="24"/>
          <w:lang w:eastAsia="ru-RU"/>
        </w:rPr>
      </w:pPr>
    </w:p>
    <w:p w14:paraId="78365CED" w14:textId="7C552606" w:rsidR="00046F28" w:rsidRPr="00CC0A79" w:rsidRDefault="00046F28" w:rsidP="00CC0A79">
      <w:pPr>
        <w:spacing w:after="0" w:line="240" w:lineRule="auto"/>
        <w:ind w:firstLine="426"/>
        <w:jc w:val="both"/>
        <w:rPr>
          <w:rFonts w:ascii="Times New Roman" w:eastAsia="Arial" w:hAnsi="Times New Roman" w:cs="Times New Roman"/>
          <w:sz w:val="24"/>
          <w:szCs w:val="24"/>
          <w:lang w:eastAsia="zh-CN"/>
        </w:rPr>
      </w:pPr>
      <w:r w:rsidRPr="00CC0A79">
        <w:rPr>
          <w:rFonts w:ascii="Times New Roman" w:hAnsi="Times New Roman" w:cs="Times New Roman"/>
          <w:sz w:val="24"/>
          <w:szCs w:val="24"/>
        </w:rPr>
        <w:t>Ми, _________________________________________________ (назва Продавця), надаємо свою пропозицію для підписання договору про закупівлю за кодом ДК 021:2015 - (15110000-2) М’ясо (</w:t>
      </w:r>
      <w:r w:rsidR="00CC0A79" w:rsidRPr="00CC0A79">
        <w:rPr>
          <w:rFonts w:ascii="Times New Roman" w:eastAsia="Arial" w:hAnsi="Times New Roman" w:cs="Times New Roman"/>
          <w:sz w:val="24"/>
          <w:szCs w:val="24"/>
          <w:lang w:eastAsia="zh-CN"/>
        </w:rPr>
        <w:t>М’ясо яловичини I сорту, м’ясо свинини I сорту, філе куряче охолоджене, тушка курча</w:t>
      </w:r>
      <w:r w:rsidR="00CC0A79">
        <w:rPr>
          <w:rFonts w:ascii="Times New Roman" w:eastAsia="Arial" w:hAnsi="Times New Roman" w:cs="Times New Roman"/>
          <w:sz w:val="24"/>
          <w:szCs w:val="24"/>
          <w:lang w:eastAsia="zh-CN"/>
        </w:rPr>
        <w:t>ти бройлера патрана охолоджена,</w:t>
      </w:r>
      <w:r w:rsidR="00CC0A79" w:rsidRPr="00CC0A79">
        <w:rPr>
          <w:rFonts w:ascii="Times New Roman" w:eastAsia="Arial" w:hAnsi="Times New Roman" w:cs="Times New Roman"/>
          <w:sz w:val="24"/>
          <w:szCs w:val="24"/>
          <w:lang w:eastAsia="zh-CN"/>
        </w:rPr>
        <w:t xml:space="preserve"> або заморожена</w:t>
      </w:r>
      <w:r w:rsidRPr="00CC0A79">
        <w:rPr>
          <w:rFonts w:ascii="Times New Roman" w:hAnsi="Times New Roman" w:cs="Times New Roman"/>
          <w:sz w:val="24"/>
          <w:szCs w:val="24"/>
        </w:rPr>
        <w:t>), згідно з технічними вимогами Замовника торгів. Вивчивши тендерну документацію, технічні вимоги та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040"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42"/>
        <w:gridCol w:w="851"/>
        <w:gridCol w:w="1018"/>
        <w:gridCol w:w="1391"/>
        <w:gridCol w:w="1418"/>
        <w:gridCol w:w="1276"/>
        <w:gridCol w:w="1276"/>
      </w:tblGrid>
      <w:tr w:rsidR="00046F28" w:rsidRPr="00CC0A79" w14:paraId="5B60FB8D" w14:textId="77777777" w:rsidTr="00CC0A79">
        <w:trPr>
          <w:cantSplit/>
          <w:trHeight w:val="1392"/>
        </w:trPr>
        <w:tc>
          <w:tcPr>
            <w:tcW w:w="568" w:type="dxa"/>
            <w:tcBorders>
              <w:top w:val="single" w:sz="6" w:space="0" w:color="auto"/>
              <w:left w:val="single" w:sz="6" w:space="0" w:color="auto"/>
              <w:bottom w:val="single" w:sz="6" w:space="0" w:color="auto"/>
              <w:right w:val="single" w:sz="6" w:space="0" w:color="auto"/>
            </w:tcBorders>
            <w:vAlign w:val="center"/>
          </w:tcPr>
          <w:p w14:paraId="4AE0EDA0" w14:textId="77777777" w:rsidR="00046F28" w:rsidRPr="00CC0A79" w:rsidRDefault="00046F28" w:rsidP="00CC0A79">
            <w:pPr>
              <w:tabs>
                <w:tab w:val="left" w:pos="9000"/>
              </w:tabs>
              <w:spacing w:after="0" w:line="240" w:lineRule="auto"/>
              <w:jc w:val="center"/>
              <w:rPr>
                <w:rFonts w:ascii="Times New Roman" w:eastAsia="Times New Roman" w:hAnsi="Times New Roman" w:cs="Times New Roman"/>
                <w:b/>
                <w:color w:val="121212"/>
                <w:sz w:val="24"/>
                <w:szCs w:val="24"/>
                <w:lang w:eastAsia="ru-RU"/>
              </w:rPr>
            </w:pPr>
            <w:r w:rsidRPr="00CC0A79">
              <w:rPr>
                <w:rFonts w:ascii="Times New Roman" w:eastAsia="Times New Roman" w:hAnsi="Times New Roman" w:cs="Times New Roman"/>
                <w:b/>
                <w:color w:val="121212"/>
                <w:sz w:val="24"/>
                <w:szCs w:val="24"/>
                <w:lang w:eastAsia="ru-RU"/>
              </w:rPr>
              <w:t>№</w:t>
            </w:r>
          </w:p>
          <w:p w14:paraId="3208FD4D" w14:textId="77777777" w:rsidR="00046F28" w:rsidRPr="00CC0A79" w:rsidRDefault="00046F28" w:rsidP="00CC0A79">
            <w:pPr>
              <w:tabs>
                <w:tab w:val="left" w:pos="9000"/>
              </w:tabs>
              <w:spacing w:after="0" w:line="240" w:lineRule="auto"/>
              <w:jc w:val="center"/>
              <w:rPr>
                <w:rFonts w:ascii="Times New Roman" w:eastAsia="Times New Roman" w:hAnsi="Times New Roman" w:cs="Times New Roman"/>
                <w:b/>
                <w:color w:val="121212"/>
                <w:sz w:val="24"/>
                <w:szCs w:val="24"/>
                <w:lang w:eastAsia="ru-RU"/>
              </w:rPr>
            </w:pPr>
            <w:r w:rsidRPr="00CC0A79">
              <w:rPr>
                <w:rFonts w:ascii="Times New Roman" w:eastAsia="Times New Roman" w:hAnsi="Times New Roman" w:cs="Times New Roman"/>
                <w:b/>
                <w:color w:val="121212"/>
                <w:sz w:val="24"/>
                <w:szCs w:val="24"/>
                <w:lang w:eastAsia="ru-RU"/>
              </w:rPr>
              <w:t>п/п</w:t>
            </w:r>
          </w:p>
        </w:tc>
        <w:tc>
          <w:tcPr>
            <w:tcW w:w="2242" w:type="dxa"/>
            <w:tcBorders>
              <w:top w:val="single" w:sz="6" w:space="0" w:color="auto"/>
              <w:left w:val="single" w:sz="6" w:space="0" w:color="auto"/>
              <w:bottom w:val="single" w:sz="6" w:space="0" w:color="auto"/>
              <w:right w:val="single" w:sz="6" w:space="0" w:color="auto"/>
            </w:tcBorders>
            <w:vAlign w:val="center"/>
          </w:tcPr>
          <w:p w14:paraId="1DEA3536" w14:textId="583714AF" w:rsidR="00046F28" w:rsidRPr="00CC0A79" w:rsidRDefault="00046F28" w:rsidP="00CC0A79">
            <w:pPr>
              <w:tabs>
                <w:tab w:val="left" w:pos="9000"/>
              </w:tabs>
              <w:spacing w:after="0" w:line="240" w:lineRule="auto"/>
              <w:jc w:val="center"/>
              <w:rPr>
                <w:rFonts w:ascii="Times New Roman" w:eastAsia="Times New Roman" w:hAnsi="Times New Roman" w:cs="Times New Roman"/>
                <w:b/>
                <w:color w:val="121212"/>
                <w:sz w:val="24"/>
                <w:szCs w:val="24"/>
                <w:lang w:eastAsia="ru-RU"/>
              </w:rPr>
            </w:pPr>
            <w:r w:rsidRPr="00CC0A79">
              <w:rPr>
                <w:rFonts w:ascii="Times New Roman" w:eastAsia="Times New Roman" w:hAnsi="Times New Roman" w:cs="Times New Roman"/>
                <w:b/>
                <w:color w:val="121212"/>
                <w:sz w:val="24"/>
                <w:szCs w:val="24"/>
                <w:lang w:eastAsia="ru-RU"/>
              </w:rPr>
              <w:t>Найменування</w:t>
            </w:r>
          </w:p>
          <w:p w14:paraId="3D0821F9" w14:textId="77777777" w:rsidR="00046F28" w:rsidRPr="00CC0A79" w:rsidRDefault="00046F28" w:rsidP="00CC0A79">
            <w:pPr>
              <w:spacing w:after="0" w:line="240" w:lineRule="auto"/>
              <w:jc w:val="center"/>
              <w:rPr>
                <w:rFonts w:ascii="Times New Roman" w:eastAsia="Times New Roman" w:hAnsi="Times New Roman" w:cs="Times New Roman"/>
                <w:b/>
                <w:color w:val="121212"/>
                <w:sz w:val="24"/>
                <w:szCs w:val="24"/>
                <w:lang w:eastAsia="ru-RU"/>
              </w:rPr>
            </w:pPr>
            <w:r w:rsidRPr="00CC0A79">
              <w:rPr>
                <w:rFonts w:ascii="Times New Roman" w:eastAsia="Times New Roman" w:hAnsi="Times New Roman" w:cs="Times New Roman"/>
                <w:b/>
                <w:color w:val="121212"/>
                <w:sz w:val="24"/>
                <w:szCs w:val="24"/>
                <w:lang w:eastAsia="ru-RU"/>
              </w:rPr>
              <w:t>продукції</w:t>
            </w:r>
          </w:p>
        </w:tc>
        <w:tc>
          <w:tcPr>
            <w:tcW w:w="851" w:type="dxa"/>
            <w:tcBorders>
              <w:top w:val="single" w:sz="6" w:space="0" w:color="auto"/>
              <w:left w:val="single" w:sz="6" w:space="0" w:color="auto"/>
              <w:bottom w:val="single" w:sz="6" w:space="0" w:color="auto"/>
              <w:right w:val="single" w:sz="6" w:space="0" w:color="auto"/>
            </w:tcBorders>
            <w:vAlign w:val="center"/>
          </w:tcPr>
          <w:p w14:paraId="7C0C20A0" w14:textId="1B42D393" w:rsidR="00046F28" w:rsidRPr="00CC0A79" w:rsidRDefault="00046F28" w:rsidP="00CC0A79">
            <w:pPr>
              <w:tabs>
                <w:tab w:val="left" w:pos="1072"/>
                <w:tab w:val="left" w:pos="9000"/>
              </w:tabs>
              <w:spacing w:after="0" w:line="240" w:lineRule="auto"/>
              <w:jc w:val="center"/>
              <w:rPr>
                <w:rFonts w:ascii="Times New Roman" w:eastAsia="Times New Roman" w:hAnsi="Times New Roman" w:cs="Times New Roman"/>
                <w:b/>
                <w:color w:val="121212"/>
                <w:sz w:val="24"/>
                <w:szCs w:val="24"/>
                <w:lang w:eastAsia="ru-RU"/>
              </w:rPr>
            </w:pPr>
            <w:r w:rsidRPr="00CC0A79">
              <w:rPr>
                <w:rFonts w:ascii="Times New Roman" w:eastAsia="Times New Roman" w:hAnsi="Times New Roman" w:cs="Times New Roman"/>
                <w:b/>
                <w:color w:val="121212"/>
                <w:sz w:val="24"/>
                <w:szCs w:val="24"/>
                <w:lang w:eastAsia="ru-RU"/>
              </w:rPr>
              <w:t>Оди</w:t>
            </w:r>
            <w:r w:rsidR="00CC0A79" w:rsidRPr="00CC0A79">
              <w:rPr>
                <w:rFonts w:ascii="Times New Roman" w:eastAsia="Times New Roman" w:hAnsi="Times New Roman" w:cs="Times New Roman"/>
                <w:b/>
                <w:color w:val="121212"/>
                <w:sz w:val="24"/>
                <w:szCs w:val="24"/>
                <w:lang w:val="ru-RU" w:eastAsia="ru-RU"/>
              </w:rPr>
              <w:t>-</w:t>
            </w:r>
            <w:proofErr w:type="spellStart"/>
            <w:r w:rsidRPr="00CC0A79">
              <w:rPr>
                <w:rFonts w:ascii="Times New Roman" w:eastAsia="Times New Roman" w:hAnsi="Times New Roman" w:cs="Times New Roman"/>
                <w:b/>
                <w:color w:val="121212"/>
                <w:sz w:val="24"/>
                <w:szCs w:val="24"/>
                <w:lang w:eastAsia="ru-RU"/>
              </w:rPr>
              <w:t>ниця</w:t>
            </w:r>
            <w:proofErr w:type="spellEnd"/>
            <w:r w:rsidRPr="00CC0A79">
              <w:rPr>
                <w:rFonts w:ascii="Times New Roman" w:eastAsia="Times New Roman" w:hAnsi="Times New Roman" w:cs="Times New Roman"/>
                <w:b/>
                <w:color w:val="121212"/>
                <w:sz w:val="24"/>
                <w:szCs w:val="24"/>
                <w:lang w:eastAsia="ru-RU"/>
              </w:rPr>
              <w:t xml:space="preserve"> </w:t>
            </w:r>
            <w:proofErr w:type="spellStart"/>
            <w:r w:rsidRPr="00CC0A79">
              <w:rPr>
                <w:rFonts w:ascii="Times New Roman" w:eastAsia="Times New Roman" w:hAnsi="Times New Roman" w:cs="Times New Roman"/>
                <w:b/>
                <w:color w:val="121212"/>
                <w:sz w:val="24"/>
                <w:szCs w:val="24"/>
                <w:lang w:eastAsia="ru-RU"/>
              </w:rPr>
              <w:t>вимі</w:t>
            </w:r>
            <w:proofErr w:type="spellEnd"/>
            <w:r w:rsidR="00CC0A79" w:rsidRPr="00CC0A79">
              <w:rPr>
                <w:rFonts w:ascii="Times New Roman" w:eastAsia="Times New Roman" w:hAnsi="Times New Roman" w:cs="Times New Roman"/>
                <w:b/>
                <w:color w:val="121212"/>
                <w:sz w:val="24"/>
                <w:szCs w:val="24"/>
                <w:lang w:val="ru-RU" w:eastAsia="ru-RU"/>
              </w:rPr>
              <w:t>-</w:t>
            </w:r>
            <w:proofErr w:type="spellStart"/>
            <w:r w:rsidRPr="00CC0A79">
              <w:rPr>
                <w:rFonts w:ascii="Times New Roman" w:eastAsia="Times New Roman" w:hAnsi="Times New Roman" w:cs="Times New Roman"/>
                <w:b/>
                <w:color w:val="121212"/>
                <w:sz w:val="24"/>
                <w:szCs w:val="24"/>
                <w:lang w:eastAsia="ru-RU"/>
              </w:rPr>
              <w:t>ру</w:t>
            </w:r>
            <w:proofErr w:type="spellEnd"/>
          </w:p>
        </w:tc>
        <w:tc>
          <w:tcPr>
            <w:tcW w:w="1018" w:type="dxa"/>
            <w:tcBorders>
              <w:top w:val="single" w:sz="6" w:space="0" w:color="auto"/>
              <w:left w:val="single" w:sz="6" w:space="0" w:color="auto"/>
              <w:bottom w:val="single" w:sz="6" w:space="0" w:color="auto"/>
              <w:right w:val="single" w:sz="6" w:space="0" w:color="auto"/>
            </w:tcBorders>
            <w:vAlign w:val="center"/>
          </w:tcPr>
          <w:p w14:paraId="784C8BCA" w14:textId="476C31EA" w:rsidR="00046F28" w:rsidRPr="00CC0A79" w:rsidRDefault="00046F28" w:rsidP="00CC0A79">
            <w:pPr>
              <w:tabs>
                <w:tab w:val="left" w:pos="9000"/>
              </w:tabs>
              <w:spacing w:after="0" w:line="240" w:lineRule="auto"/>
              <w:jc w:val="center"/>
              <w:rPr>
                <w:rFonts w:ascii="Times New Roman" w:eastAsia="Times New Roman" w:hAnsi="Times New Roman" w:cs="Times New Roman"/>
                <w:b/>
                <w:color w:val="121212"/>
                <w:sz w:val="24"/>
                <w:szCs w:val="24"/>
                <w:lang w:eastAsia="ru-RU"/>
              </w:rPr>
            </w:pPr>
            <w:r w:rsidRPr="00CC0A79">
              <w:rPr>
                <w:rFonts w:ascii="Times New Roman" w:eastAsia="Times New Roman" w:hAnsi="Times New Roman" w:cs="Times New Roman"/>
                <w:b/>
                <w:color w:val="121212"/>
                <w:sz w:val="24"/>
                <w:szCs w:val="24"/>
                <w:lang w:eastAsia="ru-RU"/>
              </w:rPr>
              <w:t>Кіль</w:t>
            </w:r>
            <w:r w:rsidR="00CC0A79" w:rsidRPr="00CC0A79">
              <w:rPr>
                <w:rFonts w:ascii="Times New Roman" w:eastAsia="Times New Roman" w:hAnsi="Times New Roman" w:cs="Times New Roman"/>
                <w:b/>
                <w:color w:val="121212"/>
                <w:sz w:val="24"/>
                <w:szCs w:val="24"/>
                <w:lang w:val="ru-RU" w:eastAsia="ru-RU"/>
              </w:rPr>
              <w:t>-</w:t>
            </w:r>
            <w:r w:rsidRPr="00CC0A79">
              <w:rPr>
                <w:rFonts w:ascii="Times New Roman" w:eastAsia="Times New Roman" w:hAnsi="Times New Roman" w:cs="Times New Roman"/>
                <w:b/>
                <w:color w:val="121212"/>
                <w:sz w:val="24"/>
                <w:szCs w:val="24"/>
                <w:lang w:eastAsia="ru-RU"/>
              </w:rPr>
              <w:t>кість</w:t>
            </w:r>
          </w:p>
        </w:tc>
        <w:tc>
          <w:tcPr>
            <w:tcW w:w="1391" w:type="dxa"/>
            <w:tcBorders>
              <w:top w:val="single" w:sz="6" w:space="0" w:color="auto"/>
              <w:left w:val="single" w:sz="6" w:space="0" w:color="auto"/>
              <w:bottom w:val="single" w:sz="6" w:space="0" w:color="auto"/>
              <w:right w:val="single" w:sz="6" w:space="0" w:color="auto"/>
            </w:tcBorders>
            <w:vAlign w:val="center"/>
          </w:tcPr>
          <w:p w14:paraId="4CB75798" w14:textId="77777777" w:rsidR="00CC0A79" w:rsidRPr="00CC0A79" w:rsidRDefault="00046F28" w:rsidP="00CC0A79">
            <w:pPr>
              <w:widowControl w:val="0"/>
              <w:autoSpaceDE w:val="0"/>
              <w:autoSpaceDN w:val="0"/>
              <w:adjustRightInd w:val="0"/>
              <w:spacing w:after="0" w:line="240" w:lineRule="auto"/>
              <w:jc w:val="center"/>
              <w:rPr>
                <w:rFonts w:ascii="Times New Roman" w:hAnsi="Times New Roman" w:cs="Times New Roman"/>
                <w:b/>
                <w:sz w:val="24"/>
                <w:szCs w:val="24"/>
              </w:rPr>
            </w:pPr>
            <w:r w:rsidRPr="00CC0A79">
              <w:rPr>
                <w:rFonts w:ascii="Times New Roman" w:hAnsi="Times New Roman" w:cs="Times New Roman"/>
                <w:b/>
                <w:sz w:val="24"/>
                <w:szCs w:val="24"/>
              </w:rPr>
              <w:t xml:space="preserve">Ціна </w:t>
            </w:r>
          </w:p>
          <w:p w14:paraId="41AA5665" w14:textId="77777777" w:rsidR="00CC0A79" w:rsidRPr="00CC0A79" w:rsidRDefault="00046F28" w:rsidP="00CC0A79">
            <w:pPr>
              <w:widowControl w:val="0"/>
              <w:autoSpaceDE w:val="0"/>
              <w:autoSpaceDN w:val="0"/>
              <w:adjustRightInd w:val="0"/>
              <w:spacing w:after="0" w:line="240" w:lineRule="auto"/>
              <w:jc w:val="center"/>
              <w:rPr>
                <w:rFonts w:ascii="Times New Roman" w:hAnsi="Times New Roman" w:cs="Times New Roman"/>
                <w:b/>
                <w:sz w:val="24"/>
                <w:szCs w:val="24"/>
              </w:rPr>
            </w:pPr>
            <w:r w:rsidRPr="00CC0A79">
              <w:rPr>
                <w:rFonts w:ascii="Times New Roman" w:hAnsi="Times New Roman" w:cs="Times New Roman"/>
                <w:b/>
                <w:sz w:val="24"/>
                <w:szCs w:val="24"/>
              </w:rPr>
              <w:t xml:space="preserve">за одиницю, грн., </w:t>
            </w:r>
          </w:p>
          <w:p w14:paraId="2B9BB35A" w14:textId="30A83FF5" w:rsidR="00046F28" w:rsidRPr="00CC0A79" w:rsidRDefault="00046F28" w:rsidP="00CC0A7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C0A79">
              <w:rPr>
                <w:rFonts w:ascii="Times New Roman" w:hAnsi="Times New Roman" w:cs="Times New Roman"/>
                <w:b/>
                <w:sz w:val="24"/>
                <w:szCs w:val="24"/>
              </w:rPr>
              <w:t>без ПДВ</w:t>
            </w:r>
          </w:p>
        </w:tc>
        <w:tc>
          <w:tcPr>
            <w:tcW w:w="1418" w:type="dxa"/>
            <w:tcBorders>
              <w:top w:val="single" w:sz="6" w:space="0" w:color="auto"/>
              <w:left w:val="single" w:sz="6" w:space="0" w:color="auto"/>
              <w:bottom w:val="single" w:sz="6" w:space="0" w:color="auto"/>
              <w:right w:val="single" w:sz="6" w:space="0" w:color="auto"/>
            </w:tcBorders>
            <w:vAlign w:val="center"/>
          </w:tcPr>
          <w:p w14:paraId="183F6A71" w14:textId="77777777" w:rsidR="00CC0A79" w:rsidRPr="00CC0A79" w:rsidRDefault="00046F28" w:rsidP="00CC0A79">
            <w:pPr>
              <w:widowControl w:val="0"/>
              <w:autoSpaceDE w:val="0"/>
              <w:autoSpaceDN w:val="0"/>
              <w:adjustRightInd w:val="0"/>
              <w:spacing w:after="0" w:line="240" w:lineRule="auto"/>
              <w:jc w:val="center"/>
              <w:rPr>
                <w:rFonts w:ascii="Times New Roman" w:hAnsi="Times New Roman" w:cs="Times New Roman"/>
                <w:b/>
                <w:sz w:val="24"/>
                <w:szCs w:val="24"/>
              </w:rPr>
            </w:pPr>
            <w:r w:rsidRPr="00CC0A79">
              <w:rPr>
                <w:rFonts w:ascii="Times New Roman" w:hAnsi="Times New Roman" w:cs="Times New Roman"/>
                <w:b/>
                <w:sz w:val="24"/>
                <w:szCs w:val="24"/>
              </w:rPr>
              <w:t xml:space="preserve">Ціна за одиницю, грн., </w:t>
            </w:r>
          </w:p>
          <w:p w14:paraId="0F3C5DFD" w14:textId="3EC149F7" w:rsidR="00046F28" w:rsidRPr="00CC0A79" w:rsidRDefault="00046F28" w:rsidP="00CC0A7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C0A79">
              <w:rPr>
                <w:rFonts w:ascii="Times New Roman" w:hAnsi="Times New Roman" w:cs="Times New Roman"/>
                <w:b/>
                <w:sz w:val="24"/>
                <w:szCs w:val="24"/>
              </w:rPr>
              <w:t>з ПДВ*</w:t>
            </w:r>
          </w:p>
        </w:tc>
        <w:tc>
          <w:tcPr>
            <w:tcW w:w="1276" w:type="dxa"/>
            <w:tcBorders>
              <w:top w:val="single" w:sz="6" w:space="0" w:color="auto"/>
              <w:left w:val="single" w:sz="6" w:space="0" w:color="auto"/>
              <w:bottom w:val="single" w:sz="6" w:space="0" w:color="auto"/>
              <w:right w:val="single" w:sz="6" w:space="0" w:color="auto"/>
            </w:tcBorders>
          </w:tcPr>
          <w:p w14:paraId="19EE61AB" w14:textId="77777777" w:rsidR="00046F28" w:rsidRPr="00CC0A79" w:rsidRDefault="00046F28" w:rsidP="00CC0A79">
            <w:pPr>
              <w:widowControl w:val="0"/>
              <w:autoSpaceDE w:val="0"/>
              <w:autoSpaceDN w:val="0"/>
              <w:adjustRightInd w:val="0"/>
              <w:spacing w:after="0" w:line="240" w:lineRule="auto"/>
              <w:jc w:val="center"/>
              <w:rPr>
                <w:rFonts w:ascii="Times New Roman" w:hAnsi="Times New Roman" w:cs="Times New Roman"/>
                <w:b/>
                <w:sz w:val="24"/>
                <w:szCs w:val="24"/>
              </w:rPr>
            </w:pPr>
          </w:p>
          <w:p w14:paraId="4B2E2A07" w14:textId="77777777" w:rsidR="00CC0A79" w:rsidRPr="00CC0A79" w:rsidRDefault="00046F28" w:rsidP="00CC0A79">
            <w:pPr>
              <w:spacing w:after="0" w:line="240" w:lineRule="auto"/>
              <w:jc w:val="center"/>
              <w:rPr>
                <w:rFonts w:ascii="Times New Roman" w:hAnsi="Times New Roman" w:cs="Times New Roman"/>
                <w:b/>
                <w:sz w:val="24"/>
                <w:szCs w:val="24"/>
              </w:rPr>
            </w:pPr>
            <w:r w:rsidRPr="00CC0A79">
              <w:rPr>
                <w:rFonts w:ascii="Times New Roman" w:hAnsi="Times New Roman" w:cs="Times New Roman"/>
                <w:b/>
                <w:sz w:val="24"/>
                <w:szCs w:val="24"/>
              </w:rPr>
              <w:t xml:space="preserve">Загальна вартість, грн., </w:t>
            </w:r>
          </w:p>
          <w:p w14:paraId="69259DC8" w14:textId="53E31F21" w:rsidR="00046F28" w:rsidRPr="00CC0A79" w:rsidRDefault="00046F28" w:rsidP="00CC0A79">
            <w:pPr>
              <w:spacing w:after="0" w:line="240" w:lineRule="auto"/>
              <w:jc w:val="center"/>
              <w:rPr>
                <w:rFonts w:ascii="Times New Roman" w:hAnsi="Times New Roman" w:cs="Times New Roman"/>
                <w:b/>
                <w:sz w:val="24"/>
                <w:szCs w:val="24"/>
              </w:rPr>
            </w:pPr>
            <w:r w:rsidRPr="00CC0A79">
              <w:rPr>
                <w:rFonts w:ascii="Times New Roman" w:hAnsi="Times New Roman" w:cs="Times New Roman"/>
                <w:b/>
                <w:sz w:val="24"/>
                <w:szCs w:val="24"/>
              </w:rPr>
              <w:t>без ПДВ</w:t>
            </w:r>
          </w:p>
        </w:tc>
        <w:tc>
          <w:tcPr>
            <w:tcW w:w="1276" w:type="dxa"/>
            <w:tcBorders>
              <w:top w:val="single" w:sz="6" w:space="0" w:color="auto"/>
              <w:left w:val="single" w:sz="6" w:space="0" w:color="auto"/>
              <w:bottom w:val="single" w:sz="6" w:space="0" w:color="auto"/>
              <w:right w:val="single" w:sz="6" w:space="0" w:color="auto"/>
            </w:tcBorders>
          </w:tcPr>
          <w:p w14:paraId="6322F87E" w14:textId="77777777" w:rsidR="00046F28" w:rsidRPr="00CC0A79" w:rsidRDefault="00046F28" w:rsidP="00CC0A79">
            <w:pPr>
              <w:widowControl w:val="0"/>
              <w:autoSpaceDE w:val="0"/>
              <w:autoSpaceDN w:val="0"/>
              <w:adjustRightInd w:val="0"/>
              <w:spacing w:after="0" w:line="240" w:lineRule="auto"/>
              <w:jc w:val="center"/>
              <w:rPr>
                <w:rFonts w:ascii="Times New Roman" w:hAnsi="Times New Roman" w:cs="Times New Roman"/>
                <w:b/>
                <w:sz w:val="24"/>
                <w:szCs w:val="24"/>
              </w:rPr>
            </w:pPr>
          </w:p>
          <w:p w14:paraId="6FF4DBA3" w14:textId="77777777" w:rsidR="00CC0A79" w:rsidRPr="00CC0A79" w:rsidRDefault="00046F28" w:rsidP="00CC0A79">
            <w:pPr>
              <w:widowControl w:val="0"/>
              <w:autoSpaceDE w:val="0"/>
              <w:autoSpaceDN w:val="0"/>
              <w:adjustRightInd w:val="0"/>
              <w:spacing w:after="0" w:line="240" w:lineRule="auto"/>
              <w:jc w:val="center"/>
              <w:rPr>
                <w:rFonts w:ascii="Times New Roman" w:hAnsi="Times New Roman" w:cs="Times New Roman"/>
                <w:b/>
                <w:sz w:val="24"/>
                <w:szCs w:val="24"/>
              </w:rPr>
            </w:pPr>
            <w:r w:rsidRPr="00CC0A79">
              <w:rPr>
                <w:rFonts w:ascii="Times New Roman" w:hAnsi="Times New Roman" w:cs="Times New Roman"/>
                <w:b/>
                <w:sz w:val="24"/>
                <w:szCs w:val="24"/>
              </w:rPr>
              <w:t xml:space="preserve">Загальна вартість, грн., </w:t>
            </w:r>
          </w:p>
          <w:p w14:paraId="4FA3D6C2" w14:textId="450F1DBE" w:rsidR="00046F28" w:rsidRPr="00CC0A79" w:rsidRDefault="00046F28" w:rsidP="00CC0A79">
            <w:pPr>
              <w:widowControl w:val="0"/>
              <w:autoSpaceDE w:val="0"/>
              <w:autoSpaceDN w:val="0"/>
              <w:adjustRightInd w:val="0"/>
              <w:spacing w:after="0" w:line="240" w:lineRule="auto"/>
              <w:jc w:val="center"/>
              <w:rPr>
                <w:rFonts w:ascii="Times New Roman" w:hAnsi="Times New Roman" w:cs="Times New Roman"/>
                <w:b/>
                <w:sz w:val="24"/>
                <w:szCs w:val="24"/>
              </w:rPr>
            </w:pPr>
            <w:r w:rsidRPr="00CC0A79">
              <w:rPr>
                <w:rFonts w:ascii="Times New Roman" w:hAnsi="Times New Roman" w:cs="Times New Roman"/>
                <w:b/>
                <w:sz w:val="24"/>
                <w:szCs w:val="24"/>
              </w:rPr>
              <w:t>з ПДВ*</w:t>
            </w:r>
          </w:p>
          <w:p w14:paraId="5B72BA46" w14:textId="77777777" w:rsidR="00046F28" w:rsidRPr="00CC0A79" w:rsidRDefault="00046F28" w:rsidP="00CC0A79">
            <w:pPr>
              <w:spacing w:after="0" w:line="240" w:lineRule="auto"/>
              <w:jc w:val="center"/>
              <w:rPr>
                <w:rFonts w:ascii="Times New Roman" w:hAnsi="Times New Roman" w:cs="Times New Roman"/>
                <w:b/>
                <w:sz w:val="24"/>
                <w:szCs w:val="24"/>
              </w:rPr>
            </w:pPr>
          </w:p>
        </w:tc>
      </w:tr>
      <w:tr w:rsidR="00046F28" w:rsidRPr="00CC0A79" w14:paraId="61C7EEBC" w14:textId="77777777" w:rsidTr="00CC0A79">
        <w:trPr>
          <w:cantSplit/>
          <w:trHeight w:val="363"/>
        </w:trPr>
        <w:tc>
          <w:tcPr>
            <w:tcW w:w="568" w:type="dxa"/>
            <w:tcBorders>
              <w:top w:val="single" w:sz="6" w:space="0" w:color="auto"/>
              <w:left w:val="single" w:sz="6" w:space="0" w:color="auto"/>
              <w:bottom w:val="single" w:sz="6" w:space="0" w:color="auto"/>
              <w:right w:val="single" w:sz="6" w:space="0" w:color="auto"/>
            </w:tcBorders>
            <w:vAlign w:val="center"/>
          </w:tcPr>
          <w:p w14:paraId="329F2E2F" w14:textId="77777777" w:rsidR="00046F28" w:rsidRPr="00CC0A79" w:rsidRDefault="00046F28"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eastAsia="ru-RU"/>
              </w:rPr>
            </w:pPr>
            <w:r w:rsidRPr="00CC0A79">
              <w:rPr>
                <w:rFonts w:ascii="Times New Roman" w:eastAsia="Times New Roman" w:hAnsi="Times New Roman" w:cs="Times New Roman"/>
                <w:color w:val="121212"/>
                <w:sz w:val="24"/>
                <w:szCs w:val="24"/>
                <w:lang w:eastAsia="ru-RU"/>
              </w:rPr>
              <w:t>1.</w:t>
            </w:r>
          </w:p>
        </w:tc>
        <w:tc>
          <w:tcPr>
            <w:tcW w:w="2242" w:type="dxa"/>
            <w:tcBorders>
              <w:top w:val="single" w:sz="6" w:space="0" w:color="auto"/>
              <w:left w:val="single" w:sz="6" w:space="0" w:color="auto"/>
              <w:bottom w:val="single" w:sz="6" w:space="0" w:color="auto"/>
              <w:right w:val="single" w:sz="6" w:space="0" w:color="auto"/>
            </w:tcBorders>
            <w:vAlign w:val="center"/>
          </w:tcPr>
          <w:p w14:paraId="1FBB9260" w14:textId="6B9AE1FB" w:rsidR="00046F28" w:rsidRPr="00CC0A79" w:rsidRDefault="00046F28"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14:paraId="79EB236B" w14:textId="77777777" w:rsidR="00046F28" w:rsidRPr="00CC0A79" w:rsidRDefault="00046F28" w:rsidP="00D15BF0">
            <w:pPr>
              <w:tabs>
                <w:tab w:val="left" w:pos="1072"/>
                <w:tab w:val="left" w:pos="9000"/>
              </w:tabs>
              <w:spacing w:after="0" w:line="240" w:lineRule="auto"/>
              <w:ind w:right="-5"/>
              <w:jc w:val="center"/>
              <w:rPr>
                <w:rFonts w:ascii="Times New Roman" w:eastAsia="Times New Roman" w:hAnsi="Times New Roman" w:cs="Times New Roman"/>
                <w:color w:val="121212"/>
                <w:sz w:val="24"/>
                <w:szCs w:val="24"/>
                <w:lang w:eastAsia="ru-RU"/>
              </w:rPr>
            </w:pPr>
            <w:r w:rsidRPr="00CC0A79">
              <w:rPr>
                <w:rFonts w:ascii="Times New Roman" w:eastAsia="Times New Roman" w:hAnsi="Times New Roman" w:cs="Times New Roman"/>
                <w:color w:val="121212"/>
                <w:sz w:val="24"/>
                <w:szCs w:val="24"/>
                <w:lang w:eastAsia="ru-RU"/>
              </w:rPr>
              <w:t>кг</w:t>
            </w:r>
          </w:p>
        </w:tc>
        <w:tc>
          <w:tcPr>
            <w:tcW w:w="1018" w:type="dxa"/>
            <w:tcBorders>
              <w:top w:val="single" w:sz="6" w:space="0" w:color="auto"/>
              <w:left w:val="single" w:sz="6" w:space="0" w:color="auto"/>
              <w:bottom w:val="single" w:sz="6" w:space="0" w:color="auto"/>
              <w:right w:val="single" w:sz="6" w:space="0" w:color="auto"/>
            </w:tcBorders>
            <w:vAlign w:val="center"/>
          </w:tcPr>
          <w:p w14:paraId="4CBAC910" w14:textId="77777777" w:rsidR="00046F28" w:rsidRPr="00CC0A79" w:rsidRDefault="00046F28" w:rsidP="00D15BF0">
            <w:pPr>
              <w:tabs>
                <w:tab w:val="left" w:pos="9000"/>
              </w:tabs>
              <w:spacing w:after="0" w:line="240" w:lineRule="auto"/>
              <w:ind w:right="-5"/>
              <w:jc w:val="center"/>
              <w:rPr>
                <w:rFonts w:ascii="Times New Roman" w:eastAsia="Times New Roman" w:hAnsi="Times New Roman" w:cs="Times New Roman"/>
                <w:color w:val="121212"/>
                <w:sz w:val="24"/>
                <w:szCs w:val="24"/>
                <w:lang w:eastAsia="ru-RU"/>
              </w:rPr>
            </w:pPr>
          </w:p>
        </w:tc>
        <w:tc>
          <w:tcPr>
            <w:tcW w:w="1391" w:type="dxa"/>
            <w:tcBorders>
              <w:top w:val="single" w:sz="6" w:space="0" w:color="auto"/>
              <w:left w:val="single" w:sz="6" w:space="0" w:color="auto"/>
              <w:bottom w:val="single" w:sz="6" w:space="0" w:color="auto"/>
              <w:right w:val="single" w:sz="6" w:space="0" w:color="auto"/>
            </w:tcBorders>
            <w:vAlign w:val="center"/>
          </w:tcPr>
          <w:p w14:paraId="34C05B22"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5274E58B"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996D631"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AA407B1"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46F28" w:rsidRPr="00CC0A79" w14:paraId="59B47C8E" w14:textId="77777777" w:rsidTr="00CC0A79">
        <w:trPr>
          <w:cantSplit/>
          <w:trHeight w:val="389"/>
        </w:trPr>
        <w:tc>
          <w:tcPr>
            <w:tcW w:w="568" w:type="dxa"/>
            <w:tcBorders>
              <w:top w:val="single" w:sz="6" w:space="0" w:color="auto"/>
              <w:left w:val="single" w:sz="6" w:space="0" w:color="auto"/>
              <w:bottom w:val="single" w:sz="6" w:space="0" w:color="auto"/>
              <w:right w:val="single" w:sz="6" w:space="0" w:color="auto"/>
            </w:tcBorders>
            <w:vAlign w:val="center"/>
          </w:tcPr>
          <w:p w14:paraId="4E1E8F8B" w14:textId="77777777" w:rsidR="00046F28" w:rsidRPr="00CC0A79" w:rsidRDefault="00046F28"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eastAsia="ru-RU"/>
              </w:rPr>
            </w:pPr>
            <w:r w:rsidRPr="00CC0A79">
              <w:rPr>
                <w:rFonts w:ascii="Times New Roman" w:eastAsia="Times New Roman" w:hAnsi="Times New Roman" w:cs="Times New Roman"/>
                <w:color w:val="121212"/>
                <w:sz w:val="24"/>
                <w:szCs w:val="24"/>
                <w:lang w:eastAsia="ru-RU"/>
              </w:rPr>
              <w:t>2.</w:t>
            </w:r>
          </w:p>
        </w:tc>
        <w:tc>
          <w:tcPr>
            <w:tcW w:w="2242" w:type="dxa"/>
            <w:tcBorders>
              <w:top w:val="single" w:sz="6" w:space="0" w:color="auto"/>
              <w:left w:val="single" w:sz="6" w:space="0" w:color="auto"/>
              <w:bottom w:val="single" w:sz="6" w:space="0" w:color="auto"/>
              <w:right w:val="single" w:sz="6" w:space="0" w:color="auto"/>
            </w:tcBorders>
            <w:vAlign w:val="center"/>
          </w:tcPr>
          <w:p w14:paraId="05759AE5" w14:textId="2FDC3E84" w:rsidR="00046F28" w:rsidRPr="00CC0A79" w:rsidRDefault="00046F28"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14:paraId="0BC3FD0A" w14:textId="77777777" w:rsidR="00046F28" w:rsidRPr="00CC0A79" w:rsidRDefault="00046F28" w:rsidP="00D15BF0">
            <w:pPr>
              <w:tabs>
                <w:tab w:val="left" w:pos="1072"/>
                <w:tab w:val="left" w:pos="9000"/>
              </w:tabs>
              <w:spacing w:after="0" w:line="240" w:lineRule="auto"/>
              <w:ind w:right="-5"/>
              <w:jc w:val="center"/>
              <w:rPr>
                <w:rFonts w:ascii="Times New Roman" w:eastAsia="Times New Roman" w:hAnsi="Times New Roman" w:cs="Times New Roman"/>
                <w:color w:val="121212"/>
                <w:sz w:val="24"/>
                <w:szCs w:val="24"/>
                <w:lang w:eastAsia="ru-RU"/>
              </w:rPr>
            </w:pPr>
            <w:r w:rsidRPr="00CC0A79">
              <w:rPr>
                <w:rFonts w:ascii="Times New Roman" w:eastAsia="Times New Roman" w:hAnsi="Times New Roman" w:cs="Times New Roman"/>
                <w:color w:val="121212"/>
                <w:sz w:val="24"/>
                <w:szCs w:val="24"/>
                <w:lang w:eastAsia="ru-RU"/>
              </w:rPr>
              <w:t>кг</w:t>
            </w:r>
          </w:p>
        </w:tc>
        <w:tc>
          <w:tcPr>
            <w:tcW w:w="1018" w:type="dxa"/>
            <w:tcBorders>
              <w:top w:val="single" w:sz="6" w:space="0" w:color="auto"/>
              <w:left w:val="single" w:sz="6" w:space="0" w:color="auto"/>
              <w:bottom w:val="single" w:sz="6" w:space="0" w:color="auto"/>
              <w:right w:val="single" w:sz="6" w:space="0" w:color="auto"/>
            </w:tcBorders>
            <w:vAlign w:val="center"/>
          </w:tcPr>
          <w:p w14:paraId="78CF24CC" w14:textId="77777777" w:rsidR="00046F28" w:rsidRPr="00CC0A79" w:rsidRDefault="00046F28" w:rsidP="00D15BF0">
            <w:pPr>
              <w:tabs>
                <w:tab w:val="left" w:pos="9000"/>
              </w:tabs>
              <w:spacing w:after="0" w:line="240" w:lineRule="auto"/>
              <w:ind w:right="-5"/>
              <w:jc w:val="center"/>
              <w:rPr>
                <w:rFonts w:ascii="Times New Roman" w:eastAsia="Times New Roman" w:hAnsi="Times New Roman" w:cs="Times New Roman"/>
                <w:color w:val="121212"/>
                <w:sz w:val="24"/>
                <w:szCs w:val="24"/>
                <w:lang w:eastAsia="ru-RU"/>
              </w:rPr>
            </w:pPr>
          </w:p>
        </w:tc>
        <w:tc>
          <w:tcPr>
            <w:tcW w:w="1391" w:type="dxa"/>
            <w:tcBorders>
              <w:top w:val="single" w:sz="6" w:space="0" w:color="auto"/>
              <w:left w:val="single" w:sz="6" w:space="0" w:color="auto"/>
              <w:bottom w:val="single" w:sz="6" w:space="0" w:color="auto"/>
              <w:right w:val="single" w:sz="6" w:space="0" w:color="auto"/>
            </w:tcBorders>
            <w:vAlign w:val="center"/>
          </w:tcPr>
          <w:p w14:paraId="3DC3A0D8"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14FE4654"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9DCBF68"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24A7F025"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46F28" w:rsidRPr="00CC0A79" w14:paraId="5DC803F8" w14:textId="77777777" w:rsidTr="00CC0A79">
        <w:trPr>
          <w:cantSplit/>
          <w:trHeight w:val="411"/>
        </w:trPr>
        <w:tc>
          <w:tcPr>
            <w:tcW w:w="568" w:type="dxa"/>
            <w:tcBorders>
              <w:top w:val="single" w:sz="6" w:space="0" w:color="auto"/>
              <w:left w:val="single" w:sz="6" w:space="0" w:color="auto"/>
              <w:bottom w:val="single" w:sz="6" w:space="0" w:color="auto"/>
              <w:right w:val="single" w:sz="6" w:space="0" w:color="auto"/>
            </w:tcBorders>
            <w:vAlign w:val="center"/>
          </w:tcPr>
          <w:p w14:paraId="7C1B2781" w14:textId="77777777" w:rsidR="00046F28" w:rsidRPr="00CC0A79" w:rsidRDefault="00046F28"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eastAsia="ru-RU"/>
              </w:rPr>
            </w:pPr>
            <w:r w:rsidRPr="00CC0A79">
              <w:rPr>
                <w:rFonts w:ascii="Times New Roman" w:eastAsia="Times New Roman" w:hAnsi="Times New Roman" w:cs="Times New Roman"/>
                <w:color w:val="121212"/>
                <w:sz w:val="24"/>
                <w:szCs w:val="24"/>
                <w:lang w:eastAsia="ru-RU"/>
              </w:rPr>
              <w:t>3.</w:t>
            </w:r>
          </w:p>
        </w:tc>
        <w:tc>
          <w:tcPr>
            <w:tcW w:w="2242" w:type="dxa"/>
            <w:tcBorders>
              <w:top w:val="single" w:sz="6" w:space="0" w:color="auto"/>
              <w:left w:val="single" w:sz="6" w:space="0" w:color="auto"/>
              <w:bottom w:val="single" w:sz="6" w:space="0" w:color="auto"/>
              <w:right w:val="single" w:sz="6" w:space="0" w:color="auto"/>
            </w:tcBorders>
            <w:vAlign w:val="center"/>
          </w:tcPr>
          <w:p w14:paraId="38C76A7D" w14:textId="2F5709D2" w:rsidR="00046F28" w:rsidRPr="00CC0A79" w:rsidRDefault="00046F28"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14:paraId="554D032B" w14:textId="77777777" w:rsidR="00046F28" w:rsidRPr="00CC0A79" w:rsidRDefault="00046F28" w:rsidP="00D15BF0">
            <w:pPr>
              <w:tabs>
                <w:tab w:val="left" w:pos="1072"/>
                <w:tab w:val="left" w:pos="9000"/>
              </w:tabs>
              <w:spacing w:after="0" w:line="240" w:lineRule="auto"/>
              <w:ind w:right="-5"/>
              <w:jc w:val="center"/>
              <w:rPr>
                <w:rFonts w:ascii="Times New Roman" w:eastAsia="Times New Roman" w:hAnsi="Times New Roman" w:cs="Times New Roman"/>
                <w:color w:val="121212"/>
                <w:sz w:val="24"/>
                <w:szCs w:val="24"/>
                <w:lang w:eastAsia="ru-RU"/>
              </w:rPr>
            </w:pPr>
            <w:r w:rsidRPr="00CC0A79">
              <w:rPr>
                <w:rFonts w:ascii="Times New Roman" w:eastAsia="Times New Roman" w:hAnsi="Times New Roman" w:cs="Times New Roman"/>
                <w:color w:val="121212"/>
                <w:sz w:val="24"/>
                <w:szCs w:val="24"/>
                <w:lang w:eastAsia="ru-RU"/>
              </w:rPr>
              <w:t>кг</w:t>
            </w:r>
          </w:p>
        </w:tc>
        <w:tc>
          <w:tcPr>
            <w:tcW w:w="1018" w:type="dxa"/>
            <w:tcBorders>
              <w:top w:val="single" w:sz="6" w:space="0" w:color="auto"/>
              <w:left w:val="single" w:sz="6" w:space="0" w:color="auto"/>
              <w:bottom w:val="single" w:sz="6" w:space="0" w:color="auto"/>
              <w:right w:val="single" w:sz="6" w:space="0" w:color="auto"/>
            </w:tcBorders>
            <w:vAlign w:val="center"/>
          </w:tcPr>
          <w:p w14:paraId="067F6696" w14:textId="77777777" w:rsidR="00046F28" w:rsidRPr="00CC0A79" w:rsidRDefault="00046F28" w:rsidP="00D15BF0">
            <w:pPr>
              <w:tabs>
                <w:tab w:val="left" w:pos="9000"/>
              </w:tabs>
              <w:spacing w:after="0" w:line="240" w:lineRule="auto"/>
              <w:ind w:right="-5"/>
              <w:jc w:val="center"/>
              <w:rPr>
                <w:rFonts w:ascii="Times New Roman" w:eastAsia="Times New Roman" w:hAnsi="Times New Roman" w:cs="Times New Roman"/>
                <w:color w:val="121212"/>
                <w:sz w:val="24"/>
                <w:szCs w:val="24"/>
                <w:lang w:eastAsia="ru-RU"/>
              </w:rPr>
            </w:pPr>
          </w:p>
        </w:tc>
        <w:tc>
          <w:tcPr>
            <w:tcW w:w="1391" w:type="dxa"/>
            <w:tcBorders>
              <w:top w:val="single" w:sz="6" w:space="0" w:color="auto"/>
              <w:left w:val="single" w:sz="6" w:space="0" w:color="auto"/>
              <w:bottom w:val="single" w:sz="6" w:space="0" w:color="auto"/>
              <w:right w:val="single" w:sz="6" w:space="0" w:color="auto"/>
            </w:tcBorders>
            <w:vAlign w:val="center"/>
          </w:tcPr>
          <w:p w14:paraId="608F336D"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0B4B982"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03D930E"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353F7068"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CC0A79" w:rsidRPr="00CC0A79" w14:paraId="16FF73AA" w14:textId="77777777" w:rsidTr="00CC0A79">
        <w:trPr>
          <w:cantSplit/>
          <w:trHeight w:val="411"/>
        </w:trPr>
        <w:tc>
          <w:tcPr>
            <w:tcW w:w="568" w:type="dxa"/>
            <w:tcBorders>
              <w:top w:val="single" w:sz="6" w:space="0" w:color="auto"/>
              <w:left w:val="single" w:sz="6" w:space="0" w:color="auto"/>
              <w:bottom w:val="single" w:sz="6" w:space="0" w:color="auto"/>
              <w:right w:val="single" w:sz="6" w:space="0" w:color="auto"/>
            </w:tcBorders>
            <w:vAlign w:val="center"/>
          </w:tcPr>
          <w:p w14:paraId="3752D700" w14:textId="180BBD19" w:rsidR="00CC0A79" w:rsidRPr="00CC0A79" w:rsidRDefault="00CC0A79"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val="ru-RU" w:eastAsia="ru-RU"/>
              </w:rPr>
            </w:pPr>
            <w:r w:rsidRPr="00CC0A79">
              <w:rPr>
                <w:rFonts w:ascii="Times New Roman" w:eastAsia="Times New Roman" w:hAnsi="Times New Roman" w:cs="Times New Roman"/>
                <w:color w:val="121212"/>
                <w:sz w:val="24"/>
                <w:szCs w:val="24"/>
                <w:lang w:val="ru-RU" w:eastAsia="ru-RU"/>
              </w:rPr>
              <w:t>4.</w:t>
            </w:r>
          </w:p>
        </w:tc>
        <w:tc>
          <w:tcPr>
            <w:tcW w:w="2242" w:type="dxa"/>
            <w:tcBorders>
              <w:top w:val="single" w:sz="6" w:space="0" w:color="auto"/>
              <w:left w:val="single" w:sz="6" w:space="0" w:color="auto"/>
              <w:bottom w:val="single" w:sz="6" w:space="0" w:color="auto"/>
              <w:right w:val="single" w:sz="6" w:space="0" w:color="auto"/>
            </w:tcBorders>
            <w:vAlign w:val="center"/>
          </w:tcPr>
          <w:p w14:paraId="000EF55E" w14:textId="77777777" w:rsidR="00CC0A79" w:rsidRPr="00CC0A79" w:rsidRDefault="00CC0A79" w:rsidP="00D15BF0">
            <w:pPr>
              <w:tabs>
                <w:tab w:val="left" w:pos="9000"/>
              </w:tabs>
              <w:spacing w:after="0" w:line="240" w:lineRule="auto"/>
              <w:ind w:left="-108" w:right="-5"/>
              <w:jc w:val="center"/>
              <w:rPr>
                <w:rFonts w:ascii="Times New Roman" w:eastAsia="Times New Roman" w:hAnsi="Times New Roman" w:cs="Times New Roman"/>
                <w:color w:val="12121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14:paraId="58E7CCDF" w14:textId="721B13D9" w:rsidR="00CC0A79" w:rsidRPr="00CC0A79" w:rsidRDefault="00CC0A79" w:rsidP="00D15BF0">
            <w:pPr>
              <w:tabs>
                <w:tab w:val="left" w:pos="1072"/>
                <w:tab w:val="left" w:pos="9000"/>
              </w:tabs>
              <w:spacing w:after="0" w:line="240" w:lineRule="auto"/>
              <w:ind w:right="-5"/>
              <w:jc w:val="center"/>
              <w:rPr>
                <w:rFonts w:ascii="Times New Roman" w:eastAsia="Times New Roman" w:hAnsi="Times New Roman" w:cs="Times New Roman"/>
                <w:color w:val="121212"/>
                <w:sz w:val="24"/>
                <w:szCs w:val="24"/>
                <w:lang w:val="ru-RU" w:eastAsia="ru-RU"/>
              </w:rPr>
            </w:pPr>
            <w:r w:rsidRPr="00CC0A79">
              <w:rPr>
                <w:rFonts w:ascii="Times New Roman" w:eastAsia="Times New Roman" w:hAnsi="Times New Roman" w:cs="Times New Roman"/>
                <w:color w:val="121212"/>
                <w:sz w:val="24"/>
                <w:szCs w:val="24"/>
                <w:lang w:val="ru-RU" w:eastAsia="ru-RU"/>
              </w:rPr>
              <w:t>кг</w:t>
            </w:r>
          </w:p>
        </w:tc>
        <w:tc>
          <w:tcPr>
            <w:tcW w:w="1018" w:type="dxa"/>
            <w:tcBorders>
              <w:top w:val="single" w:sz="6" w:space="0" w:color="auto"/>
              <w:left w:val="single" w:sz="6" w:space="0" w:color="auto"/>
              <w:bottom w:val="single" w:sz="6" w:space="0" w:color="auto"/>
              <w:right w:val="single" w:sz="6" w:space="0" w:color="auto"/>
            </w:tcBorders>
            <w:vAlign w:val="center"/>
          </w:tcPr>
          <w:p w14:paraId="4FAB69EB" w14:textId="77777777" w:rsidR="00CC0A79" w:rsidRPr="00CC0A79" w:rsidRDefault="00CC0A79" w:rsidP="00D15BF0">
            <w:pPr>
              <w:tabs>
                <w:tab w:val="left" w:pos="9000"/>
              </w:tabs>
              <w:spacing w:after="0" w:line="240" w:lineRule="auto"/>
              <w:ind w:right="-5"/>
              <w:jc w:val="center"/>
              <w:rPr>
                <w:rFonts w:ascii="Times New Roman" w:eastAsia="Times New Roman" w:hAnsi="Times New Roman" w:cs="Times New Roman"/>
                <w:color w:val="121212"/>
                <w:sz w:val="24"/>
                <w:szCs w:val="24"/>
                <w:lang w:eastAsia="ru-RU"/>
              </w:rPr>
            </w:pPr>
          </w:p>
        </w:tc>
        <w:tc>
          <w:tcPr>
            <w:tcW w:w="1391" w:type="dxa"/>
            <w:tcBorders>
              <w:top w:val="single" w:sz="6" w:space="0" w:color="auto"/>
              <w:left w:val="single" w:sz="6" w:space="0" w:color="auto"/>
              <w:bottom w:val="single" w:sz="6" w:space="0" w:color="auto"/>
              <w:right w:val="single" w:sz="6" w:space="0" w:color="auto"/>
            </w:tcBorders>
            <w:vAlign w:val="center"/>
          </w:tcPr>
          <w:p w14:paraId="7E0B3ADA" w14:textId="77777777" w:rsidR="00CC0A79" w:rsidRPr="00CC0A79" w:rsidRDefault="00CC0A79"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0FDDBF46" w14:textId="77777777" w:rsidR="00CC0A79" w:rsidRPr="00CC0A79" w:rsidRDefault="00CC0A79"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8FFA07E" w14:textId="77777777" w:rsidR="00CC0A79" w:rsidRPr="00CC0A79" w:rsidRDefault="00CC0A79" w:rsidP="00D15B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1BCE73B" w14:textId="77777777" w:rsidR="00CC0A79" w:rsidRPr="00CC0A79" w:rsidRDefault="00CC0A79" w:rsidP="00D15B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46F28" w:rsidRPr="00CC0A79" w14:paraId="46D776E2" w14:textId="77777777" w:rsidTr="00CC0A79">
        <w:trPr>
          <w:cantSplit/>
          <w:trHeight w:val="389"/>
        </w:trPr>
        <w:tc>
          <w:tcPr>
            <w:tcW w:w="8764" w:type="dxa"/>
            <w:gridSpan w:val="7"/>
            <w:tcBorders>
              <w:top w:val="single" w:sz="6" w:space="0" w:color="auto"/>
              <w:left w:val="single" w:sz="6" w:space="0" w:color="auto"/>
              <w:bottom w:val="single" w:sz="6" w:space="0" w:color="auto"/>
              <w:right w:val="single" w:sz="6" w:space="0" w:color="auto"/>
            </w:tcBorders>
            <w:vAlign w:val="center"/>
          </w:tcPr>
          <w:p w14:paraId="5D4D3827" w14:textId="77777777" w:rsidR="00046F28" w:rsidRPr="00CC0A79" w:rsidRDefault="00046F28" w:rsidP="00D15BF0">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CC0A79">
              <w:rPr>
                <w:rFonts w:ascii="Times New Roman" w:hAnsi="Times New Roman" w:cs="Times New Roman"/>
                <w:b/>
                <w:sz w:val="24"/>
                <w:szCs w:val="24"/>
              </w:rPr>
              <w:lastRenderedPageBreak/>
              <w:t>Загальна вартість без ПДВ</w:t>
            </w:r>
          </w:p>
        </w:tc>
        <w:tc>
          <w:tcPr>
            <w:tcW w:w="1276" w:type="dxa"/>
            <w:tcBorders>
              <w:top w:val="single" w:sz="6" w:space="0" w:color="auto"/>
              <w:left w:val="single" w:sz="6" w:space="0" w:color="auto"/>
              <w:bottom w:val="single" w:sz="6" w:space="0" w:color="auto"/>
              <w:right w:val="single" w:sz="6" w:space="0" w:color="auto"/>
            </w:tcBorders>
          </w:tcPr>
          <w:p w14:paraId="7670220E"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46F28" w:rsidRPr="00CC0A79" w14:paraId="1507BFAC" w14:textId="77777777" w:rsidTr="00CC0A79">
        <w:trPr>
          <w:cantSplit/>
          <w:trHeight w:val="389"/>
        </w:trPr>
        <w:tc>
          <w:tcPr>
            <w:tcW w:w="8764" w:type="dxa"/>
            <w:gridSpan w:val="7"/>
            <w:tcBorders>
              <w:top w:val="single" w:sz="6" w:space="0" w:color="auto"/>
              <w:left w:val="single" w:sz="6" w:space="0" w:color="auto"/>
              <w:bottom w:val="single" w:sz="6" w:space="0" w:color="auto"/>
              <w:right w:val="single" w:sz="6" w:space="0" w:color="auto"/>
            </w:tcBorders>
            <w:vAlign w:val="center"/>
          </w:tcPr>
          <w:p w14:paraId="52F8A96C" w14:textId="77777777" w:rsidR="00046F28" w:rsidRPr="00CC0A79" w:rsidRDefault="00046F28" w:rsidP="00D15BF0">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CC0A79">
              <w:rPr>
                <w:rFonts w:ascii="Times New Roman" w:hAnsi="Times New Roman" w:cs="Times New Roman"/>
                <w:b/>
                <w:sz w:val="24"/>
                <w:szCs w:val="24"/>
              </w:rPr>
              <w:t>ПДВ*</w:t>
            </w:r>
          </w:p>
        </w:tc>
        <w:tc>
          <w:tcPr>
            <w:tcW w:w="1276" w:type="dxa"/>
          </w:tcPr>
          <w:p w14:paraId="28886E9A"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46F28" w:rsidRPr="00CC0A79" w14:paraId="5E45B4CA" w14:textId="77777777" w:rsidTr="00CC0A79">
        <w:trPr>
          <w:cantSplit/>
          <w:trHeight w:val="389"/>
        </w:trPr>
        <w:tc>
          <w:tcPr>
            <w:tcW w:w="8764" w:type="dxa"/>
            <w:gridSpan w:val="7"/>
            <w:tcBorders>
              <w:top w:val="single" w:sz="6" w:space="0" w:color="auto"/>
              <w:left w:val="single" w:sz="6" w:space="0" w:color="auto"/>
              <w:bottom w:val="single" w:sz="6" w:space="0" w:color="auto"/>
              <w:right w:val="single" w:sz="6" w:space="0" w:color="auto"/>
            </w:tcBorders>
            <w:vAlign w:val="center"/>
          </w:tcPr>
          <w:p w14:paraId="6550E606" w14:textId="77777777" w:rsidR="00046F28" w:rsidRPr="00CC0A79" w:rsidRDefault="00046F28" w:rsidP="00D15BF0">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C0A79">
              <w:rPr>
                <w:rFonts w:ascii="Times New Roman" w:hAnsi="Times New Roman" w:cs="Times New Roman"/>
                <w:b/>
                <w:sz w:val="24"/>
                <w:szCs w:val="24"/>
              </w:rPr>
              <w:t>Загальна вартість з ПДВ*</w:t>
            </w:r>
          </w:p>
        </w:tc>
        <w:tc>
          <w:tcPr>
            <w:tcW w:w="1276" w:type="dxa"/>
            <w:tcBorders>
              <w:top w:val="single" w:sz="6" w:space="0" w:color="auto"/>
              <w:left w:val="single" w:sz="6" w:space="0" w:color="auto"/>
              <w:bottom w:val="single" w:sz="6" w:space="0" w:color="auto"/>
              <w:right w:val="single" w:sz="6" w:space="0" w:color="auto"/>
            </w:tcBorders>
          </w:tcPr>
          <w:p w14:paraId="6B956B63" w14:textId="77777777" w:rsidR="00046F28" w:rsidRPr="00CC0A79" w:rsidRDefault="00046F28" w:rsidP="00D15BF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14:paraId="4593A035" w14:textId="7B9DD609" w:rsidR="00046F28" w:rsidRPr="00CC0A79" w:rsidRDefault="00046F28" w:rsidP="001E0F5E">
      <w:pPr>
        <w:tabs>
          <w:tab w:val="left" w:pos="0"/>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CC0A79">
        <w:rPr>
          <w:rFonts w:ascii="Times New Roman" w:hAnsi="Times New Roman" w:cs="Times New Roman"/>
          <w:sz w:val="24"/>
          <w:szCs w:val="24"/>
        </w:rPr>
        <w:t>* не заповнюється якщо Учасник не є платником податку на додану вартість, відповідно до вимог Податкового кодексу України</w:t>
      </w:r>
    </w:p>
    <w:p w14:paraId="4B75EF5D" w14:textId="77777777" w:rsidR="00046F28" w:rsidRPr="00CC0A79" w:rsidRDefault="00046F28" w:rsidP="001E0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CC0A79">
        <w:rPr>
          <w:rFonts w:ascii="Times New Roman" w:hAnsi="Times New Roman" w:cs="Times New Roman"/>
          <w:sz w:val="24"/>
          <w:szCs w:val="24"/>
        </w:rPr>
        <w:t>Загальна сума нашої пропозиції становить: ___________________________________</w:t>
      </w:r>
    </w:p>
    <w:p w14:paraId="331335FF" w14:textId="77777777" w:rsidR="00046F28" w:rsidRPr="00CC0A79" w:rsidRDefault="00046F28" w:rsidP="001E0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CC0A79">
        <w:rPr>
          <w:rFonts w:ascii="Times New Roman" w:hAnsi="Times New Roman" w:cs="Times New Roman"/>
          <w:sz w:val="24"/>
          <w:szCs w:val="24"/>
        </w:rPr>
        <w:t>_______________________________________ (з або без ПДВ) (цифрами та прописом)</w:t>
      </w:r>
    </w:p>
    <w:p w14:paraId="630DF4D4" w14:textId="77777777" w:rsidR="00046F28" w:rsidRPr="00CC0A79" w:rsidRDefault="00046F28" w:rsidP="001E0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CC0A79">
        <w:rPr>
          <w:rFonts w:ascii="Times New Roman" w:hAnsi="Times New Roman" w:cs="Times New Roman"/>
          <w:sz w:val="24"/>
          <w:szCs w:val="24"/>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 </w:t>
      </w:r>
    </w:p>
    <w:p w14:paraId="066CA206" w14:textId="616FFF38" w:rsidR="00046F28" w:rsidRPr="00CC0A79" w:rsidRDefault="00046F28" w:rsidP="001E0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CC0A79">
        <w:rPr>
          <w:rFonts w:ascii="Times New Roman" w:hAnsi="Times New Roman" w:cs="Times New Roman"/>
          <w:sz w:val="24"/>
          <w:szCs w:val="24"/>
        </w:rPr>
        <w:t xml:space="preserve">2. Ми погоджуємося дотримуватися умов нашої тендерної пропозиції протягом </w:t>
      </w:r>
      <w:r w:rsidR="000F3E78" w:rsidRPr="00CC0A79">
        <w:rPr>
          <w:rFonts w:ascii="Times New Roman" w:hAnsi="Times New Roman" w:cs="Times New Roman"/>
          <w:sz w:val="24"/>
          <w:szCs w:val="24"/>
        </w:rPr>
        <w:t>90</w:t>
      </w:r>
      <w:r w:rsidRPr="00CC0A79">
        <w:rPr>
          <w:rFonts w:ascii="Times New Roman" w:hAnsi="Times New Roman" w:cs="Times New Roman"/>
          <w:sz w:val="24"/>
          <w:szCs w:val="24"/>
        </w:rPr>
        <w:t xml:space="preserve"> (</w:t>
      </w:r>
      <w:r w:rsidR="000F3E78" w:rsidRPr="00CC0A79">
        <w:rPr>
          <w:rFonts w:ascii="Times New Roman" w:hAnsi="Times New Roman" w:cs="Times New Roman"/>
          <w:sz w:val="24"/>
          <w:szCs w:val="24"/>
        </w:rPr>
        <w:t>дев’яносто</w:t>
      </w:r>
      <w:r w:rsidRPr="00CC0A79">
        <w:rPr>
          <w:rFonts w:ascii="Times New Roman" w:hAnsi="Times New Roman" w:cs="Times New Roman"/>
          <w:sz w:val="24"/>
          <w:szCs w:val="24"/>
        </w:rPr>
        <w:t xml:space="preserve">) дня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 </w:t>
      </w:r>
    </w:p>
    <w:p w14:paraId="10906E7D" w14:textId="12678F7C" w:rsidR="00046F28" w:rsidRPr="00CC0A79" w:rsidRDefault="00046F28" w:rsidP="001E0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CC0A79">
        <w:rPr>
          <w:rFonts w:ascii="Times New Roman" w:hAnsi="Times New Roman" w:cs="Times New Roman"/>
          <w:sz w:val="24"/>
          <w:szCs w:val="24"/>
        </w:rPr>
        <w:t xml:space="preserve">         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w:t>
      </w:r>
      <w:proofErr w:type="spellStart"/>
      <w:r w:rsidRPr="00CC0A79">
        <w:rPr>
          <w:rFonts w:ascii="Times New Roman" w:hAnsi="Times New Roman" w:cs="Times New Roman"/>
          <w:sz w:val="24"/>
          <w:szCs w:val="24"/>
        </w:rPr>
        <w:t>закупівель</w:t>
      </w:r>
      <w:proofErr w:type="spellEnd"/>
      <w:r w:rsidRPr="00CC0A79">
        <w:rPr>
          <w:rFonts w:ascii="Times New Roman" w:hAnsi="Times New Roman" w:cs="Times New Roman"/>
          <w:sz w:val="24"/>
          <w:szCs w:val="24"/>
        </w:rPr>
        <w:t xml:space="preserve"> повідомлення про намір укласти договір про закупівлю.</w:t>
      </w:r>
    </w:p>
    <w:p w14:paraId="55FFD953" w14:textId="77777777" w:rsidR="00046F28" w:rsidRPr="00046F28" w:rsidRDefault="00046F28" w:rsidP="001E0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rPr>
      </w:pPr>
    </w:p>
    <w:p w14:paraId="53411FE4" w14:textId="5F36E6E8" w:rsidR="00046F28" w:rsidRPr="00046F28" w:rsidRDefault="00046F28" w:rsidP="0004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rPr>
      </w:pPr>
      <w:r w:rsidRPr="00046F28">
        <w:rPr>
          <w:rFonts w:ascii="Times New Roman" w:hAnsi="Times New Roman" w:cs="Times New Roman"/>
        </w:rPr>
        <w:t xml:space="preserve">          ___________________           ___________________          ______</w:t>
      </w:r>
      <w:r w:rsidR="001E0F5E" w:rsidRPr="001E0F5E">
        <w:rPr>
          <w:rFonts w:ascii="Times New Roman" w:hAnsi="Times New Roman" w:cs="Times New Roman"/>
        </w:rPr>
        <w:t>__</w:t>
      </w:r>
      <w:r w:rsidR="001E0F5E">
        <w:rPr>
          <w:rFonts w:ascii="Times New Roman" w:hAnsi="Times New Roman" w:cs="Times New Roman"/>
          <w:lang w:val="ru-RU"/>
        </w:rPr>
        <w:t>________</w:t>
      </w:r>
      <w:r w:rsidRPr="00046F28">
        <w:rPr>
          <w:rFonts w:ascii="Times New Roman" w:hAnsi="Times New Roman" w:cs="Times New Roman"/>
        </w:rPr>
        <w:t xml:space="preserve">_____________ </w:t>
      </w:r>
    </w:p>
    <w:p w14:paraId="04714666" w14:textId="584541B3" w:rsidR="00046F28" w:rsidRPr="00CC0A79" w:rsidRDefault="00046F28" w:rsidP="00CC0A79">
      <w:pPr>
        <w:ind w:left="708" w:firstLine="708"/>
        <w:rPr>
          <w:rFonts w:ascii="Times New Roman" w:hAnsi="Times New Roman" w:cs="Times New Roman"/>
          <w:sz w:val="20"/>
          <w:szCs w:val="20"/>
        </w:rPr>
      </w:pPr>
      <w:r w:rsidRPr="00CC0A79">
        <w:rPr>
          <w:rFonts w:ascii="Times New Roman" w:hAnsi="Times New Roman" w:cs="Times New Roman"/>
          <w:sz w:val="20"/>
          <w:szCs w:val="20"/>
        </w:rPr>
        <w:t xml:space="preserve">Дата </w:t>
      </w:r>
      <w:r w:rsidR="00CC0A79">
        <w:rPr>
          <w:rFonts w:ascii="Times New Roman" w:hAnsi="Times New Roman" w:cs="Times New Roman"/>
          <w:sz w:val="20"/>
          <w:szCs w:val="20"/>
        </w:rPr>
        <w:tab/>
      </w:r>
      <w:r w:rsidRPr="00CC0A79">
        <w:rPr>
          <w:rFonts w:ascii="Times New Roman" w:hAnsi="Times New Roman" w:cs="Times New Roman"/>
          <w:sz w:val="20"/>
          <w:szCs w:val="20"/>
        </w:rPr>
        <w:tab/>
      </w:r>
      <w:r w:rsidRPr="00CC0A79">
        <w:rPr>
          <w:rFonts w:ascii="Times New Roman" w:hAnsi="Times New Roman" w:cs="Times New Roman"/>
          <w:sz w:val="20"/>
          <w:szCs w:val="20"/>
        </w:rPr>
        <w:tab/>
      </w:r>
      <w:r w:rsidRPr="00CC0A79">
        <w:rPr>
          <w:rFonts w:ascii="Times New Roman" w:hAnsi="Times New Roman" w:cs="Times New Roman"/>
          <w:sz w:val="20"/>
          <w:szCs w:val="20"/>
        </w:rPr>
        <w:tab/>
        <w:t>Підпис</w:t>
      </w:r>
      <w:r w:rsidRPr="00CC0A79">
        <w:rPr>
          <w:rFonts w:ascii="Times New Roman" w:hAnsi="Times New Roman" w:cs="Times New Roman"/>
          <w:sz w:val="20"/>
          <w:szCs w:val="20"/>
        </w:rPr>
        <w:tab/>
      </w:r>
      <w:r w:rsidRPr="00CC0A79">
        <w:rPr>
          <w:rFonts w:ascii="Times New Roman" w:hAnsi="Times New Roman" w:cs="Times New Roman"/>
          <w:sz w:val="20"/>
          <w:szCs w:val="20"/>
        </w:rPr>
        <w:tab/>
      </w:r>
      <w:r w:rsidRPr="00CC0A79">
        <w:rPr>
          <w:rFonts w:ascii="Times New Roman" w:hAnsi="Times New Roman" w:cs="Times New Roman"/>
          <w:sz w:val="20"/>
          <w:szCs w:val="20"/>
        </w:rPr>
        <w:tab/>
      </w:r>
      <w:r w:rsidR="001E0F5E">
        <w:rPr>
          <w:rFonts w:ascii="Times New Roman" w:hAnsi="Times New Roman" w:cs="Times New Roman"/>
          <w:sz w:val="20"/>
          <w:szCs w:val="20"/>
        </w:rPr>
        <w:tab/>
      </w:r>
      <w:r w:rsidRPr="00CC0A79">
        <w:rPr>
          <w:rFonts w:ascii="Times New Roman" w:hAnsi="Times New Roman" w:cs="Times New Roman"/>
          <w:sz w:val="20"/>
          <w:szCs w:val="20"/>
        </w:rPr>
        <w:t>Прізвище та ініціали</w:t>
      </w:r>
    </w:p>
    <w:p w14:paraId="45C015B0" w14:textId="77777777" w:rsidR="001E0F5E" w:rsidRPr="001E0F5E" w:rsidRDefault="00324FF2" w:rsidP="001E0F5E">
      <w:pPr>
        <w:spacing w:after="0" w:line="240" w:lineRule="auto"/>
        <w:jc w:val="right"/>
        <w:rPr>
          <w:rFonts w:ascii="Times New Roman" w:hAnsi="Times New Roman" w:cs="Times New Roman"/>
          <w:b/>
          <w:bCs/>
          <w:i/>
          <w:sz w:val="24"/>
          <w:szCs w:val="24"/>
        </w:rPr>
      </w:pPr>
      <w:r w:rsidRPr="001E0F5E">
        <w:rPr>
          <w:rFonts w:ascii="Times New Roman" w:hAnsi="Times New Roman" w:cs="Times New Roman"/>
          <w:b/>
          <w:bCs/>
          <w:sz w:val="24"/>
          <w:szCs w:val="24"/>
        </w:rPr>
        <w:t xml:space="preserve">    </w:t>
      </w:r>
      <w:r w:rsidR="00567A44" w:rsidRPr="001E0F5E">
        <w:rPr>
          <w:rFonts w:ascii="Times New Roman" w:hAnsi="Times New Roman" w:cs="Times New Roman"/>
          <w:b/>
          <w:bCs/>
          <w:sz w:val="24"/>
          <w:szCs w:val="24"/>
        </w:rPr>
        <w:t xml:space="preserve">     </w:t>
      </w:r>
      <w:r w:rsidR="001E0F5E" w:rsidRPr="001E0F5E">
        <w:rPr>
          <w:rFonts w:ascii="Times New Roman" w:hAnsi="Times New Roman" w:cs="Times New Roman"/>
          <w:b/>
          <w:bCs/>
          <w:i/>
          <w:sz w:val="24"/>
          <w:szCs w:val="24"/>
        </w:rPr>
        <w:t xml:space="preserve">Додаток 4. </w:t>
      </w:r>
    </w:p>
    <w:p w14:paraId="2F8ED5B8" w14:textId="05D59D95" w:rsidR="001E0F5E" w:rsidRPr="001E0F5E" w:rsidRDefault="001E0F5E" w:rsidP="001E0F5E">
      <w:pPr>
        <w:spacing w:after="0" w:line="240" w:lineRule="auto"/>
        <w:jc w:val="right"/>
        <w:rPr>
          <w:rFonts w:ascii="Times New Roman" w:hAnsi="Times New Roman" w:cs="Times New Roman"/>
          <w:b/>
          <w:bCs/>
          <w:i/>
          <w:sz w:val="24"/>
          <w:szCs w:val="24"/>
        </w:rPr>
      </w:pPr>
      <w:proofErr w:type="spellStart"/>
      <w:r>
        <w:rPr>
          <w:rFonts w:ascii="Times New Roman" w:hAnsi="Times New Roman" w:cs="Times New Roman"/>
          <w:b/>
          <w:bCs/>
          <w:i/>
          <w:sz w:val="24"/>
          <w:szCs w:val="24"/>
        </w:rPr>
        <w:t>Проє</w:t>
      </w:r>
      <w:r w:rsidRPr="001E0F5E">
        <w:rPr>
          <w:rFonts w:ascii="Times New Roman" w:hAnsi="Times New Roman" w:cs="Times New Roman"/>
          <w:b/>
          <w:bCs/>
          <w:i/>
          <w:sz w:val="24"/>
          <w:szCs w:val="24"/>
        </w:rPr>
        <w:t>кт</w:t>
      </w:r>
      <w:proofErr w:type="spellEnd"/>
      <w:r w:rsidRPr="001E0F5E">
        <w:rPr>
          <w:rFonts w:ascii="Times New Roman" w:hAnsi="Times New Roman" w:cs="Times New Roman"/>
          <w:b/>
          <w:bCs/>
          <w:i/>
          <w:sz w:val="24"/>
          <w:szCs w:val="24"/>
        </w:rPr>
        <w:t xml:space="preserve"> договору</w:t>
      </w:r>
    </w:p>
    <w:p w14:paraId="3D0308BD" w14:textId="77777777" w:rsidR="001E0F5E" w:rsidRDefault="001E0F5E" w:rsidP="001E0F5E">
      <w:pPr>
        <w:spacing w:after="0" w:line="240" w:lineRule="auto"/>
        <w:jc w:val="center"/>
        <w:rPr>
          <w:rFonts w:ascii="Times New Roman" w:hAnsi="Times New Roman" w:cs="Times New Roman"/>
          <w:b/>
          <w:bCs/>
          <w:sz w:val="24"/>
          <w:szCs w:val="24"/>
        </w:rPr>
      </w:pPr>
    </w:p>
    <w:p w14:paraId="0ACCD633" w14:textId="36A8EF07" w:rsidR="00567A44" w:rsidRPr="001E0F5E" w:rsidRDefault="001E0F5E" w:rsidP="001E0F5E">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Проє</w:t>
      </w:r>
      <w:r w:rsidR="00567A44" w:rsidRPr="001E0F5E">
        <w:rPr>
          <w:rFonts w:ascii="Times New Roman" w:hAnsi="Times New Roman" w:cs="Times New Roman"/>
          <w:b/>
          <w:bCs/>
          <w:sz w:val="24"/>
          <w:szCs w:val="24"/>
        </w:rPr>
        <w:t>кт</w:t>
      </w:r>
      <w:proofErr w:type="spellEnd"/>
      <w:r w:rsidR="00567A44" w:rsidRPr="001E0F5E">
        <w:rPr>
          <w:rFonts w:ascii="Times New Roman" w:hAnsi="Times New Roman" w:cs="Times New Roman"/>
          <w:b/>
          <w:bCs/>
          <w:sz w:val="24"/>
          <w:szCs w:val="24"/>
        </w:rPr>
        <w:t xml:space="preserve"> договору  </w:t>
      </w:r>
      <w:proofErr w:type="spellStart"/>
      <w:r>
        <w:rPr>
          <w:rFonts w:ascii="Times New Roman" w:hAnsi="Times New Roman" w:cs="Times New Roman"/>
          <w:b/>
          <w:bCs/>
          <w:sz w:val="24"/>
          <w:szCs w:val="24"/>
          <w:lang w:val="ru-RU"/>
        </w:rPr>
        <w:t>завантажений</w:t>
      </w:r>
      <w:proofErr w:type="spellEnd"/>
      <w:r>
        <w:rPr>
          <w:rFonts w:ascii="Times New Roman" w:hAnsi="Times New Roman" w:cs="Times New Roman"/>
          <w:b/>
          <w:bCs/>
          <w:sz w:val="24"/>
          <w:szCs w:val="24"/>
          <w:lang w:val="ru-RU"/>
        </w:rPr>
        <w:t xml:space="preserve"> </w:t>
      </w:r>
      <w:r w:rsidR="00567A44" w:rsidRPr="001E0F5E">
        <w:rPr>
          <w:rFonts w:ascii="Times New Roman" w:hAnsi="Times New Roman" w:cs="Times New Roman"/>
          <w:b/>
          <w:bCs/>
          <w:sz w:val="24"/>
          <w:szCs w:val="24"/>
        </w:rPr>
        <w:t>окремим файлом</w:t>
      </w:r>
    </w:p>
    <w:p w14:paraId="6ECBDD1C" w14:textId="77777777" w:rsidR="001B5953" w:rsidRPr="00046F28" w:rsidRDefault="001B5953" w:rsidP="00567A44">
      <w:pPr>
        <w:spacing w:after="0" w:line="240" w:lineRule="auto"/>
        <w:rPr>
          <w:rFonts w:ascii="Times New Roman" w:hAnsi="Times New Roman" w:cs="Times New Roman"/>
          <w:b/>
          <w:bCs/>
        </w:rPr>
      </w:pPr>
    </w:p>
    <w:p w14:paraId="060E50DC" w14:textId="629A8C6C" w:rsidR="000F3E78" w:rsidRPr="00046F28" w:rsidRDefault="000F3E78" w:rsidP="001E0F5E">
      <w:pPr>
        <w:rPr>
          <w:rFonts w:ascii="Times New Roman" w:hAnsi="Times New Roman" w:cs="Times New Roman"/>
          <w:b/>
        </w:rPr>
      </w:pPr>
    </w:p>
    <w:sectPr w:rsidR="000F3E78" w:rsidRPr="00046F28" w:rsidSect="00A203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236639"/>
    <w:multiLevelType w:val="hybridMultilevel"/>
    <w:tmpl w:val="61FA519C"/>
    <w:lvl w:ilvl="0" w:tplc="49247F50">
      <w:start w:val="1"/>
      <w:numFmt w:val="bullet"/>
      <w:lvlText w:val=""/>
      <w:lvlJc w:val="left"/>
      <w:pPr>
        <w:tabs>
          <w:tab w:val="num" w:pos="720"/>
        </w:tabs>
        <w:ind w:left="720" w:hanging="360"/>
      </w:pPr>
      <w:rPr>
        <w:rFonts w:ascii="Symbol" w:hAnsi="Symbol" w:cs="Symbol" w:hint="default"/>
      </w:rPr>
    </w:lvl>
    <w:lvl w:ilvl="1" w:tplc="B9BA837C">
      <w:start w:val="1"/>
      <w:numFmt w:val="bullet"/>
      <w:lvlText w:val="o"/>
      <w:lvlJc w:val="left"/>
      <w:pPr>
        <w:tabs>
          <w:tab w:val="num" w:pos="1440"/>
        </w:tabs>
        <w:ind w:left="1440" w:hanging="360"/>
      </w:pPr>
      <w:rPr>
        <w:rFonts w:ascii="Courier New" w:hAnsi="Courier New" w:cs="Courier New" w:hint="default"/>
      </w:rPr>
    </w:lvl>
    <w:lvl w:ilvl="2" w:tplc="D07240AE">
      <w:start w:val="1"/>
      <w:numFmt w:val="bullet"/>
      <w:lvlText w:val=""/>
      <w:lvlJc w:val="left"/>
      <w:pPr>
        <w:tabs>
          <w:tab w:val="num" w:pos="2160"/>
        </w:tabs>
        <w:ind w:left="2160" w:hanging="360"/>
      </w:pPr>
      <w:rPr>
        <w:rFonts w:ascii="Wingdings" w:hAnsi="Wingdings" w:cs="Wingdings" w:hint="default"/>
      </w:rPr>
    </w:lvl>
    <w:lvl w:ilvl="3" w:tplc="AE882C6C">
      <w:start w:val="1"/>
      <w:numFmt w:val="bullet"/>
      <w:lvlText w:val=""/>
      <w:lvlJc w:val="left"/>
      <w:pPr>
        <w:tabs>
          <w:tab w:val="num" w:pos="2880"/>
        </w:tabs>
        <w:ind w:left="2880" w:hanging="360"/>
      </w:pPr>
      <w:rPr>
        <w:rFonts w:ascii="Symbol" w:hAnsi="Symbol" w:cs="Symbol" w:hint="default"/>
      </w:rPr>
    </w:lvl>
    <w:lvl w:ilvl="4" w:tplc="7B1C6720">
      <w:start w:val="1"/>
      <w:numFmt w:val="bullet"/>
      <w:lvlText w:val="o"/>
      <w:lvlJc w:val="left"/>
      <w:pPr>
        <w:tabs>
          <w:tab w:val="num" w:pos="3600"/>
        </w:tabs>
        <w:ind w:left="3600" w:hanging="360"/>
      </w:pPr>
      <w:rPr>
        <w:rFonts w:ascii="Courier New" w:hAnsi="Courier New" w:cs="Courier New" w:hint="default"/>
      </w:rPr>
    </w:lvl>
    <w:lvl w:ilvl="5" w:tplc="BA0CFC0C">
      <w:start w:val="1"/>
      <w:numFmt w:val="bullet"/>
      <w:lvlText w:val=""/>
      <w:lvlJc w:val="left"/>
      <w:pPr>
        <w:tabs>
          <w:tab w:val="num" w:pos="4320"/>
        </w:tabs>
        <w:ind w:left="4320" w:hanging="360"/>
      </w:pPr>
      <w:rPr>
        <w:rFonts w:ascii="Wingdings" w:hAnsi="Wingdings" w:cs="Wingdings" w:hint="default"/>
      </w:rPr>
    </w:lvl>
    <w:lvl w:ilvl="6" w:tplc="E36077FA">
      <w:start w:val="1"/>
      <w:numFmt w:val="bullet"/>
      <w:lvlText w:val=""/>
      <w:lvlJc w:val="left"/>
      <w:pPr>
        <w:tabs>
          <w:tab w:val="num" w:pos="5040"/>
        </w:tabs>
        <w:ind w:left="5040" w:hanging="360"/>
      </w:pPr>
      <w:rPr>
        <w:rFonts w:ascii="Symbol" w:hAnsi="Symbol" w:cs="Symbol" w:hint="default"/>
      </w:rPr>
    </w:lvl>
    <w:lvl w:ilvl="7" w:tplc="427CE202">
      <w:start w:val="1"/>
      <w:numFmt w:val="bullet"/>
      <w:lvlText w:val="o"/>
      <w:lvlJc w:val="left"/>
      <w:pPr>
        <w:tabs>
          <w:tab w:val="num" w:pos="5760"/>
        </w:tabs>
        <w:ind w:left="5760" w:hanging="360"/>
      </w:pPr>
      <w:rPr>
        <w:rFonts w:ascii="Courier New" w:hAnsi="Courier New" w:cs="Courier New" w:hint="default"/>
      </w:rPr>
    </w:lvl>
    <w:lvl w:ilvl="8" w:tplc="E7B0F25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40E"/>
    <w:multiLevelType w:val="multilevel"/>
    <w:tmpl w:val="FFFFFFFF"/>
    <w:lvl w:ilvl="0">
      <w:start w:val="1"/>
      <w:numFmt w:val="decimal"/>
      <w:lvlText w:val="%1)"/>
      <w:lvlJc w:val="left"/>
      <w:pPr>
        <w:ind w:left="102" w:hanging="540"/>
      </w:pPr>
      <w:rPr>
        <w:rFonts w:ascii="Times New Roman" w:hAnsi="Times New Roman" w:cs="Times New Roman"/>
        <w:b w:val="0"/>
        <w:bCs w:val="0"/>
        <w:w w:val="99"/>
        <w:sz w:val="24"/>
        <w:szCs w:val="24"/>
      </w:rPr>
    </w:lvl>
    <w:lvl w:ilvl="1">
      <w:numFmt w:val="bullet"/>
      <w:lvlText w:val="•"/>
      <w:lvlJc w:val="left"/>
      <w:pPr>
        <w:ind w:left="865" w:hanging="540"/>
      </w:pPr>
    </w:lvl>
    <w:lvl w:ilvl="2">
      <w:numFmt w:val="bullet"/>
      <w:lvlText w:val="•"/>
      <w:lvlJc w:val="left"/>
      <w:pPr>
        <w:ind w:left="1628" w:hanging="540"/>
      </w:pPr>
    </w:lvl>
    <w:lvl w:ilvl="3">
      <w:numFmt w:val="bullet"/>
      <w:lvlText w:val="•"/>
      <w:lvlJc w:val="left"/>
      <w:pPr>
        <w:ind w:left="2391" w:hanging="540"/>
      </w:pPr>
    </w:lvl>
    <w:lvl w:ilvl="4">
      <w:numFmt w:val="bullet"/>
      <w:lvlText w:val="•"/>
      <w:lvlJc w:val="left"/>
      <w:pPr>
        <w:ind w:left="3154" w:hanging="540"/>
      </w:pPr>
    </w:lvl>
    <w:lvl w:ilvl="5">
      <w:numFmt w:val="bullet"/>
      <w:lvlText w:val="•"/>
      <w:lvlJc w:val="left"/>
      <w:pPr>
        <w:ind w:left="3917" w:hanging="540"/>
      </w:pPr>
    </w:lvl>
    <w:lvl w:ilvl="6">
      <w:numFmt w:val="bullet"/>
      <w:lvlText w:val="•"/>
      <w:lvlJc w:val="left"/>
      <w:pPr>
        <w:ind w:left="4680" w:hanging="540"/>
      </w:pPr>
    </w:lvl>
    <w:lvl w:ilvl="7">
      <w:numFmt w:val="bullet"/>
      <w:lvlText w:val="•"/>
      <w:lvlJc w:val="left"/>
      <w:pPr>
        <w:ind w:left="5443" w:hanging="540"/>
      </w:pPr>
    </w:lvl>
    <w:lvl w:ilvl="8">
      <w:numFmt w:val="bullet"/>
      <w:lvlText w:val="•"/>
      <w:lvlJc w:val="left"/>
      <w:pPr>
        <w:ind w:left="6207" w:hanging="540"/>
      </w:pPr>
    </w:lvl>
  </w:abstractNum>
  <w:abstractNum w:abstractNumId="2" w15:restartNumberingAfterBreak="0">
    <w:nsid w:val="0204069C"/>
    <w:multiLevelType w:val="multilevel"/>
    <w:tmpl w:val="9FE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218BE"/>
    <w:multiLevelType w:val="multilevel"/>
    <w:tmpl w:val="EE6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D75A9"/>
    <w:multiLevelType w:val="multilevel"/>
    <w:tmpl w:val="331E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EE6B20"/>
    <w:multiLevelType w:val="multilevel"/>
    <w:tmpl w:val="0B4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734B1"/>
    <w:multiLevelType w:val="multilevel"/>
    <w:tmpl w:val="311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B15B5"/>
    <w:multiLevelType w:val="multilevel"/>
    <w:tmpl w:val="D9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31944"/>
    <w:multiLevelType w:val="multilevel"/>
    <w:tmpl w:val="E68E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C13ED"/>
    <w:multiLevelType w:val="multilevel"/>
    <w:tmpl w:val="2422B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C636E7"/>
    <w:multiLevelType w:val="multilevel"/>
    <w:tmpl w:val="F9E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63F2E"/>
    <w:multiLevelType w:val="multilevel"/>
    <w:tmpl w:val="F57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2"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3" w15:restartNumberingAfterBreak="0">
    <w:nsid w:val="19020A37"/>
    <w:multiLevelType w:val="multilevel"/>
    <w:tmpl w:val="3770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42879"/>
    <w:multiLevelType w:val="multilevel"/>
    <w:tmpl w:val="DD8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D2F65"/>
    <w:multiLevelType w:val="hybridMultilevel"/>
    <w:tmpl w:val="37A41EE4"/>
    <w:lvl w:ilvl="0" w:tplc="ED5EE45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15:restartNumberingAfterBreak="0">
    <w:nsid w:val="1F287DA7"/>
    <w:multiLevelType w:val="multilevel"/>
    <w:tmpl w:val="8AC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3D229E"/>
    <w:multiLevelType w:val="multilevel"/>
    <w:tmpl w:val="A336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8D6D75"/>
    <w:multiLevelType w:val="multilevel"/>
    <w:tmpl w:val="FAA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D5150"/>
    <w:multiLevelType w:val="multilevel"/>
    <w:tmpl w:val="808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87D20"/>
    <w:multiLevelType w:val="multilevel"/>
    <w:tmpl w:val="26B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BD16F3"/>
    <w:multiLevelType w:val="multilevel"/>
    <w:tmpl w:val="200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C7827"/>
    <w:multiLevelType w:val="multilevel"/>
    <w:tmpl w:val="9C3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AC1047"/>
    <w:multiLevelType w:val="multilevel"/>
    <w:tmpl w:val="5192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B35CAB"/>
    <w:multiLevelType w:val="multilevel"/>
    <w:tmpl w:val="C60E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155B9C"/>
    <w:multiLevelType w:val="multilevel"/>
    <w:tmpl w:val="81C0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4E32D4"/>
    <w:multiLevelType w:val="multilevel"/>
    <w:tmpl w:val="48C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3540B"/>
    <w:multiLevelType w:val="multilevel"/>
    <w:tmpl w:val="02E4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7979F1"/>
    <w:multiLevelType w:val="multilevel"/>
    <w:tmpl w:val="A87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AE2D9C"/>
    <w:multiLevelType w:val="multilevel"/>
    <w:tmpl w:val="C77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642F3"/>
    <w:multiLevelType w:val="multilevel"/>
    <w:tmpl w:val="5082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EA688E"/>
    <w:multiLevelType w:val="multilevel"/>
    <w:tmpl w:val="DACC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21A6A81"/>
    <w:multiLevelType w:val="hybridMultilevel"/>
    <w:tmpl w:val="87E00FD4"/>
    <w:lvl w:ilvl="0" w:tplc="B3649496">
      <w:start w:val="1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3D79C2"/>
    <w:multiLevelType w:val="multilevel"/>
    <w:tmpl w:val="A2BE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8551CF"/>
    <w:multiLevelType w:val="multilevel"/>
    <w:tmpl w:val="5F1E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abstractNum w:abstractNumId="37" w15:restartNumberingAfterBreak="0">
    <w:nsid w:val="5A4A085D"/>
    <w:multiLevelType w:val="multilevel"/>
    <w:tmpl w:val="2354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D97EF9"/>
    <w:multiLevelType w:val="multilevel"/>
    <w:tmpl w:val="F8A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F40E0B"/>
    <w:multiLevelType w:val="multilevel"/>
    <w:tmpl w:val="B6C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B96658"/>
    <w:multiLevelType w:val="multilevel"/>
    <w:tmpl w:val="02E0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226860"/>
    <w:multiLevelType w:val="hybridMultilevel"/>
    <w:tmpl w:val="49165B8A"/>
    <w:lvl w:ilvl="0" w:tplc="2BE2C68A">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B5428F"/>
    <w:multiLevelType w:val="multilevel"/>
    <w:tmpl w:val="678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2A5798"/>
    <w:multiLevelType w:val="multilevel"/>
    <w:tmpl w:val="4D9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6A636B"/>
    <w:multiLevelType w:val="multilevel"/>
    <w:tmpl w:val="8AB0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8C0DEE"/>
    <w:multiLevelType w:val="hybridMultilevel"/>
    <w:tmpl w:val="3AD08EF0"/>
    <w:lvl w:ilvl="0" w:tplc="F2261C84">
      <w:start w:val="1"/>
      <w:numFmt w:val="decimal"/>
      <w:lvlText w:val="%1)"/>
      <w:lvlJc w:val="left"/>
      <w:pPr>
        <w:ind w:left="1069" w:hanging="360"/>
      </w:pPr>
      <w:rPr>
        <w:rFonts w:hint="default"/>
        <w:b w:val="0"/>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15:restartNumberingAfterBreak="0">
    <w:nsid w:val="790628A8"/>
    <w:multiLevelType w:val="multilevel"/>
    <w:tmpl w:val="C8F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215EF8"/>
    <w:multiLevelType w:val="multilevel"/>
    <w:tmpl w:val="4CD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633FAE"/>
    <w:multiLevelType w:val="multilevel"/>
    <w:tmpl w:val="5CE8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0"/>
  </w:num>
  <w:num w:numId="4">
    <w:abstractNumId w:val="3"/>
  </w:num>
  <w:num w:numId="5">
    <w:abstractNumId w:val="14"/>
  </w:num>
  <w:num w:numId="6">
    <w:abstractNumId w:val="19"/>
  </w:num>
  <w:num w:numId="7">
    <w:abstractNumId w:val="40"/>
  </w:num>
  <w:num w:numId="8">
    <w:abstractNumId w:val="23"/>
  </w:num>
  <w:num w:numId="9">
    <w:abstractNumId w:val="7"/>
  </w:num>
  <w:num w:numId="10">
    <w:abstractNumId w:val="8"/>
  </w:num>
  <w:num w:numId="11">
    <w:abstractNumId w:val="30"/>
  </w:num>
  <w:num w:numId="12">
    <w:abstractNumId w:val="24"/>
  </w:num>
  <w:num w:numId="13">
    <w:abstractNumId w:val="2"/>
  </w:num>
  <w:num w:numId="14">
    <w:abstractNumId w:val="5"/>
  </w:num>
  <w:num w:numId="15">
    <w:abstractNumId w:val="29"/>
  </w:num>
  <w:num w:numId="16">
    <w:abstractNumId w:val="48"/>
  </w:num>
  <w:num w:numId="17">
    <w:abstractNumId w:val="46"/>
  </w:num>
  <w:num w:numId="18">
    <w:abstractNumId w:val="34"/>
  </w:num>
  <w:num w:numId="19">
    <w:abstractNumId w:val="43"/>
  </w:num>
  <w:num w:numId="20">
    <w:abstractNumId w:val="10"/>
  </w:num>
  <w:num w:numId="21">
    <w:abstractNumId w:val="27"/>
  </w:num>
  <w:num w:numId="22">
    <w:abstractNumId w:val="28"/>
  </w:num>
  <w:num w:numId="23">
    <w:abstractNumId w:val="26"/>
  </w:num>
  <w:num w:numId="24">
    <w:abstractNumId w:val="47"/>
  </w:num>
  <w:num w:numId="25">
    <w:abstractNumId w:val="25"/>
  </w:num>
  <w:num w:numId="26">
    <w:abstractNumId w:val="21"/>
  </w:num>
  <w:num w:numId="27">
    <w:abstractNumId w:val="11"/>
  </w:num>
  <w:num w:numId="28">
    <w:abstractNumId w:val="39"/>
  </w:num>
  <w:num w:numId="29">
    <w:abstractNumId w:val="44"/>
  </w:num>
  <w:num w:numId="30">
    <w:abstractNumId w:val="31"/>
  </w:num>
  <w:num w:numId="31">
    <w:abstractNumId w:val="4"/>
  </w:num>
  <w:num w:numId="32">
    <w:abstractNumId w:val="37"/>
  </w:num>
  <w:num w:numId="33">
    <w:abstractNumId w:val="9"/>
    <w:lvlOverride w:ilvl="0">
      <w:lvl w:ilvl="0">
        <w:numFmt w:val="decimal"/>
        <w:lvlText w:val="%1."/>
        <w:lvlJc w:val="left"/>
      </w:lvl>
    </w:lvlOverride>
  </w:num>
  <w:num w:numId="34">
    <w:abstractNumId w:val="13"/>
  </w:num>
  <w:num w:numId="35">
    <w:abstractNumId w:val="42"/>
  </w:num>
  <w:num w:numId="36">
    <w:abstractNumId w:val="6"/>
  </w:num>
  <w:num w:numId="37">
    <w:abstractNumId w:val="17"/>
  </w:num>
  <w:num w:numId="38">
    <w:abstractNumId w:val="18"/>
  </w:num>
  <w:num w:numId="39">
    <w:abstractNumId w:val="38"/>
  </w:num>
  <w:num w:numId="40">
    <w:abstractNumId w:val="35"/>
  </w:num>
  <w:num w:numId="41">
    <w:abstractNumId w:val="33"/>
  </w:num>
  <w:num w:numId="42">
    <w:abstractNumId w:val="0"/>
  </w:num>
  <w:num w:numId="43">
    <w:abstractNumId w:val="45"/>
  </w:num>
  <w:num w:numId="44">
    <w:abstractNumId w:val="41"/>
  </w:num>
  <w:num w:numId="45">
    <w:abstractNumId w:val="1"/>
  </w:num>
  <w:num w:numId="46">
    <w:abstractNumId w:val="32"/>
  </w:num>
  <w:num w:numId="47">
    <w:abstractNumId w:val="36"/>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A"/>
    <w:rsid w:val="0001171F"/>
    <w:rsid w:val="00014789"/>
    <w:rsid w:val="000411B8"/>
    <w:rsid w:val="00046F28"/>
    <w:rsid w:val="000B31B8"/>
    <w:rsid w:val="000F3E78"/>
    <w:rsid w:val="001A30A4"/>
    <w:rsid w:val="001B2482"/>
    <w:rsid w:val="001B5953"/>
    <w:rsid w:val="001C01E0"/>
    <w:rsid w:val="001C6E99"/>
    <w:rsid w:val="001D0C46"/>
    <w:rsid w:val="001E0F5E"/>
    <w:rsid w:val="001E5D29"/>
    <w:rsid w:val="002023FF"/>
    <w:rsid w:val="002319F8"/>
    <w:rsid w:val="00310436"/>
    <w:rsid w:val="00324E70"/>
    <w:rsid w:val="00324FF2"/>
    <w:rsid w:val="0037650E"/>
    <w:rsid w:val="00385343"/>
    <w:rsid w:val="003B2A89"/>
    <w:rsid w:val="003F065E"/>
    <w:rsid w:val="00415BA4"/>
    <w:rsid w:val="0044523A"/>
    <w:rsid w:val="00446083"/>
    <w:rsid w:val="00447F95"/>
    <w:rsid w:val="00465AE1"/>
    <w:rsid w:val="00496B80"/>
    <w:rsid w:val="004C11EB"/>
    <w:rsid w:val="004E2FAD"/>
    <w:rsid w:val="004F5A3B"/>
    <w:rsid w:val="005432F9"/>
    <w:rsid w:val="005437C5"/>
    <w:rsid w:val="00567A44"/>
    <w:rsid w:val="00574678"/>
    <w:rsid w:val="00577DD8"/>
    <w:rsid w:val="005F5CB4"/>
    <w:rsid w:val="007078A3"/>
    <w:rsid w:val="0071192B"/>
    <w:rsid w:val="00711DF2"/>
    <w:rsid w:val="007B553D"/>
    <w:rsid w:val="00816623"/>
    <w:rsid w:val="00817078"/>
    <w:rsid w:val="00842948"/>
    <w:rsid w:val="008434FD"/>
    <w:rsid w:val="008A043E"/>
    <w:rsid w:val="008B226B"/>
    <w:rsid w:val="008D3B52"/>
    <w:rsid w:val="0092329F"/>
    <w:rsid w:val="0094255C"/>
    <w:rsid w:val="009B182F"/>
    <w:rsid w:val="00A20329"/>
    <w:rsid w:val="00A33CA7"/>
    <w:rsid w:val="00AB0CC5"/>
    <w:rsid w:val="00B9493C"/>
    <w:rsid w:val="00B97764"/>
    <w:rsid w:val="00BA59A8"/>
    <w:rsid w:val="00C43151"/>
    <w:rsid w:val="00C92544"/>
    <w:rsid w:val="00CC0A79"/>
    <w:rsid w:val="00D15671"/>
    <w:rsid w:val="00D15BF0"/>
    <w:rsid w:val="00D45D24"/>
    <w:rsid w:val="00D82CBC"/>
    <w:rsid w:val="00D91390"/>
    <w:rsid w:val="00DE00B8"/>
    <w:rsid w:val="00DF5CB9"/>
    <w:rsid w:val="00E0030A"/>
    <w:rsid w:val="00E13BDE"/>
    <w:rsid w:val="00E2270C"/>
    <w:rsid w:val="00EE41D7"/>
    <w:rsid w:val="00F42DC9"/>
    <w:rsid w:val="00FE06B5"/>
    <w:rsid w:val="00FE10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38F5"/>
  <w15:docId w15:val="{B85AB3DE-B67A-42F8-BA29-F3FC1AAB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0030A"/>
    <w:rPr>
      <w:color w:val="0000FF"/>
      <w:u w:val="single"/>
    </w:rPr>
  </w:style>
  <w:style w:type="paragraph" w:customStyle="1" w:styleId="1">
    <w:name w:val="Обычный1"/>
    <w:rsid w:val="00E0030A"/>
    <w:pPr>
      <w:spacing w:after="0"/>
    </w:pPr>
    <w:rPr>
      <w:rFonts w:ascii="Arial" w:eastAsia="Arial" w:hAnsi="Arial" w:cs="Arial"/>
      <w:color w:val="000000"/>
      <w:lang w:val="ru-RU" w:eastAsia="ru-RU"/>
    </w:rPr>
  </w:style>
  <w:style w:type="paragraph" w:styleId="a5">
    <w:name w:val="List Paragraph"/>
    <w:basedOn w:val="a"/>
    <w:link w:val="a6"/>
    <w:uiPriority w:val="34"/>
    <w:qFormat/>
    <w:rsid w:val="001D0C46"/>
    <w:pPr>
      <w:ind w:left="720"/>
      <w:contextualSpacing/>
    </w:pPr>
    <w:rPr>
      <w:rFonts w:ascii="Calibri" w:eastAsia="Calibri" w:hAnsi="Calibri" w:cs="Times New Roman"/>
      <w:lang w:eastAsia="en-US"/>
    </w:rPr>
  </w:style>
  <w:style w:type="character" w:customStyle="1" w:styleId="a6">
    <w:name w:val="Абзац списка Знак"/>
    <w:link w:val="a5"/>
    <w:uiPriority w:val="34"/>
    <w:locked/>
    <w:rsid w:val="001D0C46"/>
    <w:rPr>
      <w:rFonts w:ascii="Calibri" w:eastAsia="Calibri" w:hAnsi="Calibri" w:cs="Times New Roman"/>
      <w:lang w:eastAsia="en-US"/>
    </w:rPr>
  </w:style>
  <w:style w:type="character" w:customStyle="1" w:styleId="417pt">
    <w:name w:val="Основной текст (4) + 17 pt;Не курсив"/>
    <w:basedOn w:val="a0"/>
    <w:rsid w:val="001D0C46"/>
    <w:rPr>
      <w:rFonts w:ascii="Times New Roman" w:eastAsia="Times New Roman" w:hAnsi="Times New Roman" w:cs="Times New Roman"/>
      <w:b w:val="0"/>
      <w:bCs w:val="0"/>
      <w:i/>
      <w:iCs/>
      <w:smallCaps w:val="0"/>
      <w:strike w:val="0"/>
      <w:color w:val="000000"/>
      <w:spacing w:val="0"/>
      <w:w w:val="100"/>
      <w:position w:val="0"/>
      <w:sz w:val="34"/>
      <w:szCs w:val="34"/>
      <w:u w:val="none"/>
      <w:lang w:val="uk-UA" w:eastAsia="uk-UA" w:bidi="uk-UA"/>
    </w:rPr>
  </w:style>
  <w:style w:type="character" w:customStyle="1" w:styleId="defaultFontStyle">
    <w:name w:val="defaultFontStyle"/>
    <w:rsid w:val="001D0C46"/>
    <w:rPr>
      <w:rFonts w:ascii="Arial" w:eastAsia="Arial" w:hAnsi="Arial" w:cs="Arial"/>
      <w:sz w:val="24"/>
      <w:szCs w:val="24"/>
    </w:rPr>
  </w:style>
  <w:style w:type="character" w:customStyle="1" w:styleId="boldFontStyle">
    <w:name w:val="boldFontStyle"/>
    <w:rsid w:val="001D0C46"/>
    <w:rPr>
      <w:rFonts w:ascii="Arial" w:eastAsia="Arial" w:hAnsi="Arial" w:cs="Arial"/>
      <w:b/>
      <w:bCs/>
      <w:sz w:val="24"/>
      <w:szCs w:val="24"/>
    </w:rPr>
  </w:style>
  <w:style w:type="table" w:customStyle="1" w:styleId="productTable">
    <w:name w:val="productTable"/>
    <w:uiPriority w:val="99"/>
    <w:rsid w:val="001D0C46"/>
    <w:rPr>
      <w:rFonts w:ascii="Arial" w:eastAsia="Arial" w:hAnsi="Arial" w:cs="Arial"/>
      <w:sz w:val="20"/>
      <w:szCs w:val="20"/>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10">
    <w:name w:val="Абзац списка Знак1"/>
    <w:uiPriority w:val="34"/>
    <w:locked/>
    <w:rsid w:val="00574678"/>
    <w:rPr>
      <w:sz w:val="22"/>
      <w:szCs w:val="22"/>
      <w:lang w:val="uk-UA" w:eastAsia="en-US"/>
    </w:rPr>
  </w:style>
  <w:style w:type="character" w:customStyle="1" w:styleId="docdata">
    <w:name w:val="docdata"/>
    <w:aliases w:val="docy,v5,4329,baiaagaaboqcaaadig8aaauwdwaaaaaaaaaaaaaaaaaaaaaaaaaaaaaaaaaaaaaaaaaaaaaaaaaaaaaaaaaaaaaaaaaaaaaaaaaaaaaaaaaaaaaaaaaaaaaaaaaaaaaaaaaaaaaaaaaaaaaaaaaaaaaaaaaaaaaaaaaaaaaaaaaaaaaaaaaaaaaaaaaaaaaaaaaaaaaaaaaaaaaaaaaaaaaaaaaaaaaaaaaaaaaa"/>
    <w:basedOn w:val="a0"/>
    <w:rsid w:val="00574678"/>
  </w:style>
  <w:style w:type="paragraph" w:customStyle="1" w:styleId="10104">
    <w:name w:val="10104"/>
    <w:aliases w:val="baiaagaaboqcaaadssuaaaw/jqaaaaaaaaaaaaaaaaaaaaaaaaaaaaaaaaaaaaaaaaaaaaaaaaaaaaaaaaaaaaaaaaaaaaaaaaaaaaaaaaaaaaaaaaaaaaaaaaaaaaaaaaaaaaaaaaaaaaaaaaaaaaaaaaaaaaaaaaaaaaaaaaaaaaaaaaaaaaaaaaaaaaaaaaaaaaaaaaaaaaaaaaaaaaaaaaaaaaaaaaaaaaa"/>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933">
    <w:name w:val="15933"/>
    <w:aliases w:val="baiaagaaboqcaaadqjoaaavqogaaaaaaaaaaaaaaaaaaaaaaaaaaaaaaaaaaaaaaaaaaaaaaaaaaaaaaaaaaaaaaaaaaaaaaaaaaaaaaaaaaaaaaaaaaaaaaaaaaaaaaaaaaaaaaaaaaaaaaaaaaaaaaaaaaaaaaaaaaaaaaaaaaaaaaaaaaaaaaaaaaaaaaaaaaaaaaaaaaaaaaaaaaaaaaaaaaaaaaaaaaaaa"/>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26">
    <w:name w:val="3026"/>
    <w:aliases w:val="baiaagaaboqcaaad1wcaaaxlbwaaaaaaaaaaaaaaaaaaaaaaaaaaaaaaaaaaaaaaaaaaaaaaaaaaaaaaaaaaaaaaaaaaaaaaaaaaaaaaaaaaaaaaaaaaaaaaaaaaaaaaaaaaaaaaaaaaaaaaaaaaaaaaaaaaaaaaaaaaaaaaaaaaaaaaaaaaaaaaaaaaaaaaaaaaaaaaaaaaaaaaaaaaaaaaaaaaaaaaaaaaaaaa"/>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B5953"/>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tj">
    <w:name w:val="tj"/>
    <w:basedOn w:val="a"/>
    <w:rsid w:val="001B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3">
    <w:name w:val="WW-Основной текст с отступом 3"/>
    <w:basedOn w:val="Standard"/>
    <w:rsid w:val="001B5953"/>
    <w:pPr>
      <w:ind w:firstLine="540"/>
      <w:jc w:val="both"/>
    </w:pPr>
  </w:style>
  <w:style w:type="paragraph" w:customStyle="1" w:styleId="WW-3115">
    <w:name w:val="WW-Основной текст с отступом 3 + 11.5 пт"/>
    <w:basedOn w:val="Standard"/>
    <w:rsid w:val="001B5953"/>
    <w:pPr>
      <w:shd w:val="clear" w:color="auto" w:fill="FFFFFF"/>
      <w:ind w:firstLine="284"/>
      <w:jc w:val="both"/>
    </w:pPr>
    <w:rPr>
      <w:rFonts w:eastAsia="Calibri"/>
      <w:sz w:val="23"/>
      <w:szCs w:val="23"/>
    </w:rPr>
  </w:style>
  <w:style w:type="paragraph" w:customStyle="1" w:styleId="Iauiue">
    <w:name w:val="Iau?iue"/>
    <w:basedOn w:val="Standard"/>
    <w:rsid w:val="001B5953"/>
    <w:pPr>
      <w:ind w:left="141" w:right="607" w:hanging="425"/>
      <w:jc w:val="both"/>
    </w:pPr>
    <w:rPr>
      <w:rFonts w:eastAsia="Calibri"/>
      <w:szCs w:val="20"/>
    </w:rPr>
  </w:style>
  <w:style w:type="paragraph" w:customStyle="1" w:styleId="7811">
    <w:name w:val="7811"/>
    <w:aliases w:val="baiaagaaboqcaaadvbwaaaxkhaaaaaaaaaaaaaaaaaaaaaaaaaaaaaaaaaaaaaaaaaaaaaaaaaaaaaaaaaaaaaaaaaaaaaaaaaaaaaaaaaaaaaaaaaaaaaaaaaaaaaaaaaaaaaaaaaaaaaaaaaaaaaaaaaaaaaaaaaaaaaaaaaaaaaaaaaaaaaaaaaaaaaaaaaaaaaaaaaaaaaaaaaaaaaaaaaaaaaaaaaaaaaaa"/>
    <w:basedOn w:val="a"/>
    <w:rsid w:val="00231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2319F8"/>
    <w:pPr>
      <w:spacing w:after="0" w:line="240" w:lineRule="auto"/>
    </w:pPr>
    <w:rPr>
      <w:rFonts w:ascii="Times New Roman" w:eastAsia="Calibri" w:hAnsi="Times New Roman" w:cs="Times New Roman"/>
      <w:sz w:val="24"/>
      <w:szCs w:val="24"/>
    </w:rPr>
  </w:style>
  <w:style w:type="character" w:customStyle="1" w:styleId="2007">
    <w:name w:val="2007"/>
    <w:aliases w:val="baiaagaaboqcaaadrgmaaaw8awaaaaaaaaaaaaaaaaaaaaaaaaaaaaaaaaaaaaaaaaaaaaaaaaaaaaaaaaaaaaaaaaaaaaaaaaaaaaaaaaaaaaaaaaaaaaaaaaaaaaaaaaaaaaaaaaaaaaaaaaaaaaaaaaaaaaaaaaaaaaaaaaaaaaaaaaaaaaaaaaaaaaaaaaaaaaaaaaaaaaaaaaaaaaaaaaaaaaaaaaaaaaaa"/>
    <w:basedOn w:val="a0"/>
    <w:rsid w:val="002319F8"/>
  </w:style>
  <w:style w:type="character" w:customStyle="1" w:styleId="4424">
    <w:name w:val="4424"/>
    <w:aliases w:val="baiaagaaboqcaaad6qcaaav5daaaaaaaaaaaaaaaaaaaaaaaaaaaaaaaaaaaaaaaaaaaaaaaaaaaaaaaaaaaaaaaaaaaaaaaaaaaaaaaaaaaaaaaaaaaaaaaaaaaaaaaaaaaaaaaaaaaaaaaaaaaaaaaaaaaaaaaaaaaaaaaaaaaaaaaaaaaaaaaaaaaaaaaaaaaaaaaaaaaaaaaaaaaaaaaaaaaaaaaaaaaaaaa"/>
    <w:basedOn w:val="a0"/>
    <w:rsid w:val="002319F8"/>
  </w:style>
  <w:style w:type="table" w:styleId="a7">
    <w:name w:val="Table Grid"/>
    <w:basedOn w:val="a1"/>
    <w:uiPriority w:val="39"/>
    <w:rsid w:val="00046F28"/>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630">
      <w:bodyDiv w:val="1"/>
      <w:marLeft w:val="0"/>
      <w:marRight w:val="0"/>
      <w:marTop w:val="0"/>
      <w:marBottom w:val="0"/>
      <w:divBdr>
        <w:top w:val="none" w:sz="0" w:space="0" w:color="auto"/>
        <w:left w:val="none" w:sz="0" w:space="0" w:color="auto"/>
        <w:bottom w:val="none" w:sz="0" w:space="0" w:color="auto"/>
        <w:right w:val="none" w:sz="0" w:space="0" w:color="auto"/>
      </w:divBdr>
    </w:div>
    <w:div w:id="701634980">
      <w:bodyDiv w:val="1"/>
      <w:marLeft w:val="0"/>
      <w:marRight w:val="0"/>
      <w:marTop w:val="0"/>
      <w:marBottom w:val="0"/>
      <w:divBdr>
        <w:top w:val="none" w:sz="0" w:space="0" w:color="auto"/>
        <w:left w:val="none" w:sz="0" w:space="0" w:color="auto"/>
        <w:bottom w:val="none" w:sz="0" w:space="0" w:color="auto"/>
        <w:right w:val="none" w:sz="0" w:space="0" w:color="auto"/>
      </w:divBdr>
      <w:divsChild>
        <w:div w:id="396443683">
          <w:marLeft w:val="-714"/>
          <w:marRight w:val="0"/>
          <w:marTop w:val="0"/>
          <w:marBottom w:val="0"/>
          <w:divBdr>
            <w:top w:val="none" w:sz="0" w:space="0" w:color="auto"/>
            <w:left w:val="none" w:sz="0" w:space="0" w:color="auto"/>
            <w:bottom w:val="none" w:sz="0" w:space="0" w:color="auto"/>
            <w:right w:val="none" w:sz="0" w:space="0" w:color="auto"/>
          </w:divBdr>
        </w:div>
      </w:divsChild>
    </w:div>
    <w:div w:id="1797917409">
      <w:bodyDiv w:val="1"/>
      <w:marLeft w:val="0"/>
      <w:marRight w:val="0"/>
      <w:marTop w:val="0"/>
      <w:marBottom w:val="0"/>
      <w:divBdr>
        <w:top w:val="none" w:sz="0" w:space="0" w:color="auto"/>
        <w:left w:val="none" w:sz="0" w:space="0" w:color="auto"/>
        <w:bottom w:val="none" w:sz="0" w:space="0" w:color="auto"/>
        <w:right w:val="none" w:sz="0" w:space="0" w:color="auto"/>
      </w:divBdr>
    </w:div>
    <w:div w:id="2116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ya-dubyna@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1006-9C6F-41F1-966E-9F34D3B7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36</Pages>
  <Words>48688</Words>
  <Characters>27753</Characters>
  <Application>Microsoft Office Word</Application>
  <DocSecurity>0</DocSecurity>
  <Lines>231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adminII</cp:lastModifiedBy>
  <cp:revision>7</cp:revision>
  <dcterms:created xsi:type="dcterms:W3CDTF">2024-01-12T09:28:00Z</dcterms:created>
  <dcterms:modified xsi:type="dcterms:W3CDTF">2024-01-15T15:26:00Z</dcterms:modified>
</cp:coreProperties>
</file>