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42" w:rsidRPr="00BA39CD" w:rsidRDefault="00215042" w:rsidP="00215042">
      <w:pPr>
        <w:spacing w:before="240" w:after="0" w:line="240" w:lineRule="auto"/>
        <w:jc w:val="center"/>
        <w:rPr>
          <w:rFonts w:ascii="Times New Roman" w:eastAsia="Times New Roman" w:hAnsi="Times New Roman" w:cs="Times New Roman"/>
          <w:sz w:val="24"/>
          <w:szCs w:val="24"/>
        </w:rPr>
      </w:pPr>
      <w:r w:rsidRPr="00BA39CD">
        <w:rPr>
          <w:rFonts w:ascii="Times New Roman" w:eastAsia="Times New Roman" w:hAnsi="Times New Roman" w:cs="Times New Roman"/>
          <w:b/>
          <w:bCs/>
          <w:i/>
          <w:iCs/>
          <w:sz w:val="24"/>
          <w:szCs w:val="24"/>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06"/>
        <w:gridCol w:w="4392"/>
        <w:gridCol w:w="206"/>
      </w:tblGrid>
      <w:tr w:rsidR="00215042" w:rsidRPr="00BA39CD" w:rsidTr="00215042">
        <w:trPr>
          <w:trHeight w:val="4695"/>
        </w:trPr>
        <w:tc>
          <w:tcPr>
            <w:tcW w:w="0" w:type="auto"/>
            <w:tcMar>
              <w:top w:w="100" w:type="dxa"/>
              <w:left w:w="100" w:type="dxa"/>
              <w:bottom w:w="100" w:type="dxa"/>
              <w:right w:w="100" w:type="dxa"/>
            </w:tcMar>
            <w:hideMark/>
          </w:tcPr>
          <w:p w:rsidR="00215042" w:rsidRPr="00BA39CD" w:rsidRDefault="00215042" w:rsidP="00215042">
            <w:pPr>
              <w:spacing w:before="240" w:after="0" w:line="240" w:lineRule="auto"/>
              <w:ind w:left="-1420"/>
              <w:jc w:val="center"/>
              <w:rPr>
                <w:rFonts w:ascii="Times New Roman" w:eastAsia="Times New Roman" w:hAnsi="Times New Roman" w:cs="Times New Roman"/>
                <w:sz w:val="24"/>
                <w:szCs w:val="24"/>
              </w:rPr>
            </w:pPr>
            <w:bookmarkStart w:id="0" w:name="_Hlk37689513"/>
            <w:r w:rsidRPr="00BA39CD">
              <w:rPr>
                <w:rFonts w:ascii="Times New Roman" w:eastAsia="Times New Roman" w:hAnsi="Times New Roman" w:cs="Times New Roman"/>
                <w:b/>
                <w:bCs/>
                <w:color w:val="000000"/>
                <w:sz w:val="24"/>
                <w:szCs w:val="24"/>
              </w:rPr>
              <w:t>  </w:t>
            </w:r>
          </w:p>
        </w:tc>
        <w:tc>
          <w:tcPr>
            <w:tcW w:w="4170" w:type="dxa"/>
            <w:tcMar>
              <w:top w:w="100" w:type="dxa"/>
              <w:left w:w="100" w:type="dxa"/>
              <w:bottom w:w="100" w:type="dxa"/>
              <w:right w:w="100" w:type="dxa"/>
            </w:tcMar>
            <w:hideMark/>
          </w:tcPr>
          <w:p w:rsidR="00215042" w:rsidRPr="00BA39CD" w:rsidRDefault="00215042" w:rsidP="00215042">
            <w:pPr>
              <w:spacing w:before="240" w:after="0" w:line="240" w:lineRule="auto"/>
              <w:ind w:left="-1420"/>
              <w:jc w:val="right"/>
              <w:rPr>
                <w:rFonts w:ascii="Times New Roman" w:eastAsia="Times New Roman" w:hAnsi="Times New Roman" w:cs="Times New Roman"/>
                <w:b/>
                <w:bCs/>
                <w:color w:val="000000"/>
                <w:sz w:val="24"/>
                <w:szCs w:val="24"/>
              </w:rPr>
            </w:pPr>
          </w:p>
          <w:p w:rsidR="00215042" w:rsidRPr="00BA39CD" w:rsidRDefault="00215042" w:rsidP="00215042">
            <w:pPr>
              <w:spacing w:before="240" w:after="0" w:line="240" w:lineRule="auto"/>
              <w:ind w:left="-1420"/>
              <w:jc w:val="right"/>
              <w:rPr>
                <w:rFonts w:ascii="Times New Roman" w:eastAsia="Times New Roman" w:hAnsi="Times New Roman" w:cs="Times New Roman"/>
                <w:b/>
                <w:bCs/>
                <w:color w:val="000000"/>
                <w:sz w:val="24"/>
                <w:szCs w:val="24"/>
              </w:rPr>
            </w:pPr>
            <w:r w:rsidRPr="00BA39CD">
              <w:rPr>
                <w:rFonts w:ascii="Times New Roman" w:eastAsia="Times New Roman" w:hAnsi="Times New Roman" w:cs="Times New Roman"/>
                <w:b/>
                <w:bCs/>
                <w:color w:val="000000"/>
                <w:sz w:val="24"/>
                <w:szCs w:val="24"/>
              </w:rPr>
              <w:t> </w:t>
            </w:r>
          </w:p>
          <w:p w:rsidR="00215042" w:rsidRPr="00BA39CD" w:rsidRDefault="00215042" w:rsidP="00215042">
            <w:pPr>
              <w:pStyle w:val="a3"/>
              <w:jc w:val="right"/>
              <w:rPr>
                <w:rFonts w:ascii="Times New Roman" w:hAnsi="Times New Roman" w:cs="Times New Roman"/>
                <w:lang w:eastAsia="ru-RU"/>
              </w:rPr>
            </w:pPr>
            <w:r w:rsidRPr="00BA39CD">
              <w:rPr>
                <w:rFonts w:ascii="Times New Roman" w:hAnsi="Times New Roman" w:cs="Times New Roman"/>
                <w:lang w:eastAsia="ru-RU"/>
              </w:rPr>
              <w:t>                                           «ЗАТВЕРДЖЕНО»</w:t>
            </w:r>
          </w:p>
          <w:p w:rsidR="00215042" w:rsidRPr="00BA39CD" w:rsidRDefault="00215042" w:rsidP="00215042">
            <w:pPr>
              <w:pStyle w:val="a3"/>
              <w:jc w:val="right"/>
              <w:rPr>
                <w:rFonts w:ascii="Times New Roman" w:hAnsi="Times New Roman" w:cs="Times New Roman"/>
                <w:lang w:eastAsia="ru-RU"/>
              </w:rPr>
            </w:pPr>
            <w:r w:rsidRPr="00BA39CD">
              <w:rPr>
                <w:rFonts w:ascii="Times New Roman" w:hAnsi="Times New Roman" w:cs="Times New Roman"/>
                <w:lang w:eastAsia="ru-RU"/>
              </w:rPr>
              <w:t>  Рішенням уповноваженої особи</w:t>
            </w:r>
          </w:p>
          <w:p w:rsidR="00215042" w:rsidRPr="00BA39CD" w:rsidRDefault="00C56D2B" w:rsidP="00215042">
            <w:pPr>
              <w:pStyle w:val="a3"/>
              <w:jc w:val="right"/>
              <w:rPr>
                <w:rFonts w:ascii="Times New Roman" w:hAnsi="Times New Roman" w:cs="Times New Roman"/>
                <w:lang w:eastAsia="ru-RU"/>
              </w:rPr>
            </w:pPr>
            <w:r>
              <w:rPr>
                <w:rFonts w:ascii="Times New Roman" w:hAnsi="Times New Roman" w:cs="Times New Roman"/>
                <w:lang w:eastAsia="ru-RU"/>
              </w:rPr>
              <w:t>Протокол № 192-1</w:t>
            </w:r>
          </w:p>
          <w:p w:rsidR="00215042" w:rsidRPr="00BA39CD" w:rsidRDefault="00215042" w:rsidP="00215042">
            <w:pPr>
              <w:pStyle w:val="a3"/>
              <w:jc w:val="right"/>
              <w:rPr>
                <w:rFonts w:ascii="Times New Roman" w:hAnsi="Times New Roman" w:cs="Times New Roman"/>
                <w:lang w:eastAsia="ru-RU"/>
              </w:rPr>
            </w:pPr>
            <w:r>
              <w:rPr>
                <w:rFonts w:ascii="Times New Roman" w:hAnsi="Times New Roman" w:cs="Times New Roman"/>
                <w:lang w:eastAsia="ru-RU"/>
              </w:rPr>
              <w:t xml:space="preserve">від « </w:t>
            </w:r>
            <w:r w:rsidR="00C56D2B">
              <w:rPr>
                <w:rFonts w:ascii="Times New Roman" w:hAnsi="Times New Roman" w:cs="Times New Roman"/>
                <w:lang w:eastAsia="ru-RU"/>
              </w:rPr>
              <w:t>16</w:t>
            </w:r>
            <w:r w:rsidRPr="00BA39CD">
              <w:rPr>
                <w:rFonts w:ascii="Times New Roman" w:hAnsi="Times New Roman" w:cs="Times New Roman"/>
                <w:lang w:eastAsia="ru-RU"/>
              </w:rPr>
              <w:t xml:space="preserve">» </w:t>
            </w:r>
            <w:r w:rsidR="0014229C">
              <w:rPr>
                <w:rFonts w:ascii="Times New Roman" w:hAnsi="Times New Roman" w:cs="Times New Roman"/>
                <w:lang w:eastAsia="ru-RU"/>
              </w:rPr>
              <w:t>жовтня</w:t>
            </w:r>
            <w:r w:rsidRPr="00BA39CD">
              <w:rPr>
                <w:rFonts w:ascii="Times New Roman" w:hAnsi="Times New Roman" w:cs="Times New Roman"/>
                <w:lang w:eastAsia="ru-RU"/>
              </w:rPr>
              <w:t xml:space="preserve">  2023 року</w:t>
            </w:r>
          </w:p>
          <w:p w:rsidR="00215042" w:rsidRPr="00BA39CD" w:rsidRDefault="00215042" w:rsidP="00215042">
            <w:pPr>
              <w:pStyle w:val="a3"/>
              <w:jc w:val="right"/>
              <w:rPr>
                <w:rFonts w:ascii="Times New Roman" w:hAnsi="Times New Roman" w:cs="Times New Roman"/>
                <w:lang w:eastAsia="ru-RU"/>
              </w:rPr>
            </w:pPr>
            <w:r w:rsidRPr="00BA39CD">
              <w:rPr>
                <w:rFonts w:ascii="Times New Roman" w:hAnsi="Times New Roman" w:cs="Times New Roman"/>
                <w:lang w:eastAsia="ru-RU"/>
              </w:rPr>
              <w:t>Уповноважена особа</w:t>
            </w:r>
          </w:p>
          <w:p w:rsidR="00215042" w:rsidRPr="00BA39CD" w:rsidRDefault="00215042" w:rsidP="00215042">
            <w:pPr>
              <w:pStyle w:val="a3"/>
              <w:jc w:val="right"/>
              <w:rPr>
                <w:rFonts w:ascii="Times New Roman" w:hAnsi="Times New Roman" w:cs="Times New Roman"/>
                <w:lang w:eastAsia="ru-RU"/>
              </w:rPr>
            </w:pPr>
            <w:r w:rsidRPr="00BA39CD">
              <w:rPr>
                <w:rFonts w:ascii="Times New Roman" w:hAnsi="Times New Roman" w:cs="Times New Roman"/>
                <w:lang w:eastAsia="ru-RU"/>
              </w:rPr>
              <w:t xml:space="preserve">/ </w:t>
            </w:r>
            <w:proofErr w:type="spellStart"/>
            <w:r w:rsidRPr="00BA39CD">
              <w:rPr>
                <w:rFonts w:ascii="Times New Roman" w:hAnsi="Times New Roman" w:cs="Times New Roman"/>
                <w:lang w:eastAsia="ru-RU"/>
              </w:rPr>
              <w:t>Туманова</w:t>
            </w:r>
            <w:proofErr w:type="spellEnd"/>
            <w:r w:rsidRPr="00BA39CD">
              <w:rPr>
                <w:rFonts w:ascii="Times New Roman" w:hAnsi="Times New Roman" w:cs="Times New Roman"/>
                <w:lang w:eastAsia="ru-RU"/>
              </w:rPr>
              <w:t xml:space="preserve"> А. Р. /</w:t>
            </w:r>
          </w:p>
          <w:p w:rsidR="00215042" w:rsidRPr="00BA39CD" w:rsidRDefault="00215042" w:rsidP="00215042">
            <w:pPr>
              <w:spacing w:before="240" w:after="0" w:line="240" w:lineRule="auto"/>
              <w:ind w:left="-1420"/>
              <w:jc w:val="right"/>
              <w:rPr>
                <w:rFonts w:ascii="Times New Roman" w:eastAsia="Times New Roman" w:hAnsi="Times New Roman" w:cs="Times New Roman"/>
                <w:color w:val="000000"/>
                <w:sz w:val="24"/>
                <w:szCs w:val="24"/>
              </w:rPr>
            </w:pPr>
          </w:p>
        </w:tc>
        <w:tc>
          <w:tcPr>
            <w:tcW w:w="220" w:type="dxa"/>
            <w:tcMar>
              <w:top w:w="100" w:type="dxa"/>
              <w:left w:w="100" w:type="dxa"/>
              <w:bottom w:w="100" w:type="dxa"/>
              <w:right w:w="100" w:type="dxa"/>
            </w:tcMar>
            <w:hideMark/>
          </w:tcPr>
          <w:p w:rsidR="00215042" w:rsidRPr="00BA39CD" w:rsidRDefault="00215042" w:rsidP="00215042">
            <w:pPr>
              <w:spacing w:before="240" w:after="0" w:line="240" w:lineRule="auto"/>
              <w:ind w:left="-1420" w:right="-42"/>
              <w:jc w:val="right"/>
              <w:rPr>
                <w:rFonts w:ascii="Times New Roman" w:eastAsia="Times New Roman" w:hAnsi="Times New Roman" w:cs="Times New Roman"/>
                <w:sz w:val="24"/>
                <w:szCs w:val="24"/>
              </w:rPr>
            </w:pPr>
            <w:r w:rsidRPr="00BA39CD">
              <w:rPr>
                <w:rFonts w:ascii="Times New Roman" w:eastAsia="Times New Roman" w:hAnsi="Times New Roman" w:cs="Times New Roman"/>
                <w:b/>
                <w:bCs/>
                <w:color w:val="000000"/>
                <w:sz w:val="24"/>
                <w:szCs w:val="24"/>
              </w:rPr>
              <w:t> </w:t>
            </w:r>
          </w:p>
        </w:tc>
      </w:tr>
    </w:tbl>
    <w:bookmarkEnd w:id="0"/>
    <w:p w:rsidR="006A2C46" w:rsidRDefault="006A2C46" w:rsidP="006A2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6A2C46" w:rsidRDefault="006A2C46" w:rsidP="006A2C4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6A2C46" w:rsidRDefault="006A2C46" w:rsidP="006A2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ДОКУМЕНТАЦІЯ</w:t>
      </w:r>
    </w:p>
    <w:p w:rsidR="006A2C46" w:rsidRDefault="006A2C46" w:rsidP="006A2C4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 закупівлю </w:t>
      </w:r>
    </w:p>
    <w:p w:rsidR="00215042" w:rsidRDefault="00215042" w:rsidP="006A2C46">
      <w:pPr>
        <w:spacing w:after="0" w:line="240" w:lineRule="auto"/>
        <w:jc w:val="center"/>
        <w:rPr>
          <w:rFonts w:ascii="Times New Roman" w:eastAsia="Times New Roman" w:hAnsi="Times New Roman" w:cs="Times New Roman"/>
          <w:sz w:val="24"/>
          <w:szCs w:val="24"/>
        </w:rPr>
      </w:pPr>
    </w:p>
    <w:p w:rsidR="006A2C46" w:rsidRDefault="002408BD" w:rsidP="00215042">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4"/>
        </w:rPr>
        <w:t>с</w:t>
      </w:r>
      <w:r w:rsidRPr="00CF601F">
        <w:rPr>
          <w:rFonts w:ascii="Times New Roman" w:eastAsia="Times New Roman" w:hAnsi="Times New Roman" w:cs="Times New Roman"/>
          <w:color w:val="000000"/>
          <w:sz w:val="24"/>
          <w:szCs w:val="24"/>
          <w:lang w:eastAsia="en-US"/>
        </w:rPr>
        <w:t xml:space="preserve">томатологічна установка </w:t>
      </w:r>
      <w:r w:rsidRPr="00CF601F">
        <w:rPr>
          <w:rFonts w:ascii="Times New Roman" w:eastAsia="Times New Roman" w:hAnsi="Times New Roman" w:cs="Times New Roman"/>
          <w:color w:val="000000"/>
          <w:sz w:val="24"/>
          <w:szCs w:val="24"/>
        </w:rPr>
        <w:t>ДК 021:2015 код 33190000-8 «Медичне обладнання та вироби медично</w:t>
      </w:r>
      <w:r>
        <w:rPr>
          <w:rFonts w:ascii="Times New Roman" w:eastAsia="Times New Roman" w:hAnsi="Times New Roman" w:cs="Times New Roman"/>
          <w:color w:val="000000"/>
          <w:sz w:val="24"/>
          <w:szCs w:val="24"/>
        </w:rPr>
        <w:t>го призначення різні</w:t>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215042">
        <w:rPr>
          <w:rFonts w:ascii="Times New Roman" w:eastAsia="Times New Roman" w:hAnsi="Times New Roman" w:cs="Times New Roman"/>
          <w:i/>
          <w:color w:val="000000"/>
          <w:sz w:val="20"/>
          <w:szCs w:val="20"/>
        </w:rPr>
        <w:t>м. Вишгород</w:t>
      </w:r>
    </w:p>
    <w:p w:rsidR="00F8735C" w:rsidRDefault="00F8735C" w:rsidP="00215042">
      <w:pPr>
        <w:spacing w:after="0" w:line="240" w:lineRule="auto"/>
        <w:jc w:val="center"/>
        <w:rPr>
          <w:rFonts w:ascii="Times New Roman" w:eastAsia="Times New Roman" w:hAnsi="Times New Roman" w:cs="Times New Roman"/>
          <w:sz w:val="24"/>
          <w:szCs w:val="24"/>
        </w:rPr>
      </w:pPr>
    </w:p>
    <w:p w:rsidR="006A2C46" w:rsidRDefault="006A2C46" w:rsidP="006A2C46">
      <w:pPr>
        <w:spacing w:after="0" w:line="240" w:lineRule="auto"/>
        <w:rPr>
          <w:rFonts w:ascii="Times New Roman" w:eastAsia="Times New Roman" w:hAnsi="Times New Roman" w:cs="Times New Roman"/>
          <w:sz w:val="24"/>
          <w:szCs w:val="24"/>
        </w:rPr>
      </w:pPr>
    </w:p>
    <w:tbl>
      <w:tblPr>
        <w:tblW w:w="9669" w:type="dxa"/>
        <w:tblInd w:w="-15" w:type="dxa"/>
        <w:tblLayout w:type="fixed"/>
        <w:tblLook w:val="0400" w:firstRow="0" w:lastRow="0" w:firstColumn="0" w:lastColumn="0" w:noHBand="0" w:noVBand="1"/>
      </w:tblPr>
      <w:tblGrid>
        <w:gridCol w:w="280"/>
        <w:gridCol w:w="2673"/>
        <w:gridCol w:w="6716"/>
      </w:tblGrid>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93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6A2C46" w:rsidTr="00215042">
        <w:trPr>
          <w:trHeight w:val="17"/>
        </w:trPr>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rPr>
                <w:rFonts w:ascii="Times New Roman" w:eastAsia="Times New Roman" w:hAnsi="Times New Roman" w:cs="Times New Roman"/>
                <w:sz w:val="2"/>
                <w:szCs w:val="2"/>
              </w:rPr>
            </w:pPr>
          </w:p>
        </w:tc>
      </w:tr>
      <w:tr w:rsidR="00215042"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215042" w:rsidRDefault="00215042"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215042" w:rsidRDefault="00215042"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15042" w:rsidRPr="00BA39CD" w:rsidRDefault="00215042" w:rsidP="00215042">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Комунальне некомерційне підприємство «Центр первинної медико-санітарної допомоги» Вишгородської міської ради</w:t>
            </w:r>
          </w:p>
        </w:tc>
      </w:tr>
      <w:tr w:rsidR="00215042"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215042" w:rsidRDefault="00215042"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215042" w:rsidRDefault="00215042"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15042" w:rsidRPr="00BA39CD" w:rsidRDefault="00215042" w:rsidP="00215042">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вул. Кургузова,1, м. Вишгород, Вишгородський район, Київська область, 07300</w:t>
            </w:r>
          </w:p>
        </w:tc>
      </w:tr>
      <w:tr w:rsidR="00215042"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215042" w:rsidRDefault="00215042"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215042" w:rsidRDefault="00215042"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15042" w:rsidRPr="00BA39CD" w:rsidRDefault="00215042" w:rsidP="00215042">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 xml:space="preserve">ПІБ: </w:t>
            </w:r>
            <w:proofErr w:type="spellStart"/>
            <w:r w:rsidRPr="00BA39CD">
              <w:rPr>
                <w:rFonts w:ascii="Times New Roman" w:eastAsia="Times New Roman" w:hAnsi="Times New Roman" w:cs="Times New Roman"/>
                <w:color w:val="000000"/>
                <w:sz w:val="20"/>
                <w:szCs w:val="20"/>
              </w:rPr>
              <w:t>Туманова</w:t>
            </w:r>
            <w:proofErr w:type="spellEnd"/>
            <w:r w:rsidRPr="00BA39CD">
              <w:rPr>
                <w:rFonts w:ascii="Times New Roman" w:eastAsia="Times New Roman" w:hAnsi="Times New Roman" w:cs="Times New Roman"/>
                <w:color w:val="000000"/>
                <w:sz w:val="20"/>
                <w:szCs w:val="20"/>
              </w:rPr>
              <w:t xml:space="preserve">  Анастасія Русланівна</w:t>
            </w:r>
          </w:p>
          <w:p w:rsidR="00215042" w:rsidRPr="00BA39CD" w:rsidRDefault="00215042" w:rsidP="00215042">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Посада: уповноважена особа.</w:t>
            </w:r>
          </w:p>
          <w:p w:rsidR="00215042" w:rsidRPr="00BA39CD" w:rsidRDefault="00215042" w:rsidP="00215042">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e-</w:t>
            </w:r>
            <w:proofErr w:type="spellStart"/>
            <w:r w:rsidRPr="00BA39CD">
              <w:rPr>
                <w:rFonts w:ascii="Times New Roman" w:eastAsia="Times New Roman" w:hAnsi="Times New Roman" w:cs="Times New Roman"/>
                <w:color w:val="000000"/>
                <w:sz w:val="20"/>
                <w:szCs w:val="20"/>
              </w:rPr>
              <w:t>mail</w:t>
            </w:r>
            <w:proofErr w:type="spellEnd"/>
            <w:r w:rsidRPr="00BA39CD">
              <w:rPr>
                <w:rFonts w:ascii="Times New Roman" w:eastAsia="Times New Roman" w:hAnsi="Times New Roman" w:cs="Times New Roman"/>
                <w:color w:val="000000"/>
                <w:sz w:val="20"/>
                <w:szCs w:val="20"/>
              </w:rPr>
              <w:t xml:space="preserve">: </w:t>
            </w:r>
            <w:hyperlink r:id="rId5" w:history="1">
              <w:r w:rsidRPr="00BA39CD">
                <w:rPr>
                  <w:rFonts w:ascii="Times New Roman" w:eastAsia="Times New Roman" w:hAnsi="Times New Roman" w:cs="Times New Roman"/>
                  <w:color w:val="000000"/>
                  <w:sz w:val="20"/>
                  <w:szCs w:val="20"/>
                </w:rPr>
                <w:t>cpmsdpolonska@gmail.com</w:t>
              </w:r>
            </w:hyperlink>
            <w:r w:rsidRPr="00BA39CD">
              <w:rPr>
                <w:rFonts w:ascii="Times New Roman" w:eastAsia="Times New Roman" w:hAnsi="Times New Roman" w:cs="Times New Roman"/>
                <w:color w:val="000000"/>
                <w:sz w:val="20"/>
                <w:szCs w:val="20"/>
              </w:rPr>
              <w:t xml:space="preserve"> </w:t>
            </w:r>
          </w:p>
          <w:p w:rsidR="00215042" w:rsidRPr="00BA39CD" w:rsidRDefault="00215042" w:rsidP="00215042">
            <w:pPr>
              <w:spacing w:after="0" w:line="0" w:lineRule="atLeast"/>
              <w:jc w:val="both"/>
              <w:rPr>
                <w:rFonts w:ascii="Times New Roman" w:eastAsia="Times New Roman" w:hAnsi="Times New Roman" w:cs="Times New Roman"/>
                <w:color w:val="000000"/>
                <w:sz w:val="20"/>
                <w:szCs w:val="20"/>
              </w:rPr>
            </w:pPr>
            <w:proofErr w:type="spellStart"/>
            <w:r w:rsidRPr="00BA39CD">
              <w:rPr>
                <w:rFonts w:ascii="Times New Roman" w:eastAsia="Times New Roman" w:hAnsi="Times New Roman" w:cs="Times New Roman"/>
                <w:color w:val="000000"/>
                <w:sz w:val="20"/>
                <w:szCs w:val="20"/>
              </w:rPr>
              <w:t>тел</w:t>
            </w:r>
            <w:proofErr w:type="spellEnd"/>
            <w:r w:rsidRPr="00BA39CD">
              <w:rPr>
                <w:rFonts w:ascii="Times New Roman" w:eastAsia="Times New Roman" w:hAnsi="Times New Roman" w:cs="Times New Roman"/>
                <w:color w:val="000000"/>
                <w:sz w:val="20"/>
                <w:szCs w:val="20"/>
              </w:rPr>
              <w:t>./факс: +380459625820</w:t>
            </w:r>
          </w:p>
          <w:p w:rsidR="00215042" w:rsidRPr="00BA39CD" w:rsidRDefault="00215042" w:rsidP="00215042">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+380936620908</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rPr>
                <w:rFonts w:ascii="Times New Roman" w:eastAsia="Times New Roman" w:hAnsi="Times New Roman" w:cs="Times New Roman"/>
                <w:sz w:val="2"/>
                <w:szCs w:val="2"/>
              </w:rPr>
            </w:pP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Pr="00215042" w:rsidRDefault="002408BD" w:rsidP="00F8735C">
            <w:pPr>
              <w:spacing w:after="0" w:line="0" w:lineRule="atLeast"/>
              <w:jc w:val="both"/>
              <w:rPr>
                <w:rFonts w:ascii="Times New Roman" w:eastAsia="Times New Roman" w:hAnsi="Times New Roman" w:cs="Times New Roman"/>
                <w:color w:val="000000"/>
                <w:sz w:val="20"/>
                <w:szCs w:val="20"/>
              </w:rPr>
            </w:pPr>
            <w:r w:rsidRPr="002408BD">
              <w:rPr>
                <w:rFonts w:ascii="Times New Roman" w:eastAsia="Times New Roman" w:hAnsi="Times New Roman" w:cs="Times New Roman"/>
                <w:color w:val="000000"/>
                <w:sz w:val="20"/>
                <w:szCs w:val="20"/>
              </w:rPr>
              <w:t>стоматологічна установка ДК 021:2015 код 33190000-8 «Медичне обладнання та вироби медичного призначення різні</w:t>
            </w:r>
          </w:p>
        </w:tc>
      </w:tr>
      <w:tr w:rsidR="00F8735C"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F8735C" w:rsidRDefault="00F8735C" w:rsidP="00F8735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F8735C" w:rsidRDefault="00F8735C" w:rsidP="00F8735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F8735C" w:rsidRPr="00215042" w:rsidRDefault="002408BD" w:rsidP="00F8735C">
            <w:pPr>
              <w:spacing w:after="0" w:line="0" w:lineRule="atLeast"/>
              <w:jc w:val="both"/>
              <w:rPr>
                <w:rFonts w:ascii="Times New Roman" w:eastAsia="Times New Roman" w:hAnsi="Times New Roman" w:cs="Times New Roman"/>
                <w:color w:val="000000"/>
                <w:sz w:val="20"/>
                <w:szCs w:val="20"/>
              </w:rPr>
            </w:pPr>
            <w:r w:rsidRPr="002408BD">
              <w:rPr>
                <w:rFonts w:ascii="Times New Roman" w:eastAsia="Times New Roman" w:hAnsi="Times New Roman" w:cs="Times New Roman"/>
                <w:color w:val="000000"/>
                <w:sz w:val="20"/>
                <w:szCs w:val="20"/>
              </w:rPr>
              <w:t>стоматологічна установка ДК 021:2015 код 33190000-8 «Медичне обладнання та вироби медичного призначення різні</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215042" w:rsidP="00215042">
            <w:pPr>
              <w:spacing w:after="0" w:line="240" w:lineRule="auto"/>
              <w:ind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згідно Додатку 2 до тендерної документації</w:t>
            </w:r>
          </w:p>
          <w:p w:rsidR="00215042" w:rsidRPr="00BA39CD" w:rsidRDefault="006A2C46" w:rsidP="00215042">
            <w:pPr>
              <w:spacing w:after="0"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Місце поставки: </w:t>
            </w:r>
            <w:r w:rsidR="00215042" w:rsidRPr="00BA39CD">
              <w:rPr>
                <w:rFonts w:ascii="Times New Roman" w:eastAsia="Times New Roman" w:hAnsi="Times New Roman" w:cs="Times New Roman"/>
                <w:color w:val="000000"/>
                <w:sz w:val="20"/>
                <w:szCs w:val="20"/>
              </w:rPr>
              <w:t>вул. Кургузова,1, м. Вишгород, Вишгородський район, Київська область, 07300</w:t>
            </w:r>
          </w:p>
          <w:p w:rsidR="006A2C46" w:rsidRDefault="006A2C46" w:rsidP="00215042">
            <w:pPr>
              <w:spacing w:after="0"/>
              <w:ind w:right="152"/>
              <w:rPr>
                <w:rFonts w:ascii="Times New Roman" w:eastAsia="Times New Roman" w:hAnsi="Times New Roman" w:cs="Times New Roman"/>
                <w:sz w:val="24"/>
                <w:szCs w:val="24"/>
              </w:rPr>
            </w:pP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2B20D3" w:rsidP="00215042">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31.12</w:t>
            </w:r>
            <w:r w:rsidR="00215042">
              <w:rPr>
                <w:rFonts w:ascii="Times New Roman" w:eastAsia="Times New Roman" w:hAnsi="Times New Roman" w:cs="Times New Roman"/>
                <w:color w:val="000000"/>
                <w:sz w:val="20"/>
                <w:szCs w:val="20"/>
              </w:rPr>
              <w:t>.2023 включно</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Pr>
                <w:rFonts w:ascii="Times New Roman" w:eastAsia="Times New Roman" w:hAnsi="Times New Roman" w:cs="Times New Roman"/>
                <w:color w:val="000000"/>
                <w:sz w:val="20"/>
                <w:szCs w:val="20"/>
              </w:rPr>
              <w:lastRenderedPageBreak/>
              <w:t>надаватися разом із їх автентичним перекладом на українську мову. </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A2C46" w:rsidRDefault="006A2C46" w:rsidP="00215042">
            <w:pPr>
              <w:spacing w:after="0"/>
              <w:ind w:left="149" w:right="152"/>
              <w:jc w:val="both"/>
              <w:rPr>
                <w:rFonts w:ascii="Times New Roman" w:eastAsia="Times New Roman" w:hAnsi="Times New Roman" w:cs="Times New Roman"/>
                <w:sz w:val="24"/>
                <w:szCs w:val="24"/>
              </w:rPr>
            </w:pPr>
          </w:p>
        </w:tc>
      </w:tr>
      <w:tr w:rsidR="006A2C46" w:rsidTr="00215042">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0"/>
                <w:szCs w:val="20"/>
              </w:rPr>
              <w:t>внести</w:t>
            </w:r>
            <w:proofErr w:type="spellEnd"/>
            <w:r>
              <w:rPr>
                <w:rFonts w:ascii="Times New Roman" w:eastAsia="Times New Roman" w:hAnsi="Times New Roman" w:cs="Times New Roman"/>
                <w:color w:val="000000"/>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0"/>
                <w:szCs w:val="20"/>
              </w:rPr>
              <w:t>машинозчитувальному</w:t>
            </w:r>
            <w:proofErr w:type="spellEnd"/>
            <w:r>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6A2C46" w:rsidTr="00215042">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w:t>
            </w:r>
            <w:r>
              <w:rPr>
                <w:rFonts w:ascii="Times New Roman" w:eastAsia="Times New Roman" w:hAnsi="Times New Roman" w:cs="Times New Roman"/>
                <w:color w:val="000000"/>
                <w:sz w:val="20"/>
                <w:szCs w:val="20"/>
              </w:rPr>
              <w:lastRenderedPageBreak/>
              <w:t>/ відсутність підстав, визначених пунктом 47 Особливостей, іншим вимогам тендерної документації, а саме:</w:t>
            </w:r>
          </w:p>
          <w:p w:rsidR="006A2C46" w:rsidRDefault="006A2C46" w:rsidP="00215042">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6A2C46" w:rsidRPr="00215042" w:rsidRDefault="006A2C46" w:rsidP="00215042">
            <w:pPr>
              <w:shd w:val="clear" w:color="auto" w:fill="FFFFFF" w:themeFill="background1"/>
              <w:spacing w:after="0" w:line="240" w:lineRule="auto"/>
              <w:ind w:left="149" w:right="152"/>
              <w:jc w:val="both"/>
              <w:rPr>
                <w:rFonts w:ascii="Times New Roman" w:eastAsia="Times New Roman" w:hAnsi="Times New Roman" w:cs="Times New Roman"/>
                <w:sz w:val="24"/>
                <w:szCs w:val="24"/>
              </w:rPr>
            </w:pPr>
            <w:r w:rsidRPr="00215042">
              <w:rPr>
                <w:rFonts w:ascii="Times New Roman" w:eastAsia="Times New Roman" w:hAnsi="Times New Roman" w:cs="Times New Roman"/>
                <w:i/>
                <w:color w:val="000000"/>
                <w:sz w:val="20"/>
                <w:szCs w:val="20"/>
              </w:rPr>
              <w:t xml:space="preserve">Примітка: Під час здійснення закупівлі товарів замовник </w:t>
            </w:r>
            <w:r w:rsidRPr="00215042">
              <w:rPr>
                <w:rFonts w:ascii="Times New Roman" w:eastAsia="Times New Roman" w:hAnsi="Times New Roman" w:cs="Times New Roman"/>
                <w:b/>
                <w:i/>
                <w:color w:val="000000"/>
                <w:sz w:val="20"/>
                <w:szCs w:val="20"/>
              </w:rPr>
              <w:t>може</w:t>
            </w:r>
            <w:r w:rsidRPr="00215042">
              <w:rPr>
                <w:rFonts w:ascii="Times New Roman" w:eastAsia="Times New Roman" w:hAnsi="Times New Roman" w:cs="Times New Roman"/>
                <w:i/>
                <w:color w:val="000000"/>
                <w:sz w:val="20"/>
                <w:szCs w:val="20"/>
              </w:rPr>
              <w:t xml:space="preserve"> не застосовувати до учасників процедури закупівлі кваліфікаційні критерії, визначені статтею 16 Закону.</w:t>
            </w:r>
          </w:p>
          <w:p w:rsidR="006A2C46" w:rsidRDefault="006A2C46" w:rsidP="00215042">
            <w:pPr>
              <w:shd w:val="clear" w:color="auto" w:fill="FFFFFF" w:themeFill="background1"/>
              <w:spacing w:after="0" w:line="240" w:lineRule="auto"/>
              <w:ind w:left="149" w:right="152"/>
              <w:jc w:val="both"/>
              <w:rPr>
                <w:rFonts w:ascii="Times New Roman" w:eastAsia="Times New Roman" w:hAnsi="Times New Roman" w:cs="Times New Roman"/>
                <w:sz w:val="24"/>
                <w:szCs w:val="24"/>
              </w:rPr>
            </w:pPr>
            <w:r w:rsidRPr="00215042">
              <w:rPr>
                <w:rFonts w:ascii="Times New Roman" w:eastAsia="Times New Roman" w:hAnsi="Times New Roman" w:cs="Times New Roman"/>
                <w:i/>
                <w:color w:val="000000"/>
                <w:sz w:val="20"/>
                <w:szCs w:val="20"/>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215042">
              <w:rPr>
                <w:rFonts w:ascii="Times New Roman" w:eastAsia="Times New Roman" w:hAnsi="Times New Roman" w:cs="Times New Roman"/>
                <w:b/>
                <w:i/>
                <w:color w:val="000000"/>
                <w:sz w:val="20"/>
                <w:szCs w:val="20"/>
              </w:rPr>
              <w:t>не застосовуються).</w:t>
            </w:r>
          </w:p>
          <w:p w:rsidR="006A2C46" w:rsidRDefault="006A2C46" w:rsidP="00215042">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w:t>
            </w:r>
            <w:r w:rsidR="00215042">
              <w:rPr>
                <w:rFonts w:ascii="Times New Roman" w:eastAsia="Times New Roman" w:hAnsi="Times New Roman" w:cs="Times New Roman"/>
                <w:color w:val="000000"/>
                <w:sz w:val="20"/>
                <w:szCs w:val="20"/>
              </w:rPr>
              <w:t xml:space="preserve"> вимог, визначених у Додатку № 1</w:t>
            </w:r>
            <w:r>
              <w:rPr>
                <w:rFonts w:ascii="Times New Roman" w:eastAsia="Times New Roman" w:hAnsi="Times New Roman" w:cs="Times New Roman"/>
                <w:color w:val="000000"/>
                <w:sz w:val="20"/>
                <w:szCs w:val="20"/>
              </w:rPr>
              <w:t xml:space="preserve"> до тендерної документації;</w:t>
            </w:r>
          </w:p>
          <w:p w:rsidR="006A2C46" w:rsidRDefault="006A2C46" w:rsidP="00215042">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A2C46" w:rsidRDefault="006A2C46" w:rsidP="00215042">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забезпечення тендерної пропозиції відповідно до вимог визначених у пункті 2 розділу «Інструкція з підготовки тендерної пропозиції</w:t>
            </w:r>
            <w:r w:rsidRPr="00215042">
              <w:rPr>
                <w:rFonts w:ascii="Times New Roman" w:eastAsia="Times New Roman" w:hAnsi="Times New Roman" w:cs="Times New Roman"/>
                <w:color w:val="000000"/>
                <w:sz w:val="20"/>
                <w:szCs w:val="20"/>
              </w:rPr>
              <w:t xml:space="preserve">» </w:t>
            </w:r>
            <w:r w:rsidRPr="00215042">
              <w:rPr>
                <w:rFonts w:ascii="Times New Roman" w:eastAsia="Times New Roman" w:hAnsi="Times New Roman" w:cs="Times New Roman"/>
                <w:i/>
                <w:color w:val="000000"/>
                <w:sz w:val="20"/>
                <w:szCs w:val="20"/>
              </w:rPr>
              <w:t>(якщо таке забезпечення вимагається замовником);</w:t>
            </w:r>
          </w:p>
          <w:p w:rsidR="006A2C46" w:rsidRDefault="006A2C46" w:rsidP="00215042">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6A2C46" w:rsidRDefault="006A2C46" w:rsidP="00215042">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6A2C46" w:rsidRDefault="006A2C46" w:rsidP="00215042">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0"/>
                <w:szCs w:val="20"/>
              </w:rPr>
              <w:t>скан</w:t>
            </w:r>
            <w:proofErr w:type="spellEnd"/>
            <w:r>
              <w:rPr>
                <w:rFonts w:ascii="Times New Roman" w:eastAsia="Times New Roman" w:hAnsi="Times New Roman" w:cs="Times New Roman"/>
                <w:color w:val="000000"/>
                <w:sz w:val="20"/>
                <w:szCs w:val="20"/>
              </w:rPr>
              <w:t>-копій через електронну систему закупівель. </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rsidR="006A2C46" w:rsidRDefault="006A2C46" w:rsidP="00215042">
            <w:pPr>
              <w:numPr>
                <w:ilvl w:val="0"/>
                <w:numId w:val="15"/>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rsidR="006A2C46" w:rsidRDefault="006A2C46" w:rsidP="00215042">
            <w:pPr>
              <w:numPr>
                <w:ilvl w:val="0"/>
                <w:numId w:val="15"/>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6A2C46" w:rsidRDefault="006A2C46" w:rsidP="00215042">
            <w:pPr>
              <w:numPr>
                <w:ilvl w:val="0"/>
                <w:numId w:val="15"/>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0"/>
                <w:szCs w:val="20"/>
              </w:rPr>
              <w:t>засвідчувального</w:t>
            </w:r>
            <w:proofErr w:type="spellEnd"/>
            <w:r>
              <w:rPr>
                <w:rFonts w:ascii="Times New Roman" w:eastAsia="Times New Roman" w:hAnsi="Times New Roman" w:cs="Times New Roman"/>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6A2C46" w:rsidRDefault="006A2C46" w:rsidP="0021504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rsidR="006A2C46" w:rsidRDefault="006A2C46" w:rsidP="0021504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6A2C46" w:rsidRDefault="006A2C46" w:rsidP="0021504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6A2C46" w:rsidRDefault="006A2C46" w:rsidP="0021504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використання слова або </w:t>
            </w:r>
            <w:proofErr w:type="spellStart"/>
            <w:r>
              <w:rPr>
                <w:rFonts w:ascii="Times New Roman" w:eastAsia="Times New Roman" w:hAnsi="Times New Roman" w:cs="Times New Roman"/>
                <w:color w:val="000000"/>
                <w:sz w:val="20"/>
                <w:szCs w:val="20"/>
              </w:rPr>
              <w:t>мовного</w:t>
            </w:r>
            <w:proofErr w:type="spellEnd"/>
            <w:r>
              <w:rPr>
                <w:rFonts w:ascii="Times New Roman" w:eastAsia="Times New Roman" w:hAnsi="Times New Roman" w:cs="Times New Roman"/>
                <w:color w:val="000000"/>
                <w:sz w:val="20"/>
                <w:szCs w:val="20"/>
              </w:rPr>
              <w:t xml:space="preserve"> звороту, запозичених з іншої мови; </w:t>
            </w:r>
          </w:p>
          <w:p w:rsidR="006A2C46" w:rsidRDefault="006A2C46" w:rsidP="0021504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A2C46" w:rsidRDefault="006A2C46" w:rsidP="0021504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6A2C46" w:rsidRDefault="006A2C46" w:rsidP="0021504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6A2C46" w:rsidRDefault="006A2C46" w:rsidP="0021504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A2C46" w:rsidRDefault="006A2C46" w:rsidP="0021504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A2C46" w:rsidRDefault="006A2C46" w:rsidP="0021504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Невірна назва документа (документів), що подається учасником процедури закупівлі у складі тендерної пропозиції, зміст якого </w:t>
            </w:r>
            <w:r>
              <w:rPr>
                <w:rFonts w:ascii="Times New Roman" w:eastAsia="Times New Roman" w:hAnsi="Times New Roman" w:cs="Times New Roman"/>
                <w:color w:val="000000"/>
                <w:sz w:val="20"/>
                <w:szCs w:val="20"/>
              </w:rPr>
              <w:lastRenderedPageBreak/>
              <w:t>відповідає вимогам, визначеним замовником у тендерній документації. </w:t>
            </w:r>
          </w:p>
          <w:p w:rsidR="006A2C46" w:rsidRDefault="006A2C46" w:rsidP="0021504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A2C46" w:rsidRDefault="006A2C46" w:rsidP="0021504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A2C46" w:rsidRDefault="006A2C46" w:rsidP="0021504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A2C46" w:rsidRDefault="006A2C46" w:rsidP="0021504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A2C46" w:rsidRDefault="006A2C46" w:rsidP="0021504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A2C46" w:rsidRDefault="006A2C46" w:rsidP="0021504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A2C46" w:rsidRDefault="006A2C46" w:rsidP="0021504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A2C46" w:rsidRDefault="006A2C46" w:rsidP="0021504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A2C46" w:rsidRDefault="006A2C46" w:rsidP="0021504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rsidR="006A2C46" w:rsidRDefault="006A2C46" w:rsidP="0021504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0"/>
                <w:szCs w:val="20"/>
              </w:rPr>
              <w:t>львів</w:t>
            </w:r>
            <w:proofErr w:type="spellEnd"/>
            <w:r>
              <w:rPr>
                <w:rFonts w:ascii="Times New Roman" w:eastAsia="Times New Roman" w:hAnsi="Times New Roman" w:cs="Times New Roman"/>
                <w:color w:val="000000"/>
                <w:sz w:val="20"/>
                <w:szCs w:val="20"/>
              </w:rPr>
              <w:t>» замість «місто Львів»; </w:t>
            </w:r>
          </w:p>
          <w:p w:rsidR="006A2C46" w:rsidRDefault="006A2C46" w:rsidP="0021504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6A2C46" w:rsidRDefault="006A2C46" w:rsidP="0021504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A2C46" w:rsidRDefault="006A2C46" w:rsidP="0021504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тендернапропозиція</w:t>
            </w:r>
            <w:proofErr w:type="spellEnd"/>
            <w:r>
              <w:rPr>
                <w:rFonts w:ascii="Times New Roman" w:eastAsia="Times New Roman" w:hAnsi="Times New Roman" w:cs="Times New Roman"/>
                <w:color w:val="000000"/>
                <w:sz w:val="20"/>
                <w:szCs w:val="20"/>
              </w:rPr>
              <w:t>» замість «тендерна пропозиція»;</w:t>
            </w:r>
          </w:p>
          <w:p w:rsidR="006A2C46" w:rsidRDefault="006A2C46" w:rsidP="0021504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срток</w:t>
            </w:r>
            <w:proofErr w:type="spellEnd"/>
            <w:r>
              <w:rPr>
                <w:rFonts w:ascii="Times New Roman" w:eastAsia="Times New Roman" w:hAnsi="Times New Roman" w:cs="Times New Roman"/>
                <w:color w:val="000000"/>
                <w:sz w:val="20"/>
                <w:szCs w:val="20"/>
              </w:rPr>
              <w:t xml:space="preserve"> поставки» замість «строк поставки»;</w:t>
            </w:r>
          </w:p>
          <w:p w:rsidR="006A2C46" w:rsidRDefault="006A2C46" w:rsidP="0021504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6A2C46" w:rsidRDefault="006A2C46" w:rsidP="0021504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6A2C46" w:rsidRDefault="006A2C46" w:rsidP="00215042">
            <w:pPr>
              <w:spacing w:after="0" w:line="240" w:lineRule="auto"/>
              <w:ind w:right="152"/>
              <w:jc w:val="both"/>
              <w:rPr>
                <w:rFonts w:ascii="Times New Roman" w:eastAsia="Times New Roman" w:hAnsi="Times New Roman" w:cs="Times New Roman"/>
                <w:sz w:val="24"/>
                <w:szCs w:val="24"/>
              </w:rPr>
            </w:pP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Pr="00215042"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Строк, протягом якого тендерні пропозиції є </w:t>
            </w:r>
            <w:r>
              <w:rPr>
                <w:rFonts w:ascii="Times New Roman" w:eastAsia="Times New Roman" w:hAnsi="Times New Roman" w:cs="Times New Roman"/>
                <w:color w:val="000000"/>
                <w:sz w:val="20"/>
                <w:szCs w:val="20"/>
              </w:rPr>
              <w:lastRenderedPageBreak/>
              <w:t>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Тендерні пропозиції вважаються дійсними протягом 90 днів із дати кінцевого строку подання тендерних пропозицій. </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A2C46" w:rsidRDefault="006A2C46" w:rsidP="0021504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6A2C46" w:rsidRDefault="006A2C46" w:rsidP="0021504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w:t>
            </w:r>
            <w:r w:rsidR="00215042">
              <w:rPr>
                <w:rFonts w:ascii="Times New Roman" w:eastAsia="Times New Roman" w:hAnsi="Times New Roman" w:cs="Times New Roman"/>
                <w:color w:val="000000"/>
                <w:sz w:val="20"/>
                <w:szCs w:val="20"/>
              </w:rPr>
              <w:t>сників викладений у Додатку № 1</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w:t>
            </w:r>
            <w:r w:rsidR="00215042">
              <w:rPr>
                <w:rFonts w:ascii="Times New Roman" w:eastAsia="Times New Roman" w:hAnsi="Times New Roman" w:cs="Times New Roman"/>
                <w:color w:val="000000"/>
                <w:sz w:val="20"/>
                <w:szCs w:val="20"/>
              </w:rPr>
              <w:t>акупівлі викладена у Додатку № 2</w:t>
            </w:r>
            <w:r>
              <w:rPr>
                <w:rFonts w:ascii="Times New Roman" w:eastAsia="Times New Roman" w:hAnsi="Times New Roman" w:cs="Times New Roman"/>
                <w:color w:val="000000"/>
                <w:sz w:val="20"/>
                <w:szCs w:val="20"/>
              </w:rPr>
              <w:t>.</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Учасник процедури закупівлі має право </w:t>
            </w:r>
            <w:proofErr w:type="spellStart"/>
            <w:r>
              <w:rPr>
                <w:rFonts w:ascii="Times New Roman" w:eastAsia="Times New Roman" w:hAnsi="Times New Roman" w:cs="Times New Roman"/>
                <w:color w:val="000000"/>
                <w:sz w:val="20"/>
                <w:szCs w:val="20"/>
              </w:rPr>
              <w:t>внести</w:t>
            </w:r>
            <w:proofErr w:type="spellEnd"/>
            <w:r>
              <w:rPr>
                <w:rFonts w:ascii="Times New Roman" w:eastAsia="Times New Roman" w:hAnsi="Times New Roman" w:cs="Times New Roman"/>
                <w:color w:val="000000"/>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rsidR="006A2C46" w:rsidRDefault="006A2C46" w:rsidP="00215042">
            <w:pPr>
              <w:spacing w:after="0" w:line="240" w:lineRule="auto"/>
              <w:ind w:left="150" w:right="150"/>
              <w:jc w:val="both"/>
              <w:rPr>
                <w:rFonts w:ascii="Times New Roman" w:eastAsia="Times New Roman" w:hAnsi="Times New Roman" w:cs="Times New Roman"/>
                <w:sz w:val="24"/>
                <w:szCs w:val="24"/>
              </w:rPr>
            </w:pPr>
          </w:p>
        </w:tc>
      </w:tr>
      <w:tr w:rsidR="006A2C46" w:rsidTr="00215042">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w:t>
            </w:r>
            <w:r w:rsidR="00215042">
              <w:rPr>
                <w:rFonts w:ascii="Times New Roman" w:eastAsia="Times New Roman" w:hAnsi="Times New Roman" w:cs="Times New Roman"/>
                <w:color w:val="000000"/>
                <w:sz w:val="20"/>
                <w:szCs w:val="20"/>
              </w:rPr>
              <w:t xml:space="preserve"> </w:t>
            </w:r>
            <w:r w:rsidR="007355FF">
              <w:rPr>
                <w:rFonts w:ascii="Times New Roman" w:eastAsia="Times New Roman" w:hAnsi="Times New Roman" w:cs="Times New Roman"/>
                <w:color w:val="000000"/>
                <w:sz w:val="20"/>
                <w:szCs w:val="20"/>
              </w:rPr>
              <w:t xml:space="preserve">подання тендерних пропозицій: </w:t>
            </w:r>
            <w:r w:rsidR="00C56D2B">
              <w:rPr>
                <w:rFonts w:ascii="Times New Roman" w:eastAsia="Times New Roman" w:hAnsi="Times New Roman" w:cs="Times New Roman"/>
                <w:color w:val="000000"/>
                <w:sz w:val="20"/>
                <w:szCs w:val="20"/>
                <w:highlight w:val="yellow"/>
              </w:rPr>
              <w:t>24.10</w:t>
            </w:r>
            <w:bookmarkStart w:id="1" w:name="_GoBack"/>
            <w:bookmarkEnd w:id="1"/>
            <w:r w:rsidR="00215042" w:rsidRPr="00F8735C">
              <w:rPr>
                <w:rFonts w:ascii="Times New Roman" w:eastAsia="Times New Roman" w:hAnsi="Times New Roman" w:cs="Times New Roman"/>
                <w:color w:val="000000"/>
                <w:sz w:val="20"/>
                <w:szCs w:val="20"/>
                <w:highlight w:val="yellow"/>
              </w:rPr>
              <w:t>.2023</w:t>
            </w:r>
          </w:p>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p w:rsidR="006A2C46" w:rsidRDefault="006A2C46" w:rsidP="00215042">
            <w:pPr>
              <w:spacing w:after="0"/>
              <w:ind w:left="149" w:right="152"/>
              <w:jc w:val="both"/>
              <w:rPr>
                <w:rFonts w:ascii="Times New Roman" w:eastAsia="Times New Roman" w:hAnsi="Times New Roman" w:cs="Times New Roman"/>
                <w:sz w:val="24"/>
                <w:szCs w:val="24"/>
              </w:rPr>
            </w:pPr>
          </w:p>
        </w:tc>
      </w:tr>
      <w:tr w:rsidR="006A2C46" w:rsidTr="00215042">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0"/>
                <w:szCs w:val="20"/>
                <w:highlight w:val="white"/>
              </w:rPr>
              <w:t>бенефіціарним</w:t>
            </w:r>
            <w:proofErr w:type="spellEnd"/>
            <w:r>
              <w:rPr>
                <w:rFonts w:ascii="Times New Roman" w:eastAsia="Times New Roman" w:hAnsi="Times New Roman" w:cs="Times New Roman"/>
                <w:color w:val="000000"/>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eastAsia="Times New Roman" w:hAnsi="Times New Roman" w:cs="Times New Roman"/>
                <w:color w:val="000000"/>
                <w:sz w:val="20"/>
                <w:szCs w:val="20"/>
              </w:rPr>
              <w:t>абзацу 5 підпункту 2 пункту 44 Особливостей,</w:t>
            </w:r>
            <w:r>
              <w:rPr>
                <w:rFonts w:ascii="Times New Roman" w:eastAsia="Times New Roman" w:hAnsi="Times New Roman" w:cs="Times New Roman"/>
                <w:color w:val="000000"/>
                <w:sz w:val="20"/>
                <w:szCs w:val="20"/>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в електронній системі закупівель.</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6A2C46" w:rsidRDefault="006A2C46" w:rsidP="00215042">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rsidR="006A2C46" w:rsidRDefault="006A2C46" w:rsidP="00215042">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6A2C46" w:rsidRDefault="006A2C46" w:rsidP="00215042">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C46" w:rsidRDefault="006A2C46" w:rsidP="00215042">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6A2C46" w:rsidRDefault="006A2C46" w:rsidP="00215042">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w:t>
            </w:r>
          </w:p>
          <w:p w:rsidR="006A2C46" w:rsidRDefault="006A2C46" w:rsidP="00215042">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2C46" w:rsidRDefault="006A2C46" w:rsidP="00215042">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rsidR="006A2C46" w:rsidRDefault="006A2C46" w:rsidP="00215042">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є громадянином Російської Федерації/Республіки Білорусь (крім </w:t>
            </w:r>
            <w:r>
              <w:rPr>
                <w:rFonts w:ascii="Times New Roman" w:eastAsia="Times New Roman" w:hAnsi="Times New Roman" w:cs="Times New Roman"/>
                <w:color w:val="000000"/>
                <w:sz w:val="20"/>
                <w:szCs w:val="20"/>
              </w:rPr>
              <w:lastRenderedPageBreak/>
              <w:t xml:space="preserve">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0"/>
                <w:szCs w:val="20"/>
              </w:rPr>
              <w:t>бенефіціарним</w:t>
            </w:r>
            <w:proofErr w:type="spellEnd"/>
            <w:r>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2C46" w:rsidRDefault="006A2C46" w:rsidP="002150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0"/>
                <w:szCs w:val="20"/>
              </w:rPr>
              <w:t>2. тендерна пропозиція:</w:t>
            </w:r>
          </w:p>
          <w:p w:rsidR="006A2C46" w:rsidRDefault="006A2C46" w:rsidP="00215042">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6A2C46" w:rsidRDefault="006A2C46" w:rsidP="00215042">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rsidR="006A2C46" w:rsidRDefault="006A2C46" w:rsidP="00215042">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C46" w:rsidRDefault="006A2C46" w:rsidP="00215042">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6A2C46" w:rsidRDefault="006A2C46" w:rsidP="002150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rsidR="006A2C46" w:rsidRDefault="006A2C46" w:rsidP="00215042">
            <w:pPr>
              <w:numPr>
                <w:ilvl w:val="0"/>
                <w:numId w:val="2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A2C46" w:rsidRDefault="006A2C46" w:rsidP="00215042">
            <w:pPr>
              <w:numPr>
                <w:ilvl w:val="0"/>
                <w:numId w:val="2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rsidR="006A2C46" w:rsidRDefault="006A2C46" w:rsidP="00215042">
            <w:pPr>
              <w:numPr>
                <w:ilvl w:val="0"/>
                <w:numId w:val="2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6A2C46" w:rsidRDefault="006A2C46" w:rsidP="00215042">
            <w:pPr>
              <w:numPr>
                <w:ilvl w:val="0"/>
                <w:numId w:val="2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numPr>
                <w:ilvl w:val="0"/>
                <w:numId w:val="3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учасник процедури закупівлі надав неналежне обґрунтування </w:t>
            </w:r>
            <w:r>
              <w:rPr>
                <w:rFonts w:ascii="Times New Roman" w:eastAsia="Times New Roman" w:hAnsi="Times New Roman" w:cs="Times New Roman"/>
                <w:color w:val="000000"/>
                <w:sz w:val="20"/>
                <w:szCs w:val="20"/>
              </w:rPr>
              <w:lastRenderedPageBreak/>
              <w:t>щодо ціни або вартості відповідних товарів, робіт чи послуг тендерної пропозиції, що є аномально низькою;</w:t>
            </w:r>
          </w:p>
          <w:p w:rsidR="006A2C46" w:rsidRDefault="006A2C46" w:rsidP="00215042">
            <w:pPr>
              <w:numPr>
                <w:ilvl w:val="0"/>
                <w:numId w:val="3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A2C46" w:rsidTr="00215042">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rsidR="006A2C46" w:rsidRDefault="006A2C46" w:rsidP="00215042">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rsidR="006A2C46" w:rsidRDefault="006A2C46" w:rsidP="00215042">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2C46" w:rsidRDefault="006A2C46" w:rsidP="00215042">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rsidR="006A2C46" w:rsidRDefault="006A2C46" w:rsidP="00215042">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6A2C46" w:rsidRDefault="006A2C46" w:rsidP="00215042">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2C46" w:rsidRDefault="006A2C46" w:rsidP="00215042">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неподання жодної тендерної пропозиції для участі у відкритих торгах у строк, установлений замовником згідно з цими особливостями.</w:t>
            </w:r>
          </w:p>
          <w:p w:rsidR="006A2C46" w:rsidRDefault="006A2C46" w:rsidP="00215042">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Pr>
                <w:rFonts w:ascii="Times New Roman" w:eastAsia="Times New Roman" w:hAnsi="Times New Roman" w:cs="Times New Roman"/>
                <w:color w:val="000000"/>
                <w:sz w:val="20"/>
                <w:szCs w:val="20"/>
              </w:rPr>
              <w:lastRenderedPageBreak/>
              <w:t>закупівлю зупиняється.</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w:t>
            </w:r>
            <w:r w:rsidR="00215042">
              <w:rPr>
                <w:rFonts w:ascii="Times New Roman" w:eastAsia="Times New Roman" w:hAnsi="Times New Roman" w:cs="Times New Roman"/>
                <w:color w:val="000000"/>
                <w:sz w:val="20"/>
                <w:szCs w:val="20"/>
              </w:rPr>
              <w:t>купівлю викладений у Додатку № 3</w:t>
            </w:r>
            <w:r>
              <w:rPr>
                <w:rFonts w:ascii="Times New Roman" w:eastAsia="Times New Roman" w:hAnsi="Times New Roman" w:cs="Times New Roman"/>
                <w:color w:val="000000"/>
                <w:sz w:val="20"/>
                <w:szCs w:val="20"/>
              </w:rPr>
              <w:t xml:space="preserve"> до тендерної документації.</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Pr>
                <w:rFonts w:ascii="Times New Roman" w:eastAsia="Times New Roman" w:hAnsi="Times New Roman" w:cs="Times New Roman"/>
                <w:color w:val="000000"/>
                <w:sz w:val="20"/>
                <w:szCs w:val="20"/>
              </w:rPr>
              <w:t>надасть</w:t>
            </w:r>
            <w:proofErr w:type="spellEnd"/>
            <w:r>
              <w:rPr>
                <w:rFonts w:ascii="Times New Roman" w:eastAsia="Times New Roman" w:hAnsi="Times New Roman" w:cs="Times New Roman"/>
                <w:color w:val="000000"/>
                <w:sz w:val="20"/>
                <w:szCs w:val="20"/>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A2C46" w:rsidRDefault="006A2C46" w:rsidP="00215042">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6A2C46" w:rsidRDefault="006A2C46" w:rsidP="00215042">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6A2C46" w:rsidRDefault="006A2C46" w:rsidP="00215042">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6A2C46" w:rsidRDefault="006A2C46" w:rsidP="00215042">
            <w:pPr>
              <w:spacing w:after="0" w:line="240" w:lineRule="auto"/>
              <w:ind w:left="15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A2C46" w:rsidTr="0021504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215042">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rsidR="006A2C46" w:rsidRDefault="006A2C46" w:rsidP="00215042">
            <w:pPr>
              <w:spacing w:after="0"/>
              <w:ind w:left="149" w:right="152"/>
              <w:jc w:val="both"/>
              <w:rPr>
                <w:rFonts w:ascii="Times New Roman" w:eastAsia="Times New Roman" w:hAnsi="Times New Roman" w:cs="Times New Roman"/>
                <w:sz w:val="24"/>
                <w:szCs w:val="24"/>
              </w:rPr>
            </w:pPr>
          </w:p>
        </w:tc>
      </w:tr>
    </w:tbl>
    <w:p w:rsidR="006A2C46" w:rsidRDefault="006A2C46" w:rsidP="006A2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F71E77" w:rsidRDefault="00F71E77">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6A2C46" w:rsidRDefault="006A2C46" w:rsidP="006A2C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1 до тендерної документації</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W w:w="9669" w:type="dxa"/>
        <w:tblInd w:w="-15" w:type="dxa"/>
        <w:tblLayout w:type="fixed"/>
        <w:tblLook w:val="0400" w:firstRow="0" w:lastRow="0" w:firstColumn="0" w:lastColumn="0" w:noHBand="0" w:noVBand="1"/>
      </w:tblPr>
      <w:tblGrid>
        <w:gridCol w:w="236"/>
        <w:gridCol w:w="3044"/>
        <w:gridCol w:w="6389"/>
      </w:tblGrid>
      <w:tr w:rsidR="006A2C46" w:rsidTr="00215042">
        <w:tc>
          <w:tcPr>
            <w:tcW w:w="236" w:type="dxa"/>
            <w:tcBorders>
              <w:top w:val="single" w:sz="4" w:space="0" w:color="000000"/>
              <w:left w:val="single" w:sz="4" w:space="0" w:color="000000"/>
              <w:bottom w:val="single" w:sz="4" w:space="0" w:color="000000"/>
              <w:right w:val="single" w:sz="4" w:space="0" w:color="000000"/>
            </w:tcBorders>
            <w:vAlign w:val="center"/>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044" w:type="dxa"/>
            <w:tcBorders>
              <w:top w:val="single" w:sz="4" w:space="0" w:color="000000"/>
              <w:left w:val="single" w:sz="4" w:space="0" w:color="000000"/>
              <w:bottom w:val="single" w:sz="4" w:space="0" w:color="000000"/>
              <w:right w:val="single" w:sz="4" w:space="0" w:color="000000"/>
            </w:tcBorders>
            <w:vAlign w:val="center"/>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6A2C46" w:rsidTr="00215042">
        <w:tc>
          <w:tcPr>
            <w:tcW w:w="236" w:type="dxa"/>
            <w:tcBorders>
              <w:top w:val="single" w:sz="4" w:space="0" w:color="000000"/>
              <w:left w:val="single" w:sz="4" w:space="0" w:color="000000"/>
              <w:bottom w:val="single" w:sz="4" w:space="0" w:color="000000"/>
              <w:right w:val="single" w:sz="4" w:space="0" w:color="000000"/>
            </w:tcBorders>
          </w:tcPr>
          <w:p w:rsidR="006A2C46" w:rsidRDefault="00215042"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3044"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2C46" w:rsidRDefault="006A2C46" w:rsidP="002150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6A2C46" w:rsidRDefault="00215042" w:rsidP="006A2C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Форма 1</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w:t>
      </w:r>
      <w:r w:rsidR="00215042">
        <w:rPr>
          <w:rFonts w:ascii="Times New Roman" w:eastAsia="Times New Roman" w:hAnsi="Times New Roman" w:cs="Times New Roman"/>
          <w:color w:val="000000"/>
          <w:sz w:val="20"/>
          <w:szCs w:val="20"/>
        </w:rPr>
        <w:t>______ (зазначається інформація</w:t>
      </w:r>
      <w:r w:rsidR="00F8735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6A2C46" w:rsidRDefault="006A2C46" w:rsidP="006A2C46">
      <w:pPr>
        <w:spacing w:after="0" w:line="240" w:lineRule="auto"/>
        <w:rPr>
          <w:rFonts w:ascii="Times New Roman" w:eastAsia="Times New Roman" w:hAnsi="Times New Roman" w:cs="Times New Roman"/>
          <w:sz w:val="24"/>
          <w:szCs w:val="24"/>
        </w:rPr>
      </w:pPr>
    </w:p>
    <w:tbl>
      <w:tblPr>
        <w:tblW w:w="9669" w:type="dxa"/>
        <w:tblInd w:w="-15" w:type="dxa"/>
        <w:tblLayout w:type="fixed"/>
        <w:tblLook w:val="0400" w:firstRow="0" w:lastRow="0" w:firstColumn="0" w:lastColumn="0" w:noHBand="0" w:noVBand="1"/>
      </w:tblPr>
      <w:tblGrid>
        <w:gridCol w:w="236"/>
        <w:gridCol w:w="3219"/>
        <w:gridCol w:w="1982"/>
        <w:gridCol w:w="4232"/>
      </w:tblGrid>
      <w:tr w:rsidR="006A2C46" w:rsidTr="00215042">
        <w:trPr>
          <w:trHeight w:val="574"/>
        </w:trPr>
        <w:tc>
          <w:tcPr>
            <w:tcW w:w="232" w:type="dxa"/>
            <w:tcBorders>
              <w:top w:val="single" w:sz="4" w:space="0" w:color="000000"/>
              <w:left w:val="single" w:sz="4" w:space="0" w:color="000000"/>
              <w:bottom w:val="single" w:sz="4" w:space="0" w:color="000000"/>
              <w:right w:val="single" w:sz="4" w:space="0" w:color="000000"/>
            </w:tcBorders>
            <w:vAlign w:val="center"/>
          </w:tcPr>
          <w:p w:rsidR="006A2C46" w:rsidRDefault="006A2C46" w:rsidP="00215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20" w:type="dxa"/>
            <w:tcBorders>
              <w:top w:val="single" w:sz="4" w:space="0" w:color="000000"/>
              <w:left w:val="single" w:sz="4" w:space="0" w:color="000000"/>
              <w:bottom w:val="single" w:sz="4" w:space="0" w:color="000000"/>
              <w:right w:val="single" w:sz="4" w:space="0" w:color="000000"/>
            </w:tcBorders>
            <w:vAlign w:val="center"/>
          </w:tcPr>
          <w:p w:rsidR="006A2C46" w:rsidRDefault="006A2C46" w:rsidP="00215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983" w:type="dxa"/>
            <w:tcBorders>
              <w:top w:val="single" w:sz="4" w:space="0" w:color="000000"/>
              <w:left w:val="single" w:sz="4" w:space="0" w:color="000000"/>
              <w:bottom w:val="single" w:sz="4" w:space="0" w:color="000000"/>
              <w:right w:val="single" w:sz="4" w:space="0" w:color="000000"/>
            </w:tcBorders>
            <w:vAlign w:val="center"/>
          </w:tcPr>
          <w:p w:rsidR="006A2C46" w:rsidRDefault="006A2C46" w:rsidP="00215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4"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6A2C46" w:rsidTr="00215042">
        <w:trPr>
          <w:trHeight w:val="243"/>
        </w:trPr>
        <w:tc>
          <w:tcPr>
            <w:tcW w:w="232"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rPr>
                <w:rFonts w:ascii="Times New Roman" w:eastAsia="Times New Roman"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rPr>
                <w:rFonts w:ascii="Times New Roman" w:eastAsia="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rPr>
                <w:rFonts w:ascii="Times New Roman" w:eastAsia="Times New Roman" w:hAnsi="Times New Roman" w:cs="Times New Roman"/>
                <w:sz w:val="24"/>
                <w:szCs w:val="24"/>
              </w:rPr>
            </w:pPr>
          </w:p>
        </w:tc>
        <w:tc>
          <w:tcPr>
            <w:tcW w:w="4234"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rPr>
                <w:rFonts w:ascii="Times New Roman" w:eastAsia="Times New Roman" w:hAnsi="Times New Roman" w:cs="Times New Roman"/>
                <w:sz w:val="24"/>
                <w:szCs w:val="24"/>
              </w:rPr>
            </w:pPr>
          </w:p>
        </w:tc>
      </w:tr>
      <w:tr w:rsidR="006A2C46" w:rsidTr="00215042">
        <w:trPr>
          <w:trHeight w:val="215"/>
        </w:trPr>
        <w:tc>
          <w:tcPr>
            <w:tcW w:w="232"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rPr>
                <w:rFonts w:ascii="Times New Roman" w:eastAsia="Times New Roman" w:hAnsi="Times New Roman" w:cs="Times New Roman"/>
              </w:rPr>
            </w:pPr>
          </w:p>
        </w:tc>
        <w:tc>
          <w:tcPr>
            <w:tcW w:w="322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rPr>
                <w:rFonts w:ascii="Times New Roman" w:eastAsia="Times New Roman" w:hAnsi="Times New Roman" w:cs="Times New Roman"/>
              </w:rPr>
            </w:pPr>
          </w:p>
        </w:tc>
        <w:tc>
          <w:tcPr>
            <w:tcW w:w="4234"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rPr>
                <w:rFonts w:ascii="Times New Roman" w:eastAsia="Times New Roman" w:hAnsi="Times New Roman" w:cs="Times New Roman"/>
              </w:rPr>
            </w:pPr>
          </w:p>
        </w:tc>
      </w:tr>
      <w:tr w:rsidR="006A2C46" w:rsidTr="00215042">
        <w:trPr>
          <w:trHeight w:val="279"/>
        </w:trPr>
        <w:tc>
          <w:tcPr>
            <w:tcW w:w="232"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rPr>
                <w:rFonts w:ascii="Times New Roman" w:eastAsia="Times New Roman"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rPr>
                <w:rFonts w:ascii="Times New Roman" w:eastAsia="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rPr>
                <w:rFonts w:ascii="Times New Roman" w:eastAsia="Times New Roman" w:hAnsi="Times New Roman" w:cs="Times New Roman"/>
                <w:sz w:val="24"/>
                <w:szCs w:val="24"/>
              </w:rPr>
            </w:pPr>
          </w:p>
        </w:tc>
        <w:tc>
          <w:tcPr>
            <w:tcW w:w="4234"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rPr>
                <w:rFonts w:ascii="Times New Roman" w:eastAsia="Times New Roman" w:hAnsi="Times New Roman" w:cs="Times New Roman"/>
                <w:sz w:val="24"/>
                <w:szCs w:val="24"/>
              </w:rPr>
            </w:pPr>
          </w:p>
        </w:tc>
      </w:tr>
    </w:tbl>
    <w:p w:rsidR="006A2C46" w:rsidRDefault="006A2C46" w:rsidP="006A2C46">
      <w:pPr>
        <w:spacing w:after="240" w:line="240" w:lineRule="auto"/>
        <w:rPr>
          <w:rFonts w:ascii="Times New Roman" w:eastAsia="Times New Roman" w:hAnsi="Times New Roman" w:cs="Times New Roman"/>
          <w:sz w:val="24"/>
          <w:szCs w:val="24"/>
        </w:rPr>
      </w:pP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108" w:type="dxa"/>
        <w:tblLayout w:type="fixed"/>
        <w:tblLook w:val="0400" w:firstRow="0" w:lastRow="0" w:firstColumn="0" w:lastColumn="0" w:noHBand="0" w:noVBand="1"/>
      </w:tblPr>
      <w:tblGrid>
        <w:gridCol w:w="528"/>
        <w:gridCol w:w="4774"/>
        <w:gridCol w:w="4460"/>
      </w:tblGrid>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Default="006A2C46" w:rsidP="00215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6A2C46" w:rsidRDefault="006A2C46" w:rsidP="00215042">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0"/>
                <w:szCs w:val="20"/>
              </w:rPr>
              <w:t>внесено</w:t>
            </w:r>
            <w:proofErr w:type="spellEnd"/>
            <w:r>
              <w:rPr>
                <w:rFonts w:ascii="Times New Roman" w:eastAsia="Times New Roman" w:hAnsi="Times New Roman" w:cs="Times New Roman"/>
                <w:color w:val="000000"/>
                <w:sz w:val="20"/>
                <w:szCs w:val="20"/>
              </w:rPr>
              <w:t xml:space="preserve">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color w:val="000000"/>
                <w:sz w:val="20"/>
                <w:szCs w:val="20"/>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відсутність підстави шляхом самостійного </w:t>
            </w:r>
            <w:r>
              <w:rPr>
                <w:rFonts w:ascii="Times New Roman" w:eastAsia="Times New Roman" w:hAnsi="Times New Roman" w:cs="Times New Roman"/>
                <w:color w:val="000000"/>
                <w:sz w:val="20"/>
                <w:szCs w:val="20"/>
                <w:highlight w:val="white"/>
              </w:rPr>
              <w:lastRenderedPageBreak/>
              <w:t>декларування відсутності такої підстави в електронній системі закупівель під час подання тендерної пропозиції.</w:t>
            </w:r>
          </w:p>
        </w:tc>
      </w:tr>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0"/>
                <w:szCs w:val="20"/>
              </w:rPr>
              <w:t>антиконкурентних</w:t>
            </w:r>
            <w:proofErr w:type="spellEnd"/>
            <w:r>
              <w:rPr>
                <w:rFonts w:ascii="Times New Roman" w:eastAsia="Times New Roman" w:hAnsi="Times New Roman" w:cs="Times New Roman"/>
                <w:color w:val="000000"/>
                <w:sz w:val="20"/>
                <w:szCs w:val="20"/>
              </w:rPr>
              <w:t xml:space="preserve">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A2C46" w:rsidRDefault="006A2C46" w:rsidP="00215042">
            <w:pPr>
              <w:spacing w:after="0"/>
              <w:rPr>
                <w:rFonts w:ascii="Times New Roman" w:eastAsia="Times New Roman" w:hAnsi="Times New Roman" w:cs="Times New Roman"/>
                <w:sz w:val="24"/>
                <w:szCs w:val="24"/>
              </w:rPr>
            </w:pPr>
          </w:p>
        </w:tc>
      </w:tr>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A2C46" w:rsidRDefault="006A2C46" w:rsidP="00215042">
            <w:pPr>
              <w:spacing w:after="0"/>
              <w:rPr>
                <w:rFonts w:ascii="Times New Roman" w:eastAsia="Times New Roman" w:hAnsi="Times New Roman" w:cs="Times New Roman"/>
                <w:sz w:val="24"/>
                <w:szCs w:val="24"/>
              </w:rPr>
            </w:pPr>
          </w:p>
        </w:tc>
      </w:tr>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A2C46" w:rsidRDefault="006A2C46" w:rsidP="00215042">
            <w:pPr>
              <w:spacing w:after="0"/>
              <w:rPr>
                <w:rFonts w:ascii="Times New Roman" w:eastAsia="Times New Roman" w:hAnsi="Times New Roman" w:cs="Times New Roman"/>
                <w:sz w:val="24"/>
                <w:szCs w:val="24"/>
              </w:rPr>
            </w:pPr>
          </w:p>
        </w:tc>
      </w:tr>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line="240" w:lineRule="auto"/>
              <w:jc w:val="both"/>
              <w:rPr>
                <w:rFonts w:ascii="Times New Roman" w:eastAsia="Times New Roman" w:hAnsi="Times New Roman" w:cs="Times New Roman"/>
                <w:sz w:val="20"/>
                <w:szCs w:val="20"/>
              </w:rPr>
            </w:pPr>
            <w:bookmarkStart w:id="2" w:name="_heading=h.30j0zll" w:colFirst="0" w:colLast="0"/>
            <w:bookmarkEnd w:id="2"/>
            <w:r>
              <w:rPr>
                <w:rFonts w:ascii="Times New Roman" w:eastAsia="Times New Roman" w:hAnsi="Times New Roman" w:cs="Times New Roman"/>
                <w:color w:val="000000"/>
                <w:sz w:val="20"/>
                <w:szCs w:val="20"/>
              </w:rPr>
              <w:t xml:space="preserve">Учасник процедури закупівлі або кінцевий </w:t>
            </w:r>
            <w:proofErr w:type="spellStart"/>
            <w:r>
              <w:rPr>
                <w:rFonts w:ascii="Times New Roman" w:eastAsia="Times New Roman" w:hAnsi="Times New Roman" w:cs="Times New Roman"/>
                <w:color w:val="000000"/>
                <w:sz w:val="20"/>
                <w:szCs w:val="20"/>
              </w:rPr>
              <w:t>бенефіціарний</w:t>
            </w:r>
            <w:proofErr w:type="spellEnd"/>
            <w:r>
              <w:rPr>
                <w:rFonts w:ascii="Times New Roman" w:eastAsia="Times New Roman" w:hAnsi="Times New Roman" w:cs="Times New Roman"/>
                <w:color w:val="000000"/>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w:t>
            </w:r>
            <w:r>
              <w:rPr>
                <w:rFonts w:ascii="Times New Roman" w:eastAsia="Times New Roman" w:hAnsi="Times New Roman" w:cs="Times New Roman"/>
                <w:color w:val="000000"/>
                <w:sz w:val="20"/>
                <w:szCs w:val="20"/>
              </w:rPr>
              <w:lastRenderedPageBreak/>
              <w:t>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A2C46" w:rsidRDefault="006A2C46" w:rsidP="00215042">
            <w:pPr>
              <w:spacing w:after="0"/>
              <w:rPr>
                <w:rFonts w:ascii="Times New Roman" w:eastAsia="Times New Roman" w:hAnsi="Times New Roman" w:cs="Times New Roman"/>
                <w:sz w:val="24"/>
                <w:szCs w:val="24"/>
              </w:rPr>
            </w:pPr>
          </w:p>
        </w:tc>
      </w:tr>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Tr="0021504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rsidR="006A2C46" w:rsidRDefault="006A2C46" w:rsidP="006A2C46">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C46" w:rsidRDefault="006A2C46" w:rsidP="006A2C46">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9765" w:type="dxa"/>
        <w:tblInd w:w="-108" w:type="dxa"/>
        <w:tblLayout w:type="fixed"/>
        <w:tblLook w:val="0400" w:firstRow="0" w:lastRow="0" w:firstColumn="0" w:lastColumn="0" w:noHBand="0" w:noVBand="1"/>
      </w:tblPr>
      <w:tblGrid>
        <w:gridCol w:w="625"/>
        <w:gridCol w:w="3815"/>
        <w:gridCol w:w="5325"/>
      </w:tblGrid>
      <w:tr w:rsidR="006A2C46" w:rsidTr="0021504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Default="006A2C46" w:rsidP="00215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6A2C46" w:rsidRDefault="006A2C46" w:rsidP="00215042">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6A2C46" w:rsidRDefault="006A2C46" w:rsidP="00215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6A2C46" w:rsidTr="0021504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6A2C46" w:rsidTr="0021504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6A2C46" w:rsidTr="0021504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6A2C46" w:rsidTr="0021504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6A2C46" w:rsidTr="0021504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21504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215042">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rsidR="006A2C46" w:rsidRDefault="006A2C46" w:rsidP="00215042">
            <w:pPr>
              <w:spacing w:after="0" w:line="240" w:lineRule="auto"/>
              <w:rPr>
                <w:rFonts w:ascii="Times New Roman" w:eastAsia="Times New Roman" w:hAnsi="Times New Roman" w:cs="Times New Roman"/>
                <w:sz w:val="24"/>
                <w:szCs w:val="24"/>
              </w:rPr>
            </w:pPr>
          </w:p>
          <w:p w:rsidR="006A2C46" w:rsidRDefault="006A2C46" w:rsidP="00215042">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A2C46" w:rsidRDefault="006A2C46" w:rsidP="006A2C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6A2C46" w:rsidRDefault="006A2C46" w:rsidP="006A2C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6A2C46" w:rsidRDefault="006A2C46" w:rsidP="006A2C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w:t>
      </w:r>
      <w:r>
        <w:rPr>
          <w:rFonts w:ascii="Times New Roman" w:eastAsia="Times New Roman" w:hAnsi="Times New Roman" w:cs="Times New Roman"/>
          <w:color w:val="000000"/>
          <w:sz w:val="20"/>
          <w:szCs w:val="20"/>
        </w:rPr>
        <w:lastRenderedPageBreak/>
        <w:t>документи, що підтверджують відсутність підстав, визначених у підпунктах 5, 6 і 12 та в абзаці чотирнадцятому пункту 47 цих Особливостей.</w:t>
      </w:r>
    </w:p>
    <w:p w:rsidR="006A2C46" w:rsidRDefault="006A2C46" w:rsidP="006A2C46">
      <w:pPr>
        <w:spacing w:after="0" w:line="240" w:lineRule="auto"/>
        <w:jc w:val="both"/>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color w:val="000000"/>
          <w:sz w:val="20"/>
          <w:szCs w:val="20"/>
        </w:rPr>
        <w:br/>
      </w:r>
    </w:p>
    <w:p w:rsidR="006A2C46" w:rsidRDefault="006A2C46" w:rsidP="006A2C46">
      <w:pPr>
        <w:spacing w:after="0" w:line="240" w:lineRule="auto"/>
        <w:rPr>
          <w:rFonts w:ascii="Times New Roman" w:eastAsia="Times New Roman" w:hAnsi="Times New Roman" w:cs="Times New Roman"/>
          <w:sz w:val="24"/>
          <w:szCs w:val="24"/>
        </w:rPr>
      </w:pPr>
    </w:p>
    <w:p w:rsidR="006A2C46" w:rsidRDefault="00F71E77" w:rsidP="006A2C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2</w:t>
      </w:r>
      <w:r w:rsidR="006A2C46">
        <w:rPr>
          <w:rFonts w:ascii="Times New Roman" w:eastAsia="Times New Roman" w:hAnsi="Times New Roman" w:cs="Times New Roman"/>
          <w:b/>
          <w:color w:val="000000"/>
          <w:sz w:val="20"/>
          <w:szCs w:val="20"/>
        </w:rPr>
        <w:t xml:space="preserve"> до тендерної документації</w:t>
      </w:r>
    </w:p>
    <w:p w:rsidR="006A2C46" w:rsidRDefault="006A2C46" w:rsidP="006A2C46">
      <w:pPr>
        <w:spacing w:after="0" w:line="240" w:lineRule="auto"/>
        <w:rPr>
          <w:rFonts w:ascii="Times New Roman" w:eastAsia="Times New Roman" w:hAnsi="Times New Roman" w:cs="Times New Roman"/>
          <w:sz w:val="24"/>
          <w:szCs w:val="24"/>
        </w:rPr>
      </w:pPr>
    </w:p>
    <w:p w:rsidR="00F71E77" w:rsidRPr="00F71E77" w:rsidRDefault="006A2C46" w:rsidP="00F71E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2408BD" w:rsidRDefault="002408BD" w:rsidP="002408BD">
      <w:pPr>
        <w:widowControl w:val="0"/>
        <w:spacing w:after="0" w:line="240" w:lineRule="auto"/>
        <w:jc w:val="both"/>
        <w:rPr>
          <w:rFonts w:ascii="Times New Roman" w:eastAsia="Times New Roman" w:hAnsi="Times New Roman" w:cs="Times New Roman"/>
          <w:sz w:val="24"/>
          <w:szCs w:val="24"/>
        </w:rPr>
      </w:pPr>
    </w:p>
    <w:p w:rsidR="002408BD" w:rsidRPr="002408BD" w:rsidRDefault="002408BD" w:rsidP="002408BD">
      <w:pPr>
        <w:spacing w:after="0" w:line="240" w:lineRule="auto"/>
        <w:jc w:val="center"/>
        <w:rPr>
          <w:rFonts w:ascii="Times New Roman" w:eastAsia="Times New Roman" w:hAnsi="Times New Roman" w:cs="Times New Roman"/>
          <w:b/>
          <w:color w:val="000000"/>
          <w:sz w:val="20"/>
          <w:szCs w:val="20"/>
        </w:rPr>
      </w:pPr>
      <w:r w:rsidRPr="002408BD">
        <w:rPr>
          <w:rFonts w:ascii="Times New Roman" w:eastAsia="Times New Roman" w:hAnsi="Times New Roman" w:cs="Times New Roman"/>
          <w:b/>
          <w:color w:val="000000"/>
          <w:sz w:val="20"/>
          <w:szCs w:val="20"/>
        </w:rPr>
        <w:t>до предмета закупівлі: Стоматологічна установка з верхньою подачею та компресором.</w:t>
      </w:r>
    </w:p>
    <w:p w:rsidR="002408BD" w:rsidRPr="002408BD" w:rsidRDefault="002408BD" w:rsidP="002408BD">
      <w:pPr>
        <w:spacing w:after="0" w:line="240" w:lineRule="auto"/>
        <w:jc w:val="center"/>
        <w:rPr>
          <w:rFonts w:ascii="Times New Roman" w:eastAsia="Times New Roman" w:hAnsi="Times New Roman" w:cs="Times New Roman"/>
          <w:b/>
          <w:color w:val="000000"/>
          <w:sz w:val="20"/>
          <w:szCs w:val="20"/>
        </w:rPr>
      </w:pPr>
      <w:r w:rsidRPr="002408BD">
        <w:rPr>
          <w:rFonts w:ascii="Times New Roman" w:eastAsia="Times New Roman" w:hAnsi="Times New Roman" w:cs="Times New Roman"/>
          <w:b/>
          <w:color w:val="000000"/>
          <w:sz w:val="20"/>
          <w:szCs w:val="20"/>
        </w:rPr>
        <w:t>ДК 021:2015 код 33190000-8 «Медичне обладнання та вироби медичного призначення різні»</w:t>
      </w:r>
    </w:p>
    <w:p w:rsidR="002408BD" w:rsidRDefault="002408BD" w:rsidP="002408BD">
      <w:pPr>
        <w:tabs>
          <w:tab w:val="left" w:pos="1224"/>
          <w:tab w:val="center" w:pos="3117"/>
        </w:tabs>
        <w:spacing w:after="0"/>
        <w:jc w:val="center"/>
        <w:rPr>
          <w:rFonts w:ascii="Times New Roman" w:hAnsi="Times New Roman" w:cs="Times New Roman"/>
          <w:b/>
          <w:color w:val="000000"/>
          <w:sz w:val="24"/>
          <w:szCs w:val="24"/>
        </w:rPr>
      </w:pPr>
    </w:p>
    <w:p w:rsidR="002408BD" w:rsidRPr="002408BD" w:rsidRDefault="002408BD" w:rsidP="002408BD">
      <w:pPr>
        <w:spacing w:after="0"/>
        <w:jc w:val="center"/>
        <w:rPr>
          <w:rFonts w:ascii="Times New Roman" w:hAnsi="Times New Roman" w:cs="Times New Roman"/>
          <w:b/>
          <w:sz w:val="18"/>
        </w:rPr>
      </w:pPr>
      <w:r w:rsidRPr="002408BD">
        <w:rPr>
          <w:rFonts w:ascii="Times New Roman" w:hAnsi="Times New Roman" w:cs="Times New Roman"/>
          <w:b/>
          <w:sz w:val="18"/>
        </w:rPr>
        <w:t>ТЕХНІЧНА СПЕЦИФІКАЦІЯ</w:t>
      </w:r>
    </w:p>
    <w:p w:rsidR="002408BD" w:rsidRPr="002408BD" w:rsidRDefault="002408BD" w:rsidP="002408BD">
      <w:pPr>
        <w:ind w:firstLine="284"/>
        <w:jc w:val="both"/>
        <w:rPr>
          <w:rFonts w:ascii="Times New Roman" w:hAnsi="Times New Roman"/>
          <w:sz w:val="20"/>
          <w:szCs w:val="24"/>
        </w:rPr>
      </w:pPr>
      <w:proofErr w:type="spellStart"/>
      <w:r w:rsidRPr="002408BD">
        <w:rPr>
          <w:rFonts w:ascii="Times New Roman" w:hAnsi="Times New Roman"/>
          <w:sz w:val="20"/>
          <w:szCs w:val="24"/>
          <w:lang w:val="ru-RU"/>
        </w:rPr>
        <w:t>Інформація</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надається</w:t>
      </w:r>
      <w:proofErr w:type="spellEnd"/>
      <w:r w:rsidRPr="002408BD">
        <w:rPr>
          <w:rFonts w:ascii="Times New Roman" w:hAnsi="Times New Roman"/>
          <w:sz w:val="20"/>
          <w:szCs w:val="24"/>
          <w:lang w:val="ru-RU"/>
        </w:rPr>
        <w:t xml:space="preserve"> у </w:t>
      </w:r>
      <w:proofErr w:type="spellStart"/>
      <w:r w:rsidRPr="002408BD">
        <w:rPr>
          <w:rFonts w:ascii="Times New Roman" w:hAnsi="Times New Roman"/>
          <w:sz w:val="20"/>
          <w:szCs w:val="24"/>
          <w:lang w:val="ru-RU"/>
        </w:rPr>
        <w:t>форматі</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сканованих</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документів</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підписаних</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скріплених</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печаткою</w:t>
      </w:r>
      <w:proofErr w:type="spellEnd"/>
      <w:r w:rsidRPr="002408BD">
        <w:rPr>
          <w:rFonts w:ascii="Times New Roman" w:hAnsi="Times New Roman"/>
          <w:sz w:val="20"/>
          <w:szCs w:val="24"/>
          <w:lang w:val="ru-RU"/>
        </w:rPr>
        <w:t xml:space="preserve"> (за </w:t>
      </w:r>
      <w:proofErr w:type="spellStart"/>
      <w:r w:rsidRPr="002408BD">
        <w:rPr>
          <w:rFonts w:ascii="Times New Roman" w:hAnsi="Times New Roman"/>
          <w:sz w:val="20"/>
          <w:szCs w:val="24"/>
          <w:lang w:val="ru-RU"/>
        </w:rPr>
        <w:t>наявності</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Вс</w:t>
      </w:r>
      <w:proofErr w:type="spellEnd"/>
      <w:r w:rsidRPr="002408BD">
        <w:rPr>
          <w:rFonts w:ascii="Times New Roman" w:hAnsi="Times New Roman"/>
          <w:sz w:val="20"/>
          <w:szCs w:val="24"/>
        </w:rPr>
        <w:t>і</w:t>
      </w:r>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пункти</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техн</w:t>
      </w:r>
      <w:proofErr w:type="spellEnd"/>
      <w:r w:rsidRPr="002408BD">
        <w:rPr>
          <w:rFonts w:ascii="Times New Roman" w:hAnsi="Times New Roman"/>
          <w:sz w:val="20"/>
          <w:szCs w:val="24"/>
        </w:rPr>
        <w:t>і</w:t>
      </w:r>
      <w:proofErr w:type="spellStart"/>
      <w:r w:rsidRPr="002408BD">
        <w:rPr>
          <w:rFonts w:ascii="Times New Roman" w:hAnsi="Times New Roman"/>
          <w:sz w:val="20"/>
          <w:szCs w:val="24"/>
          <w:lang w:val="ru-RU"/>
        </w:rPr>
        <w:t>чних</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вимог</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мають</w:t>
      </w:r>
      <w:proofErr w:type="spellEnd"/>
      <w:r w:rsidRPr="002408BD">
        <w:rPr>
          <w:rFonts w:ascii="Times New Roman" w:hAnsi="Times New Roman"/>
          <w:sz w:val="20"/>
          <w:szCs w:val="24"/>
          <w:lang w:val="ru-RU"/>
        </w:rPr>
        <w:t xml:space="preserve"> бути п</w:t>
      </w:r>
      <w:r w:rsidRPr="002408BD">
        <w:rPr>
          <w:rFonts w:ascii="Times New Roman" w:hAnsi="Times New Roman"/>
          <w:sz w:val="20"/>
          <w:szCs w:val="24"/>
        </w:rPr>
        <w:t>і</w:t>
      </w:r>
      <w:proofErr w:type="spellStart"/>
      <w:r w:rsidRPr="002408BD">
        <w:rPr>
          <w:rFonts w:ascii="Times New Roman" w:hAnsi="Times New Roman"/>
          <w:sz w:val="20"/>
          <w:szCs w:val="24"/>
          <w:lang w:val="ru-RU"/>
        </w:rPr>
        <w:t>дтвержен</w:t>
      </w:r>
      <w:proofErr w:type="spellEnd"/>
      <w:r w:rsidRPr="002408BD">
        <w:rPr>
          <w:rFonts w:ascii="Times New Roman" w:hAnsi="Times New Roman"/>
          <w:sz w:val="20"/>
          <w:szCs w:val="24"/>
        </w:rPr>
        <w:t>і</w:t>
      </w:r>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учасником</w:t>
      </w:r>
      <w:proofErr w:type="spellEnd"/>
      <w:r w:rsidRPr="002408BD">
        <w:rPr>
          <w:rFonts w:ascii="Times New Roman" w:hAnsi="Times New Roman"/>
          <w:sz w:val="20"/>
          <w:szCs w:val="24"/>
          <w:lang w:val="ru-RU"/>
        </w:rPr>
        <w:t xml:space="preserve">. </w:t>
      </w:r>
      <w:r w:rsidRPr="002408BD">
        <w:rPr>
          <w:rFonts w:ascii="Times New Roman" w:hAnsi="Times New Roman"/>
          <w:sz w:val="20"/>
          <w:szCs w:val="24"/>
        </w:rPr>
        <w:t xml:space="preserve">Ненадання підтвердження будь якого пункту, або не повна відповідність технічним вимогам, буде підставою для відхилення пропозиції, як такої, що не відповідає тендерній документації замовника. </w:t>
      </w:r>
    </w:p>
    <w:tbl>
      <w:tblPr>
        <w:tblpPr w:leftFromText="180" w:rightFromText="180" w:vertAnchor="text" w:horzAnchor="margin" w:tblpXSpec="center" w:tblpY="9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00"/>
        <w:gridCol w:w="2880"/>
      </w:tblGrid>
      <w:tr w:rsidR="002408BD" w:rsidRPr="002408BD" w:rsidTr="006B0587">
        <w:trPr>
          <w:trHeight w:val="227"/>
        </w:trPr>
        <w:tc>
          <w:tcPr>
            <w:tcW w:w="720" w:type="dxa"/>
            <w:vAlign w:val="center"/>
          </w:tcPr>
          <w:p w:rsidR="002408BD" w:rsidRPr="002408BD" w:rsidRDefault="002408BD" w:rsidP="006B0587">
            <w:pPr>
              <w:spacing w:after="0" w:line="240" w:lineRule="auto"/>
              <w:jc w:val="center"/>
              <w:rPr>
                <w:rFonts w:ascii="Times New Roman" w:eastAsia="Times New Roman" w:hAnsi="Times New Roman" w:cs="Times New Roman"/>
                <w:b/>
                <w:color w:val="000000"/>
                <w:sz w:val="20"/>
                <w:szCs w:val="20"/>
              </w:rPr>
            </w:pPr>
            <w:r w:rsidRPr="002408BD">
              <w:rPr>
                <w:rFonts w:ascii="Times New Roman" w:eastAsia="Times New Roman" w:hAnsi="Times New Roman" w:cs="Times New Roman"/>
                <w:b/>
                <w:color w:val="000000"/>
                <w:sz w:val="20"/>
                <w:szCs w:val="20"/>
              </w:rPr>
              <w:t>№</w:t>
            </w:r>
          </w:p>
        </w:tc>
        <w:tc>
          <w:tcPr>
            <w:tcW w:w="6600" w:type="dxa"/>
            <w:vAlign w:val="center"/>
          </w:tcPr>
          <w:p w:rsidR="002408BD" w:rsidRPr="002408BD" w:rsidRDefault="002408BD" w:rsidP="006B0587">
            <w:pPr>
              <w:spacing w:after="0" w:line="240" w:lineRule="auto"/>
              <w:jc w:val="center"/>
              <w:rPr>
                <w:rFonts w:ascii="Times New Roman" w:eastAsia="Times New Roman" w:hAnsi="Times New Roman" w:cs="Times New Roman"/>
                <w:b/>
                <w:sz w:val="20"/>
                <w:szCs w:val="20"/>
              </w:rPr>
            </w:pPr>
            <w:r w:rsidRPr="002408BD">
              <w:rPr>
                <w:rFonts w:ascii="Times New Roman" w:eastAsia="Times New Roman" w:hAnsi="Times New Roman" w:cs="Times New Roman"/>
                <w:b/>
                <w:snapToGrid w:val="0"/>
                <w:sz w:val="20"/>
                <w:szCs w:val="20"/>
              </w:rPr>
              <w:t>Назва вимоги</w:t>
            </w:r>
          </w:p>
        </w:tc>
        <w:tc>
          <w:tcPr>
            <w:tcW w:w="2880" w:type="dxa"/>
          </w:tcPr>
          <w:p w:rsidR="002408BD" w:rsidRPr="002408BD" w:rsidRDefault="002408BD" w:rsidP="006B0587">
            <w:pPr>
              <w:spacing w:after="0" w:line="240" w:lineRule="auto"/>
              <w:jc w:val="center"/>
              <w:rPr>
                <w:rFonts w:ascii="Times New Roman" w:eastAsia="MS Mincho" w:hAnsi="Times New Roman" w:cs="Times New Roman"/>
                <w:b/>
                <w:sz w:val="20"/>
                <w:szCs w:val="20"/>
                <w:lang w:eastAsia="ja-JP"/>
              </w:rPr>
            </w:pPr>
            <w:r w:rsidRPr="002408BD">
              <w:rPr>
                <w:rFonts w:ascii="Times New Roman" w:eastAsia="MS Mincho" w:hAnsi="Times New Roman" w:cs="Times New Roman"/>
                <w:b/>
                <w:sz w:val="20"/>
                <w:szCs w:val="20"/>
                <w:lang w:eastAsia="ja-JP"/>
              </w:rPr>
              <w:t>Відповідність (так/ні) та посилання на відповідну сторінку (розділ) технічної документації виробника або інструкції з використання</w:t>
            </w:r>
          </w:p>
        </w:tc>
      </w:tr>
      <w:tr w:rsidR="002408BD" w:rsidRPr="002408BD" w:rsidTr="006B0587">
        <w:trPr>
          <w:trHeight w:val="20"/>
        </w:trPr>
        <w:tc>
          <w:tcPr>
            <w:tcW w:w="10200" w:type="dxa"/>
            <w:gridSpan w:val="3"/>
            <w:vAlign w:val="center"/>
          </w:tcPr>
          <w:p w:rsidR="002408BD" w:rsidRPr="002408BD" w:rsidRDefault="002408BD" w:rsidP="006B0587">
            <w:pPr>
              <w:shd w:val="clear" w:color="auto" w:fill="FFFFFF"/>
              <w:spacing w:after="0" w:line="240" w:lineRule="auto"/>
              <w:jc w:val="center"/>
              <w:rPr>
                <w:rFonts w:ascii="Times New Roman" w:eastAsia="Times New Roman" w:hAnsi="Times New Roman" w:cs="Times New Roman"/>
                <w:b/>
                <w:sz w:val="20"/>
                <w:szCs w:val="20"/>
              </w:rPr>
            </w:pPr>
            <w:r w:rsidRPr="002408BD">
              <w:rPr>
                <w:rFonts w:ascii="Times New Roman" w:eastAsia="Times New Roman" w:hAnsi="Times New Roman" w:cs="Times New Roman"/>
                <w:b/>
                <w:sz w:val="20"/>
                <w:szCs w:val="20"/>
              </w:rPr>
              <w:t>Стоматологічна установка з верхньою подачею</w:t>
            </w:r>
          </w:p>
          <w:p w:rsidR="002408BD" w:rsidRPr="002408BD" w:rsidRDefault="002408BD" w:rsidP="006B0587">
            <w:pPr>
              <w:shd w:val="clear" w:color="auto" w:fill="FFFFFF"/>
              <w:spacing w:after="0" w:line="240" w:lineRule="auto"/>
              <w:ind w:left="4320" w:hanging="5670"/>
              <w:rPr>
                <w:rFonts w:ascii="Times New Roman" w:eastAsia="Times New Roman" w:hAnsi="Times New Roman" w:cs="Times New Roman"/>
                <w:b/>
                <w:sz w:val="20"/>
                <w:szCs w:val="20"/>
              </w:rPr>
            </w:pPr>
            <w:r w:rsidRPr="002408BD">
              <w:rPr>
                <w:rFonts w:ascii="Times New Roman" w:eastAsia="Times New Roman" w:hAnsi="Times New Roman" w:cs="Times New Roman"/>
                <w:b/>
                <w:sz w:val="20"/>
                <w:szCs w:val="20"/>
              </w:rPr>
              <w:t xml:space="preserve">                   </w:t>
            </w:r>
          </w:p>
        </w:tc>
      </w:tr>
      <w:tr w:rsidR="002408BD" w:rsidRPr="002408BD" w:rsidTr="006B0587">
        <w:trPr>
          <w:trHeight w:val="340"/>
        </w:trPr>
        <w:tc>
          <w:tcPr>
            <w:tcW w:w="720" w:type="dxa"/>
          </w:tcPr>
          <w:p w:rsidR="002408BD" w:rsidRPr="002408BD" w:rsidRDefault="002408BD" w:rsidP="006B0587">
            <w:pPr>
              <w:spacing w:after="0" w:line="240" w:lineRule="auto"/>
              <w:jc w:val="center"/>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1</w:t>
            </w:r>
          </w:p>
        </w:tc>
        <w:tc>
          <w:tcPr>
            <w:tcW w:w="6600" w:type="dxa"/>
          </w:tcPr>
          <w:p w:rsidR="002408BD" w:rsidRPr="002408BD" w:rsidRDefault="002408BD" w:rsidP="006B0587">
            <w:pPr>
              <w:spacing w:after="0" w:line="240" w:lineRule="auto"/>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Призначення: для здійснення лікарських дій при лікування пацієнтів</w:t>
            </w:r>
          </w:p>
        </w:tc>
        <w:tc>
          <w:tcPr>
            <w:tcW w:w="2880" w:type="dxa"/>
          </w:tcPr>
          <w:p w:rsidR="002408BD" w:rsidRPr="002408BD" w:rsidRDefault="002408BD" w:rsidP="006B0587">
            <w:pPr>
              <w:spacing w:after="0" w:line="240" w:lineRule="auto"/>
              <w:rPr>
                <w:rFonts w:ascii="Times New Roman" w:eastAsia="Times New Roman" w:hAnsi="Times New Roman" w:cs="Times New Roman"/>
                <w:bCs/>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2</w:t>
            </w:r>
          </w:p>
        </w:tc>
        <w:tc>
          <w:tcPr>
            <w:tcW w:w="6600" w:type="dxa"/>
          </w:tcPr>
          <w:p w:rsidR="002408BD" w:rsidRPr="002408BD" w:rsidRDefault="002408BD" w:rsidP="006B0587">
            <w:pPr>
              <w:spacing w:after="0" w:line="240" w:lineRule="auto"/>
              <w:ind w:right="142"/>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 xml:space="preserve">Склад комплекту: </w:t>
            </w:r>
          </w:p>
          <w:p w:rsidR="002408BD" w:rsidRPr="002408BD" w:rsidRDefault="002408BD" w:rsidP="006B0587">
            <w:pPr>
              <w:spacing w:after="0" w:line="240" w:lineRule="auto"/>
              <w:ind w:right="142"/>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стоматологічна установка з верхньою подачею;</w:t>
            </w:r>
          </w:p>
          <w:p w:rsidR="002408BD" w:rsidRPr="002408BD" w:rsidRDefault="002408BD" w:rsidP="006B0587">
            <w:pPr>
              <w:spacing w:after="0" w:line="240" w:lineRule="auto"/>
              <w:ind w:right="142"/>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стільчик лікаря;</w:t>
            </w:r>
          </w:p>
          <w:p w:rsidR="002408BD" w:rsidRPr="002408BD" w:rsidRDefault="002408BD" w:rsidP="006B0587">
            <w:pPr>
              <w:spacing w:after="0" w:line="240" w:lineRule="auto"/>
              <w:ind w:right="142"/>
              <w:rPr>
                <w:rFonts w:ascii="Times New Roman" w:eastAsia="Times New Roman" w:hAnsi="Times New Roman" w:cs="Times New Roman"/>
                <w:b/>
                <w:bCs/>
                <w:iCs/>
                <w:sz w:val="20"/>
                <w:szCs w:val="20"/>
                <w:lang w:val="en-US"/>
              </w:rPr>
            </w:pPr>
            <w:r w:rsidRPr="002408BD">
              <w:rPr>
                <w:rFonts w:ascii="Times New Roman" w:eastAsia="Times New Roman" w:hAnsi="Times New Roman" w:cs="Times New Roman"/>
                <w:iCs/>
                <w:sz w:val="20"/>
                <w:szCs w:val="20"/>
              </w:rPr>
              <w:t>- компресор.</w:t>
            </w:r>
          </w:p>
        </w:tc>
        <w:tc>
          <w:tcPr>
            <w:tcW w:w="2880" w:type="dxa"/>
          </w:tcPr>
          <w:p w:rsidR="002408BD" w:rsidRPr="002408BD" w:rsidRDefault="002408BD" w:rsidP="006B0587">
            <w:pPr>
              <w:spacing w:after="0" w:line="240" w:lineRule="auto"/>
              <w:ind w:left="252"/>
              <w:rPr>
                <w:rFonts w:ascii="Times New Roman" w:eastAsia="Times New Roman" w:hAnsi="Times New Roman" w:cs="Times New Roman"/>
                <w:iCs/>
                <w:color w:val="FF0000"/>
                <w:sz w:val="20"/>
                <w:szCs w:val="20"/>
              </w:rPr>
            </w:pPr>
          </w:p>
        </w:tc>
      </w:tr>
      <w:tr w:rsidR="002408BD" w:rsidRPr="002408BD" w:rsidTr="006B0587">
        <w:trPr>
          <w:trHeight w:val="567"/>
        </w:trPr>
        <w:tc>
          <w:tcPr>
            <w:tcW w:w="720" w:type="dxa"/>
            <w:vAlign w:val="center"/>
          </w:tcPr>
          <w:p w:rsidR="002408BD" w:rsidRPr="002408BD" w:rsidRDefault="002408BD" w:rsidP="006B0587">
            <w:pPr>
              <w:spacing w:after="0" w:line="240" w:lineRule="auto"/>
              <w:jc w:val="center"/>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3</w:t>
            </w:r>
          </w:p>
        </w:tc>
        <w:tc>
          <w:tcPr>
            <w:tcW w:w="6600" w:type="dxa"/>
            <w:vAlign w:val="center"/>
          </w:tcPr>
          <w:p w:rsidR="002408BD" w:rsidRPr="002408BD" w:rsidRDefault="002408BD" w:rsidP="006B0587">
            <w:pPr>
              <w:spacing w:after="0" w:line="240" w:lineRule="auto"/>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Комплектація установки:</w:t>
            </w:r>
          </w:p>
        </w:tc>
        <w:tc>
          <w:tcPr>
            <w:tcW w:w="2880" w:type="dxa"/>
          </w:tcPr>
          <w:p w:rsidR="002408BD" w:rsidRPr="002408BD" w:rsidRDefault="002408BD" w:rsidP="006B0587">
            <w:pPr>
              <w:spacing w:after="0" w:line="240" w:lineRule="auto"/>
              <w:ind w:left="252"/>
              <w:rPr>
                <w:rFonts w:ascii="Times New Roman" w:eastAsia="Times New Roman" w:hAnsi="Times New Roman" w:cs="Times New Roman"/>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3.1</w:t>
            </w:r>
          </w:p>
        </w:tc>
        <w:tc>
          <w:tcPr>
            <w:tcW w:w="6600" w:type="dxa"/>
          </w:tcPr>
          <w:p w:rsidR="002408BD" w:rsidRPr="002408BD" w:rsidRDefault="002408BD" w:rsidP="006B0587">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Безтіньовий  світлодіодний стоматологічний світильник з</w:t>
            </w:r>
            <w:r w:rsidRPr="002408BD">
              <w:rPr>
                <w:rFonts w:ascii="Times New Roman" w:eastAsia="Times New Roman" w:hAnsi="Times New Roman" w:cs="Times New Roman"/>
                <w:bCs/>
                <w:iCs/>
                <w:sz w:val="20"/>
                <w:szCs w:val="20"/>
                <w:lang w:val="ru-RU"/>
              </w:rPr>
              <w:t xml:space="preserve"> </w:t>
            </w:r>
            <w:r w:rsidRPr="002408BD">
              <w:rPr>
                <w:rFonts w:ascii="Times New Roman" w:eastAsia="Times New Roman" w:hAnsi="Times New Roman" w:cs="Times New Roman"/>
                <w:bCs/>
                <w:iCs/>
                <w:sz w:val="20"/>
                <w:szCs w:val="20"/>
              </w:rPr>
              <w:t>сенсорним керуванням</w:t>
            </w:r>
            <w:r w:rsidRPr="002408BD">
              <w:rPr>
                <w:rFonts w:ascii="Times New Roman" w:eastAsia="SimSun" w:hAnsi="Times New Roman" w:cs="Times New Roman"/>
                <w:bCs/>
                <w:iCs/>
                <w:sz w:val="20"/>
                <w:szCs w:val="20"/>
              </w:rPr>
              <w:t xml:space="preserve">. Регулювання яскравості від 8 000 до 30 000 </w:t>
            </w:r>
            <w:proofErr w:type="spellStart"/>
            <w:r w:rsidRPr="002408BD">
              <w:rPr>
                <w:rFonts w:ascii="Times New Roman" w:eastAsia="SimSun" w:hAnsi="Times New Roman" w:cs="Times New Roman"/>
                <w:bCs/>
                <w:iCs/>
                <w:sz w:val="20"/>
                <w:szCs w:val="20"/>
              </w:rPr>
              <w:t>Lux</w:t>
            </w:r>
            <w:proofErr w:type="spellEnd"/>
            <w:r w:rsidRPr="002408BD">
              <w:rPr>
                <w:rFonts w:ascii="Times New Roman" w:eastAsia="SimSun" w:hAnsi="Times New Roman" w:cs="Times New Roman"/>
                <w:bCs/>
                <w:iCs/>
                <w:sz w:val="20"/>
                <w:szCs w:val="20"/>
              </w:rPr>
              <w:t xml:space="preserve">. Колірна температура 5000-5700K. Два режими роботи: </w:t>
            </w:r>
            <w:proofErr w:type="spellStart"/>
            <w:r w:rsidRPr="002408BD">
              <w:rPr>
                <w:rFonts w:ascii="Times New Roman" w:eastAsia="SimSun" w:hAnsi="Times New Roman" w:cs="Times New Roman"/>
                <w:bCs/>
                <w:iCs/>
                <w:sz w:val="20"/>
                <w:szCs w:val="20"/>
              </w:rPr>
              <w:t>Cure-Safe</w:t>
            </w:r>
            <w:proofErr w:type="spellEnd"/>
            <w:r w:rsidRPr="002408BD">
              <w:rPr>
                <w:rFonts w:ascii="Times New Roman" w:eastAsia="SimSun" w:hAnsi="Times New Roman" w:cs="Times New Roman"/>
                <w:bCs/>
                <w:iCs/>
                <w:sz w:val="20"/>
                <w:szCs w:val="20"/>
              </w:rPr>
              <w:t xml:space="preserve"> (запобігає полімеризації) та стандартний.</w:t>
            </w:r>
          </w:p>
        </w:tc>
        <w:tc>
          <w:tcPr>
            <w:tcW w:w="2880" w:type="dxa"/>
          </w:tcPr>
          <w:p w:rsidR="002408BD" w:rsidRPr="002408BD" w:rsidRDefault="002408BD" w:rsidP="006B0587">
            <w:pPr>
              <w:spacing w:after="0" w:line="240" w:lineRule="auto"/>
              <w:rPr>
                <w:rFonts w:ascii="Times New Roman" w:eastAsia="Times New Roman" w:hAnsi="Times New Roman" w:cs="Times New Roman"/>
                <w:b/>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3.2</w:t>
            </w:r>
          </w:p>
        </w:tc>
        <w:tc>
          <w:tcPr>
            <w:tcW w:w="6600" w:type="dxa"/>
          </w:tcPr>
          <w:p w:rsidR="002408BD" w:rsidRPr="002408BD" w:rsidRDefault="002408BD" w:rsidP="006B0587">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Блок лікаря з системою стабілізації та пневмогальмом</w:t>
            </w:r>
          </w:p>
        </w:tc>
        <w:tc>
          <w:tcPr>
            <w:tcW w:w="2880" w:type="dxa"/>
          </w:tcPr>
          <w:p w:rsidR="002408BD" w:rsidRPr="002408BD" w:rsidRDefault="002408BD" w:rsidP="006B0587">
            <w:pPr>
              <w:spacing w:after="0" w:line="240" w:lineRule="auto"/>
              <w:rPr>
                <w:rFonts w:ascii="Times New Roman" w:eastAsia="Times New Roman" w:hAnsi="Times New Roman" w:cs="Times New Roman"/>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3.3</w:t>
            </w:r>
          </w:p>
        </w:tc>
        <w:tc>
          <w:tcPr>
            <w:tcW w:w="6600" w:type="dxa"/>
          </w:tcPr>
          <w:p w:rsidR="002408BD" w:rsidRPr="002408BD" w:rsidRDefault="002408BD" w:rsidP="006B0587">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 xml:space="preserve">Три турбінних </w:t>
            </w:r>
            <w:proofErr w:type="spellStart"/>
            <w:r w:rsidRPr="002408BD">
              <w:rPr>
                <w:rFonts w:ascii="Times New Roman" w:eastAsia="Times New Roman" w:hAnsi="Times New Roman" w:cs="Times New Roman"/>
                <w:bCs/>
                <w:iCs/>
                <w:sz w:val="20"/>
                <w:szCs w:val="20"/>
              </w:rPr>
              <w:t>пневмовиходи</w:t>
            </w:r>
            <w:proofErr w:type="spellEnd"/>
            <w:r w:rsidRPr="002408BD">
              <w:rPr>
                <w:rFonts w:ascii="Times New Roman" w:eastAsia="Times New Roman" w:hAnsi="Times New Roman" w:cs="Times New Roman"/>
                <w:bCs/>
                <w:iCs/>
                <w:sz w:val="20"/>
                <w:szCs w:val="20"/>
                <w:lang w:val="ru-RU"/>
              </w:rPr>
              <w:t xml:space="preserve"> </w:t>
            </w:r>
          </w:p>
        </w:tc>
        <w:tc>
          <w:tcPr>
            <w:tcW w:w="2880" w:type="dxa"/>
          </w:tcPr>
          <w:p w:rsidR="002408BD" w:rsidRPr="002408BD" w:rsidRDefault="002408BD" w:rsidP="006B0587">
            <w:pPr>
              <w:spacing w:after="0" w:line="240" w:lineRule="auto"/>
              <w:rPr>
                <w:rFonts w:ascii="Times New Roman" w:eastAsia="Times New Roman" w:hAnsi="Times New Roman" w:cs="Times New Roman"/>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3.4</w:t>
            </w:r>
          </w:p>
        </w:tc>
        <w:tc>
          <w:tcPr>
            <w:tcW w:w="6600" w:type="dxa"/>
          </w:tcPr>
          <w:p w:rsidR="002408BD" w:rsidRPr="002408BD" w:rsidRDefault="002408BD" w:rsidP="006B0587">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Прямий наконечник з внутрішньою подачею води LN, GOLD</w:t>
            </w:r>
          </w:p>
        </w:tc>
        <w:tc>
          <w:tcPr>
            <w:tcW w:w="2880" w:type="dxa"/>
          </w:tcPr>
          <w:p w:rsidR="002408BD" w:rsidRPr="002408BD" w:rsidRDefault="002408BD" w:rsidP="006B0587">
            <w:pPr>
              <w:spacing w:after="0" w:line="240" w:lineRule="auto"/>
              <w:rPr>
                <w:rFonts w:ascii="Times New Roman" w:eastAsia="Times New Roman" w:hAnsi="Times New Roman" w:cs="Times New Roman"/>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3.5</w:t>
            </w:r>
          </w:p>
        </w:tc>
        <w:tc>
          <w:tcPr>
            <w:tcW w:w="6600" w:type="dxa"/>
          </w:tcPr>
          <w:p w:rsidR="002408BD" w:rsidRPr="002408BD" w:rsidRDefault="002408BD" w:rsidP="006B0587">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Кутовий наконечник з внутрішньою подачею води LN, GOLD з кнопковою фіксацією</w:t>
            </w:r>
          </w:p>
        </w:tc>
        <w:tc>
          <w:tcPr>
            <w:tcW w:w="2880" w:type="dxa"/>
          </w:tcPr>
          <w:p w:rsidR="002408BD" w:rsidRPr="002408BD" w:rsidRDefault="002408BD" w:rsidP="006B0587">
            <w:pPr>
              <w:spacing w:after="0" w:line="240" w:lineRule="auto"/>
              <w:rPr>
                <w:rFonts w:ascii="Times New Roman" w:eastAsia="Times New Roman" w:hAnsi="Times New Roman" w:cs="Times New Roman"/>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3.6</w:t>
            </w:r>
          </w:p>
        </w:tc>
        <w:tc>
          <w:tcPr>
            <w:tcW w:w="6600" w:type="dxa"/>
          </w:tcPr>
          <w:p w:rsidR="002408BD" w:rsidRPr="002408BD" w:rsidRDefault="002408BD" w:rsidP="006B0587">
            <w:pPr>
              <w:spacing w:after="0" w:line="240" w:lineRule="auto"/>
              <w:rPr>
                <w:rFonts w:ascii="Times New Roman" w:eastAsia="Times New Roman" w:hAnsi="Times New Roman" w:cs="Times New Roman"/>
                <w:bCs/>
                <w:iCs/>
                <w:sz w:val="20"/>
                <w:szCs w:val="20"/>
              </w:rPr>
            </w:pPr>
            <w:proofErr w:type="spellStart"/>
            <w:r w:rsidRPr="002408BD">
              <w:rPr>
                <w:rFonts w:ascii="Times New Roman" w:eastAsia="Times New Roman" w:hAnsi="Times New Roman" w:cs="Times New Roman"/>
                <w:bCs/>
                <w:iCs/>
                <w:sz w:val="20"/>
                <w:szCs w:val="20"/>
              </w:rPr>
              <w:t>Мікромотор</w:t>
            </w:r>
            <w:proofErr w:type="spellEnd"/>
            <w:r w:rsidRPr="002408BD">
              <w:rPr>
                <w:rFonts w:ascii="Times New Roman" w:eastAsia="Times New Roman" w:hAnsi="Times New Roman" w:cs="Times New Roman"/>
                <w:bCs/>
                <w:iCs/>
                <w:sz w:val="20"/>
                <w:szCs w:val="20"/>
              </w:rPr>
              <w:t xml:space="preserve"> із внутрішньою подачею води LN, GOLD</w:t>
            </w:r>
          </w:p>
        </w:tc>
        <w:tc>
          <w:tcPr>
            <w:tcW w:w="2880" w:type="dxa"/>
          </w:tcPr>
          <w:p w:rsidR="002408BD" w:rsidRPr="002408BD" w:rsidRDefault="002408BD" w:rsidP="006B0587">
            <w:pPr>
              <w:spacing w:after="0" w:line="240" w:lineRule="auto"/>
              <w:rPr>
                <w:rFonts w:ascii="Times New Roman" w:eastAsia="Times New Roman" w:hAnsi="Times New Roman" w:cs="Times New Roman"/>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3.9</w:t>
            </w:r>
          </w:p>
        </w:tc>
        <w:tc>
          <w:tcPr>
            <w:tcW w:w="6600" w:type="dxa"/>
          </w:tcPr>
          <w:p w:rsidR="002408BD" w:rsidRPr="002408BD" w:rsidRDefault="002408BD" w:rsidP="006B0587">
            <w:pPr>
              <w:spacing w:after="0" w:line="240" w:lineRule="auto"/>
              <w:rPr>
                <w:rFonts w:ascii="Times New Roman" w:eastAsia="Times New Roman" w:hAnsi="Times New Roman" w:cs="Times New Roman"/>
                <w:bCs/>
                <w:iCs/>
                <w:sz w:val="20"/>
                <w:szCs w:val="20"/>
              </w:rPr>
            </w:pPr>
            <w:proofErr w:type="spellStart"/>
            <w:r w:rsidRPr="002408BD">
              <w:rPr>
                <w:rFonts w:ascii="Times New Roman" w:eastAsia="Times New Roman" w:hAnsi="Times New Roman" w:cs="Times New Roman"/>
                <w:bCs/>
                <w:iCs/>
                <w:sz w:val="20"/>
                <w:szCs w:val="20"/>
              </w:rPr>
              <w:t>Скалер</w:t>
            </w:r>
            <w:proofErr w:type="spellEnd"/>
            <w:r w:rsidRPr="002408BD">
              <w:rPr>
                <w:rFonts w:ascii="Times New Roman" w:eastAsia="Times New Roman" w:hAnsi="Times New Roman" w:cs="Times New Roman"/>
                <w:bCs/>
                <w:iCs/>
                <w:sz w:val="20"/>
                <w:szCs w:val="20"/>
              </w:rPr>
              <w:t xml:space="preserve"> ультразвуковий що вмонтовується UDS-N3 LED</w:t>
            </w:r>
          </w:p>
        </w:tc>
        <w:tc>
          <w:tcPr>
            <w:tcW w:w="2880" w:type="dxa"/>
          </w:tcPr>
          <w:p w:rsidR="002408BD" w:rsidRPr="002408BD" w:rsidRDefault="002408BD" w:rsidP="006B0587">
            <w:pPr>
              <w:spacing w:after="0" w:line="240" w:lineRule="auto"/>
              <w:rPr>
                <w:rFonts w:ascii="Times New Roman" w:eastAsia="Times New Roman" w:hAnsi="Times New Roman" w:cs="Times New Roman"/>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3.10</w:t>
            </w:r>
          </w:p>
        </w:tc>
        <w:tc>
          <w:tcPr>
            <w:tcW w:w="6600" w:type="dxa"/>
          </w:tcPr>
          <w:p w:rsidR="002408BD" w:rsidRPr="002408BD" w:rsidRDefault="002408BD" w:rsidP="006B0587">
            <w:pPr>
              <w:spacing w:after="0" w:line="240" w:lineRule="auto"/>
              <w:rPr>
                <w:rFonts w:ascii="Times New Roman" w:eastAsia="Times New Roman" w:hAnsi="Times New Roman" w:cs="Times New Roman"/>
                <w:bCs/>
                <w:iCs/>
                <w:sz w:val="20"/>
                <w:szCs w:val="20"/>
              </w:rPr>
            </w:pPr>
            <w:proofErr w:type="spellStart"/>
            <w:r w:rsidRPr="002408BD">
              <w:rPr>
                <w:rFonts w:ascii="Times New Roman" w:eastAsia="Times New Roman" w:hAnsi="Times New Roman" w:cs="Times New Roman"/>
                <w:bCs/>
                <w:iCs/>
                <w:sz w:val="20"/>
                <w:szCs w:val="20"/>
              </w:rPr>
              <w:t>Трьохфункціональний</w:t>
            </w:r>
            <w:proofErr w:type="spellEnd"/>
            <w:r w:rsidRPr="002408BD">
              <w:rPr>
                <w:rFonts w:ascii="Times New Roman" w:eastAsia="Times New Roman" w:hAnsi="Times New Roman" w:cs="Times New Roman"/>
                <w:bCs/>
                <w:iCs/>
                <w:sz w:val="20"/>
                <w:szCs w:val="20"/>
              </w:rPr>
              <w:t xml:space="preserve"> пістолет</w:t>
            </w:r>
          </w:p>
        </w:tc>
        <w:tc>
          <w:tcPr>
            <w:tcW w:w="2880" w:type="dxa"/>
          </w:tcPr>
          <w:p w:rsidR="002408BD" w:rsidRPr="002408BD" w:rsidRDefault="002408BD" w:rsidP="006B0587">
            <w:pPr>
              <w:spacing w:after="0" w:line="240" w:lineRule="auto"/>
              <w:rPr>
                <w:rFonts w:ascii="Times New Roman" w:eastAsia="Times New Roman" w:hAnsi="Times New Roman" w:cs="Times New Roman"/>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3.11</w:t>
            </w:r>
          </w:p>
        </w:tc>
        <w:tc>
          <w:tcPr>
            <w:tcW w:w="6600" w:type="dxa"/>
          </w:tcPr>
          <w:p w:rsidR="002408BD" w:rsidRPr="002408BD" w:rsidRDefault="002408BD" w:rsidP="006B0587">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 xml:space="preserve">Вмонтований </w:t>
            </w:r>
            <w:proofErr w:type="spellStart"/>
            <w:r w:rsidRPr="002408BD">
              <w:rPr>
                <w:rFonts w:ascii="Times New Roman" w:eastAsia="Times New Roman" w:hAnsi="Times New Roman" w:cs="Times New Roman"/>
                <w:bCs/>
                <w:iCs/>
                <w:sz w:val="20"/>
                <w:szCs w:val="20"/>
              </w:rPr>
              <w:t>негатоскоп</w:t>
            </w:r>
            <w:proofErr w:type="spellEnd"/>
            <w:r w:rsidRPr="002408BD">
              <w:rPr>
                <w:rFonts w:ascii="Times New Roman" w:eastAsia="Times New Roman" w:hAnsi="Times New Roman" w:cs="Times New Roman"/>
                <w:bCs/>
                <w:iCs/>
                <w:sz w:val="20"/>
                <w:szCs w:val="20"/>
              </w:rPr>
              <w:t>:</w:t>
            </w:r>
          </w:p>
        </w:tc>
        <w:tc>
          <w:tcPr>
            <w:tcW w:w="2880" w:type="dxa"/>
          </w:tcPr>
          <w:p w:rsidR="002408BD" w:rsidRPr="002408BD" w:rsidRDefault="002408BD" w:rsidP="006B0587">
            <w:pPr>
              <w:spacing w:after="0" w:line="240" w:lineRule="auto"/>
              <w:rPr>
                <w:rFonts w:ascii="Times New Roman" w:eastAsia="Times New Roman" w:hAnsi="Times New Roman" w:cs="Times New Roman"/>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3.12</w:t>
            </w:r>
          </w:p>
        </w:tc>
        <w:tc>
          <w:tcPr>
            <w:tcW w:w="6600" w:type="dxa"/>
          </w:tcPr>
          <w:p w:rsidR="002408BD" w:rsidRPr="002408BD" w:rsidRDefault="002408BD" w:rsidP="006B0587">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1</w:t>
            </w:r>
            <w:r w:rsidRPr="002408BD">
              <w:rPr>
                <w:rFonts w:ascii="Times New Roman" w:eastAsia="Times New Roman" w:hAnsi="Times New Roman" w:cs="Times New Roman"/>
                <w:bCs/>
                <w:iCs/>
                <w:sz w:val="20"/>
                <w:szCs w:val="20"/>
                <w:lang w:val="en-US"/>
              </w:rPr>
              <w:t>5</w:t>
            </w:r>
            <w:r w:rsidRPr="002408BD">
              <w:rPr>
                <w:rFonts w:ascii="Times New Roman" w:eastAsia="Times New Roman" w:hAnsi="Times New Roman" w:cs="Times New Roman"/>
                <w:bCs/>
                <w:iCs/>
                <w:sz w:val="20"/>
                <w:szCs w:val="20"/>
              </w:rPr>
              <w:t>-ти функціональна панель управління</w:t>
            </w:r>
          </w:p>
        </w:tc>
        <w:tc>
          <w:tcPr>
            <w:tcW w:w="2880" w:type="dxa"/>
          </w:tcPr>
          <w:p w:rsidR="002408BD" w:rsidRPr="002408BD" w:rsidRDefault="002408BD" w:rsidP="006B0587">
            <w:pPr>
              <w:spacing w:after="0" w:line="240" w:lineRule="auto"/>
              <w:rPr>
                <w:rFonts w:ascii="Times New Roman" w:eastAsia="Times New Roman" w:hAnsi="Times New Roman" w:cs="Times New Roman"/>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3.13</w:t>
            </w:r>
          </w:p>
        </w:tc>
        <w:tc>
          <w:tcPr>
            <w:tcW w:w="6600" w:type="dxa"/>
          </w:tcPr>
          <w:p w:rsidR="002408BD" w:rsidRPr="002408BD" w:rsidRDefault="002408BD" w:rsidP="006B0587">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 xml:space="preserve">Індивідуальний клапан для кожного </w:t>
            </w:r>
            <w:proofErr w:type="spellStart"/>
            <w:r w:rsidRPr="002408BD">
              <w:rPr>
                <w:rFonts w:ascii="Times New Roman" w:eastAsia="Times New Roman" w:hAnsi="Times New Roman" w:cs="Times New Roman"/>
                <w:bCs/>
                <w:iCs/>
                <w:sz w:val="20"/>
                <w:szCs w:val="20"/>
              </w:rPr>
              <w:t>пневмовиходу</w:t>
            </w:r>
            <w:proofErr w:type="spellEnd"/>
            <w:r w:rsidRPr="002408BD">
              <w:rPr>
                <w:rFonts w:ascii="Times New Roman" w:eastAsia="Times New Roman" w:hAnsi="Times New Roman" w:cs="Times New Roman"/>
                <w:bCs/>
                <w:iCs/>
                <w:sz w:val="20"/>
                <w:szCs w:val="20"/>
              </w:rPr>
              <w:t>.</w:t>
            </w:r>
          </w:p>
        </w:tc>
        <w:tc>
          <w:tcPr>
            <w:tcW w:w="2880" w:type="dxa"/>
          </w:tcPr>
          <w:p w:rsidR="002408BD" w:rsidRPr="002408BD" w:rsidRDefault="002408BD" w:rsidP="006B0587">
            <w:pPr>
              <w:spacing w:after="0" w:line="240" w:lineRule="auto"/>
              <w:rPr>
                <w:rFonts w:ascii="Times New Roman" w:eastAsia="Times New Roman" w:hAnsi="Times New Roman" w:cs="Times New Roman"/>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lang w:val="en-US"/>
              </w:rPr>
              <w:t>3.</w:t>
            </w:r>
            <w:r w:rsidRPr="002408BD">
              <w:rPr>
                <w:rFonts w:ascii="Times New Roman" w:eastAsia="Times New Roman" w:hAnsi="Times New Roman" w:cs="Times New Roman"/>
                <w:bCs/>
                <w:iCs/>
                <w:sz w:val="20"/>
                <w:szCs w:val="20"/>
              </w:rPr>
              <w:t>14</w:t>
            </w:r>
          </w:p>
        </w:tc>
        <w:tc>
          <w:tcPr>
            <w:tcW w:w="6600" w:type="dxa"/>
          </w:tcPr>
          <w:p w:rsidR="002408BD" w:rsidRPr="002408BD" w:rsidRDefault="002408BD" w:rsidP="006B0587">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lang w:val="ru-RU"/>
              </w:rPr>
              <w:t xml:space="preserve">Система </w:t>
            </w:r>
            <w:proofErr w:type="spellStart"/>
            <w:r w:rsidRPr="002408BD">
              <w:rPr>
                <w:rFonts w:ascii="Times New Roman" w:eastAsia="Times New Roman" w:hAnsi="Times New Roman" w:cs="Times New Roman"/>
                <w:bCs/>
                <w:iCs/>
                <w:sz w:val="20"/>
                <w:szCs w:val="20"/>
                <w:lang w:val="ru-RU"/>
              </w:rPr>
              <w:t>блокування</w:t>
            </w:r>
            <w:proofErr w:type="spellEnd"/>
            <w:r w:rsidRPr="002408BD">
              <w:rPr>
                <w:rFonts w:ascii="Times New Roman" w:eastAsia="Times New Roman" w:hAnsi="Times New Roman" w:cs="Times New Roman"/>
                <w:bCs/>
                <w:iCs/>
                <w:sz w:val="20"/>
                <w:szCs w:val="20"/>
                <w:lang w:val="ru-RU"/>
              </w:rPr>
              <w:t xml:space="preserve"> </w:t>
            </w:r>
            <w:proofErr w:type="spellStart"/>
            <w:r w:rsidRPr="002408BD">
              <w:rPr>
                <w:rFonts w:ascii="Times New Roman" w:eastAsia="Times New Roman" w:hAnsi="Times New Roman" w:cs="Times New Roman"/>
                <w:bCs/>
                <w:iCs/>
                <w:sz w:val="20"/>
                <w:szCs w:val="20"/>
                <w:lang w:val="ru-RU"/>
              </w:rPr>
              <w:t>крісла</w:t>
            </w:r>
            <w:proofErr w:type="spellEnd"/>
            <w:r w:rsidRPr="002408BD">
              <w:rPr>
                <w:rFonts w:ascii="Times New Roman" w:eastAsia="Times New Roman" w:hAnsi="Times New Roman" w:cs="Times New Roman"/>
                <w:bCs/>
                <w:iCs/>
                <w:sz w:val="20"/>
                <w:szCs w:val="20"/>
                <w:lang w:val="ru-RU"/>
              </w:rPr>
              <w:t xml:space="preserve"> при </w:t>
            </w:r>
            <w:proofErr w:type="spellStart"/>
            <w:r w:rsidRPr="002408BD">
              <w:rPr>
                <w:rFonts w:ascii="Times New Roman" w:eastAsia="Times New Roman" w:hAnsi="Times New Roman" w:cs="Times New Roman"/>
                <w:bCs/>
                <w:iCs/>
                <w:sz w:val="20"/>
                <w:szCs w:val="20"/>
                <w:lang w:val="ru-RU"/>
              </w:rPr>
              <w:t>включенні</w:t>
            </w:r>
            <w:proofErr w:type="spellEnd"/>
            <w:r w:rsidRPr="002408BD">
              <w:rPr>
                <w:rFonts w:ascii="Times New Roman" w:eastAsia="Times New Roman" w:hAnsi="Times New Roman" w:cs="Times New Roman"/>
                <w:bCs/>
                <w:iCs/>
                <w:sz w:val="20"/>
                <w:szCs w:val="20"/>
                <w:lang w:val="ru-RU"/>
              </w:rPr>
              <w:t xml:space="preserve"> </w:t>
            </w:r>
            <w:proofErr w:type="spellStart"/>
            <w:r w:rsidRPr="002408BD">
              <w:rPr>
                <w:rFonts w:ascii="Times New Roman" w:eastAsia="Times New Roman" w:hAnsi="Times New Roman" w:cs="Times New Roman"/>
                <w:bCs/>
                <w:iCs/>
                <w:sz w:val="20"/>
                <w:szCs w:val="20"/>
                <w:lang w:val="ru-RU"/>
              </w:rPr>
              <w:t>інструменту</w:t>
            </w:r>
            <w:proofErr w:type="spellEnd"/>
          </w:p>
        </w:tc>
        <w:tc>
          <w:tcPr>
            <w:tcW w:w="2880" w:type="dxa"/>
          </w:tcPr>
          <w:p w:rsidR="002408BD" w:rsidRPr="002408BD" w:rsidRDefault="002408BD" w:rsidP="006B0587">
            <w:pPr>
              <w:spacing w:after="0" w:line="240" w:lineRule="auto"/>
              <w:rPr>
                <w:rFonts w:ascii="Times New Roman" w:eastAsia="Times New Roman" w:hAnsi="Times New Roman" w:cs="Times New Roman"/>
                <w:iCs/>
                <w:sz w:val="20"/>
                <w:szCs w:val="20"/>
              </w:rPr>
            </w:pPr>
          </w:p>
        </w:tc>
      </w:tr>
      <w:tr w:rsidR="002408BD" w:rsidRPr="002408BD" w:rsidTr="006B0587">
        <w:trPr>
          <w:trHeight w:val="227"/>
        </w:trPr>
        <w:tc>
          <w:tcPr>
            <w:tcW w:w="720" w:type="dxa"/>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lang w:val="en-US"/>
              </w:rPr>
              <w:t>3.</w:t>
            </w:r>
            <w:r w:rsidRPr="002408BD">
              <w:rPr>
                <w:rFonts w:ascii="Times New Roman" w:eastAsia="Times New Roman" w:hAnsi="Times New Roman" w:cs="Times New Roman"/>
                <w:bCs/>
                <w:iCs/>
                <w:sz w:val="20"/>
                <w:szCs w:val="20"/>
              </w:rPr>
              <w:t>15</w:t>
            </w:r>
          </w:p>
        </w:tc>
        <w:tc>
          <w:tcPr>
            <w:tcW w:w="6600" w:type="dxa"/>
          </w:tcPr>
          <w:p w:rsidR="002408BD" w:rsidRPr="002408BD" w:rsidRDefault="002408BD" w:rsidP="006B0587">
            <w:pPr>
              <w:spacing w:after="0" w:line="240" w:lineRule="auto"/>
              <w:rPr>
                <w:rFonts w:ascii="Times New Roman" w:eastAsia="Times New Roman" w:hAnsi="Times New Roman" w:cs="Times New Roman"/>
                <w:bCs/>
                <w:iCs/>
                <w:sz w:val="20"/>
                <w:szCs w:val="20"/>
                <w:lang w:val="ru-RU"/>
              </w:rPr>
            </w:pPr>
            <w:proofErr w:type="spellStart"/>
            <w:r w:rsidRPr="002408BD">
              <w:rPr>
                <w:rFonts w:ascii="Times New Roman" w:eastAsia="Times New Roman" w:hAnsi="Times New Roman" w:cs="Times New Roman"/>
                <w:bCs/>
                <w:iCs/>
                <w:sz w:val="20"/>
                <w:szCs w:val="20"/>
                <w:lang w:val="ru-RU"/>
              </w:rPr>
              <w:t>Багатофункціональна</w:t>
            </w:r>
            <w:proofErr w:type="spellEnd"/>
            <w:r w:rsidRPr="002408BD">
              <w:rPr>
                <w:rFonts w:ascii="Times New Roman" w:eastAsia="Times New Roman" w:hAnsi="Times New Roman" w:cs="Times New Roman"/>
                <w:bCs/>
                <w:iCs/>
                <w:sz w:val="20"/>
                <w:szCs w:val="20"/>
                <w:lang w:val="ru-RU"/>
              </w:rPr>
              <w:t xml:space="preserve"> </w:t>
            </w:r>
            <w:proofErr w:type="spellStart"/>
            <w:r w:rsidRPr="002408BD">
              <w:rPr>
                <w:rFonts w:ascii="Times New Roman" w:eastAsia="Times New Roman" w:hAnsi="Times New Roman" w:cs="Times New Roman"/>
                <w:bCs/>
                <w:iCs/>
                <w:sz w:val="20"/>
                <w:szCs w:val="20"/>
                <w:lang w:val="ru-RU"/>
              </w:rPr>
              <w:t>ножна</w:t>
            </w:r>
            <w:proofErr w:type="spellEnd"/>
            <w:r w:rsidRPr="002408BD">
              <w:rPr>
                <w:rFonts w:ascii="Times New Roman" w:eastAsia="Times New Roman" w:hAnsi="Times New Roman" w:cs="Times New Roman"/>
                <w:bCs/>
                <w:iCs/>
                <w:sz w:val="20"/>
                <w:szCs w:val="20"/>
                <w:lang w:val="ru-RU"/>
              </w:rPr>
              <w:t xml:space="preserve"> педаль </w:t>
            </w:r>
            <w:proofErr w:type="spellStart"/>
            <w:r w:rsidRPr="002408BD">
              <w:rPr>
                <w:rFonts w:ascii="Times New Roman" w:eastAsia="Times New Roman" w:hAnsi="Times New Roman" w:cs="Times New Roman"/>
                <w:bCs/>
                <w:iCs/>
                <w:sz w:val="20"/>
                <w:szCs w:val="20"/>
                <w:lang w:val="ru-RU"/>
              </w:rPr>
              <w:t>управління</w:t>
            </w:r>
            <w:proofErr w:type="spellEnd"/>
            <w:r w:rsidRPr="002408BD">
              <w:rPr>
                <w:rFonts w:ascii="Times New Roman" w:eastAsia="Times New Roman" w:hAnsi="Times New Roman" w:cs="Times New Roman"/>
                <w:bCs/>
                <w:iCs/>
                <w:sz w:val="20"/>
                <w:szCs w:val="20"/>
                <w:lang w:val="ru-RU"/>
              </w:rPr>
              <w:t xml:space="preserve"> (11 </w:t>
            </w:r>
            <w:proofErr w:type="spellStart"/>
            <w:r w:rsidRPr="002408BD">
              <w:rPr>
                <w:rFonts w:ascii="Times New Roman" w:eastAsia="Times New Roman" w:hAnsi="Times New Roman" w:cs="Times New Roman"/>
                <w:bCs/>
                <w:iCs/>
                <w:sz w:val="20"/>
                <w:szCs w:val="20"/>
                <w:lang w:val="ru-RU"/>
              </w:rPr>
              <w:t>функцій</w:t>
            </w:r>
            <w:proofErr w:type="spellEnd"/>
            <w:r w:rsidRPr="002408BD">
              <w:rPr>
                <w:rFonts w:ascii="Times New Roman" w:eastAsia="Times New Roman" w:hAnsi="Times New Roman" w:cs="Times New Roman"/>
                <w:bCs/>
                <w:iCs/>
                <w:sz w:val="20"/>
                <w:szCs w:val="20"/>
                <w:lang w:val="ru-RU"/>
              </w:rPr>
              <w:t>)</w:t>
            </w:r>
          </w:p>
        </w:tc>
        <w:tc>
          <w:tcPr>
            <w:tcW w:w="2880" w:type="dxa"/>
          </w:tcPr>
          <w:p w:rsidR="002408BD" w:rsidRPr="002408BD" w:rsidRDefault="002408BD" w:rsidP="006B0587">
            <w:pPr>
              <w:spacing w:after="0" w:line="240" w:lineRule="auto"/>
              <w:rPr>
                <w:rFonts w:ascii="Times New Roman" w:eastAsia="Times New Roman" w:hAnsi="Times New Roman" w:cs="Times New Roman"/>
                <w:iCs/>
                <w:sz w:val="20"/>
                <w:szCs w:val="20"/>
              </w:rPr>
            </w:pPr>
          </w:p>
        </w:tc>
      </w:tr>
      <w:tr w:rsidR="002408BD" w:rsidRPr="002408BD" w:rsidTr="006B0587">
        <w:trPr>
          <w:trHeight w:val="227"/>
        </w:trPr>
        <w:tc>
          <w:tcPr>
            <w:tcW w:w="720" w:type="dxa"/>
            <w:vAlign w:val="center"/>
          </w:tcPr>
          <w:p w:rsidR="002408BD" w:rsidRPr="002408BD" w:rsidRDefault="002408BD" w:rsidP="006B0587">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lang w:val="en-US"/>
              </w:rPr>
              <w:t>3.1</w:t>
            </w:r>
            <w:r w:rsidRPr="002408BD">
              <w:rPr>
                <w:rFonts w:ascii="Times New Roman" w:eastAsia="Times New Roman" w:hAnsi="Times New Roman" w:cs="Times New Roman"/>
                <w:bCs/>
                <w:iCs/>
                <w:sz w:val="20"/>
                <w:szCs w:val="20"/>
              </w:rPr>
              <w:t>6</w:t>
            </w:r>
          </w:p>
        </w:tc>
        <w:tc>
          <w:tcPr>
            <w:tcW w:w="6600" w:type="dxa"/>
            <w:vAlign w:val="center"/>
          </w:tcPr>
          <w:p w:rsidR="002408BD" w:rsidRPr="002408BD" w:rsidRDefault="002408BD" w:rsidP="006B0587">
            <w:pPr>
              <w:spacing w:after="0" w:line="240" w:lineRule="auto"/>
              <w:rPr>
                <w:rFonts w:ascii="Times New Roman" w:eastAsia="Times New Roman" w:hAnsi="Times New Roman" w:cs="Times New Roman"/>
                <w:bCs/>
                <w:iCs/>
                <w:sz w:val="20"/>
                <w:szCs w:val="20"/>
                <w:lang w:val="ru-RU"/>
              </w:rPr>
            </w:pPr>
            <w:proofErr w:type="spellStart"/>
            <w:r w:rsidRPr="002408BD">
              <w:rPr>
                <w:rFonts w:ascii="Times New Roman" w:eastAsia="Times New Roman" w:hAnsi="Times New Roman" w:cs="Times New Roman"/>
                <w:bCs/>
                <w:iCs/>
                <w:sz w:val="20"/>
                <w:szCs w:val="20"/>
                <w:lang w:val="ru-RU"/>
              </w:rPr>
              <w:t>Трей</w:t>
            </w:r>
            <w:proofErr w:type="spellEnd"/>
            <w:r w:rsidRPr="002408BD">
              <w:rPr>
                <w:rFonts w:ascii="Times New Roman" w:eastAsia="Times New Roman" w:hAnsi="Times New Roman" w:cs="Times New Roman"/>
                <w:bCs/>
                <w:iCs/>
                <w:sz w:val="20"/>
                <w:szCs w:val="20"/>
                <w:lang w:val="ru-RU"/>
              </w:rPr>
              <w:t xml:space="preserve"> столик з </w:t>
            </w:r>
            <w:proofErr w:type="spellStart"/>
            <w:r w:rsidRPr="002408BD">
              <w:rPr>
                <w:rFonts w:ascii="Times New Roman" w:eastAsia="Times New Roman" w:hAnsi="Times New Roman" w:cs="Times New Roman"/>
                <w:bCs/>
                <w:iCs/>
                <w:sz w:val="20"/>
                <w:szCs w:val="20"/>
                <w:lang w:val="ru-RU"/>
              </w:rPr>
              <w:t>силіконовим</w:t>
            </w:r>
            <w:proofErr w:type="spellEnd"/>
            <w:r w:rsidRPr="002408BD">
              <w:rPr>
                <w:rFonts w:ascii="Times New Roman" w:eastAsia="Times New Roman" w:hAnsi="Times New Roman" w:cs="Times New Roman"/>
                <w:bCs/>
                <w:iCs/>
                <w:sz w:val="20"/>
                <w:szCs w:val="20"/>
                <w:lang w:val="ru-RU"/>
              </w:rPr>
              <w:t xml:space="preserve"> </w:t>
            </w:r>
            <w:proofErr w:type="spellStart"/>
            <w:r w:rsidRPr="002408BD">
              <w:rPr>
                <w:rFonts w:ascii="Times New Roman" w:eastAsia="Times New Roman" w:hAnsi="Times New Roman" w:cs="Times New Roman"/>
                <w:bCs/>
                <w:iCs/>
                <w:sz w:val="20"/>
                <w:szCs w:val="20"/>
                <w:lang w:val="ru-RU"/>
              </w:rPr>
              <w:t>килимком</w:t>
            </w:r>
            <w:proofErr w:type="spellEnd"/>
          </w:p>
        </w:tc>
        <w:tc>
          <w:tcPr>
            <w:tcW w:w="2880" w:type="dxa"/>
          </w:tcPr>
          <w:p w:rsidR="002408BD" w:rsidRPr="002408BD" w:rsidRDefault="002408BD" w:rsidP="006B0587">
            <w:pPr>
              <w:spacing w:after="0" w:line="240" w:lineRule="auto"/>
              <w:rPr>
                <w:rFonts w:ascii="Times New Roman" w:eastAsia="Times New Roman" w:hAnsi="Times New Roman" w:cs="Times New Roman"/>
                <w:iCs/>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
                <w:iCs/>
                <w:sz w:val="20"/>
                <w:szCs w:val="20"/>
              </w:rPr>
            </w:pPr>
            <w:r w:rsidRPr="002408BD">
              <w:rPr>
                <w:rFonts w:ascii="Times New Roman" w:eastAsia="Times New Roman" w:hAnsi="Times New Roman" w:cs="Times New Roman"/>
                <w:b/>
                <w:bCs/>
                <w:iCs/>
                <w:sz w:val="20"/>
                <w:szCs w:val="20"/>
              </w:rPr>
              <w:t>4</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sz w:val="20"/>
                <w:szCs w:val="20"/>
              </w:rPr>
            </w:pPr>
            <w:r w:rsidRPr="002408BD">
              <w:rPr>
                <w:rFonts w:ascii="Times New Roman" w:eastAsia="Times New Roman" w:hAnsi="Times New Roman" w:cs="Times New Roman"/>
                <w:b/>
                <w:bCs/>
                <w:iCs/>
                <w:sz w:val="20"/>
                <w:szCs w:val="20"/>
              </w:rPr>
              <w:t>Блок асистента для техніки чотирьох рук зі столиком на п</w:t>
            </w:r>
            <w:r w:rsidRPr="002408BD">
              <w:rPr>
                <w:rFonts w:ascii="Times New Roman" w:eastAsia="Times New Roman" w:hAnsi="Times New Roman" w:cs="Times New Roman"/>
                <w:b/>
                <w:bCs/>
                <w:iCs/>
                <w:sz w:val="20"/>
                <w:szCs w:val="20"/>
                <w:lang w:val="ru-RU"/>
              </w:rPr>
              <w:t>`</w:t>
            </w:r>
            <w:r w:rsidRPr="002408BD">
              <w:rPr>
                <w:rFonts w:ascii="Times New Roman" w:eastAsia="Times New Roman" w:hAnsi="Times New Roman" w:cs="Times New Roman"/>
                <w:b/>
                <w:bCs/>
                <w:iCs/>
                <w:sz w:val="20"/>
                <w:szCs w:val="20"/>
              </w:rPr>
              <w:t>ять інструментів.:</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4.1</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iCs/>
                <w:sz w:val="20"/>
                <w:szCs w:val="20"/>
              </w:rPr>
            </w:pPr>
            <w:proofErr w:type="spellStart"/>
            <w:r w:rsidRPr="002408BD">
              <w:rPr>
                <w:rFonts w:ascii="Times New Roman" w:eastAsia="Times New Roman" w:hAnsi="Times New Roman" w:cs="Times New Roman"/>
                <w:iCs/>
                <w:sz w:val="20"/>
                <w:szCs w:val="20"/>
              </w:rPr>
              <w:t>Трьохфункціональний</w:t>
            </w:r>
            <w:proofErr w:type="spellEnd"/>
            <w:r w:rsidRPr="002408BD">
              <w:rPr>
                <w:rFonts w:ascii="Times New Roman" w:eastAsia="Times New Roman" w:hAnsi="Times New Roman" w:cs="Times New Roman"/>
                <w:iCs/>
                <w:sz w:val="20"/>
                <w:szCs w:val="20"/>
              </w:rPr>
              <w:t xml:space="preserve"> </w:t>
            </w:r>
            <w:proofErr w:type="spellStart"/>
            <w:r w:rsidRPr="002408BD">
              <w:rPr>
                <w:rFonts w:ascii="Times New Roman" w:eastAsia="Times New Roman" w:hAnsi="Times New Roman" w:cs="Times New Roman"/>
                <w:iCs/>
                <w:sz w:val="20"/>
                <w:szCs w:val="20"/>
              </w:rPr>
              <w:t>пістолоет</w:t>
            </w:r>
            <w:proofErr w:type="spellEnd"/>
            <w:r w:rsidRPr="002408BD">
              <w:rPr>
                <w:rFonts w:ascii="Times New Roman" w:eastAsia="Times New Roman" w:hAnsi="Times New Roman" w:cs="Times New Roman"/>
                <w:iCs/>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sz w:val="20"/>
                <w:szCs w:val="20"/>
              </w:rPr>
            </w:pPr>
            <w:r w:rsidRPr="002408BD">
              <w:rPr>
                <w:rFonts w:ascii="Times New Roman" w:eastAsia="Times New Roman" w:hAnsi="Times New Roman" w:cs="Times New Roman"/>
                <w:bCs/>
                <w:sz w:val="20"/>
                <w:szCs w:val="20"/>
              </w:rPr>
              <w:t>4.2</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autoSpaceDN w:val="0"/>
              <w:adjustRightInd w:val="0"/>
              <w:spacing w:after="0" w:line="240" w:lineRule="auto"/>
              <w:jc w:val="both"/>
              <w:rPr>
                <w:rFonts w:ascii="Times New Roman" w:eastAsia="Times New Roman" w:hAnsi="Times New Roman" w:cs="Times New Roman"/>
                <w:iCs/>
                <w:sz w:val="20"/>
                <w:szCs w:val="20"/>
              </w:rPr>
            </w:pPr>
            <w:proofErr w:type="spellStart"/>
            <w:r w:rsidRPr="002408BD">
              <w:rPr>
                <w:rFonts w:ascii="Times New Roman" w:eastAsia="Times New Roman" w:hAnsi="Times New Roman" w:cs="Times New Roman"/>
                <w:iCs/>
                <w:sz w:val="20"/>
                <w:szCs w:val="20"/>
              </w:rPr>
              <w:t>Слиновідсмоктувач</w:t>
            </w:r>
            <w:proofErr w:type="spellEnd"/>
            <w:r w:rsidRPr="002408BD">
              <w:rPr>
                <w:rFonts w:ascii="Times New Roman" w:eastAsia="Times New Roman" w:hAnsi="Times New Roman" w:cs="Times New Roman"/>
                <w:iCs/>
                <w:sz w:val="20"/>
                <w:szCs w:val="20"/>
              </w:rPr>
              <w:t xml:space="preserve"> (водяний) і </w:t>
            </w:r>
            <w:proofErr w:type="spellStart"/>
            <w:r w:rsidRPr="002408BD">
              <w:rPr>
                <w:rFonts w:ascii="Times New Roman" w:eastAsia="Times New Roman" w:hAnsi="Times New Roman" w:cs="Times New Roman"/>
                <w:iCs/>
                <w:sz w:val="20"/>
                <w:szCs w:val="20"/>
              </w:rPr>
              <w:t>пилосмок</w:t>
            </w:r>
            <w:proofErr w:type="spellEnd"/>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sz w:val="20"/>
                <w:szCs w:val="20"/>
              </w:rPr>
            </w:pPr>
            <w:r w:rsidRPr="002408BD">
              <w:rPr>
                <w:rFonts w:ascii="Times New Roman" w:eastAsia="Times New Roman" w:hAnsi="Times New Roman" w:cs="Times New Roman"/>
                <w:bCs/>
                <w:sz w:val="20"/>
                <w:szCs w:val="20"/>
              </w:rPr>
              <w:t>4.3</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autoSpaceDN w:val="0"/>
              <w:adjustRightInd w:val="0"/>
              <w:spacing w:after="0" w:line="240" w:lineRule="auto"/>
              <w:jc w:val="both"/>
              <w:rPr>
                <w:rFonts w:ascii="Times New Roman" w:eastAsia="Times New Roman" w:hAnsi="Times New Roman" w:cs="Times New Roman"/>
                <w:iCs/>
                <w:sz w:val="20"/>
                <w:szCs w:val="20"/>
              </w:rPr>
            </w:pPr>
            <w:proofErr w:type="spellStart"/>
            <w:r w:rsidRPr="002408BD">
              <w:rPr>
                <w:rFonts w:ascii="Times New Roman" w:eastAsia="Times New Roman" w:hAnsi="Times New Roman" w:cs="Times New Roman"/>
                <w:iCs/>
                <w:sz w:val="20"/>
                <w:szCs w:val="20"/>
              </w:rPr>
              <w:t>Силиконовий</w:t>
            </w:r>
            <w:proofErr w:type="spellEnd"/>
            <w:r w:rsidRPr="002408BD">
              <w:rPr>
                <w:rFonts w:ascii="Times New Roman" w:eastAsia="Times New Roman" w:hAnsi="Times New Roman" w:cs="Times New Roman"/>
                <w:iCs/>
                <w:sz w:val="20"/>
                <w:szCs w:val="20"/>
              </w:rPr>
              <w:t xml:space="preserve"> килимок</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sz w:val="20"/>
                <w:szCs w:val="20"/>
              </w:rPr>
            </w:pPr>
            <w:r w:rsidRPr="002408BD">
              <w:rPr>
                <w:rFonts w:ascii="Times New Roman" w:eastAsia="Times New Roman" w:hAnsi="Times New Roman" w:cs="Times New Roman"/>
                <w:bCs/>
                <w:sz w:val="20"/>
                <w:szCs w:val="20"/>
              </w:rPr>
              <w:t>4.4</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autoSpaceDN w:val="0"/>
              <w:adjustRightInd w:val="0"/>
              <w:spacing w:after="0" w:line="240" w:lineRule="auto"/>
              <w:jc w:val="both"/>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10-ти функціональна панель управління</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jc w:val="center"/>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5</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ind w:right="142"/>
              <w:rPr>
                <w:rFonts w:ascii="Times New Roman" w:eastAsia="Times New Roman" w:hAnsi="Times New Roman" w:cs="Times New Roman"/>
                <w:bCs/>
                <w:iCs/>
                <w:sz w:val="20"/>
                <w:szCs w:val="20"/>
              </w:rPr>
            </w:pPr>
            <w:proofErr w:type="spellStart"/>
            <w:r w:rsidRPr="002408BD">
              <w:rPr>
                <w:rFonts w:ascii="Times New Roman" w:eastAsia="Times New Roman" w:hAnsi="Times New Roman" w:cs="Times New Roman"/>
                <w:b/>
                <w:bCs/>
                <w:iCs/>
                <w:sz w:val="20"/>
                <w:szCs w:val="20"/>
              </w:rPr>
              <w:t>Гідроблок</w:t>
            </w:r>
            <w:proofErr w:type="spellEnd"/>
            <w:r w:rsidRPr="002408BD">
              <w:rPr>
                <w:rFonts w:ascii="Times New Roman" w:eastAsia="Times New Roman" w:hAnsi="Times New Roman" w:cs="Times New Roman"/>
                <w:b/>
                <w:bCs/>
                <w:iCs/>
                <w:sz w:val="20"/>
                <w:szCs w:val="20"/>
              </w:rPr>
              <w:t>:</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iCs/>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5.1</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Поворотна скляна плювальниця:</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5.2</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Міцний каркас з литого алюмінію</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lastRenderedPageBreak/>
              <w:t>5.3</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 xml:space="preserve">Пляшка чистої води розміщена ззовні </w:t>
            </w:r>
            <w:proofErr w:type="spellStart"/>
            <w:r w:rsidRPr="002408BD">
              <w:rPr>
                <w:rFonts w:ascii="Times New Roman" w:eastAsia="Times New Roman" w:hAnsi="Times New Roman" w:cs="Times New Roman"/>
                <w:bCs/>
                <w:iCs/>
                <w:sz w:val="20"/>
                <w:szCs w:val="20"/>
              </w:rPr>
              <w:t>гідроблоку</w:t>
            </w:r>
            <w:proofErr w:type="spellEnd"/>
            <w:r w:rsidRPr="002408BD">
              <w:rPr>
                <w:rFonts w:ascii="Times New Roman" w:eastAsia="Times New Roman" w:hAnsi="Times New Roman" w:cs="Times New Roman"/>
                <w:bCs/>
                <w:iCs/>
                <w:sz w:val="20"/>
                <w:szCs w:val="20"/>
              </w:rPr>
              <w:t>, не менша 1,5 л.</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 xml:space="preserve">5.4 </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 xml:space="preserve">Можливість повороту всього </w:t>
            </w:r>
            <w:proofErr w:type="spellStart"/>
            <w:r w:rsidRPr="002408BD">
              <w:rPr>
                <w:rFonts w:ascii="Times New Roman" w:eastAsia="Times New Roman" w:hAnsi="Times New Roman" w:cs="Times New Roman"/>
                <w:bCs/>
                <w:iCs/>
                <w:sz w:val="20"/>
                <w:szCs w:val="20"/>
              </w:rPr>
              <w:t>гідроблоку</w:t>
            </w:r>
            <w:proofErr w:type="spellEnd"/>
            <w:r w:rsidRPr="002408BD">
              <w:rPr>
                <w:rFonts w:ascii="Times New Roman" w:eastAsia="Times New Roman" w:hAnsi="Times New Roman" w:cs="Times New Roman"/>
                <w:bCs/>
                <w:iCs/>
                <w:sz w:val="20"/>
                <w:szCs w:val="20"/>
              </w:rPr>
              <w:t xml:space="preserve"> від крісла не менше 60 градусів для можливості роботи в чотири руки</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5.5</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bCs/>
                <w:iCs/>
                <w:sz w:val="20"/>
                <w:szCs w:val="20"/>
              </w:rPr>
            </w:pPr>
            <w:proofErr w:type="spellStart"/>
            <w:r w:rsidRPr="002408BD">
              <w:rPr>
                <w:rFonts w:ascii="Times New Roman" w:eastAsia="Times New Roman" w:hAnsi="Times New Roman" w:cs="Times New Roman"/>
                <w:bCs/>
                <w:iCs/>
                <w:sz w:val="20"/>
                <w:szCs w:val="20"/>
              </w:rPr>
              <w:t>Систеиа</w:t>
            </w:r>
            <w:proofErr w:type="spellEnd"/>
            <w:r w:rsidRPr="002408BD">
              <w:rPr>
                <w:rFonts w:ascii="Times New Roman" w:eastAsia="Times New Roman" w:hAnsi="Times New Roman" w:cs="Times New Roman"/>
                <w:bCs/>
                <w:iCs/>
                <w:sz w:val="20"/>
                <w:szCs w:val="20"/>
              </w:rPr>
              <w:t xml:space="preserve"> чистої води</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5.6</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Водонагрівач</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lang w:val="en-US"/>
              </w:rPr>
              <w:t>5.7</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rPr>
              <w:t>Система</w:t>
            </w:r>
            <w:r w:rsidRPr="002408BD">
              <w:rPr>
                <w:rFonts w:ascii="Times New Roman" w:eastAsia="Times New Roman" w:hAnsi="Times New Roman" w:cs="Times New Roman"/>
                <w:bCs/>
                <w:iCs/>
                <w:sz w:val="20"/>
                <w:szCs w:val="20"/>
                <w:lang w:val="en-US"/>
              </w:rPr>
              <w:t xml:space="preserve"> </w:t>
            </w:r>
            <w:proofErr w:type="spellStart"/>
            <w:r w:rsidRPr="002408BD">
              <w:rPr>
                <w:rFonts w:ascii="Times New Roman" w:eastAsia="Times New Roman" w:hAnsi="Times New Roman" w:cs="Times New Roman"/>
                <w:bCs/>
                <w:iCs/>
                <w:sz w:val="20"/>
                <w:szCs w:val="20"/>
                <w:lang w:val="en-US"/>
              </w:rPr>
              <w:t>дезинфекції</w:t>
            </w:r>
            <w:proofErr w:type="spellEnd"/>
            <w:r w:rsidRPr="002408BD">
              <w:rPr>
                <w:rFonts w:ascii="Times New Roman" w:eastAsia="Times New Roman" w:hAnsi="Times New Roman" w:cs="Times New Roman"/>
                <w:bCs/>
                <w:iCs/>
                <w:sz w:val="20"/>
                <w:szCs w:val="20"/>
                <w:lang w:val="en-US"/>
              </w:rPr>
              <w:t xml:space="preserve"> </w:t>
            </w:r>
            <w:proofErr w:type="spellStart"/>
            <w:r w:rsidRPr="002408BD">
              <w:rPr>
                <w:rFonts w:ascii="Times New Roman" w:eastAsia="Times New Roman" w:hAnsi="Times New Roman" w:cs="Times New Roman"/>
                <w:bCs/>
                <w:iCs/>
                <w:sz w:val="20"/>
                <w:szCs w:val="20"/>
                <w:lang w:val="en-US"/>
              </w:rPr>
              <w:t>шлангів</w:t>
            </w:r>
            <w:proofErr w:type="spellEnd"/>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jc w:val="center"/>
              <w:rPr>
                <w:rFonts w:ascii="Times New Roman" w:eastAsia="Times New Roman" w:hAnsi="Times New Roman" w:cs="Times New Roman"/>
                <w:b/>
                <w:iCs/>
                <w:sz w:val="20"/>
                <w:szCs w:val="20"/>
              </w:rPr>
            </w:pPr>
            <w:r w:rsidRPr="002408BD">
              <w:rPr>
                <w:rFonts w:ascii="Times New Roman" w:eastAsia="Times New Roman" w:hAnsi="Times New Roman" w:cs="Times New Roman"/>
                <w:b/>
                <w:bCs/>
                <w:iCs/>
                <w:sz w:val="20"/>
                <w:szCs w:val="20"/>
              </w:rPr>
              <w:t>6</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ind w:right="142"/>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Крісло пацієнта:</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iCs/>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6.1</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Електромеханічне</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6.2</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iCs/>
                <w:sz w:val="20"/>
                <w:szCs w:val="20"/>
              </w:rPr>
            </w:pPr>
            <w:proofErr w:type="spellStart"/>
            <w:r w:rsidRPr="002408BD">
              <w:rPr>
                <w:rFonts w:ascii="Times New Roman" w:eastAsia="Times New Roman" w:hAnsi="Times New Roman" w:cs="Times New Roman"/>
                <w:iCs/>
                <w:sz w:val="20"/>
                <w:szCs w:val="20"/>
              </w:rPr>
              <w:t>Артикулярний</w:t>
            </w:r>
            <w:proofErr w:type="spellEnd"/>
            <w:r w:rsidRPr="002408BD">
              <w:rPr>
                <w:rFonts w:ascii="Times New Roman" w:eastAsia="Times New Roman" w:hAnsi="Times New Roman" w:cs="Times New Roman"/>
                <w:iCs/>
                <w:sz w:val="20"/>
                <w:szCs w:val="20"/>
              </w:rPr>
              <w:t xml:space="preserve"> підголівник з можливістю встановлення в «дитяче» положення:</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6.3</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Найнижча позиція положення підголівника крісла в розкладеному стані не більше 3</w:t>
            </w:r>
            <w:r w:rsidRPr="002408BD">
              <w:rPr>
                <w:rFonts w:ascii="Times New Roman" w:eastAsia="Times New Roman" w:hAnsi="Times New Roman" w:cs="Times New Roman"/>
                <w:iCs/>
                <w:sz w:val="20"/>
                <w:szCs w:val="20"/>
                <w:lang w:val="ru-RU"/>
              </w:rPr>
              <w:t>5</w:t>
            </w:r>
            <w:r w:rsidRPr="002408BD">
              <w:rPr>
                <w:rFonts w:ascii="Times New Roman" w:eastAsia="Times New Roman" w:hAnsi="Times New Roman" w:cs="Times New Roman"/>
                <w:iCs/>
                <w:sz w:val="20"/>
                <w:szCs w:val="20"/>
              </w:rPr>
              <w:t>0 мм від підлоги:</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6.4</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Найвища позиція положення крісла в розкладеному стані не менше 8</w:t>
            </w:r>
            <w:r w:rsidRPr="002408BD">
              <w:rPr>
                <w:rFonts w:ascii="Times New Roman" w:eastAsia="Times New Roman" w:hAnsi="Times New Roman" w:cs="Times New Roman"/>
                <w:iCs/>
                <w:sz w:val="20"/>
                <w:szCs w:val="20"/>
                <w:lang w:val="ru-RU"/>
              </w:rPr>
              <w:t>0</w:t>
            </w:r>
            <w:r w:rsidRPr="002408BD">
              <w:rPr>
                <w:rFonts w:ascii="Times New Roman" w:eastAsia="Times New Roman" w:hAnsi="Times New Roman" w:cs="Times New Roman"/>
                <w:iCs/>
                <w:sz w:val="20"/>
                <w:szCs w:val="20"/>
              </w:rPr>
              <w:t>0 мм від підлоги:</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6.5</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ind w:right="142"/>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Діапазон руху спинки крісла : від </w:t>
            </w:r>
            <w:r w:rsidRPr="002408BD">
              <w:rPr>
                <w:rFonts w:ascii="Times New Roman" w:eastAsia="Times New Roman" w:hAnsi="Times New Roman" w:cs="Times New Roman"/>
                <w:iCs/>
                <w:sz w:val="20"/>
                <w:szCs w:val="20"/>
                <w:lang w:val="ru-RU"/>
              </w:rPr>
              <w:t>0</w:t>
            </w:r>
            <w:r w:rsidRPr="002408BD">
              <w:rPr>
                <w:rFonts w:ascii="Times New Roman" w:eastAsia="Times New Roman" w:hAnsi="Times New Roman" w:cs="Times New Roman"/>
                <w:iCs/>
                <w:sz w:val="20"/>
                <w:szCs w:val="20"/>
              </w:rPr>
              <w:t>до 6</w:t>
            </w:r>
            <w:r w:rsidRPr="002408BD">
              <w:rPr>
                <w:rFonts w:ascii="Times New Roman" w:eastAsia="Times New Roman" w:hAnsi="Times New Roman" w:cs="Times New Roman"/>
                <w:iCs/>
                <w:sz w:val="20"/>
                <w:szCs w:val="20"/>
                <w:lang w:val="ru-RU"/>
              </w:rPr>
              <w:t>6</w:t>
            </w:r>
            <w:r w:rsidRPr="002408BD">
              <w:rPr>
                <w:rFonts w:ascii="Times New Roman" w:eastAsia="Times New Roman" w:hAnsi="Times New Roman" w:cs="Times New Roman"/>
                <w:iCs/>
                <w:sz w:val="20"/>
                <w:szCs w:val="20"/>
              </w:rPr>
              <w:t xml:space="preserve"> градусів;</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6.6</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Задня основа спинки крісла виготовлена з металу  без пластикових елементів;</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rPr>
              <w:t>6.</w:t>
            </w:r>
            <w:r w:rsidRPr="002408BD">
              <w:rPr>
                <w:rFonts w:ascii="Times New Roman" w:eastAsia="Times New Roman" w:hAnsi="Times New Roman" w:cs="Times New Roman"/>
                <w:bCs/>
                <w:iCs/>
                <w:sz w:val="20"/>
                <w:szCs w:val="20"/>
                <w:lang w:val="en-US"/>
              </w:rPr>
              <w:t>7</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rPr>
                <w:rFonts w:ascii="Times New Roman" w:eastAsia="Times New Roman" w:hAnsi="Times New Roman" w:cs="Times New Roman"/>
                <w:sz w:val="20"/>
                <w:szCs w:val="20"/>
              </w:rPr>
            </w:pPr>
            <w:proofErr w:type="spellStart"/>
            <w:r w:rsidRPr="002408BD">
              <w:rPr>
                <w:rFonts w:ascii="Times New Roman" w:eastAsia="Times New Roman" w:hAnsi="Times New Roman" w:cs="Times New Roman"/>
                <w:sz w:val="20"/>
                <w:szCs w:val="20"/>
              </w:rPr>
              <w:t>Легкоз’ємна</w:t>
            </w:r>
            <w:proofErr w:type="spellEnd"/>
            <w:r w:rsidRPr="002408BD">
              <w:rPr>
                <w:rFonts w:ascii="Times New Roman" w:eastAsia="Times New Roman" w:hAnsi="Times New Roman" w:cs="Times New Roman"/>
                <w:sz w:val="20"/>
                <w:szCs w:val="20"/>
              </w:rPr>
              <w:t xml:space="preserve"> </w:t>
            </w:r>
            <w:proofErr w:type="spellStart"/>
            <w:r w:rsidRPr="002408BD">
              <w:rPr>
                <w:rFonts w:ascii="Times New Roman" w:eastAsia="Times New Roman" w:hAnsi="Times New Roman" w:cs="Times New Roman"/>
                <w:sz w:val="20"/>
                <w:szCs w:val="20"/>
              </w:rPr>
              <w:t>обивка</w:t>
            </w:r>
            <w:proofErr w:type="spellEnd"/>
            <w:r w:rsidRPr="002408BD">
              <w:rPr>
                <w:rFonts w:ascii="Times New Roman" w:eastAsia="Times New Roman" w:hAnsi="Times New Roman" w:cs="Times New Roman"/>
                <w:sz w:val="20"/>
                <w:szCs w:val="20"/>
              </w:rPr>
              <w:t xml:space="preserve"> (м’яка частина) спинки крісла  (знімається та встановлюється та встановлюється  без використання будь-яких інструментів);</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rPr>
              <w:t>6.</w:t>
            </w:r>
            <w:r w:rsidRPr="002408BD">
              <w:rPr>
                <w:rFonts w:ascii="Times New Roman" w:eastAsia="Times New Roman" w:hAnsi="Times New Roman" w:cs="Times New Roman"/>
                <w:bCs/>
                <w:iCs/>
                <w:sz w:val="20"/>
                <w:szCs w:val="20"/>
                <w:lang w:val="en-US"/>
              </w:rPr>
              <w:t>8</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 xml:space="preserve">Основні </w:t>
            </w:r>
            <w:proofErr w:type="spellStart"/>
            <w:r w:rsidRPr="002408BD">
              <w:rPr>
                <w:rFonts w:ascii="Times New Roman" w:eastAsia="Times New Roman" w:hAnsi="Times New Roman" w:cs="Times New Roman"/>
                <w:sz w:val="20"/>
                <w:szCs w:val="20"/>
              </w:rPr>
              <w:t>електрокомпоненти</w:t>
            </w:r>
            <w:proofErr w:type="spellEnd"/>
            <w:r w:rsidRPr="002408BD">
              <w:rPr>
                <w:rFonts w:ascii="Times New Roman" w:eastAsia="Times New Roman" w:hAnsi="Times New Roman" w:cs="Times New Roman"/>
                <w:sz w:val="20"/>
                <w:szCs w:val="20"/>
              </w:rPr>
              <w:t xml:space="preserve"> та підводи комунікацій розміщені під кріслом у безпечній закритій коробці;</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rPr>
              <w:t>6.</w:t>
            </w:r>
            <w:r w:rsidRPr="002408BD">
              <w:rPr>
                <w:rFonts w:ascii="Times New Roman" w:eastAsia="Times New Roman" w:hAnsi="Times New Roman" w:cs="Times New Roman"/>
                <w:bCs/>
                <w:iCs/>
                <w:sz w:val="20"/>
                <w:szCs w:val="20"/>
                <w:lang w:val="en-US"/>
              </w:rPr>
              <w:t>9</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Вантажопідйомність не менше ніж 135 кг.</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lang w:val="en-US"/>
              </w:rPr>
              <w:t>6.10</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Єдина система включення живлення/ води/ повітря</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lang w:val="en-US"/>
              </w:rPr>
              <w:t>6.11</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rPr>
                <w:rFonts w:ascii="Times New Roman" w:eastAsia="Times New Roman" w:hAnsi="Times New Roman" w:cs="Times New Roman"/>
                <w:sz w:val="20"/>
                <w:szCs w:val="20"/>
                <w:lang w:val="en-US"/>
              </w:rPr>
            </w:pPr>
            <w:r w:rsidRPr="002408BD">
              <w:rPr>
                <w:rFonts w:ascii="Times New Roman" w:eastAsia="Times New Roman" w:hAnsi="Times New Roman" w:cs="Times New Roman"/>
                <w:sz w:val="20"/>
                <w:szCs w:val="20"/>
              </w:rPr>
              <w:t>Всі</w:t>
            </w:r>
            <w:r w:rsidRPr="002408BD">
              <w:rPr>
                <w:rFonts w:ascii="Times New Roman" w:eastAsia="Times New Roman" w:hAnsi="Times New Roman" w:cs="Times New Roman"/>
                <w:sz w:val="20"/>
                <w:szCs w:val="20"/>
                <w:lang w:val="en-US"/>
              </w:rPr>
              <w:t xml:space="preserve"> </w:t>
            </w:r>
            <w:proofErr w:type="spellStart"/>
            <w:r w:rsidRPr="002408BD">
              <w:rPr>
                <w:rFonts w:ascii="Times New Roman" w:eastAsia="Times New Roman" w:hAnsi="Times New Roman" w:cs="Times New Roman"/>
                <w:sz w:val="20"/>
                <w:szCs w:val="20"/>
                <w:lang w:val="en-US"/>
              </w:rPr>
              <w:t>комунікаційні</w:t>
            </w:r>
            <w:proofErr w:type="spellEnd"/>
            <w:r w:rsidRPr="002408BD">
              <w:rPr>
                <w:rFonts w:ascii="Times New Roman" w:eastAsia="Times New Roman" w:hAnsi="Times New Roman" w:cs="Times New Roman"/>
                <w:sz w:val="20"/>
                <w:szCs w:val="20"/>
                <w:lang w:val="en-US"/>
              </w:rPr>
              <w:t xml:space="preserve"> </w:t>
            </w:r>
            <w:proofErr w:type="spellStart"/>
            <w:r w:rsidRPr="002408BD">
              <w:rPr>
                <w:rFonts w:ascii="Times New Roman" w:eastAsia="Times New Roman" w:hAnsi="Times New Roman" w:cs="Times New Roman"/>
                <w:sz w:val="20"/>
                <w:szCs w:val="20"/>
                <w:lang w:val="en-US"/>
              </w:rPr>
              <w:t>підводи</w:t>
            </w:r>
            <w:proofErr w:type="spellEnd"/>
            <w:r w:rsidRPr="002408BD">
              <w:rPr>
                <w:rFonts w:ascii="Times New Roman" w:eastAsia="Times New Roman" w:hAnsi="Times New Roman" w:cs="Times New Roman"/>
                <w:sz w:val="20"/>
                <w:szCs w:val="20"/>
                <w:lang w:val="en-US"/>
              </w:rPr>
              <w:t xml:space="preserve"> </w:t>
            </w:r>
            <w:proofErr w:type="spellStart"/>
            <w:r w:rsidRPr="002408BD">
              <w:rPr>
                <w:rFonts w:ascii="Times New Roman" w:eastAsia="Times New Roman" w:hAnsi="Times New Roman" w:cs="Times New Roman"/>
                <w:sz w:val="20"/>
                <w:szCs w:val="20"/>
                <w:lang w:val="en-US"/>
              </w:rPr>
              <w:t>під</w:t>
            </w:r>
            <w:proofErr w:type="spellEnd"/>
            <w:r w:rsidRPr="002408BD">
              <w:rPr>
                <w:rFonts w:ascii="Times New Roman" w:eastAsia="Times New Roman" w:hAnsi="Times New Roman" w:cs="Times New Roman"/>
                <w:sz w:val="20"/>
                <w:szCs w:val="20"/>
                <w:lang w:val="en-US"/>
              </w:rPr>
              <w:t xml:space="preserve"> </w:t>
            </w:r>
            <w:proofErr w:type="spellStart"/>
            <w:r w:rsidRPr="002408BD">
              <w:rPr>
                <w:rFonts w:ascii="Times New Roman" w:eastAsia="Times New Roman" w:hAnsi="Times New Roman" w:cs="Times New Roman"/>
                <w:sz w:val="20"/>
                <w:szCs w:val="20"/>
                <w:lang w:val="en-US"/>
              </w:rPr>
              <w:t>кріслом</w:t>
            </w:r>
            <w:proofErr w:type="spellEnd"/>
            <w:r w:rsidRPr="002408BD">
              <w:rPr>
                <w:rFonts w:ascii="Times New Roman" w:eastAsia="Times New Roman" w:hAnsi="Times New Roman" w:cs="Times New Roman"/>
                <w:sz w:val="20"/>
                <w:szCs w:val="20"/>
                <w:lang w:val="en-US"/>
              </w:rPr>
              <w:t xml:space="preserve"> </w:t>
            </w:r>
            <w:proofErr w:type="spellStart"/>
            <w:r w:rsidRPr="002408BD">
              <w:rPr>
                <w:rFonts w:ascii="Times New Roman" w:eastAsia="Times New Roman" w:hAnsi="Times New Roman" w:cs="Times New Roman"/>
                <w:sz w:val="20"/>
                <w:szCs w:val="20"/>
                <w:lang w:val="en-US"/>
              </w:rPr>
              <w:t>пацієнта</w:t>
            </w:r>
            <w:proofErr w:type="spellEnd"/>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lang w:val="en-US"/>
              </w:rPr>
              <w:t>6.12</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rPr>
                <w:rFonts w:ascii="Times New Roman" w:eastAsia="Times New Roman" w:hAnsi="Times New Roman" w:cs="Times New Roman"/>
                <w:sz w:val="20"/>
                <w:szCs w:val="20"/>
                <w:lang w:val="ru-RU"/>
              </w:rPr>
            </w:pPr>
            <w:r w:rsidRPr="002408BD">
              <w:rPr>
                <w:rFonts w:ascii="Times New Roman" w:eastAsia="Times New Roman" w:hAnsi="Times New Roman" w:cs="Times New Roman"/>
                <w:sz w:val="20"/>
                <w:szCs w:val="20"/>
              </w:rPr>
              <w:t>Наявність</w:t>
            </w:r>
            <w:r w:rsidRPr="002408BD">
              <w:rPr>
                <w:rFonts w:ascii="Times New Roman" w:eastAsia="Times New Roman" w:hAnsi="Times New Roman" w:cs="Times New Roman"/>
                <w:sz w:val="20"/>
                <w:szCs w:val="20"/>
                <w:lang w:val="ru-RU"/>
              </w:rPr>
              <w:t xml:space="preserve"> </w:t>
            </w:r>
            <w:proofErr w:type="spellStart"/>
            <w:r w:rsidRPr="002408BD">
              <w:rPr>
                <w:rFonts w:ascii="Times New Roman" w:eastAsia="Times New Roman" w:hAnsi="Times New Roman" w:cs="Times New Roman"/>
                <w:sz w:val="20"/>
                <w:szCs w:val="20"/>
                <w:lang w:val="ru-RU"/>
              </w:rPr>
              <w:t>єдиного</w:t>
            </w:r>
            <w:proofErr w:type="spellEnd"/>
            <w:r w:rsidRPr="002408BD">
              <w:rPr>
                <w:rFonts w:ascii="Times New Roman" w:eastAsia="Times New Roman" w:hAnsi="Times New Roman" w:cs="Times New Roman"/>
                <w:sz w:val="20"/>
                <w:szCs w:val="20"/>
                <w:lang w:val="ru-RU"/>
              </w:rPr>
              <w:t xml:space="preserve"> </w:t>
            </w:r>
            <w:proofErr w:type="spellStart"/>
            <w:r w:rsidRPr="002408BD">
              <w:rPr>
                <w:rFonts w:ascii="Times New Roman" w:eastAsia="Times New Roman" w:hAnsi="Times New Roman" w:cs="Times New Roman"/>
                <w:sz w:val="20"/>
                <w:szCs w:val="20"/>
                <w:lang w:val="ru-RU"/>
              </w:rPr>
              <w:t>аваійного</w:t>
            </w:r>
            <w:proofErr w:type="spellEnd"/>
            <w:r w:rsidRPr="002408BD">
              <w:rPr>
                <w:rFonts w:ascii="Times New Roman" w:eastAsia="Times New Roman" w:hAnsi="Times New Roman" w:cs="Times New Roman"/>
                <w:sz w:val="20"/>
                <w:szCs w:val="20"/>
                <w:lang w:val="ru-RU"/>
              </w:rPr>
              <w:t xml:space="preserve"> </w:t>
            </w:r>
            <w:proofErr w:type="spellStart"/>
            <w:r w:rsidRPr="002408BD">
              <w:rPr>
                <w:rFonts w:ascii="Times New Roman" w:eastAsia="Times New Roman" w:hAnsi="Times New Roman" w:cs="Times New Roman"/>
                <w:sz w:val="20"/>
                <w:szCs w:val="20"/>
                <w:lang w:val="ru-RU"/>
              </w:rPr>
              <w:t>вимикача</w:t>
            </w:r>
            <w:proofErr w:type="spellEnd"/>
            <w:r w:rsidRPr="002408BD">
              <w:rPr>
                <w:rFonts w:ascii="Times New Roman" w:eastAsia="Times New Roman" w:hAnsi="Times New Roman" w:cs="Times New Roman"/>
                <w:sz w:val="20"/>
                <w:szCs w:val="20"/>
                <w:lang w:val="ru-RU"/>
              </w:rPr>
              <w:t xml:space="preserve"> установки на </w:t>
            </w:r>
            <w:proofErr w:type="spellStart"/>
            <w:r w:rsidRPr="002408BD">
              <w:rPr>
                <w:rFonts w:ascii="Times New Roman" w:eastAsia="Times New Roman" w:hAnsi="Times New Roman" w:cs="Times New Roman"/>
                <w:sz w:val="20"/>
                <w:szCs w:val="20"/>
                <w:lang w:val="ru-RU"/>
              </w:rPr>
              <w:t>основі</w:t>
            </w:r>
            <w:proofErr w:type="spellEnd"/>
            <w:r w:rsidRPr="002408BD">
              <w:rPr>
                <w:rFonts w:ascii="Times New Roman" w:eastAsia="Times New Roman" w:hAnsi="Times New Roman" w:cs="Times New Roman"/>
                <w:sz w:val="20"/>
                <w:szCs w:val="20"/>
                <w:lang w:val="ru-RU"/>
              </w:rPr>
              <w:t xml:space="preserve"> </w:t>
            </w:r>
            <w:proofErr w:type="spellStart"/>
            <w:r w:rsidRPr="002408BD">
              <w:rPr>
                <w:rFonts w:ascii="Times New Roman" w:eastAsia="Times New Roman" w:hAnsi="Times New Roman" w:cs="Times New Roman"/>
                <w:sz w:val="20"/>
                <w:szCs w:val="20"/>
                <w:lang w:val="ru-RU"/>
              </w:rPr>
              <w:t>крісла</w:t>
            </w:r>
            <w:proofErr w:type="spellEnd"/>
            <w:r w:rsidRPr="002408BD">
              <w:rPr>
                <w:rFonts w:ascii="Times New Roman" w:eastAsia="Times New Roman" w:hAnsi="Times New Roman" w:cs="Times New Roman"/>
                <w:sz w:val="20"/>
                <w:szCs w:val="20"/>
                <w:lang w:val="ru-RU"/>
              </w:rPr>
              <w:t xml:space="preserve"> </w:t>
            </w:r>
            <w:proofErr w:type="spellStart"/>
            <w:r w:rsidRPr="002408BD">
              <w:rPr>
                <w:rFonts w:ascii="Times New Roman" w:eastAsia="Times New Roman" w:hAnsi="Times New Roman" w:cs="Times New Roman"/>
                <w:sz w:val="20"/>
                <w:szCs w:val="20"/>
                <w:lang w:val="ru-RU"/>
              </w:rPr>
              <w:t>пацієнта</w:t>
            </w:r>
            <w:proofErr w:type="spellEnd"/>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jc w:val="center"/>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7.0</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rPr>
                <w:rFonts w:ascii="Times New Roman" w:eastAsia="Times New Roman" w:hAnsi="Times New Roman" w:cs="Times New Roman"/>
                <w:b/>
                <w:sz w:val="20"/>
                <w:szCs w:val="20"/>
              </w:rPr>
            </w:pPr>
            <w:r w:rsidRPr="002408BD">
              <w:rPr>
                <w:rFonts w:ascii="Times New Roman" w:eastAsia="Times New Roman" w:hAnsi="Times New Roman" w:cs="Times New Roman"/>
                <w:b/>
                <w:sz w:val="20"/>
                <w:szCs w:val="20"/>
              </w:rPr>
              <w:t>Технічні характеристики:</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644"/>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7.1</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Напруга 220/230 в, 350 Вт.</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644"/>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7.2</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 xml:space="preserve">Частота 50-60 </w:t>
            </w:r>
            <w:proofErr w:type="spellStart"/>
            <w:r w:rsidRPr="002408BD">
              <w:rPr>
                <w:rFonts w:ascii="Times New Roman" w:eastAsia="Times New Roman" w:hAnsi="Times New Roman" w:cs="Times New Roman"/>
                <w:sz w:val="20"/>
                <w:szCs w:val="20"/>
              </w:rPr>
              <w:t>Гц</w:t>
            </w:r>
            <w:proofErr w:type="spellEnd"/>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left="360" w:right="-360" w:hanging="360"/>
              <w:contextualSpacing/>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7.3</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Тиск повітря 5</w:t>
            </w:r>
            <w:r w:rsidRPr="002408BD">
              <w:rPr>
                <w:rFonts w:ascii="Times New Roman" w:eastAsia="Times New Roman" w:hAnsi="Times New Roman" w:cs="Times New Roman"/>
                <w:sz w:val="20"/>
                <w:szCs w:val="20"/>
                <w:lang w:val="en-US"/>
              </w:rPr>
              <w:t>0</w:t>
            </w:r>
            <w:r w:rsidRPr="002408BD">
              <w:rPr>
                <w:rFonts w:ascii="Times New Roman" w:eastAsia="Times New Roman" w:hAnsi="Times New Roman" w:cs="Times New Roman"/>
                <w:sz w:val="20"/>
                <w:szCs w:val="20"/>
              </w:rPr>
              <w:t>0-800 кПа</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rPr>
          <w:trHeight w:val="227"/>
        </w:trPr>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7.4</w:t>
            </w:r>
          </w:p>
        </w:tc>
        <w:tc>
          <w:tcPr>
            <w:tcW w:w="660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autoSpaceDE w:val="0"/>
              <w:autoSpaceDN w:val="0"/>
              <w:adjustRightInd w:val="0"/>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Тиск води 200-400 кПа</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360"/>
              <w:rPr>
                <w:rFonts w:ascii="Times New Roman" w:eastAsia="Times New Roman" w:hAnsi="Times New Roman" w:cs="Times New Roman"/>
                <w:b/>
                <w:iCs/>
                <w:sz w:val="20"/>
                <w:szCs w:val="20"/>
              </w:rPr>
            </w:pPr>
            <w:r w:rsidRPr="002408BD">
              <w:rPr>
                <w:rFonts w:ascii="Times New Roman" w:eastAsia="Times New Roman" w:hAnsi="Times New Roman" w:cs="Times New Roman"/>
                <w:b/>
                <w:iCs/>
                <w:sz w:val="20"/>
                <w:szCs w:val="20"/>
              </w:rPr>
              <w:t xml:space="preserve">  8.0</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spacing w:after="0" w:line="240" w:lineRule="auto"/>
              <w:rPr>
                <w:rFonts w:ascii="Times New Roman" w:eastAsia="Times New Roman" w:hAnsi="Times New Roman" w:cs="Times New Roman"/>
                <w:b/>
                <w:iCs/>
                <w:sz w:val="20"/>
                <w:szCs w:val="20"/>
              </w:rPr>
            </w:pPr>
            <w:r w:rsidRPr="002408BD">
              <w:rPr>
                <w:rFonts w:ascii="Times New Roman" w:eastAsia="Times New Roman" w:hAnsi="Times New Roman" w:cs="Times New Roman"/>
                <w:b/>
                <w:iCs/>
                <w:sz w:val="20"/>
                <w:szCs w:val="20"/>
              </w:rPr>
              <w:t>Компресор стоматологічний</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8.1</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 xml:space="preserve">Напруга 220   В ±  10% </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8.2</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 xml:space="preserve">Частота  50 </w:t>
            </w:r>
            <w:proofErr w:type="spellStart"/>
            <w:r w:rsidRPr="002408BD">
              <w:rPr>
                <w:rFonts w:ascii="Times New Roman" w:eastAsia="Times New Roman" w:hAnsi="Times New Roman" w:cs="Times New Roman"/>
                <w:sz w:val="20"/>
                <w:szCs w:val="20"/>
              </w:rPr>
              <w:t>Гц</w:t>
            </w:r>
            <w:proofErr w:type="spellEnd"/>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8.3</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Потужність  1000 Вт</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8.4</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Максимальний тиск : 0,8 МПа</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8.5</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 xml:space="preserve">Продуктивність 100 л/хв при 0,4 </w:t>
            </w:r>
            <w:proofErr w:type="spellStart"/>
            <w:r w:rsidRPr="002408BD">
              <w:rPr>
                <w:rFonts w:ascii="Times New Roman" w:eastAsia="Times New Roman" w:hAnsi="Times New Roman" w:cs="Times New Roman"/>
                <w:sz w:val="20"/>
                <w:szCs w:val="20"/>
              </w:rPr>
              <w:t>Мпа</w:t>
            </w:r>
            <w:proofErr w:type="spellEnd"/>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8.6</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Тиск включення  / вимикання : 0,5 / 0,8 МПа</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8.7</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 xml:space="preserve">Рівень шуму : 65 </w:t>
            </w:r>
            <w:proofErr w:type="spellStart"/>
            <w:r w:rsidRPr="002408BD">
              <w:rPr>
                <w:rFonts w:ascii="Times New Roman" w:eastAsia="Times New Roman" w:hAnsi="Times New Roman" w:cs="Times New Roman"/>
                <w:sz w:val="20"/>
                <w:szCs w:val="20"/>
              </w:rPr>
              <w:t>дБ</w:t>
            </w:r>
            <w:proofErr w:type="spellEnd"/>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8.8</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Температура навколишнього середовища 5- 40 ˚ С</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8.9</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Об’єм ресивера 50л</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r w:rsidR="002408BD" w:rsidRPr="002408BD" w:rsidTr="006B0587">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8.10</w:t>
            </w:r>
          </w:p>
        </w:tc>
        <w:tc>
          <w:tcPr>
            <w:tcW w:w="6600" w:type="dxa"/>
            <w:tcBorders>
              <w:top w:val="single" w:sz="4" w:space="0" w:color="auto"/>
              <w:left w:val="single" w:sz="4" w:space="0" w:color="auto"/>
              <w:bottom w:val="single" w:sz="4" w:space="0" w:color="auto"/>
              <w:right w:val="single" w:sz="4" w:space="0" w:color="auto"/>
            </w:tcBorders>
            <w:vAlign w:val="center"/>
          </w:tcPr>
          <w:p w:rsidR="002408BD" w:rsidRPr="002408BD" w:rsidRDefault="002408BD" w:rsidP="006B0587">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Габаритні розміри: 46х46х70 см</w:t>
            </w:r>
          </w:p>
        </w:tc>
        <w:tc>
          <w:tcPr>
            <w:tcW w:w="2880" w:type="dxa"/>
            <w:tcBorders>
              <w:top w:val="single" w:sz="4" w:space="0" w:color="auto"/>
              <w:left w:val="single" w:sz="4" w:space="0" w:color="auto"/>
              <w:bottom w:val="single" w:sz="4" w:space="0" w:color="auto"/>
              <w:right w:val="single" w:sz="4" w:space="0" w:color="auto"/>
            </w:tcBorders>
          </w:tcPr>
          <w:p w:rsidR="002408BD" w:rsidRPr="002408BD" w:rsidRDefault="002408BD" w:rsidP="006B0587">
            <w:pPr>
              <w:spacing w:after="0" w:line="240" w:lineRule="auto"/>
              <w:rPr>
                <w:rFonts w:ascii="Times New Roman" w:eastAsia="Times New Roman" w:hAnsi="Times New Roman" w:cs="Times New Roman"/>
                <w:sz w:val="20"/>
                <w:szCs w:val="20"/>
              </w:rPr>
            </w:pPr>
          </w:p>
        </w:tc>
      </w:tr>
    </w:tbl>
    <w:p w:rsidR="002408BD" w:rsidRDefault="002408BD" w:rsidP="002408BD">
      <w:pPr>
        <w:spacing w:after="0" w:line="240" w:lineRule="auto"/>
        <w:ind w:firstLine="426"/>
        <w:jc w:val="both"/>
        <w:rPr>
          <w:rFonts w:ascii="Times New Roman" w:eastAsia="Times New Roman" w:hAnsi="Times New Roman"/>
          <w:i/>
          <w:iCs/>
          <w:sz w:val="24"/>
          <w:szCs w:val="24"/>
        </w:rPr>
      </w:pPr>
    </w:p>
    <w:p w:rsidR="002408BD" w:rsidRPr="002408BD" w:rsidRDefault="002408BD" w:rsidP="002408BD">
      <w:pPr>
        <w:spacing w:after="0" w:line="240" w:lineRule="auto"/>
        <w:ind w:firstLine="426"/>
        <w:jc w:val="both"/>
        <w:rPr>
          <w:rFonts w:ascii="Times New Roman" w:eastAsia="Times New Roman" w:hAnsi="Times New Roman"/>
          <w:i/>
          <w:iCs/>
          <w:sz w:val="20"/>
          <w:szCs w:val="20"/>
        </w:rPr>
      </w:pPr>
      <w:r w:rsidRPr="002408BD">
        <w:rPr>
          <w:rFonts w:ascii="Times New Roman" w:eastAsia="Times New Roman" w:hAnsi="Times New Roman"/>
          <w:i/>
          <w:iCs/>
          <w:sz w:val="20"/>
          <w:szCs w:val="20"/>
        </w:rPr>
        <w:t xml:space="preserve">  *В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2408BD" w:rsidRPr="002408BD" w:rsidRDefault="002408BD" w:rsidP="002408BD">
      <w:pPr>
        <w:spacing w:after="0" w:line="240" w:lineRule="auto"/>
        <w:ind w:firstLine="426"/>
        <w:jc w:val="both"/>
        <w:rPr>
          <w:rFonts w:ascii="Times New Roman CYR" w:eastAsia="Times New Roman" w:hAnsi="Times New Roman CYR" w:cs="Times New Roman CYR"/>
          <w:sz w:val="20"/>
          <w:szCs w:val="20"/>
          <w:lang w:eastAsia="zh-CN"/>
        </w:rPr>
      </w:pPr>
      <w:r w:rsidRPr="002408BD">
        <w:rPr>
          <w:rFonts w:ascii="Times New Roman CYR" w:eastAsia="Times New Roman" w:hAnsi="Times New Roman CYR" w:cs="Times New Roman CYR"/>
          <w:sz w:val="20"/>
          <w:szCs w:val="20"/>
          <w:lang w:eastAsia="zh-CN"/>
        </w:rPr>
        <w:t xml:space="preserve">  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rsidR="002408BD" w:rsidRPr="002408BD" w:rsidRDefault="002408BD" w:rsidP="002408BD">
      <w:pPr>
        <w:spacing w:after="0" w:line="240" w:lineRule="auto"/>
        <w:ind w:firstLine="426"/>
        <w:jc w:val="both"/>
        <w:rPr>
          <w:rFonts w:ascii="Times New Roman" w:eastAsia="Times New Roman" w:hAnsi="Times New Roman"/>
          <w:b/>
          <w:sz w:val="20"/>
          <w:szCs w:val="20"/>
        </w:rPr>
      </w:pPr>
      <w:r w:rsidRPr="002408BD">
        <w:rPr>
          <w:rFonts w:ascii="Times New Roman" w:eastAsia="Times New Roman" w:hAnsi="Times New Roman"/>
          <w:sz w:val="20"/>
          <w:szCs w:val="20"/>
        </w:rPr>
        <w:t xml:space="preserve">    </w:t>
      </w:r>
    </w:p>
    <w:p w:rsidR="002408BD" w:rsidRPr="002408BD" w:rsidRDefault="002408BD" w:rsidP="002408BD">
      <w:pPr>
        <w:spacing w:after="0" w:line="240" w:lineRule="auto"/>
        <w:ind w:firstLine="426"/>
        <w:jc w:val="both"/>
        <w:rPr>
          <w:rFonts w:ascii="Times New Roman" w:eastAsia="Times New Roman" w:hAnsi="Times New Roman"/>
          <w:b/>
          <w:sz w:val="20"/>
          <w:szCs w:val="20"/>
        </w:rPr>
      </w:pPr>
      <w:r w:rsidRPr="002408BD">
        <w:rPr>
          <w:rFonts w:ascii="Times New Roman" w:eastAsia="Times New Roman" w:hAnsi="Times New Roman"/>
          <w:b/>
          <w:sz w:val="20"/>
          <w:szCs w:val="20"/>
        </w:rPr>
        <w:t>Загальні вимоги:</w:t>
      </w:r>
    </w:p>
    <w:p w:rsidR="002408BD" w:rsidRPr="002408BD" w:rsidRDefault="002408BD" w:rsidP="002408BD">
      <w:pPr>
        <w:numPr>
          <w:ilvl w:val="0"/>
          <w:numId w:val="38"/>
        </w:numPr>
        <w:tabs>
          <w:tab w:val="left" w:pos="720"/>
        </w:tabs>
        <w:spacing w:after="0" w:line="240" w:lineRule="auto"/>
        <w:ind w:left="0" w:firstLine="426"/>
        <w:jc w:val="both"/>
        <w:rPr>
          <w:rFonts w:ascii="Times New Roman" w:eastAsia="Times New Roman" w:hAnsi="Times New Roman"/>
          <w:b/>
          <w:i/>
          <w:sz w:val="20"/>
          <w:szCs w:val="20"/>
        </w:rPr>
      </w:pPr>
      <w:r w:rsidRPr="002408BD">
        <w:rPr>
          <w:rFonts w:ascii="Times New Roman" w:eastAsia="Times New Roman" w:hAnsi="Times New Roman"/>
          <w:sz w:val="20"/>
          <w:szCs w:val="20"/>
        </w:rPr>
        <w:t>Обладнання, яке пропонується, повинно бути новим та таким, що не було у використанні, виготовленим у 202</w:t>
      </w:r>
      <w:r w:rsidRPr="002408BD">
        <w:rPr>
          <w:rFonts w:ascii="Times New Roman" w:eastAsia="Times New Roman" w:hAnsi="Times New Roman"/>
          <w:sz w:val="20"/>
          <w:szCs w:val="20"/>
          <w:lang w:val="ru-RU"/>
        </w:rPr>
        <w:t>3</w:t>
      </w:r>
      <w:r w:rsidRPr="002408BD">
        <w:rPr>
          <w:rFonts w:ascii="Times New Roman" w:eastAsia="Times New Roman" w:hAnsi="Times New Roman"/>
          <w:sz w:val="20"/>
          <w:szCs w:val="20"/>
        </w:rPr>
        <w:t xml:space="preserve"> році </w:t>
      </w:r>
      <w:r w:rsidRPr="002408BD">
        <w:rPr>
          <w:rFonts w:ascii="Times New Roman" w:eastAsia="Times New Roman" w:hAnsi="Times New Roman"/>
          <w:i/>
          <w:sz w:val="20"/>
          <w:szCs w:val="20"/>
        </w:rPr>
        <w:t>(надати гарантійний лист).</w:t>
      </w:r>
    </w:p>
    <w:p w:rsidR="002408BD" w:rsidRPr="002408BD" w:rsidRDefault="002408BD" w:rsidP="002408BD">
      <w:pPr>
        <w:numPr>
          <w:ilvl w:val="0"/>
          <w:numId w:val="38"/>
        </w:numPr>
        <w:tabs>
          <w:tab w:val="left" w:pos="720"/>
        </w:tabs>
        <w:spacing w:after="0" w:line="240" w:lineRule="auto"/>
        <w:ind w:left="0" w:firstLine="426"/>
        <w:jc w:val="both"/>
        <w:rPr>
          <w:rFonts w:ascii="Times New Roman" w:eastAsia="Times New Roman" w:hAnsi="Times New Roman"/>
          <w:i/>
          <w:sz w:val="20"/>
          <w:szCs w:val="20"/>
        </w:rPr>
      </w:pPr>
      <w:r w:rsidRPr="002408BD">
        <w:rPr>
          <w:rFonts w:ascii="Times New Roman" w:eastAsia="Times New Roman" w:hAnsi="Times New Roman"/>
          <w:sz w:val="20"/>
          <w:szCs w:val="20"/>
        </w:rPr>
        <w:t xml:space="preserve">Все обладнання медичного призначення, що пропонується повинно бути зареєстровано в Міністерстві охорони здоров’я України та/або введене в обіг відповідно до законодавства у сфері технічного регулювання та оцінки відповідності  </w:t>
      </w:r>
      <w:r w:rsidRPr="002408BD">
        <w:rPr>
          <w:rFonts w:ascii="Times New Roman" w:eastAsia="Times New Roman" w:hAnsi="Times New Roman"/>
          <w:i/>
          <w:sz w:val="20"/>
          <w:szCs w:val="20"/>
        </w:rPr>
        <w:t xml:space="preserve">(надати копію свідоцтва про державну реєстрацію з додатками до цих </w:t>
      </w:r>
      <w:proofErr w:type="spellStart"/>
      <w:r w:rsidRPr="002408BD">
        <w:rPr>
          <w:rFonts w:ascii="Times New Roman" w:eastAsia="Times New Roman" w:hAnsi="Times New Roman"/>
          <w:i/>
          <w:sz w:val="20"/>
          <w:szCs w:val="20"/>
        </w:rPr>
        <w:t>свідоцтв</w:t>
      </w:r>
      <w:proofErr w:type="spellEnd"/>
      <w:r w:rsidRPr="002408BD">
        <w:rPr>
          <w:rFonts w:ascii="Times New Roman" w:eastAsia="Times New Roman" w:hAnsi="Times New Roman"/>
          <w:i/>
          <w:sz w:val="20"/>
          <w:szCs w:val="20"/>
        </w:rPr>
        <w:t xml:space="preserve"> або копію сертифікату оцінки відповідності).</w:t>
      </w:r>
    </w:p>
    <w:p w:rsidR="002408BD" w:rsidRPr="002408BD" w:rsidRDefault="002408BD" w:rsidP="002408BD">
      <w:pPr>
        <w:numPr>
          <w:ilvl w:val="0"/>
          <w:numId w:val="38"/>
        </w:numPr>
        <w:tabs>
          <w:tab w:val="left" w:pos="720"/>
        </w:tabs>
        <w:spacing w:after="0" w:line="240" w:lineRule="auto"/>
        <w:ind w:left="0" w:firstLine="426"/>
        <w:jc w:val="both"/>
        <w:rPr>
          <w:rFonts w:ascii="Times New Roman" w:eastAsia="Times New Roman" w:hAnsi="Times New Roman"/>
          <w:i/>
          <w:sz w:val="20"/>
          <w:szCs w:val="20"/>
        </w:rPr>
      </w:pPr>
      <w:r w:rsidRPr="002408BD">
        <w:rPr>
          <w:rFonts w:ascii="Times New Roman" w:eastAsia="Times New Roman" w:hAnsi="Times New Roman"/>
          <w:sz w:val="20"/>
          <w:szCs w:val="20"/>
        </w:rPr>
        <w:lastRenderedPageBreak/>
        <w:t xml:space="preserve">Учасник повинен надати гарантійний лист виробника (якщо учасник не є виробником товару) або офіційного представника на території України, що підтверджує можливість постачання учасником запрошення в необхідній кількості, якості та в потрібні терміни, визначені цією  документацію відкритих торгів </w:t>
      </w:r>
      <w:r w:rsidRPr="002408BD">
        <w:rPr>
          <w:rFonts w:ascii="Times New Roman" w:eastAsia="Times New Roman" w:hAnsi="Times New Roman"/>
          <w:i/>
          <w:sz w:val="20"/>
          <w:szCs w:val="20"/>
        </w:rPr>
        <w:t>(надати оригінал гарантійного листа).</w:t>
      </w:r>
    </w:p>
    <w:p w:rsidR="002408BD" w:rsidRPr="002408BD" w:rsidRDefault="002408BD" w:rsidP="002408BD">
      <w:pPr>
        <w:numPr>
          <w:ilvl w:val="0"/>
          <w:numId w:val="38"/>
        </w:numPr>
        <w:tabs>
          <w:tab w:val="left" w:pos="720"/>
        </w:tabs>
        <w:spacing w:after="0" w:line="240" w:lineRule="auto"/>
        <w:ind w:left="0" w:firstLine="426"/>
        <w:jc w:val="both"/>
        <w:rPr>
          <w:rFonts w:ascii="Times New Roman" w:eastAsia="Times New Roman" w:hAnsi="Times New Roman"/>
          <w:b/>
          <w:sz w:val="20"/>
          <w:szCs w:val="20"/>
        </w:rPr>
      </w:pPr>
      <w:r w:rsidRPr="002408BD">
        <w:rPr>
          <w:rFonts w:ascii="Times New Roman" w:eastAsia="Times New Roman" w:hAnsi="Times New Roman"/>
          <w:sz w:val="20"/>
          <w:szCs w:val="20"/>
        </w:rPr>
        <w:t xml:space="preserve">Термін гарантійних зобов’язань на обслуговування всього комплекту, безоплатне усунення скритих недоліків та </w:t>
      </w:r>
      <w:proofErr w:type="spellStart"/>
      <w:r w:rsidRPr="002408BD">
        <w:rPr>
          <w:rFonts w:ascii="Times New Roman" w:eastAsia="Times New Roman" w:hAnsi="Times New Roman"/>
          <w:sz w:val="20"/>
          <w:szCs w:val="20"/>
        </w:rPr>
        <w:t>несправностей</w:t>
      </w:r>
      <w:proofErr w:type="spellEnd"/>
      <w:r w:rsidRPr="002408BD">
        <w:rPr>
          <w:rFonts w:ascii="Times New Roman" w:eastAsia="Times New Roman" w:hAnsi="Times New Roman"/>
          <w:sz w:val="20"/>
          <w:szCs w:val="20"/>
        </w:rPr>
        <w:t xml:space="preserve">, виявлених в процесі експлуатації повинно становити не менше 12 місяців з дня підписання акту введення в експлуатацію </w:t>
      </w:r>
      <w:r w:rsidRPr="002408BD">
        <w:rPr>
          <w:rFonts w:ascii="Times New Roman" w:eastAsia="Times New Roman" w:hAnsi="Times New Roman"/>
          <w:i/>
          <w:sz w:val="20"/>
          <w:szCs w:val="20"/>
        </w:rPr>
        <w:t>(надати  гарантійний лист).</w:t>
      </w:r>
    </w:p>
    <w:p w:rsidR="002408BD" w:rsidRPr="002408BD" w:rsidRDefault="002408BD" w:rsidP="002408BD">
      <w:pPr>
        <w:numPr>
          <w:ilvl w:val="0"/>
          <w:numId w:val="38"/>
        </w:numPr>
        <w:tabs>
          <w:tab w:val="left" w:pos="720"/>
        </w:tabs>
        <w:spacing w:after="0" w:line="240" w:lineRule="auto"/>
        <w:ind w:left="0" w:firstLine="426"/>
        <w:jc w:val="both"/>
        <w:rPr>
          <w:rFonts w:ascii="Times New Roman" w:eastAsia="Times New Roman" w:hAnsi="Times New Roman"/>
          <w:i/>
          <w:sz w:val="20"/>
          <w:szCs w:val="20"/>
        </w:rPr>
      </w:pPr>
      <w:r w:rsidRPr="002408BD">
        <w:rPr>
          <w:rFonts w:ascii="Times New Roman" w:eastAsia="Times New Roman" w:hAnsi="Times New Roman"/>
          <w:sz w:val="20"/>
          <w:szCs w:val="20"/>
        </w:rPr>
        <w:t>Проведення монтажу та пуску обладнання за рахунок Учасника</w:t>
      </w:r>
      <w:r w:rsidRPr="002408BD">
        <w:rPr>
          <w:rFonts w:ascii="Times New Roman" w:eastAsia="Times New Roman" w:hAnsi="Times New Roman"/>
          <w:b/>
          <w:sz w:val="20"/>
          <w:szCs w:val="20"/>
        </w:rPr>
        <w:t xml:space="preserve"> </w:t>
      </w:r>
      <w:r w:rsidRPr="002408BD">
        <w:rPr>
          <w:rFonts w:ascii="Times New Roman" w:eastAsia="Times New Roman" w:hAnsi="Times New Roman"/>
          <w:i/>
          <w:sz w:val="20"/>
          <w:szCs w:val="20"/>
        </w:rPr>
        <w:t>(надати гарантійний лист).</w:t>
      </w:r>
    </w:p>
    <w:p w:rsidR="002408BD" w:rsidRPr="002408BD" w:rsidRDefault="002408BD" w:rsidP="002408BD">
      <w:pPr>
        <w:numPr>
          <w:ilvl w:val="0"/>
          <w:numId w:val="38"/>
        </w:numPr>
        <w:tabs>
          <w:tab w:val="left" w:pos="720"/>
        </w:tabs>
        <w:spacing w:after="0" w:line="240" w:lineRule="auto"/>
        <w:ind w:left="0" w:firstLine="426"/>
        <w:jc w:val="both"/>
        <w:rPr>
          <w:rFonts w:ascii="Times New Roman" w:eastAsia="Times New Roman" w:hAnsi="Times New Roman"/>
          <w:b/>
          <w:sz w:val="20"/>
          <w:szCs w:val="20"/>
        </w:rPr>
      </w:pPr>
      <w:r w:rsidRPr="002408BD">
        <w:rPr>
          <w:rFonts w:ascii="Times New Roman" w:eastAsia="Times New Roman" w:hAnsi="Times New Roman"/>
          <w:sz w:val="20"/>
          <w:szCs w:val="20"/>
        </w:rPr>
        <w:t>Навчання спеціалістів Замовника за рахунок Учасника</w:t>
      </w:r>
      <w:r w:rsidRPr="002408BD">
        <w:rPr>
          <w:rFonts w:ascii="Times New Roman" w:eastAsia="Times New Roman" w:hAnsi="Times New Roman"/>
          <w:b/>
          <w:sz w:val="20"/>
          <w:szCs w:val="20"/>
        </w:rPr>
        <w:t xml:space="preserve"> </w:t>
      </w:r>
      <w:r w:rsidRPr="002408BD">
        <w:rPr>
          <w:rFonts w:ascii="Times New Roman" w:eastAsia="Times New Roman" w:hAnsi="Times New Roman"/>
          <w:i/>
          <w:sz w:val="20"/>
          <w:szCs w:val="20"/>
        </w:rPr>
        <w:t>(надати  гарантійний лист).</w:t>
      </w:r>
    </w:p>
    <w:p w:rsidR="002408BD" w:rsidRPr="002408BD" w:rsidRDefault="002408BD" w:rsidP="002408BD">
      <w:pPr>
        <w:rPr>
          <w:sz w:val="20"/>
          <w:szCs w:val="20"/>
        </w:rPr>
      </w:pPr>
    </w:p>
    <w:p w:rsidR="00F8735C" w:rsidRPr="002408BD" w:rsidRDefault="00F8735C" w:rsidP="00F8735C">
      <w:pPr>
        <w:jc w:val="both"/>
        <w:rPr>
          <w:b/>
          <w:vanish/>
          <w:color w:val="000000"/>
          <w:sz w:val="20"/>
          <w:szCs w:val="20"/>
        </w:rPr>
      </w:pPr>
    </w:p>
    <w:p w:rsidR="00F8735C" w:rsidRPr="002408BD" w:rsidRDefault="00F8735C" w:rsidP="00F8735C">
      <w:pPr>
        <w:jc w:val="both"/>
        <w:rPr>
          <w:vanish/>
          <w:sz w:val="20"/>
          <w:szCs w:val="20"/>
        </w:rPr>
      </w:pPr>
    </w:p>
    <w:p w:rsidR="002408BD" w:rsidRDefault="002408BD" w:rsidP="002408BD">
      <w:pPr>
        <w:spacing w:after="0" w:line="240" w:lineRule="auto"/>
        <w:rPr>
          <w:rFonts w:ascii="Times New Roman" w:eastAsia="Times New Roman" w:hAnsi="Times New Roman" w:cs="Times New Roman"/>
          <w:b/>
          <w:bCs/>
          <w:color w:val="000000"/>
          <w:sz w:val="20"/>
          <w:szCs w:val="20"/>
          <w:lang w:eastAsia="ru-RU"/>
        </w:rPr>
      </w:pPr>
    </w:p>
    <w:p w:rsidR="002408BD" w:rsidRDefault="002408BD" w:rsidP="00344BC0">
      <w:pPr>
        <w:spacing w:after="0" w:line="240" w:lineRule="auto"/>
        <w:ind w:left="7820" w:firstLine="100"/>
        <w:rPr>
          <w:rFonts w:ascii="Times New Roman" w:eastAsia="Times New Roman" w:hAnsi="Times New Roman" w:cs="Times New Roman"/>
          <w:b/>
          <w:bCs/>
          <w:color w:val="000000"/>
          <w:sz w:val="20"/>
          <w:szCs w:val="20"/>
          <w:lang w:eastAsia="ru-RU"/>
        </w:rPr>
      </w:pPr>
    </w:p>
    <w:p w:rsidR="002408BD" w:rsidRDefault="002408BD" w:rsidP="00344BC0">
      <w:pPr>
        <w:spacing w:after="0" w:line="240" w:lineRule="auto"/>
        <w:ind w:left="7820" w:firstLine="100"/>
        <w:rPr>
          <w:rFonts w:ascii="Times New Roman" w:eastAsia="Times New Roman" w:hAnsi="Times New Roman" w:cs="Times New Roman"/>
          <w:b/>
          <w:bCs/>
          <w:color w:val="000000"/>
          <w:sz w:val="20"/>
          <w:szCs w:val="20"/>
          <w:lang w:eastAsia="ru-RU"/>
        </w:rPr>
      </w:pPr>
    </w:p>
    <w:p w:rsidR="00344BC0" w:rsidRPr="00344BC0" w:rsidRDefault="00344BC0" w:rsidP="00344BC0">
      <w:pPr>
        <w:spacing w:after="0" w:line="240" w:lineRule="auto"/>
        <w:ind w:left="7820" w:firstLine="100"/>
        <w:rPr>
          <w:rFonts w:ascii="Times New Roman" w:eastAsia="Times New Roman" w:hAnsi="Times New Roman" w:cs="Times New Roman"/>
          <w:sz w:val="20"/>
          <w:szCs w:val="20"/>
          <w:lang w:eastAsia="ru-RU"/>
        </w:rPr>
      </w:pPr>
      <w:r w:rsidRPr="00344BC0">
        <w:rPr>
          <w:rFonts w:ascii="Times New Roman" w:eastAsia="Times New Roman" w:hAnsi="Times New Roman" w:cs="Times New Roman"/>
          <w:b/>
          <w:bCs/>
          <w:color w:val="000000"/>
          <w:sz w:val="20"/>
          <w:szCs w:val="20"/>
          <w:lang w:eastAsia="ru-RU"/>
        </w:rPr>
        <w:t>ДОДАТОК 3</w:t>
      </w:r>
    </w:p>
    <w:p w:rsidR="00344BC0" w:rsidRPr="00344BC0" w:rsidRDefault="00344BC0" w:rsidP="00344BC0">
      <w:pPr>
        <w:spacing w:after="0" w:line="240" w:lineRule="auto"/>
        <w:jc w:val="right"/>
        <w:rPr>
          <w:rFonts w:ascii="Times New Roman" w:eastAsia="Times New Roman" w:hAnsi="Times New Roman" w:cs="Times New Roman"/>
          <w:i/>
          <w:iCs/>
          <w:color w:val="000000"/>
          <w:sz w:val="20"/>
          <w:szCs w:val="20"/>
          <w:lang w:eastAsia="ru-RU"/>
        </w:rPr>
      </w:pPr>
      <w:r w:rsidRPr="00344BC0">
        <w:rPr>
          <w:rFonts w:ascii="Times New Roman" w:eastAsia="Times New Roman" w:hAnsi="Times New Roman" w:cs="Times New Roman"/>
          <w:i/>
          <w:iCs/>
          <w:color w:val="000000"/>
          <w:sz w:val="20"/>
          <w:szCs w:val="20"/>
          <w:lang w:eastAsia="ru-RU"/>
        </w:rPr>
        <w:t>                                                                           до тендерної документації </w:t>
      </w:r>
    </w:p>
    <w:p w:rsidR="00344BC0" w:rsidRPr="00344BC0" w:rsidRDefault="00344BC0" w:rsidP="00344BC0">
      <w:pPr>
        <w:spacing w:after="0" w:line="240" w:lineRule="auto"/>
        <w:jc w:val="right"/>
        <w:rPr>
          <w:rFonts w:ascii="Times New Roman" w:eastAsia="Times New Roman" w:hAnsi="Times New Roman" w:cs="Times New Roman"/>
          <w:sz w:val="20"/>
          <w:szCs w:val="20"/>
          <w:lang w:eastAsia="ru-RU"/>
        </w:rPr>
      </w:pPr>
    </w:p>
    <w:p w:rsidR="00344BC0" w:rsidRPr="00344BC0" w:rsidRDefault="00344BC0" w:rsidP="00344BC0">
      <w:pPr>
        <w:spacing w:after="0" w:line="240" w:lineRule="auto"/>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 xml:space="preserve">ПРОЄКТ </w:t>
      </w:r>
    </w:p>
    <w:p w:rsidR="00344BC0" w:rsidRPr="00344BC0" w:rsidRDefault="00344BC0" w:rsidP="00344BC0">
      <w:pPr>
        <w:spacing w:after="0" w:line="240" w:lineRule="auto"/>
        <w:jc w:val="center"/>
        <w:rPr>
          <w:rFonts w:ascii="Times New Roman" w:eastAsia="Times New Roman" w:hAnsi="Times New Roman" w:cs="Times New Roman"/>
          <w:b/>
          <w:sz w:val="20"/>
          <w:szCs w:val="20"/>
          <w:lang w:eastAsia="ru-RU"/>
        </w:rPr>
      </w:pPr>
      <w:bookmarkStart w:id="4" w:name="_gjdgxs" w:colFirst="0" w:colLast="0"/>
      <w:bookmarkEnd w:id="4"/>
      <w:r w:rsidRPr="00344BC0">
        <w:rPr>
          <w:rFonts w:ascii="Times New Roman" w:eastAsia="Times New Roman" w:hAnsi="Times New Roman" w:cs="Times New Roman"/>
          <w:b/>
          <w:sz w:val="20"/>
          <w:szCs w:val="20"/>
          <w:lang w:eastAsia="ru-RU"/>
        </w:rPr>
        <w:t>Договору про закупівлю товару</w:t>
      </w:r>
    </w:p>
    <w:p w:rsidR="00344BC0" w:rsidRPr="00344BC0" w:rsidRDefault="00344BC0" w:rsidP="00344BC0">
      <w:pPr>
        <w:spacing w:after="0" w:line="240" w:lineRule="auto"/>
        <w:jc w:val="center"/>
        <w:rPr>
          <w:rFonts w:ascii="Times New Roman" w:eastAsia="Times New Roman" w:hAnsi="Times New Roman" w:cs="Times New Roman"/>
          <w:b/>
          <w:sz w:val="20"/>
          <w:szCs w:val="20"/>
          <w:lang w:eastAsia="ru-RU"/>
        </w:rPr>
      </w:pPr>
    </w:p>
    <w:p w:rsidR="00344BC0" w:rsidRPr="00344BC0" w:rsidRDefault="00344BC0" w:rsidP="00344BC0">
      <w:pPr>
        <w:spacing w:after="0" w:line="240" w:lineRule="auto"/>
        <w:rPr>
          <w:rFonts w:ascii="Times New Roman" w:eastAsia="Times New Roman" w:hAnsi="Times New Roman" w:cs="Times New Roman"/>
          <w:b/>
          <w:sz w:val="20"/>
          <w:szCs w:val="20"/>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BC0" w:rsidRPr="00344BC0" w:rsidTr="002B20D3">
        <w:tc>
          <w:tcPr>
            <w:tcW w:w="4672" w:type="dxa"/>
          </w:tcPr>
          <w:p w:rsidR="00344BC0" w:rsidRPr="00344BC0" w:rsidRDefault="00344BC0" w:rsidP="002B20D3">
            <w:pPr>
              <w:rPr>
                <w:rFonts w:ascii="Times New Roman" w:hAnsi="Times New Roman" w:cs="Times New Roman"/>
                <w:b/>
                <w:sz w:val="20"/>
                <w:szCs w:val="20"/>
                <w:u w:val="single"/>
              </w:rPr>
            </w:pPr>
            <w:r w:rsidRPr="00344BC0">
              <w:rPr>
                <w:rFonts w:ascii="Times New Roman" w:hAnsi="Times New Roman" w:cs="Times New Roman"/>
                <w:b/>
                <w:sz w:val="20"/>
                <w:szCs w:val="20"/>
              </w:rPr>
              <w:t xml:space="preserve">   </w:t>
            </w:r>
            <w:r w:rsidRPr="00344BC0">
              <w:rPr>
                <w:rFonts w:ascii="Times New Roman" w:hAnsi="Times New Roman" w:cs="Times New Roman"/>
                <w:b/>
                <w:sz w:val="20"/>
                <w:szCs w:val="20"/>
                <w:u w:val="single"/>
              </w:rPr>
              <w:t xml:space="preserve">м. Вишгород   </w:t>
            </w:r>
          </w:p>
        </w:tc>
        <w:tc>
          <w:tcPr>
            <w:tcW w:w="4673" w:type="dxa"/>
          </w:tcPr>
          <w:p w:rsidR="00344BC0" w:rsidRPr="00344BC0" w:rsidRDefault="00344BC0" w:rsidP="002B20D3">
            <w:pPr>
              <w:shd w:val="clear" w:color="auto" w:fill="FFFFFF"/>
              <w:rPr>
                <w:rFonts w:ascii="Times New Roman" w:hAnsi="Times New Roman" w:cs="Times New Roman"/>
                <w:i/>
                <w:spacing w:val="-4"/>
                <w:sz w:val="20"/>
                <w:szCs w:val="20"/>
              </w:rPr>
            </w:pPr>
            <w:r w:rsidRPr="00344BC0">
              <w:rPr>
                <w:rFonts w:ascii="Times New Roman" w:hAnsi="Times New Roman" w:cs="Times New Roman"/>
                <w:sz w:val="20"/>
                <w:szCs w:val="20"/>
              </w:rPr>
              <w:t>«____» ____________ 20___ року</w:t>
            </w:r>
          </w:p>
        </w:tc>
      </w:tr>
      <w:tr w:rsidR="00344BC0" w:rsidRPr="00344BC0" w:rsidTr="002B20D3">
        <w:tc>
          <w:tcPr>
            <w:tcW w:w="4672" w:type="dxa"/>
          </w:tcPr>
          <w:p w:rsidR="00344BC0" w:rsidRPr="00344BC0" w:rsidRDefault="00344BC0" w:rsidP="002B20D3">
            <w:pPr>
              <w:shd w:val="clear" w:color="auto" w:fill="FFFFFF"/>
              <w:rPr>
                <w:rFonts w:ascii="Times New Roman" w:hAnsi="Times New Roman" w:cs="Times New Roman"/>
                <w:i/>
                <w:spacing w:val="-4"/>
                <w:sz w:val="20"/>
                <w:szCs w:val="20"/>
              </w:rPr>
            </w:pPr>
            <w:r w:rsidRPr="00344BC0">
              <w:rPr>
                <w:rFonts w:ascii="Times New Roman" w:eastAsia="Arial" w:hAnsi="Times New Roman" w:cs="Times New Roman"/>
                <w:i/>
                <w:sz w:val="20"/>
                <w:szCs w:val="20"/>
                <w:lang w:eastAsia="ar-SA"/>
              </w:rPr>
              <w:t>(місце складення)</w:t>
            </w:r>
          </w:p>
        </w:tc>
        <w:tc>
          <w:tcPr>
            <w:tcW w:w="4673" w:type="dxa"/>
          </w:tcPr>
          <w:p w:rsidR="00344BC0" w:rsidRPr="00344BC0" w:rsidRDefault="00344BC0" w:rsidP="002B20D3">
            <w:pPr>
              <w:jc w:val="center"/>
              <w:rPr>
                <w:rFonts w:ascii="Times New Roman" w:hAnsi="Times New Roman" w:cs="Times New Roman"/>
                <w:b/>
                <w:sz w:val="20"/>
                <w:szCs w:val="20"/>
              </w:rPr>
            </w:pPr>
          </w:p>
        </w:tc>
      </w:tr>
    </w:tbl>
    <w:p w:rsidR="00344BC0" w:rsidRPr="00344BC0" w:rsidRDefault="00344BC0" w:rsidP="00344BC0">
      <w:pPr>
        <w:spacing w:after="0" w:line="240" w:lineRule="auto"/>
        <w:ind w:right="-36"/>
        <w:jc w:val="both"/>
        <w:rPr>
          <w:rFonts w:ascii="Times New Roman" w:eastAsia="Times New Roman" w:hAnsi="Times New Roman" w:cs="Times New Roman"/>
          <w:sz w:val="20"/>
          <w:szCs w:val="20"/>
          <w:lang w:eastAsia="ru-RU"/>
        </w:rPr>
      </w:pPr>
    </w:p>
    <w:p w:rsidR="00344BC0" w:rsidRPr="00344BC0" w:rsidRDefault="00344BC0" w:rsidP="00344BC0">
      <w:pPr>
        <w:spacing w:after="0" w:line="240" w:lineRule="auto"/>
        <w:ind w:firstLine="708"/>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b/>
          <w:sz w:val="20"/>
          <w:szCs w:val="20"/>
          <w:lang w:eastAsia="ru-RU"/>
        </w:rPr>
        <w:t>Комунальне некомерційне підприємство «Центр первинної медико-санітарної допомоги» Вишгородської міської ради</w:t>
      </w:r>
      <w:r w:rsidRPr="00344BC0">
        <w:rPr>
          <w:rFonts w:ascii="Times New Roman" w:eastAsia="Times New Roman" w:hAnsi="Times New Roman" w:cs="Times New Roman"/>
          <w:sz w:val="20"/>
          <w:szCs w:val="20"/>
          <w:lang w:eastAsia="ru-RU"/>
        </w:rPr>
        <w:t xml:space="preserve"> в особі директорки </w:t>
      </w:r>
      <w:proofErr w:type="spellStart"/>
      <w:r w:rsidRPr="00344BC0">
        <w:rPr>
          <w:rFonts w:ascii="Times New Roman" w:eastAsia="Times New Roman" w:hAnsi="Times New Roman" w:cs="Times New Roman"/>
          <w:sz w:val="20"/>
          <w:szCs w:val="20"/>
          <w:lang w:eastAsia="ru-RU"/>
        </w:rPr>
        <w:t>Морозової</w:t>
      </w:r>
      <w:proofErr w:type="spellEnd"/>
      <w:r w:rsidRPr="00344BC0">
        <w:rPr>
          <w:rFonts w:ascii="Times New Roman" w:eastAsia="Times New Roman" w:hAnsi="Times New Roman" w:cs="Times New Roman"/>
          <w:sz w:val="20"/>
          <w:szCs w:val="20"/>
          <w:lang w:eastAsia="ru-RU"/>
        </w:rPr>
        <w:t xml:space="preserve"> Оксани Валеріївни, яка діє на підставі  Статуту (далі – </w:t>
      </w:r>
      <w:r w:rsidRPr="00344BC0">
        <w:rPr>
          <w:rFonts w:ascii="Times New Roman" w:eastAsia="Times New Roman" w:hAnsi="Times New Roman" w:cs="Times New Roman"/>
          <w:b/>
          <w:sz w:val="20"/>
          <w:szCs w:val="20"/>
          <w:lang w:eastAsia="ru-RU"/>
        </w:rPr>
        <w:t>Покупець</w:t>
      </w:r>
      <w:r w:rsidRPr="00344BC0">
        <w:rPr>
          <w:rFonts w:ascii="Times New Roman" w:eastAsia="Times New Roman" w:hAnsi="Times New Roman" w:cs="Times New Roman"/>
          <w:sz w:val="20"/>
          <w:szCs w:val="20"/>
          <w:lang w:eastAsia="ru-RU"/>
        </w:rPr>
        <w:t xml:space="preserve">), з однієї сторони, і _______________ </w:t>
      </w:r>
      <w:r w:rsidRPr="00344BC0">
        <w:rPr>
          <w:rFonts w:ascii="Times New Roman" w:eastAsia="Times New Roman" w:hAnsi="Times New Roman" w:cs="Times New Roman"/>
          <w:i/>
          <w:sz w:val="20"/>
          <w:szCs w:val="20"/>
          <w:lang w:eastAsia="ru-RU"/>
        </w:rPr>
        <w:t xml:space="preserve">(найменування контрагента, з яким укладається Договір) </w:t>
      </w:r>
      <w:r w:rsidRPr="00344BC0">
        <w:rPr>
          <w:rFonts w:ascii="Times New Roman" w:eastAsia="Times New Roman" w:hAnsi="Times New Roman" w:cs="Times New Roman"/>
          <w:sz w:val="20"/>
          <w:szCs w:val="20"/>
          <w:lang w:eastAsia="ru-RU"/>
        </w:rPr>
        <w:t>в особі</w:t>
      </w:r>
      <w:r w:rsidRPr="00344BC0">
        <w:rPr>
          <w:rFonts w:ascii="Times New Roman" w:eastAsia="Times New Roman" w:hAnsi="Times New Roman" w:cs="Times New Roman"/>
          <w:i/>
          <w:sz w:val="20"/>
          <w:szCs w:val="20"/>
          <w:lang w:eastAsia="ru-RU"/>
        </w:rPr>
        <w:t xml:space="preserve"> ____________ (посада, ПІБ уповноваженої особи на підписання Договору), </w:t>
      </w:r>
      <w:r w:rsidRPr="00344BC0">
        <w:rPr>
          <w:rFonts w:ascii="Times New Roman" w:eastAsia="Times New Roman" w:hAnsi="Times New Roman" w:cs="Times New Roman"/>
          <w:sz w:val="20"/>
          <w:szCs w:val="20"/>
          <w:lang w:eastAsia="ru-RU"/>
        </w:rPr>
        <w:t xml:space="preserve">який(а) діє на підставі ____________ (далі – </w:t>
      </w:r>
      <w:r w:rsidRPr="00344BC0">
        <w:rPr>
          <w:rFonts w:ascii="Times New Roman" w:eastAsia="Times New Roman" w:hAnsi="Times New Roman" w:cs="Times New Roman"/>
          <w:b/>
          <w:sz w:val="20"/>
          <w:szCs w:val="20"/>
          <w:lang w:eastAsia="ru-RU"/>
        </w:rPr>
        <w:t>Постачальник</w:t>
      </w:r>
      <w:r w:rsidRPr="00344BC0">
        <w:rPr>
          <w:rFonts w:ascii="Times New Roman" w:eastAsia="Times New Roman" w:hAnsi="Times New Roman" w:cs="Times New Roman"/>
          <w:sz w:val="20"/>
          <w:szCs w:val="20"/>
          <w:lang w:eastAsia="ru-RU"/>
        </w:rPr>
        <w:t>), з другої сторони, далі разом – Сторони, уклали даний Договір про таке:</w:t>
      </w:r>
    </w:p>
    <w:p w:rsidR="00344BC0" w:rsidRPr="00344BC0" w:rsidRDefault="00344BC0" w:rsidP="00344BC0">
      <w:pPr>
        <w:spacing w:after="0" w:line="240" w:lineRule="auto"/>
        <w:ind w:firstLine="708"/>
        <w:jc w:val="both"/>
        <w:rPr>
          <w:rFonts w:ascii="Times New Roman" w:eastAsia="Times New Roman" w:hAnsi="Times New Roman" w:cs="Times New Roman"/>
          <w:sz w:val="20"/>
          <w:szCs w:val="20"/>
          <w:lang w:eastAsia="ru-RU"/>
        </w:rPr>
      </w:pPr>
    </w:p>
    <w:p w:rsidR="00344BC0" w:rsidRPr="00344BC0" w:rsidRDefault="00344BC0" w:rsidP="00344BC0">
      <w:pPr>
        <w:spacing w:after="0" w:line="240" w:lineRule="auto"/>
        <w:ind w:right="-36" w:firstLine="709"/>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1. Предмет Договору</w:t>
      </w:r>
    </w:p>
    <w:p w:rsidR="00344BC0" w:rsidRPr="002408BD" w:rsidRDefault="00344BC0" w:rsidP="002408B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snapToGrid w:val="0"/>
          <w:sz w:val="20"/>
          <w:szCs w:val="20"/>
          <w:lang w:eastAsia="ru-RU"/>
        </w:rPr>
        <w:t xml:space="preserve">1.1. </w:t>
      </w:r>
      <w:r w:rsidRPr="002408BD">
        <w:rPr>
          <w:rFonts w:ascii="Times New Roman" w:eastAsia="Times New Roman" w:hAnsi="Times New Roman" w:cs="Times New Roman"/>
          <w:color w:val="000000"/>
          <w:sz w:val="20"/>
          <w:szCs w:val="20"/>
          <w:lang w:eastAsia="ru-RU"/>
        </w:rPr>
        <w:t xml:space="preserve">Постачальник зобов’язується поставити Покупцю </w:t>
      </w:r>
      <w:r w:rsidR="002408BD">
        <w:rPr>
          <w:rFonts w:ascii="Times New Roman" w:eastAsia="Times New Roman" w:hAnsi="Times New Roman" w:cs="Times New Roman"/>
          <w:color w:val="000000"/>
          <w:sz w:val="20"/>
          <w:szCs w:val="20"/>
          <w:lang w:eastAsia="ru-RU"/>
        </w:rPr>
        <w:t>стоматологічну установку</w:t>
      </w:r>
      <w:r w:rsidR="002408BD" w:rsidRPr="002408BD">
        <w:rPr>
          <w:rFonts w:ascii="Times New Roman" w:eastAsia="Times New Roman" w:hAnsi="Times New Roman" w:cs="Times New Roman"/>
          <w:color w:val="000000"/>
          <w:sz w:val="20"/>
          <w:szCs w:val="20"/>
          <w:lang w:eastAsia="ru-RU"/>
        </w:rPr>
        <w:t xml:space="preserve"> з верхньою подачею та компресором</w:t>
      </w:r>
      <w:r w:rsidR="002408BD">
        <w:rPr>
          <w:rFonts w:ascii="Times New Roman" w:eastAsia="Times New Roman" w:hAnsi="Times New Roman" w:cs="Times New Roman"/>
          <w:color w:val="000000"/>
          <w:sz w:val="20"/>
          <w:szCs w:val="20"/>
          <w:lang w:eastAsia="ru-RU"/>
        </w:rPr>
        <w:t xml:space="preserve">, код за </w:t>
      </w:r>
      <w:r w:rsidR="002408BD" w:rsidRPr="002408BD">
        <w:rPr>
          <w:rFonts w:ascii="Times New Roman" w:eastAsia="Times New Roman" w:hAnsi="Times New Roman" w:cs="Times New Roman"/>
          <w:color w:val="000000"/>
          <w:sz w:val="20"/>
          <w:szCs w:val="20"/>
          <w:lang w:eastAsia="ru-RU"/>
        </w:rPr>
        <w:t>ДК 021:2015 код 33190000-8 «Медичне обладнання та вироби медичного призначення різні</w:t>
      </w:r>
      <w:r w:rsidR="0014229C" w:rsidRPr="002408BD">
        <w:rPr>
          <w:rFonts w:ascii="Times New Roman" w:eastAsia="Times New Roman" w:hAnsi="Times New Roman" w:cs="Times New Roman"/>
          <w:color w:val="000000"/>
          <w:sz w:val="20"/>
          <w:szCs w:val="20"/>
          <w:lang w:eastAsia="ru-RU"/>
        </w:rPr>
        <w:t>, у</w:t>
      </w:r>
      <w:r w:rsidRPr="002408BD">
        <w:rPr>
          <w:rFonts w:ascii="Times New Roman" w:eastAsia="Times New Roman" w:hAnsi="Times New Roman" w:cs="Times New Roman"/>
          <w:color w:val="000000"/>
          <w:sz w:val="20"/>
          <w:szCs w:val="20"/>
          <w:lang w:eastAsia="ru-RU"/>
        </w:rPr>
        <w:t xml:space="preserve"> кількості та за цінами зазначеними в специфікації –  Додаток № 1 до договору  (надалі іменується - «Товар»), а Покупець зобов’язується прийняти й оплатити товар  на умовах, викладених у цьому Договорі. </w:t>
      </w:r>
    </w:p>
    <w:p w:rsidR="00344BC0" w:rsidRPr="00344BC0" w:rsidRDefault="00344BC0" w:rsidP="00344BC0">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000000"/>
          <w:sz w:val="20"/>
          <w:szCs w:val="20"/>
          <w:lang w:eastAsia="ru-RU"/>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344BC0">
        <w:rPr>
          <w:rFonts w:ascii="Times New Roman" w:eastAsia="Times New Roman" w:hAnsi="Times New Roman" w:cs="Times New Roman"/>
          <w:b/>
          <w:color w:val="000000"/>
          <w:sz w:val="20"/>
          <w:szCs w:val="20"/>
          <w:lang w:eastAsia="ru-RU"/>
        </w:rPr>
        <w:t xml:space="preserve"> Покупця</w:t>
      </w:r>
      <w:r w:rsidRPr="00344BC0">
        <w:rPr>
          <w:rFonts w:ascii="Times New Roman" w:eastAsia="Times New Roman" w:hAnsi="Times New Roman" w:cs="Times New Roman"/>
          <w:color w:val="000000"/>
          <w:sz w:val="20"/>
          <w:szCs w:val="20"/>
          <w:lang w:eastAsia="ru-RU"/>
        </w:rPr>
        <w:t>.</w:t>
      </w:r>
    </w:p>
    <w:p w:rsidR="00344BC0" w:rsidRPr="00344BC0" w:rsidRDefault="00344BC0" w:rsidP="00344BC0">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000000"/>
          <w:sz w:val="20"/>
          <w:szCs w:val="20"/>
          <w:lang w:eastAsia="ru-RU"/>
        </w:rPr>
        <w:t>1.3.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44BC0" w:rsidRPr="00344BC0" w:rsidRDefault="00344BC0" w:rsidP="00344BC0">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000000"/>
          <w:sz w:val="20"/>
          <w:szCs w:val="20"/>
          <w:lang w:eastAsia="ru-RU"/>
        </w:rPr>
        <w:t>1.4.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2023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344BC0" w:rsidRPr="00344BC0" w:rsidRDefault="00344BC0" w:rsidP="00344BC0">
      <w:pPr>
        <w:tabs>
          <w:tab w:val="left" w:pos="-180"/>
        </w:tabs>
        <w:spacing w:after="0" w:line="240" w:lineRule="auto"/>
        <w:ind w:firstLine="709"/>
        <w:jc w:val="both"/>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ab/>
      </w:r>
    </w:p>
    <w:p w:rsidR="00344BC0" w:rsidRPr="00344BC0" w:rsidRDefault="00344BC0" w:rsidP="00344BC0">
      <w:pPr>
        <w:numPr>
          <w:ilvl w:val="0"/>
          <w:numId w:val="31"/>
        </w:numPr>
        <w:spacing w:after="0" w:line="240" w:lineRule="auto"/>
        <w:ind w:left="896" w:right="-34" w:firstLine="709"/>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Якість, комплектність та гарантійний  термін товару</w:t>
      </w:r>
    </w:p>
    <w:p w:rsidR="00344BC0" w:rsidRPr="00344BC0" w:rsidRDefault="00344BC0" w:rsidP="00344BC0">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121212"/>
          <w:sz w:val="20"/>
          <w:szCs w:val="20"/>
          <w:lang w:eastAsia="ru-RU"/>
        </w:rPr>
        <w:t xml:space="preserve">2.1. Товар, що постачається, повинен мати необхідні сертифікати, реєстраційні посвідчення або </w:t>
      </w:r>
      <w:r w:rsidRPr="00344BC0">
        <w:rPr>
          <w:rFonts w:ascii="Times New Roman" w:eastAsia="Times New Roman" w:hAnsi="Times New Roman" w:cs="Times New Roman"/>
          <w:color w:val="000000"/>
          <w:sz w:val="20"/>
          <w:szCs w:val="20"/>
          <w:lang w:eastAsia="ru-RU"/>
        </w:rPr>
        <w:t xml:space="preserve">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344BC0" w:rsidRPr="00344BC0" w:rsidRDefault="00344BC0" w:rsidP="00344BC0">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000000"/>
          <w:sz w:val="20"/>
          <w:szCs w:val="20"/>
          <w:lang w:eastAsia="ru-RU"/>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p>
    <w:p w:rsidR="00344BC0" w:rsidRPr="00344BC0" w:rsidRDefault="00344BC0" w:rsidP="00344BC0">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000000"/>
          <w:sz w:val="20"/>
          <w:szCs w:val="20"/>
          <w:lang w:eastAsia="ru-RU"/>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rsidR="00344BC0" w:rsidRPr="00344BC0" w:rsidRDefault="00344BC0" w:rsidP="00344BC0">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000000"/>
          <w:sz w:val="20"/>
          <w:szCs w:val="20"/>
          <w:lang w:eastAsia="ru-RU"/>
        </w:rPr>
        <w:t>2.4. Товар повинен бути зареєстрованим в Україні в установленому порядку.</w:t>
      </w:r>
    </w:p>
    <w:p w:rsidR="00344BC0" w:rsidRPr="00344BC0" w:rsidRDefault="00F8735C" w:rsidP="00344BC0">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r w:rsidR="00344BC0" w:rsidRPr="00344BC0">
        <w:rPr>
          <w:rFonts w:ascii="Times New Roman" w:eastAsia="Times New Roman" w:hAnsi="Times New Roman" w:cs="Times New Roman"/>
          <w:color w:val="000000"/>
          <w:sz w:val="20"/>
          <w:szCs w:val="20"/>
          <w:lang w:eastAsia="ru-RU"/>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rsidR="00344BC0" w:rsidRPr="00344BC0" w:rsidRDefault="00F8735C" w:rsidP="00344BC0">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r w:rsidR="00344BC0" w:rsidRPr="00344BC0">
        <w:rPr>
          <w:rFonts w:ascii="Times New Roman" w:eastAsia="Times New Roman" w:hAnsi="Times New Roman" w:cs="Times New Roman"/>
          <w:color w:val="000000"/>
          <w:sz w:val="20"/>
          <w:szCs w:val="20"/>
          <w:lang w:eastAsia="ru-RU"/>
        </w:rPr>
        <w:t>.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344BC0" w:rsidRPr="00344BC0" w:rsidRDefault="00F8735C" w:rsidP="00344BC0">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2.7</w:t>
      </w:r>
      <w:r w:rsidR="00344BC0" w:rsidRPr="00344BC0">
        <w:rPr>
          <w:rFonts w:ascii="Times New Roman" w:eastAsia="Times New Roman" w:hAnsi="Times New Roman" w:cs="Times New Roman"/>
          <w:color w:val="000000"/>
          <w:sz w:val="20"/>
          <w:szCs w:val="20"/>
          <w:lang w:eastAsia="ru-RU"/>
        </w:rPr>
        <w:t>. Гарантійний термін придатності повинен становити не менше 12 місяців від встановленого інструкцією терміну зберігання для кожного окремого препарату на період завезення їх на склад Покупця.</w:t>
      </w:r>
    </w:p>
    <w:p w:rsidR="00344BC0" w:rsidRPr="00344BC0" w:rsidRDefault="00344BC0" w:rsidP="00344BC0">
      <w:pPr>
        <w:spacing w:line="20" w:lineRule="atLeast"/>
        <w:jc w:val="center"/>
        <w:rPr>
          <w:rFonts w:ascii="Times New Roman" w:eastAsiaTheme="minorHAnsi" w:hAnsi="Times New Roman" w:cs="Times New Roman"/>
          <w:b/>
          <w:sz w:val="20"/>
          <w:szCs w:val="20"/>
          <w:lang w:eastAsia="en-US"/>
        </w:rPr>
      </w:pPr>
      <w:r w:rsidRPr="00344BC0">
        <w:rPr>
          <w:rFonts w:ascii="Times New Roman" w:eastAsiaTheme="minorHAnsi" w:hAnsi="Times New Roman" w:cs="Times New Roman"/>
          <w:b/>
          <w:sz w:val="20"/>
          <w:szCs w:val="20"/>
          <w:lang w:eastAsia="en-US"/>
        </w:rPr>
        <w:t>3.Ціна договору та істотні умови договору.</w:t>
      </w:r>
    </w:p>
    <w:p w:rsidR="00344BC0" w:rsidRPr="00344BC0" w:rsidRDefault="00344BC0" w:rsidP="00344BC0">
      <w:pPr>
        <w:spacing w:after="0" w:line="20" w:lineRule="atLeast"/>
        <w:jc w:val="both"/>
        <w:rPr>
          <w:rFonts w:ascii="Times New Roman" w:eastAsia="Times New Roman" w:hAnsi="Times New Roman" w:cs="Times New Roman"/>
          <w:b/>
          <w:color w:val="FF0000"/>
          <w:sz w:val="20"/>
          <w:szCs w:val="20"/>
          <w:lang w:eastAsia="ru-RU"/>
        </w:rPr>
      </w:pPr>
      <w:r w:rsidRPr="00344BC0">
        <w:rPr>
          <w:rFonts w:ascii="Times New Roman" w:eastAsia="Times New Roman" w:hAnsi="Times New Roman" w:cs="Times New Roman"/>
          <w:color w:val="000000"/>
          <w:sz w:val="20"/>
          <w:szCs w:val="20"/>
          <w:lang w:eastAsia="ru-RU"/>
        </w:rPr>
        <w:t>3.1. Загальна сума Договору складає: __________</w:t>
      </w:r>
      <w:r w:rsidRPr="00344BC0">
        <w:rPr>
          <w:rFonts w:ascii="Times New Roman" w:eastAsia="Times New Roman" w:hAnsi="Times New Roman" w:cs="Times New Roman"/>
          <w:sz w:val="20"/>
          <w:szCs w:val="20"/>
          <w:u w:val="single"/>
          <w:lang w:eastAsia="ru-RU"/>
        </w:rPr>
        <w:t>грн    коп.</w:t>
      </w:r>
      <w:r w:rsidRPr="00344BC0">
        <w:rPr>
          <w:rFonts w:ascii="Times New Roman" w:eastAsia="Times New Roman" w:hAnsi="Times New Roman" w:cs="Times New Roman"/>
          <w:b/>
          <w:sz w:val="20"/>
          <w:szCs w:val="20"/>
          <w:lang w:eastAsia="ru-RU"/>
        </w:rPr>
        <w:t xml:space="preserve"> (_______________грн ____</w:t>
      </w:r>
      <w:proofErr w:type="spellStart"/>
      <w:r w:rsidRPr="00344BC0">
        <w:rPr>
          <w:rFonts w:ascii="Times New Roman" w:eastAsia="Times New Roman" w:hAnsi="Times New Roman" w:cs="Times New Roman"/>
          <w:b/>
          <w:sz w:val="20"/>
          <w:szCs w:val="20"/>
          <w:lang w:eastAsia="ru-RU"/>
        </w:rPr>
        <w:t>коп</w:t>
      </w:r>
      <w:proofErr w:type="spellEnd"/>
      <w:r w:rsidRPr="00344BC0">
        <w:rPr>
          <w:rFonts w:ascii="Times New Roman" w:eastAsia="Times New Roman" w:hAnsi="Times New Roman" w:cs="Times New Roman"/>
          <w:b/>
          <w:sz w:val="20"/>
          <w:szCs w:val="20"/>
          <w:lang w:eastAsia="ru-RU"/>
        </w:rPr>
        <w:t xml:space="preserve">), у </w:t>
      </w:r>
      <w:proofErr w:type="spellStart"/>
      <w:r w:rsidRPr="00344BC0">
        <w:rPr>
          <w:rFonts w:ascii="Times New Roman" w:eastAsia="Times New Roman" w:hAnsi="Times New Roman" w:cs="Times New Roman"/>
          <w:b/>
          <w:sz w:val="20"/>
          <w:szCs w:val="20"/>
          <w:lang w:eastAsia="ru-RU"/>
        </w:rPr>
        <w:t>т.ч</w:t>
      </w:r>
      <w:proofErr w:type="spellEnd"/>
      <w:r w:rsidRPr="00344BC0">
        <w:rPr>
          <w:rFonts w:ascii="Times New Roman" w:eastAsia="Times New Roman" w:hAnsi="Times New Roman" w:cs="Times New Roman"/>
          <w:b/>
          <w:sz w:val="20"/>
          <w:szCs w:val="20"/>
          <w:lang w:eastAsia="ru-RU"/>
        </w:rPr>
        <w:t>. ПДВ /без ПДВ (______</w:t>
      </w:r>
      <w:proofErr w:type="spellStart"/>
      <w:r w:rsidRPr="00344BC0">
        <w:rPr>
          <w:rFonts w:ascii="Times New Roman" w:eastAsia="Times New Roman" w:hAnsi="Times New Roman" w:cs="Times New Roman"/>
          <w:b/>
          <w:sz w:val="20"/>
          <w:szCs w:val="20"/>
          <w:lang w:eastAsia="ru-RU"/>
        </w:rPr>
        <w:t>грн_коп</w:t>
      </w:r>
      <w:proofErr w:type="spellEnd"/>
      <w:r w:rsidRPr="00344BC0">
        <w:rPr>
          <w:rFonts w:ascii="Times New Roman" w:eastAsia="Times New Roman" w:hAnsi="Times New Roman" w:cs="Times New Roman"/>
          <w:b/>
          <w:sz w:val="20"/>
          <w:szCs w:val="20"/>
          <w:lang w:eastAsia="ru-RU"/>
        </w:rPr>
        <w:t>)</w:t>
      </w:r>
    </w:p>
    <w:p w:rsidR="00344BC0" w:rsidRPr="00F8735C" w:rsidRDefault="00344BC0" w:rsidP="00F8735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heme="minorHAnsi" w:hAnsi="Times New Roman" w:cs="Times New Roman"/>
          <w:sz w:val="20"/>
          <w:szCs w:val="20"/>
          <w:lang w:eastAsia="en-US"/>
        </w:rPr>
        <w:t xml:space="preserve">В ціну включається сплата податків та інших обов'язкових платежів, витрат на транспортування, страхування, </w:t>
      </w:r>
      <w:r w:rsidRPr="00F8735C">
        <w:rPr>
          <w:rFonts w:ascii="Times New Roman" w:eastAsia="Times New Roman" w:hAnsi="Times New Roman" w:cs="Times New Roman"/>
          <w:color w:val="000000"/>
          <w:sz w:val="20"/>
          <w:szCs w:val="20"/>
          <w:lang w:eastAsia="ru-RU"/>
        </w:rPr>
        <w:t>навантаження, розвантаження тощо.</w:t>
      </w:r>
    </w:p>
    <w:p w:rsidR="00344BC0" w:rsidRPr="00F8735C" w:rsidRDefault="00344BC0" w:rsidP="00F8735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3.2. Ціна на товар встановлюються в національній валюті України.</w:t>
      </w:r>
    </w:p>
    <w:p w:rsidR="00344BC0" w:rsidRPr="00F8735C" w:rsidRDefault="00344BC0" w:rsidP="00F8735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3.3.Умови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rsidR="00344BC0" w:rsidRPr="00F8735C" w:rsidRDefault="00344BC0" w:rsidP="00F8735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xml:space="preserve">3.4.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44BC0" w:rsidRPr="00F8735C" w:rsidRDefault="00344BC0" w:rsidP="00F8735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xml:space="preserve">- зменшення обсягів закупівлі, зокрема з урахуванням фактичного обсягу видатків Замовника. Сторони можуть </w:t>
      </w:r>
      <w:proofErr w:type="spellStart"/>
      <w:r w:rsidRPr="00F8735C">
        <w:rPr>
          <w:rFonts w:ascii="Times New Roman" w:eastAsia="Times New Roman" w:hAnsi="Times New Roman" w:cs="Times New Roman"/>
          <w:color w:val="000000"/>
          <w:sz w:val="20"/>
          <w:szCs w:val="20"/>
          <w:lang w:eastAsia="ru-RU"/>
        </w:rPr>
        <w:t>внести</w:t>
      </w:r>
      <w:proofErr w:type="spellEnd"/>
      <w:r w:rsidRPr="00F8735C">
        <w:rPr>
          <w:rFonts w:ascii="Times New Roman" w:eastAsia="Times New Roman" w:hAnsi="Times New Roman" w:cs="Times New Roman"/>
          <w:color w:val="000000"/>
          <w:sz w:val="20"/>
          <w:szCs w:val="20"/>
          <w:lang w:eastAsia="ru-RU"/>
        </w:rPr>
        <w:t xml:space="preserve">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rsidR="00344BC0" w:rsidRPr="00F8735C" w:rsidRDefault="00344BC0" w:rsidP="00F8735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F8735C">
        <w:rPr>
          <w:rFonts w:ascii="Times New Roman" w:eastAsia="Times New Roman" w:hAnsi="Times New Roman" w:cs="Times New Roman"/>
          <w:color w:val="000000"/>
          <w:sz w:val="20"/>
          <w:szCs w:val="20"/>
          <w:lang w:eastAsia="ru-RU"/>
        </w:rPr>
        <w:t>ок</w:t>
      </w:r>
      <w:proofErr w:type="spellEnd"/>
      <w:r w:rsidRPr="00F8735C">
        <w:rPr>
          <w:rFonts w:ascii="Times New Roman" w:eastAsia="Times New Roman" w:hAnsi="Times New Roman" w:cs="Times New Roman"/>
          <w:color w:val="000000"/>
          <w:sz w:val="20"/>
          <w:szCs w:val="20"/>
          <w:lang w:eastAsia="ru-RU"/>
        </w:rPr>
        <w:t>) або листа(</w:t>
      </w:r>
      <w:proofErr w:type="spellStart"/>
      <w:r w:rsidRPr="00F8735C">
        <w:rPr>
          <w:rFonts w:ascii="Times New Roman" w:eastAsia="Times New Roman" w:hAnsi="Times New Roman" w:cs="Times New Roman"/>
          <w:color w:val="000000"/>
          <w:sz w:val="20"/>
          <w:szCs w:val="20"/>
          <w:lang w:eastAsia="ru-RU"/>
        </w:rPr>
        <w:t>ів</w:t>
      </w:r>
      <w:proofErr w:type="spellEnd"/>
      <w:r w:rsidRPr="00F8735C">
        <w:rPr>
          <w:rFonts w:ascii="Times New Roman" w:eastAsia="Times New Roman" w:hAnsi="Times New Roman" w:cs="Times New Roman"/>
          <w:color w:val="000000"/>
          <w:sz w:val="20"/>
          <w:szCs w:val="20"/>
          <w:lang w:eastAsia="ru-RU"/>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F8735C">
        <w:rPr>
          <w:rFonts w:ascii="Times New Roman" w:eastAsia="Times New Roman" w:hAnsi="Times New Roman" w:cs="Times New Roman"/>
          <w:color w:val="000000"/>
          <w:sz w:val="20"/>
          <w:szCs w:val="20"/>
          <w:lang w:eastAsia="ru-RU"/>
        </w:rPr>
        <w:t>Держзовнішінформ</w:t>
      </w:r>
      <w:proofErr w:type="spellEnd"/>
      <w:r w:rsidRPr="00F8735C">
        <w:rPr>
          <w:rFonts w:ascii="Times New Roman" w:eastAsia="Times New Roman" w:hAnsi="Times New Roman" w:cs="Times New Roman"/>
          <w:color w:val="000000"/>
          <w:sz w:val="20"/>
          <w:szCs w:val="20"/>
          <w:lang w:eastAsia="ru-RU"/>
        </w:rPr>
        <w:t xml:space="preserve">»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rsidR="00344BC0" w:rsidRPr="00F8735C" w:rsidRDefault="00344BC0" w:rsidP="00F8735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F8735C">
        <w:rPr>
          <w:rFonts w:ascii="Times New Roman" w:eastAsia="Times New Roman" w:hAnsi="Times New Roman" w:cs="Times New Roman"/>
          <w:color w:val="000000"/>
          <w:sz w:val="20"/>
          <w:szCs w:val="20"/>
          <w:lang w:eastAsia="ru-RU"/>
        </w:rPr>
        <w:t>внести</w:t>
      </w:r>
      <w:proofErr w:type="spellEnd"/>
      <w:r w:rsidRPr="00F8735C">
        <w:rPr>
          <w:rFonts w:ascii="Times New Roman" w:eastAsia="Times New Roman" w:hAnsi="Times New Roman" w:cs="Times New Roman"/>
          <w:color w:val="000000"/>
          <w:sz w:val="20"/>
          <w:szCs w:val="20"/>
          <w:lang w:eastAsia="ru-RU"/>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p>
    <w:p w:rsidR="00344BC0" w:rsidRPr="00F8735C" w:rsidRDefault="00344BC0" w:rsidP="00F8735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344BC0" w:rsidRPr="00F8735C" w:rsidRDefault="00344BC0" w:rsidP="00F8735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xml:space="preserve">- погодження зміни ціни в договорі про закупівлю в бік зменшення (без зміни кількості (обсягу) та якості товару). Сторони можуть </w:t>
      </w:r>
      <w:proofErr w:type="spellStart"/>
      <w:r w:rsidRPr="00F8735C">
        <w:rPr>
          <w:rFonts w:ascii="Times New Roman" w:eastAsia="Times New Roman" w:hAnsi="Times New Roman" w:cs="Times New Roman"/>
          <w:color w:val="000000"/>
          <w:sz w:val="20"/>
          <w:szCs w:val="20"/>
          <w:lang w:eastAsia="ru-RU"/>
        </w:rPr>
        <w:t>внести</w:t>
      </w:r>
      <w:proofErr w:type="spellEnd"/>
      <w:r w:rsidRPr="00F8735C">
        <w:rPr>
          <w:rFonts w:ascii="Times New Roman" w:eastAsia="Times New Roman" w:hAnsi="Times New Roman" w:cs="Times New Roman"/>
          <w:color w:val="000000"/>
          <w:sz w:val="20"/>
          <w:szCs w:val="20"/>
          <w:lang w:eastAsia="ru-RU"/>
        </w:rPr>
        <w:t xml:space="preserve"> зміни до договору у разі узгодженої зміни ціни в бік зменшення (без зміни кількості (обсягу) та якості товару);</w:t>
      </w:r>
    </w:p>
    <w:p w:rsidR="00344BC0" w:rsidRPr="00F8735C" w:rsidRDefault="00344BC0" w:rsidP="00F8735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w:t>
      </w:r>
      <w:proofErr w:type="spellStart"/>
      <w:r w:rsidRPr="00F8735C">
        <w:rPr>
          <w:rFonts w:ascii="Times New Roman" w:eastAsia="Times New Roman" w:hAnsi="Times New Roman" w:cs="Times New Roman"/>
          <w:color w:val="000000"/>
          <w:sz w:val="20"/>
          <w:szCs w:val="20"/>
          <w:lang w:eastAsia="ru-RU"/>
        </w:rPr>
        <w:t>внести</w:t>
      </w:r>
      <w:proofErr w:type="spellEnd"/>
      <w:r w:rsidRPr="00F8735C">
        <w:rPr>
          <w:rFonts w:ascii="Times New Roman" w:eastAsia="Times New Roman" w:hAnsi="Times New Roman" w:cs="Times New Roman"/>
          <w:color w:val="000000"/>
          <w:sz w:val="20"/>
          <w:szCs w:val="20"/>
          <w:lang w:eastAsia="ru-RU"/>
        </w:rPr>
        <w:t xml:space="preserve"> зміни до договору у разі зміни ставок податків і зборів та/або </w:t>
      </w:r>
      <w:r w:rsidRPr="00F8735C">
        <w:rPr>
          <w:rFonts w:ascii="Times New Roman" w:eastAsia="Times New Roman" w:hAnsi="Times New Roman" w:cs="Times New Roman"/>
          <w:color w:val="000000"/>
          <w:sz w:val="20"/>
          <w:szCs w:val="20"/>
          <w:lang w:eastAsia="ru-RU"/>
        </w:rPr>
        <w:lastRenderedPageBreak/>
        <w:t>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44BC0" w:rsidRPr="00F8735C" w:rsidRDefault="00344BC0" w:rsidP="00F8735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 Сторони можуть </w:t>
      </w:r>
      <w:proofErr w:type="spellStart"/>
      <w:r w:rsidRPr="00F8735C">
        <w:rPr>
          <w:rFonts w:ascii="Times New Roman" w:eastAsia="Times New Roman" w:hAnsi="Times New Roman" w:cs="Times New Roman"/>
          <w:color w:val="000000"/>
          <w:sz w:val="20"/>
          <w:szCs w:val="20"/>
          <w:lang w:eastAsia="ru-RU"/>
        </w:rPr>
        <w:t>внести</w:t>
      </w:r>
      <w:proofErr w:type="spellEnd"/>
      <w:r w:rsidRPr="00F8735C">
        <w:rPr>
          <w:rFonts w:ascii="Times New Roman" w:eastAsia="Times New Roman" w:hAnsi="Times New Roman" w:cs="Times New Roman"/>
          <w:color w:val="000000"/>
          <w:sz w:val="20"/>
          <w:szCs w:val="20"/>
          <w:lang w:eastAsia="ru-RU"/>
        </w:rPr>
        <w:t xml:space="preserve">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p>
    <w:p w:rsidR="00344BC0" w:rsidRDefault="00344BC0" w:rsidP="00F8735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3.5.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rsidR="00F8735C" w:rsidRPr="00F8735C" w:rsidRDefault="00F8735C" w:rsidP="00F8735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p>
    <w:p w:rsidR="00344BC0" w:rsidRPr="00344BC0" w:rsidRDefault="00344BC0" w:rsidP="00344BC0">
      <w:pPr>
        <w:tabs>
          <w:tab w:val="left" w:pos="540"/>
        </w:tabs>
        <w:spacing w:after="0" w:line="240" w:lineRule="auto"/>
        <w:ind w:left="1968" w:right="-34"/>
        <w:jc w:val="center"/>
        <w:rPr>
          <w:rFonts w:ascii="Times New Roman" w:eastAsia="Times New Roman" w:hAnsi="Times New Roman" w:cs="Times New Roman"/>
          <w:b/>
          <w:sz w:val="20"/>
          <w:szCs w:val="20"/>
          <w:lang w:eastAsia="ru-RU"/>
        </w:rPr>
      </w:pPr>
    </w:p>
    <w:p w:rsidR="00344BC0" w:rsidRPr="00344BC0" w:rsidRDefault="00344BC0" w:rsidP="00344BC0">
      <w:pPr>
        <w:numPr>
          <w:ilvl w:val="0"/>
          <w:numId w:val="32"/>
        </w:numPr>
        <w:tabs>
          <w:tab w:val="left" w:pos="540"/>
        </w:tabs>
        <w:spacing w:after="0" w:line="240" w:lineRule="auto"/>
        <w:ind w:right="-34"/>
        <w:contextualSpacing/>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Порядок здійснення оплати</w:t>
      </w:r>
    </w:p>
    <w:p w:rsidR="00344BC0" w:rsidRPr="00344BC0" w:rsidRDefault="00344BC0" w:rsidP="00344BC0">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4.1.Розрахунок здійснюється у безготівковій формі шляхом перерахування </w:t>
      </w:r>
      <w:r w:rsidRPr="00344BC0">
        <w:rPr>
          <w:rFonts w:ascii="Times New Roman" w:eastAsia="Times New Roman" w:hAnsi="Times New Roman" w:cs="Times New Roman"/>
          <w:b/>
          <w:sz w:val="20"/>
          <w:szCs w:val="20"/>
          <w:lang w:eastAsia="ru-RU"/>
        </w:rPr>
        <w:t>Покупцем</w:t>
      </w:r>
      <w:r w:rsidRPr="00344BC0">
        <w:rPr>
          <w:rFonts w:ascii="Times New Roman" w:eastAsia="Times New Roman" w:hAnsi="Times New Roman" w:cs="Times New Roman"/>
          <w:sz w:val="20"/>
          <w:szCs w:val="20"/>
          <w:lang w:eastAsia="ru-RU"/>
        </w:rPr>
        <w:t xml:space="preserve"> грошових коштів на поточний рахунок </w:t>
      </w:r>
      <w:r w:rsidRPr="00344BC0">
        <w:rPr>
          <w:rFonts w:ascii="Times New Roman" w:eastAsia="Times New Roman" w:hAnsi="Times New Roman" w:cs="Times New Roman"/>
          <w:b/>
          <w:sz w:val="20"/>
          <w:szCs w:val="20"/>
          <w:lang w:eastAsia="ru-RU"/>
        </w:rPr>
        <w:t>Постачальника</w:t>
      </w:r>
      <w:r w:rsidRPr="00344BC0">
        <w:rPr>
          <w:rFonts w:ascii="Times New Roman" w:eastAsia="Times New Roman" w:hAnsi="Times New Roman" w:cs="Times New Roman"/>
          <w:sz w:val="20"/>
          <w:szCs w:val="20"/>
          <w:lang w:eastAsia="ru-RU"/>
        </w:rPr>
        <w:t>.</w:t>
      </w:r>
    </w:p>
    <w:p w:rsidR="00344BC0" w:rsidRPr="00344BC0" w:rsidRDefault="00344BC0" w:rsidP="00344BC0">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4.2. Розрахунок за поставлену партію товару здійснюється протягом </w:t>
      </w:r>
      <w:r w:rsidRPr="00344BC0">
        <w:rPr>
          <w:rFonts w:ascii="Times New Roman" w:eastAsia="Times New Roman" w:hAnsi="Times New Roman" w:cs="Times New Roman"/>
          <w:b/>
          <w:i/>
          <w:sz w:val="20"/>
          <w:szCs w:val="20"/>
          <w:lang w:eastAsia="ru-RU"/>
        </w:rPr>
        <w:t>20 (двадцяти)</w:t>
      </w:r>
      <w:r w:rsidRPr="00344BC0">
        <w:rPr>
          <w:rFonts w:ascii="Times New Roman" w:eastAsia="Times New Roman" w:hAnsi="Times New Roman" w:cs="Times New Roman"/>
          <w:sz w:val="20"/>
          <w:szCs w:val="20"/>
          <w:lang w:eastAsia="ru-RU"/>
        </w:rPr>
        <w:t xml:space="preserve"> робочих днів з дати поставки замовленої партії товару належної якості на склад </w:t>
      </w:r>
      <w:r w:rsidRPr="00344BC0">
        <w:rPr>
          <w:rFonts w:ascii="Times New Roman" w:eastAsia="Times New Roman" w:hAnsi="Times New Roman" w:cs="Times New Roman"/>
          <w:b/>
          <w:sz w:val="20"/>
          <w:szCs w:val="20"/>
          <w:lang w:eastAsia="ru-RU"/>
        </w:rPr>
        <w:t xml:space="preserve">Покупця </w:t>
      </w:r>
      <w:r w:rsidRPr="00344BC0">
        <w:rPr>
          <w:rFonts w:ascii="Times New Roman" w:eastAsia="Times New Roman" w:hAnsi="Times New Roman" w:cs="Times New Roman"/>
          <w:sz w:val="20"/>
          <w:szCs w:val="20"/>
          <w:lang w:eastAsia="ru-RU"/>
        </w:rPr>
        <w:t>на підставі видаткової накладної.</w:t>
      </w:r>
    </w:p>
    <w:p w:rsidR="00344BC0" w:rsidRPr="00344BC0" w:rsidRDefault="00344BC0" w:rsidP="00344BC0">
      <w:pPr>
        <w:tabs>
          <w:tab w:val="left" w:pos="0"/>
        </w:tabs>
        <w:spacing w:after="0" w:line="240" w:lineRule="auto"/>
        <w:ind w:right="-34" w:firstLine="709"/>
        <w:jc w:val="center"/>
        <w:rPr>
          <w:rFonts w:ascii="Times New Roman" w:eastAsia="Times New Roman" w:hAnsi="Times New Roman" w:cs="Times New Roman"/>
          <w:sz w:val="20"/>
          <w:szCs w:val="20"/>
          <w:lang w:eastAsia="ru-RU"/>
        </w:rPr>
      </w:pPr>
      <w:r w:rsidRPr="00344BC0">
        <w:rPr>
          <w:rFonts w:ascii="Times New Roman" w:eastAsia="Times New Roman" w:hAnsi="Times New Roman" w:cs="Times New Roman"/>
          <w:b/>
          <w:sz w:val="20"/>
          <w:szCs w:val="20"/>
          <w:lang w:eastAsia="ru-RU"/>
        </w:rPr>
        <w:t>5. Поставка товару</w:t>
      </w:r>
      <w:r w:rsidRPr="00344BC0">
        <w:rPr>
          <w:rFonts w:ascii="Times New Roman" w:eastAsia="Times New Roman" w:hAnsi="Times New Roman" w:cs="Times New Roman"/>
          <w:sz w:val="20"/>
          <w:szCs w:val="20"/>
          <w:lang w:eastAsia="ru-RU"/>
        </w:rPr>
        <w:t xml:space="preserve"> </w:t>
      </w:r>
    </w:p>
    <w:p w:rsidR="00344BC0" w:rsidRPr="00344BC0" w:rsidRDefault="00344BC0" w:rsidP="00344BC0">
      <w:pPr>
        <w:widowControl w:val="0"/>
        <w:spacing w:after="0" w:line="274" w:lineRule="exact"/>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color w:val="000000"/>
          <w:sz w:val="20"/>
          <w:szCs w:val="20"/>
          <w:lang w:eastAsia="ru-RU"/>
        </w:rPr>
        <w:t xml:space="preserve">5.1.  Товар має бути поставлена  </w:t>
      </w:r>
      <w:r w:rsidRPr="00344BC0">
        <w:rPr>
          <w:rFonts w:ascii="Times New Roman" w:eastAsia="Times New Roman" w:hAnsi="Times New Roman" w:cs="Times New Roman"/>
          <w:b/>
          <w:color w:val="000000"/>
          <w:sz w:val="20"/>
          <w:szCs w:val="20"/>
          <w:lang w:eastAsia="ru-RU"/>
        </w:rPr>
        <w:t xml:space="preserve">Постачальником </w:t>
      </w:r>
      <w:r w:rsidRPr="00344BC0">
        <w:rPr>
          <w:rFonts w:ascii="Times New Roman" w:eastAsia="Times New Roman" w:hAnsi="Times New Roman" w:cs="Times New Roman"/>
          <w:b/>
          <w:sz w:val="20"/>
          <w:szCs w:val="20"/>
          <w:lang w:eastAsia="ru-RU"/>
        </w:rPr>
        <w:t xml:space="preserve">Покупцю </w:t>
      </w:r>
      <w:r w:rsidRPr="00344BC0">
        <w:rPr>
          <w:rFonts w:ascii="Times New Roman" w:eastAsia="Times New Roman" w:hAnsi="Times New Roman" w:cs="Times New Roman"/>
          <w:sz w:val="20"/>
          <w:szCs w:val="20"/>
          <w:lang w:eastAsia="ru-RU"/>
        </w:rPr>
        <w:t xml:space="preserve"> за окремими письмовими замовленнями </w:t>
      </w:r>
      <w:r w:rsidRPr="00344BC0">
        <w:rPr>
          <w:rFonts w:ascii="Times New Roman" w:eastAsia="Times New Roman" w:hAnsi="Times New Roman" w:cs="Times New Roman"/>
          <w:b/>
          <w:sz w:val="20"/>
          <w:szCs w:val="20"/>
          <w:lang w:eastAsia="ru-RU"/>
        </w:rPr>
        <w:t>Покупця</w:t>
      </w:r>
      <w:r w:rsidRPr="00344BC0">
        <w:rPr>
          <w:rFonts w:ascii="Times New Roman" w:eastAsia="Times New Roman" w:hAnsi="Times New Roman" w:cs="Times New Roman"/>
          <w:sz w:val="20"/>
          <w:szCs w:val="20"/>
          <w:lang w:eastAsia="ru-RU"/>
        </w:rPr>
        <w:t>, виходячи з його фінансових можливостей та виробничих потреб.</w:t>
      </w:r>
    </w:p>
    <w:p w:rsidR="00344BC0" w:rsidRPr="00344BC0" w:rsidRDefault="00344BC0" w:rsidP="00344BC0">
      <w:pPr>
        <w:widowControl w:val="0"/>
        <w:spacing w:after="0" w:line="274" w:lineRule="exact"/>
        <w:jc w:val="both"/>
        <w:rPr>
          <w:rFonts w:ascii="Times New Roman" w:eastAsia="Times New Roman" w:hAnsi="Times New Roman" w:cs="Times New Roman"/>
          <w:sz w:val="20"/>
          <w:szCs w:val="20"/>
        </w:rPr>
      </w:pPr>
      <w:r w:rsidRPr="00344BC0">
        <w:rPr>
          <w:rFonts w:ascii="Times New Roman" w:eastAsia="Times New Roman" w:hAnsi="Times New Roman" w:cs="Times New Roman"/>
          <w:color w:val="000000"/>
          <w:sz w:val="20"/>
          <w:szCs w:val="20"/>
          <w:lang w:eastAsia="ru-RU"/>
        </w:rPr>
        <w:t xml:space="preserve">5.2.Поставка  товару здійснюється протягом 3 </w:t>
      </w:r>
      <w:r w:rsidRPr="00344BC0">
        <w:rPr>
          <w:rFonts w:ascii="Times New Roman" w:eastAsia="Times New Roman" w:hAnsi="Times New Roman" w:cs="Times New Roman"/>
          <w:sz w:val="20"/>
          <w:szCs w:val="20"/>
          <w:lang w:eastAsia="ru-RU"/>
        </w:rPr>
        <w:t xml:space="preserve">календарних </w:t>
      </w:r>
      <w:r w:rsidRPr="00344BC0">
        <w:rPr>
          <w:rFonts w:ascii="Times New Roman" w:eastAsia="Times New Roman" w:hAnsi="Times New Roman" w:cs="Times New Roman"/>
          <w:color w:val="000000"/>
          <w:sz w:val="20"/>
          <w:szCs w:val="20"/>
          <w:lang w:eastAsia="ru-RU"/>
        </w:rPr>
        <w:t xml:space="preserve">днів з дати отримання </w:t>
      </w:r>
      <w:r w:rsidRPr="00344BC0">
        <w:rPr>
          <w:rFonts w:ascii="Times New Roman" w:eastAsia="Times New Roman" w:hAnsi="Times New Roman" w:cs="Times New Roman"/>
          <w:b/>
          <w:color w:val="000000"/>
          <w:sz w:val="20"/>
          <w:szCs w:val="20"/>
          <w:lang w:eastAsia="ru-RU"/>
        </w:rPr>
        <w:t xml:space="preserve">Постачальником </w:t>
      </w:r>
      <w:r w:rsidRPr="00344BC0">
        <w:rPr>
          <w:rFonts w:ascii="Times New Roman" w:eastAsia="Times New Roman" w:hAnsi="Times New Roman" w:cs="Times New Roman"/>
          <w:sz w:val="20"/>
          <w:szCs w:val="20"/>
          <w:lang w:eastAsia="ru-RU"/>
        </w:rPr>
        <w:t xml:space="preserve">письмового замовлення від </w:t>
      </w:r>
      <w:r w:rsidRPr="00344BC0">
        <w:rPr>
          <w:rFonts w:ascii="Times New Roman" w:eastAsia="Times New Roman" w:hAnsi="Times New Roman" w:cs="Times New Roman"/>
          <w:b/>
          <w:sz w:val="20"/>
          <w:szCs w:val="20"/>
          <w:lang w:eastAsia="ru-RU"/>
        </w:rPr>
        <w:t>Покупця.</w:t>
      </w:r>
    </w:p>
    <w:p w:rsidR="00344BC0" w:rsidRPr="00344BC0" w:rsidRDefault="00344BC0" w:rsidP="00344BC0">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color w:val="121212"/>
          <w:sz w:val="20"/>
          <w:szCs w:val="20"/>
          <w:lang w:eastAsia="ru-RU"/>
        </w:rPr>
        <w:t xml:space="preserve">5.4. </w:t>
      </w:r>
      <w:r w:rsidRPr="00344BC0">
        <w:rPr>
          <w:rFonts w:ascii="Times New Roman" w:eastAsia="Times New Roman" w:hAnsi="Times New Roman" w:cs="Times New Roman"/>
          <w:sz w:val="20"/>
          <w:szCs w:val="20"/>
          <w:lang w:eastAsia="ru-RU"/>
        </w:rPr>
        <w:t xml:space="preserve">Поставка товару здійснюється на умовах DDP – склад </w:t>
      </w:r>
      <w:r w:rsidRPr="00344BC0">
        <w:rPr>
          <w:rFonts w:ascii="Times New Roman" w:eastAsia="Times New Roman" w:hAnsi="Times New Roman" w:cs="Times New Roman"/>
          <w:b/>
          <w:sz w:val="20"/>
          <w:szCs w:val="20"/>
          <w:lang w:eastAsia="ru-RU"/>
        </w:rPr>
        <w:t>Покупця</w:t>
      </w:r>
      <w:r w:rsidRPr="00344BC0">
        <w:rPr>
          <w:rFonts w:ascii="Times New Roman" w:eastAsia="Times New Roman" w:hAnsi="Times New Roman" w:cs="Times New Roman"/>
          <w:sz w:val="20"/>
          <w:szCs w:val="20"/>
          <w:lang w:eastAsia="ru-RU"/>
        </w:rPr>
        <w:t xml:space="preserve"> (відповідно до вимог Міжнародних правил «Інкотермс-2010») за адресою:  м. Вишгород, вул. Кургузова,1.</w:t>
      </w:r>
    </w:p>
    <w:p w:rsidR="00344BC0" w:rsidRPr="00344BC0" w:rsidRDefault="00344BC0" w:rsidP="00344BC0">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5.5. Товар повинен бути спакований </w:t>
      </w:r>
      <w:r w:rsidRPr="00344BC0">
        <w:rPr>
          <w:rFonts w:ascii="Times New Roman" w:eastAsia="Times New Roman" w:hAnsi="Times New Roman" w:cs="Times New Roman"/>
          <w:b/>
          <w:sz w:val="20"/>
          <w:szCs w:val="20"/>
          <w:lang w:eastAsia="ru-RU"/>
        </w:rPr>
        <w:t>Постачальником</w:t>
      </w:r>
      <w:r w:rsidRPr="00344BC0">
        <w:rPr>
          <w:rFonts w:ascii="Times New Roman" w:eastAsia="Times New Roman" w:hAnsi="Times New Roman" w:cs="Times New Roman"/>
          <w:sz w:val="20"/>
          <w:szCs w:val="20"/>
          <w:lang w:eastAsia="ru-RU"/>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344BC0">
        <w:rPr>
          <w:rFonts w:ascii="Times New Roman" w:eastAsia="Times New Roman" w:hAnsi="Times New Roman" w:cs="Times New Roman"/>
          <w:sz w:val="20"/>
          <w:szCs w:val="20"/>
          <w:lang w:eastAsia="ru-RU"/>
        </w:rPr>
        <w:t>навантажувально</w:t>
      </w:r>
      <w:proofErr w:type="spellEnd"/>
      <w:r w:rsidRPr="00344BC0">
        <w:rPr>
          <w:rFonts w:ascii="Times New Roman" w:eastAsia="Times New Roman" w:hAnsi="Times New Roman" w:cs="Times New Roman"/>
          <w:sz w:val="20"/>
          <w:szCs w:val="20"/>
          <w:lang w:eastAsia="ru-RU"/>
        </w:rPr>
        <w:t>-розвантажувальних робіт.</w:t>
      </w:r>
    </w:p>
    <w:p w:rsidR="00344BC0" w:rsidRPr="00344BC0" w:rsidRDefault="00344BC0" w:rsidP="00344BC0">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5.6. Товар має бути промаркований згідно з умовами чинних нормативних документів. </w:t>
      </w:r>
    </w:p>
    <w:p w:rsidR="00344BC0" w:rsidRPr="00344BC0" w:rsidRDefault="00344BC0" w:rsidP="00344BC0">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5.7. Датою поставки  товару є дата, коли замовлений товар  був </w:t>
      </w:r>
      <w:proofErr w:type="spellStart"/>
      <w:r w:rsidRPr="00344BC0">
        <w:rPr>
          <w:rFonts w:ascii="Times New Roman" w:eastAsia="Times New Roman" w:hAnsi="Times New Roman" w:cs="Times New Roman"/>
          <w:sz w:val="20"/>
          <w:szCs w:val="20"/>
          <w:lang w:eastAsia="ru-RU"/>
        </w:rPr>
        <w:t>передан</w:t>
      </w:r>
      <w:proofErr w:type="spellEnd"/>
      <w:r w:rsidRPr="00344BC0">
        <w:rPr>
          <w:rFonts w:ascii="Times New Roman" w:eastAsia="Times New Roman" w:hAnsi="Times New Roman" w:cs="Times New Roman"/>
          <w:sz w:val="20"/>
          <w:szCs w:val="20"/>
          <w:lang w:eastAsia="ru-RU"/>
        </w:rPr>
        <w:t xml:space="preserve"> у власність </w:t>
      </w:r>
      <w:r w:rsidRPr="00344BC0">
        <w:rPr>
          <w:rFonts w:ascii="Times New Roman" w:eastAsia="Times New Roman" w:hAnsi="Times New Roman" w:cs="Times New Roman"/>
          <w:b/>
          <w:sz w:val="20"/>
          <w:szCs w:val="20"/>
          <w:lang w:eastAsia="ru-RU"/>
        </w:rPr>
        <w:t>Покупця</w:t>
      </w:r>
      <w:r w:rsidRPr="00344BC0">
        <w:rPr>
          <w:rFonts w:ascii="Times New Roman" w:eastAsia="Times New Roman" w:hAnsi="Times New Roman" w:cs="Times New Roman"/>
          <w:sz w:val="20"/>
          <w:szCs w:val="20"/>
          <w:lang w:eastAsia="ru-RU"/>
        </w:rPr>
        <w:t xml:space="preserve"> в місці поставки.</w:t>
      </w:r>
    </w:p>
    <w:p w:rsidR="00344BC0" w:rsidRPr="00344BC0" w:rsidRDefault="00344BC0" w:rsidP="00344BC0">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5.8.Зобов’язання </w:t>
      </w:r>
      <w:r w:rsidRPr="00344BC0">
        <w:rPr>
          <w:rFonts w:ascii="Times New Roman" w:eastAsia="Times New Roman" w:hAnsi="Times New Roman" w:cs="Times New Roman"/>
          <w:b/>
          <w:sz w:val="20"/>
          <w:szCs w:val="20"/>
          <w:lang w:eastAsia="ru-RU"/>
        </w:rPr>
        <w:t>Постачальника</w:t>
      </w:r>
      <w:r w:rsidRPr="00344BC0">
        <w:rPr>
          <w:rFonts w:ascii="Times New Roman" w:eastAsia="Times New Roman" w:hAnsi="Times New Roman" w:cs="Times New Roman"/>
          <w:sz w:val="20"/>
          <w:szCs w:val="20"/>
          <w:lang w:eastAsia="ru-RU"/>
        </w:rPr>
        <w:t xml:space="preserve"> щодо поставки замовленого товару вважаються виконаними у повному обсязі з моменту передання замовленого товару належної якості у власність </w:t>
      </w:r>
      <w:r w:rsidRPr="00344BC0">
        <w:rPr>
          <w:rFonts w:ascii="Times New Roman" w:eastAsia="Times New Roman" w:hAnsi="Times New Roman" w:cs="Times New Roman"/>
          <w:b/>
          <w:sz w:val="20"/>
          <w:szCs w:val="20"/>
          <w:lang w:eastAsia="ru-RU"/>
        </w:rPr>
        <w:t>Покупця</w:t>
      </w:r>
      <w:r w:rsidRPr="00344BC0">
        <w:rPr>
          <w:rFonts w:ascii="Times New Roman" w:eastAsia="Times New Roman" w:hAnsi="Times New Roman" w:cs="Times New Roman"/>
          <w:sz w:val="20"/>
          <w:szCs w:val="20"/>
          <w:lang w:eastAsia="ru-RU"/>
        </w:rPr>
        <w:t xml:space="preserve"> у місці поставки на підставі видаткової накладної.</w:t>
      </w:r>
    </w:p>
    <w:p w:rsidR="00344BC0" w:rsidRPr="00344BC0" w:rsidRDefault="00344BC0" w:rsidP="00344BC0">
      <w:pPr>
        <w:spacing w:after="120" w:line="240" w:lineRule="auto"/>
        <w:jc w:val="both"/>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sz w:val="20"/>
          <w:szCs w:val="20"/>
          <w:lang w:eastAsia="ru-RU"/>
        </w:rPr>
        <w:t xml:space="preserve">5.9. Право власності на товар переходить від </w:t>
      </w:r>
      <w:r w:rsidRPr="00344BC0">
        <w:rPr>
          <w:rFonts w:ascii="Times New Roman" w:eastAsia="Times New Roman" w:hAnsi="Times New Roman" w:cs="Times New Roman"/>
          <w:b/>
          <w:sz w:val="20"/>
          <w:szCs w:val="20"/>
          <w:lang w:eastAsia="ru-RU"/>
        </w:rPr>
        <w:t>Постачальника</w:t>
      </w:r>
      <w:r w:rsidRPr="00344BC0">
        <w:rPr>
          <w:rFonts w:ascii="Times New Roman" w:eastAsia="Times New Roman" w:hAnsi="Times New Roman" w:cs="Times New Roman"/>
          <w:sz w:val="20"/>
          <w:szCs w:val="20"/>
          <w:lang w:eastAsia="ru-RU"/>
        </w:rPr>
        <w:t xml:space="preserve"> до </w:t>
      </w:r>
      <w:r w:rsidRPr="00344BC0">
        <w:rPr>
          <w:rFonts w:ascii="Times New Roman" w:eastAsia="Times New Roman" w:hAnsi="Times New Roman" w:cs="Times New Roman"/>
          <w:b/>
          <w:sz w:val="20"/>
          <w:szCs w:val="20"/>
          <w:lang w:eastAsia="ru-RU"/>
        </w:rPr>
        <w:t xml:space="preserve">Покупця </w:t>
      </w:r>
      <w:r w:rsidRPr="00344BC0">
        <w:rPr>
          <w:rFonts w:ascii="Times New Roman" w:eastAsia="Times New Roman" w:hAnsi="Times New Roman" w:cs="Times New Roman"/>
          <w:sz w:val="20"/>
          <w:szCs w:val="20"/>
          <w:lang w:eastAsia="ru-RU"/>
        </w:rPr>
        <w:t xml:space="preserve">з моменту підписання уповноваженими особами обох Сторін видаткової накладної та передання товару </w:t>
      </w:r>
      <w:r w:rsidRPr="00344BC0">
        <w:rPr>
          <w:rFonts w:ascii="Times New Roman" w:eastAsia="Times New Roman" w:hAnsi="Times New Roman" w:cs="Times New Roman"/>
          <w:b/>
          <w:sz w:val="20"/>
          <w:szCs w:val="20"/>
          <w:lang w:eastAsia="ru-RU"/>
        </w:rPr>
        <w:t xml:space="preserve">Покупцю </w:t>
      </w:r>
      <w:r w:rsidRPr="00344BC0">
        <w:rPr>
          <w:rFonts w:ascii="Times New Roman" w:eastAsia="Times New Roman" w:hAnsi="Times New Roman" w:cs="Times New Roman"/>
          <w:sz w:val="20"/>
          <w:szCs w:val="20"/>
          <w:lang w:eastAsia="ru-RU"/>
        </w:rPr>
        <w:t>у місці поставки.</w:t>
      </w:r>
    </w:p>
    <w:p w:rsidR="00344BC0" w:rsidRPr="00344BC0" w:rsidRDefault="00344BC0" w:rsidP="00344BC0">
      <w:pPr>
        <w:spacing w:after="0" w:line="240" w:lineRule="auto"/>
        <w:ind w:left="357" w:right="-34" w:firstLine="709"/>
        <w:jc w:val="center"/>
        <w:rPr>
          <w:rFonts w:ascii="Times New Roman" w:eastAsia="Times New Roman" w:hAnsi="Times New Roman" w:cs="Times New Roman"/>
          <w:b/>
          <w:sz w:val="20"/>
          <w:szCs w:val="20"/>
          <w:lang w:eastAsia="ru-RU"/>
        </w:rPr>
      </w:pPr>
    </w:p>
    <w:p w:rsidR="00344BC0" w:rsidRPr="00344BC0" w:rsidRDefault="00344BC0" w:rsidP="00344BC0">
      <w:pPr>
        <w:spacing w:after="0" w:line="240" w:lineRule="auto"/>
        <w:ind w:left="357" w:right="-34" w:firstLine="709"/>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6. Права та обов’язки Сторін</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 xml:space="preserve">6.1. </w:t>
      </w:r>
      <w:r w:rsidRPr="00344BC0">
        <w:rPr>
          <w:rFonts w:ascii="Times New Roman" w:eastAsia="Times New Roman" w:hAnsi="Times New Roman" w:cs="Times New Roman"/>
          <w:b/>
          <w:color w:val="121212"/>
          <w:sz w:val="20"/>
          <w:szCs w:val="20"/>
          <w:lang w:eastAsia="ru-RU"/>
        </w:rPr>
        <w:t>Покупець</w:t>
      </w:r>
      <w:r w:rsidRPr="00344BC0">
        <w:rPr>
          <w:rFonts w:ascii="Times New Roman" w:eastAsia="Times New Roman" w:hAnsi="Times New Roman" w:cs="Times New Roman"/>
          <w:color w:val="121212"/>
          <w:sz w:val="20"/>
          <w:szCs w:val="20"/>
          <w:lang w:eastAsia="ru-RU"/>
        </w:rPr>
        <w:t xml:space="preserve"> зобов’язаний:</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6.1.1. Своєчасно та в повному обсязі здійснювати розрахунки за поставлений товар.</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6.1.2. Приймати поставлений товар згідно з замовленням за видатковою накладною.</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bookmarkStart w:id="5" w:name="_30j0zll" w:colFirst="0" w:colLast="0"/>
      <w:bookmarkEnd w:id="5"/>
      <w:r w:rsidRPr="00344BC0">
        <w:rPr>
          <w:rFonts w:ascii="Times New Roman" w:eastAsia="Times New Roman" w:hAnsi="Times New Roman" w:cs="Times New Roman"/>
          <w:color w:val="121212"/>
          <w:sz w:val="20"/>
          <w:szCs w:val="20"/>
          <w:lang w:eastAsia="ru-RU"/>
        </w:rPr>
        <w:t xml:space="preserve">6.2. </w:t>
      </w:r>
      <w:r w:rsidRPr="00344BC0">
        <w:rPr>
          <w:rFonts w:ascii="Times New Roman" w:eastAsia="Times New Roman" w:hAnsi="Times New Roman" w:cs="Times New Roman"/>
          <w:b/>
          <w:color w:val="121212"/>
          <w:sz w:val="20"/>
          <w:szCs w:val="20"/>
          <w:lang w:eastAsia="ru-RU"/>
        </w:rPr>
        <w:t>Покупець</w:t>
      </w:r>
      <w:r w:rsidRPr="00344BC0">
        <w:rPr>
          <w:rFonts w:ascii="Times New Roman" w:eastAsia="Times New Roman" w:hAnsi="Times New Roman" w:cs="Times New Roman"/>
          <w:color w:val="121212"/>
          <w:sz w:val="20"/>
          <w:szCs w:val="20"/>
          <w:lang w:eastAsia="ru-RU"/>
        </w:rPr>
        <w:t xml:space="preserve"> має право:</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 xml:space="preserve">6.2.1. Достроково, в односторонньому порядку, розірвати даний Договір, у разі невиконання зобов’язань </w:t>
      </w:r>
      <w:r w:rsidRPr="00344BC0">
        <w:rPr>
          <w:rFonts w:ascii="Times New Roman" w:eastAsia="Times New Roman" w:hAnsi="Times New Roman" w:cs="Times New Roman"/>
          <w:b/>
          <w:color w:val="121212"/>
          <w:sz w:val="20"/>
          <w:szCs w:val="20"/>
          <w:lang w:eastAsia="ru-RU"/>
        </w:rPr>
        <w:t>Постачальником,</w:t>
      </w:r>
      <w:r w:rsidRPr="00344BC0">
        <w:rPr>
          <w:rFonts w:ascii="Times New Roman" w:eastAsia="Times New Roman" w:hAnsi="Times New Roman" w:cs="Times New Roman"/>
          <w:color w:val="121212"/>
          <w:sz w:val="20"/>
          <w:szCs w:val="20"/>
          <w:lang w:eastAsia="ru-RU"/>
        </w:rPr>
        <w:t xml:space="preserve"> повідомивши про це </w:t>
      </w:r>
      <w:r w:rsidRPr="00344BC0">
        <w:rPr>
          <w:rFonts w:ascii="Times New Roman" w:eastAsia="Times New Roman" w:hAnsi="Times New Roman" w:cs="Times New Roman"/>
          <w:b/>
          <w:color w:val="121212"/>
          <w:sz w:val="20"/>
          <w:szCs w:val="20"/>
          <w:lang w:eastAsia="ru-RU"/>
        </w:rPr>
        <w:t xml:space="preserve">Постачальника </w:t>
      </w:r>
      <w:r w:rsidRPr="00344BC0">
        <w:rPr>
          <w:rFonts w:ascii="Times New Roman" w:eastAsia="Times New Roman" w:hAnsi="Times New Roman" w:cs="Times New Roman"/>
          <w:color w:val="121212"/>
          <w:sz w:val="20"/>
          <w:szCs w:val="20"/>
          <w:lang w:eastAsia="ru-RU"/>
        </w:rPr>
        <w:t>за 3 (три) календарних днів до бажаної дати розірвання.</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6.2.2. Контролювати поставку товару у строки, встановлені даним Договором.</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6.2.3. З</w:t>
      </w:r>
      <w:r w:rsidRPr="00344BC0">
        <w:rPr>
          <w:rFonts w:ascii="Times New Roman" w:eastAsia="Times New Roman" w:hAnsi="Times New Roman" w:cs="Times New Roman"/>
          <w:sz w:val="20"/>
          <w:szCs w:val="20"/>
          <w:lang w:eastAsia="ru-RU"/>
        </w:rPr>
        <w:t xml:space="preserve">алучати фахівців </w:t>
      </w:r>
      <w:r w:rsidRPr="00344BC0">
        <w:rPr>
          <w:rFonts w:ascii="Times New Roman" w:eastAsia="Times New Roman" w:hAnsi="Times New Roman" w:cs="Times New Roman"/>
          <w:b/>
          <w:color w:val="121212"/>
          <w:sz w:val="20"/>
          <w:szCs w:val="20"/>
          <w:lang w:eastAsia="ru-RU"/>
        </w:rPr>
        <w:t>Покупця</w:t>
      </w:r>
      <w:r w:rsidRPr="00344BC0">
        <w:rPr>
          <w:rFonts w:ascii="Times New Roman" w:eastAsia="Times New Roman" w:hAnsi="Times New Roman" w:cs="Times New Roman"/>
          <w:sz w:val="20"/>
          <w:szCs w:val="20"/>
          <w:lang w:eastAsia="ru-RU"/>
        </w:rPr>
        <w:t xml:space="preserve"> або сторонніх експертів для приймання товару від </w:t>
      </w:r>
      <w:r w:rsidRPr="00344BC0">
        <w:rPr>
          <w:rFonts w:ascii="Times New Roman" w:eastAsia="Times New Roman" w:hAnsi="Times New Roman" w:cs="Times New Roman"/>
          <w:b/>
          <w:color w:val="121212"/>
          <w:sz w:val="20"/>
          <w:szCs w:val="20"/>
          <w:lang w:eastAsia="ru-RU"/>
        </w:rPr>
        <w:t>Постачальника</w:t>
      </w:r>
      <w:r w:rsidRPr="00344BC0">
        <w:rPr>
          <w:rFonts w:ascii="Times New Roman" w:eastAsia="Times New Roman" w:hAnsi="Times New Roman" w:cs="Times New Roman"/>
          <w:color w:val="121212"/>
          <w:sz w:val="20"/>
          <w:szCs w:val="20"/>
          <w:lang w:eastAsia="ru-RU"/>
        </w:rPr>
        <w:t>.</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 xml:space="preserve">6.2.4. Повернути неякісний товар </w:t>
      </w:r>
      <w:r w:rsidRPr="00344BC0">
        <w:rPr>
          <w:rFonts w:ascii="Times New Roman" w:eastAsia="Times New Roman" w:hAnsi="Times New Roman" w:cs="Times New Roman"/>
          <w:b/>
          <w:color w:val="121212"/>
          <w:sz w:val="20"/>
          <w:szCs w:val="20"/>
          <w:lang w:eastAsia="ru-RU"/>
        </w:rPr>
        <w:t>Постачальнику</w:t>
      </w:r>
      <w:r w:rsidRPr="00344BC0">
        <w:rPr>
          <w:rFonts w:ascii="Times New Roman" w:eastAsia="Times New Roman" w:hAnsi="Times New Roman" w:cs="Times New Roman"/>
          <w:color w:val="121212"/>
          <w:sz w:val="20"/>
          <w:szCs w:val="20"/>
          <w:lang w:eastAsia="ru-RU"/>
        </w:rPr>
        <w:t>.</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6.2.5. Зменшувати обсяг закупівлі товару та суму Договору в залежності від фінансових можливостей та своїх виробничих потреб.</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 xml:space="preserve">6.3. </w:t>
      </w:r>
      <w:r w:rsidRPr="00344BC0">
        <w:rPr>
          <w:rFonts w:ascii="Times New Roman" w:eastAsia="Times New Roman" w:hAnsi="Times New Roman" w:cs="Times New Roman"/>
          <w:b/>
          <w:color w:val="121212"/>
          <w:sz w:val="20"/>
          <w:szCs w:val="20"/>
          <w:lang w:eastAsia="ru-RU"/>
        </w:rPr>
        <w:t>Постачальник</w:t>
      </w:r>
      <w:r w:rsidRPr="00344BC0">
        <w:rPr>
          <w:rFonts w:ascii="Times New Roman" w:eastAsia="Times New Roman" w:hAnsi="Times New Roman" w:cs="Times New Roman"/>
          <w:color w:val="121212"/>
          <w:sz w:val="20"/>
          <w:szCs w:val="20"/>
          <w:lang w:eastAsia="ru-RU"/>
        </w:rPr>
        <w:t xml:space="preserve"> зобов’язаний:</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6.3.1. Забезпечити поставку товару у терміни, встановлені даним Договором.</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6.3.2. Забезпечити відповідність якості товару встановленим нормам якості на даний товар.</w:t>
      </w:r>
    </w:p>
    <w:p w:rsidR="00344BC0" w:rsidRPr="00344BC0" w:rsidRDefault="00344BC0" w:rsidP="00344BC0">
      <w:pPr>
        <w:spacing w:after="0" w:line="240" w:lineRule="auto"/>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sz w:val="20"/>
          <w:szCs w:val="20"/>
          <w:lang w:eastAsia="ru-RU"/>
        </w:rPr>
        <w:t xml:space="preserve">6.3.3. </w:t>
      </w:r>
      <w:r w:rsidRPr="00344BC0">
        <w:rPr>
          <w:rFonts w:ascii="Times New Roman" w:eastAsia="Times New Roman" w:hAnsi="Times New Roman" w:cs="Times New Roman"/>
          <w:color w:val="000000"/>
          <w:sz w:val="20"/>
          <w:szCs w:val="20"/>
          <w:lang w:eastAsia="ru-RU"/>
        </w:rPr>
        <w:t xml:space="preserve">Надавати разом з товаром супроводжувальні документи , документи, що підтверджують якість товару. </w:t>
      </w:r>
    </w:p>
    <w:p w:rsidR="00344BC0" w:rsidRPr="00344BC0" w:rsidRDefault="00344BC0" w:rsidP="00344BC0">
      <w:pPr>
        <w:spacing w:after="0" w:line="240" w:lineRule="auto"/>
        <w:jc w:val="both"/>
        <w:rPr>
          <w:rFonts w:ascii="Times New Roman" w:eastAsia="Times New Roman" w:hAnsi="Times New Roman" w:cs="Times New Roman"/>
          <w:i/>
          <w:sz w:val="20"/>
          <w:szCs w:val="20"/>
          <w:lang w:eastAsia="ru-RU"/>
        </w:rPr>
      </w:pPr>
      <w:r w:rsidRPr="00344BC0">
        <w:rPr>
          <w:rFonts w:ascii="Times New Roman" w:eastAsia="Times New Roman" w:hAnsi="Times New Roman" w:cs="Times New Roman"/>
          <w:sz w:val="20"/>
          <w:szCs w:val="20"/>
          <w:lang w:eastAsia="ru-RU"/>
        </w:rPr>
        <w:t>6.3.4. Оформляти належним чином</w:t>
      </w:r>
      <w:r w:rsidRPr="00344BC0">
        <w:rPr>
          <w:rFonts w:ascii="Times New Roman" w:eastAsia="Times New Roman" w:hAnsi="Times New Roman" w:cs="Times New Roman"/>
          <w:i/>
          <w:sz w:val="20"/>
          <w:szCs w:val="20"/>
          <w:lang w:eastAsia="ru-RU"/>
        </w:rPr>
        <w:t xml:space="preserve"> </w:t>
      </w:r>
      <w:r w:rsidRPr="00344BC0">
        <w:rPr>
          <w:rFonts w:ascii="Times New Roman" w:eastAsia="Times New Roman" w:hAnsi="Times New Roman" w:cs="Times New Roman"/>
          <w:sz w:val="20"/>
          <w:szCs w:val="20"/>
          <w:lang w:eastAsia="ru-RU"/>
        </w:rPr>
        <w:t xml:space="preserve">податкові накладні(у разі якщо </w:t>
      </w:r>
      <w:r w:rsidRPr="00344BC0">
        <w:rPr>
          <w:rFonts w:ascii="Times New Roman" w:eastAsia="Times New Roman" w:hAnsi="Times New Roman" w:cs="Times New Roman"/>
          <w:b/>
          <w:sz w:val="20"/>
          <w:szCs w:val="20"/>
          <w:lang w:eastAsia="ru-RU"/>
        </w:rPr>
        <w:t>Постачальник</w:t>
      </w:r>
      <w:r w:rsidRPr="00344BC0">
        <w:rPr>
          <w:rFonts w:ascii="Times New Roman" w:eastAsia="Times New Roman" w:hAnsi="Times New Roman" w:cs="Times New Roman"/>
          <w:sz w:val="20"/>
          <w:szCs w:val="20"/>
          <w:lang w:eastAsia="ru-RU"/>
        </w:rPr>
        <w:t xml:space="preserve"> є платником податку на додану вартість) та</w:t>
      </w:r>
      <w:r w:rsidRPr="00344BC0">
        <w:rPr>
          <w:rFonts w:ascii="Times New Roman" w:eastAsia="Times New Roman" w:hAnsi="Times New Roman" w:cs="Times New Roman"/>
          <w:i/>
          <w:sz w:val="20"/>
          <w:szCs w:val="20"/>
          <w:lang w:eastAsia="ru-RU"/>
        </w:rPr>
        <w:t xml:space="preserve"> </w:t>
      </w:r>
      <w:r w:rsidRPr="00344BC0">
        <w:rPr>
          <w:rFonts w:ascii="Times New Roman" w:eastAsia="Times New Roman" w:hAnsi="Times New Roman" w:cs="Times New Roman"/>
          <w:sz w:val="20"/>
          <w:szCs w:val="20"/>
          <w:lang w:eastAsia="ru-RU"/>
        </w:rPr>
        <w:t>інші первинні документи, дотримуючись вимог чинного законодавства та умов даного Договору.</w:t>
      </w:r>
    </w:p>
    <w:p w:rsidR="00344BC0" w:rsidRPr="00344BC0" w:rsidRDefault="00344BC0" w:rsidP="00344BC0">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lastRenderedPageBreak/>
        <w:t>6.3.5. Усунути недоліки (дефекти) товару або замінити неякісний товар на товар належної якості у порядку, визначеному розділом 2 даного Договору.</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 xml:space="preserve">6.4. </w:t>
      </w:r>
      <w:r w:rsidRPr="00344BC0">
        <w:rPr>
          <w:rFonts w:ascii="Times New Roman" w:eastAsia="Times New Roman" w:hAnsi="Times New Roman" w:cs="Times New Roman"/>
          <w:b/>
          <w:color w:val="121212"/>
          <w:sz w:val="20"/>
          <w:szCs w:val="20"/>
          <w:lang w:eastAsia="ru-RU"/>
        </w:rPr>
        <w:t xml:space="preserve">Постачальник </w:t>
      </w:r>
      <w:r w:rsidRPr="00344BC0">
        <w:rPr>
          <w:rFonts w:ascii="Times New Roman" w:eastAsia="Times New Roman" w:hAnsi="Times New Roman" w:cs="Times New Roman"/>
          <w:color w:val="121212"/>
          <w:sz w:val="20"/>
          <w:szCs w:val="20"/>
          <w:lang w:eastAsia="ru-RU"/>
        </w:rPr>
        <w:t>має право:</w:t>
      </w:r>
    </w:p>
    <w:p w:rsidR="00344BC0" w:rsidRPr="00344BC0" w:rsidRDefault="00344BC0" w:rsidP="00344BC0">
      <w:pPr>
        <w:spacing w:after="12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6.4.1. Своєчасно та в повному обсязі отримати плату за поставлений товар.</w:t>
      </w:r>
    </w:p>
    <w:p w:rsidR="00344BC0" w:rsidRPr="00344BC0" w:rsidRDefault="00344BC0" w:rsidP="00344BC0">
      <w:pPr>
        <w:spacing w:after="120" w:line="240" w:lineRule="auto"/>
        <w:jc w:val="both"/>
        <w:rPr>
          <w:rFonts w:ascii="Times New Roman" w:eastAsia="Times New Roman" w:hAnsi="Times New Roman" w:cs="Times New Roman"/>
          <w:color w:val="121212"/>
          <w:sz w:val="20"/>
          <w:szCs w:val="20"/>
          <w:lang w:eastAsia="ru-RU"/>
        </w:rPr>
      </w:pPr>
    </w:p>
    <w:p w:rsidR="00344BC0" w:rsidRPr="00344BC0" w:rsidRDefault="00344BC0" w:rsidP="00344BC0">
      <w:pPr>
        <w:spacing w:after="0" w:line="240" w:lineRule="auto"/>
        <w:ind w:firstLine="709"/>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7. Відповідальність Сторін</w:t>
      </w:r>
    </w:p>
    <w:p w:rsidR="00344BC0" w:rsidRPr="00344BC0" w:rsidRDefault="00344BC0" w:rsidP="00344BC0">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344BC0" w:rsidRPr="00344BC0" w:rsidRDefault="00344BC0" w:rsidP="00344BC0">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7.2. У разі затримки поставки товару, або поставки товару не в повному обсязі </w:t>
      </w:r>
      <w:r w:rsidRPr="00344BC0">
        <w:rPr>
          <w:rFonts w:ascii="Times New Roman" w:eastAsia="Times New Roman" w:hAnsi="Times New Roman" w:cs="Times New Roman"/>
          <w:b/>
          <w:sz w:val="20"/>
          <w:szCs w:val="20"/>
          <w:lang w:eastAsia="ru-RU"/>
        </w:rPr>
        <w:t>Покупцю</w:t>
      </w:r>
      <w:r w:rsidRPr="00344BC0">
        <w:rPr>
          <w:rFonts w:ascii="Times New Roman" w:eastAsia="Times New Roman" w:hAnsi="Times New Roman" w:cs="Times New Roman"/>
          <w:sz w:val="20"/>
          <w:szCs w:val="20"/>
          <w:lang w:eastAsia="ru-RU"/>
        </w:rPr>
        <w:t xml:space="preserve">, </w:t>
      </w:r>
      <w:r w:rsidRPr="00344BC0">
        <w:rPr>
          <w:rFonts w:ascii="Times New Roman" w:eastAsia="Times New Roman" w:hAnsi="Times New Roman" w:cs="Times New Roman"/>
          <w:b/>
          <w:sz w:val="20"/>
          <w:szCs w:val="20"/>
          <w:lang w:eastAsia="ru-RU"/>
        </w:rPr>
        <w:t>Постачальник</w:t>
      </w:r>
      <w:r w:rsidRPr="00344BC0">
        <w:rPr>
          <w:rFonts w:ascii="Times New Roman" w:eastAsia="Times New Roman" w:hAnsi="Times New Roman" w:cs="Times New Roman"/>
          <w:sz w:val="20"/>
          <w:szCs w:val="20"/>
          <w:lang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rsidR="00344BC0" w:rsidRPr="00344BC0" w:rsidRDefault="00344BC0" w:rsidP="00344BC0">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7.3. У разі затримки поставки товару більш, як на один місяць понад строку, передбаченого Договором,</w:t>
      </w:r>
      <w:r w:rsidRPr="00344BC0">
        <w:rPr>
          <w:rFonts w:ascii="Times New Roman" w:eastAsia="Times New Roman" w:hAnsi="Times New Roman" w:cs="Times New Roman"/>
          <w:b/>
          <w:sz w:val="20"/>
          <w:szCs w:val="20"/>
          <w:lang w:eastAsia="ru-RU"/>
        </w:rPr>
        <w:t xml:space="preserve"> Покупець </w:t>
      </w:r>
      <w:r w:rsidRPr="00344BC0">
        <w:rPr>
          <w:rFonts w:ascii="Times New Roman" w:eastAsia="Times New Roman" w:hAnsi="Times New Roman" w:cs="Times New Roman"/>
          <w:sz w:val="20"/>
          <w:szCs w:val="20"/>
          <w:lang w:eastAsia="ru-RU"/>
        </w:rPr>
        <w:t>має право в односторонньому порядку перервати дію даного Договору (повідомивши про це</w:t>
      </w:r>
      <w:r w:rsidRPr="00344BC0">
        <w:rPr>
          <w:rFonts w:ascii="Times New Roman" w:eastAsia="Times New Roman" w:hAnsi="Times New Roman" w:cs="Times New Roman"/>
          <w:b/>
          <w:sz w:val="20"/>
          <w:szCs w:val="20"/>
          <w:lang w:eastAsia="ru-RU"/>
        </w:rPr>
        <w:t xml:space="preserve"> Постачальника </w:t>
      </w:r>
      <w:r w:rsidRPr="00344BC0">
        <w:rPr>
          <w:rFonts w:ascii="Times New Roman" w:eastAsia="Times New Roman" w:hAnsi="Times New Roman" w:cs="Times New Roman"/>
          <w:sz w:val="20"/>
          <w:szCs w:val="20"/>
          <w:lang w:eastAsia="ru-RU"/>
        </w:rPr>
        <w:t>письмово) стосовно непоставленого товару без будь-якої компенсації за збитки, які</w:t>
      </w:r>
      <w:r w:rsidRPr="00344BC0">
        <w:rPr>
          <w:rFonts w:ascii="Times New Roman" w:eastAsia="Times New Roman" w:hAnsi="Times New Roman" w:cs="Times New Roman"/>
          <w:b/>
          <w:sz w:val="20"/>
          <w:szCs w:val="20"/>
          <w:lang w:eastAsia="ru-RU"/>
        </w:rPr>
        <w:t xml:space="preserve"> Постачальник</w:t>
      </w:r>
      <w:r w:rsidRPr="00344BC0">
        <w:rPr>
          <w:rFonts w:ascii="Times New Roman" w:eastAsia="Times New Roman" w:hAnsi="Times New Roman" w:cs="Times New Roman"/>
          <w:sz w:val="20"/>
          <w:szCs w:val="20"/>
          <w:lang w:eastAsia="ru-RU"/>
        </w:rPr>
        <w:t xml:space="preserve"> поніс або може понести через таке розірвання Договору. </w:t>
      </w:r>
    </w:p>
    <w:p w:rsidR="00344BC0" w:rsidRPr="00344BC0" w:rsidRDefault="00344BC0" w:rsidP="00344BC0">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7.4. За порушення умов Договору щодо якості товару з </w:t>
      </w:r>
      <w:r w:rsidRPr="00344BC0">
        <w:rPr>
          <w:rFonts w:ascii="Times New Roman" w:eastAsia="Times New Roman" w:hAnsi="Times New Roman" w:cs="Times New Roman"/>
          <w:b/>
          <w:sz w:val="20"/>
          <w:szCs w:val="20"/>
          <w:lang w:eastAsia="ru-RU"/>
        </w:rPr>
        <w:t xml:space="preserve">Постачальника </w:t>
      </w:r>
      <w:r w:rsidRPr="00344BC0">
        <w:rPr>
          <w:rFonts w:ascii="Times New Roman" w:eastAsia="Times New Roman" w:hAnsi="Times New Roman" w:cs="Times New Roman"/>
          <w:sz w:val="20"/>
          <w:szCs w:val="20"/>
          <w:lang w:eastAsia="ru-RU"/>
        </w:rPr>
        <w:t xml:space="preserve">стягується штраф у розмірі 0,1 % від вартості неякісного товару. </w:t>
      </w:r>
    </w:p>
    <w:p w:rsidR="00344BC0" w:rsidRPr="00344BC0" w:rsidRDefault="00344BC0" w:rsidP="00344BC0">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7.5. У випадках, не передбачених умовами даного Договору, Сторони несуть відповідальність, передбачену чинним законодавством України. </w:t>
      </w:r>
    </w:p>
    <w:p w:rsidR="00344BC0" w:rsidRPr="00344BC0" w:rsidRDefault="00344BC0" w:rsidP="00344BC0">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7.6. Сплата штрафних санкцій не звільняє винну Сторону від виконання своїх зобов’язань за даним Договором.</w:t>
      </w:r>
    </w:p>
    <w:p w:rsidR="00344BC0" w:rsidRPr="00344BC0" w:rsidRDefault="00344BC0" w:rsidP="00344BC0">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7.7 Стягнення штрафних санкцій не застосовується до Покупця  у разі: </w:t>
      </w:r>
    </w:p>
    <w:p w:rsidR="00344BC0" w:rsidRPr="00344BC0" w:rsidRDefault="00344BC0" w:rsidP="00344BC0">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 </w:t>
      </w:r>
      <w:proofErr w:type="spellStart"/>
      <w:r w:rsidRPr="00344BC0">
        <w:rPr>
          <w:rFonts w:ascii="Times New Roman" w:eastAsia="Times New Roman" w:hAnsi="Times New Roman" w:cs="Times New Roman"/>
          <w:sz w:val="20"/>
          <w:szCs w:val="20"/>
          <w:lang w:eastAsia="ru-RU"/>
        </w:rPr>
        <w:t>непроведення</w:t>
      </w:r>
      <w:proofErr w:type="spellEnd"/>
      <w:r w:rsidRPr="00344BC0">
        <w:rPr>
          <w:rFonts w:ascii="Times New Roman" w:eastAsia="Times New Roman" w:hAnsi="Times New Roman" w:cs="Times New Roman"/>
          <w:sz w:val="20"/>
          <w:szCs w:val="20"/>
          <w:lang w:eastAsia="ru-RU"/>
        </w:rPr>
        <w:t xml:space="preserve"> органами Державної казначейської служби України оплати, або затримки оплати, за платіжними дорученнями.</w:t>
      </w:r>
    </w:p>
    <w:p w:rsidR="00344BC0" w:rsidRPr="00344BC0" w:rsidRDefault="00344BC0" w:rsidP="00344BC0">
      <w:pPr>
        <w:spacing w:after="0" w:line="240" w:lineRule="auto"/>
        <w:ind w:right="-34"/>
        <w:jc w:val="center"/>
        <w:rPr>
          <w:rFonts w:ascii="Times New Roman" w:eastAsia="Times New Roman" w:hAnsi="Times New Roman" w:cs="Times New Roman"/>
          <w:b/>
          <w:sz w:val="20"/>
          <w:szCs w:val="20"/>
          <w:lang w:eastAsia="en-US"/>
        </w:rPr>
      </w:pPr>
    </w:p>
    <w:p w:rsidR="00344BC0" w:rsidRPr="00344BC0" w:rsidRDefault="00344BC0" w:rsidP="00344BC0">
      <w:pPr>
        <w:spacing w:after="0" w:line="240" w:lineRule="auto"/>
        <w:ind w:right="-34"/>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8. Обставини непереборної сили (форс-мажор)</w:t>
      </w:r>
    </w:p>
    <w:p w:rsidR="00344BC0" w:rsidRPr="00344BC0" w:rsidRDefault="00344BC0" w:rsidP="00344BC0">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44BC0">
        <w:rPr>
          <w:rFonts w:ascii="Times New Roman" w:eastAsia="Times New Roman" w:hAnsi="Times New Roman" w:cs="Times New Roman"/>
          <w:color w:val="4A86E8"/>
          <w:sz w:val="20"/>
          <w:szCs w:val="20"/>
          <w:lang w:eastAsia="en-US"/>
        </w:rPr>
        <w:t xml:space="preserve"> </w:t>
      </w:r>
      <w:r w:rsidRPr="00344BC0">
        <w:rPr>
          <w:rFonts w:ascii="Times New Roman" w:eastAsia="Times New Roman" w:hAnsi="Times New Roman" w:cs="Times New Roman"/>
          <w:sz w:val="20"/>
          <w:szCs w:val="20"/>
          <w:lang w:eastAsia="en-US"/>
        </w:rPr>
        <w:t>карантин, встановлений Кабінетом Міністрів України</w:t>
      </w:r>
      <w:r w:rsidRPr="00344BC0">
        <w:rPr>
          <w:rFonts w:ascii="Times New Roman" w:eastAsia="Times New Roman" w:hAnsi="Times New Roman" w:cs="Times New Roman"/>
          <w:color w:val="4A86E8"/>
          <w:sz w:val="20"/>
          <w:szCs w:val="20"/>
          <w:lang w:eastAsia="en-US"/>
        </w:rPr>
        <w:t xml:space="preserve">, </w:t>
      </w:r>
      <w:r w:rsidRPr="00344BC0">
        <w:rPr>
          <w:rFonts w:ascii="Times New Roman" w:eastAsia="Times New Roman" w:hAnsi="Times New Roman" w:cs="Times New Roman"/>
          <w:sz w:val="20"/>
          <w:szCs w:val="20"/>
          <w:lang w:eastAsia="en-US"/>
        </w:rPr>
        <w:t>обставини суспільного життя (війна, воєнні дії, блокади, громадські заворушення, прояви тероризму, масові страйки й локаути, бойкоти та ін.).</w:t>
      </w:r>
    </w:p>
    <w:p w:rsidR="00344BC0" w:rsidRPr="00344BC0" w:rsidRDefault="00344BC0" w:rsidP="00344BC0">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44BC0" w:rsidRPr="00344BC0" w:rsidRDefault="00344BC0" w:rsidP="00344BC0">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44BC0" w:rsidRPr="00344BC0" w:rsidRDefault="00344BC0" w:rsidP="00344BC0">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44BC0" w:rsidRPr="00344BC0" w:rsidRDefault="00344BC0" w:rsidP="00344BC0">
      <w:pPr>
        <w:spacing w:after="0" w:line="240" w:lineRule="auto"/>
        <w:ind w:right="-34" w:firstLine="720"/>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44BC0" w:rsidRPr="00344BC0" w:rsidRDefault="00344BC0" w:rsidP="00344BC0">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44BC0" w:rsidRPr="00344BC0" w:rsidRDefault="00344BC0" w:rsidP="00344BC0">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44BC0" w:rsidRPr="00344BC0" w:rsidRDefault="00344BC0" w:rsidP="00344BC0">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w:t>
      </w:r>
      <w:r w:rsidRPr="00344BC0">
        <w:rPr>
          <w:rFonts w:ascii="Times New Roman" w:eastAsia="Times New Roman" w:hAnsi="Times New Roman" w:cs="Times New Roman"/>
          <w:sz w:val="20"/>
          <w:szCs w:val="20"/>
          <w:lang w:eastAsia="en-US"/>
        </w:rPr>
        <w:lastRenderedPageBreak/>
        <w:t>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44BC0" w:rsidRPr="00344BC0" w:rsidRDefault="00344BC0" w:rsidP="00344BC0">
      <w:pPr>
        <w:spacing w:after="0" w:line="240" w:lineRule="auto"/>
        <w:ind w:right="-34"/>
        <w:jc w:val="both"/>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sz w:val="20"/>
          <w:szCs w:val="20"/>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4BC0" w:rsidRPr="00344BC0" w:rsidRDefault="00344BC0" w:rsidP="00344BC0">
      <w:pPr>
        <w:spacing w:after="0" w:line="240" w:lineRule="auto"/>
        <w:ind w:right="-36"/>
        <w:rPr>
          <w:rFonts w:ascii="Times New Roman" w:eastAsia="Times New Roman" w:hAnsi="Times New Roman" w:cs="Times New Roman"/>
          <w:b/>
          <w:sz w:val="20"/>
          <w:szCs w:val="20"/>
          <w:lang w:eastAsia="ru-RU"/>
        </w:rPr>
      </w:pPr>
    </w:p>
    <w:p w:rsidR="00344BC0" w:rsidRPr="00344BC0" w:rsidRDefault="00344BC0" w:rsidP="00344BC0">
      <w:pPr>
        <w:spacing w:after="0" w:line="240" w:lineRule="auto"/>
        <w:ind w:right="-36"/>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 xml:space="preserve">                                                          9. Вирішення спорів</w:t>
      </w:r>
    </w:p>
    <w:p w:rsidR="00344BC0" w:rsidRPr="00344BC0" w:rsidRDefault="00344BC0" w:rsidP="00344BC0">
      <w:pPr>
        <w:tabs>
          <w:tab w:val="left" w:pos="540"/>
        </w:tabs>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9.1. У випадку виникнення спорів або розбіжностей Сторони зобов’язуються вирішувати їх шляхом переговорів та консультацій.</w:t>
      </w:r>
    </w:p>
    <w:p w:rsidR="00344BC0" w:rsidRPr="00344BC0" w:rsidRDefault="00344BC0" w:rsidP="00344BC0">
      <w:pPr>
        <w:tabs>
          <w:tab w:val="left" w:pos="540"/>
        </w:tabs>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44BC0" w:rsidRPr="00344BC0" w:rsidRDefault="00344BC0" w:rsidP="00344BC0">
      <w:pPr>
        <w:spacing w:after="0" w:line="240" w:lineRule="auto"/>
        <w:ind w:firstLine="700"/>
        <w:jc w:val="center"/>
        <w:rPr>
          <w:rFonts w:ascii="Times New Roman" w:eastAsia="Times New Roman" w:hAnsi="Times New Roman" w:cs="Times New Roman"/>
          <w:b/>
          <w:color w:val="000000"/>
          <w:sz w:val="20"/>
          <w:szCs w:val="20"/>
          <w:lang w:eastAsia="ru-RU"/>
        </w:rPr>
      </w:pPr>
    </w:p>
    <w:p w:rsidR="00344BC0" w:rsidRPr="00344BC0" w:rsidRDefault="00344BC0" w:rsidP="00344BC0">
      <w:pPr>
        <w:spacing w:after="0" w:line="240" w:lineRule="auto"/>
        <w:ind w:firstLine="700"/>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color w:val="000000"/>
          <w:sz w:val="20"/>
          <w:szCs w:val="20"/>
          <w:lang w:eastAsia="ru-RU"/>
        </w:rPr>
        <w:t xml:space="preserve">10. </w:t>
      </w:r>
      <w:r w:rsidRPr="00344BC0">
        <w:rPr>
          <w:rFonts w:ascii="Times New Roman" w:eastAsia="Times New Roman" w:hAnsi="Times New Roman" w:cs="Times New Roman"/>
          <w:b/>
          <w:sz w:val="20"/>
          <w:szCs w:val="20"/>
          <w:lang w:eastAsia="en-US"/>
        </w:rPr>
        <w:t xml:space="preserve"> </w:t>
      </w:r>
      <w:proofErr w:type="spellStart"/>
      <w:r w:rsidRPr="00344BC0">
        <w:rPr>
          <w:rFonts w:ascii="Times New Roman" w:eastAsia="Times New Roman" w:hAnsi="Times New Roman" w:cs="Times New Roman"/>
          <w:b/>
          <w:sz w:val="20"/>
          <w:szCs w:val="20"/>
          <w:lang w:eastAsia="en-US"/>
        </w:rPr>
        <w:t>Оперативно</w:t>
      </w:r>
      <w:proofErr w:type="spellEnd"/>
      <w:r w:rsidRPr="00344BC0">
        <w:rPr>
          <w:rFonts w:ascii="Times New Roman" w:eastAsia="Times New Roman" w:hAnsi="Times New Roman" w:cs="Times New Roman"/>
          <w:b/>
          <w:sz w:val="20"/>
          <w:szCs w:val="20"/>
          <w:lang w:eastAsia="en-US"/>
        </w:rPr>
        <w:t>-господарські санкції</w:t>
      </w:r>
    </w:p>
    <w:p w:rsidR="00344BC0" w:rsidRPr="00344BC0" w:rsidRDefault="00344BC0" w:rsidP="00344BC0">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 xml:space="preserve">10.1. Сторони дійшли взаємної згоди щодо можливості застосування </w:t>
      </w:r>
      <w:proofErr w:type="spellStart"/>
      <w:r w:rsidRPr="00344BC0">
        <w:rPr>
          <w:rFonts w:ascii="Times New Roman" w:eastAsia="Times New Roman" w:hAnsi="Times New Roman" w:cs="Times New Roman"/>
          <w:sz w:val="20"/>
          <w:szCs w:val="20"/>
          <w:lang w:eastAsia="en-US"/>
        </w:rPr>
        <w:t>оперативно</w:t>
      </w:r>
      <w:proofErr w:type="spellEnd"/>
      <w:r w:rsidRPr="00344BC0">
        <w:rPr>
          <w:rFonts w:ascii="Times New Roman" w:eastAsia="Times New Roman" w:hAnsi="Times New Roman" w:cs="Times New Roman"/>
          <w:sz w:val="20"/>
          <w:szCs w:val="20"/>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44BC0" w:rsidRPr="00344BC0" w:rsidRDefault="00344BC0" w:rsidP="00344BC0">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44BC0" w:rsidRPr="00344BC0" w:rsidRDefault="00344BC0" w:rsidP="00344BC0">
      <w:pPr>
        <w:spacing w:after="0" w:line="240" w:lineRule="auto"/>
        <w:ind w:left="1080" w:hanging="360"/>
        <w:jc w:val="both"/>
        <w:rPr>
          <w:rFonts w:ascii="Times New Roman" w:eastAsia="Times New Roman" w:hAnsi="Times New Roman" w:cs="Times New Roman"/>
          <w:sz w:val="20"/>
          <w:szCs w:val="20"/>
          <w:lang w:eastAsia="en-US"/>
        </w:rPr>
      </w:pPr>
      <w:r w:rsidRPr="00344BC0">
        <w:rPr>
          <w:rFonts w:ascii="Times New Roman" w:eastAsia="Noto Sans" w:hAnsi="Times New Roman" w:cs="Times New Roman"/>
          <w:sz w:val="20"/>
          <w:szCs w:val="20"/>
          <w:lang w:eastAsia="en-US"/>
        </w:rPr>
        <w:t>●</w:t>
      </w:r>
      <w:r w:rsidRPr="00344BC0">
        <w:rPr>
          <w:rFonts w:ascii="Times New Roman" w:eastAsia="Times New Roman" w:hAnsi="Times New Roman" w:cs="Times New Roman"/>
          <w:sz w:val="20"/>
          <w:szCs w:val="20"/>
          <w:lang w:eastAsia="en-US"/>
        </w:rPr>
        <w:t xml:space="preserve"> </w:t>
      </w:r>
      <w:r w:rsidRPr="00344BC0">
        <w:rPr>
          <w:rFonts w:ascii="Times New Roman" w:eastAsia="Times New Roman" w:hAnsi="Times New Roman" w:cs="Times New Roman"/>
          <w:sz w:val="20"/>
          <w:szCs w:val="20"/>
          <w:lang w:eastAsia="en-US"/>
        </w:rPr>
        <w:tab/>
        <w:t>якості поставленого товару;</w:t>
      </w:r>
    </w:p>
    <w:p w:rsidR="00344BC0" w:rsidRPr="00344BC0" w:rsidRDefault="00344BC0" w:rsidP="00344BC0">
      <w:pPr>
        <w:spacing w:after="0" w:line="240" w:lineRule="auto"/>
        <w:ind w:left="1080" w:hanging="360"/>
        <w:jc w:val="both"/>
        <w:rPr>
          <w:rFonts w:ascii="Times New Roman" w:eastAsia="Times New Roman" w:hAnsi="Times New Roman" w:cs="Times New Roman"/>
          <w:sz w:val="20"/>
          <w:szCs w:val="20"/>
          <w:lang w:eastAsia="en-US"/>
        </w:rPr>
      </w:pPr>
      <w:r w:rsidRPr="00344BC0">
        <w:rPr>
          <w:rFonts w:ascii="Times New Roman" w:eastAsia="Noto Sans" w:hAnsi="Times New Roman" w:cs="Times New Roman"/>
          <w:sz w:val="20"/>
          <w:szCs w:val="20"/>
          <w:lang w:eastAsia="en-US"/>
        </w:rPr>
        <w:t>●</w:t>
      </w:r>
      <w:r w:rsidRPr="00344BC0">
        <w:rPr>
          <w:rFonts w:ascii="Times New Roman" w:eastAsia="Times New Roman" w:hAnsi="Times New Roman" w:cs="Times New Roman"/>
          <w:sz w:val="20"/>
          <w:szCs w:val="20"/>
          <w:lang w:eastAsia="en-US"/>
        </w:rPr>
        <w:t xml:space="preserve"> </w:t>
      </w:r>
      <w:r w:rsidRPr="00344BC0">
        <w:rPr>
          <w:rFonts w:ascii="Times New Roman" w:eastAsia="Times New Roman" w:hAnsi="Times New Roman" w:cs="Times New Roman"/>
          <w:sz w:val="20"/>
          <w:szCs w:val="20"/>
          <w:lang w:eastAsia="en-US"/>
        </w:rPr>
        <w:tab/>
        <w:t>розірвання аналогічного за своєю природою договору про закупівлю із Замовником у разі прострочення строку поставки товару;</w:t>
      </w:r>
    </w:p>
    <w:p w:rsidR="00344BC0" w:rsidRPr="00344BC0" w:rsidRDefault="00344BC0" w:rsidP="00344BC0">
      <w:pPr>
        <w:spacing w:after="0" w:line="240" w:lineRule="auto"/>
        <w:ind w:left="1080" w:hanging="360"/>
        <w:jc w:val="both"/>
        <w:rPr>
          <w:rFonts w:ascii="Times New Roman" w:eastAsia="Times New Roman" w:hAnsi="Times New Roman" w:cs="Times New Roman"/>
          <w:sz w:val="20"/>
          <w:szCs w:val="20"/>
          <w:lang w:eastAsia="en-US"/>
        </w:rPr>
      </w:pPr>
      <w:r w:rsidRPr="00344BC0">
        <w:rPr>
          <w:rFonts w:ascii="Times New Roman" w:eastAsia="Noto Sans" w:hAnsi="Times New Roman" w:cs="Times New Roman"/>
          <w:sz w:val="20"/>
          <w:szCs w:val="20"/>
          <w:lang w:eastAsia="en-US"/>
        </w:rPr>
        <w:t>●</w:t>
      </w:r>
      <w:r w:rsidRPr="00344BC0">
        <w:rPr>
          <w:rFonts w:ascii="Times New Roman" w:eastAsia="Times New Roman" w:hAnsi="Times New Roman" w:cs="Times New Roman"/>
          <w:sz w:val="20"/>
          <w:szCs w:val="20"/>
          <w:lang w:eastAsia="en-US"/>
        </w:rPr>
        <w:t xml:space="preserve"> </w:t>
      </w:r>
      <w:r w:rsidRPr="00344BC0">
        <w:rPr>
          <w:rFonts w:ascii="Times New Roman" w:eastAsia="Times New Roman" w:hAnsi="Times New Roman" w:cs="Times New Roman"/>
          <w:sz w:val="20"/>
          <w:szCs w:val="20"/>
          <w:lang w:eastAsia="en-US"/>
        </w:rPr>
        <w:tab/>
        <w:t>розірвання аналогічного за своєю природою договору про закупівлю із Замовником у разі прострочення строку усунення дефектів.</w:t>
      </w:r>
    </w:p>
    <w:p w:rsidR="00344BC0" w:rsidRPr="00344BC0" w:rsidRDefault="00344BC0" w:rsidP="00344BC0">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44BC0">
        <w:rPr>
          <w:rFonts w:ascii="Times New Roman" w:eastAsia="Times New Roman" w:hAnsi="Times New Roman" w:cs="Times New Roman"/>
          <w:sz w:val="20"/>
          <w:szCs w:val="20"/>
          <w:lang w:eastAsia="en-US"/>
        </w:rPr>
        <w:t>оперативно</w:t>
      </w:r>
      <w:proofErr w:type="spellEnd"/>
      <w:r w:rsidRPr="00344BC0">
        <w:rPr>
          <w:rFonts w:ascii="Times New Roman" w:eastAsia="Times New Roman" w:hAnsi="Times New Roman" w:cs="Times New Roman"/>
          <w:sz w:val="20"/>
          <w:szCs w:val="20"/>
          <w:lang w:eastAsia="en-US"/>
        </w:rPr>
        <w:t xml:space="preserve">-господарську санкцію у формі відмови від встановлення на майбутнє господарських </w:t>
      </w:r>
      <w:proofErr w:type="spellStart"/>
      <w:r w:rsidRPr="00344BC0">
        <w:rPr>
          <w:rFonts w:ascii="Times New Roman" w:eastAsia="Times New Roman" w:hAnsi="Times New Roman" w:cs="Times New Roman"/>
          <w:sz w:val="20"/>
          <w:szCs w:val="20"/>
          <w:lang w:eastAsia="en-US"/>
        </w:rPr>
        <w:t>зв’язків</w:t>
      </w:r>
      <w:proofErr w:type="spellEnd"/>
      <w:r w:rsidRPr="00344BC0">
        <w:rPr>
          <w:rFonts w:ascii="Times New Roman" w:eastAsia="Times New Roman" w:hAnsi="Times New Roman" w:cs="Times New Roman"/>
          <w:sz w:val="20"/>
          <w:szCs w:val="20"/>
          <w:lang w:eastAsia="en-US"/>
        </w:rPr>
        <w:t xml:space="preserve"> (далі – Санкція).</w:t>
      </w:r>
    </w:p>
    <w:p w:rsidR="00344BC0" w:rsidRPr="00344BC0" w:rsidRDefault="00344BC0" w:rsidP="00344BC0">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44BC0" w:rsidRPr="00344BC0" w:rsidRDefault="00344BC0" w:rsidP="00344BC0">
      <w:pPr>
        <w:keepNext/>
        <w:spacing w:before="280" w:after="0" w:line="240" w:lineRule="auto"/>
        <w:ind w:right="91"/>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 xml:space="preserve">                                   11. Порядок змін умов договору про закупівлю:</w:t>
      </w:r>
    </w:p>
    <w:p w:rsidR="00344BC0" w:rsidRPr="00344BC0" w:rsidRDefault="00344BC0" w:rsidP="00344BC0">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11.1.Зміни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rsidR="00344BC0" w:rsidRPr="00344BC0" w:rsidRDefault="00344BC0" w:rsidP="00344BC0">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11.2. Пропозицію щодо внесення змін до договору може зробити кожна із Сторін договору.</w:t>
      </w:r>
    </w:p>
    <w:p w:rsidR="00344BC0" w:rsidRPr="00344BC0" w:rsidRDefault="00344BC0" w:rsidP="00344BC0">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11.3.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rsidR="00344BC0" w:rsidRPr="00344BC0" w:rsidRDefault="00344BC0" w:rsidP="00344BC0">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11.4.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44BC0" w:rsidRPr="00344BC0" w:rsidRDefault="00344BC0" w:rsidP="00344BC0">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344BC0" w:rsidRPr="00344BC0" w:rsidRDefault="00344BC0" w:rsidP="00344BC0">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11.6.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rsidR="00344BC0" w:rsidRPr="00344BC0" w:rsidRDefault="00344BC0" w:rsidP="00344BC0">
      <w:pPr>
        <w:spacing w:after="0" w:line="240" w:lineRule="auto"/>
        <w:rPr>
          <w:rFonts w:ascii="Times New Roman" w:eastAsia="Times New Roman" w:hAnsi="Times New Roman" w:cs="Times New Roman"/>
          <w:b/>
          <w:sz w:val="20"/>
          <w:szCs w:val="20"/>
          <w:lang w:eastAsia="ru-RU"/>
        </w:rPr>
      </w:pPr>
    </w:p>
    <w:p w:rsidR="00344BC0" w:rsidRPr="00344BC0" w:rsidRDefault="00344BC0" w:rsidP="00344BC0">
      <w:pPr>
        <w:spacing w:after="0" w:line="240" w:lineRule="auto"/>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 xml:space="preserve">                                                                  12. Термін дії Договору</w:t>
      </w:r>
    </w:p>
    <w:p w:rsidR="00344BC0" w:rsidRPr="00344BC0" w:rsidRDefault="00344BC0" w:rsidP="00344BC0">
      <w:pPr>
        <w:spacing w:after="0" w:line="240" w:lineRule="auto"/>
        <w:jc w:val="both"/>
        <w:rPr>
          <w:rFonts w:ascii="Times New Roman" w:eastAsia="Times New Roman" w:hAnsi="Times New Roman" w:cs="Times New Roman"/>
          <w:i/>
          <w:sz w:val="20"/>
          <w:szCs w:val="20"/>
          <w:lang w:eastAsia="ru-RU"/>
        </w:rPr>
      </w:pPr>
      <w:r w:rsidRPr="00344BC0">
        <w:rPr>
          <w:rFonts w:ascii="Times New Roman" w:eastAsia="Times New Roman" w:hAnsi="Times New Roman" w:cs="Times New Roman"/>
          <w:sz w:val="20"/>
          <w:szCs w:val="20"/>
          <w:lang w:eastAsia="ru-RU"/>
        </w:rPr>
        <w:t xml:space="preserve">12.1. </w:t>
      </w:r>
      <w:r w:rsidRPr="00344BC0">
        <w:rPr>
          <w:rFonts w:ascii="Times New Roman" w:eastAsia="Times New Roman" w:hAnsi="Times New Roman" w:cs="Times New Roman"/>
          <w:color w:val="000000"/>
          <w:sz w:val="20"/>
          <w:szCs w:val="20"/>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344BC0">
        <w:rPr>
          <w:rFonts w:ascii="Times New Roman" w:eastAsia="Times New Roman" w:hAnsi="Times New Roman" w:cs="Times New Roman"/>
          <w:i/>
          <w:sz w:val="20"/>
          <w:szCs w:val="20"/>
          <w:lang w:eastAsia="ru-RU"/>
        </w:rPr>
        <w:t>(за наявності)</w:t>
      </w:r>
      <w:r w:rsidRPr="00344BC0">
        <w:rPr>
          <w:rFonts w:ascii="Times New Roman" w:eastAsia="Times New Roman" w:hAnsi="Times New Roman" w:cs="Times New Roman"/>
          <w:sz w:val="20"/>
          <w:szCs w:val="20"/>
          <w:lang w:eastAsia="ru-RU"/>
        </w:rPr>
        <w:t xml:space="preserve"> і діє до «31» грудня   2023 року.</w:t>
      </w:r>
      <w:r w:rsidRPr="00344BC0">
        <w:rPr>
          <w:rFonts w:ascii="Times New Roman" w:eastAsia="Times New Roman" w:hAnsi="Times New Roman" w:cs="Times New Roman"/>
          <w:i/>
          <w:sz w:val="20"/>
          <w:szCs w:val="20"/>
          <w:lang w:eastAsia="ru-RU"/>
        </w:rPr>
        <w:t xml:space="preserve"> </w:t>
      </w:r>
    </w:p>
    <w:p w:rsidR="00344BC0" w:rsidRPr="00344BC0" w:rsidRDefault="00344BC0" w:rsidP="00344BC0">
      <w:pPr>
        <w:spacing w:after="0" w:line="240" w:lineRule="auto"/>
        <w:ind w:right="-36"/>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sz w:val="20"/>
          <w:szCs w:val="20"/>
          <w:lang w:eastAsia="ru-RU"/>
        </w:rPr>
        <w:lastRenderedPageBreak/>
        <w:t xml:space="preserve">12.2. </w:t>
      </w:r>
      <w:r w:rsidRPr="00344BC0">
        <w:rPr>
          <w:rFonts w:ascii="Times New Roman" w:eastAsia="Times New Roman" w:hAnsi="Times New Roman" w:cs="Times New Roman"/>
          <w:color w:val="000000"/>
          <w:sz w:val="20"/>
          <w:szCs w:val="20"/>
          <w:lang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344BC0" w:rsidRPr="00344BC0" w:rsidRDefault="00344BC0" w:rsidP="00344BC0">
      <w:pPr>
        <w:spacing w:after="0" w:line="240" w:lineRule="auto"/>
        <w:ind w:right="-36"/>
        <w:jc w:val="center"/>
        <w:rPr>
          <w:rFonts w:ascii="Times New Roman" w:eastAsia="Times New Roman" w:hAnsi="Times New Roman" w:cs="Times New Roman"/>
          <w:color w:val="000000"/>
          <w:sz w:val="20"/>
          <w:szCs w:val="20"/>
          <w:lang w:eastAsia="ru-RU"/>
        </w:rPr>
      </w:pPr>
    </w:p>
    <w:p w:rsidR="00344BC0" w:rsidRPr="00344BC0" w:rsidRDefault="00344BC0" w:rsidP="00344BC0">
      <w:pPr>
        <w:spacing w:after="0" w:line="240" w:lineRule="auto"/>
        <w:ind w:right="-36"/>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13. Додатки до Договору</w:t>
      </w:r>
    </w:p>
    <w:p w:rsidR="00344BC0" w:rsidRPr="00344BC0" w:rsidRDefault="00344BC0" w:rsidP="00344BC0">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13.1. Невід’ємною частиною цього Договору є: Специфікація (Додаток 1).</w:t>
      </w:r>
    </w:p>
    <w:p w:rsidR="00344BC0" w:rsidRPr="00344BC0" w:rsidRDefault="00344BC0" w:rsidP="00344BC0">
      <w:pPr>
        <w:spacing w:after="0" w:line="240" w:lineRule="auto"/>
        <w:ind w:right="-36" w:firstLine="567"/>
        <w:jc w:val="center"/>
        <w:rPr>
          <w:rFonts w:ascii="Times New Roman" w:eastAsia="Times New Roman" w:hAnsi="Times New Roman" w:cs="Times New Roman"/>
          <w:b/>
          <w:sz w:val="20"/>
          <w:szCs w:val="20"/>
          <w:lang w:eastAsia="ru-RU"/>
        </w:rPr>
      </w:pPr>
    </w:p>
    <w:p w:rsidR="00344BC0" w:rsidRPr="00344BC0" w:rsidRDefault="00344BC0" w:rsidP="00344BC0">
      <w:pPr>
        <w:spacing w:after="0" w:line="240" w:lineRule="auto"/>
        <w:ind w:right="-36" w:firstLine="567"/>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14. Місцезнаходження та банківські реквізити Сторін:</w:t>
      </w:r>
    </w:p>
    <w:p w:rsidR="00344BC0" w:rsidRPr="00344BC0" w:rsidRDefault="00344BC0" w:rsidP="00344BC0">
      <w:pPr>
        <w:spacing w:after="0" w:line="240" w:lineRule="auto"/>
        <w:ind w:right="-36" w:firstLine="567"/>
        <w:jc w:val="center"/>
        <w:rPr>
          <w:rFonts w:ascii="Times New Roman" w:eastAsia="Times New Roman" w:hAnsi="Times New Roman" w:cs="Times New Roman"/>
          <w:b/>
          <w:sz w:val="20"/>
          <w:szCs w:val="20"/>
          <w:lang w:eastAsia="ru-RU"/>
        </w:rPr>
      </w:pPr>
    </w:p>
    <w:tbl>
      <w:tblPr>
        <w:tblW w:w="0" w:type="auto"/>
        <w:tblLook w:val="04A0" w:firstRow="1" w:lastRow="0" w:firstColumn="1" w:lastColumn="0" w:noHBand="0" w:noVBand="1"/>
      </w:tblPr>
      <w:tblGrid>
        <w:gridCol w:w="4814"/>
        <w:gridCol w:w="4815"/>
      </w:tblGrid>
      <w:tr w:rsidR="00344BC0" w:rsidRPr="00344BC0" w:rsidTr="002B20D3">
        <w:tc>
          <w:tcPr>
            <w:tcW w:w="4814" w:type="dxa"/>
            <w:shd w:val="clear" w:color="auto" w:fill="auto"/>
          </w:tcPr>
          <w:p w:rsidR="00344BC0" w:rsidRPr="00344BC0" w:rsidRDefault="00344BC0" w:rsidP="002B20D3">
            <w:pPr>
              <w:pStyle w:val="a3"/>
              <w:rPr>
                <w:rFonts w:ascii="Times New Roman" w:hAnsi="Times New Roman" w:cs="Times New Roman"/>
                <w:b/>
                <w:sz w:val="20"/>
                <w:szCs w:val="20"/>
                <w:lang w:val="ru-RU"/>
              </w:rPr>
            </w:pPr>
            <w:proofErr w:type="spellStart"/>
            <w:r w:rsidRPr="00344BC0">
              <w:rPr>
                <w:rFonts w:ascii="Times New Roman" w:hAnsi="Times New Roman" w:cs="Times New Roman"/>
                <w:b/>
                <w:sz w:val="20"/>
                <w:szCs w:val="20"/>
                <w:lang w:val="ru-RU"/>
              </w:rPr>
              <w:t>Замовник</w:t>
            </w:r>
            <w:proofErr w:type="spellEnd"/>
            <w:r w:rsidRPr="00344BC0">
              <w:rPr>
                <w:rFonts w:ascii="Times New Roman" w:hAnsi="Times New Roman" w:cs="Times New Roman"/>
                <w:b/>
                <w:sz w:val="20"/>
                <w:szCs w:val="20"/>
                <w:lang w:val="ru-RU"/>
              </w:rPr>
              <w:t>:</w:t>
            </w:r>
          </w:p>
          <w:p w:rsidR="00344BC0" w:rsidRPr="00344BC0" w:rsidRDefault="00344BC0" w:rsidP="002B20D3">
            <w:pPr>
              <w:pStyle w:val="a3"/>
              <w:rPr>
                <w:rFonts w:ascii="Times New Roman" w:hAnsi="Times New Roman" w:cs="Times New Roman"/>
                <w:b/>
                <w:sz w:val="20"/>
                <w:szCs w:val="20"/>
                <w:lang w:val="ru-RU"/>
              </w:rPr>
            </w:pPr>
            <w:proofErr w:type="spellStart"/>
            <w:r w:rsidRPr="00344BC0">
              <w:rPr>
                <w:rFonts w:ascii="Times New Roman" w:hAnsi="Times New Roman" w:cs="Times New Roman"/>
                <w:b/>
                <w:sz w:val="20"/>
                <w:szCs w:val="20"/>
                <w:lang w:val="ru-RU"/>
              </w:rPr>
              <w:t>Комунальне</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некомерційне</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підприємство</w:t>
            </w:r>
            <w:proofErr w:type="spellEnd"/>
            <w:r w:rsidRPr="00344BC0">
              <w:rPr>
                <w:rFonts w:ascii="Times New Roman" w:hAnsi="Times New Roman" w:cs="Times New Roman"/>
                <w:b/>
                <w:sz w:val="20"/>
                <w:szCs w:val="20"/>
                <w:lang w:val="ru-RU"/>
              </w:rPr>
              <w:t xml:space="preserve"> «Центр </w:t>
            </w:r>
            <w:proofErr w:type="spellStart"/>
            <w:r w:rsidRPr="00344BC0">
              <w:rPr>
                <w:rFonts w:ascii="Times New Roman" w:hAnsi="Times New Roman" w:cs="Times New Roman"/>
                <w:b/>
                <w:sz w:val="20"/>
                <w:szCs w:val="20"/>
                <w:lang w:val="ru-RU"/>
              </w:rPr>
              <w:t>первинної</w:t>
            </w:r>
            <w:proofErr w:type="spellEnd"/>
            <w:r w:rsidRPr="00344BC0">
              <w:rPr>
                <w:rFonts w:ascii="Times New Roman" w:hAnsi="Times New Roman" w:cs="Times New Roman"/>
                <w:b/>
                <w:sz w:val="20"/>
                <w:szCs w:val="20"/>
                <w:lang w:val="ru-RU"/>
              </w:rPr>
              <w:t xml:space="preserve"> медико-</w:t>
            </w:r>
            <w:proofErr w:type="spellStart"/>
            <w:r w:rsidRPr="00344BC0">
              <w:rPr>
                <w:rFonts w:ascii="Times New Roman" w:hAnsi="Times New Roman" w:cs="Times New Roman"/>
                <w:b/>
                <w:sz w:val="20"/>
                <w:szCs w:val="20"/>
                <w:lang w:val="ru-RU"/>
              </w:rPr>
              <w:t>санітарної</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допомоги</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Вишгородської</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міської</w:t>
            </w:r>
            <w:proofErr w:type="spellEnd"/>
            <w:r w:rsidRPr="00344BC0">
              <w:rPr>
                <w:rFonts w:ascii="Times New Roman" w:hAnsi="Times New Roman" w:cs="Times New Roman"/>
                <w:b/>
                <w:sz w:val="20"/>
                <w:szCs w:val="20"/>
                <w:lang w:val="ru-RU"/>
              </w:rPr>
              <w:t xml:space="preserve"> ради </w:t>
            </w:r>
          </w:p>
          <w:p w:rsidR="00344BC0" w:rsidRPr="00344BC0" w:rsidRDefault="00344BC0" w:rsidP="002B20D3">
            <w:pPr>
              <w:pStyle w:val="a3"/>
              <w:rPr>
                <w:rFonts w:ascii="Times New Roman" w:hAnsi="Times New Roman" w:cs="Times New Roman"/>
                <w:sz w:val="20"/>
                <w:szCs w:val="20"/>
                <w:lang w:val="ru-RU"/>
              </w:rPr>
            </w:pP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07300, </w:t>
            </w:r>
            <w:proofErr w:type="spellStart"/>
            <w:r w:rsidRPr="00344BC0">
              <w:rPr>
                <w:rFonts w:ascii="Times New Roman" w:hAnsi="Times New Roman" w:cs="Times New Roman"/>
                <w:sz w:val="20"/>
                <w:szCs w:val="20"/>
                <w:lang w:val="ru-RU"/>
              </w:rPr>
              <w:t>Київська</w:t>
            </w:r>
            <w:proofErr w:type="spellEnd"/>
            <w:r w:rsidRPr="00344BC0">
              <w:rPr>
                <w:rFonts w:ascii="Times New Roman" w:hAnsi="Times New Roman" w:cs="Times New Roman"/>
                <w:sz w:val="20"/>
                <w:szCs w:val="20"/>
                <w:lang w:val="ru-RU"/>
              </w:rPr>
              <w:t xml:space="preserve"> обл., м. </w:t>
            </w:r>
            <w:proofErr w:type="spellStart"/>
            <w:r w:rsidRPr="00344BC0">
              <w:rPr>
                <w:rFonts w:ascii="Times New Roman" w:hAnsi="Times New Roman" w:cs="Times New Roman"/>
                <w:sz w:val="20"/>
                <w:szCs w:val="20"/>
                <w:lang w:val="ru-RU"/>
              </w:rPr>
              <w:t>Вишгород</w:t>
            </w:r>
            <w:proofErr w:type="spellEnd"/>
            <w:r w:rsidRPr="00344BC0">
              <w:rPr>
                <w:rFonts w:ascii="Times New Roman" w:hAnsi="Times New Roman" w:cs="Times New Roman"/>
                <w:sz w:val="20"/>
                <w:szCs w:val="20"/>
                <w:lang w:val="ru-RU"/>
              </w:rPr>
              <w:t xml:space="preserve">, </w:t>
            </w:r>
          </w:p>
          <w:p w:rsidR="00344BC0" w:rsidRPr="00344BC0" w:rsidRDefault="00344BC0" w:rsidP="002B20D3">
            <w:pPr>
              <w:pStyle w:val="a3"/>
              <w:rPr>
                <w:rFonts w:ascii="Times New Roman" w:hAnsi="Times New Roman" w:cs="Times New Roman"/>
                <w:sz w:val="20"/>
                <w:szCs w:val="20"/>
                <w:lang w:val="ru-RU"/>
              </w:rPr>
            </w:pPr>
            <w:proofErr w:type="spellStart"/>
            <w:r w:rsidRPr="00344BC0">
              <w:rPr>
                <w:rFonts w:ascii="Times New Roman" w:hAnsi="Times New Roman" w:cs="Times New Roman"/>
                <w:sz w:val="20"/>
                <w:szCs w:val="20"/>
                <w:lang w:val="ru-RU"/>
              </w:rPr>
              <w:t>вул</w:t>
            </w:r>
            <w:proofErr w:type="spellEnd"/>
            <w:r w:rsidRPr="00344BC0">
              <w:rPr>
                <w:rFonts w:ascii="Times New Roman" w:hAnsi="Times New Roman" w:cs="Times New Roman"/>
                <w:sz w:val="20"/>
                <w:szCs w:val="20"/>
                <w:lang w:val="ru-RU"/>
              </w:rPr>
              <w:t xml:space="preserve">. </w:t>
            </w:r>
            <w:proofErr w:type="spellStart"/>
            <w:r w:rsidRPr="00344BC0">
              <w:rPr>
                <w:rFonts w:ascii="Times New Roman" w:hAnsi="Times New Roman" w:cs="Times New Roman"/>
                <w:sz w:val="20"/>
                <w:szCs w:val="20"/>
                <w:lang w:val="ru-RU"/>
              </w:rPr>
              <w:t>Кургузова</w:t>
            </w:r>
            <w:proofErr w:type="spellEnd"/>
            <w:r w:rsidRPr="00344BC0">
              <w:rPr>
                <w:rFonts w:ascii="Times New Roman" w:hAnsi="Times New Roman" w:cs="Times New Roman"/>
                <w:sz w:val="20"/>
                <w:szCs w:val="20"/>
                <w:lang w:val="ru-RU"/>
              </w:rPr>
              <w:t>, 1</w:t>
            </w: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Р/р </w:t>
            </w:r>
            <w:r w:rsidRPr="00344BC0">
              <w:rPr>
                <w:rFonts w:ascii="Times New Roman" w:hAnsi="Times New Roman" w:cs="Times New Roman"/>
                <w:sz w:val="20"/>
                <w:szCs w:val="20"/>
              </w:rPr>
              <w:t>UA</w:t>
            </w:r>
            <w:r w:rsidRPr="00344BC0">
              <w:rPr>
                <w:rFonts w:ascii="Times New Roman" w:hAnsi="Times New Roman" w:cs="Times New Roman"/>
                <w:sz w:val="20"/>
                <w:szCs w:val="20"/>
                <w:lang w:val="ru-RU"/>
              </w:rPr>
              <w:t>66 305299 0000026005010103724</w:t>
            </w: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 АТ КБ “ПРИВАТБАНК» МФО 321842</w:t>
            </w: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Р/р </w:t>
            </w:r>
            <w:r w:rsidRPr="00344BC0">
              <w:rPr>
                <w:rFonts w:ascii="Times New Roman" w:hAnsi="Times New Roman" w:cs="Times New Roman"/>
                <w:sz w:val="20"/>
                <w:szCs w:val="20"/>
              </w:rPr>
              <w:t>UA</w:t>
            </w:r>
            <w:r w:rsidRPr="00344BC0">
              <w:rPr>
                <w:rFonts w:ascii="Times New Roman" w:hAnsi="Times New Roman" w:cs="Times New Roman"/>
                <w:sz w:val="20"/>
                <w:szCs w:val="20"/>
                <w:lang w:val="ru-RU"/>
              </w:rPr>
              <w:t>69 820172 0344370009000084561</w:t>
            </w: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Р/р </w:t>
            </w:r>
            <w:r w:rsidRPr="00344BC0">
              <w:rPr>
                <w:rFonts w:ascii="Times New Roman" w:hAnsi="Times New Roman" w:cs="Times New Roman"/>
                <w:sz w:val="20"/>
                <w:szCs w:val="20"/>
              </w:rPr>
              <w:t>UA</w:t>
            </w:r>
            <w:r w:rsidRPr="00344BC0">
              <w:rPr>
                <w:rFonts w:ascii="Times New Roman" w:hAnsi="Times New Roman" w:cs="Times New Roman"/>
                <w:sz w:val="20"/>
                <w:szCs w:val="20"/>
                <w:lang w:val="ru-RU"/>
              </w:rPr>
              <w:t xml:space="preserve">11 820172 0344320009063084561, </w:t>
            </w:r>
          </w:p>
          <w:p w:rsidR="00344BC0" w:rsidRPr="00344BC0" w:rsidRDefault="00344BC0" w:rsidP="002B20D3">
            <w:pPr>
              <w:pStyle w:val="a3"/>
              <w:rPr>
                <w:rFonts w:ascii="Times New Roman" w:hAnsi="Times New Roman" w:cs="Times New Roman"/>
                <w:sz w:val="20"/>
                <w:szCs w:val="20"/>
                <w:lang w:val="ru-RU"/>
              </w:rPr>
            </w:pPr>
            <w:proofErr w:type="gramStart"/>
            <w:r w:rsidRPr="00344BC0">
              <w:rPr>
                <w:rFonts w:ascii="Times New Roman" w:hAnsi="Times New Roman" w:cs="Times New Roman"/>
                <w:sz w:val="20"/>
                <w:szCs w:val="20"/>
                <w:lang w:val="ru-RU"/>
              </w:rPr>
              <w:t>В  ДКСУ</w:t>
            </w:r>
            <w:proofErr w:type="gramEnd"/>
            <w:r w:rsidRPr="00344BC0">
              <w:rPr>
                <w:rFonts w:ascii="Times New Roman" w:hAnsi="Times New Roman" w:cs="Times New Roman"/>
                <w:sz w:val="20"/>
                <w:szCs w:val="20"/>
                <w:lang w:val="ru-RU"/>
              </w:rPr>
              <w:t xml:space="preserve">   м. </w:t>
            </w:r>
            <w:proofErr w:type="spellStart"/>
            <w:r w:rsidRPr="00344BC0">
              <w:rPr>
                <w:rFonts w:ascii="Times New Roman" w:hAnsi="Times New Roman" w:cs="Times New Roman"/>
                <w:sz w:val="20"/>
                <w:szCs w:val="20"/>
                <w:lang w:val="ru-RU"/>
              </w:rPr>
              <w:t>Київ</w:t>
            </w:r>
            <w:proofErr w:type="spellEnd"/>
            <w:r w:rsidRPr="00344BC0">
              <w:rPr>
                <w:rFonts w:ascii="Times New Roman" w:hAnsi="Times New Roman" w:cs="Times New Roman"/>
                <w:sz w:val="20"/>
                <w:szCs w:val="20"/>
                <w:lang w:val="ru-RU"/>
              </w:rPr>
              <w:t xml:space="preserve"> МФО 820172</w:t>
            </w: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Код ЄДРПОУ 38423901</w:t>
            </w: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Т. (045)9625820</w:t>
            </w:r>
          </w:p>
          <w:p w:rsidR="00344BC0" w:rsidRPr="00344BC0" w:rsidRDefault="00344BC0" w:rsidP="002B20D3">
            <w:pPr>
              <w:pStyle w:val="a3"/>
              <w:rPr>
                <w:rFonts w:ascii="Times New Roman" w:hAnsi="Times New Roman" w:cs="Times New Roman"/>
                <w:sz w:val="20"/>
                <w:szCs w:val="20"/>
                <w:lang w:val="ru-RU"/>
              </w:rPr>
            </w:pPr>
          </w:p>
          <w:p w:rsidR="00344BC0" w:rsidRPr="00344BC0" w:rsidRDefault="00344BC0" w:rsidP="002B20D3">
            <w:pPr>
              <w:pStyle w:val="a3"/>
              <w:rPr>
                <w:rFonts w:ascii="Times New Roman" w:hAnsi="Times New Roman" w:cs="Times New Roman"/>
                <w:sz w:val="20"/>
                <w:szCs w:val="20"/>
                <w:lang w:val="ru-RU"/>
              </w:rPr>
            </w:pPr>
          </w:p>
          <w:p w:rsidR="00344BC0" w:rsidRPr="00344BC0" w:rsidRDefault="00344BC0" w:rsidP="002B20D3">
            <w:pPr>
              <w:pStyle w:val="a3"/>
              <w:rPr>
                <w:rFonts w:ascii="Times New Roman" w:hAnsi="Times New Roman" w:cs="Times New Roman"/>
                <w:sz w:val="20"/>
                <w:szCs w:val="20"/>
                <w:lang w:val="ru-RU"/>
              </w:rPr>
            </w:pP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Директор</w:t>
            </w:r>
          </w:p>
          <w:p w:rsidR="00344BC0" w:rsidRPr="00344BC0" w:rsidRDefault="00344BC0" w:rsidP="002B20D3">
            <w:pPr>
              <w:pStyle w:val="a3"/>
              <w:rPr>
                <w:rFonts w:ascii="Times New Roman" w:hAnsi="Times New Roman" w:cs="Times New Roman"/>
                <w:sz w:val="20"/>
                <w:szCs w:val="20"/>
                <w:lang w:val="ru-RU"/>
              </w:rPr>
            </w:pP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__________О. В. Морозова</w:t>
            </w:r>
          </w:p>
        </w:tc>
        <w:tc>
          <w:tcPr>
            <w:tcW w:w="4815" w:type="dxa"/>
            <w:shd w:val="clear" w:color="auto" w:fill="auto"/>
          </w:tcPr>
          <w:p w:rsidR="00344BC0" w:rsidRPr="00344BC0" w:rsidRDefault="00344BC0" w:rsidP="002B20D3">
            <w:pPr>
              <w:pStyle w:val="a3"/>
              <w:jc w:val="right"/>
              <w:rPr>
                <w:rFonts w:ascii="Times New Roman" w:hAnsi="Times New Roman" w:cs="Times New Roman"/>
                <w:sz w:val="20"/>
                <w:szCs w:val="20"/>
              </w:rPr>
            </w:pPr>
            <w:r w:rsidRPr="00344BC0">
              <w:rPr>
                <w:rFonts w:ascii="Times New Roman" w:hAnsi="Times New Roman" w:cs="Times New Roman"/>
                <w:b/>
                <w:sz w:val="20"/>
                <w:szCs w:val="20"/>
              </w:rPr>
              <w:t>Постачальник</w:t>
            </w:r>
            <w:r w:rsidRPr="00344BC0">
              <w:rPr>
                <w:rFonts w:ascii="Times New Roman" w:hAnsi="Times New Roman" w:cs="Times New Roman"/>
                <w:sz w:val="20"/>
                <w:szCs w:val="20"/>
              </w:rPr>
              <w:t>:</w:t>
            </w:r>
          </w:p>
          <w:p w:rsidR="00344BC0" w:rsidRPr="00344BC0" w:rsidRDefault="00344BC0" w:rsidP="002B20D3">
            <w:pPr>
              <w:pStyle w:val="a3"/>
              <w:rPr>
                <w:rFonts w:ascii="Times New Roman" w:hAnsi="Times New Roman" w:cs="Times New Roman"/>
                <w:sz w:val="20"/>
                <w:szCs w:val="20"/>
              </w:rPr>
            </w:pPr>
          </w:p>
          <w:p w:rsidR="00344BC0" w:rsidRPr="00344BC0" w:rsidRDefault="00344BC0" w:rsidP="002B20D3">
            <w:pPr>
              <w:pStyle w:val="a3"/>
              <w:rPr>
                <w:rFonts w:ascii="Times New Roman" w:hAnsi="Times New Roman" w:cs="Times New Roman"/>
                <w:sz w:val="20"/>
                <w:szCs w:val="20"/>
              </w:rPr>
            </w:pPr>
          </w:p>
        </w:tc>
      </w:tr>
    </w:tbl>
    <w:p w:rsidR="00344BC0" w:rsidRPr="00344BC0" w:rsidRDefault="00344BC0" w:rsidP="00344BC0">
      <w:pPr>
        <w:spacing w:after="0" w:line="240" w:lineRule="auto"/>
        <w:ind w:firstLine="6379"/>
        <w:rPr>
          <w:rFonts w:ascii="Times New Roman" w:eastAsia="Times New Roman" w:hAnsi="Times New Roman" w:cs="Times New Roman"/>
          <w:sz w:val="20"/>
          <w:szCs w:val="20"/>
        </w:rPr>
      </w:pPr>
    </w:p>
    <w:p w:rsidR="00344BC0" w:rsidRPr="00344BC0" w:rsidRDefault="00344BC0" w:rsidP="00344BC0">
      <w:pPr>
        <w:spacing w:after="0" w:line="240" w:lineRule="auto"/>
        <w:ind w:firstLine="6379"/>
        <w:rPr>
          <w:rFonts w:ascii="Times New Roman" w:eastAsia="Times New Roman" w:hAnsi="Times New Roman" w:cs="Times New Roman"/>
          <w:sz w:val="20"/>
          <w:szCs w:val="20"/>
        </w:rPr>
      </w:pPr>
    </w:p>
    <w:p w:rsidR="00344BC0" w:rsidRPr="00344BC0" w:rsidRDefault="00344BC0" w:rsidP="00344BC0">
      <w:pPr>
        <w:spacing w:after="0" w:line="240" w:lineRule="auto"/>
        <w:ind w:firstLine="6379"/>
        <w:rPr>
          <w:rFonts w:ascii="Times New Roman" w:eastAsia="Times New Roman" w:hAnsi="Times New Roman" w:cs="Times New Roman"/>
          <w:sz w:val="20"/>
          <w:szCs w:val="20"/>
        </w:rPr>
      </w:pPr>
    </w:p>
    <w:p w:rsidR="00344BC0" w:rsidRPr="00344BC0" w:rsidRDefault="00344BC0" w:rsidP="00344BC0">
      <w:pPr>
        <w:rPr>
          <w:rFonts w:ascii="Times New Roman" w:eastAsia="Times New Roman" w:hAnsi="Times New Roman" w:cs="Times New Roman"/>
          <w:sz w:val="20"/>
          <w:szCs w:val="20"/>
        </w:rPr>
      </w:pPr>
      <w:r w:rsidRPr="00344BC0">
        <w:rPr>
          <w:rFonts w:ascii="Times New Roman" w:eastAsia="Times New Roman" w:hAnsi="Times New Roman" w:cs="Times New Roman"/>
          <w:sz w:val="20"/>
          <w:szCs w:val="20"/>
        </w:rPr>
        <w:br w:type="page"/>
      </w:r>
    </w:p>
    <w:p w:rsidR="00344BC0" w:rsidRPr="00344BC0" w:rsidRDefault="00344BC0" w:rsidP="00344BC0">
      <w:pPr>
        <w:spacing w:after="0" w:line="240" w:lineRule="auto"/>
        <w:ind w:firstLine="6379"/>
        <w:rPr>
          <w:rFonts w:ascii="Times New Roman" w:eastAsia="Times New Roman" w:hAnsi="Times New Roman" w:cs="Times New Roman"/>
          <w:sz w:val="20"/>
          <w:szCs w:val="20"/>
        </w:rPr>
      </w:pPr>
      <w:r w:rsidRPr="00344BC0">
        <w:rPr>
          <w:rFonts w:ascii="Times New Roman" w:eastAsia="Times New Roman" w:hAnsi="Times New Roman" w:cs="Times New Roman"/>
          <w:sz w:val="20"/>
          <w:szCs w:val="20"/>
        </w:rPr>
        <w:lastRenderedPageBreak/>
        <w:t>Додаток 1</w:t>
      </w:r>
    </w:p>
    <w:p w:rsidR="00344BC0" w:rsidRPr="00344BC0" w:rsidRDefault="00344BC0" w:rsidP="00344BC0">
      <w:pPr>
        <w:spacing w:after="0" w:line="240" w:lineRule="auto"/>
        <w:ind w:left="6379"/>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до Договору</w:t>
      </w:r>
      <w:r w:rsidRPr="00344BC0">
        <w:rPr>
          <w:rFonts w:ascii="Times New Roman" w:eastAsia="Times New Roman" w:hAnsi="Times New Roman" w:cs="Times New Roman"/>
          <w:sz w:val="20"/>
          <w:szCs w:val="20"/>
        </w:rPr>
        <w:t xml:space="preserve"> </w:t>
      </w:r>
      <w:r w:rsidRPr="00344BC0">
        <w:rPr>
          <w:rFonts w:ascii="Times New Roman" w:eastAsia="Times New Roman" w:hAnsi="Times New Roman" w:cs="Times New Roman"/>
          <w:sz w:val="20"/>
          <w:szCs w:val="20"/>
          <w:lang w:eastAsia="en-US"/>
        </w:rPr>
        <w:t xml:space="preserve">постачання товару  </w:t>
      </w:r>
    </w:p>
    <w:p w:rsidR="00344BC0" w:rsidRPr="00344BC0" w:rsidRDefault="00344BC0" w:rsidP="00344BC0">
      <w:pPr>
        <w:spacing w:after="0" w:line="240" w:lineRule="auto"/>
        <w:ind w:left="6379"/>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від___________№_________</w:t>
      </w:r>
    </w:p>
    <w:p w:rsidR="00344BC0" w:rsidRPr="00344BC0" w:rsidRDefault="00344BC0" w:rsidP="00344BC0">
      <w:pPr>
        <w:spacing w:after="0" w:line="240" w:lineRule="auto"/>
        <w:rPr>
          <w:rFonts w:ascii="Times New Roman" w:eastAsia="Times New Roman" w:hAnsi="Times New Roman" w:cs="Times New Roman"/>
          <w:sz w:val="20"/>
          <w:szCs w:val="20"/>
          <w:lang w:eastAsia="en-US"/>
        </w:rPr>
      </w:pPr>
    </w:p>
    <w:p w:rsidR="00344BC0" w:rsidRPr="00344BC0" w:rsidRDefault="00344BC0" w:rsidP="00344BC0">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 xml:space="preserve">СПЕЦИФІКАЦІЯ </w:t>
      </w:r>
    </w:p>
    <w:p w:rsidR="00344BC0" w:rsidRPr="00344BC0" w:rsidRDefault="00344BC0" w:rsidP="00344BC0">
      <w:pPr>
        <w:spacing w:after="0" w:line="240" w:lineRule="auto"/>
        <w:jc w:val="center"/>
        <w:rPr>
          <w:rFonts w:ascii="Times New Roman" w:eastAsia="Times New Roman" w:hAnsi="Times New Roman" w:cs="Times New Roman"/>
          <w:b/>
          <w:sz w:val="20"/>
          <w:szCs w:val="20"/>
          <w:lang w:eastAsia="en-US"/>
        </w:rPr>
      </w:pPr>
    </w:p>
    <w:tbl>
      <w:tblPr>
        <w:tblW w:w="106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3685"/>
        <w:gridCol w:w="1275"/>
        <w:gridCol w:w="1276"/>
        <w:gridCol w:w="1320"/>
        <w:gridCol w:w="1270"/>
        <w:gridCol w:w="1407"/>
      </w:tblGrid>
      <w:tr w:rsidR="00344BC0" w:rsidRPr="00344BC0" w:rsidTr="002B20D3">
        <w:tc>
          <w:tcPr>
            <w:tcW w:w="394" w:type="dxa"/>
          </w:tcPr>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w:t>
            </w:r>
          </w:p>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p>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p>
        </w:tc>
        <w:tc>
          <w:tcPr>
            <w:tcW w:w="3685" w:type="dxa"/>
          </w:tcPr>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Найменування товару</w:t>
            </w:r>
          </w:p>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p>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p>
        </w:tc>
        <w:tc>
          <w:tcPr>
            <w:tcW w:w="1275" w:type="dxa"/>
          </w:tcPr>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Одиниця виміру</w:t>
            </w:r>
          </w:p>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p>
        </w:tc>
        <w:tc>
          <w:tcPr>
            <w:tcW w:w="1276" w:type="dxa"/>
          </w:tcPr>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Кількість</w:t>
            </w:r>
          </w:p>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p>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p>
        </w:tc>
        <w:tc>
          <w:tcPr>
            <w:tcW w:w="1320" w:type="dxa"/>
          </w:tcPr>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Ціна без ПДВ</w:t>
            </w:r>
          </w:p>
        </w:tc>
        <w:tc>
          <w:tcPr>
            <w:tcW w:w="1270" w:type="dxa"/>
          </w:tcPr>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Вартість без ПДВ</w:t>
            </w:r>
          </w:p>
        </w:tc>
        <w:tc>
          <w:tcPr>
            <w:tcW w:w="1407" w:type="dxa"/>
          </w:tcPr>
          <w:p w:rsidR="00344BC0" w:rsidRPr="00344BC0" w:rsidRDefault="00344BC0" w:rsidP="002B20D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Вартість з ПДВ</w:t>
            </w:r>
          </w:p>
        </w:tc>
      </w:tr>
      <w:tr w:rsidR="00344BC0" w:rsidRPr="00344BC0" w:rsidTr="002B20D3">
        <w:trPr>
          <w:trHeight w:val="720"/>
        </w:trPr>
        <w:tc>
          <w:tcPr>
            <w:tcW w:w="394" w:type="dxa"/>
          </w:tcPr>
          <w:p w:rsidR="00344BC0" w:rsidRPr="00344BC0" w:rsidRDefault="00344BC0" w:rsidP="002B20D3">
            <w:pPr>
              <w:spacing w:after="0" w:line="240" w:lineRule="auto"/>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1</w:t>
            </w:r>
          </w:p>
        </w:tc>
        <w:tc>
          <w:tcPr>
            <w:tcW w:w="3685" w:type="dxa"/>
            <w:vAlign w:val="center"/>
          </w:tcPr>
          <w:p w:rsidR="00344BC0" w:rsidRPr="00344BC0" w:rsidRDefault="00344BC0" w:rsidP="002B20D3">
            <w:pPr>
              <w:spacing w:after="0" w:line="240" w:lineRule="auto"/>
              <w:ind w:right="-114"/>
              <w:rPr>
                <w:rFonts w:ascii="Times New Roman" w:eastAsia="Times New Roman" w:hAnsi="Times New Roman" w:cs="Times New Roman"/>
                <w:sz w:val="20"/>
                <w:szCs w:val="20"/>
              </w:rPr>
            </w:pPr>
          </w:p>
        </w:tc>
        <w:tc>
          <w:tcPr>
            <w:tcW w:w="1275" w:type="dxa"/>
            <w:vAlign w:val="center"/>
          </w:tcPr>
          <w:p w:rsidR="00344BC0" w:rsidRPr="00344BC0" w:rsidRDefault="00344BC0" w:rsidP="002B20D3">
            <w:pPr>
              <w:spacing w:after="0" w:line="240" w:lineRule="auto"/>
              <w:ind w:right="-114" w:hanging="105"/>
              <w:jc w:val="center"/>
              <w:rPr>
                <w:rFonts w:ascii="Times New Roman" w:eastAsia="Times New Roman" w:hAnsi="Times New Roman" w:cs="Times New Roman"/>
                <w:bCs/>
                <w:sz w:val="20"/>
                <w:szCs w:val="20"/>
              </w:rPr>
            </w:pPr>
          </w:p>
        </w:tc>
        <w:tc>
          <w:tcPr>
            <w:tcW w:w="1276" w:type="dxa"/>
            <w:vAlign w:val="center"/>
          </w:tcPr>
          <w:p w:rsidR="00344BC0" w:rsidRPr="00344BC0" w:rsidRDefault="00344BC0" w:rsidP="002B20D3">
            <w:pPr>
              <w:spacing w:after="0" w:line="240" w:lineRule="auto"/>
              <w:jc w:val="center"/>
              <w:rPr>
                <w:rFonts w:ascii="Times New Roman" w:eastAsia="Times New Roman" w:hAnsi="Times New Roman" w:cs="Times New Roman"/>
                <w:bCs/>
                <w:sz w:val="20"/>
                <w:szCs w:val="20"/>
              </w:rPr>
            </w:pPr>
          </w:p>
        </w:tc>
        <w:tc>
          <w:tcPr>
            <w:tcW w:w="1320" w:type="dxa"/>
            <w:vAlign w:val="bottom"/>
          </w:tcPr>
          <w:p w:rsidR="00344BC0" w:rsidRPr="00344BC0" w:rsidRDefault="00344BC0" w:rsidP="002B20D3">
            <w:pPr>
              <w:spacing w:after="0" w:line="240" w:lineRule="auto"/>
              <w:jc w:val="center"/>
              <w:rPr>
                <w:rFonts w:ascii="Times New Roman" w:eastAsia="Times New Roman" w:hAnsi="Times New Roman" w:cs="Times New Roman"/>
                <w:color w:val="000000"/>
                <w:sz w:val="20"/>
                <w:szCs w:val="20"/>
              </w:rPr>
            </w:pPr>
          </w:p>
        </w:tc>
        <w:tc>
          <w:tcPr>
            <w:tcW w:w="1270" w:type="dxa"/>
            <w:vAlign w:val="bottom"/>
          </w:tcPr>
          <w:p w:rsidR="00344BC0" w:rsidRPr="00344BC0" w:rsidRDefault="00344BC0" w:rsidP="002B20D3">
            <w:pPr>
              <w:spacing w:after="0" w:line="240" w:lineRule="auto"/>
              <w:jc w:val="right"/>
              <w:rPr>
                <w:rFonts w:ascii="Times New Roman" w:eastAsia="Times New Roman" w:hAnsi="Times New Roman" w:cs="Times New Roman"/>
                <w:color w:val="000000"/>
                <w:sz w:val="20"/>
                <w:szCs w:val="20"/>
              </w:rPr>
            </w:pPr>
          </w:p>
        </w:tc>
        <w:tc>
          <w:tcPr>
            <w:tcW w:w="1407" w:type="dxa"/>
            <w:vAlign w:val="bottom"/>
          </w:tcPr>
          <w:p w:rsidR="00344BC0" w:rsidRPr="00344BC0" w:rsidRDefault="00344BC0" w:rsidP="002B20D3">
            <w:pPr>
              <w:spacing w:after="0" w:line="240" w:lineRule="auto"/>
              <w:jc w:val="right"/>
              <w:rPr>
                <w:rFonts w:ascii="Times New Roman" w:eastAsia="Times New Roman" w:hAnsi="Times New Roman" w:cs="Times New Roman"/>
                <w:color w:val="000000"/>
                <w:sz w:val="20"/>
                <w:szCs w:val="20"/>
              </w:rPr>
            </w:pPr>
          </w:p>
        </w:tc>
      </w:tr>
      <w:tr w:rsidR="00344BC0" w:rsidRPr="00344BC0" w:rsidTr="002B20D3">
        <w:trPr>
          <w:trHeight w:val="380"/>
        </w:trPr>
        <w:tc>
          <w:tcPr>
            <w:tcW w:w="394" w:type="dxa"/>
          </w:tcPr>
          <w:p w:rsidR="00344BC0" w:rsidRPr="00344BC0" w:rsidRDefault="00344BC0" w:rsidP="002B20D3">
            <w:pPr>
              <w:spacing w:after="0" w:line="240" w:lineRule="auto"/>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2</w:t>
            </w:r>
          </w:p>
        </w:tc>
        <w:tc>
          <w:tcPr>
            <w:tcW w:w="3685" w:type="dxa"/>
            <w:vAlign w:val="center"/>
          </w:tcPr>
          <w:p w:rsidR="00344BC0" w:rsidRPr="00344BC0" w:rsidRDefault="00344BC0" w:rsidP="002B20D3">
            <w:pPr>
              <w:spacing w:after="0" w:line="240" w:lineRule="auto"/>
              <w:ind w:right="-114"/>
              <w:rPr>
                <w:rFonts w:ascii="Times New Roman" w:eastAsia="Times New Roman" w:hAnsi="Times New Roman" w:cs="Times New Roman"/>
                <w:sz w:val="20"/>
                <w:szCs w:val="20"/>
              </w:rPr>
            </w:pPr>
          </w:p>
        </w:tc>
        <w:tc>
          <w:tcPr>
            <w:tcW w:w="1275" w:type="dxa"/>
            <w:vAlign w:val="center"/>
          </w:tcPr>
          <w:p w:rsidR="00344BC0" w:rsidRPr="00344BC0" w:rsidRDefault="00344BC0" w:rsidP="002B20D3">
            <w:pPr>
              <w:spacing w:after="0" w:line="240" w:lineRule="auto"/>
              <w:ind w:right="-114" w:hanging="105"/>
              <w:jc w:val="center"/>
              <w:rPr>
                <w:rFonts w:ascii="Times New Roman" w:eastAsia="Times New Roman" w:hAnsi="Times New Roman" w:cs="Times New Roman"/>
                <w:bCs/>
                <w:sz w:val="20"/>
                <w:szCs w:val="20"/>
              </w:rPr>
            </w:pPr>
          </w:p>
        </w:tc>
        <w:tc>
          <w:tcPr>
            <w:tcW w:w="1276" w:type="dxa"/>
            <w:vAlign w:val="center"/>
          </w:tcPr>
          <w:p w:rsidR="00344BC0" w:rsidRPr="00344BC0" w:rsidRDefault="00344BC0" w:rsidP="002B20D3">
            <w:pPr>
              <w:spacing w:after="0" w:line="240" w:lineRule="auto"/>
              <w:jc w:val="center"/>
              <w:rPr>
                <w:rFonts w:ascii="Times New Roman" w:eastAsia="Times New Roman" w:hAnsi="Times New Roman" w:cs="Times New Roman"/>
                <w:bCs/>
                <w:sz w:val="20"/>
                <w:szCs w:val="20"/>
              </w:rPr>
            </w:pPr>
          </w:p>
        </w:tc>
        <w:tc>
          <w:tcPr>
            <w:tcW w:w="1320" w:type="dxa"/>
            <w:vAlign w:val="bottom"/>
          </w:tcPr>
          <w:p w:rsidR="00344BC0" w:rsidRPr="00344BC0" w:rsidRDefault="00344BC0" w:rsidP="002B20D3">
            <w:pPr>
              <w:spacing w:after="0" w:line="240" w:lineRule="auto"/>
              <w:jc w:val="right"/>
              <w:rPr>
                <w:rFonts w:ascii="Times New Roman" w:eastAsia="Times New Roman" w:hAnsi="Times New Roman" w:cs="Times New Roman"/>
                <w:color w:val="000000"/>
                <w:sz w:val="20"/>
                <w:szCs w:val="20"/>
              </w:rPr>
            </w:pPr>
          </w:p>
        </w:tc>
        <w:tc>
          <w:tcPr>
            <w:tcW w:w="1270" w:type="dxa"/>
            <w:vAlign w:val="bottom"/>
          </w:tcPr>
          <w:p w:rsidR="00344BC0" w:rsidRPr="00344BC0" w:rsidRDefault="00344BC0" w:rsidP="002B20D3">
            <w:pPr>
              <w:spacing w:after="0" w:line="240" w:lineRule="auto"/>
              <w:jc w:val="right"/>
              <w:rPr>
                <w:rFonts w:ascii="Times New Roman" w:eastAsia="Times New Roman" w:hAnsi="Times New Roman" w:cs="Times New Roman"/>
                <w:color w:val="000000"/>
                <w:sz w:val="20"/>
                <w:szCs w:val="20"/>
              </w:rPr>
            </w:pPr>
          </w:p>
        </w:tc>
        <w:tc>
          <w:tcPr>
            <w:tcW w:w="1407" w:type="dxa"/>
            <w:vAlign w:val="bottom"/>
          </w:tcPr>
          <w:p w:rsidR="00344BC0" w:rsidRPr="00344BC0" w:rsidRDefault="00344BC0" w:rsidP="002B20D3">
            <w:pPr>
              <w:spacing w:after="0" w:line="240" w:lineRule="auto"/>
              <w:jc w:val="right"/>
              <w:rPr>
                <w:rFonts w:ascii="Times New Roman" w:eastAsia="Times New Roman" w:hAnsi="Times New Roman" w:cs="Times New Roman"/>
                <w:color w:val="000000"/>
                <w:sz w:val="20"/>
                <w:szCs w:val="20"/>
              </w:rPr>
            </w:pPr>
          </w:p>
        </w:tc>
      </w:tr>
      <w:tr w:rsidR="00344BC0" w:rsidRPr="00344BC0" w:rsidTr="002B20D3">
        <w:tc>
          <w:tcPr>
            <w:tcW w:w="9220" w:type="dxa"/>
            <w:gridSpan w:val="6"/>
          </w:tcPr>
          <w:p w:rsidR="00344BC0" w:rsidRPr="00344BC0" w:rsidRDefault="00344BC0" w:rsidP="002B20D3">
            <w:pPr>
              <w:spacing w:after="0" w:line="240" w:lineRule="auto"/>
              <w:jc w:val="right"/>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Всього без ПДВ</w:t>
            </w:r>
          </w:p>
        </w:tc>
        <w:tc>
          <w:tcPr>
            <w:tcW w:w="1407" w:type="dxa"/>
            <w:vAlign w:val="center"/>
          </w:tcPr>
          <w:p w:rsidR="00344BC0" w:rsidRPr="00344BC0" w:rsidRDefault="00344BC0" w:rsidP="002B20D3">
            <w:pPr>
              <w:spacing w:after="0" w:line="240" w:lineRule="auto"/>
              <w:jc w:val="both"/>
              <w:rPr>
                <w:rFonts w:ascii="Times New Roman" w:eastAsia="Times New Roman" w:hAnsi="Times New Roman" w:cs="Times New Roman"/>
                <w:b/>
                <w:color w:val="000000"/>
                <w:sz w:val="20"/>
                <w:szCs w:val="20"/>
              </w:rPr>
            </w:pPr>
          </w:p>
        </w:tc>
      </w:tr>
      <w:tr w:rsidR="00344BC0" w:rsidRPr="00344BC0" w:rsidTr="002B20D3">
        <w:tc>
          <w:tcPr>
            <w:tcW w:w="9220" w:type="dxa"/>
            <w:gridSpan w:val="6"/>
          </w:tcPr>
          <w:p w:rsidR="00344BC0" w:rsidRPr="00344BC0" w:rsidRDefault="00344BC0" w:rsidP="002B20D3">
            <w:pPr>
              <w:spacing w:after="0" w:line="240" w:lineRule="auto"/>
              <w:jc w:val="right"/>
              <w:rPr>
                <w:rFonts w:ascii="Times New Roman" w:eastAsia="Times New Roman" w:hAnsi="Times New Roman" w:cs="Times New Roman"/>
                <w:b/>
                <w:color w:val="000000"/>
                <w:sz w:val="20"/>
                <w:szCs w:val="20"/>
              </w:rPr>
            </w:pPr>
            <w:r w:rsidRPr="00344BC0">
              <w:rPr>
                <w:rFonts w:ascii="Times New Roman" w:eastAsia="Times New Roman" w:hAnsi="Times New Roman" w:cs="Times New Roman"/>
                <w:b/>
                <w:sz w:val="20"/>
                <w:szCs w:val="20"/>
                <w:lang w:eastAsia="en-US"/>
              </w:rPr>
              <w:t>ПДВ</w:t>
            </w:r>
          </w:p>
        </w:tc>
        <w:tc>
          <w:tcPr>
            <w:tcW w:w="1407" w:type="dxa"/>
          </w:tcPr>
          <w:p w:rsidR="00344BC0" w:rsidRPr="00344BC0" w:rsidRDefault="00344BC0" w:rsidP="002B20D3">
            <w:pPr>
              <w:spacing w:after="0" w:line="240" w:lineRule="auto"/>
              <w:rPr>
                <w:rFonts w:ascii="Times New Roman" w:eastAsia="Times New Roman" w:hAnsi="Times New Roman" w:cs="Times New Roman"/>
                <w:b/>
                <w:sz w:val="20"/>
                <w:szCs w:val="20"/>
                <w:lang w:eastAsia="en-US"/>
              </w:rPr>
            </w:pPr>
          </w:p>
        </w:tc>
      </w:tr>
      <w:tr w:rsidR="00344BC0" w:rsidRPr="00344BC0" w:rsidTr="002B20D3">
        <w:tc>
          <w:tcPr>
            <w:tcW w:w="9220" w:type="dxa"/>
            <w:gridSpan w:val="6"/>
          </w:tcPr>
          <w:p w:rsidR="00344BC0" w:rsidRPr="00344BC0" w:rsidRDefault="00344BC0" w:rsidP="002B20D3">
            <w:pPr>
              <w:spacing w:after="0" w:line="240" w:lineRule="auto"/>
              <w:jc w:val="right"/>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 xml:space="preserve">Всього з ПДВ </w:t>
            </w:r>
          </w:p>
        </w:tc>
        <w:tc>
          <w:tcPr>
            <w:tcW w:w="1407" w:type="dxa"/>
          </w:tcPr>
          <w:p w:rsidR="00344BC0" w:rsidRPr="00344BC0" w:rsidRDefault="00344BC0" w:rsidP="002B20D3">
            <w:pPr>
              <w:spacing w:after="0" w:line="240" w:lineRule="auto"/>
              <w:rPr>
                <w:rFonts w:ascii="Times New Roman" w:eastAsia="Times New Roman" w:hAnsi="Times New Roman" w:cs="Times New Roman"/>
                <w:b/>
                <w:sz w:val="20"/>
                <w:szCs w:val="20"/>
                <w:lang w:eastAsia="en-US"/>
              </w:rPr>
            </w:pPr>
          </w:p>
        </w:tc>
      </w:tr>
    </w:tbl>
    <w:p w:rsidR="00344BC0" w:rsidRPr="00344BC0" w:rsidRDefault="00344BC0" w:rsidP="00344BC0">
      <w:pPr>
        <w:spacing w:after="0" w:line="240" w:lineRule="auto"/>
        <w:rPr>
          <w:rFonts w:ascii="Times New Roman" w:eastAsia="Times New Roman" w:hAnsi="Times New Roman" w:cs="Times New Roman"/>
          <w:b/>
          <w:sz w:val="20"/>
          <w:szCs w:val="20"/>
        </w:rPr>
      </w:pPr>
      <w:r w:rsidRPr="00344BC0">
        <w:rPr>
          <w:rFonts w:ascii="Times New Roman" w:eastAsia="Times New Roman" w:hAnsi="Times New Roman" w:cs="Times New Roman"/>
          <w:b/>
          <w:sz w:val="20"/>
          <w:szCs w:val="20"/>
          <w:lang w:eastAsia="en-US"/>
        </w:rPr>
        <w:t xml:space="preserve"> </w:t>
      </w:r>
      <w:r w:rsidRPr="00344BC0">
        <w:rPr>
          <w:rFonts w:ascii="Times New Roman" w:eastAsia="Times New Roman" w:hAnsi="Times New Roman" w:cs="Times New Roman"/>
          <w:sz w:val="20"/>
          <w:szCs w:val="20"/>
          <w:lang w:eastAsia="en-US"/>
        </w:rPr>
        <w:t>Всього на суму:____________</w:t>
      </w:r>
      <w:r w:rsidRPr="00344BC0">
        <w:rPr>
          <w:rFonts w:ascii="Times New Roman" w:eastAsia="Times New Roman" w:hAnsi="Times New Roman" w:cs="Times New Roman"/>
          <w:b/>
          <w:bCs/>
          <w:color w:val="000000"/>
          <w:sz w:val="20"/>
          <w:szCs w:val="20"/>
        </w:rPr>
        <w:t xml:space="preserve">_______ </w:t>
      </w:r>
      <w:r w:rsidRPr="00344BC0">
        <w:rPr>
          <w:rFonts w:ascii="Times New Roman" w:eastAsia="Times New Roman" w:hAnsi="Times New Roman" w:cs="Times New Roman"/>
          <w:b/>
          <w:color w:val="000000"/>
          <w:sz w:val="20"/>
          <w:szCs w:val="20"/>
        </w:rPr>
        <w:t>грн</w:t>
      </w:r>
      <w:r w:rsidRPr="00344BC0">
        <w:rPr>
          <w:rFonts w:ascii="Times New Roman" w:eastAsia="Times New Roman" w:hAnsi="Times New Roman" w:cs="Times New Roman"/>
          <w:sz w:val="20"/>
          <w:szCs w:val="20"/>
        </w:rPr>
        <w:t xml:space="preserve"> (______ гривень ______ копійок) у тому числі ПДВ</w:t>
      </w:r>
    </w:p>
    <w:p w:rsidR="00344BC0" w:rsidRPr="00344BC0" w:rsidRDefault="00344BC0" w:rsidP="00344BC0">
      <w:pPr>
        <w:shd w:val="clear" w:color="auto" w:fill="FFFFFF"/>
        <w:spacing w:after="0" w:line="240" w:lineRule="auto"/>
        <w:ind w:firstLine="450"/>
        <w:jc w:val="right"/>
        <w:textAlignment w:val="baseline"/>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4814"/>
        <w:gridCol w:w="4815"/>
      </w:tblGrid>
      <w:tr w:rsidR="00344BC0" w:rsidRPr="00344BC0" w:rsidTr="002B20D3">
        <w:tc>
          <w:tcPr>
            <w:tcW w:w="4814" w:type="dxa"/>
            <w:shd w:val="clear" w:color="auto" w:fill="auto"/>
          </w:tcPr>
          <w:p w:rsidR="00344BC0" w:rsidRPr="00344BC0" w:rsidRDefault="00344BC0" w:rsidP="002B20D3">
            <w:pPr>
              <w:pStyle w:val="a3"/>
              <w:rPr>
                <w:rFonts w:ascii="Times New Roman" w:hAnsi="Times New Roman" w:cs="Times New Roman"/>
                <w:b/>
                <w:sz w:val="20"/>
                <w:szCs w:val="20"/>
                <w:lang w:val="ru-RU"/>
              </w:rPr>
            </w:pPr>
            <w:proofErr w:type="spellStart"/>
            <w:r w:rsidRPr="00344BC0">
              <w:rPr>
                <w:rFonts w:ascii="Times New Roman" w:hAnsi="Times New Roman" w:cs="Times New Roman"/>
                <w:b/>
                <w:sz w:val="20"/>
                <w:szCs w:val="20"/>
                <w:lang w:val="ru-RU"/>
              </w:rPr>
              <w:t>Замовник</w:t>
            </w:r>
            <w:proofErr w:type="spellEnd"/>
            <w:r w:rsidRPr="00344BC0">
              <w:rPr>
                <w:rFonts w:ascii="Times New Roman" w:hAnsi="Times New Roman" w:cs="Times New Roman"/>
                <w:b/>
                <w:sz w:val="20"/>
                <w:szCs w:val="20"/>
                <w:lang w:val="ru-RU"/>
              </w:rPr>
              <w:t>:</w:t>
            </w:r>
          </w:p>
          <w:p w:rsidR="00344BC0" w:rsidRPr="00344BC0" w:rsidRDefault="00344BC0" w:rsidP="002B20D3">
            <w:pPr>
              <w:pStyle w:val="a3"/>
              <w:rPr>
                <w:rFonts w:ascii="Times New Roman" w:hAnsi="Times New Roman" w:cs="Times New Roman"/>
                <w:b/>
                <w:sz w:val="20"/>
                <w:szCs w:val="20"/>
                <w:lang w:val="ru-RU"/>
              </w:rPr>
            </w:pPr>
            <w:proofErr w:type="spellStart"/>
            <w:r w:rsidRPr="00344BC0">
              <w:rPr>
                <w:rFonts w:ascii="Times New Roman" w:hAnsi="Times New Roman" w:cs="Times New Roman"/>
                <w:b/>
                <w:sz w:val="20"/>
                <w:szCs w:val="20"/>
                <w:lang w:val="ru-RU"/>
              </w:rPr>
              <w:t>Комунальне</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некомерційне</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підприємство</w:t>
            </w:r>
            <w:proofErr w:type="spellEnd"/>
            <w:r w:rsidRPr="00344BC0">
              <w:rPr>
                <w:rFonts w:ascii="Times New Roman" w:hAnsi="Times New Roman" w:cs="Times New Roman"/>
                <w:b/>
                <w:sz w:val="20"/>
                <w:szCs w:val="20"/>
                <w:lang w:val="ru-RU"/>
              </w:rPr>
              <w:t xml:space="preserve"> «Центр </w:t>
            </w:r>
            <w:proofErr w:type="spellStart"/>
            <w:r w:rsidRPr="00344BC0">
              <w:rPr>
                <w:rFonts w:ascii="Times New Roman" w:hAnsi="Times New Roman" w:cs="Times New Roman"/>
                <w:b/>
                <w:sz w:val="20"/>
                <w:szCs w:val="20"/>
                <w:lang w:val="ru-RU"/>
              </w:rPr>
              <w:t>первинної</w:t>
            </w:r>
            <w:proofErr w:type="spellEnd"/>
            <w:r w:rsidRPr="00344BC0">
              <w:rPr>
                <w:rFonts w:ascii="Times New Roman" w:hAnsi="Times New Roman" w:cs="Times New Roman"/>
                <w:b/>
                <w:sz w:val="20"/>
                <w:szCs w:val="20"/>
                <w:lang w:val="ru-RU"/>
              </w:rPr>
              <w:t xml:space="preserve"> медико-</w:t>
            </w:r>
            <w:proofErr w:type="spellStart"/>
            <w:r w:rsidRPr="00344BC0">
              <w:rPr>
                <w:rFonts w:ascii="Times New Roman" w:hAnsi="Times New Roman" w:cs="Times New Roman"/>
                <w:b/>
                <w:sz w:val="20"/>
                <w:szCs w:val="20"/>
                <w:lang w:val="ru-RU"/>
              </w:rPr>
              <w:t>санітарної</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допомоги</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Вишгородської</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міської</w:t>
            </w:r>
            <w:proofErr w:type="spellEnd"/>
            <w:r w:rsidRPr="00344BC0">
              <w:rPr>
                <w:rFonts w:ascii="Times New Roman" w:hAnsi="Times New Roman" w:cs="Times New Roman"/>
                <w:b/>
                <w:sz w:val="20"/>
                <w:szCs w:val="20"/>
                <w:lang w:val="ru-RU"/>
              </w:rPr>
              <w:t xml:space="preserve"> ради </w:t>
            </w:r>
          </w:p>
          <w:p w:rsidR="00344BC0" w:rsidRPr="00344BC0" w:rsidRDefault="00344BC0" w:rsidP="002B20D3">
            <w:pPr>
              <w:pStyle w:val="a3"/>
              <w:rPr>
                <w:rFonts w:ascii="Times New Roman" w:hAnsi="Times New Roman" w:cs="Times New Roman"/>
                <w:sz w:val="20"/>
                <w:szCs w:val="20"/>
                <w:lang w:val="ru-RU"/>
              </w:rPr>
            </w:pP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07300, </w:t>
            </w:r>
            <w:proofErr w:type="spellStart"/>
            <w:r w:rsidRPr="00344BC0">
              <w:rPr>
                <w:rFonts w:ascii="Times New Roman" w:hAnsi="Times New Roman" w:cs="Times New Roman"/>
                <w:sz w:val="20"/>
                <w:szCs w:val="20"/>
                <w:lang w:val="ru-RU"/>
              </w:rPr>
              <w:t>Київська</w:t>
            </w:r>
            <w:proofErr w:type="spellEnd"/>
            <w:r w:rsidRPr="00344BC0">
              <w:rPr>
                <w:rFonts w:ascii="Times New Roman" w:hAnsi="Times New Roman" w:cs="Times New Roman"/>
                <w:sz w:val="20"/>
                <w:szCs w:val="20"/>
                <w:lang w:val="ru-RU"/>
              </w:rPr>
              <w:t xml:space="preserve"> обл., м. </w:t>
            </w:r>
            <w:proofErr w:type="spellStart"/>
            <w:r w:rsidRPr="00344BC0">
              <w:rPr>
                <w:rFonts w:ascii="Times New Roman" w:hAnsi="Times New Roman" w:cs="Times New Roman"/>
                <w:sz w:val="20"/>
                <w:szCs w:val="20"/>
                <w:lang w:val="ru-RU"/>
              </w:rPr>
              <w:t>Вишгород</w:t>
            </w:r>
            <w:proofErr w:type="spellEnd"/>
            <w:r w:rsidRPr="00344BC0">
              <w:rPr>
                <w:rFonts w:ascii="Times New Roman" w:hAnsi="Times New Roman" w:cs="Times New Roman"/>
                <w:sz w:val="20"/>
                <w:szCs w:val="20"/>
                <w:lang w:val="ru-RU"/>
              </w:rPr>
              <w:t xml:space="preserve">, </w:t>
            </w:r>
          </w:p>
          <w:p w:rsidR="00344BC0" w:rsidRPr="00344BC0" w:rsidRDefault="00344BC0" w:rsidP="002B20D3">
            <w:pPr>
              <w:pStyle w:val="a3"/>
              <w:rPr>
                <w:rFonts w:ascii="Times New Roman" w:hAnsi="Times New Roman" w:cs="Times New Roman"/>
                <w:sz w:val="20"/>
                <w:szCs w:val="20"/>
                <w:lang w:val="ru-RU"/>
              </w:rPr>
            </w:pPr>
            <w:proofErr w:type="spellStart"/>
            <w:r w:rsidRPr="00344BC0">
              <w:rPr>
                <w:rFonts w:ascii="Times New Roman" w:hAnsi="Times New Roman" w:cs="Times New Roman"/>
                <w:sz w:val="20"/>
                <w:szCs w:val="20"/>
                <w:lang w:val="ru-RU"/>
              </w:rPr>
              <w:t>вул</w:t>
            </w:r>
            <w:proofErr w:type="spellEnd"/>
            <w:r w:rsidRPr="00344BC0">
              <w:rPr>
                <w:rFonts w:ascii="Times New Roman" w:hAnsi="Times New Roman" w:cs="Times New Roman"/>
                <w:sz w:val="20"/>
                <w:szCs w:val="20"/>
                <w:lang w:val="ru-RU"/>
              </w:rPr>
              <w:t xml:space="preserve">. </w:t>
            </w:r>
            <w:proofErr w:type="spellStart"/>
            <w:r w:rsidRPr="00344BC0">
              <w:rPr>
                <w:rFonts w:ascii="Times New Roman" w:hAnsi="Times New Roman" w:cs="Times New Roman"/>
                <w:sz w:val="20"/>
                <w:szCs w:val="20"/>
                <w:lang w:val="ru-RU"/>
              </w:rPr>
              <w:t>Кургузова</w:t>
            </w:r>
            <w:proofErr w:type="spellEnd"/>
            <w:r w:rsidRPr="00344BC0">
              <w:rPr>
                <w:rFonts w:ascii="Times New Roman" w:hAnsi="Times New Roman" w:cs="Times New Roman"/>
                <w:sz w:val="20"/>
                <w:szCs w:val="20"/>
                <w:lang w:val="ru-RU"/>
              </w:rPr>
              <w:t>, 1</w:t>
            </w: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Р/р </w:t>
            </w:r>
            <w:r w:rsidRPr="00344BC0">
              <w:rPr>
                <w:rFonts w:ascii="Times New Roman" w:hAnsi="Times New Roman" w:cs="Times New Roman"/>
                <w:sz w:val="20"/>
                <w:szCs w:val="20"/>
              </w:rPr>
              <w:t>UA</w:t>
            </w:r>
            <w:r w:rsidRPr="00344BC0">
              <w:rPr>
                <w:rFonts w:ascii="Times New Roman" w:hAnsi="Times New Roman" w:cs="Times New Roman"/>
                <w:sz w:val="20"/>
                <w:szCs w:val="20"/>
                <w:lang w:val="ru-RU"/>
              </w:rPr>
              <w:t>66 305299 0000026005010103724</w:t>
            </w: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 АТ КБ “ПРИВАТБАНК» МФО 321842</w:t>
            </w: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Р/р </w:t>
            </w:r>
            <w:r w:rsidRPr="00344BC0">
              <w:rPr>
                <w:rFonts w:ascii="Times New Roman" w:hAnsi="Times New Roman" w:cs="Times New Roman"/>
                <w:sz w:val="20"/>
                <w:szCs w:val="20"/>
              </w:rPr>
              <w:t>UA</w:t>
            </w:r>
            <w:r w:rsidRPr="00344BC0">
              <w:rPr>
                <w:rFonts w:ascii="Times New Roman" w:hAnsi="Times New Roman" w:cs="Times New Roman"/>
                <w:sz w:val="20"/>
                <w:szCs w:val="20"/>
                <w:lang w:val="ru-RU"/>
              </w:rPr>
              <w:t>69 820172 0344370009000084561</w:t>
            </w: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Р/р </w:t>
            </w:r>
            <w:r w:rsidRPr="00344BC0">
              <w:rPr>
                <w:rFonts w:ascii="Times New Roman" w:hAnsi="Times New Roman" w:cs="Times New Roman"/>
                <w:sz w:val="20"/>
                <w:szCs w:val="20"/>
              </w:rPr>
              <w:t>UA</w:t>
            </w:r>
            <w:r w:rsidRPr="00344BC0">
              <w:rPr>
                <w:rFonts w:ascii="Times New Roman" w:hAnsi="Times New Roman" w:cs="Times New Roman"/>
                <w:sz w:val="20"/>
                <w:szCs w:val="20"/>
                <w:lang w:val="ru-RU"/>
              </w:rPr>
              <w:t xml:space="preserve">11 820172 0344320009063084561, </w:t>
            </w:r>
          </w:p>
          <w:p w:rsidR="00344BC0" w:rsidRPr="00344BC0" w:rsidRDefault="00344BC0" w:rsidP="002B20D3">
            <w:pPr>
              <w:pStyle w:val="a3"/>
              <w:rPr>
                <w:rFonts w:ascii="Times New Roman" w:hAnsi="Times New Roman" w:cs="Times New Roman"/>
                <w:sz w:val="20"/>
                <w:szCs w:val="20"/>
                <w:lang w:val="ru-RU"/>
              </w:rPr>
            </w:pPr>
            <w:proofErr w:type="gramStart"/>
            <w:r w:rsidRPr="00344BC0">
              <w:rPr>
                <w:rFonts w:ascii="Times New Roman" w:hAnsi="Times New Roman" w:cs="Times New Roman"/>
                <w:sz w:val="20"/>
                <w:szCs w:val="20"/>
                <w:lang w:val="ru-RU"/>
              </w:rPr>
              <w:t>В  ДКСУ</w:t>
            </w:r>
            <w:proofErr w:type="gramEnd"/>
            <w:r w:rsidRPr="00344BC0">
              <w:rPr>
                <w:rFonts w:ascii="Times New Roman" w:hAnsi="Times New Roman" w:cs="Times New Roman"/>
                <w:sz w:val="20"/>
                <w:szCs w:val="20"/>
                <w:lang w:val="ru-RU"/>
              </w:rPr>
              <w:t xml:space="preserve">   м. </w:t>
            </w:r>
            <w:proofErr w:type="spellStart"/>
            <w:r w:rsidRPr="00344BC0">
              <w:rPr>
                <w:rFonts w:ascii="Times New Roman" w:hAnsi="Times New Roman" w:cs="Times New Roman"/>
                <w:sz w:val="20"/>
                <w:szCs w:val="20"/>
                <w:lang w:val="ru-RU"/>
              </w:rPr>
              <w:t>Київ</w:t>
            </w:r>
            <w:proofErr w:type="spellEnd"/>
            <w:r w:rsidRPr="00344BC0">
              <w:rPr>
                <w:rFonts w:ascii="Times New Roman" w:hAnsi="Times New Roman" w:cs="Times New Roman"/>
                <w:sz w:val="20"/>
                <w:szCs w:val="20"/>
                <w:lang w:val="ru-RU"/>
              </w:rPr>
              <w:t xml:space="preserve"> МФО 820172</w:t>
            </w: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Код ЄДРПОУ 38423901</w:t>
            </w: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Т. (045)9625820</w:t>
            </w:r>
          </w:p>
          <w:p w:rsidR="00344BC0" w:rsidRPr="00344BC0" w:rsidRDefault="00344BC0" w:rsidP="002B20D3">
            <w:pPr>
              <w:pStyle w:val="a3"/>
              <w:rPr>
                <w:rFonts w:ascii="Times New Roman" w:hAnsi="Times New Roman" w:cs="Times New Roman"/>
                <w:sz w:val="20"/>
                <w:szCs w:val="20"/>
                <w:lang w:val="ru-RU"/>
              </w:rPr>
            </w:pPr>
          </w:p>
          <w:p w:rsidR="00344BC0" w:rsidRPr="00344BC0" w:rsidRDefault="00344BC0" w:rsidP="002B20D3">
            <w:pPr>
              <w:pStyle w:val="a3"/>
              <w:rPr>
                <w:rFonts w:ascii="Times New Roman" w:hAnsi="Times New Roman" w:cs="Times New Roman"/>
                <w:sz w:val="20"/>
                <w:szCs w:val="20"/>
                <w:lang w:val="ru-RU"/>
              </w:rPr>
            </w:pPr>
          </w:p>
          <w:p w:rsidR="00344BC0" w:rsidRPr="00344BC0" w:rsidRDefault="00344BC0" w:rsidP="002B20D3">
            <w:pPr>
              <w:pStyle w:val="a3"/>
              <w:rPr>
                <w:rFonts w:ascii="Times New Roman" w:hAnsi="Times New Roman" w:cs="Times New Roman"/>
                <w:sz w:val="20"/>
                <w:szCs w:val="20"/>
                <w:lang w:val="ru-RU"/>
              </w:rPr>
            </w:pP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Директор</w:t>
            </w:r>
          </w:p>
          <w:p w:rsidR="00344BC0" w:rsidRPr="00344BC0" w:rsidRDefault="00344BC0" w:rsidP="002B20D3">
            <w:pPr>
              <w:pStyle w:val="a3"/>
              <w:rPr>
                <w:rFonts w:ascii="Times New Roman" w:hAnsi="Times New Roman" w:cs="Times New Roman"/>
                <w:sz w:val="20"/>
                <w:szCs w:val="20"/>
                <w:lang w:val="ru-RU"/>
              </w:rPr>
            </w:pPr>
          </w:p>
          <w:p w:rsidR="00344BC0" w:rsidRPr="00344BC0" w:rsidRDefault="00344BC0" w:rsidP="002B20D3">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__________О. В. Морозова</w:t>
            </w:r>
          </w:p>
        </w:tc>
        <w:tc>
          <w:tcPr>
            <w:tcW w:w="4815" w:type="dxa"/>
            <w:shd w:val="clear" w:color="auto" w:fill="auto"/>
          </w:tcPr>
          <w:p w:rsidR="00344BC0" w:rsidRPr="00344BC0" w:rsidRDefault="00344BC0" w:rsidP="002B20D3">
            <w:pPr>
              <w:pStyle w:val="a3"/>
              <w:jc w:val="right"/>
              <w:rPr>
                <w:rFonts w:ascii="Times New Roman" w:hAnsi="Times New Roman" w:cs="Times New Roman"/>
                <w:sz w:val="20"/>
                <w:szCs w:val="20"/>
              </w:rPr>
            </w:pPr>
            <w:r w:rsidRPr="00344BC0">
              <w:rPr>
                <w:rFonts w:ascii="Times New Roman" w:hAnsi="Times New Roman" w:cs="Times New Roman"/>
                <w:b/>
                <w:sz w:val="20"/>
                <w:szCs w:val="20"/>
              </w:rPr>
              <w:t>Постачальник</w:t>
            </w:r>
            <w:r w:rsidRPr="00344BC0">
              <w:rPr>
                <w:rFonts w:ascii="Times New Roman" w:hAnsi="Times New Roman" w:cs="Times New Roman"/>
                <w:sz w:val="20"/>
                <w:szCs w:val="20"/>
              </w:rPr>
              <w:t>:</w:t>
            </w:r>
          </w:p>
          <w:p w:rsidR="00344BC0" w:rsidRPr="00344BC0" w:rsidRDefault="00344BC0" w:rsidP="002B20D3">
            <w:pPr>
              <w:pStyle w:val="a3"/>
              <w:rPr>
                <w:rFonts w:ascii="Times New Roman" w:hAnsi="Times New Roman" w:cs="Times New Roman"/>
                <w:sz w:val="20"/>
                <w:szCs w:val="20"/>
              </w:rPr>
            </w:pPr>
          </w:p>
          <w:p w:rsidR="00344BC0" w:rsidRPr="00344BC0" w:rsidRDefault="00344BC0" w:rsidP="002B20D3">
            <w:pPr>
              <w:pStyle w:val="a3"/>
              <w:rPr>
                <w:rFonts w:ascii="Times New Roman" w:hAnsi="Times New Roman" w:cs="Times New Roman"/>
                <w:sz w:val="20"/>
                <w:szCs w:val="20"/>
              </w:rPr>
            </w:pPr>
          </w:p>
        </w:tc>
      </w:tr>
    </w:tbl>
    <w:p w:rsidR="00344BC0" w:rsidRPr="00344BC0" w:rsidRDefault="00344BC0" w:rsidP="00344BC0">
      <w:pPr>
        <w:rPr>
          <w:rFonts w:ascii="Times New Roman" w:hAnsi="Times New Roman" w:cs="Times New Roman"/>
          <w:sz w:val="20"/>
          <w:szCs w:val="20"/>
        </w:rPr>
      </w:pPr>
    </w:p>
    <w:p w:rsidR="00F71E77" w:rsidRPr="00344BC0" w:rsidRDefault="00F71E77" w:rsidP="00F71E77">
      <w:pPr>
        <w:jc w:val="both"/>
        <w:rPr>
          <w:rFonts w:ascii="Times New Roman" w:eastAsia="Times New Roman" w:hAnsi="Times New Roman" w:cs="Times New Roman"/>
          <w:b/>
          <w:i/>
          <w:sz w:val="20"/>
          <w:szCs w:val="20"/>
        </w:rPr>
      </w:pPr>
    </w:p>
    <w:p w:rsidR="00F71E77" w:rsidRPr="00344BC0" w:rsidRDefault="00F71E77" w:rsidP="00F71E77">
      <w:pPr>
        <w:rPr>
          <w:rFonts w:ascii="Times New Roman" w:eastAsia="Times New Roman" w:hAnsi="Times New Roman" w:cs="Times New Roman"/>
          <w:b/>
          <w:sz w:val="20"/>
          <w:szCs w:val="20"/>
        </w:rPr>
      </w:pPr>
    </w:p>
    <w:p w:rsidR="00F71E77" w:rsidRPr="00344BC0" w:rsidRDefault="00F71E77" w:rsidP="00F71E77">
      <w:pPr>
        <w:rPr>
          <w:rFonts w:ascii="Times New Roman" w:eastAsia="Times New Roman" w:hAnsi="Times New Roman" w:cs="Times New Roman"/>
          <w:b/>
          <w:sz w:val="20"/>
          <w:szCs w:val="20"/>
        </w:rPr>
      </w:pPr>
    </w:p>
    <w:p w:rsidR="00F71E77" w:rsidRPr="00344BC0" w:rsidRDefault="00F71E77" w:rsidP="00F71E77">
      <w:pPr>
        <w:spacing w:after="0" w:line="240" w:lineRule="auto"/>
        <w:rPr>
          <w:rFonts w:ascii="Times New Roman" w:eastAsia="Times New Roman" w:hAnsi="Times New Roman" w:cs="Times New Roman"/>
          <w:b/>
          <w:sz w:val="20"/>
          <w:szCs w:val="20"/>
        </w:rPr>
      </w:pPr>
    </w:p>
    <w:p w:rsidR="00F71E77" w:rsidRPr="00344BC0" w:rsidRDefault="00F71E77" w:rsidP="00F71E77">
      <w:pPr>
        <w:rPr>
          <w:rFonts w:ascii="Times New Roman" w:hAnsi="Times New Roman" w:cs="Times New Roman"/>
          <w:sz w:val="20"/>
          <w:szCs w:val="20"/>
        </w:rPr>
      </w:pPr>
    </w:p>
    <w:p w:rsidR="00E80481" w:rsidRPr="00344BC0" w:rsidRDefault="00E80481">
      <w:pPr>
        <w:rPr>
          <w:rFonts w:ascii="Times New Roman" w:hAnsi="Times New Roman" w:cs="Times New Roman"/>
          <w:sz w:val="20"/>
          <w:szCs w:val="20"/>
        </w:rPr>
      </w:pPr>
    </w:p>
    <w:sectPr w:rsidR="00E80481" w:rsidRPr="00344BC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8D8"/>
    <w:multiLevelType w:val="multilevel"/>
    <w:tmpl w:val="D44C0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0624A"/>
    <w:multiLevelType w:val="multilevel"/>
    <w:tmpl w:val="09764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C72263D"/>
    <w:multiLevelType w:val="multilevel"/>
    <w:tmpl w:val="75B66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B63C6B"/>
    <w:multiLevelType w:val="multilevel"/>
    <w:tmpl w:val="1D3CD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E90287"/>
    <w:multiLevelType w:val="multilevel"/>
    <w:tmpl w:val="5F081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9445E3"/>
    <w:multiLevelType w:val="multilevel"/>
    <w:tmpl w:val="C1A803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AF84B9E"/>
    <w:multiLevelType w:val="multilevel"/>
    <w:tmpl w:val="787ED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DEC2FB2"/>
    <w:multiLevelType w:val="multilevel"/>
    <w:tmpl w:val="0A2CA67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724B0C"/>
    <w:multiLevelType w:val="multilevel"/>
    <w:tmpl w:val="9BEE682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9E3851"/>
    <w:multiLevelType w:val="multilevel"/>
    <w:tmpl w:val="808AA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E730B6"/>
    <w:multiLevelType w:val="multilevel"/>
    <w:tmpl w:val="CD8E51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FAE64E2"/>
    <w:multiLevelType w:val="multilevel"/>
    <w:tmpl w:val="0CDC8E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4E03095"/>
    <w:multiLevelType w:val="multilevel"/>
    <w:tmpl w:val="24F4F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83927B5"/>
    <w:multiLevelType w:val="multilevel"/>
    <w:tmpl w:val="20CC94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8B52ECF"/>
    <w:multiLevelType w:val="multilevel"/>
    <w:tmpl w:val="DE18C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8F66904"/>
    <w:multiLevelType w:val="multilevel"/>
    <w:tmpl w:val="38F6690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0E62C3"/>
    <w:multiLevelType w:val="multilevel"/>
    <w:tmpl w:val="5A863C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7140AC2"/>
    <w:multiLevelType w:val="multilevel"/>
    <w:tmpl w:val="CCA43F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75D0E52"/>
    <w:multiLevelType w:val="multilevel"/>
    <w:tmpl w:val="357E6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7B53399"/>
    <w:multiLevelType w:val="multilevel"/>
    <w:tmpl w:val="7910B7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1061321"/>
    <w:multiLevelType w:val="multilevel"/>
    <w:tmpl w:val="0772D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7116A72"/>
    <w:multiLevelType w:val="multilevel"/>
    <w:tmpl w:val="D0749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0A70F9"/>
    <w:multiLevelType w:val="multilevel"/>
    <w:tmpl w:val="850CB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0572A84"/>
    <w:multiLevelType w:val="multilevel"/>
    <w:tmpl w:val="AF049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6" w15:restartNumberingAfterBreak="0">
    <w:nsid w:val="66117872"/>
    <w:multiLevelType w:val="multilevel"/>
    <w:tmpl w:val="FC607C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7FE419B"/>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29"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15:restartNumberingAfterBreak="0">
    <w:nsid w:val="71DE0EF9"/>
    <w:multiLevelType w:val="multilevel"/>
    <w:tmpl w:val="1B840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E1179E"/>
    <w:multiLevelType w:val="multilevel"/>
    <w:tmpl w:val="9CB08F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3166EE8"/>
    <w:multiLevelType w:val="multilevel"/>
    <w:tmpl w:val="19761D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91D1074"/>
    <w:multiLevelType w:val="hybridMultilevel"/>
    <w:tmpl w:val="D8EA2AF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9BC7A4F"/>
    <w:multiLevelType w:val="multilevel"/>
    <w:tmpl w:val="F8C8C9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BB04D8"/>
    <w:multiLevelType w:val="multilevel"/>
    <w:tmpl w:val="162E5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502428"/>
    <w:multiLevelType w:val="multilevel"/>
    <w:tmpl w:val="9B385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9"/>
  </w:num>
  <w:num w:numId="2">
    <w:abstractNumId w:val="30"/>
  </w:num>
  <w:num w:numId="3">
    <w:abstractNumId w:val="17"/>
  </w:num>
  <w:num w:numId="4">
    <w:abstractNumId w:val="7"/>
  </w:num>
  <w:num w:numId="5">
    <w:abstractNumId w:val="13"/>
  </w:num>
  <w:num w:numId="6">
    <w:abstractNumId w:val="3"/>
  </w:num>
  <w:num w:numId="7">
    <w:abstractNumId w:val="32"/>
  </w:num>
  <w:num w:numId="8">
    <w:abstractNumId w:val="23"/>
  </w:num>
  <w:num w:numId="9">
    <w:abstractNumId w:val="6"/>
  </w:num>
  <w:num w:numId="10">
    <w:abstractNumId w:val="14"/>
  </w:num>
  <w:num w:numId="11">
    <w:abstractNumId w:val="21"/>
  </w:num>
  <w:num w:numId="12">
    <w:abstractNumId w:val="18"/>
  </w:num>
  <w:num w:numId="13">
    <w:abstractNumId w:val="20"/>
  </w:num>
  <w:num w:numId="14">
    <w:abstractNumId w:val="15"/>
  </w:num>
  <w:num w:numId="15">
    <w:abstractNumId w:val="11"/>
  </w:num>
  <w:num w:numId="16">
    <w:abstractNumId w:val="4"/>
  </w:num>
  <w:num w:numId="17">
    <w:abstractNumId w:val="0"/>
  </w:num>
  <w:num w:numId="18">
    <w:abstractNumId w:val="36"/>
  </w:num>
  <w:num w:numId="19">
    <w:abstractNumId w:val="10"/>
  </w:num>
  <w:num w:numId="20">
    <w:abstractNumId w:val="34"/>
  </w:num>
  <w:num w:numId="21">
    <w:abstractNumId w:val="9"/>
  </w:num>
  <w:num w:numId="22">
    <w:abstractNumId w:val="8"/>
  </w:num>
  <w:num w:numId="23">
    <w:abstractNumId w:val="22"/>
  </w:num>
  <w:num w:numId="24">
    <w:abstractNumId w:val="5"/>
  </w:num>
  <w:num w:numId="25">
    <w:abstractNumId w:val="1"/>
  </w:num>
  <w:num w:numId="26">
    <w:abstractNumId w:val="24"/>
  </w:num>
  <w:num w:numId="27">
    <w:abstractNumId w:val="31"/>
  </w:num>
  <w:num w:numId="28">
    <w:abstractNumId w:val="37"/>
  </w:num>
  <w:num w:numId="29">
    <w:abstractNumId w:val="12"/>
  </w:num>
  <w:num w:numId="30">
    <w:abstractNumId w:val="26"/>
  </w:num>
  <w:num w:numId="31">
    <w:abstractNumId w:val="29"/>
  </w:num>
  <w:num w:numId="32">
    <w:abstractNumId w:val="25"/>
  </w:num>
  <w:num w:numId="33">
    <w:abstractNumId w:val="28"/>
  </w:num>
  <w:num w:numId="34">
    <w:abstractNumId w:val="35"/>
  </w:num>
  <w:num w:numId="35">
    <w:abstractNumId w:val="33"/>
  </w:num>
  <w:num w:numId="36">
    <w:abstractNumId w:val="27"/>
  </w:num>
  <w:num w:numId="37">
    <w:abstractNumId w:val="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46"/>
    <w:rsid w:val="000B0DB4"/>
    <w:rsid w:val="000C79BA"/>
    <w:rsid w:val="0014229C"/>
    <w:rsid w:val="00215042"/>
    <w:rsid w:val="002408BD"/>
    <w:rsid w:val="002B20D3"/>
    <w:rsid w:val="002C171E"/>
    <w:rsid w:val="00344BC0"/>
    <w:rsid w:val="004E4E76"/>
    <w:rsid w:val="005328BA"/>
    <w:rsid w:val="005348F9"/>
    <w:rsid w:val="006A2C46"/>
    <w:rsid w:val="006C2331"/>
    <w:rsid w:val="007355FF"/>
    <w:rsid w:val="008311D1"/>
    <w:rsid w:val="00901409"/>
    <w:rsid w:val="00922AC5"/>
    <w:rsid w:val="00AB73BB"/>
    <w:rsid w:val="00AF625C"/>
    <w:rsid w:val="00C05457"/>
    <w:rsid w:val="00C56D2B"/>
    <w:rsid w:val="00CF0A5B"/>
    <w:rsid w:val="00D61C6D"/>
    <w:rsid w:val="00E02EFF"/>
    <w:rsid w:val="00E80481"/>
    <w:rsid w:val="00F71E77"/>
    <w:rsid w:val="00F84A3E"/>
    <w:rsid w:val="00F873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C807"/>
  <w15:docId w15:val="{2228341C-8FE8-40CB-9C85-B4AAEEA3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C46"/>
    <w:rPr>
      <w:rFonts w:ascii="Calibri" w:eastAsia="Calibri" w:hAnsi="Calibri" w:cs="Calibri"/>
      <w:lang w:eastAsia="uk-UA"/>
    </w:rPr>
  </w:style>
  <w:style w:type="paragraph" w:styleId="1">
    <w:name w:val="heading 1"/>
    <w:basedOn w:val="a"/>
    <w:link w:val="10"/>
    <w:uiPriority w:val="9"/>
    <w:qFormat/>
    <w:rsid w:val="000C79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5042"/>
    <w:pPr>
      <w:spacing w:after="0" w:line="240" w:lineRule="auto"/>
    </w:pPr>
  </w:style>
  <w:style w:type="character" w:customStyle="1" w:styleId="a4">
    <w:name w:val="Без интервала Знак"/>
    <w:link w:val="a3"/>
    <w:uiPriority w:val="1"/>
    <w:locked/>
    <w:rsid w:val="00215042"/>
  </w:style>
  <w:style w:type="character" w:customStyle="1" w:styleId="10">
    <w:name w:val="Заголовок 1 Знак"/>
    <w:basedOn w:val="a0"/>
    <w:link w:val="1"/>
    <w:uiPriority w:val="9"/>
    <w:rsid w:val="000C79BA"/>
    <w:rPr>
      <w:rFonts w:ascii="Times New Roman" w:eastAsia="Times New Roman" w:hAnsi="Times New Roman" w:cs="Times New Roman"/>
      <w:b/>
      <w:bCs/>
      <w:kern w:val="36"/>
      <w:sz w:val="48"/>
      <w:szCs w:val="48"/>
      <w:lang w:val="en-US"/>
    </w:rPr>
  </w:style>
  <w:style w:type="table" w:customStyle="1" w:styleId="11">
    <w:name w:val="Сетка таблицы1"/>
    <w:basedOn w:val="a1"/>
    <w:next w:val="a5"/>
    <w:uiPriority w:val="39"/>
    <w:rsid w:val="00344BC0"/>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44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61C6D"/>
    <w:pPr>
      <w:ind w:left="720"/>
      <w:contextualSpacing/>
    </w:pPr>
    <w:rPr>
      <w:rFonts w:cs="Times New Roman"/>
      <w:lang w:val="en-US" w:eastAsia="en-US"/>
    </w:rPr>
  </w:style>
  <w:style w:type="paragraph" w:styleId="a7">
    <w:name w:val="Normal (Web)"/>
    <w:basedOn w:val="a"/>
    <w:rsid w:val="00C05457"/>
    <w:pPr>
      <w:spacing w:before="100" w:beforeAutospacing="1" w:after="119" w:line="240" w:lineRule="auto"/>
    </w:pPr>
    <w:rPr>
      <w:rFonts w:ascii="Times New Roman" w:eastAsia="Times New Roman" w:hAnsi="Times New Roman" w:cs="Times New Roman"/>
      <w:sz w:val="24"/>
      <w:szCs w:val="24"/>
    </w:rPr>
  </w:style>
  <w:style w:type="paragraph" w:styleId="a8">
    <w:name w:val="Body Text"/>
    <w:aliases w:val="Çàã1,BO,ID,body indent,andrad,EHPT,Body Text2"/>
    <w:basedOn w:val="a"/>
    <w:link w:val="a9"/>
    <w:uiPriority w:val="99"/>
    <w:rsid w:val="00F8735C"/>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9">
    <w:name w:val="Основной текст Знак"/>
    <w:aliases w:val="Çàã1 Знак,BO Знак,ID Знак,body indent Знак,andrad Знак,EHPT Знак,Body Text2 Знак"/>
    <w:basedOn w:val="a0"/>
    <w:link w:val="a8"/>
    <w:uiPriority w:val="99"/>
    <w:rsid w:val="00F8735C"/>
    <w:rPr>
      <w:rFonts w:ascii="Times New Roman CYR" w:eastAsia="Times New Roman" w:hAnsi="Times New Roman CYR" w:cs="Times New Roman CYR"/>
      <w:sz w:val="24"/>
      <w:szCs w:val="24"/>
      <w:lang w:val="ru-RU" w:eastAsia="zh-CN"/>
    </w:rPr>
  </w:style>
  <w:style w:type="character" w:customStyle="1" w:styleId="hps">
    <w:name w:val="hps"/>
    <w:rsid w:val="00F8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12803</Words>
  <Characters>72983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23</cp:revision>
  <dcterms:created xsi:type="dcterms:W3CDTF">2023-09-11T08:18:00Z</dcterms:created>
  <dcterms:modified xsi:type="dcterms:W3CDTF">2023-10-16T12:15:00Z</dcterms:modified>
</cp:coreProperties>
</file>