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Додаток 2</w:t>
      </w:r>
    </w:p>
    <w:p w:rsidR="009C524E" w:rsidRPr="001556EC" w:rsidRDefault="009C524E" w:rsidP="001556EC">
      <w:pPr>
        <w:ind w:left="6521" w:firstLine="850"/>
        <w:rPr>
          <w:rFonts w:ascii="Times New Roman" w:hAnsi="Times New Roman" w:cs="Times New Roman"/>
          <w:b/>
          <w:lang w:val="uk-UA"/>
        </w:rPr>
      </w:pPr>
      <w:r w:rsidRPr="001556EC">
        <w:rPr>
          <w:rFonts w:ascii="Times New Roman" w:hAnsi="Times New Roman" w:cs="Times New Roman"/>
          <w:b/>
          <w:lang w:val="uk-UA"/>
        </w:rPr>
        <w:t xml:space="preserve">до тендерної документації </w:t>
      </w:r>
    </w:p>
    <w:p w:rsidR="00EC031C" w:rsidRPr="001556EC" w:rsidRDefault="00EC031C" w:rsidP="00EC031C">
      <w:pPr>
        <w:jc w:val="center"/>
        <w:rPr>
          <w:rFonts w:ascii="Times New Roman" w:hAnsi="Times New Roman" w:cs="Times New Roman"/>
          <w:b/>
          <w:lang w:val="uk-UA"/>
        </w:rPr>
      </w:pPr>
      <w:r w:rsidRPr="001556EC">
        <w:rPr>
          <w:rFonts w:ascii="Times New Roman" w:hAnsi="Times New Roman" w:cs="Times New Roman"/>
          <w:b/>
          <w:lang w:val="uk-UA"/>
        </w:rPr>
        <w:t>Технічне завдання</w:t>
      </w:r>
    </w:p>
    <w:p w:rsidR="00700BFB" w:rsidRPr="00700BFB" w:rsidRDefault="00EE1128" w:rsidP="00700BFB">
      <w:pPr>
        <w:widowControl/>
        <w:shd w:val="clear" w:color="auto" w:fill="FFFFFF"/>
        <w:suppressAutoHyphens w:val="0"/>
        <w:autoSpaceDE/>
        <w:ind w:firstLine="567"/>
        <w:jc w:val="both"/>
        <w:textAlignment w:val="baseline"/>
        <w:rPr>
          <w:rFonts w:ascii="Times New Roman" w:eastAsiaTheme="minorEastAsia" w:hAnsi="Times New Roman" w:cs="Times New Roman"/>
          <w:b/>
          <w:i/>
          <w:lang w:val="uk-UA" w:eastAsia="ru-RU"/>
        </w:rPr>
      </w:pPr>
      <w:r>
        <w:rPr>
          <w:rFonts w:ascii="Times New Roman" w:eastAsiaTheme="minorEastAsia" w:hAnsi="Times New Roman" w:cs="Times New Roman"/>
          <w:b/>
          <w:i/>
          <w:lang w:val="uk-UA" w:eastAsia="ru-RU"/>
        </w:rPr>
        <w:t>Буряк, морква, цибуля, капуста</w:t>
      </w:r>
      <w:r w:rsidR="00700BFB" w:rsidRPr="00700BFB">
        <w:rPr>
          <w:rFonts w:ascii="Times New Roman" w:eastAsiaTheme="minorEastAsia" w:hAnsi="Times New Roman" w:cs="Times New Roman"/>
          <w:b/>
          <w:i/>
          <w:lang w:val="uk-UA" w:eastAsia="ru-RU"/>
        </w:rPr>
        <w:t xml:space="preserve"> - код </w:t>
      </w:r>
      <w:proofErr w:type="spellStart"/>
      <w:r w:rsidR="00700BFB" w:rsidRPr="00700BFB">
        <w:rPr>
          <w:rFonts w:ascii="Times New Roman" w:eastAsiaTheme="minorEastAsia" w:hAnsi="Times New Roman" w:cs="Times New Roman"/>
          <w:b/>
          <w:i/>
          <w:lang w:val="uk-UA" w:eastAsia="ru-RU"/>
        </w:rPr>
        <w:t>ДК</w:t>
      </w:r>
      <w:proofErr w:type="spellEnd"/>
      <w:r w:rsidR="00700BFB" w:rsidRPr="00700BFB">
        <w:rPr>
          <w:rFonts w:ascii="Times New Roman" w:eastAsiaTheme="minorEastAsia" w:hAnsi="Times New Roman" w:cs="Times New Roman"/>
          <w:b/>
          <w:i/>
          <w:lang w:val="uk-UA" w:eastAsia="ru-RU"/>
        </w:rPr>
        <w:t xml:space="preserve"> 021:2015 - 03220000-9 Овочі, фрукти та горіхи.</w:t>
      </w:r>
    </w:p>
    <w:p w:rsidR="001039D9" w:rsidRPr="001556EC" w:rsidRDefault="001039D9" w:rsidP="00CC0F20">
      <w:pPr>
        <w:keepNext/>
        <w:jc w:val="center"/>
        <w:rPr>
          <w:rFonts w:ascii="Times New Roman" w:hAnsi="Times New Roman" w:cs="Times New Roman"/>
          <w:b/>
          <w:bCs/>
          <w:lang w:val="uk-UA"/>
        </w:rPr>
      </w:pP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1.</w:t>
      </w:r>
      <w:r w:rsidRPr="001556EC">
        <w:rPr>
          <w:rFonts w:ascii="Times New Roman" w:hAnsi="Times New Roman" w:cs="Times New Roman"/>
          <w:lang w:val="uk-UA"/>
        </w:rPr>
        <w:t xml:space="preserve"> Строки постачання: до 31.12.202</w:t>
      </w:r>
      <w:r w:rsidR="00700BFB">
        <w:rPr>
          <w:rFonts w:ascii="Times New Roman" w:hAnsi="Times New Roman" w:cs="Times New Roman"/>
          <w:lang w:val="uk-UA"/>
        </w:rPr>
        <w:t>4</w:t>
      </w:r>
      <w:r w:rsidRPr="001556EC">
        <w:rPr>
          <w:rFonts w:ascii="Times New Roman" w:hAnsi="Times New Roman" w:cs="Times New Roman"/>
          <w:lang w:val="uk-UA"/>
        </w:rPr>
        <w:t xml:space="preserve"> року. Постачання товару здійснюється протягом одного робочого дня з моменту подання замовником заявки на поставку товару.</w:t>
      </w:r>
    </w:p>
    <w:p w:rsidR="00CC0F20" w:rsidRPr="001556EC" w:rsidRDefault="00CC0F20" w:rsidP="00CC0F20">
      <w:pPr>
        <w:spacing w:line="264" w:lineRule="auto"/>
        <w:ind w:firstLine="539"/>
        <w:jc w:val="both"/>
        <w:rPr>
          <w:rFonts w:ascii="Times New Roman" w:hAnsi="Times New Roman" w:cs="Times New Roman"/>
          <w:lang w:val="uk-UA"/>
        </w:rPr>
      </w:pPr>
      <w:r w:rsidRPr="001556EC">
        <w:rPr>
          <w:rFonts w:ascii="Times New Roman" w:hAnsi="Times New Roman" w:cs="Times New Roman"/>
          <w:b/>
          <w:lang w:val="uk-UA"/>
        </w:rPr>
        <w:t>2.</w:t>
      </w:r>
      <w:r w:rsidRPr="001556EC">
        <w:rPr>
          <w:rFonts w:ascii="Times New Roman" w:hAnsi="Times New Roman" w:cs="Times New Roman"/>
          <w:lang w:val="uk-UA"/>
        </w:rPr>
        <w:t xml:space="preserve"> </w:t>
      </w:r>
      <w:r w:rsidRPr="001556EC">
        <w:rPr>
          <w:rFonts w:ascii="Times New Roman" w:hAnsi="Times New Roman" w:cs="Times New Roman"/>
          <w:u w:val="single"/>
          <w:lang w:val="uk-UA"/>
        </w:rPr>
        <w:t>Технічні вимоги</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w:t>
      </w:r>
      <w:r w:rsidR="00EE1128">
        <w:rPr>
          <w:rFonts w:ascii="Times New Roman" w:hAnsi="Times New Roman" w:cs="Times New Roman"/>
          <w:lang w:val="uk-UA"/>
        </w:rPr>
        <w:t xml:space="preserve"> </w:t>
      </w:r>
      <w:r w:rsidRPr="001556EC">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учасник постачає Замовнику товар поступово, дрібними партіями у період дії договору відповідно до наданих заявок</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r w:rsidR="000A7EE2">
        <w:rPr>
          <w:rFonts w:ascii="Times New Roman" w:hAnsi="Times New Roman" w:cs="Times New Roman"/>
          <w:lang w:val="uk-UA"/>
        </w:rPr>
        <w:t>;</w:t>
      </w:r>
      <w:r w:rsidRPr="001556EC">
        <w:rPr>
          <w:rFonts w:ascii="Times New Roman" w:hAnsi="Times New Roman" w:cs="Times New Roman"/>
          <w:lang w:val="uk-UA"/>
        </w:rPr>
        <w:t xml:space="preserve"> </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lang w:val="uk-UA"/>
        </w:rPr>
        <w:t>- т</w:t>
      </w:r>
      <w:r w:rsidRPr="001556EC">
        <w:rPr>
          <w:bCs/>
          <w:lang w:val="uk-UA"/>
        </w:rPr>
        <w:t>ара та упаковка продуктів харчування повинна бути міцною, чистою, сухою, без стороннього запаху й порушення цілісності.</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3.</w:t>
      </w:r>
      <w:r w:rsidRPr="001556EC">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sidRPr="001556EC">
        <w:rPr>
          <w:rFonts w:ascii="Times New Roman" w:hAnsi="Times New Roman" w:cs="Times New Roman"/>
          <w:u w:val="single"/>
          <w:lang w:val="uk-UA"/>
        </w:rPr>
        <w:t>становить 2 дні</w:t>
      </w:r>
      <w:r w:rsidR="001556EC" w:rsidRPr="001556EC">
        <w:rPr>
          <w:rFonts w:ascii="Times New Roman" w:hAnsi="Times New Roman" w:cs="Times New Roman"/>
          <w:lang w:val="uk-UA"/>
        </w:rPr>
        <w:t xml:space="preserve"> </w:t>
      </w:r>
      <w:r w:rsidRPr="001556EC">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1556EC">
        <w:rPr>
          <w:rFonts w:ascii="Times New Roman" w:hAnsi="Times New Roman" w:cs="Times New Roman"/>
          <w:lang w:val="uk-UA"/>
        </w:rPr>
        <w:t>.</w:t>
      </w:r>
    </w:p>
    <w:p w:rsidR="00CC0F20" w:rsidRPr="001556EC" w:rsidRDefault="00CC0F20" w:rsidP="00CC0F20">
      <w:pPr>
        <w:ind w:firstLine="540"/>
        <w:jc w:val="both"/>
        <w:rPr>
          <w:rFonts w:ascii="Times New Roman" w:hAnsi="Times New Roman" w:cs="Times New Roman"/>
          <w:lang w:val="uk-UA"/>
        </w:rPr>
      </w:pPr>
      <w:r w:rsidRPr="001556EC">
        <w:rPr>
          <w:rFonts w:ascii="Times New Roman" w:hAnsi="Times New Roman" w:cs="Times New Roman"/>
          <w:b/>
          <w:lang w:val="uk-UA"/>
        </w:rPr>
        <w:t>4.</w:t>
      </w:r>
      <w:r w:rsidRPr="001556EC">
        <w:rPr>
          <w:rFonts w:ascii="Times New Roman" w:hAnsi="Times New Roman" w:cs="Times New Roman"/>
          <w:lang w:val="uk-UA"/>
        </w:rPr>
        <w:t xml:space="preserve"> Учасник визначає ціну на товар, який він пропонує поставити за Договором, </w:t>
      </w:r>
      <w:r w:rsidRPr="001556EC">
        <w:rPr>
          <w:rFonts w:ascii="Times New Roman" w:hAnsi="Times New Roman" w:cs="Times New Roman"/>
          <w:b/>
          <w:lang w:val="uk-UA"/>
        </w:rPr>
        <w:t>з урахуванням</w:t>
      </w:r>
      <w:r w:rsidRPr="001556EC">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C0F20" w:rsidRPr="001556EC" w:rsidRDefault="00CC0F20" w:rsidP="002352CF">
      <w:pPr>
        <w:ind w:firstLine="540"/>
        <w:jc w:val="both"/>
        <w:rPr>
          <w:rFonts w:ascii="Times New Roman" w:hAnsi="Times New Roman" w:cs="Times New Roman"/>
          <w:lang w:val="uk-UA"/>
        </w:rPr>
      </w:pPr>
      <w:r w:rsidRPr="001556EC">
        <w:rPr>
          <w:rFonts w:ascii="Times New Roman" w:hAnsi="Times New Roman" w:cs="Times New Roman"/>
          <w:b/>
          <w:lang w:val="uk-UA"/>
        </w:rPr>
        <w:t>5.</w:t>
      </w:r>
      <w:r w:rsidRPr="001556EC">
        <w:rPr>
          <w:rFonts w:ascii="Times New Roman" w:hAnsi="Times New Roman" w:cs="Times New Roman"/>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1556EC">
        <w:rPr>
          <w:rFonts w:ascii="Times New Roman" w:hAnsi="Times New Roman" w:cs="Times New Roman"/>
          <w:u w:val="single"/>
          <w:lang w:val="uk-UA"/>
        </w:rPr>
        <w:t>надає наступні документи</w:t>
      </w:r>
      <w:r w:rsidR="00F76DB1" w:rsidRPr="001556EC">
        <w:rPr>
          <w:rFonts w:ascii="Times New Roman" w:hAnsi="Times New Roman" w:cs="Times New Roman"/>
          <w:u w:val="single"/>
          <w:lang w:val="uk-UA"/>
        </w:rPr>
        <w:t xml:space="preserve"> в складі пропозиції</w:t>
      </w:r>
      <w:r w:rsidRPr="001556EC">
        <w:rPr>
          <w:rFonts w:ascii="Times New Roman" w:hAnsi="Times New Roman" w:cs="Times New Roman"/>
          <w:lang w:val="uk-UA"/>
        </w:rPr>
        <w:t xml:space="preserve">: </w:t>
      </w:r>
    </w:p>
    <w:p w:rsidR="002352CF" w:rsidRPr="002352CF" w:rsidRDefault="00CC0F20" w:rsidP="002352CF">
      <w:pPr>
        <w:ind w:firstLine="540"/>
        <w:jc w:val="both"/>
        <w:rPr>
          <w:rFonts w:ascii="Times New Roman" w:hAnsi="Times New Roman"/>
        </w:rPr>
      </w:pPr>
      <w:r w:rsidRPr="002352CF">
        <w:rPr>
          <w:rFonts w:ascii="Times New Roman" w:hAnsi="Times New Roman" w:cs="Times New Roman"/>
          <w:b/>
          <w:lang w:val="uk-UA"/>
        </w:rPr>
        <w:t>а)</w:t>
      </w:r>
      <w:r w:rsidR="002352CF" w:rsidRPr="002352CF">
        <w:rPr>
          <w:rFonts w:ascii="Times New Roman" w:hAnsi="Times New Roman"/>
        </w:rPr>
        <w:t xml:space="preserve"> </w:t>
      </w:r>
      <w:proofErr w:type="spellStart"/>
      <w:r w:rsidR="002352CF" w:rsidRPr="002352CF">
        <w:rPr>
          <w:rFonts w:ascii="Times New Roman" w:hAnsi="Times New Roman"/>
        </w:rPr>
        <w:t>сертифікати</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відповідності</w:t>
      </w:r>
      <w:proofErr w:type="spellEnd"/>
      <w:r w:rsidR="002352CF" w:rsidRPr="002352CF">
        <w:rPr>
          <w:rFonts w:ascii="Times New Roman" w:hAnsi="Times New Roman"/>
        </w:rPr>
        <w:t xml:space="preserve">, </w:t>
      </w:r>
      <w:proofErr w:type="spellStart"/>
      <w:r w:rsidR="002352CF" w:rsidRPr="002352CF">
        <w:rPr>
          <w:rFonts w:ascii="Times New Roman" w:hAnsi="Times New Roman"/>
        </w:rPr>
        <w:t>що</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видані</w:t>
      </w:r>
      <w:proofErr w:type="spellEnd"/>
      <w:r w:rsidR="002352CF" w:rsidRPr="002352CF">
        <w:rPr>
          <w:rFonts w:ascii="Times New Roman" w:hAnsi="Times New Roman"/>
        </w:rPr>
        <w:t xml:space="preserve"> </w:t>
      </w:r>
      <w:proofErr w:type="spellStart"/>
      <w:r w:rsidR="002352CF" w:rsidRPr="002352CF">
        <w:rPr>
          <w:rFonts w:ascii="Times New Roman" w:hAnsi="Times New Roman"/>
        </w:rPr>
        <w:t>виробнику</w:t>
      </w:r>
      <w:proofErr w:type="spellEnd"/>
      <w:r w:rsidR="002352CF" w:rsidRPr="002352CF">
        <w:rPr>
          <w:rFonts w:ascii="Times New Roman" w:hAnsi="Times New Roman"/>
        </w:rPr>
        <w:t xml:space="preserve"> на </w:t>
      </w:r>
      <w:proofErr w:type="spellStart"/>
      <w:r w:rsidR="002352CF" w:rsidRPr="002352CF">
        <w:rPr>
          <w:rFonts w:ascii="Times New Roman" w:hAnsi="Times New Roman"/>
        </w:rPr>
        <w:t>продукцію</w:t>
      </w:r>
      <w:proofErr w:type="spellEnd"/>
      <w:r w:rsidR="002352CF" w:rsidRPr="002352CF">
        <w:rPr>
          <w:rFonts w:ascii="Times New Roman" w:hAnsi="Times New Roman"/>
        </w:rPr>
        <w:t xml:space="preserve"> (для </w:t>
      </w:r>
      <w:proofErr w:type="spellStart"/>
      <w:r w:rsidR="002352CF" w:rsidRPr="002352CF">
        <w:rPr>
          <w:rFonts w:ascii="Times New Roman" w:hAnsi="Times New Roman"/>
        </w:rPr>
        <w:t>продукції</w:t>
      </w:r>
      <w:proofErr w:type="spellEnd"/>
      <w:r w:rsidR="002352CF" w:rsidRPr="002352CF">
        <w:rPr>
          <w:rFonts w:ascii="Times New Roman" w:hAnsi="Times New Roman"/>
        </w:rPr>
        <w:t xml:space="preserve">, яка </w:t>
      </w:r>
      <w:proofErr w:type="spellStart"/>
      <w:r w:rsidR="002352CF" w:rsidRPr="002352CF">
        <w:rPr>
          <w:rFonts w:ascii="Times New Roman" w:hAnsi="Times New Roman"/>
        </w:rPr>
        <w:t>віднесена</w:t>
      </w:r>
      <w:proofErr w:type="spellEnd"/>
      <w:r w:rsidR="002352CF" w:rsidRPr="002352CF">
        <w:rPr>
          <w:rFonts w:ascii="Times New Roman" w:hAnsi="Times New Roman"/>
        </w:rPr>
        <w:t xml:space="preserve"> до </w:t>
      </w:r>
      <w:proofErr w:type="spellStart"/>
      <w:r w:rsidR="002352CF" w:rsidRPr="002352CF">
        <w:rPr>
          <w:rFonts w:ascii="Times New Roman" w:hAnsi="Times New Roman"/>
        </w:rPr>
        <w:t>Переліку</w:t>
      </w:r>
      <w:proofErr w:type="spellEnd"/>
      <w:r w:rsidR="002352CF" w:rsidRPr="002352CF">
        <w:rPr>
          <w:rFonts w:ascii="Times New Roman" w:hAnsi="Times New Roman"/>
        </w:rPr>
        <w:t xml:space="preserve"> </w:t>
      </w:r>
      <w:proofErr w:type="spellStart"/>
      <w:r w:rsidR="002352CF" w:rsidRPr="002352CF">
        <w:rPr>
          <w:rFonts w:ascii="Times New Roman" w:hAnsi="Times New Roman"/>
        </w:rPr>
        <w:t>продукції</w:t>
      </w:r>
      <w:proofErr w:type="spellEnd"/>
      <w:r w:rsidR="002352CF" w:rsidRPr="002352CF">
        <w:rPr>
          <w:rFonts w:ascii="Times New Roman" w:hAnsi="Times New Roman"/>
        </w:rPr>
        <w:t xml:space="preserve">, </w:t>
      </w:r>
      <w:proofErr w:type="spellStart"/>
      <w:r w:rsidR="002352CF" w:rsidRPr="002352CF">
        <w:rPr>
          <w:rFonts w:ascii="Times New Roman" w:hAnsi="Times New Roman"/>
        </w:rPr>
        <w:t>що</w:t>
      </w:r>
      <w:proofErr w:type="spellEnd"/>
      <w:r w:rsidR="002352CF" w:rsidRPr="002352CF">
        <w:rPr>
          <w:rFonts w:ascii="Times New Roman" w:hAnsi="Times New Roman"/>
        </w:rPr>
        <w:t xml:space="preserve"> </w:t>
      </w:r>
      <w:proofErr w:type="spellStart"/>
      <w:r w:rsidR="002352CF" w:rsidRPr="002352CF">
        <w:rPr>
          <w:rFonts w:ascii="Times New Roman" w:hAnsi="Times New Roman"/>
        </w:rPr>
        <w:t>підлягає</w:t>
      </w:r>
      <w:proofErr w:type="spellEnd"/>
      <w:r w:rsidR="002352CF" w:rsidRPr="002352CF">
        <w:rPr>
          <w:rFonts w:ascii="Times New Roman" w:hAnsi="Times New Roman"/>
        </w:rPr>
        <w:t xml:space="preserve"> </w:t>
      </w:r>
      <w:proofErr w:type="spellStart"/>
      <w:r w:rsidR="002352CF" w:rsidRPr="002352CF">
        <w:rPr>
          <w:rFonts w:ascii="Times New Roman" w:hAnsi="Times New Roman"/>
        </w:rPr>
        <w:t>обов’язковій</w:t>
      </w:r>
      <w:proofErr w:type="spellEnd"/>
      <w:r w:rsidR="002352CF" w:rsidRPr="002352CF">
        <w:rPr>
          <w:rFonts w:ascii="Times New Roman" w:hAnsi="Times New Roman"/>
        </w:rPr>
        <w:t xml:space="preserve"> </w:t>
      </w:r>
      <w:proofErr w:type="spellStart"/>
      <w:r w:rsidR="002352CF" w:rsidRPr="002352CF">
        <w:rPr>
          <w:rFonts w:ascii="Times New Roman" w:hAnsi="Times New Roman"/>
        </w:rPr>
        <w:t>сертифікації</w:t>
      </w:r>
      <w:proofErr w:type="spellEnd"/>
      <w:r w:rsidR="002352CF" w:rsidRPr="002352CF">
        <w:rPr>
          <w:rFonts w:ascii="Times New Roman" w:hAnsi="Times New Roman"/>
        </w:rPr>
        <w:t xml:space="preserve"> в </w:t>
      </w:r>
      <w:proofErr w:type="spellStart"/>
      <w:r w:rsidR="002352CF" w:rsidRPr="002352CF">
        <w:rPr>
          <w:rFonts w:ascii="Times New Roman" w:hAnsi="Times New Roman"/>
        </w:rPr>
        <w:t>Україні</w:t>
      </w:r>
      <w:proofErr w:type="spellEnd"/>
      <w:r w:rsidR="002352CF"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lang w:val="uk-UA"/>
        </w:rPr>
        <w:t>б)</w:t>
      </w:r>
      <w:r w:rsidRPr="002352CF">
        <w:rPr>
          <w:rFonts w:ascii="Times New Roman" w:hAnsi="Times New Roman"/>
        </w:rPr>
        <w:t xml:space="preserve"> </w:t>
      </w:r>
      <w:proofErr w:type="spellStart"/>
      <w:r w:rsidRPr="002352CF">
        <w:rPr>
          <w:rFonts w:ascii="Times New Roman" w:hAnsi="Times New Roman"/>
        </w:rPr>
        <w:t>санітарні</w:t>
      </w:r>
      <w:proofErr w:type="spellEnd"/>
      <w:r w:rsidRPr="002352CF">
        <w:rPr>
          <w:rFonts w:ascii="Times New Roman" w:hAnsi="Times New Roman"/>
        </w:rPr>
        <w:t xml:space="preserve"> </w:t>
      </w:r>
      <w:proofErr w:type="spellStart"/>
      <w:r w:rsidRPr="002352CF">
        <w:rPr>
          <w:rFonts w:ascii="Times New Roman" w:hAnsi="Times New Roman"/>
        </w:rPr>
        <w:t>паспорти</w:t>
      </w:r>
      <w:proofErr w:type="spellEnd"/>
      <w:r w:rsidRPr="002352CF">
        <w:rPr>
          <w:rFonts w:ascii="Times New Roman" w:hAnsi="Times New Roman"/>
        </w:rPr>
        <w:t xml:space="preserve"> на </w:t>
      </w:r>
      <w:proofErr w:type="spellStart"/>
      <w:r w:rsidRPr="002352CF">
        <w:rPr>
          <w:rFonts w:ascii="Times New Roman" w:hAnsi="Times New Roman"/>
        </w:rPr>
        <w:t>автомобільний</w:t>
      </w:r>
      <w:proofErr w:type="spellEnd"/>
      <w:r w:rsidRPr="002352CF">
        <w:rPr>
          <w:rFonts w:ascii="Times New Roman" w:hAnsi="Times New Roman"/>
        </w:rPr>
        <w:t xml:space="preserve"> транспорт;</w:t>
      </w:r>
    </w:p>
    <w:p w:rsidR="002352CF" w:rsidRDefault="002352CF" w:rsidP="002352CF">
      <w:pPr>
        <w:ind w:firstLine="540"/>
        <w:jc w:val="both"/>
        <w:rPr>
          <w:rFonts w:ascii="Times New Roman" w:hAnsi="Times New Roman"/>
        </w:rPr>
      </w:pPr>
      <w:r w:rsidRPr="002352CF">
        <w:rPr>
          <w:rFonts w:ascii="Times New Roman" w:hAnsi="Times New Roman"/>
          <w:b/>
          <w:lang w:val="uk-UA"/>
        </w:rPr>
        <w:t>в)</w:t>
      </w:r>
      <w:r w:rsidRPr="002352CF">
        <w:rPr>
          <w:rFonts w:ascii="Times New Roman" w:hAnsi="Times New Roman"/>
        </w:rPr>
        <w:t xml:space="preserve"> </w:t>
      </w:r>
      <w:proofErr w:type="spellStart"/>
      <w:r w:rsidRPr="002352CF">
        <w:rPr>
          <w:rFonts w:ascii="Times New Roman" w:hAnsi="Times New Roman"/>
        </w:rPr>
        <w:t>документи</w:t>
      </w:r>
      <w:proofErr w:type="spellEnd"/>
      <w:r w:rsidRPr="002352CF">
        <w:rPr>
          <w:rFonts w:ascii="Times New Roman" w:hAnsi="Times New Roman"/>
        </w:rPr>
        <w:t xml:space="preserve">, </w:t>
      </w:r>
      <w:proofErr w:type="spellStart"/>
      <w:r w:rsidRPr="002352CF">
        <w:rPr>
          <w:rFonts w:ascii="Times New Roman" w:hAnsi="Times New Roman"/>
        </w:rPr>
        <w:t>що</w:t>
      </w:r>
      <w:proofErr w:type="spellEnd"/>
      <w:r w:rsidRPr="002352CF">
        <w:rPr>
          <w:rFonts w:ascii="Times New Roman" w:hAnsi="Times New Roman"/>
        </w:rPr>
        <w:t xml:space="preserve"> </w:t>
      </w:r>
      <w:proofErr w:type="spellStart"/>
      <w:r w:rsidRPr="002352CF">
        <w:rPr>
          <w:rFonts w:ascii="Times New Roman" w:hAnsi="Times New Roman"/>
        </w:rPr>
        <w:t>засвідчують</w:t>
      </w:r>
      <w:proofErr w:type="spellEnd"/>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та </w:t>
      </w:r>
      <w:proofErr w:type="spellStart"/>
      <w:r w:rsidRPr="002352CF">
        <w:rPr>
          <w:rFonts w:ascii="Times New Roman" w:hAnsi="Times New Roman"/>
        </w:rPr>
        <w:t>безпеку</w:t>
      </w:r>
      <w:proofErr w:type="spellEnd"/>
      <w:r w:rsidRPr="002352CF">
        <w:rPr>
          <w:rFonts w:ascii="Times New Roman" w:hAnsi="Times New Roman"/>
        </w:rPr>
        <w:t xml:space="preserve"> </w:t>
      </w:r>
      <w:proofErr w:type="spellStart"/>
      <w:r w:rsidRPr="002352CF">
        <w:rPr>
          <w:rFonts w:ascii="Times New Roman" w:hAnsi="Times New Roman"/>
        </w:rPr>
        <w:t>продукції</w:t>
      </w:r>
      <w:proofErr w:type="spellEnd"/>
      <w:r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rPr>
        <w:t>6.</w:t>
      </w:r>
      <w:r w:rsidRPr="002352CF">
        <w:rPr>
          <w:rFonts w:ascii="Times New Roman" w:hAnsi="Times New Roman"/>
        </w:rPr>
        <w:t xml:space="preserve"> </w:t>
      </w:r>
      <w:proofErr w:type="spellStart"/>
      <w:r w:rsidRPr="002352CF">
        <w:rPr>
          <w:rFonts w:ascii="Times New Roman" w:hAnsi="Times New Roman"/>
        </w:rPr>
        <w:t>Інформація</w:t>
      </w:r>
      <w:proofErr w:type="spellEnd"/>
      <w:r w:rsidRPr="002352CF">
        <w:rPr>
          <w:rFonts w:ascii="Times New Roman" w:hAnsi="Times New Roman"/>
        </w:rPr>
        <w:t xml:space="preserve"> про </w:t>
      </w:r>
      <w:proofErr w:type="spellStart"/>
      <w:r w:rsidRPr="002352CF">
        <w:rPr>
          <w:rFonts w:ascii="Times New Roman" w:hAnsi="Times New Roman"/>
        </w:rPr>
        <w:t>основні</w:t>
      </w:r>
      <w:proofErr w:type="spellEnd"/>
      <w:r w:rsidRPr="002352CF">
        <w:rPr>
          <w:rFonts w:ascii="Times New Roman" w:hAnsi="Times New Roman"/>
        </w:rPr>
        <w:t xml:space="preserve"> </w:t>
      </w:r>
      <w:proofErr w:type="spellStart"/>
      <w:r w:rsidRPr="002352CF">
        <w:rPr>
          <w:rFonts w:ascii="Times New Roman" w:hAnsi="Times New Roman"/>
        </w:rPr>
        <w:t>споживчі</w:t>
      </w:r>
      <w:proofErr w:type="spellEnd"/>
      <w:r w:rsidRPr="002352CF">
        <w:rPr>
          <w:rFonts w:ascii="Times New Roman" w:hAnsi="Times New Roman"/>
        </w:rPr>
        <w:t xml:space="preserve"> (</w:t>
      </w:r>
      <w:proofErr w:type="spellStart"/>
      <w:r w:rsidRPr="002352CF">
        <w:rPr>
          <w:rFonts w:ascii="Times New Roman" w:hAnsi="Times New Roman"/>
        </w:rPr>
        <w:t>якісні</w:t>
      </w:r>
      <w:proofErr w:type="spellEnd"/>
      <w:r w:rsidRPr="002352CF">
        <w:rPr>
          <w:rFonts w:ascii="Times New Roman" w:hAnsi="Times New Roman"/>
        </w:rPr>
        <w:t xml:space="preserve">) характеристики товару доводиться до </w:t>
      </w:r>
      <w:proofErr w:type="spellStart"/>
      <w:r w:rsidRPr="002352CF">
        <w:rPr>
          <w:rFonts w:ascii="Times New Roman" w:hAnsi="Times New Roman"/>
        </w:rPr>
        <w:t>відома</w:t>
      </w:r>
      <w:proofErr w:type="spellEnd"/>
      <w:r w:rsidRPr="002352CF">
        <w:rPr>
          <w:rFonts w:ascii="Times New Roman" w:hAnsi="Times New Roman"/>
        </w:rPr>
        <w:t xml:space="preserve"> </w:t>
      </w:r>
      <w:proofErr w:type="spellStart"/>
      <w:r w:rsidRPr="002352CF">
        <w:rPr>
          <w:rFonts w:ascii="Times New Roman" w:hAnsi="Times New Roman"/>
        </w:rPr>
        <w:t>замовника</w:t>
      </w:r>
      <w:proofErr w:type="spellEnd"/>
      <w:r w:rsidRPr="002352CF">
        <w:rPr>
          <w:rFonts w:ascii="Times New Roman" w:hAnsi="Times New Roman"/>
        </w:rPr>
        <w:t xml:space="preserve"> у </w:t>
      </w:r>
      <w:proofErr w:type="spellStart"/>
      <w:r w:rsidRPr="002352CF">
        <w:rPr>
          <w:rFonts w:ascii="Times New Roman" w:hAnsi="Times New Roman"/>
        </w:rPr>
        <w:t>супровідній</w:t>
      </w:r>
      <w:proofErr w:type="spellEnd"/>
      <w:r w:rsidRPr="002352CF">
        <w:rPr>
          <w:rFonts w:ascii="Times New Roman" w:hAnsi="Times New Roman"/>
        </w:rPr>
        <w:t xml:space="preserve"> </w:t>
      </w:r>
      <w:proofErr w:type="spellStart"/>
      <w:r w:rsidRPr="002352CF">
        <w:rPr>
          <w:rFonts w:ascii="Times New Roman" w:hAnsi="Times New Roman"/>
        </w:rPr>
        <w:t>документації</w:t>
      </w:r>
      <w:proofErr w:type="spellEnd"/>
      <w:r w:rsidRPr="002352CF">
        <w:rPr>
          <w:rFonts w:ascii="Times New Roman" w:hAnsi="Times New Roman"/>
        </w:rPr>
        <w:t xml:space="preserve">, </w:t>
      </w:r>
      <w:proofErr w:type="spellStart"/>
      <w:r w:rsidRPr="002352CF">
        <w:rPr>
          <w:rFonts w:ascii="Times New Roman" w:hAnsi="Times New Roman"/>
        </w:rPr>
        <w:t>що</w:t>
      </w:r>
      <w:proofErr w:type="spellEnd"/>
      <w:r w:rsidRPr="002352CF">
        <w:rPr>
          <w:rFonts w:ascii="Times New Roman" w:hAnsi="Times New Roman"/>
        </w:rPr>
        <w:t xml:space="preserve"> </w:t>
      </w:r>
      <w:proofErr w:type="spellStart"/>
      <w:r w:rsidRPr="002352CF">
        <w:rPr>
          <w:rFonts w:ascii="Times New Roman" w:hAnsi="Times New Roman"/>
        </w:rPr>
        <w:t>додається</w:t>
      </w:r>
      <w:proofErr w:type="spellEnd"/>
      <w:r w:rsidRPr="002352CF">
        <w:rPr>
          <w:rFonts w:ascii="Times New Roman" w:hAnsi="Times New Roman"/>
        </w:rPr>
        <w:t xml:space="preserve"> до </w:t>
      </w:r>
      <w:proofErr w:type="spellStart"/>
      <w:r w:rsidRPr="002352CF">
        <w:rPr>
          <w:rFonts w:ascii="Times New Roman" w:hAnsi="Times New Roman"/>
        </w:rPr>
        <w:t>кожної</w:t>
      </w:r>
      <w:proofErr w:type="spellEnd"/>
      <w:r w:rsidRPr="002352CF">
        <w:rPr>
          <w:rFonts w:ascii="Times New Roman" w:hAnsi="Times New Roman"/>
        </w:rPr>
        <w:t xml:space="preserve"> </w:t>
      </w:r>
      <w:proofErr w:type="spellStart"/>
      <w:r w:rsidRPr="002352CF">
        <w:rPr>
          <w:rFonts w:ascii="Times New Roman" w:hAnsi="Times New Roman"/>
        </w:rPr>
        <w:t>партії</w:t>
      </w:r>
      <w:proofErr w:type="spellEnd"/>
      <w:r w:rsidRPr="002352CF">
        <w:rPr>
          <w:rFonts w:ascii="Times New Roman" w:hAnsi="Times New Roman"/>
        </w:rPr>
        <w:t xml:space="preserve"> товару, на </w:t>
      </w:r>
      <w:proofErr w:type="spellStart"/>
      <w:r w:rsidRPr="002352CF">
        <w:rPr>
          <w:rFonts w:ascii="Times New Roman" w:hAnsi="Times New Roman"/>
        </w:rPr>
        <w:t>етикетці</w:t>
      </w:r>
      <w:proofErr w:type="spellEnd"/>
      <w:r w:rsidRPr="002352CF">
        <w:rPr>
          <w:rFonts w:ascii="Times New Roman" w:hAnsi="Times New Roman"/>
        </w:rPr>
        <w:t xml:space="preserve">, а </w:t>
      </w:r>
      <w:proofErr w:type="spellStart"/>
      <w:r w:rsidRPr="002352CF">
        <w:rPr>
          <w:rFonts w:ascii="Times New Roman" w:hAnsi="Times New Roman"/>
        </w:rPr>
        <w:t>також</w:t>
      </w:r>
      <w:proofErr w:type="spellEnd"/>
      <w:r w:rsidRPr="002352CF">
        <w:rPr>
          <w:rFonts w:ascii="Times New Roman" w:hAnsi="Times New Roman"/>
        </w:rPr>
        <w:t xml:space="preserve"> у </w:t>
      </w:r>
      <w:proofErr w:type="spellStart"/>
      <w:r w:rsidRPr="002352CF">
        <w:rPr>
          <w:rFonts w:ascii="Times New Roman" w:hAnsi="Times New Roman"/>
        </w:rPr>
        <w:t>маркуванні</w:t>
      </w:r>
      <w:proofErr w:type="spellEnd"/>
      <w:r w:rsidRPr="002352CF">
        <w:rPr>
          <w:rFonts w:ascii="Times New Roman" w:hAnsi="Times New Roman"/>
        </w:rPr>
        <w:t xml:space="preserve"> </w:t>
      </w:r>
      <w:proofErr w:type="spellStart"/>
      <w:r w:rsidRPr="002352CF">
        <w:rPr>
          <w:rFonts w:ascii="Times New Roman" w:hAnsi="Times New Roman"/>
        </w:rPr>
        <w:t>чи</w:t>
      </w:r>
      <w:proofErr w:type="spellEnd"/>
      <w:r w:rsidRPr="002352CF">
        <w:rPr>
          <w:rFonts w:ascii="Times New Roman" w:hAnsi="Times New Roman"/>
        </w:rPr>
        <w:t xml:space="preserve"> </w:t>
      </w:r>
      <w:proofErr w:type="spellStart"/>
      <w:r w:rsidRPr="002352CF">
        <w:rPr>
          <w:rFonts w:ascii="Times New Roman" w:hAnsi="Times New Roman"/>
        </w:rPr>
        <w:t>іншим</w:t>
      </w:r>
      <w:proofErr w:type="spellEnd"/>
      <w:r w:rsidRPr="002352CF">
        <w:rPr>
          <w:rFonts w:ascii="Times New Roman" w:hAnsi="Times New Roman"/>
        </w:rPr>
        <w:t xml:space="preserve"> способом (у </w:t>
      </w:r>
      <w:proofErr w:type="spellStart"/>
      <w:r w:rsidRPr="002352CF">
        <w:rPr>
          <w:rFonts w:ascii="Times New Roman" w:hAnsi="Times New Roman"/>
        </w:rPr>
        <w:t>доступній</w:t>
      </w:r>
      <w:proofErr w:type="spellEnd"/>
      <w:r w:rsidRPr="002352CF">
        <w:rPr>
          <w:rFonts w:ascii="Times New Roman" w:hAnsi="Times New Roman"/>
        </w:rPr>
        <w:t xml:space="preserve"> </w:t>
      </w:r>
      <w:proofErr w:type="spellStart"/>
      <w:r w:rsidRPr="002352CF">
        <w:rPr>
          <w:rFonts w:ascii="Times New Roman" w:hAnsi="Times New Roman"/>
        </w:rPr>
        <w:t>наочній</w:t>
      </w:r>
      <w:proofErr w:type="spellEnd"/>
      <w:r w:rsidRPr="002352CF">
        <w:rPr>
          <w:rFonts w:ascii="Times New Roman" w:hAnsi="Times New Roman"/>
        </w:rPr>
        <w:t xml:space="preserve"> </w:t>
      </w:r>
      <w:proofErr w:type="spellStart"/>
      <w:r w:rsidRPr="002352CF">
        <w:rPr>
          <w:rFonts w:ascii="Times New Roman" w:hAnsi="Times New Roman"/>
        </w:rPr>
        <w:t>формі</w:t>
      </w:r>
      <w:proofErr w:type="spellEnd"/>
      <w:r w:rsidRPr="002352CF">
        <w:rPr>
          <w:rFonts w:ascii="Times New Roman" w:hAnsi="Times New Roman"/>
        </w:rPr>
        <w:t xml:space="preserve">), </w:t>
      </w:r>
      <w:proofErr w:type="spellStart"/>
      <w:r w:rsidRPr="002352CF">
        <w:rPr>
          <w:rFonts w:ascii="Times New Roman" w:hAnsi="Times New Roman"/>
        </w:rPr>
        <w:t>прийнятним</w:t>
      </w:r>
      <w:proofErr w:type="spellEnd"/>
      <w:r w:rsidRPr="002352CF">
        <w:rPr>
          <w:rFonts w:ascii="Times New Roman" w:hAnsi="Times New Roman"/>
        </w:rPr>
        <w:t xml:space="preserve"> для </w:t>
      </w:r>
      <w:proofErr w:type="spellStart"/>
      <w:r w:rsidRPr="002352CF">
        <w:rPr>
          <w:rFonts w:ascii="Times New Roman" w:hAnsi="Times New Roman"/>
        </w:rPr>
        <w:t>окремих</w:t>
      </w:r>
      <w:proofErr w:type="spellEnd"/>
      <w:r w:rsidRPr="002352CF">
        <w:rPr>
          <w:rFonts w:ascii="Times New Roman" w:hAnsi="Times New Roman"/>
        </w:rPr>
        <w:t xml:space="preserve"> </w:t>
      </w:r>
      <w:proofErr w:type="spellStart"/>
      <w:r w:rsidRPr="002352CF">
        <w:rPr>
          <w:rFonts w:ascii="Times New Roman" w:hAnsi="Times New Roman"/>
        </w:rPr>
        <w:t>видів</w:t>
      </w:r>
      <w:proofErr w:type="spellEnd"/>
      <w:r w:rsidRPr="002352CF">
        <w:rPr>
          <w:rFonts w:ascii="Times New Roman" w:hAnsi="Times New Roman"/>
        </w:rPr>
        <w:t xml:space="preserve"> </w:t>
      </w:r>
      <w:proofErr w:type="spellStart"/>
      <w:r w:rsidRPr="002352CF">
        <w:rPr>
          <w:rFonts w:ascii="Times New Roman" w:hAnsi="Times New Roman"/>
        </w:rPr>
        <w:t>продукції</w:t>
      </w:r>
      <w:proofErr w:type="spellEnd"/>
      <w:r w:rsidRPr="002352CF">
        <w:rPr>
          <w:rFonts w:ascii="Times New Roman" w:hAnsi="Times New Roman"/>
        </w:rPr>
        <w:t xml:space="preserve"> </w:t>
      </w:r>
      <w:proofErr w:type="spellStart"/>
      <w:proofErr w:type="gramStart"/>
      <w:r w:rsidRPr="002352CF">
        <w:rPr>
          <w:rFonts w:ascii="Times New Roman" w:hAnsi="Times New Roman"/>
        </w:rPr>
        <w:t>з</w:t>
      </w:r>
      <w:proofErr w:type="spellEnd"/>
      <w:r w:rsidRPr="002352CF">
        <w:rPr>
          <w:rFonts w:ascii="Times New Roman" w:hAnsi="Times New Roman"/>
        </w:rPr>
        <w:t xml:space="preserve"> </w:t>
      </w:r>
      <w:proofErr w:type="spellStart"/>
      <w:r w:rsidRPr="002352CF">
        <w:rPr>
          <w:rFonts w:ascii="Times New Roman" w:hAnsi="Times New Roman"/>
        </w:rPr>
        <w:t>обов</w:t>
      </w:r>
      <w:proofErr w:type="gramEnd"/>
      <w:r w:rsidRPr="002352CF">
        <w:rPr>
          <w:rFonts w:ascii="Times New Roman" w:hAnsi="Times New Roman"/>
        </w:rPr>
        <w:t>’язковим</w:t>
      </w:r>
      <w:proofErr w:type="spellEnd"/>
      <w:r w:rsidRPr="002352CF">
        <w:rPr>
          <w:rFonts w:ascii="Times New Roman" w:hAnsi="Times New Roman"/>
        </w:rPr>
        <w:t xml:space="preserve"> </w:t>
      </w:r>
      <w:proofErr w:type="spellStart"/>
      <w:r w:rsidRPr="002352CF">
        <w:rPr>
          <w:rFonts w:ascii="Times New Roman" w:hAnsi="Times New Roman"/>
        </w:rPr>
        <w:t>зазначенням</w:t>
      </w:r>
      <w:proofErr w:type="spellEnd"/>
      <w:r w:rsidRPr="002352CF">
        <w:rPr>
          <w:rFonts w:ascii="Times New Roman" w:hAnsi="Times New Roman"/>
        </w:rPr>
        <w:t xml:space="preserve"> </w:t>
      </w:r>
      <w:proofErr w:type="spellStart"/>
      <w:r w:rsidRPr="002352CF">
        <w:rPr>
          <w:rFonts w:ascii="Times New Roman" w:hAnsi="Times New Roman"/>
        </w:rPr>
        <w:t>дати</w:t>
      </w:r>
      <w:proofErr w:type="spellEnd"/>
      <w:r w:rsidRPr="002352CF">
        <w:rPr>
          <w:rFonts w:ascii="Times New Roman" w:hAnsi="Times New Roman"/>
        </w:rPr>
        <w:t xml:space="preserve"> </w:t>
      </w:r>
      <w:proofErr w:type="spellStart"/>
      <w:r w:rsidRPr="002352CF">
        <w:rPr>
          <w:rFonts w:ascii="Times New Roman" w:hAnsi="Times New Roman"/>
        </w:rPr>
        <w:t>виготовлення</w:t>
      </w:r>
      <w:proofErr w:type="spellEnd"/>
      <w:r w:rsidRPr="002352CF">
        <w:rPr>
          <w:rFonts w:ascii="Times New Roman" w:hAnsi="Times New Roman"/>
        </w:rPr>
        <w:t xml:space="preserve">, </w:t>
      </w:r>
      <w:proofErr w:type="spellStart"/>
      <w:r w:rsidRPr="002352CF">
        <w:rPr>
          <w:rFonts w:ascii="Times New Roman" w:hAnsi="Times New Roman"/>
        </w:rPr>
        <w:t>часових</w:t>
      </w:r>
      <w:proofErr w:type="spellEnd"/>
      <w:r w:rsidRPr="002352CF">
        <w:rPr>
          <w:rFonts w:ascii="Times New Roman" w:hAnsi="Times New Roman"/>
        </w:rPr>
        <w:t xml:space="preserve"> характеристик </w:t>
      </w:r>
      <w:proofErr w:type="spellStart"/>
      <w:r w:rsidRPr="002352CF">
        <w:rPr>
          <w:rFonts w:ascii="Times New Roman" w:hAnsi="Times New Roman"/>
        </w:rPr>
        <w:t>придатності</w:t>
      </w:r>
      <w:proofErr w:type="spellEnd"/>
      <w:r w:rsidRPr="002352CF">
        <w:rPr>
          <w:rFonts w:ascii="Times New Roman" w:hAnsi="Times New Roman"/>
        </w:rPr>
        <w:t xml:space="preserve"> товару, умов </w:t>
      </w:r>
      <w:proofErr w:type="spellStart"/>
      <w:r w:rsidRPr="002352CF">
        <w:rPr>
          <w:rFonts w:ascii="Times New Roman" w:hAnsi="Times New Roman"/>
        </w:rPr>
        <w:t>зберігання</w:t>
      </w:r>
      <w:proofErr w:type="spellEnd"/>
      <w:r w:rsidRPr="002352CF">
        <w:rPr>
          <w:rFonts w:ascii="Times New Roman" w:hAnsi="Times New Roman"/>
        </w:rPr>
        <w:t xml:space="preserve">, </w:t>
      </w:r>
      <w:proofErr w:type="spellStart"/>
      <w:r w:rsidRPr="002352CF">
        <w:rPr>
          <w:rFonts w:ascii="Times New Roman" w:hAnsi="Times New Roman"/>
        </w:rPr>
        <w:t>найменування</w:t>
      </w:r>
      <w:proofErr w:type="spellEnd"/>
      <w:r w:rsidRPr="002352CF">
        <w:rPr>
          <w:rFonts w:ascii="Times New Roman" w:hAnsi="Times New Roman"/>
        </w:rPr>
        <w:t xml:space="preserve"> </w:t>
      </w:r>
      <w:proofErr w:type="spellStart"/>
      <w:r w:rsidRPr="002352CF">
        <w:rPr>
          <w:rFonts w:ascii="Times New Roman" w:hAnsi="Times New Roman"/>
        </w:rPr>
        <w:t>виробника</w:t>
      </w:r>
      <w:proofErr w:type="spellEnd"/>
      <w:r w:rsidRPr="002352CF">
        <w:rPr>
          <w:rFonts w:ascii="Times New Roman" w:hAnsi="Times New Roman"/>
        </w:rPr>
        <w:t xml:space="preserve"> та  </w:t>
      </w:r>
      <w:proofErr w:type="spellStart"/>
      <w:r w:rsidRPr="002352CF">
        <w:rPr>
          <w:rFonts w:ascii="Times New Roman" w:hAnsi="Times New Roman"/>
        </w:rPr>
        <w:t>фактичної</w:t>
      </w:r>
      <w:proofErr w:type="spellEnd"/>
      <w:r w:rsidRPr="002352CF">
        <w:rPr>
          <w:rFonts w:ascii="Times New Roman" w:hAnsi="Times New Roman"/>
        </w:rPr>
        <w:t xml:space="preserve"> </w:t>
      </w:r>
      <w:proofErr w:type="spellStart"/>
      <w:r w:rsidRPr="002352CF">
        <w:rPr>
          <w:rFonts w:ascii="Times New Roman" w:hAnsi="Times New Roman"/>
        </w:rPr>
        <w:t>адреси</w:t>
      </w:r>
      <w:proofErr w:type="spellEnd"/>
      <w:r w:rsidRPr="002352CF">
        <w:rPr>
          <w:rFonts w:ascii="Times New Roman" w:hAnsi="Times New Roman"/>
        </w:rPr>
        <w:t xml:space="preserve"> </w:t>
      </w:r>
      <w:proofErr w:type="spellStart"/>
      <w:r w:rsidRPr="002352CF">
        <w:rPr>
          <w:rFonts w:ascii="Times New Roman" w:hAnsi="Times New Roman"/>
        </w:rPr>
        <w:t>потужностей</w:t>
      </w:r>
      <w:proofErr w:type="spellEnd"/>
      <w:r w:rsidRPr="002352CF">
        <w:rPr>
          <w:rFonts w:ascii="Times New Roman" w:hAnsi="Times New Roman"/>
        </w:rPr>
        <w:t xml:space="preserve"> </w:t>
      </w:r>
      <w:proofErr w:type="spellStart"/>
      <w:r w:rsidRPr="002352CF">
        <w:rPr>
          <w:rFonts w:ascii="Times New Roman" w:hAnsi="Times New Roman"/>
        </w:rPr>
        <w:t>об’єкта</w:t>
      </w:r>
      <w:proofErr w:type="spellEnd"/>
      <w:r w:rsidRPr="002352CF">
        <w:rPr>
          <w:rFonts w:ascii="Times New Roman" w:hAnsi="Times New Roman"/>
        </w:rPr>
        <w:t xml:space="preserve"> </w:t>
      </w:r>
      <w:proofErr w:type="spellStart"/>
      <w:r w:rsidRPr="002352CF">
        <w:rPr>
          <w:rFonts w:ascii="Times New Roman" w:hAnsi="Times New Roman"/>
        </w:rPr>
        <w:t>виробництва</w:t>
      </w:r>
      <w:proofErr w:type="spellEnd"/>
      <w:r w:rsidRPr="002352CF">
        <w:rPr>
          <w:rFonts w:ascii="Times New Roman" w:hAnsi="Times New Roman"/>
        </w:rPr>
        <w:t>.</w:t>
      </w:r>
    </w:p>
    <w:p w:rsidR="002352CF" w:rsidRPr="002352CF" w:rsidRDefault="002352CF" w:rsidP="002352CF">
      <w:pPr>
        <w:ind w:firstLine="540"/>
        <w:jc w:val="both"/>
        <w:rPr>
          <w:rFonts w:ascii="Times New Roman" w:hAnsi="Times New Roman"/>
        </w:rPr>
      </w:pPr>
      <w:r w:rsidRPr="002352CF">
        <w:rPr>
          <w:rFonts w:ascii="Times New Roman" w:hAnsi="Times New Roman"/>
          <w:b/>
        </w:rPr>
        <w:t>7.</w:t>
      </w:r>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товару повинна </w:t>
      </w:r>
      <w:proofErr w:type="spellStart"/>
      <w:r w:rsidRPr="002352CF">
        <w:rPr>
          <w:rFonts w:ascii="Times New Roman" w:hAnsi="Times New Roman"/>
        </w:rPr>
        <w:t>відповідати</w:t>
      </w:r>
      <w:proofErr w:type="spellEnd"/>
      <w:r w:rsidRPr="002352CF">
        <w:rPr>
          <w:rFonts w:ascii="Times New Roman" w:hAnsi="Times New Roman"/>
        </w:rPr>
        <w:t xml:space="preserve"> </w:t>
      </w:r>
      <w:proofErr w:type="spellStart"/>
      <w:r w:rsidRPr="002352CF">
        <w:rPr>
          <w:rFonts w:ascii="Times New Roman" w:hAnsi="Times New Roman"/>
        </w:rPr>
        <w:t>чинним</w:t>
      </w:r>
      <w:proofErr w:type="spellEnd"/>
      <w:r w:rsidRPr="002352CF">
        <w:rPr>
          <w:rFonts w:ascii="Times New Roman" w:hAnsi="Times New Roman"/>
        </w:rPr>
        <w:t xml:space="preserve"> </w:t>
      </w:r>
      <w:proofErr w:type="spellStart"/>
      <w:r w:rsidRPr="002352CF">
        <w:rPr>
          <w:rFonts w:ascii="Times New Roman" w:hAnsi="Times New Roman"/>
        </w:rPr>
        <w:t>вимогам</w:t>
      </w:r>
      <w:proofErr w:type="spellEnd"/>
      <w:r w:rsidRPr="002352CF">
        <w:rPr>
          <w:rFonts w:ascii="Times New Roman" w:hAnsi="Times New Roman"/>
        </w:rPr>
        <w:t xml:space="preserve"> </w:t>
      </w:r>
      <w:proofErr w:type="spellStart"/>
      <w:r w:rsidRPr="002352CF">
        <w:rPr>
          <w:rFonts w:ascii="Times New Roman" w:hAnsi="Times New Roman"/>
        </w:rPr>
        <w:t>Держстандартів</w:t>
      </w:r>
      <w:proofErr w:type="spellEnd"/>
      <w:r w:rsidRPr="002352CF">
        <w:rPr>
          <w:rFonts w:ascii="Times New Roman" w:hAnsi="Times New Roman"/>
        </w:rPr>
        <w:t xml:space="preserve"> ДСТУ та ТУ </w:t>
      </w:r>
      <w:proofErr w:type="spellStart"/>
      <w:r w:rsidRPr="002352CF">
        <w:rPr>
          <w:rFonts w:ascii="Times New Roman" w:hAnsi="Times New Roman"/>
        </w:rPr>
        <w:t>Постачальник</w:t>
      </w:r>
      <w:proofErr w:type="spellEnd"/>
      <w:r w:rsidRPr="002352CF">
        <w:rPr>
          <w:rFonts w:ascii="Times New Roman" w:hAnsi="Times New Roman"/>
        </w:rPr>
        <w:t xml:space="preserve"> </w:t>
      </w:r>
      <w:proofErr w:type="spellStart"/>
      <w:r w:rsidRPr="002352CF">
        <w:rPr>
          <w:rFonts w:ascii="Times New Roman" w:hAnsi="Times New Roman"/>
        </w:rPr>
        <w:t>гарантує</w:t>
      </w:r>
      <w:proofErr w:type="spellEnd"/>
      <w:r w:rsidRPr="002352CF">
        <w:rPr>
          <w:rFonts w:ascii="Times New Roman" w:hAnsi="Times New Roman"/>
        </w:rPr>
        <w:t xml:space="preserve"> </w:t>
      </w:r>
      <w:proofErr w:type="spellStart"/>
      <w:r w:rsidRPr="002352CF">
        <w:rPr>
          <w:rFonts w:ascii="Times New Roman" w:hAnsi="Times New Roman"/>
        </w:rPr>
        <w:t>якість</w:t>
      </w:r>
      <w:proofErr w:type="spellEnd"/>
      <w:r w:rsidRPr="002352CF">
        <w:rPr>
          <w:rFonts w:ascii="Times New Roman" w:hAnsi="Times New Roman"/>
        </w:rPr>
        <w:t xml:space="preserve"> товару, </w:t>
      </w:r>
      <w:proofErr w:type="spellStart"/>
      <w:r w:rsidRPr="002352CF">
        <w:rPr>
          <w:rFonts w:ascii="Times New Roman" w:hAnsi="Times New Roman"/>
        </w:rPr>
        <w:t>згідно</w:t>
      </w:r>
      <w:proofErr w:type="spellEnd"/>
      <w:r w:rsidRPr="002352CF">
        <w:rPr>
          <w:rFonts w:ascii="Times New Roman" w:hAnsi="Times New Roman"/>
        </w:rPr>
        <w:t xml:space="preserve"> </w:t>
      </w:r>
      <w:proofErr w:type="spellStart"/>
      <w:r w:rsidRPr="002352CF">
        <w:rPr>
          <w:rFonts w:ascii="Times New Roman" w:hAnsi="Times New Roman"/>
        </w:rPr>
        <w:t>медико-технічних</w:t>
      </w:r>
      <w:proofErr w:type="spellEnd"/>
      <w:r w:rsidRPr="002352CF">
        <w:rPr>
          <w:rFonts w:ascii="Times New Roman" w:hAnsi="Times New Roman"/>
        </w:rPr>
        <w:t xml:space="preserve"> </w:t>
      </w:r>
      <w:proofErr w:type="spellStart"/>
      <w:r w:rsidRPr="002352CF">
        <w:rPr>
          <w:rFonts w:ascii="Times New Roman" w:hAnsi="Times New Roman"/>
        </w:rPr>
        <w:t>вимог</w:t>
      </w:r>
      <w:proofErr w:type="spellEnd"/>
      <w:r w:rsidRPr="002352CF">
        <w:rPr>
          <w:rFonts w:ascii="Times New Roman" w:hAnsi="Times New Roman"/>
        </w:rPr>
        <w:t xml:space="preserve">, яка повинна  </w:t>
      </w:r>
      <w:proofErr w:type="spellStart"/>
      <w:r w:rsidRPr="002352CF">
        <w:rPr>
          <w:rFonts w:ascii="Times New Roman" w:hAnsi="Times New Roman"/>
        </w:rPr>
        <w:t>відповідати</w:t>
      </w:r>
      <w:proofErr w:type="spellEnd"/>
      <w:r w:rsidRPr="002352CF">
        <w:rPr>
          <w:rFonts w:ascii="Times New Roman" w:hAnsi="Times New Roman"/>
        </w:rPr>
        <w:t xml:space="preserve"> </w:t>
      </w:r>
      <w:proofErr w:type="spellStart"/>
      <w:r w:rsidRPr="002352CF">
        <w:rPr>
          <w:rFonts w:ascii="Times New Roman" w:hAnsi="Times New Roman"/>
        </w:rPr>
        <w:t>найвищому</w:t>
      </w:r>
      <w:proofErr w:type="spellEnd"/>
      <w:r w:rsidRPr="002352CF">
        <w:rPr>
          <w:rFonts w:ascii="Times New Roman" w:hAnsi="Times New Roman"/>
        </w:rPr>
        <w:t xml:space="preserve"> </w:t>
      </w:r>
      <w:proofErr w:type="spellStart"/>
      <w:proofErr w:type="gramStart"/>
      <w:r w:rsidRPr="002352CF">
        <w:rPr>
          <w:rFonts w:ascii="Times New Roman" w:hAnsi="Times New Roman"/>
        </w:rPr>
        <w:t>р</w:t>
      </w:r>
      <w:proofErr w:type="gramEnd"/>
      <w:r w:rsidRPr="002352CF">
        <w:rPr>
          <w:rFonts w:ascii="Times New Roman" w:hAnsi="Times New Roman"/>
        </w:rPr>
        <w:t>івню</w:t>
      </w:r>
      <w:proofErr w:type="spellEnd"/>
      <w:r w:rsidRPr="002352CF">
        <w:rPr>
          <w:rFonts w:ascii="Times New Roman" w:hAnsi="Times New Roman"/>
        </w:rPr>
        <w:t xml:space="preserve"> </w:t>
      </w:r>
      <w:proofErr w:type="spellStart"/>
      <w:r w:rsidRPr="002352CF">
        <w:rPr>
          <w:rFonts w:ascii="Times New Roman" w:hAnsi="Times New Roman"/>
        </w:rPr>
        <w:t>технологій</w:t>
      </w:r>
      <w:proofErr w:type="spellEnd"/>
      <w:r w:rsidRPr="002352CF">
        <w:rPr>
          <w:rFonts w:ascii="Times New Roman" w:hAnsi="Times New Roman"/>
        </w:rPr>
        <w:t xml:space="preserve"> </w:t>
      </w:r>
      <w:proofErr w:type="spellStart"/>
      <w:r w:rsidRPr="002352CF">
        <w:rPr>
          <w:rFonts w:ascii="Times New Roman" w:hAnsi="Times New Roman"/>
        </w:rPr>
        <w:t>і</w:t>
      </w:r>
      <w:proofErr w:type="spellEnd"/>
      <w:r w:rsidRPr="002352CF">
        <w:rPr>
          <w:rFonts w:ascii="Times New Roman" w:hAnsi="Times New Roman"/>
        </w:rPr>
        <w:t xml:space="preserve"> </w:t>
      </w:r>
      <w:proofErr w:type="spellStart"/>
      <w:r w:rsidRPr="002352CF">
        <w:rPr>
          <w:rFonts w:ascii="Times New Roman" w:hAnsi="Times New Roman"/>
        </w:rPr>
        <w:t>стандартів</w:t>
      </w:r>
      <w:proofErr w:type="spellEnd"/>
      <w:r w:rsidRPr="002352CF">
        <w:rPr>
          <w:rFonts w:ascii="Times New Roman" w:hAnsi="Times New Roman"/>
        </w:rPr>
        <w:t xml:space="preserve">, </w:t>
      </w:r>
      <w:proofErr w:type="spellStart"/>
      <w:r w:rsidRPr="002352CF">
        <w:rPr>
          <w:rFonts w:ascii="Times New Roman" w:hAnsi="Times New Roman"/>
        </w:rPr>
        <w:t>існуючих</w:t>
      </w:r>
      <w:proofErr w:type="spellEnd"/>
      <w:r w:rsidRPr="002352CF">
        <w:rPr>
          <w:rFonts w:ascii="Times New Roman" w:hAnsi="Times New Roman"/>
        </w:rPr>
        <w:t xml:space="preserve"> в </w:t>
      </w:r>
      <w:proofErr w:type="spellStart"/>
      <w:r w:rsidRPr="002352CF">
        <w:rPr>
          <w:rFonts w:ascii="Times New Roman" w:hAnsi="Times New Roman"/>
        </w:rPr>
        <w:t>країні</w:t>
      </w:r>
      <w:proofErr w:type="spellEnd"/>
      <w:r w:rsidRPr="002352CF">
        <w:rPr>
          <w:rFonts w:ascii="Times New Roman" w:hAnsi="Times New Roman"/>
        </w:rPr>
        <w:t xml:space="preserve"> </w:t>
      </w:r>
      <w:proofErr w:type="spellStart"/>
      <w:r w:rsidRPr="002352CF">
        <w:rPr>
          <w:rFonts w:ascii="Times New Roman" w:hAnsi="Times New Roman"/>
        </w:rPr>
        <w:t>виробника</w:t>
      </w:r>
      <w:proofErr w:type="spellEnd"/>
      <w:r w:rsidRPr="002352CF">
        <w:rPr>
          <w:rFonts w:ascii="Times New Roman" w:hAnsi="Times New Roman"/>
        </w:rPr>
        <w:t xml:space="preserve"> на </w:t>
      </w:r>
      <w:proofErr w:type="spellStart"/>
      <w:r w:rsidRPr="002352CF">
        <w:rPr>
          <w:rFonts w:ascii="Times New Roman" w:hAnsi="Times New Roman"/>
        </w:rPr>
        <w:t>аналогічний</w:t>
      </w:r>
      <w:proofErr w:type="spellEnd"/>
      <w:r w:rsidRPr="002352CF">
        <w:rPr>
          <w:rFonts w:ascii="Times New Roman" w:hAnsi="Times New Roman"/>
        </w:rPr>
        <w:t xml:space="preserve"> товар.</w:t>
      </w:r>
    </w:p>
    <w:p w:rsidR="002352CF" w:rsidRDefault="002352CF" w:rsidP="002352CF">
      <w:pPr>
        <w:ind w:firstLine="540"/>
        <w:jc w:val="both"/>
        <w:rPr>
          <w:rFonts w:ascii="Times New Roman" w:hAnsi="Times New Roman"/>
        </w:rPr>
      </w:pPr>
      <w:r w:rsidRPr="002352CF">
        <w:rPr>
          <w:rFonts w:ascii="Times New Roman" w:hAnsi="Times New Roman"/>
          <w:b/>
        </w:rPr>
        <w:t>8.</w:t>
      </w:r>
      <w:r w:rsidRPr="002352CF">
        <w:rPr>
          <w:rFonts w:ascii="Times New Roman" w:hAnsi="Times New Roman"/>
        </w:rPr>
        <w:t xml:space="preserve"> У </w:t>
      </w:r>
      <w:proofErr w:type="spellStart"/>
      <w:r w:rsidRPr="002352CF">
        <w:rPr>
          <w:rFonts w:ascii="Times New Roman" w:hAnsi="Times New Roman"/>
        </w:rPr>
        <w:t>випадку</w:t>
      </w:r>
      <w:proofErr w:type="spellEnd"/>
      <w:r w:rsidRPr="002352CF">
        <w:rPr>
          <w:rFonts w:ascii="Times New Roman" w:hAnsi="Times New Roman"/>
        </w:rPr>
        <w:t xml:space="preserve"> </w:t>
      </w:r>
      <w:proofErr w:type="spellStart"/>
      <w:r w:rsidRPr="002352CF">
        <w:rPr>
          <w:rFonts w:ascii="Times New Roman" w:hAnsi="Times New Roman"/>
        </w:rPr>
        <w:t>виявлення</w:t>
      </w:r>
      <w:proofErr w:type="spellEnd"/>
      <w:r w:rsidRPr="002352CF">
        <w:rPr>
          <w:rFonts w:ascii="Times New Roman" w:hAnsi="Times New Roman"/>
        </w:rPr>
        <w:t xml:space="preserve"> </w:t>
      </w:r>
      <w:proofErr w:type="spellStart"/>
      <w:r w:rsidRPr="002352CF">
        <w:rPr>
          <w:rFonts w:ascii="Times New Roman" w:hAnsi="Times New Roman"/>
        </w:rPr>
        <w:t>неякісного</w:t>
      </w:r>
      <w:proofErr w:type="spellEnd"/>
      <w:r w:rsidRPr="002352CF">
        <w:rPr>
          <w:rFonts w:ascii="Times New Roman" w:hAnsi="Times New Roman"/>
        </w:rPr>
        <w:t xml:space="preserve"> товару </w:t>
      </w:r>
      <w:proofErr w:type="spellStart"/>
      <w:r w:rsidRPr="002352CF">
        <w:rPr>
          <w:rFonts w:ascii="Times New Roman" w:hAnsi="Times New Roman"/>
        </w:rPr>
        <w:t>Замовник</w:t>
      </w:r>
      <w:proofErr w:type="spellEnd"/>
      <w:r w:rsidRPr="002352CF">
        <w:rPr>
          <w:rFonts w:ascii="Times New Roman" w:hAnsi="Times New Roman"/>
        </w:rPr>
        <w:t xml:space="preserve"> </w:t>
      </w:r>
      <w:proofErr w:type="spellStart"/>
      <w:r w:rsidRPr="002352CF">
        <w:rPr>
          <w:rFonts w:ascii="Times New Roman" w:hAnsi="Times New Roman"/>
        </w:rPr>
        <w:t>викликає</w:t>
      </w:r>
      <w:proofErr w:type="spellEnd"/>
      <w:r w:rsidRPr="002352CF">
        <w:rPr>
          <w:rFonts w:ascii="Times New Roman" w:hAnsi="Times New Roman"/>
        </w:rPr>
        <w:t xml:space="preserve"> по телефону </w:t>
      </w:r>
      <w:proofErr w:type="spellStart"/>
      <w:r w:rsidRPr="002352CF">
        <w:rPr>
          <w:rFonts w:ascii="Times New Roman" w:hAnsi="Times New Roman"/>
        </w:rPr>
        <w:t>представника</w:t>
      </w:r>
      <w:proofErr w:type="spellEnd"/>
      <w:r w:rsidRPr="002352CF">
        <w:rPr>
          <w:rFonts w:ascii="Times New Roman" w:hAnsi="Times New Roman"/>
        </w:rPr>
        <w:t xml:space="preserve"> </w:t>
      </w:r>
      <w:proofErr w:type="spellStart"/>
      <w:r w:rsidRPr="002352CF">
        <w:rPr>
          <w:rFonts w:ascii="Times New Roman" w:hAnsi="Times New Roman"/>
        </w:rPr>
        <w:t>Постачальника</w:t>
      </w:r>
      <w:proofErr w:type="spellEnd"/>
      <w:r w:rsidRPr="002352CF">
        <w:rPr>
          <w:rFonts w:ascii="Times New Roman" w:hAnsi="Times New Roman"/>
        </w:rPr>
        <w:t xml:space="preserve">, для </w:t>
      </w:r>
      <w:proofErr w:type="spellStart"/>
      <w:r w:rsidRPr="002352CF">
        <w:rPr>
          <w:rFonts w:ascii="Times New Roman" w:hAnsi="Times New Roman"/>
        </w:rPr>
        <w:t>складання</w:t>
      </w:r>
      <w:proofErr w:type="spellEnd"/>
      <w:r w:rsidRPr="002352CF">
        <w:rPr>
          <w:rFonts w:ascii="Times New Roman" w:hAnsi="Times New Roman"/>
        </w:rPr>
        <w:t xml:space="preserve"> дефектного акту. </w:t>
      </w:r>
      <w:proofErr w:type="spellStart"/>
      <w:r w:rsidRPr="002352CF">
        <w:rPr>
          <w:rFonts w:ascii="Times New Roman" w:hAnsi="Times New Roman"/>
        </w:rPr>
        <w:t>Неякісний</w:t>
      </w:r>
      <w:proofErr w:type="spellEnd"/>
      <w:r w:rsidRPr="002352CF">
        <w:rPr>
          <w:rFonts w:ascii="Times New Roman" w:hAnsi="Times New Roman"/>
        </w:rPr>
        <w:t xml:space="preserve"> товар </w:t>
      </w:r>
      <w:proofErr w:type="spellStart"/>
      <w:r w:rsidRPr="002352CF">
        <w:rPr>
          <w:rFonts w:ascii="Times New Roman" w:hAnsi="Times New Roman"/>
        </w:rPr>
        <w:t>повертається</w:t>
      </w:r>
      <w:proofErr w:type="spellEnd"/>
      <w:r w:rsidRPr="002352CF">
        <w:rPr>
          <w:rFonts w:ascii="Times New Roman" w:hAnsi="Times New Roman"/>
        </w:rPr>
        <w:t xml:space="preserve"> </w:t>
      </w:r>
      <w:proofErr w:type="spellStart"/>
      <w:r w:rsidRPr="002352CF">
        <w:rPr>
          <w:rFonts w:ascii="Times New Roman" w:hAnsi="Times New Roman"/>
        </w:rPr>
        <w:t>Постачальнику</w:t>
      </w:r>
      <w:proofErr w:type="spellEnd"/>
      <w:r w:rsidRPr="002352CF">
        <w:rPr>
          <w:rFonts w:ascii="Times New Roman" w:hAnsi="Times New Roman"/>
        </w:rPr>
        <w:t xml:space="preserve"> </w:t>
      </w:r>
      <w:proofErr w:type="spellStart"/>
      <w:r w:rsidRPr="002352CF">
        <w:rPr>
          <w:rFonts w:ascii="Times New Roman" w:hAnsi="Times New Roman"/>
        </w:rPr>
        <w:t>його</w:t>
      </w:r>
      <w:proofErr w:type="spellEnd"/>
      <w:r w:rsidRPr="002352CF">
        <w:rPr>
          <w:rFonts w:ascii="Times New Roman" w:hAnsi="Times New Roman"/>
        </w:rPr>
        <w:t xml:space="preserve"> транспортом за </w:t>
      </w:r>
      <w:proofErr w:type="spellStart"/>
      <w:r w:rsidRPr="002352CF">
        <w:rPr>
          <w:rFonts w:ascii="Times New Roman" w:hAnsi="Times New Roman"/>
        </w:rPr>
        <w:t>його</w:t>
      </w:r>
      <w:proofErr w:type="spellEnd"/>
      <w:r w:rsidRPr="002352CF">
        <w:rPr>
          <w:rFonts w:ascii="Times New Roman" w:hAnsi="Times New Roman"/>
        </w:rPr>
        <w:t xml:space="preserve"> ж </w:t>
      </w:r>
      <w:proofErr w:type="spellStart"/>
      <w:r w:rsidRPr="002352CF">
        <w:rPr>
          <w:rFonts w:ascii="Times New Roman" w:hAnsi="Times New Roman"/>
        </w:rPr>
        <w:t>власний</w:t>
      </w:r>
      <w:proofErr w:type="spellEnd"/>
      <w:r w:rsidRPr="002352CF">
        <w:rPr>
          <w:rFonts w:ascii="Times New Roman" w:hAnsi="Times New Roman"/>
        </w:rPr>
        <w:t xml:space="preserve"> </w:t>
      </w:r>
      <w:proofErr w:type="spellStart"/>
      <w:r w:rsidRPr="002352CF">
        <w:rPr>
          <w:rFonts w:ascii="Times New Roman" w:hAnsi="Times New Roman"/>
        </w:rPr>
        <w:t>рахунок</w:t>
      </w:r>
      <w:proofErr w:type="spellEnd"/>
      <w:r w:rsidRPr="002352CF">
        <w:rPr>
          <w:rFonts w:ascii="Times New Roman" w:hAnsi="Times New Roman"/>
        </w:rPr>
        <w:t>.</w:t>
      </w:r>
    </w:p>
    <w:p w:rsidR="00403542" w:rsidRDefault="00403542" w:rsidP="002352CF">
      <w:pPr>
        <w:ind w:firstLine="540"/>
        <w:jc w:val="both"/>
        <w:rPr>
          <w:rFonts w:ascii="Times New Roman" w:hAnsi="Times New Roman"/>
        </w:rPr>
      </w:pPr>
      <w:r w:rsidRPr="008D0AE2">
        <w:rPr>
          <w:rFonts w:ascii="Times New Roman" w:hAnsi="Times New Roman"/>
        </w:rPr>
        <w:t xml:space="preserve">У </w:t>
      </w:r>
      <w:proofErr w:type="spellStart"/>
      <w:r w:rsidRPr="008D0AE2">
        <w:rPr>
          <w:rFonts w:ascii="Times New Roman" w:hAnsi="Times New Roman"/>
        </w:rPr>
        <w:t>разі</w:t>
      </w:r>
      <w:proofErr w:type="spellEnd"/>
      <w:r w:rsidRPr="008D0AE2">
        <w:rPr>
          <w:rFonts w:ascii="Times New Roman" w:hAnsi="Times New Roman"/>
        </w:rPr>
        <w:t xml:space="preserve"> </w:t>
      </w:r>
      <w:proofErr w:type="spellStart"/>
      <w:r w:rsidRPr="008D0AE2">
        <w:rPr>
          <w:rFonts w:ascii="Times New Roman" w:hAnsi="Times New Roman"/>
        </w:rPr>
        <w:t>виникнення</w:t>
      </w:r>
      <w:proofErr w:type="spellEnd"/>
      <w:r w:rsidRPr="008D0AE2">
        <w:rPr>
          <w:rFonts w:ascii="Times New Roman" w:hAnsi="Times New Roman"/>
        </w:rPr>
        <w:t xml:space="preserve"> </w:t>
      </w:r>
      <w:proofErr w:type="spellStart"/>
      <w:r w:rsidRPr="008D0AE2">
        <w:rPr>
          <w:rFonts w:ascii="Times New Roman" w:hAnsi="Times New Roman"/>
        </w:rPr>
        <w:t>сумнівів</w:t>
      </w:r>
      <w:proofErr w:type="spellEnd"/>
      <w:r w:rsidRPr="008D0AE2">
        <w:rPr>
          <w:rFonts w:ascii="Times New Roman" w:hAnsi="Times New Roman"/>
        </w:rPr>
        <w:t>/</w:t>
      </w:r>
      <w:proofErr w:type="spellStart"/>
      <w:r w:rsidRPr="008D0AE2">
        <w:rPr>
          <w:rFonts w:ascii="Times New Roman" w:hAnsi="Times New Roman"/>
        </w:rPr>
        <w:t>суперечки</w:t>
      </w:r>
      <w:proofErr w:type="spellEnd"/>
      <w:r w:rsidRPr="008D0AE2">
        <w:rPr>
          <w:rFonts w:ascii="Times New Roman" w:hAnsi="Times New Roman"/>
        </w:rPr>
        <w:t xml:space="preserve"> </w:t>
      </w:r>
      <w:proofErr w:type="spellStart"/>
      <w:r w:rsidRPr="008D0AE2">
        <w:rPr>
          <w:rFonts w:ascii="Times New Roman" w:hAnsi="Times New Roman"/>
        </w:rPr>
        <w:t>щодо</w:t>
      </w:r>
      <w:proofErr w:type="spellEnd"/>
      <w:r w:rsidRPr="008D0AE2">
        <w:rPr>
          <w:rFonts w:ascii="Times New Roman" w:hAnsi="Times New Roman"/>
        </w:rPr>
        <w:t xml:space="preserve"> </w:t>
      </w:r>
      <w:proofErr w:type="spellStart"/>
      <w:r w:rsidRPr="008D0AE2">
        <w:rPr>
          <w:rFonts w:ascii="Times New Roman" w:hAnsi="Times New Roman"/>
        </w:rPr>
        <w:t>якості</w:t>
      </w:r>
      <w:proofErr w:type="spellEnd"/>
      <w:r w:rsidRPr="008D0AE2">
        <w:rPr>
          <w:rFonts w:ascii="Times New Roman" w:hAnsi="Times New Roman"/>
        </w:rPr>
        <w:t xml:space="preserve"> </w:t>
      </w:r>
      <w:proofErr w:type="spellStart"/>
      <w:r w:rsidRPr="008D0AE2">
        <w:rPr>
          <w:rFonts w:ascii="Times New Roman" w:hAnsi="Times New Roman"/>
        </w:rPr>
        <w:t>поставленого</w:t>
      </w:r>
      <w:proofErr w:type="spellEnd"/>
      <w:r w:rsidRPr="008D0AE2">
        <w:rPr>
          <w:rFonts w:ascii="Times New Roman" w:hAnsi="Times New Roman"/>
        </w:rPr>
        <w:t xml:space="preserve"> Товару проводиться </w:t>
      </w:r>
      <w:proofErr w:type="spellStart"/>
      <w:r w:rsidRPr="008D0AE2">
        <w:rPr>
          <w:rFonts w:ascii="Times New Roman" w:hAnsi="Times New Roman"/>
        </w:rPr>
        <w:t>його</w:t>
      </w:r>
      <w:proofErr w:type="spellEnd"/>
      <w:r w:rsidRPr="008D0AE2">
        <w:rPr>
          <w:rFonts w:ascii="Times New Roman" w:hAnsi="Times New Roman"/>
        </w:rPr>
        <w:t xml:space="preserve"> </w:t>
      </w:r>
      <w:proofErr w:type="spellStart"/>
      <w:r w:rsidRPr="008D0AE2">
        <w:rPr>
          <w:rFonts w:ascii="Times New Roman" w:hAnsi="Times New Roman"/>
        </w:rPr>
        <w:t>незалежна</w:t>
      </w:r>
      <w:proofErr w:type="spellEnd"/>
      <w:r w:rsidRPr="008D0AE2">
        <w:rPr>
          <w:rFonts w:ascii="Times New Roman" w:hAnsi="Times New Roman"/>
        </w:rPr>
        <w:t xml:space="preserve"> </w:t>
      </w:r>
      <w:proofErr w:type="spellStart"/>
      <w:r w:rsidRPr="008D0AE2">
        <w:rPr>
          <w:rFonts w:ascii="Times New Roman" w:hAnsi="Times New Roman"/>
        </w:rPr>
        <w:t>експертиза</w:t>
      </w:r>
      <w:proofErr w:type="spellEnd"/>
      <w:r w:rsidRPr="008D0AE2">
        <w:rPr>
          <w:rFonts w:ascii="Times New Roman" w:hAnsi="Times New Roman"/>
        </w:rPr>
        <w:t xml:space="preserve"> в </w:t>
      </w:r>
      <w:proofErr w:type="spellStart"/>
      <w:r w:rsidRPr="008D0AE2">
        <w:rPr>
          <w:rFonts w:ascii="Times New Roman" w:hAnsi="Times New Roman"/>
        </w:rPr>
        <w:t>уповноважених</w:t>
      </w:r>
      <w:proofErr w:type="spellEnd"/>
      <w:r w:rsidRPr="008D0AE2">
        <w:rPr>
          <w:rFonts w:ascii="Times New Roman" w:hAnsi="Times New Roman"/>
        </w:rPr>
        <w:t xml:space="preserve"> на </w:t>
      </w:r>
      <w:proofErr w:type="spellStart"/>
      <w:r w:rsidRPr="008D0AE2">
        <w:rPr>
          <w:rFonts w:ascii="Times New Roman" w:hAnsi="Times New Roman"/>
        </w:rPr>
        <w:t>це</w:t>
      </w:r>
      <w:proofErr w:type="spellEnd"/>
      <w:r w:rsidRPr="008D0AE2">
        <w:rPr>
          <w:rFonts w:ascii="Times New Roman" w:hAnsi="Times New Roman"/>
        </w:rPr>
        <w:t xml:space="preserve"> </w:t>
      </w:r>
      <w:proofErr w:type="spellStart"/>
      <w:r w:rsidRPr="008D0AE2">
        <w:rPr>
          <w:rFonts w:ascii="Times New Roman" w:hAnsi="Times New Roman"/>
        </w:rPr>
        <w:t>установах</w:t>
      </w:r>
      <w:proofErr w:type="spellEnd"/>
      <w:r w:rsidRPr="008D0AE2">
        <w:rPr>
          <w:rFonts w:ascii="Times New Roman" w:hAnsi="Times New Roman"/>
        </w:rPr>
        <w:t xml:space="preserve"> </w:t>
      </w:r>
      <w:proofErr w:type="spellStart"/>
      <w:r w:rsidRPr="008D0AE2">
        <w:rPr>
          <w:rFonts w:ascii="Times New Roman" w:hAnsi="Times New Roman"/>
        </w:rPr>
        <w:t>чи</w:t>
      </w:r>
      <w:proofErr w:type="spellEnd"/>
      <w:r w:rsidRPr="008D0AE2">
        <w:rPr>
          <w:rFonts w:ascii="Times New Roman" w:hAnsi="Times New Roman"/>
        </w:rPr>
        <w:t xml:space="preserve"> </w:t>
      </w:r>
      <w:proofErr w:type="spellStart"/>
      <w:r w:rsidRPr="008D0AE2">
        <w:rPr>
          <w:rFonts w:ascii="Times New Roman" w:hAnsi="Times New Roman"/>
        </w:rPr>
        <w:t>організаціях</w:t>
      </w:r>
      <w:proofErr w:type="spellEnd"/>
      <w:r w:rsidRPr="008D0AE2">
        <w:rPr>
          <w:rFonts w:ascii="Times New Roman" w:hAnsi="Times New Roman"/>
        </w:rPr>
        <w:t xml:space="preserve">. Оплата </w:t>
      </w:r>
      <w:proofErr w:type="spellStart"/>
      <w:r w:rsidRPr="008D0AE2">
        <w:rPr>
          <w:rFonts w:ascii="Times New Roman" w:hAnsi="Times New Roman"/>
        </w:rPr>
        <w:t>вартості</w:t>
      </w:r>
      <w:proofErr w:type="spellEnd"/>
      <w:r w:rsidRPr="008D0AE2">
        <w:rPr>
          <w:rFonts w:ascii="Times New Roman" w:hAnsi="Times New Roman"/>
        </w:rPr>
        <w:t xml:space="preserve"> </w:t>
      </w:r>
      <w:proofErr w:type="spellStart"/>
      <w:r w:rsidRPr="008D0AE2">
        <w:rPr>
          <w:rFonts w:ascii="Times New Roman" w:hAnsi="Times New Roman"/>
        </w:rPr>
        <w:t>експертизи</w:t>
      </w:r>
      <w:proofErr w:type="spellEnd"/>
      <w:r w:rsidRPr="008D0AE2">
        <w:rPr>
          <w:rFonts w:ascii="Times New Roman" w:hAnsi="Times New Roman"/>
        </w:rPr>
        <w:t xml:space="preserve"> Товару </w:t>
      </w:r>
      <w:proofErr w:type="spellStart"/>
      <w:r w:rsidRPr="008D0AE2">
        <w:rPr>
          <w:rFonts w:ascii="Times New Roman" w:hAnsi="Times New Roman"/>
        </w:rPr>
        <w:t>сплачується</w:t>
      </w:r>
      <w:proofErr w:type="spellEnd"/>
      <w:r w:rsidRPr="008D0AE2">
        <w:rPr>
          <w:rFonts w:ascii="Times New Roman" w:hAnsi="Times New Roman"/>
        </w:rPr>
        <w:t xml:space="preserve"> </w:t>
      </w:r>
      <w:proofErr w:type="spellStart"/>
      <w:r w:rsidRPr="008D0AE2">
        <w:rPr>
          <w:rFonts w:ascii="Times New Roman" w:hAnsi="Times New Roman"/>
        </w:rPr>
        <w:t>Постачальником</w:t>
      </w:r>
      <w:proofErr w:type="spellEnd"/>
      <w:r w:rsidRPr="008D0AE2">
        <w:rPr>
          <w:rFonts w:ascii="Times New Roman" w:hAnsi="Times New Roman"/>
        </w:rPr>
        <w:t xml:space="preserve"> (</w:t>
      </w:r>
      <w:proofErr w:type="spellStart"/>
      <w:r w:rsidRPr="0095008F">
        <w:rPr>
          <w:rFonts w:ascii="Times New Roman" w:hAnsi="Times New Roman"/>
          <w:u w:val="single"/>
        </w:rPr>
        <w:t>надати</w:t>
      </w:r>
      <w:proofErr w:type="spellEnd"/>
      <w:r w:rsidRPr="0095008F">
        <w:rPr>
          <w:rFonts w:ascii="Times New Roman" w:hAnsi="Times New Roman"/>
          <w:u w:val="single"/>
        </w:rPr>
        <w:t xml:space="preserve"> в </w:t>
      </w:r>
      <w:proofErr w:type="spellStart"/>
      <w:r w:rsidRPr="0095008F">
        <w:rPr>
          <w:rFonts w:ascii="Times New Roman" w:hAnsi="Times New Roman"/>
          <w:u w:val="single"/>
        </w:rPr>
        <w:t>складі</w:t>
      </w:r>
      <w:proofErr w:type="spellEnd"/>
      <w:r w:rsidRPr="0095008F">
        <w:rPr>
          <w:rFonts w:ascii="Times New Roman" w:hAnsi="Times New Roman"/>
          <w:u w:val="single"/>
        </w:rPr>
        <w:t xml:space="preserve"> </w:t>
      </w:r>
      <w:proofErr w:type="spellStart"/>
      <w:r w:rsidRPr="0095008F">
        <w:rPr>
          <w:rFonts w:ascii="Times New Roman" w:hAnsi="Times New Roman"/>
          <w:u w:val="single"/>
        </w:rPr>
        <w:t>пропозиції</w:t>
      </w:r>
      <w:proofErr w:type="spellEnd"/>
      <w:r w:rsidRPr="0095008F">
        <w:rPr>
          <w:rFonts w:ascii="Times New Roman" w:hAnsi="Times New Roman"/>
          <w:u w:val="single"/>
        </w:rPr>
        <w:t xml:space="preserve"> </w:t>
      </w:r>
      <w:proofErr w:type="spellStart"/>
      <w:r w:rsidRPr="0095008F">
        <w:rPr>
          <w:rFonts w:ascii="Times New Roman" w:hAnsi="Times New Roman"/>
          <w:u w:val="single"/>
        </w:rPr>
        <w:t>гарантійний</w:t>
      </w:r>
      <w:proofErr w:type="spellEnd"/>
      <w:r w:rsidRPr="0095008F">
        <w:rPr>
          <w:rFonts w:ascii="Times New Roman" w:hAnsi="Times New Roman"/>
          <w:u w:val="single"/>
        </w:rPr>
        <w:t xml:space="preserve"> лист</w:t>
      </w:r>
      <w:r w:rsidRPr="008D0AE2">
        <w:rPr>
          <w:rFonts w:ascii="Times New Roman" w:hAnsi="Times New Roman"/>
        </w:rPr>
        <w:t>).</w:t>
      </w:r>
    </w:p>
    <w:p w:rsidR="005C2725" w:rsidRDefault="005C2725" w:rsidP="002352CF">
      <w:pPr>
        <w:jc w:val="both"/>
        <w:rPr>
          <w:bCs/>
          <w:sz w:val="20"/>
          <w:szCs w:val="20"/>
          <w:lang w:val="uk-UA"/>
        </w:rPr>
      </w:pPr>
    </w:p>
    <w:p w:rsidR="00EE1128" w:rsidRDefault="00EE1128" w:rsidP="005C2725">
      <w:pPr>
        <w:spacing w:line="264" w:lineRule="auto"/>
        <w:jc w:val="center"/>
        <w:rPr>
          <w:b/>
          <w:bCs/>
          <w:szCs w:val="20"/>
          <w:lang w:val="uk-UA"/>
        </w:rPr>
      </w:pPr>
    </w:p>
    <w:p w:rsidR="00EE1128" w:rsidRDefault="00EE1128" w:rsidP="005C2725">
      <w:pPr>
        <w:spacing w:line="264" w:lineRule="auto"/>
        <w:jc w:val="center"/>
        <w:rPr>
          <w:b/>
          <w:bCs/>
          <w:szCs w:val="20"/>
          <w:lang w:val="uk-UA"/>
        </w:rPr>
      </w:pPr>
    </w:p>
    <w:p w:rsidR="00EE1128" w:rsidRDefault="00EE1128" w:rsidP="005C2725">
      <w:pPr>
        <w:spacing w:line="264" w:lineRule="auto"/>
        <w:jc w:val="center"/>
        <w:rPr>
          <w:b/>
          <w:bCs/>
          <w:szCs w:val="20"/>
          <w:lang w:val="uk-UA"/>
        </w:rPr>
      </w:pPr>
    </w:p>
    <w:p w:rsidR="00EE1128" w:rsidRDefault="00EE1128" w:rsidP="005C2725">
      <w:pPr>
        <w:spacing w:line="264" w:lineRule="auto"/>
        <w:jc w:val="center"/>
        <w:rPr>
          <w:b/>
          <w:bCs/>
          <w:szCs w:val="20"/>
          <w:lang w:val="uk-UA"/>
        </w:rPr>
      </w:pPr>
    </w:p>
    <w:p w:rsidR="00EE1128" w:rsidRDefault="00EE1128" w:rsidP="005C2725">
      <w:pPr>
        <w:spacing w:line="264" w:lineRule="auto"/>
        <w:jc w:val="center"/>
        <w:rPr>
          <w:b/>
          <w:bCs/>
          <w:szCs w:val="20"/>
          <w:lang w:val="uk-UA"/>
        </w:rPr>
      </w:pPr>
    </w:p>
    <w:p w:rsidR="00EE1128" w:rsidRDefault="00EE1128" w:rsidP="005C2725">
      <w:pPr>
        <w:spacing w:line="264" w:lineRule="auto"/>
        <w:jc w:val="center"/>
        <w:rPr>
          <w:b/>
          <w:bCs/>
          <w:szCs w:val="20"/>
          <w:lang w:val="uk-UA"/>
        </w:rPr>
      </w:pPr>
    </w:p>
    <w:p w:rsidR="00EE1128" w:rsidRDefault="00EE1128" w:rsidP="005C2725">
      <w:pPr>
        <w:spacing w:line="264" w:lineRule="auto"/>
        <w:jc w:val="center"/>
        <w:rPr>
          <w:b/>
          <w:bCs/>
          <w:szCs w:val="20"/>
          <w:lang w:val="uk-UA"/>
        </w:rPr>
      </w:pPr>
    </w:p>
    <w:p w:rsidR="00EE1128" w:rsidRDefault="00EE1128" w:rsidP="005C2725">
      <w:pPr>
        <w:spacing w:line="264" w:lineRule="auto"/>
        <w:jc w:val="center"/>
        <w:rPr>
          <w:b/>
          <w:bCs/>
          <w:szCs w:val="20"/>
          <w:lang w:val="uk-UA"/>
        </w:rPr>
      </w:pPr>
    </w:p>
    <w:p w:rsidR="005C2725" w:rsidRPr="005C2725" w:rsidRDefault="005C2725" w:rsidP="005C2725">
      <w:pPr>
        <w:spacing w:line="264" w:lineRule="auto"/>
        <w:jc w:val="center"/>
        <w:rPr>
          <w:b/>
          <w:bCs/>
          <w:szCs w:val="20"/>
          <w:lang w:val="uk-UA"/>
        </w:rPr>
      </w:pPr>
      <w:r w:rsidRPr="005C2725">
        <w:rPr>
          <w:b/>
          <w:bCs/>
          <w:szCs w:val="20"/>
          <w:lang w:val="uk-UA"/>
        </w:rPr>
        <w:lastRenderedPageBreak/>
        <w:t>ІНФОРМАЦІЯ ПРО НЕОБХІДНІ ТЕХНІЧНІ, ЯКІСНІ ТА</w:t>
      </w:r>
    </w:p>
    <w:p w:rsidR="00F51CA6" w:rsidRPr="005C2725" w:rsidRDefault="005C2725" w:rsidP="005C2725">
      <w:pPr>
        <w:spacing w:line="264" w:lineRule="auto"/>
        <w:jc w:val="center"/>
        <w:rPr>
          <w:b/>
          <w:bCs/>
          <w:szCs w:val="20"/>
          <w:lang w:val="uk-UA"/>
        </w:rPr>
      </w:pPr>
      <w:r w:rsidRPr="005C2725">
        <w:rPr>
          <w:b/>
          <w:bCs/>
          <w:szCs w:val="20"/>
          <w:lang w:val="uk-UA"/>
        </w:rPr>
        <w:t>КІЛЬКІСНІ ХАРАКТЕРИСТИКИ</w:t>
      </w:r>
    </w:p>
    <w:p w:rsidR="005C2725" w:rsidRDefault="005C2725" w:rsidP="00F51CA6">
      <w:pPr>
        <w:spacing w:line="264" w:lineRule="auto"/>
        <w:jc w:val="both"/>
        <w:rPr>
          <w:bCs/>
          <w:sz w:val="20"/>
          <w:szCs w:val="20"/>
          <w:lang w:val="uk-UA"/>
        </w:rPr>
      </w:pPr>
    </w:p>
    <w:tbl>
      <w:tblPr>
        <w:tblpPr w:leftFromText="180" w:rightFromText="180" w:vertAnchor="text" w:tblpY="1"/>
        <w:tblOverlap w:val="never"/>
        <w:tblW w:w="10646" w:type="dxa"/>
        <w:tblLayout w:type="fixed"/>
        <w:tblLook w:val="0000"/>
      </w:tblPr>
      <w:tblGrid>
        <w:gridCol w:w="1719"/>
        <w:gridCol w:w="1273"/>
        <w:gridCol w:w="1182"/>
        <w:gridCol w:w="6472"/>
      </w:tblGrid>
      <w:tr w:rsidR="002352CF" w:rsidRPr="00365B63" w:rsidTr="008C7503">
        <w:trPr>
          <w:trHeight w:val="674"/>
        </w:trPr>
        <w:tc>
          <w:tcPr>
            <w:tcW w:w="1719" w:type="dxa"/>
            <w:tcBorders>
              <w:top w:val="single" w:sz="4" w:space="0" w:color="000000"/>
              <w:left w:val="single" w:sz="4" w:space="0" w:color="000000"/>
              <w:bottom w:val="single" w:sz="4" w:space="0" w:color="000000"/>
            </w:tcBorders>
            <w:shd w:val="clear" w:color="auto" w:fill="auto"/>
            <w:vAlign w:val="center"/>
          </w:tcPr>
          <w:p w:rsidR="002352CF" w:rsidRPr="00E255AF" w:rsidRDefault="002352CF" w:rsidP="00E255AF">
            <w:pPr>
              <w:widowControl/>
              <w:tabs>
                <w:tab w:val="left" w:pos="-250"/>
              </w:tabs>
              <w:autoSpaceDE/>
              <w:jc w:val="center"/>
              <w:rPr>
                <w:rFonts w:ascii="Times New Roman" w:eastAsia="Calibri" w:hAnsi="Times New Roman" w:cs="Times New Roman"/>
                <w:bCs/>
                <w:sz w:val="22"/>
                <w:szCs w:val="22"/>
              </w:rPr>
            </w:pPr>
            <w:proofErr w:type="spellStart"/>
            <w:r w:rsidRPr="00E255AF">
              <w:rPr>
                <w:rFonts w:ascii="Times New Roman" w:eastAsia="Calibri" w:hAnsi="Times New Roman" w:cs="Times New Roman"/>
                <w:bCs/>
                <w:sz w:val="22"/>
                <w:szCs w:val="22"/>
              </w:rPr>
              <w:t>Найменування</w:t>
            </w:r>
            <w:proofErr w:type="spellEnd"/>
            <w:r w:rsidRPr="00E255AF">
              <w:rPr>
                <w:rFonts w:ascii="Times New Roman" w:eastAsia="Calibri" w:hAnsi="Times New Roman" w:cs="Times New Roman"/>
                <w:bCs/>
                <w:sz w:val="22"/>
                <w:szCs w:val="22"/>
              </w:rPr>
              <w:t xml:space="preserve"> товару</w:t>
            </w:r>
          </w:p>
        </w:tc>
        <w:tc>
          <w:tcPr>
            <w:tcW w:w="1273" w:type="dxa"/>
            <w:tcBorders>
              <w:top w:val="single" w:sz="4" w:space="0" w:color="000000"/>
              <w:left w:val="single" w:sz="4" w:space="0" w:color="000000"/>
              <w:bottom w:val="single" w:sz="4" w:space="0" w:color="000000"/>
            </w:tcBorders>
            <w:shd w:val="clear" w:color="auto" w:fill="auto"/>
            <w:vAlign w:val="center"/>
          </w:tcPr>
          <w:p w:rsidR="002352CF" w:rsidRPr="00E255AF" w:rsidRDefault="002352CF" w:rsidP="00E255AF">
            <w:pPr>
              <w:widowControl/>
              <w:tabs>
                <w:tab w:val="left" w:pos="180"/>
              </w:tabs>
              <w:autoSpaceDE/>
              <w:jc w:val="center"/>
              <w:rPr>
                <w:rFonts w:ascii="Times New Roman" w:eastAsia="Calibri" w:hAnsi="Times New Roman" w:cs="Times New Roman"/>
                <w:bCs/>
                <w:sz w:val="22"/>
                <w:szCs w:val="22"/>
              </w:rPr>
            </w:pPr>
            <w:proofErr w:type="spellStart"/>
            <w:r w:rsidRPr="00E255AF">
              <w:rPr>
                <w:rFonts w:ascii="Times New Roman" w:eastAsia="Calibri" w:hAnsi="Times New Roman" w:cs="Times New Roman"/>
                <w:bCs/>
                <w:sz w:val="22"/>
                <w:szCs w:val="22"/>
              </w:rPr>
              <w:t>Одиниця</w:t>
            </w:r>
            <w:proofErr w:type="spellEnd"/>
            <w:r w:rsidRPr="00E255AF">
              <w:rPr>
                <w:rFonts w:ascii="Times New Roman" w:eastAsia="Calibri" w:hAnsi="Times New Roman" w:cs="Times New Roman"/>
                <w:bCs/>
                <w:sz w:val="22"/>
                <w:szCs w:val="22"/>
              </w:rPr>
              <w:t xml:space="preserve"> </w:t>
            </w:r>
            <w:proofErr w:type="spellStart"/>
            <w:r w:rsidRPr="00E255AF">
              <w:rPr>
                <w:rFonts w:ascii="Times New Roman" w:eastAsia="Calibri" w:hAnsi="Times New Roman" w:cs="Times New Roman"/>
                <w:bCs/>
                <w:sz w:val="22"/>
                <w:szCs w:val="22"/>
              </w:rPr>
              <w:t>виміру</w:t>
            </w:r>
            <w:proofErr w:type="spellEnd"/>
          </w:p>
        </w:tc>
        <w:tc>
          <w:tcPr>
            <w:tcW w:w="1182" w:type="dxa"/>
            <w:tcBorders>
              <w:top w:val="single" w:sz="4" w:space="0" w:color="000000"/>
              <w:left w:val="single" w:sz="4" w:space="0" w:color="000000"/>
              <w:bottom w:val="single" w:sz="4" w:space="0" w:color="000000"/>
            </w:tcBorders>
            <w:shd w:val="clear" w:color="auto" w:fill="auto"/>
            <w:vAlign w:val="center"/>
          </w:tcPr>
          <w:p w:rsidR="002352CF" w:rsidRPr="00E255AF" w:rsidRDefault="002352CF" w:rsidP="00E255AF">
            <w:pPr>
              <w:widowControl/>
              <w:tabs>
                <w:tab w:val="left" w:pos="180"/>
              </w:tabs>
              <w:autoSpaceDE/>
              <w:jc w:val="center"/>
              <w:rPr>
                <w:rFonts w:ascii="Times New Roman" w:eastAsia="Calibri" w:hAnsi="Times New Roman" w:cs="Times New Roman"/>
                <w:bCs/>
                <w:sz w:val="22"/>
                <w:szCs w:val="22"/>
              </w:rPr>
            </w:pPr>
            <w:proofErr w:type="spellStart"/>
            <w:r w:rsidRPr="00E255AF">
              <w:rPr>
                <w:rFonts w:ascii="Times New Roman" w:eastAsia="Calibri" w:hAnsi="Times New Roman" w:cs="Times New Roman"/>
                <w:bCs/>
                <w:sz w:val="22"/>
                <w:szCs w:val="22"/>
              </w:rPr>
              <w:t>Кількість</w:t>
            </w:r>
            <w:proofErr w:type="spellEnd"/>
          </w:p>
        </w:tc>
        <w:tc>
          <w:tcPr>
            <w:tcW w:w="6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2CF" w:rsidRPr="00E255AF" w:rsidRDefault="002352CF" w:rsidP="00E255AF">
            <w:pPr>
              <w:widowControl/>
              <w:tabs>
                <w:tab w:val="left" w:pos="180"/>
              </w:tabs>
              <w:autoSpaceDE/>
              <w:jc w:val="center"/>
              <w:rPr>
                <w:rFonts w:ascii="Times New Roman" w:hAnsi="Times New Roman" w:cs="Times New Roman"/>
                <w:sz w:val="22"/>
                <w:szCs w:val="22"/>
              </w:rPr>
            </w:pPr>
            <w:proofErr w:type="spellStart"/>
            <w:r w:rsidRPr="00E255AF">
              <w:rPr>
                <w:rFonts w:ascii="Times New Roman" w:eastAsia="Calibri" w:hAnsi="Times New Roman" w:cs="Times New Roman"/>
                <w:bCs/>
                <w:sz w:val="22"/>
                <w:szCs w:val="22"/>
              </w:rPr>
              <w:t>Технічні</w:t>
            </w:r>
            <w:proofErr w:type="spellEnd"/>
            <w:r w:rsidRPr="00E255AF">
              <w:rPr>
                <w:rFonts w:ascii="Times New Roman" w:eastAsia="Calibri" w:hAnsi="Times New Roman" w:cs="Times New Roman"/>
                <w:bCs/>
                <w:sz w:val="22"/>
                <w:szCs w:val="22"/>
              </w:rPr>
              <w:t xml:space="preserve">, </w:t>
            </w:r>
            <w:proofErr w:type="spellStart"/>
            <w:r w:rsidRPr="00E255AF">
              <w:rPr>
                <w:rFonts w:ascii="Times New Roman" w:eastAsia="Calibri" w:hAnsi="Times New Roman" w:cs="Times New Roman"/>
                <w:bCs/>
                <w:sz w:val="22"/>
                <w:szCs w:val="22"/>
              </w:rPr>
              <w:t>якісні</w:t>
            </w:r>
            <w:proofErr w:type="spellEnd"/>
            <w:r w:rsidRPr="00E255AF">
              <w:rPr>
                <w:rFonts w:ascii="Times New Roman" w:eastAsia="Calibri" w:hAnsi="Times New Roman" w:cs="Times New Roman"/>
                <w:bCs/>
                <w:sz w:val="22"/>
                <w:szCs w:val="22"/>
              </w:rPr>
              <w:t xml:space="preserve"> характеристики товару</w:t>
            </w:r>
          </w:p>
        </w:tc>
      </w:tr>
      <w:tr w:rsidR="00AF4DF0" w:rsidRPr="00486A07" w:rsidTr="00957B0B">
        <w:trPr>
          <w:trHeight w:val="674"/>
        </w:trPr>
        <w:tc>
          <w:tcPr>
            <w:tcW w:w="1719"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pStyle w:val="af"/>
              <w:spacing w:after="0" w:line="240" w:lineRule="auto"/>
              <w:jc w:val="center"/>
              <w:rPr>
                <w:rFonts w:ascii="Times New Roman" w:hAnsi="Times New Roman" w:cs="Times New Roman"/>
                <w:b/>
                <w:color w:val="auto"/>
              </w:rPr>
            </w:pPr>
            <w:bookmarkStart w:id="0" w:name="_GoBack" w:colFirst="0" w:colLast="3"/>
            <w:r w:rsidRPr="00D23D9E">
              <w:rPr>
                <w:rFonts w:ascii="Times New Roman" w:hAnsi="Times New Roman" w:cs="Times New Roman"/>
                <w:b/>
                <w:color w:val="auto"/>
              </w:rPr>
              <w:t xml:space="preserve">Буряк  </w:t>
            </w:r>
          </w:p>
        </w:tc>
        <w:tc>
          <w:tcPr>
            <w:tcW w:w="1273"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tcPr>
          <w:p w:rsidR="00AF4DF0" w:rsidRPr="00EE1128" w:rsidRDefault="00EE1128" w:rsidP="00AF4DF0">
            <w:pPr>
              <w:rPr>
                <w:sz w:val="22"/>
                <w:szCs w:val="22"/>
                <w:lang w:val="uk-UA"/>
              </w:rPr>
            </w:pPr>
            <w:r>
              <w:rPr>
                <w:sz w:val="22"/>
                <w:szCs w:val="22"/>
                <w:lang w:val="uk-UA"/>
              </w:rPr>
              <w:t>2500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AF4DF0" w:rsidRPr="00D23D9E" w:rsidRDefault="00AF4DF0" w:rsidP="00AF4DF0">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Розмір коренеплоду з найбільшим поперечним діаметром не менше 7 см., першого сорту. Без ГМО.</w:t>
            </w:r>
          </w:p>
        </w:tc>
      </w:tr>
      <w:tr w:rsidR="00AF4DF0" w:rsidRPr="00486A07" w:rsidTr="00957B0B">
        <w:trPr>
          <w:trHeight w:val="2035"/>
        </w:trPr>
        <w:tc>
          <w:tcPr>
            <w:tcW w:w="1719"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pStyle w:val="af"/>
              <w:spacing w:after="0" w:line="240" w:lineRule="auto"/>
              <w:jc w:val="center"/>
              <w:rPr>
                <w:rFonts w:ascii="Times New Roman" w:hAnsi="Times New Roman" w:cs="Times New Roman"/>
                <w:b/>
                <w:color w:val="auto"/>
              </w:rPr>
            </w:pPr>
            <w:r w:rsidRPr="00D23D9E">
              <w:rPr>
                <w:rFonts w:ascii="Times New Roman" w:hAnsi="Times New Roman" w:cs="Times New Roman"/>
                <w:b/>
                <w:color w:val="auto"/>
              </w:rPr>
              <w:t xml:space="preserve">Морква </w:t>
            </w:r>
          </w:p>
        </w:tc>
        <w:tc>
          <w:tcPr>
            <w:tcW w:w="1273"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rPr>
              <w:t>кг</w:t>
            </w:r>
          </w:p>
        </w:tc>
        <w:tc>
          <w:tcPr>
            <w:tcW w:w="1182" w:type="dxa"/>
            <w:tcBorders>
              <w:top w:val="single" w:sz="4" w:space="0" w:color="000000"/>
              <w:left w:val="single" w:sz="4" w:space="0" w:color="000000"/>
              <w:bottom w:val="single" w:sz="4" w:space="0" w:color="000000"/>
            </w:tcBorders>
            <w:shd w:val="clear" w:color="auto" w:fill="auto"/>
          </w:tcPr>
          <w:p w:rsidR="00AF4DF0" w:rsidRPr="00EE1128" w:rsidRDefault="00EE1128" w:rsidP="00AF4DF0">
            <w:pPr>
              <w:rPr>
                <w:sz w:val="22"/>
                <w:szCs w:val="22"/>
                <w:lang w:val="uk-UA"/>
              </w:rPr>
            </w:pPr>
            <w:r>
              <w:rPr>
                <w:sz w:val="22"/>
                <w:szCs w:val="22"/>
                <w:lang w:val="uk-UA"/>
              </w:rPr>
              <w:t>2500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AF4DF0" w:rsidRPr="00D23D9E" w:rsidRDefault="00AF4DF0" w:rsidP="00AF4DF0">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hAnsi="Times New Roman" w:cs="Times New Roman"/>
                <w:sz w:val="22"/>
                <w:szCs w:val="22"/>
                <w:shd w:val="clear" w:color="auto" w:fill="FFFFFF"/>
                <w:lang w:val="uk-UA"/>
              </w:rPr>
              <w:t>Овочі повинні бути цілими, чистими, здоровими, сухими, непророслими, незів’ялими,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 Розмір коренеплоду за найбільшим поперечним діаметром не менше 3,0 см., довжиною не менше 7,0 см., першого сорту.</w:t>
            </w:r>
            <w:r w:rsidRPr="00D23D9E">
              <w:rPr>
                <w:rFonts w:ascii="Times New Roman" w:eastAsia="Calibri" w:hAnsi="Times New Roman" w:cs="Times New Roman"/>
                <w:bCs/>
                <w:sz w:val="22"/>
                <w:szCs w:val="22"/>
                <w:lang w:val="uk-UA"/>
              </w:rPr>
              <w:t xml:space="preserve"> Без ГМО.</w:t>
            </w:r>
          </w:p>
        </w:tc>
      </w:tr>
      <w:tr w:rsidR="00AF4DF0" w:rsidRPr="00486A07" w:rsidTr="00957B0B">
        <w:trPr>
          <w:trHeight w:val="1550"/>
        </w:trPr>
        <w:tc>
          <w:tcPr>
            <w:tcW w:w="1719"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pStyle w:val="af"/>
              <w:spacing w:after="0" w:line="240" w:lineRule="auto"/>
              <w:jc w:val="center"/>
              <w:rPr>
                <w:rFonts w:ascii="Times New Roman" w:hAnsi="Times New Roman" w:cs="Times New Roman"/>
                <w:b/>
                <w:color w:val="auto"/>
              </w:rPr>
            </w:pPr>
            <w:r w:rsidRPr="00D23D9E">
              <w:rPr>
                <w:rFonts w:ascii="Times New Roman" w:hAnsi="Times New Roman" w:cs="Times New Roman"/>
                <w:b/>
                <w:color w:val="auto"/>
              </w:rPr>
              <w:t>Цибуля</w:t>
            </w:r>
          </w:p>
        </w:tc>
        <w:tc>
          <w:tcPr>
            <w:tcW w:w="1273"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tcPr>
          <w:p w:rsidR="00AF4DF0" w:rsidRPr="00EE1128" w:rsidRDefault="00EE1128" w:rsidP="00AF4DF0">
            <w:pPr>
              <w:rPr>
                <w:sz w:val="22"/>
                <w:szCs w:val="22"/>
                <w:lang w:val="uk-UA"/>
              </w:rPr>
            </w:pPr>
            <w:r>
              <w:rPr>
                <w:sz w:val="22"/>
                <w:szCs w:val="22"/>
                <w:lang w:val="uk-UA"/>
              </w:rPr>
              <w:t>600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AF4DF0" w:rsidRPr="00D23D9E" w:rsidRDefault="00AF4DF0" w:rsidP="00AF4DF0">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цибулини за поперечним діаметром не менше 4,0 см., першого сорту. Без ГМО.</w:t>
            </w:r>
          </w:p>
        </w:tc>
      </w:tr>
      <w:tr w:rsidR="00AF4DF0" w:rsidRPr="00486A07" w:rsidTr="00957B0B">
        <w:trPr>
          <w:trHeight w:val="674"/>
        </w:trPr>
        <w:tc>
          <w:tcPr>
            <w:tcW w:w="1719"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jc w:val="center"/>
              <w:rPr>
                <w:rFonts w:ascii="Times New Roman" w:hAnsi="Times New Roman" w:cs="Times New Roman"/>
                <w:b/>
                <w:sz w:val="22"/>
                <w:szCs w:val="22"/>
                <w:lang w:val="uk-UA"/>
              </w:rPr>
            </w:pPr>
            <w:r w:rsidRPr="00D23D9E">
              <w:rPr>
                <w:rFonts w:ascii="Times New Roman" w:hAnsi="Times New Roman" w:cs="Times New Roman"/>
                <w:b/>
                <w:sz w:val="22"/>
                <w:szCs w:val="22"/>
                <w:lang w:val="uk-UA"/>
              </w:rPr>
              <w:t xml:space="preserve">Капуста </w:t>
            </w:r>
          </w:p>
        </w:tc>
        <w:tc>
          <w:tcPr>
            <w:tcW w:w="1273" w:type="dxa"/>
            <w:tcBorders>
              <w:top w:val="single" w:sz="4" w:space="0" w:color="000000"/>
              <w:left w:val="single" w:sz="4" w:space="0" w:color="000000"/>
              <w:bottom w:val="single" w:sz="4" w:space="0" w:color="000000"/>
            </w:tcBorders>
            <w:shd w:val="clear" w:color="auto" w:fill="auto"/>
          </w:tcPr>
          <w:p w:rsidR="00AF4DF0" w:rsidRPr="00D23D9E" w:rsidRDefault="00AF4DF0" w:rsidP="00AF4DF0">
            <w:pPr>
              <w:widowControl/>
              <w:tabs>
                <w:tab w:val="left" w:pos="180"/>
              </w:tabs>
              <w:autoSpaceDE/>
              <w:jc w:val="center"/>
              <w:rPr>
                <w:rFonts w:ascii="Times New Roman" w:eastAsia="Calibri" w:hAnsi="Times New Roman" w:cs="Times New Roman"/>
                <w:b/>
                <w:bCs/>
                <w:sz w:val="22"/>
                <w:szCs w:val="22"/>
                <w:lang w:val="uk-UA"/>
              </w:rPr>
            </w:pPr>
            <w:r w:rsidRPr="00D23D9E">
              <w:rPr>
                <w:rFonts w:ascii="Times New Roman" w:eastAsia="Calibri" w:hAnsi="Times New Roman" w:cs="Times New Roman"/>
                <w:b/>
                <w:sz w:val="22"/>
                <w:szCs w:val="22"/>
                <w:lang w:val="uk-UA"/>
              </w:rPr>
              <w:t>кг</w:t>
            </w:r>
          </w:p>
        </w:tc>
        <w:tc>
          <w:tcPr>
            <w:tcW w:w="1182" w:type="dxa"/>
            <w:tcBorders>
              <w:top w:val="single" w:sz="4" w:space="0" w:color="000000"/>
              <w:left w:val="single" w:sz="4" w:space="0" w:color="000000"/>
              <w:bottom w:val="single" w:sz="4" w:space="0" w:color="000000"/>
            </w:tcBorders>
            <w:shd w:val="clear" w:color="auto" w:fill="auto"/>
          </w:tcPr>
          <w:p w:rsidR="00AF4DF0" w:rsidRPr="00EE1128" w:rsidRDefault="00EE1128" w:rsidP="00AF4DF0">
            <w:pPr>
              <w:rPr>
                <w:sz w:val="22"/>
                <w:szCs w:val="22"/>
                <w:lang w:val="uk-UA"/>
              </w:rPr>
            </w:pPr>
            <w:r>
              <w:rPr>
                <w:sz w:val="22"/>
                <w:szCs w:val="22"/>
                <w:lang w:val="uk-UA"/>
              </w:rPr>
              <w:t>2500</w:t>
            </w:r>
          </w:p>
        </w:tc>
        <w:tc>
          <w:tcPr>
            <w:tcW w:w="6472" w:type="dxa"/>
            <w:tcBorders>
              <w:top w:val="single" w:sz="4" w:space="0" w:color="000000"/>
              <w:left w:val="single" w:sz="4" w:space="0" w:color="000000"/>
              <w:bottom w:val="single" w:sz="4" w:space="0" w:color="000000"/>
              <w:right w:val="single" w:sz="4" w:space="0" w:color="000000"/>
            </w:tcBorders>
            <w:shd w:val="clear" w:color="auto" w:fill="auto"/>
          </w:tcPr>
          <w:p w:rsidR="00AF4DF0" w:rsidRPr="00D23D9E" w:rsidRDefault="00AF4DF0" w:rsidP="00AF4DF0">
            <w:pPr>
              <w:widowControl/>
              <w:tabs>
                <w:tab w:val="left" w:pos="180"/>
              </w:tabs>
              <w:autoSpaceDE/>
              <w:jc w:val="both"/>
              <w:rPr>
                <w:rFonts w:ascii="Times New Roman" w:eastAsia="Calibri" w:hAnsi="Times New Roman" w:cs="Times New Roman"/>
                <w:bCs/>
                <w:sz w:val="22"/>
                <w:szCs w:val="22"/>
                <w:lang w:val="uk-UA"/>
              </w:rPr>
            </w:pPr>
            <w:r w:rsidRPr="00D23D9E">
              <w:rPr>
                <w:rFonts w:ascii="Times New Roman" w:eastAsia="Calibri" w:hAnsi="Times New Roman" w:cs="Times New Roman"/>
                <w:bCs/>
                <w:sz w:val="22"/>
                <w:szCs w:val="22"/>
                <w:lang w:val="uk-UA"/>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 Довжина качана над головкою не більше 3,0 см. Маса зачищеної головки не менше 0,3 кг. Без ГМО.</w:t>
            </w:r>
          </w:p>
        </w:tc>
      </w:tr>
    </w:tbl>
    <w:bookmarkEnd w:id="0"/>
    <w:p w:rsidR="00CC0F20" w:rsidRPr="00EE1128" w:rsidRDefault="00CC0F20" w:rsidP="00CC0F20">
      <w:pPr>
        <w:spacing w:line="264" w:lineRule="auto"/>
        <w:jc w:val="both"/>
        <w:rPr>
          <w:bCs/>
          <w:i/>
          <w:sz w:val="20"/>
          <w:szCs w:val="20"/>
          <w:lang w:val="uk-UA"/>
        </w:rPr>
      </w:pPr>
      <w:r w:rsidRPr="00EE1128">
        <w:rPr>
          <w:bCs/>
          <w:i/>
          <w:sz w:val="20"/>
          <w:szCs w:val="20"/>
          <w:u w:val="single"/>
          <w:lang w:val="uk-UA"/>
        </w:rPr>
        <w:t>Примітка:</w:t>
      </w:r>
    </w:p>
    <w:p w:rsidR="006A45DB" w:rsidRPr="00960CAA" w:rsidRDefault="00CC0F20" w:rsidP="00F76DB1">
      <w:pPr>
        <w:spacing w:line="264" w:lineRule="auto"/>
        <w:jc w:val="both"/>
        <w:rPr>
          <w:rFonts w:ascii="Times New Roman" w:hAnsi="Times New Roman" w:cs="Times New Roman"/>
          <w:b/>
          <w:lang w:val="uk-UA"/>
        </w:rPr>
      </w:pPr>
      <w:r w:rsidRPr="00960CAA">
        <w:rPr>
          <w:b/>
          <w:bCs/>
          <w:i/>
          <w:iCs/>
          <w:sz w:val="20"/>
          <w:szCs w:val="20"/>
          <w:lang w:val="uk-UA"/>
        </w:rPr>
        <w:t xml:space="preserve">у разі, коли в описі предмета закупівлі </w:t>
      </w:r>
      <w:r w:rsidRPr="00960CAA">
        <w:rPr>
          <w:rFonts w:cs="Courier New"/>
          <w:b/>
          <w:i/>
          <w:sz w:val="20"/>
          <w:szCs w:val="20"/>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sectPr w:rsidR="006A45DB" w:rsidRPr="00960CAA" w:rsidSect="001556EC">
      <w:pgSz w:w="11906" w:h="16838"/>
      <w:pgMar w:top="568"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C524E"/>
    <w:rsid w:val="000A10F0"/>
    <w:rsid w:val="000A7EE2"/>
    <w:rsid w:val="001039D9"/>
    <w:rsid w:val="00140F96"/>
    <w:rsid w:val="001556EC"/>
    <w:rsid w:val="001651A7"/>
    <w:rsid w:val="00165A53"/>
    <w:rsid w:val="001944D9"/>
    <w:rsid w:val="001C2CD7"/>
    <w:rsid w:val="002352CF"/>
    <w:rsid w:val="002519AB"/>
    <w:rsid w:val="002525DE"/>
    <w:rsid w:val="00296BBF"/>
    <w:rsid w:val="003224BA"/>
    <w:rsid w:val="00357CA2"/>
    <w:rsid w:val="0039595C"/>
    <w:rsid w:val="00403542"/>
    <w:rsid w:val="00460020"/>
    <w:rsid w:val="00486A07"/>
    <w:rsid w:val="004F7821"/>
    <w:rsid w:val="0055631B"/>
    <w:rsid w:val="005C2725"/>
    <w:rsid w:val="00614D50"/>
    <w:rsid w:val="00626FD8"/>
    <w:rsid w:val="00655510"/>
    <w:rsid w:val="006813A5"/>
    <w:rsid w:val="006A45DB"/>
    <w:rsid w:val="006A5112"/>
    <w:rsid w:val="006B0DB1"/>
    <w:rsid w:val="006C34DC"/>
    <w:rsid w:val="00700BFB"/>
    <w:rsid w:val="00735170"/>
    <w:rsid w:val="007404F7"/>
    <w:rsid w:val="0078181D"/>
    <w:rsid w:val="00790AD0"/>
    <w:rsid w:val="007B6EDC"/>
    <w:rsid w:val="00872378"/>
    <w:rsid w:val="00934C13"/>
    <w:rsid w:val="009378CE"/>
    <w:rsid w:val="00957B0B"/>
    <w:rsid w:val="00960CAA"/>
    <w:rsid w:val="009C524E"/>
    <w:rsid w:val="009F3488"/>
    <w:rsid w:val="009F49F1"/>
    <w:rsid w:val="00A226E5"/>
    <w:rsid w:val="00A845BD"/>
    <w:rsid w:val="00AA0D43"/>
    <w:rsid w:val="00AD5A4D"/>
    <w:rsid w:val="00AF4DF0"/>
    <w:rsid w:val="00B94C98"/>
    <w:rsid w:val="00C4288C"/>
    <w:rsid w:val="00CC0F20"/>
    <w:rsid w:val="00CC7542"/>
    <w:rsid w:val="00D23D9E"/>
    <w:rsid w:val="00D26FC2"/>
    <w:rsid w:val="00D518E1"/>
    <w:rsid w:val="00DC0FD7"/>
    <w:rsid w:val="00DD7823"/>
    <w:rsid w:val="00E011D2"/>
    <w:rsid w:val="00E255AF"/>
    <w:rsid w:val="00E93AF8"/>
    <w:rsid w:val="00EC031C"/>
    <w:rsid w:val="00EE1128"/>
    <w:rsid w:val="00F20AE0"/>
    <w:rsid w:val="00F271F2"/>
    <w:rsid w:val="00F51CA6"/>
    <w:rsid w:val="00F76DB1"/>
    <w:rsid w:val="00F837D5"/>
    <w:rsid w:val="00FB4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d">
    <w:name w:val="Balloon Text"/>
    <w:basedOn w:val="a"/>
    <w:link w:val="ae"/>
    <w:uiPriority w:val="99"/>
    <w:semiHidden/>
    <w:unhideWhenUsed/>
    <w:rsid w:val="00E93AF8"/>
    <w:rPr>
      <w:rFonts w:ascii="Segoe UI" w:hAnsi="Segoe UI" w:cs="Segoe UI"/>
      <w:sz w:val="18"/>
      <w:szCs w:val="18"/>
    </w:rPr>
  </w:style>
  <w:style w:type="character" w:customStyle="1" w:styleId="ae">
    <w:name w:val="Текст выноски Знак"/>
    <w:basedOn w:val="a0"/>
    <w:link w:val="ad"/>
    <w:uiPriority w:val="99"/>
    <w:semiHidden/>
    <w:rsid w:val="00E93AF8"/>
    <w:rPr>
      <w:rFonts w:ascii="Segoe UI" w:hAnsi="Segoe UI" w:cs="Segoe UI"/>
      <w:sz w:val="18"/>
      <w:szCs w:val="18"/>
      <w:lang w:eastAsia="zh-CN"/>
    </w:rPr>
  </w:style>
  <w:style w:type="paragraph" w:customStyle="1" w:styleId="af">
    <w:name w:val="Содержимое таблицы"/>
    <w:basedOn w:val="a"/>
    <w:rsid w:val="002352CF"/>
    <w:pPr>
      <w:widowControl/>
      <w:suppressLineNumbers/>
      <w:autoSpaceDE/>
      <w:spacing w:after="200" w:line="276" w:lineRule="auto"/>
    </w:pPr>
    <w:rPr>
      <w:rFonts w:ascii="Calibri" w:hAnsi="Calibri" w:cs="Calibri"/>
      <w:color w:val="000000"/>
      <w:sz w:val="22"/>
      <w:szCs w:val="22"/>
      <w:lang w:val="uk-UA" w:eastAsia="ar-SA"/>
    </w:rPr>
  </w:style>
</w:styles>
</file>

<file path=word/webSettings.xml><?xml version="1.0" encoding="utf-8"?>
<w:webSettings xmlns:r="http://schemas.openxmlformats.org/officeDocument/2006/relationships" xmlns:w="http://schemas.openxmlformats.org/wordprocessingml/2006/main">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PC-262-432-773</cp:lastModifiedBy>
  <cp:revision>2</cp:revision>
  <cp:lastPrinted>2023-05-17T08:58:00Z</cp:lastPrinted>
  <dcterms:created xsi:type="dcterms:W3CDTF">2024-01-30T09:34:00Z</dcterms:created>
  <dcterms:modified xsi:type="dcterms:W3CDTF">2024-01-30T09:34:00Z</dcterms:modified>
</cp:coreProperties>
</file>