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AB" w:rsidRDefault="004306AB" w:rsidP="004306AB">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Додаток 3</w:t>
      </w:r>
    </w:p>
    <w:p w:rsidR="004306AB" w:rsidRDefault="004306AB" w:rsidP="004306AB">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rsidR="004306AB" w:rsidRDefault="004306AB" w:rsidP="004306AB">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rsidR="004306AB" w:rsidRDefault="004306AB" w:rsidP="004306AB">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w:t>
      </w:r>
      <w:r w:rsidR="00930CBD">
        <w:rPr>
          <w:rFonts w:ascii="Times New Roman" w:eastAsia="Times New Roman" w:hAnsi="Times New Roman" w:cs="Times New Roman"/>
          <w:spacing w:val="2"/>
          <w:sz w:val="23"/>
          <w:szCs w:val="23"/>
        </w:rPr>
        <w:t>4</w:t>
      </w:r>
      <w:r>
        <w:rPr>
          <w:rFonts w:ascii="Times New Roman" w:eastAsia="Times New Roman" w:hAnsi="Times New Roman" w:cs="Times New Roman"/>
          <w:spacing w:val="2"/>
          <w:sz w:val="23"/>
          <w:szCs w:val="23"/>
        </w:rPr>
        <w:t xml:space="preserve"> року</w:t>
      </w:r>
    </w:p>
    <w:p w:rsidR="004306AB" w:rsidRDefault="00A121BF" w:rsidP="00A121BF">
      <w:pPr>
        <w:widowControl w:val="0"/>
        <w:shd w:val="clear" w:color="auto" w:fill="FFFFFF"/>
        <w:tabs>
          <w:tab w:val="left" w:pos="3302"/>
          <w:tab w:val="left" w:pos="4853"/>
          <w:tab w:val="left" w:pos="6403"/>
          <w:tab w:val="left" w:pos="7992"/>
          <w:tab w:val="left" w:pos="8885"/>
        </w:tabs>
        <w:spacing w:after="0" w:line="240" w:lineRule="auto"/>
        <w:ind w:left="-426" w:right="-426" w:firstLine="142"/>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 xml:space="preserve">      </w:t>
      </w:r>
      <w:r w:rsidR="004306AB">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sidR="004306AB">
        <w:rPr>
          <w:rFonts w:ascii="Times New Roman" w:eastAsia="Times New Roman" w:hAnsi="Times New Roman" w:cs="Times New Roman"/>
          <w:bCs/>
          <w:spacing w:val="-3"/>
          <w:sz w:val="23"/>
          <w:szCs w:val="23"/>
        </w:rPr>
        <w:t>,</w:t>
      </w:r>
      <w:r w:rsidR="004306AB">
        <w:rPr>
          <w:rFonts w:ascii="Times New Roman" w:eastAsia="Times New Roman" w:hAnsi="Times New Roman" w:cs="Times New Roman"/>
          <w:bCs/>
          <w:sz w:val="23"/>
          <w:szCs w:val="23"/>
        </w:rPr>
        <w:t xml:space="preserve"> </w:t>
      </w:r>
      <w:r w:rsidR="004306AB">
        <w:rPr>
          <w:rFonts w:ascii="Times New Roman" w:eastAsia="Times New Roman" w:hAnsi="Times New Roman" w:cs="Times New Roman"/>
          <w:sz w:val="23"/>
          <w:szCs w:val="23"/>
        </w:rPr>
        <w:t xml:space="preserve">в </w:t>
      </w:r>
      <w:r w:rsidR="004306AB">
        <w:rPr>
          <w:rFonts w:ascii="Times New Roman" w:eastAsia="Times New Roman" w:hAnsi="Times New Roman" w:cs="Times New Roman"/>
          <w:spacing w:val="-4"/>
          <w:sz w:val="23"/>
          <w:szCs w:val="23"/>
        </w:rPr>
        <w:t>особі</w:t>
      </w:r>
      <w:r w:rsidR="004306AB">
        <w:rPr>
          <w:rFonts w:ascii="Times New Roman" w:eastAsia="Times New Roman" w:hAnsi="Times New Roman" w:cs="Times New Roman"/>
          <w:sz w:val="23"/>
          <w:szCs w:val="23"/>
        </w:rPr>
        <w:t xml:space="preserve"> директора </w:t>
      </w:r>
      <w:proofErr w:type="spellStart"/>
      <w:r w:rsidR="004306AB">
        <w:rPr>
          <w:rFonts w:ascii="Times New Roman" w:eastAsia="Times New Roman" w:hAnsi="Times New Roman" w:cs="Times New Roman"/>
          <w:sz w:val="23"/>
          <w:szCs w:val="23"/>
        </w:rPr>
        <w:t>Корлякової</w:t>
      </w:r>
      <w:proofErr w:type="spellEnd"/>
      <w:r w:rsidR="004306AB">
        <w:rPr>
          <w:rFonts w:ascii="Times New Roman" w:eastAsia="Times New Roman" w:hAnsi="Times New Roman" w:cs="Times New Roman"/>
          <w:sz w:val="23"/>
          <w:szCs w:val="23"/>
        </w:rPr>
        <w:t xml:space="preserve"> Оксани Вікторівни</w:t>
      </w:r>
      <w:r w:rsidR="004306AB">
        <w:rPr>
          <w:rFonts w:ascii="Times New Roman" w:eastAsia="Times New Roman" w:hAnsi="Times New Roman" w:cs="Times New Roman"/>
          <w:spacing w:val="1"/>
          <w:sz w:val="23"/>
          <w:szCs w:val="23"/>
        </w:rPr>
        <w:t xml:space="preserve">, що </w:t>
      </w:r>
      <w:r w:rsidR="004306AB">
        <w:rPr>
          <w:rFonts w:ascii="Times New Roman" w:eastAsia="Times New Roman" w:hAnsi="Times New Roman" w:cs="Times New Roman"/>
          <w:spacing w:val="-2"/>
          <w:sz w:val="23"/>
          <w:szCs w:val="23"/>
        </w:rPr>
        <w:t>діє</w:t>
      </w:r>
      <w:r w:rsidR="004306AB">
        <w:rPr>
          <w:rFonts w:ascii="Times New Roman" w:eastAsia="Times New Roman" w:hAnsi="Times New Roman" w:cs="Times New Roman"/>
          <w:sz w:val="23"/>
          <w:szCs w:val="23"/>
        </w:rPr>
        <w:t xml:space="preserve"> </w:t>
      </w:r>
      <w:r w:rsidR="004306AB">
        <w:rPr>
          <w:rFonts w:ascii="Times New Roman" w:eastAsia="Times New Roman" w:hAnsi="Times New Roman" w:cs="Times New Roman"/>
          <w:spacing w:val="-7"/>
          <w:sz w:val="23"/>
          <w:szCs w:val="23"/>
        </w:rPr>
        <w:t>на</w:t>
      </w:r>
      <w:r w:rsidR="004306AB">
        <w:rPr>
          <w:rFonts w:ascii="Times New Roman" w:eastAsia="Times New Roman" w:hAnsi="Times New Roman" w:cs="Times New Roman"/>
          <w:sz w:val="23"/>
          <w:szCs w:val="23"/>
        </w:rPr>
        <w:t xml:space="preserve"> </w:t>
      </w:r>
      <w:r w:rsidR="004306AB">
        <w:rPr>
          <w:rFonts w:ascii="Times New Roman" w:eastAsia="Times New Roman" w:hAnsi="Times New Roman" w:cs="Times New Roman"/>
          <w:spacing w:val="-3"/>
          <w:sz w:val="23"/>
          <w:szCs w:val="23"/>
        </w:rPr>
        <w:t>підставі</w:t>
      </w:r>
      <w:r w:rsidR="004306AB">
        <w:rPr>
          <w:rFonts w:ascii="Times New Roman" w:eastAsia="Times New Roman" w:hAnsi="Times New Roman" w:cs="Times New Roman"/>
          <w:sz w:val="23"/>
          <w:szCs w:val="23"/>
        </w:rPr>
        <w:t xml:space="preserve"> </w:t>
      </w:r>
      <w:r w:rsidR="004306AB">
        <w:rPr>
          <w:rFonts w:ascii="Times New Roman" w:eastAsia="Times New Roman" w:hAnsi="Times New Roman" w:cs="Times New Roman"/>
          <w:color w:val="212121"/>
          <w:spacing w:val="4"/>
          <w:sz w:val="23"/>
          <w:szCs w:val="23"/>
        </w:rPr>
        <w:t>Статуту</w:t>
      </w:r>
      <w:r w:rsidR="004306AB">
        <w:rPr>
          <w:rFonts w:ascii="Times New Roman" w:eastAsia="Times New Roman" w:hAnsi="Times New Roman" w:cs="Times New Roman"/>
          <w:spacing w:val="-2"/>
          <w:sz w:val="23"/>
          <w:szCs w:val="23"/>
        </w:rPr>
        <w:t xml:space="preserve"> (далі - Замовник), з однієї сторони, </w:t>
      </w:r>
    </w:p>
    <w:p w:rsidR="004306AB" w:rsidRDefault="00A121BF" w:rsidP="00A121BF">
      <w:pPr>
        <w:widowControl w:val="0"/>
        <w:shd w:val="clear" w:color="auto" w:fill="FFFFFF"/>
        <w:spacing w:after="0" w:line="240" w:lineRule="auto"/>
        <w:ind w:left="-426" w:right="-426" w:firstLine="142"/>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     </w:t>
      </w:r>
      <w:r w:rsidR="004306AB">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sidR="004306AB">
        <w:rPr>
          <w:rFonts w:ascii="Times New Roman" w:eastAsia="Times New Roman" w:hAnsi="Times New Roman" w:cs="Times New Roman"/>
          <w:spacing w:val="4"/>
          <w:sz w:val="23"/>
          <w:szCs w:val="23"/>
        </w:rPr>
        <w:t xml:space="preserve">(далі - </w:t>
      </w:r>
      <w:r w:rsidR="004306AB">
        <w:rPr>
          <w:rFonts w:ascii="Times New Roman" w:eastAsia="Times New Roman" w:hAnsi="Times New Roman" w:cs="Times New Roman"/>
          <w:bCs/>
          <w:spacing w:val="4"/>
          <w:sz w:val="23"/>
          <w:szCs w:val="23"/>
        </w:rPr>
        <w:t xml:space="preserve">Постачальник), </w:t>
      </w:r>
      <w:r w:rsidR="004306AB">
        <w:rPr>
          <w:rFonts w:ascii="Times New Roman" w:eastAsia="Times New Roman" w:hAnsi="Times New Roman" w:cs="Times New Roman"/>
          <w:spacing w:val="4"/>
          <w:sz w:val="23"/>
          <w:szCs w:val="23"/>
        </w:rPr>
        <w:t xml:space="preserve">з іншої </w:t>
      </w:r>
      <w:r w:rsidR="004306AB">
        <w:rPr>
          <w:rFonts w:ascii="Times New Roman" w:eastAsia="Times New Roman" w:hAnsi="Times New Roman" w:cs="Times New Roman"/>
          <w:sz w:val="23"/>
          <w:szCs w:val="23"/>
        </w:rPr>
        <w:t>сторони, разом - Сторони, уклали цей договір про таке (далі - Договір):</w:t>
      </w:r>
    </w:p>
    <w:p w:rsidR="007D2A1E" w:rsidRDefault="007D2A1E" w:rsidP="00A121BF">
      <w:pPr>
        <w:widowControl w:val="0"/>
        <w:shd w:val="clear" w:color="auto" w:fill="FFFFFF"/>
        <w:spacing w:after="0" w:line="240" w:lineRule="auto"/>
        <w:ind w:left="-426" w:right="-426" w:firstLine="142"/>
        <w:jc w:val="both"/>
        <w:rPr>
          <w:rFonts w:ascii="Times New Roman" w:eastAsia="Times New Roman" w:hAnsi="Times New Roman" w:cs="Times New Roman"/>
          <w:sz w:val="23"/>
          <w:szCs w:val="23"/>
        </w:rPr>
      </w:pP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A34F6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1.2. Найменування товарів - згідно CPV </w:t>
            </w:r>
            <w:bookmarkStart w:id="0" w:name="_Hlk127864684"/>
            <w:r>
              <w:rPr>
                <w:rFonts w:ascii="Times New Roman" w:eastAsia="Times New Roman" w:hAnsi="Times New Roman" w:cs="Times New Roman"/>
                <w:color w:val="000000"/>
                <w:sz w:val="23"/>
                <w:szCs w:val="23"/>
              </w:rPr>
              <w:t xml:space="preserve">за </w:t>
            </w:r>
            <w:bookmarkEnd w:id="0"/>
            <w:r w:rsidR="0009524F" w:rsidRPr="0009524F">
              <w:rPr>
                <w:rFonts w:ascii="Times New Roman" w:eastAsia="Times New Roman" w:hAnsi="Times New Roman" w:cs="Times New Roman"/>
                <w:b/>
                <w:color w:val="000000"/>
                <w:sz w:val="23"/>
                <w:szCs w:val="23"/>
              </w:rPr>
              <w:t>ДК 021:2015 - 33120000-7- Системи реєстрації медичної інформації та дослідне обладнання (тест-системи діагностичні)</w:t>
            </w:r>
            <w:r w:rsidR="0009524F">
              <w:rPr>
                <w:rFonts w:ascii="Times New Roman" w:eastAsia="Times New Roman" w:hAnsi="Times New Roman" w:cs="Times New Roman"/>
                <w:b/>
                <w:color w:val="000000"/>
                <w:sz w:val="23"/>
                <w:szCs w:val="23"/>
              </w:rPr>
              <w:t>.</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7D2A1E" w:rsidRDefault="007D2A1E" w:rsidP="00131D00">
            <w:pPr>
              <w:spacing w:after="0" w:line="240" w:lineRule="auto"/>
              <w:jc w:val="both"/>
              <w:rPr>
                <w:rFonts w:ascii="Times New Roman" w:eastAsia="Times New Roman" w:hAnsi="Times New Roman" w:cs="Times New Roman"/>
                <w:color w:val="000000"/>
                <w:sz w:val="23"/>
                <w:szCs w:val="23"/>
              </w:rPr>
            </w:pP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4306AB" w:rsidRDefault="004306AB" w:rsidP="00131D00">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rsidR="007D2A1E" w:rsidRDefault="007D2A1E" w:rsidP="004306AB">
      <w:pPr>
        <w:spacing w:after="0" w:line="240" w:lineRule="auto"/>
        <w:jc w:val="center"/>
        <w:outlineLvl w:val="2"/>
        <w:rPr>
          <w:rFonts w:ascii="Times New Roman" w:eastAsia="Times New Roman" w:hAnsi="Times New Roman" w:cs="Times New Roman"/>
          <w:b/>
          <w:bCs/>
          <w:color w:val="000000"/>
          <w:sz w:val="23"/>
          <w:szCs w:val="23"/>
        </w:rPr>
      </w:pPr>
    </w:p>
    <w:p w:rsidR="00894CC2" w:rsidRDefault="00894CC2" w:rsidP="004306AB">
      <w:pPr>
        <w:spacing w:after="0" w:line="240" w:lineRule="auto"/>
        <w:jc w:val="center"/>
        <w:outlineLvl w:val="2"/>
        <w:rPr>
          <w:rFonts w:ascii="Times New Roman" w:eastAsia="Times New Roman" w:hAnsi="Times New Roman" w:cs="Times New Roman"/>
          <w:b/>
          <w:bCs/>
          <w:color w:val="000000"/>
          <w:sz w:val="23"/>
          <w:szCs w:val="23"/>
        </w:rPr>
      </w:pPr>
    </w:p>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rsidR="004306AB" w:rsidRDefault="004306AB" w:rsidP="00131D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 Сума цього Договору може бути зменшена за взаємною згодою Сторін.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4306AB" w:rsidRDefault="004306AB" w:rsidP="00131D00">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rsidR="004306AB" w:rsidRDefault="004306AB" w:rsidP="00131D00">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3.5. Постачальник  не має право самостійно, в односторонньому порядку, протягом періоду постачання Товару змінювати ціни на Товар (одиницю Товару).</w:t>
            </w:r>
          </w:p>
          <w:p w:rsidR="007D2A1E" w:rsidRPr="007D2A1E" w:rsidRDefault="007D2A1E" w:rsidP="00131D00">
            <w:pPr>
              <w:spacing w:after="0" w:line="240" w:lineRule="auto"/>
              <w:jc w:val="both"/>
              <w:outlineLvl w:val="2"/>
              <w:rPr>
                <w:rFonts w:ascii="Times New Roman" w:eastAsia="Times New Roman" w:hAnsi="Times New Roman" w:cs="Times New Roman"/>
                <w:color w:val="000000"/>
                <w:spacing w:val="-1"/>
                <w:sz w:val="23"/>
                <w:szCs w:val="23"/>
              </w:rPr>
            </w:pPr>
            <w:r w:rsidRPr="007D2A1E">
              <w:rPr>
                <w:rFonts w:ascii="Times New Roman" w:eastAsia="Times New Roman" w:hAnsi="Times New Roman" w:cs="Times New Roman"/>
                <w:color w:val="000000"/>
                <w:spacing w:val="-1"/>
                <w:sz w:val="23"/>
                <w:szCs w:val="23"/>
              </w:rPr>
              <w:t>3.6. Джерело фінансування:___________________________________________________________________</w:t>
            </w:r>
          </w:p>
        </w:tc>
      </w:tr>
    </w:tbl>
    <w:p w:rsidR="007D2A1E" w:rsidRDefault="007D2A1E" w:rsidP="004306AB">
      <w:pPr>
        <w:spacing w:after="0" w:line="240" w:lineRule="auto"/>
        <w:jc w:val="center"/>
        <w:rPr>
          <w:rFonts w:ascii="Times New Roman" w:eastAsia="Times New Roman" w:hAnsi="Times New Roman" w:cs="Times New Roman"/>
          <w:b/>
          <w:bCs/>
          <w:color w:val="000000"/>
          <w:sz w:val="23"/>
          <w:szCs w:val="23"/>
        </w:rPr>
      </w:pPr>
    </w:p>
    <w:p w:rsidR="00894CC2" w:rsidRDefault="00894CC2" w:rsidP="004306AB">
      <w:pPr>
        <w:spacing w:after="0" w:line="240" w:lineRule="auto"/>
        <w:jc w:val="center"/>
        <w:rPr>
          <w:rFonts w:ascii="Times New Roman" w:eastAsia="Times New Roman" w:hAnsi="Times New Roman" w:cs="Times New Roman"/>
          <w:b/>
          <w:bCs/>
          <w:color w:val="000000"/>
          <w:sz w:val="23"/>
          <w:szCs w:val="23"/>
        </w:rPr>
      </w:pP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trHeight w:val="840"/>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4306AB" w:rsidRDefault="004306AB" w:rsidP="00131D00">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7D2A1E" w:rsidRDefault="004306AB" w:rsidP="004306A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w:t>
      </w:r>
    </w:p>
    <w:p w:rsidR="00894CC2" w:rsidRDefault="00894CC2" w:rsidP="004306AB">
      <w:pPr>
        <w:spacing w:after="0" w:line="240" w:lineRule="auto"/>
        <w:rPr>
          <w:rFonts w:ascii="Times New Roman" w:eastAsia="Times New Roman" w:hAnsi="Times New Roman" w:cs="Times New Roman"/>
          <w:b/>
          <w:bCs/>
          <w:color w:val="000000"/>
          <w:sz w:val="23"/>
          <w:szCs w:val="23"/>
        </w:rPr>
      </w:pPr>
    </w:p>
    <w:p w:rsidR="004306AB" w:rsidRDefault="007D2A1E" w:rsidP="004306A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w:t>
      </w:r>
      <w:r w:rsidR="004306AB">
        <w:rPr>
          <w:rFonts w:ascii="Times New Roman" w:eastAsia="Times New Roman" w:hAnsi="Times New Roman" w:cs="Times New Roman"/>
          <w:b/>
          <w:bCs/>
          <w:color w:val="000000"/>
          <w:sz w:val="23"/>
          <w:szCs w:val="23"/>
        </w:rPr>
        <w:t xml:space="preserve">   V. ПОСТАВКА ТОВАРУ</w:t>
      </w:r>
    </w:p>
    <w:p w:rsidR="004306AB" w:rsidRPr="00FA3D1D" w:rsidRDefault="004306AB" w:rsidP="004D579B">
      <w:pPr>
        <w:spacing w:after="0" w:line="240" w:lineRule="auto"/>
        <w:ind w:left="-426"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w:t>
      </w:r>
      <w:r w:rsidR="00930CBD">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 xml:space="preserve">5.2. Місце поставки  товару – за </w:t>
      </w:r>
      <w:proofErr w:type="spellStart"/>
      <w:r w:rsidRPr="00FA3D1D">
        <w:rPr>
          <w:rFonts w:ascii="Times New Roman" w:eastAsia="Times New Roman" w:hAnsi="Times New Roman" w:cs="Times New Roman"/>
          <w:color w:val="000000"/>
          <w:sz w:val="23"/>
          <w:szCs w:val="23"/>
        </w:rPr>
        <w:t>адресою</w:t>
      </w:r>
      <w:proofErr w:type="spellEnd"/>
      <w:r w:rsidRPr="00FA3D1D">
        <w:rPr>
          <w:rFonts w:ascii="Times New Roman" w:eastAsia="Times New Roman" w:hAnsi="Times New Roman" w:cs="Times New Roman"/>
          <w:color w:val="000000"/>
          <w:sz w:val="23"/>
          <w:szCs w:val="23"/>
        </w:rPr>
        <w:t xml:space="preserve"> Замовника, зазначену</w:t>
      </w:r>
      <w:r>
        <w:rPr>
          <w:rFonts w:ascii="Times New Roman" w:eastAsia="Times New Roman" w:hAnsi="Times New Roman" w:cs="Times New Roman"/>
          <w:color w:val="000000"/>
          <w:sz w:val="23"/>
          <w:szCs w:val="23"/>
        </w:rPr>
        <w:t xml:space="preserve"> в розділі XI</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МІСЦЕЗНАХОДЖЕННЯ ТА БАНКІВСЬКІ РЕКВІЗИТИ СТОРІН.</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894CC2" w:rsidRDefault="00894CC2" w:rsidP="004306AB">
      <w:pPr>
        <w:spacing w:after="0" w:line="240" w:lineRule="auto"/>
        <w:jc w:val="center"/>
        <w:rPr>
          <w:rFonts w:ascii="Times New Roman" w:eastAsia="Times New Roman" w:hAnsi="Times New Roman" w:cs="Times New Roman"/>
          <w:b/>
          <w:bCs/>
          <w:color w:val="000000"/>
          <w:sz w:val="23"/>
          <w:szCs w:val="23"/>
        </w:rPr>
      </w:pP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894CC2" w:rsidRDefault="00894CC2" w:rsidP="00131D00">
            <w:pPr>
              <w:spacing w:after="0" w:line="240" w:lineRule="auto"/>
              <w:jc w:val="both"/>
              <w:rPr>
                <w:rFonts w:ascii="Times New Roman" w:eastAsia="Times New Roman" w:hAnsi="Times New Roman" w:cs="Times New Roman"/>
                <w:color w:val="000000"/>
                <w:sz w:val="23"/>
                <w:szCs w:val="23"/>
              </w:rPr>
            </w:pPr>
          </w:p>
          <w:p w:rsidR="00894CC2" w:rsidRDefault="00894CC2" w:rsidP="00131D00">
            <w:pPr>
              <w:spacing w:after="0" w:line="240" w:lineRule="auto"/>
              <w:jc w:val="both"/>
              <w:rPr>
                <w:rFonts w:ascii="Times New Roman" w:eastAsia="Times New Roman" w:hAnsi="Times New Roman" w:cs="Times New Roman"/>
                <w:color w:val="000000"/>
                <w:sz w:val="23"/>
                <w:szCs w:val="23"/>
              </w:rPr>
            </w:pP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7D2A1E" w:rsidRDefault="007D2A1E" w:rsidP="00131D00">
            <w:pPr>
              <w:spacing w:after="0" w:line="240" w:lineRule="auto"/>
              <w:jc w:val="both"/>
              <w:rPr>
                <w:rFonts w:ascii="Times New Roman" w:eastAsia="Times New Roman" w:hAnsi="Times New Roman" w:cs="Times New Roman"/>
                <w:color w:val="000000"/>
                <w:sz w:val="23"/>
                <w:szCs w:val="23"/>
              </w:rPr>
            </w:pP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7D2A1E" w:rsidRDefault="007D2A1E" w:rsidP="004306AB">
      <w:pPr>
        <w:spacing w:after="0" w:line="240" w:lineRule="auto"/>
        <w:jc w:val="center"/>
        <w:outlineLvl w:val="2"/>
        <w:rPr>
          <w:rFonts w:ascii="Times New Roman" w:eastAsia="Times New Roman" w:hAnsi="Times New Roman" w:cs="Times New Roman"/>
          <w:b/>
          <w:bCs/>
          <w:color w:val="000000"/>
          <w:sz w:val="23"/>
          <w:szCs w:val="23"/>
        </w:rPr>
      </w:pPr>
    </w:p>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p w:rsidR="00894CC2" w:rsidRDefault="00894CC2" w:rsidP="00131D00">
            <w:pPr>
              <w:spacing w:after="0" w:line="240" w:lineRule="auto"/>
              <w:jc w:val="both"/>
              <w:rPr>
                <w:rFonts w:ascii="Times New Roman" w:eastAsia="Times New Roman" w:hAnsi="Times New Roman" w:cs="Times New Roman"/>
                <w:color w:val="000000"/>
                <w:sz w:val="23"/>
                <w:szCs w:val="23"/>
              </w:rPr>
            </w:pPr>
          </w:p>
          <w:p w:rsidR="007D2A1E" w:rsidRDefault="007D2A1E" w:rsidP="00131D00">
            <w:pPr>
              <w:spacing w:after="0" w:line="240" w:lineRule="auto"/>
              <w:jc w:val="both"/>
              <w:rPr>
                <w:rFonts w:ascii="Times New Roman" w:eastAsia="Times New Roman" w:hAnsi="Times New Roman" w:cs="Times New Roman"/>
                <w:color w:val="000000"/>
                <w:sz w:val="23"/>
                <w:szCs w:val="23"/>
              </w:rPr>
            </w:pP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894CC2"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w:t>
            </w:r>
          </w:p>
          <w:p w:rsidR="00894CC2" w:rsidRDefault="00894CC2" w:rsidP="00131D00">
            <w:pPr>
              <w:spacing w:after="0" w:line="240" w:lineRule="auto"/>
              <w:jc w:val="both"/>
              <w:rPr>
                <w:rFonts w:ascii="Times New Roman" w:eastAsia="Times New Roman" w:hAnsi="Times New Roman" w:cs="Times New Roman"/>
                <w:color w:val="000000"/>
                <w:sz w:val="23"/>
                <w:szCs w:val="23"/>
              </w:rPr>
            </w:pPr>
          </w:p>
          <w:p w:rsidR="00894CC2" w:rsidRDefault="00894CC2" w:rsidP="00131D00">
            <w:pPr>
              <w:spacing w:after="0" w:line="240" w:lineRule="auto"/>
              <w:jc w:val="both"/>
              <w:rPr>
                <w:rFonts w:ascii="Times New Roman" w:eastAsia="Times New Roman" w:hAnsi="Times New Roman" w:cs="Times New Roman"/>
                <w:color w:val="000000"/>
                <w:sz w:val="23"/>
                <w:szCs w:val="23"/>
              </w:rPr>
            </w:pP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00042"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306AB" w:rsidRDefault="004306AB" w:rsidP="00131D00">
            <w:pPr>
              <w:spacing w:after="0" w:line="240" w:lineRule="auto"/>
              <w:jc w:val="both"/>
              <w:rPr>
                <w:rFonts w:ascii="Times New Roman" w:eastAsia="Times New Roman" w:hAnsi="Times New Roman" w:cs="Times New Roman"/>
                <w:color w:val="000000"/>
                <w:spacing w:val="2"/>
                <w:sz w:val="23"/>
                <w:szCs w:val="23"/>
              </w:rPr>
            </w:pP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7D2A1E" w:rsidRDefault="004306AB" w:rsidP="004306A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4306AB" w:rsidRDefault="007D2A1E" w:rsidP="004306A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r w:rsidR="004306AB">
        <w:rPr>
          <w:rFonts w:ascii="Times New Roman" w:eastAsia="Times New Roman" w:hAnsi="Times New Roman" w:cs="Times New Roman"/>
          <w:b/>
          <w:color w:val="000000"/>
          <w:sz w:val="23"/>
          <w:szCs w:val="23"/>
        </w:rPr>
        <w:t>Х. СТРОК ДІЇ ДОГОВОРУ</w:t>
      </w:r>
    </w:p>
    <w:p w:rsidR="004306AB" w:rsidRDefault="004306AB" w:rsidP="00930CBD">
      <w:pPr>
        <w:spacing w:after="0" w:line="240" w:lineRule="auto"/>
        <w:ind w:left="-42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w:t>
      </w:r>
      <w:r w:rsidR="00930CBD">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4306AB" w:rsidRDefault="004306AB" w:rsidP="00930CBD">
      <w:pPr>
        <w:spacing w:after="0" w:line="240" w:lineRule="auto"/>
        <w:ind w:left="-42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4306AB" w:rsidRDefault="004306AB" w:rsidP="00930CBD">
      <w:pPr>
        <w:spacing w:after="0" w:line="240" w:lineRule="auto"/>
        <w:ind w:left="-42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7D2A1E" w:rsidRDefault="007D2A1E" w:rsidP="00930CBD">
      <w:pPr>
        <w:spacing w:after="0" w:line="240" w:lineRule="auto"/>
        <w:ind w:left="-426"/>
        <w:jc w:val="both"/>
        <w:rPr>
          <w:rFonts w:ascii="Times New Roman" w:eastAsia="Times New Roman" w:hAnsi="Times New Roman" w:cs="Times New Roman"/>
          <w:color w:val="000000"/>
          <w:sz w:val="23"/>
          <w:szCs w:val="23"/>
        </w:rPr>
      </w:pPr>
    </w:p>
    <w:p w:rsidR="004306AB" w:rsidRPr="00930CBD" w:rsidRDefault="004306AB" w:rsidP="00930CBD">
      <w:pPr>
        <w:spacing w:after="0" w:line="240" w:lineRule="auto"/>
        <w:jc w:val="both"/>
        <w:rPr>
          <w:rFonts w:ascii="Times New Roman" w:eastAsia="Times New Roman" w:hAnsi="Times New Roman" w:cs="Times New Roman"/>
          <w:b/>
          <w:color w:val="000000"/>
          <w:sz w:val="23"/>
          <w:szCs w:val="23"/>
        </w:rPr>
      </w:pPr>
      <w:r w:rsidRPr="00930CBD">
        <w:rPr>
          <w:rFonts w:ascii="Times New Roman" w:eastAsia="Times New Roman" w:hAnsi="Times New Roman" w:cs="Times New Roman"/>
          <w:color w:val="000000"/>
          <w:sz w:val="23"/>
          <w:szCs w:val="23"/>
        </w:rPr>
        <w:t xml:space="preserve">                                                         </w:t>
      </w:r>
      <w:r w:rsidRPr="00930CBD">
        <w:rPr>
          <w:rFonts w:ascii="Times New Roman" w:eastAsia="Times New Roman" w:hAnsi="Times New Roman" w:cs="Times New Roman"/>
          <w:b/>
          <w:color w:val="000000"/>
          <w:sz w:val="23"/>
          <w:szCs w:val="23"/>
        </w:rPr>
        <w:t>XI. ІНШІ УМОВИ</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930CBD">
        <w:rPr>
          <w:rFonts w:ascii="Times New Roman" w:eastAsia="Times New Roman" w:hAnsi="Times New Roman" w:cs="Times New Roman"/>
          <w:color w:val="000000"/>
          <w:sz w:val="23"/>
          <w:szCs w:val="23"/>
        </w:rPr>
        <w:t xml:space="preserve">2) </w:t>
      </w:r>
      <w:r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 на ринку та не може перевищувати відсоток коливання (збільшення) ціни такого товару на ринку;</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94CC2" w:rsidRDefault="00894CC2" w:rsidP="00930CBD">
      <w:pPr>
        <w:spacing w:after="0" w:line="240" w:lineRule="auto"/>
        <w:ind w:left="-567" w:firstLine="141"/>
        <w:jc w:val="both"/>
        <w:rPr>
          <w:rFonts w:ascii="Times New Roman" w:eastAsia="Times New Roman" w:hAnsi="Times New Roman" w:cs="Times New Roman"/>
          <w:color w:val="000000"/>
          <w:sz w:val="23"/>
          <w:szCs w:val="23"/>
        </w:rPr>
      </w:pPr>
    </w:p>
    <w:p w:rsidR="00894CC2" w:rsidRDefault="00894CC2" w:rsidP="00930CBD">
      <w:pPr>
        <w:spacing w:after="0" w:line="240" w:lineRule="auto"/>
        <w:ind w:left="-567" w:firstLine="141"/>
        <w:jc w:val="both"/>
        <w:rPr>
          <w:rFonts w:ascii="Times New Roman" w:eastAsia="Times New Roman" w:hAnsi="Times New Roman" w:cs="Times New Roman"/>
          <w:color w:val="000000"/>
          <w:sz w:val="23"/>
          <w:szCs w:val="23"/>
        </w:rPr>
      </w:pPr>
    </w:p>
    <w:p w:rsidR="00894CC2" w:rsidRDefault="00894CC2" w:rsidP="00930CBD">
      <w:pPr>
        <w:spacing w:after="0" w:line="240" w:lineRule="auto"/>
        <w:ind w:left="-567" w:firstLine="141"/>
        <w:jc w:val="both"/>
        <w:rPr>
          <w:rFonts w:ascii="Times New Roman" w:eastAsia="Times New Roman" w:hAnsi="Times New Roman" w:cs="Times New Roman"/>
          <w:color w:val="000000"/>
          <w:sz w:val="23"/>
          <w:szCs w:val="23"/>
        </w:rPr>
      </w:pPr>
    </w:p>
    <w:p w:rsidR="00894CC2"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w:t>
      </w:r>
    </w:p>
    <w:p w:rsidR="00894CC2" w:rsidRDefault="00894CC2" w:rsidP="00930CBD">
      <w:pPr>
        <w:spacing w:after="0" w:line="240" w:lineRule="auto"/>
        <w:ind w:left="-567" w:firstLine="141"/>
        <w:jc w:val="both"/>
        <w:rPr>
          <w:rFonts w:ascii="Times New Roman" w:eastAsia="Times New Roman" w:hAnsi="Times New Roman" w:cs="Times New Roman"/>
          <w:color w:val="000000"/>
          <w:sz w:val="23"/>
          <w:szCs w:val="23"/>
        </w:rPr>
      </w:pP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5)погодження зміни ціни в договорі про закупівлю в бік зменшення (без зміни кількості (обсягу) та якості товарів, робіт і послуг).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в разі узгодженої зміни ціни в бік зменшення (без зміни кількості (обсягу) та якості товарів);</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зміна ціни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107C4" w:rsidRPr="00270560" w:rsidRDefault="000107C4" w:rsidP="00930CBD">
      <w:pPr>
        <w:spacing w:after="0" w:line="240" w:lineRule="auto"/>
        <w:ind w:left="-567" w:firstLine="141"/>
        <w:jc w:val="both"/>
        <w:rPr>
          <w:rFonts w:ascii="Times New Roman" w:eastAsia="Times New Roman" w:hAnsi="Times New Roman" w:cs="Times New Roman"/>
          <w:color w:val="000000"/>
          <w:sz w:val="23"/>
          <w:szCs w:val="23"/>
        </w:rPr>
      </w:pPr>
      <w:r w:rsidRPr="000107C4">
        <w:rPr>
          <w:rFonts w:ascii="Times New Roman" w:eastAsia="Times New Roman" w:hAnsi="Times New Roman" w:cs="Times New Roman"/>
          <w:color w:val="000000"/>
          <w:sz w:val="23"/>
          <w:szCs w:val="23"/>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w:t>
      </w:r>
      <w:r w:rsidR="00894CC2">
        <w:rPr>
          <w:rFonts w:ascii="Times New Roman" w:eastAsia="Times New Roman" w:hAnsi="Times New Roman" w:cs="Times New Roman"/>
          <w:color w:val="000000"/>
          <w:sz w:val="23"/>
          <w:szCs w:val="23"/>
        </w:rPr>
        <w:t xml:space="preserve"> </w:t>
      </w:r>
      <w:bookmarkStart w:id="1" w:name="_GoBack"/>
      <w:bookmarkEnd w:id="1"/>
      <w:r w:rsidRPr="000107C4">
        <w:rPr>
          <w:rFonts w:ascii="Times New Roman" w:eastAsia="Times New Roman" w:hAnsi="Times New Roman" w:cs="Times New Roman"/>
          <w:color w:val="000000"/>
          <w:sz w:val="23"/>
          <w:szCs w:val="23"/>
        </w:rPr>
        <w:t>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894CC2" w:rsidRDefault="00894CC2" w:rsidP="00930CBD">
      <w:pPr>
        <w:spacing w:after="0" w:line="240" w:lineRule="auto"/>
        <w:ind w:left="-567" w:firstLine="141"/>
        <w:jc w:val="both"/>
        <w:rPr>
          <w:rFonts w:ascii="Times New Roman" w:eastAsia="Times New Roman" w:hAnsi="Times New Roman" w:cs="Times New Roman"/>
          <w:color w:val="000000"/>
          <w:sz w:val="23"/>
          <w:szCs w:val="23"/>
        </w:rPr>
      </w:pPr>
    </w:p>
    <w:p w:rsidR="00894CC2" w:rsidRDefault="00894CC2" w:rsidP="00930CBD">
      <w:pPr>
        <w:spacing w:after="0" w:line="240" w:lineRule="auto"/>
        <w:ind w:left="-567" w:firstLine="141"/>
        <w:jc w:val="both"/>
        <w:rPr>
          <w:rFonts w:ascii="Times New Roman" w:eastAsia="Times New Roman" w:hAnsi="Times New Roman" w:cs="Times New Roman"/>
          <w:color w:val="000000"/>
          <w:sz w:val="23"/>
          <w:szCs w:val="23"/>
        </w:rPr>
      </w:pPr>
    </w:p>
    <w:p w:rsidR="00894CC2" w:rsidRDefault="00894CC2" w:rsidP="00930CBD">
      <w:pPr>
        <w:spacing w:after="0" w:line="240" w:lineRule="auto"/>
        <w:ind w:left="-567" w:firstLine="141"/>
        <w:jc w:val="both"/>
        <w:rPr>
          <w:rFonts w:ascii="Times New Roman" w:eastAsia="Times New Roman" w:hAnsi="Times New Roman" w:cs="Times New Roman"/>
          <w:color w:val="000000"/>
          <w:sz w:val="23"/>
          <w:szCs w:val="23"/>
        </w:rPr>
      </w:pP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94CC2"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w:t>
      </w:r>
    </w:p>
    <w:p w:rsidR="00894CC2" w:rsidRDefault="00894CC2" w:rsidP="00930CBD">
      <w:pPr>
        <w:spacing w:after="0" w:line="240" w:lineRule="auto"/>
        <w:ind w:left="-567" w:firstLine="141"/>
        <w:jc w:val="both"/>
        <w:rPr>
          <w:rFonts w:ascii="Times New Roman" w:eastAsia="Times New Roman" w:hAnsi="Times New Roman" w:cs="Times New Roman"/>
          <w:color w:val="000000"/>
          <w:sz w:val="23"/>
          <w:szCs w:val="23"/>
        </w:rPr>
      </w:pP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7D2A1E" w:rsidRDefault="004306AB" w:rsidP="00930CBD">
      <w:pPr>
        <w:widowControl w:val="0"/>
        <w:suppressAutoHyphens/>
        <w:spacing w:after="0" w:line="240" w:lineRule="auto"/>
        <w:ind w:left="-567" w:firstLine="141"/>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11.14. Сторони підписуючи цей договір надають згоду на обробку персональних даних відповідно до </w:t>
      </w:r>
    </w:p>
    <w:p w:rsidR="004306AB" w:rsidRDefault="004306AB" w:rsidP="00930CBD">
      <w:pPr>
        <w:widowControl w:val="0"/>
        <w:suppressAutoHyphens/>
        <w:spacing w:after="0" w:line="240" w:lineRule="auto"/>
        <w:ind w:left="-567" w:firstLine="141"/>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Закону України «Про захист персональних даних».</w:t>
      </w:r>
    </w:p>
    <w:p w:rsidR="007D2A1E" w:rsidRDefault="007D2A1E" w:rsidP="00930CBD">
      <w:pPr>
        <w:widowControl w:val="0"/>
        <w:suppressAutoHyphens/>
        <w:spacing w:after="0" w:line="240" w:lineRule="auto"/>
        <w:ind w:left="-567" w:firstLine="141"/>
        <w:jc w:val="both"/>
        <w:rPr>
          <w:rFonts w:ascii="Times New Roman" w:eastAsia="Times New Roman" w:hAnsi="Times New Roman" w:cs="Times New Roman"/>
          <w:color w:val="000000"/>
          <w:sz w:val="23"/>
          <w:szCs w:val="23"/>
          <w:lang w:eastAsia="zh-CN"/>
        </w:rPr>
      </w:pPr>
    </w:p>
    <w:p w:rsidR="004306AB" w:rsidRDefault="004306AB" w:rsidP="00930CBD">
      <w:pPr>
        <w:spacing w:after="0" w:line="240" w:lineRule="auto"/>
        <w:ind w:left="-567" w:firstLine="1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ХІІ.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4306AB" w:rsidRDefault="004306AB" w:rsidP="00930CBD">
      <w:pPr>
        <w:spacing w:after="0" w:line="240" w:lineRule="auto"/>
        <w:ind w:left="-567"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306AB" w:rsidRDefault="004306AB" w:rsidP="00930CBD">
      <w:pPr>
        <w:spacing w:after="0" w:line="240" w:lineRule="auto"/>
        <w:ind w:left="-567"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306AB" w:rsidRPr="00F65CAA" w:rsidRDefault="004306AB" w:rsidP="00930CBD">
      <w:pPr>
        <w:spacing w:after="0" w:line="240" w:lineRule="auto"/>
        <w:ind w:left="-567" w:firstLine="141"/>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якості </w:t>
      </w:r>
      <w:r w:rsidRPr="00F65CAA">
        <w:rPr>
          <w:rFonts w:ascii="Times New Roman" w:eastAsia="Times New Roman" w:hAnsi="Times New Roman" w:cs="Times New Roman"/>
          <w:sz w:val="24"/>
          <w:szCs w:val="24"/>
        </w:rPr>
        <w:t>поставленого товару;</w:t>
      </w:r>
    </w:p>
    <w:p w:rsidR="004306AB" w:rsidRPr="00F65CAA" w:rsidRDefault="004306AB" w:rsidP="00930CBD">
      <w:pPr>
        <w:spacing w:after="0" w:line="240" w:lineRule="auto"/>
        <w:ind w:left="-567" w:firstLine="141"/>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4306AB" w:rsidRPr="00F65CAA" w:rsidRDefault="004306AB" w:rsidP="00930CBD">
      <w:pPr>
        <w:spacing w:after="0" w:line="240" w:lineRule="auto"/>
        <w:ind w:left="-567" w:firstLine="141"/>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4306AB" w:rsidRPr="00F65CAA" w:rsidRDefault="004306AB" w:rsidP="00930CBD">
      <w:pPr>
        <w:spacing w:after="0" w:line="240" w:lineRule="auto"/>
        <w:ind w:left="-567" w:firstLine="141"/>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 xml:space="preserve">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65CAA">
        <w:rPr>
          <w:rFonts w:ascii="Times New Roman" w:eastAsia="Times New Roman" w:hAnsi="Times New Roman" w:cs="Times New Roman"/>
          <w:sz w:val="24"/>
          <w:szCs w:val="24"/>
        </w:rPr>
        <w:t>оперативно</w:t>
      </w:r>
      <w:proofErr w:type="spellEnd"/>
      <w:r w:rsidRPr="00F65CAA">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65CAA">
        <w:rPr>
          <w:rFonts w:ascii="Times New Roman" w:eastAsia="Times New Roman" w:hAnsi="Times New Roman" w:cs="Times New Roman"/>
          <w:sz w:val="24"/>
          <w:szCs w:val="24"/>
        </w:rPr>
        <w:t>зв’язків</w:t>
      </w:r>
      <w:proofErr w:type="spellEnd"/>
      <w:r w:rsidRPr="00F65CAA">
        <w:rPr>
          <w:rFonts w:ascii="Times New Roman" w:eastAsia="Times New Roman" w:hAnsi="Times New Roman" w:cs="Times New Roman"/>
          <w:sz w:val="24"/>
          <w:szCs w:val="24"/>
        </w:rPr>
        <w:t xml:space="preserve"> (далі – Санкція).</w:t>
      </w:r>
    </w:p>
    <w:p w:rsidR="004306AB" w:rsidRDefault="004306AB" w:rsidP="00930CBD">
      <w:pPr>
        <w:spacing w:after="0" w:line="240" w:lineRule="auto"/>
        <w:ind w:left="-567" w:firstLine="141"/>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w:t>
      </w:r>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D2A1E" w:rsidRDefault="007D2A1E" w:rsidP="00930CBD">
      <w:pPr>
        <w:spacing w:after="0" w:line="240" w:lineRule="auto"/>
        <w:ind w:left="-567" w:firstLine="141"/>
        <w:jc w:val="both"/>
        <w:rPr>
          <w:rFonts w:ascii="Times New Roman" w:eastAsia="Times New Roman" w:hAnsi="Times New Roman" w:cs="Times New Roman"/>
          <w:sz w:val="24"/>
          <w:szCs w:val="24"/>
        </w:rPr>
      </w:pPr>
    </w:p>
    <w:p w:rsidR="00894CC2" w:rsidRDefault="00894CC2" w:rsidP="00930CBD">
      <w:pPr>
        <w:spacing w:after="0" w:line="240" w:lineRule="auto"/>
        <w:ind w:left="-567" w:firstLine="141"/>
        <w:jc w:val="both"/>
        <w:rPr>
          <w:rFonts w:ascii="Times New Roman" w:eastAsia="Times New Roman" w:hAnsi="Times New Roman" w:cs="Times New Roman"/>
          <w:sz w:val="24"/>
          <w:szCs w:val="24"/>
        </w:rPr>
      </w:pPr>
    </w:p>
    <w:p w:rsidR="00894CC2" w:rsidRDefault="00894CC2" w:rsidP="00930CBD">
      <w:pPr>
        <w:spacing w:after="0" w:line="240" w:lineRule="auto"/>
        <w:ind w:left="-567" w:firstLine="141"/>
        <w:jc w:val="both"/>
        <w:rPr>
          <w:rFonts w:ascii="Times New Roman" w:eastAsia="Times New Roman" w:hAnsi="Times New Roman" w:cs="Times New Roman"/>
          <w:sz w:val="24"/>
          <w:szCs w:val="24"/>
        </w:rPr>
      </w:pPr>
    </w:p>
    <w:p w:rsidR="004306AB" w:rsidRDefault="004306AB" w:rsidP="00930CBD">
      <w:pPr>
        <w:tabs>
          <w:tab w:val="left" w:pos="900"/>
        </w:tabs>
        <w:spacing w:after="0" w:line="240" w:lineRule="auto"/>
        <w:ind w:left="-709" w:firstLine="142"/>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ХIIІ. ДОДАТКИ ДО ДОГОВОРУ</w:t>
      </w:r>
    </w:p>
    <w:p w:rsidR="004306AB" w:rsidRDefault="004306AB" w:rsidP="00930CBD">
      <w:pPr>
        <w:tabs>
          <w:tab w:val="left" w:pos="900"/>
        </w:tabs>
        <w:spacing w:after="0" w:line="240" w:lineRule="auto"/>
        <w:ind w:left="-709" w:firstLine="14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 Невід’ємною частиною цього Договору є:</w:t>
      </w:r>
    </w:p>
    <w:p w:rsidR="004306AB" w:rsidRDefault="004306AB" w:rsidP="00930CBD">
      <w:pPr>
        <w:tabs>
          <w:tab w:val="left" w:pos="900"/>
        </w:tabs>
        <w:spacing w:after="0" w:line="240" w:lineRule="auto"/>
        <w:ind w:left="-709" w:firstLine="14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13.1.1. Додаток № 1 (специфікація до договору).</w:t>
      </w:r>
    </w:p>
    <w:p w:rsidR="007D2A1E" w:rsidRDefault="007D2A1E" w:rsidP="00930CBD">
      <w:pPr>
        <w:tabs>
          <w:tab w:val="left" w:pos="900"/>
        </w:tabs>
        <w:spacing w:after="0" w:line="240" w:lineRule="auto"/>
        <w:ind w:left="-709" w:firstLine="142"/>
        <w:jc w:val="both"/>
        <w:rPr>
          <w:rFonts w:ascii="Times New Roman" w:eastAsia="Times New Roman" w:hAnsi="Times New Roman" w:cs="Times New Roman"/>
          <w:color w:val="000000"/>
          <w:sz w:val="23"/>
          <w:szCs w:val="23"/>
        </w:rPr>
      </w:pPr>
    </w:p>
    <w:p w:rsidR="00894CC2" w:rsidRDefault="00894CC2" w:rsidP="004306AB">
      <w:pPr>
        <w:spacing w:after="0" w:line="240" w:lineRule="auto"/>
        <w:jc w:val="center"/>
        <w:outlineLvl w:val="2"/>
        <w:rPr>
          <w:rFonts w:ascii="Times New Roman" w:eastAsia="Times New Roman" w:hAnsi="Times New Roman" w:cs="Times New Roman"/>
          <w:b/>
          <w:bCs/>
          <w:color w:val="000000"/>
          <w:sz w:val="23"/>
          <w:szCs w:val="23"/>
        </w:rPr>
      </w:pPr>
    </w:p>
    <w:p w:rsidR="00894CC2" w:rsidRDefault="00894CC2" w:rsidP="004306AB">
      <w:pPr>
        <w:spacing w:after="0" w:line="240" w:lineRule="auto"/>
        <w:jc w:val="center"/>
        <w:outlineLvl w:val="2"/>
        <w:rPr>
          <w:rFonts w:ascii="Times New Roman" w:eastAsia="Times New Roman" w:hAnsi="Times New Roman" w:cs="Times New Roman"/>
          <w:b/>
          <w:bCs/>
          <w:color w:val="000000"/>
          <w:sz w:val="23"/>
          <w:szCs w:val="23"/>
        </w:rPr>
      </w:pPr>
    </w:p>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4306AB" w:rsidTr="00131D00">
        <w:trPr>
          <w:cantSplit/>
          <w:trHeight w:val="4679"/>
        </w:trPr>
        <w:tc>
          <w:tcPr>
            <w:tcW w:w="4771"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КНМП «Лікарня інтенсивного лікування</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proofErr w:type="spellStart"/>
            <w:r w:rsidRPr="00B60BC7">
              <w:rPr>
                <w:rFonts w:ascii="Times New Roman" w:eastAsia="Times New Roman" w:hAnsi="Times New Roman" w:cs="Times New Roman"/>
                <w:b/>
              </w:rPr>
              <w:t>Директор</w:t>
            </w:r>
            <w:r w:rsidRPr="00B60BC7">
              <w:rPr>
                <w:rFonts w:ascii="Times New Roman" w:eastAsia="Times New Roman" w:hAnsi="Times New Roman" w:cs="Times New Roman"/>
              </w:rPr>
              <w:t>__________</w:t>
            </w:r>
            <w:r w:rsidRPr="00B60BC7">
              <w:rPr>
                <w:rFonts w:ascii="Times New Roman" w:eastAsia="Times New Roman" w:hAnsi="Times New Roman" w:cs="Times New Roman"/>
                <w:b/>
              </w:rPr>
              <w:t>Оксана</w:t>
            </w:r>
            <w:proofErr w:type="spellEnd"/>
            <w:r w:rsidRPr="00B60BC7">
              <w:rPr>
                <w:rFonts w:ascii="Times New Roman" w:eastAsia="Times New Roman" w:hAnsi="Times New Roman" w:cs="Times New Roman"/>
                <w:b/>
              </w:rPr>
              <w:t xml:space="preserve">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
        </w:tc>
        <w:tc>
          <w:tcPr>
            <w:tcW w:w="5414"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7D2A1E"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D2A1E" w:rsidRDefault="007D2A1E" w:rsidP="00131D00">
            <w:pPr>
              <w:widowControl w:val="0"/>
              <w:spacing w:after="0" w:line="240" w:lineRule="auto"/>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94CC2" w:rsidRDefault="00894CC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1</w:t>
      </w: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w:t>
      </w:r>
      <w:r w:rsidR="00930CBD">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eastAsia="zh-CN"/>
        </w:rPr>
        <w:t xml:space="preserve"> року</w:t>
      </w:r>
    </w:p>
    <w:p w:rsidR="004306AB" w:rsidRDefault="004306AB" w:rsidP="004306AB">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4306AB" w:rsidTr="00131D00">
        <w:trPr>
          <w:trHeight w:val="705"/>
        </w:trPr>
        <w:tc>
          <w:tcPr>
            <w:tcW w:w="10382" w:type="dxa"/>
            <w:shd w:val="clear" w:color="auto" w:fill="auto"/>
            <w:vAlign w:val="bottom"/>
          </w:tcPr>
          <w:p w:rsidR="004306AB" w:rsidRDefault="004306AB" w:rsidP="00131D00">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                                                                СПЕЦИФІКАЦІЯ</w:t>
            </w:r>
          </w:p>
          <w:p w:rsidR="004306AB" w:rsidRPr="004171BD" w:rsidRDefault="004306AB" w:rsidP="00930CBD">
            <w:pPr>
              <w:spacing w:after="0"/>
              <w:jc w:val="center"/>
              <w:rPr>
                <w:rFonts w:ascii="Times New Roman" w:eastAsia="Times New Roman" w:hAnsi="Times New Roman" w:cs="Times New Roman"/>
                <w:b/>
                <w:bCs/>
                <w:iCs/>
                <w:color w:val="000000"/>
                <w:sz w:val="23"/>
                <w:szCs w:val="23"/>
              </w:rPr>
            </w:pPr>
            <w:bookmarkStart w:id="2" w:name="_Hlk134514290"/>
            <w:bookmarkStart w:id="3" w:name="_Hlk129787133"/>
            <w:r w:rsidRPr="00485D7A">
              <w:rPr>
                <w:rFonts w:ascii="Times New Roman" w:eastAsia="Times New Roman" w:hAnsi="Times New Roman" w:cs="Times New Roman"/>
                <w:b/>
                <w:bCs/>
                <w:iCs/>
                <w:color w:val="000000"/>
                <w:sz w:val="23"/>
                <w:szCs w:val="23"/>
              </w:rPr>
              <w:t xml:space="preserve">згідно </w:t>
            </w:r>
            <w:r w:rsidR="0009524F" w:rsidRPr="0009524F">
              <w:rPr>
                <w:rFonts w:ascii="Times New Roman" w:eastAsia="Times New Roman" w:hAnsi="Times New Roman" w:cs="Times New Roman"/>
                <w:b/>
                <w:bCs/>
                <w:iCs/>
                <w:color w:val="000000"/>
                <w:sz w:val="23"/>
                <w:szCs w:val="23"/>
              </w:rPr>
              <w:t>ДК 021:2015 - 33120000-7- Системи реєстрації медичної інформації та дослідне обладнання (тест-системи діагностичні)</w:t>
            </w:r>
          </w:p>
          <w:tbl>
            <w:tblPr>
              <w:tblW w:w="9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16"/>
              <w:gridCol w:w="3451"/>
              <w:gridCol w:w="1110"/>
              <w:gridCol w:w="1225"/>
              <w:gridCol w:w="1134"/>
              <w:gridCol w:w="1134"/>
              <w:gridCol w:w="1417"/>
            </w:tblGrid>
            <w:tr w:rsidR="004306AB" w:rsidTr="007735F2">
              <w:trPr>
                <w:trHeight w:val="532"/>
              </w:trPr>
              <w:tc>
                <w:tcPr>
                  <w:tcW w:w="516" w:type="dxa"/>
                  <w:tcBorders>
                    <w:top w:val="single" w:sz="4" w:space="0" w:color="000000"/>
                    <w:left w:val="single" w:sz="4" w:space="0" w:color="000000"/>
                    <w:bottom w:val="single" w:sz="4" w:space="0" w:color="000000"/>
                    <w:right w:val="single" w:sz="4" w:space="0" w:color="000000"/>
                  </w:tcBorders>
                  <w:shd w:val="clear" w:color="auto" w:fill="auto"/>
                </w:tcPr>
                <w:bookmarkEnd w:id="2"/>
                <w:bookmarkEnd w:id="3"/>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 п/п</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Найменування товару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Одиниця виміру</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Ціна, грн.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Ціна, грн.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Сума, грн. з (без)  ПДВ</w:t>
                  </w:r>
                  <w:bookmarkStart w:id="4" w:name="_Hlk123031321"/>
                  <w:bookmarkEnd w:id="4"/>
                </w:p>
              </w:tc>
            </w:tr>
            <w:tr w:rsidR="004306AB" w:rsidTr="007735F2">
              <w:trPr>
                <w:trHeight w:val="708"/>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7735F2">
              <w:trPr>
                <w:trHeight w:val="708"/>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7735F2">
              <w:trPr>
                <w:trHeight w:val="335"/>
              </w:trPr>
              <w:tc>
                <w:tcPr>
                  <w:tcW w:w="6302" w:type="dxa"/>
                  <w:gridSpan w:val="4"/>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rsidR="004306AB" w:rsidRDefault="004306AB" w:rsidP="00131D00">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rsidR="004306AB" w:rsidRDefault="004306AB" w:rsidP="004306AB">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4306AB" w:rsidTr="00131D00">
        <w:trPr>
          <w:cantSplit/>
        </w:trPr>
        <w:tc>
          <w:tcPr>
            <w:tcW w:w="5024"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
        </w:tc>
        <w:tc>
          <w:tcPr>
            <w:tcW w:w="5703"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930CBD" w:rsidRDefault="00930CBD"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4306AB" w:rsidRDefault="004306AB" w:rsidP="004306AB">
      <w:pPr>
        <w:spacing w:after="0" w:line="240" w:lineRule="auto"/>
        <w:rPr>
          <w:rFonts w:ascii="Times New Roman" w:hAnsi="Times New Roman" w:cs="Times New Roman"/>
          <w:sz w:val="24"/>
          <w:szCs w:val="24"/>
          <w:lang w:eastAsia="en-US"/>
        </w:rPr>
      </w:pPr>
    </w:p>
    <w:p w:rsidR="004306AB" w:rsidRDefault="004306AB" w:rsidP="004306AB">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rsidR="004306AB" w:rsidRDefault="004306AB" w:rsidP="004306AB">
      <w:pPr>
        <w:widowControl w:val="0"/>
        <w:suppressAutoHyphens/>
        <w:spacing w:after="0" w:line="240" w:lineRule="auto"/>
        <w:rPr>
          <w:rFonts w:ascii="Times New Roman CYR" w:eastAsia="Times New Roman" w:hAnsi="Times New Roman CYR" w:cs="Times New Roman CYR"/>
          <w:sz w:val="24"/>
          <w:szCs w:val="24"/>
          <w:lang w:val="ru-RU" w:eastAsia="zh-CN"/>
        </w:rPr>
      </w:pPr>
    </w:p>
    <w:p w:rsidR="004306AB" w:rsidRDefault="004306AB" w:rsidP="004306AB">
      <w:pPr>
        <w:widowControl w:val="0"/>
        <w:spacing w:after="0" w:line="240" w:lineRule="auto"/>
        <w:jc w:val="both"/>
        <w:rPr>
          <w:rFonts w:ascii="Times New Roman" w:eastAsia="Times New Roman" w:hAnsi="Times New Roman" w:cs="Times New Roman"/>
          <w:sz w:val="24"/>
          <w:szCs w:val="24"/>
        </w:rPr>
      </w:pPr>
    </w:p>
    <w:p w:rsidR="004306AB" w:rsidRDefault="004306AB" w:rsidP="004306AB">
      <w:pPr>
        <w:widowControl w:val="0"/>
        <w:spacing w:after="0" w:line="240" w:lineRule="auto"/>
        <w:jc w:val="both"/>
        <w:rPr>
          <w:rFonts w:ascii="Times New Roman" w:eastAsia="Times New Roman" w:hAnsi="Times New Roman" w:cs="Times New Roman"/>
          <w:sz w:val="24"/>
          <w:szCs w:val="24"/>
        </w:rPr>
      </w:pPr>
    </w:p>
    <w:p w:rsidR="004306AB" w:rsidRDefault="004306AB" w:rsidP="004306AB">
      <w:pPr>
        <w:widowControl w:val="0"/>
        <w:spacing w:after="0" w:line="240" w:lineRule="auto"/>
        <w:jc w:val="both"/>
        <w:rPr>
          <w:rFonts w:ascii="Times New Roman" w:eastAsia="Times New Roman" w:hAnsi="Times New Roman" w:cs="Times New Roman"/>
          <w:sz w:val="24"/>
          <w:szCs w:val="24"/>
        </w:rPr>
      </w:pPr>
    </w:p>
    <w:p w:rsidR="004306AB" w:rsidRDefault="004306AB" w:rsidP="004306AB">
      <w:pPr>
        <w:widowControl w:val="0"/>
        <w:spacing w:after="0" w:line="240" w:lineRule="auto"/>
        <w:jc w:val="both"/>
        <w:rPr>
          <w:rFonts w:ascii="Times New Roman" w:eastAsia="Times New Roman" w:hAnsi="Times New Roman" w:cs="Times New Roman"/>
          <w:sz w:val="24"/>
          <w:szCs w:val="24"/>
        </w:rPr>
      </w:pPr>
    </w:p>
    <w:p w:rsidR="006054EF" w:rsidRDefault="006054EF"/>
    <w:sectPr w:rsidR="006054EF" w:rsidSect="004D579B">
      <w:footerReference w:type="default" r:id="rId8"/>
      <w:headerReference w:type="first" r:id="rId9"/>
      <w:footerReference w:type="first" r:id="rId10"/>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324" w:rsidRDefault="00835DAD">
      <w:pPr>
        <w:spacing w:after="0" w:line="240" w:lineRule="auto"/>
      </w:pPr>
      <w:r>
        <w:separator/>
      </w:r>
    </w:p>
  </w:endnote>
  <w:endnote w:type="continuationSeparator" w:id="0">
    <w:p w:rsidR="00364324" w:rsidRDefault="0083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4306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894C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324" w:rsidRDefault="00835DAD">
      <w:pPr>
        <w:spacing w:after="0" w:line="240" w:lineRule="auto"/>
      </w:pPr>
      <w:r>
        <w:separator/>
      </w:r>
    </w:p>
  </w:footnote>
  <w:footnote w:type="continuationSeparator" w:id="0">
    <w:p w:rsidR="00364324" w:rsidRDefault="0083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894CC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AB"/>
    <w:rsid w:val="000107C4"/>
    <w:rsid w:val="0009524F"/>
    <w:rsid w:val="00364324"/>
    <w:rsid w:val="004306AB"/>
    <w:rsid w:val="004D579B"/>
    <w:rsid w:val="006054EF"/>
    <w:rsid w:val="007735F2"/>
    <w:rsid w:val="007D2A1E"/>
    <w:rsid w:val="00835DAD"/>
    <w:rsid w:val="00894CC2"/>
    <w:rsid w:val="00930CBD"/>
    <w:rsid w:val="00A121BF"/>
    <w:rsid w:val="00A34F6B"/>
    <w:rsid w:val="00B00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BCE2"/>
  <w15:chartTrackingRefBased/>
  <w15:docId w15:val="{5818ACE5-79D7-4F6E-A2B3-0C7D5CEA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6A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6AB"/>
    <w:pPr>
      <w:ind w:left="720"/>
      <w:contextualSpacing/>
    </w:pPr>
  </w:style>
  <w:style w:type="paragraph" w:styleId="a4">
    <w:name w:val="Balloon Text"/>
    <w:basedOn w:val="a"/>
    <w:link w:val="a5"/>
    <w:uiPriority w:val="99"/>
    <w:semiHidden/>
    <w:unhideWhenUsed/>
    <w:rsid w:val="00B000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0042"/>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2061">
      <w:bodyDiv w:val="1"/>
      <w:marLeft w:val="0"/>
      <w:marRight w:val="0"/>
      <w:marTop w:val="0"/>
      <w:marBottom w:val="0"/>
      <w:divBdr>
        <w:top w:val="none" w:sz="0" w:space="0" w:color="auto"/>
        <w:left w:val="none" w:sz="0" w:space="0" w:color="auto"/>
        <w:bottom w:val="none" w:sz="0" w:space="0" w:color="auto"/>
        <w:right w:val="none" w:sz="0" w:space="0" w:color="auto"/>
      </w:divBdr>
    </w:div>
    <w:div w:id="1159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950E3-FC3C-48BD-845A-747DCE8D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4811</Words>
  <Characters>27425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2024-01-26T07:19:00Z</cp:lastPrinted>
  <dcterms:created xsi:type="dcterms:W3CDTF">2023-11-07T10:44:00Z</dcterms:created>
  <dcterms:modified xsi:type="dcterms:W3CDTF">2024-04-26T07:19:00Z</dcterms:modified>
</cp:coreProperties>
</file>