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90C" w:rsidRPr="007B790C" w:rsidRDefault="007B790C" w:rsidP="007B790C">
      <w:pPr>
        <w:widowControl w:val="0"/>
        <w:contextualSpacing/>
        <w:jc w:val="center"/>
        <w:outlineLvl w:val="0"/>
        <w:rPr>
          <w:rFonts w:ascii="Times New Roman" w:hAnsi="Times New Roman"/>
          <w:b/>
          <w:bCs/>
          <w:color w:val="000000"/>
          <w:sz w:val="28"/>
          <w:szCs w:val="28"/>
          <w:bdr w:val="none" w:sz="0" w:space="0" w:color="auto" w:frame="1"/>
          <w:lang w:eastAsia="uk-UA"/>
        </w:rPr>
      </w:pPr>
      <w:r w:rsidRPr="007B790C">
        <w:rPr>
          <w:rFonts w:ascii="Times New Roman" w:hAnsi="Times New Roman"/>
          <w:b/>
          <w:bCs/>
          <w:color w:val="000000"/>
          <w:sz w:val="28"/>
          <w:szCs w:val="28"/>
          <w:bdr w:val="none" w:sz="0" w:space="0" w:color="auto" w:frame="1"/>
          <w:lang w:eastAsia="uk-UA"/>
        </w:rPr>
        <w:t xml:space="preserve">ОПОРНИЙ ЗАКЛАД ЗАГАЛЬНОЇ СЕРЕДНЬОЇ ОСВІТИ </w:t>
      </w:r>
    </w:p>
    <w:p w:rsidR="007B790C" w:rsidRPr="007B790C" w:rsidRDefault="007B790C" w:rsidP="007B790C">
      <w:pPr>
        <w:widowControl w:val="0"/>
        <w:contextualSpacing/>
        <w:jc w:val="center"/>
        <w:outlineLvl w:val="0"/>
        <w:rPr>
          <w:rFonts w:ascii="Times New Roman" w:hAnsi="Times New Roman"/>
          <w:b/>
          <w:bCs/>
          <w:color w:val="000000"/>
          <w:sz w:val="28"/>
          <w:szCs w:val="28"/>
          <w:bdr w:val="none" w:sz="0" w:space="0" w:color="auto" w:frame="1"/>
          <w:lang w:eastAsia="uk-UA"/>
        </w:rPr>
      </w:pPr>
      <w:r w:rsidRPr="007B790C">
        <w:rPr>
          <w:rFonts w:ascii="Times New Roman" w:hAnsi="Times New Roman"/>
          <w:b/>
          <w:bCs/>
          <w:color w:val="000000"/>
          <w:sz w:val="28"/>
          <w:szCs w:val="28"/>
          <w:bdr w:val="none" w:sz="0" w:space="0" w:color="auto" w:frame="1"/>
          <w:lang w:eastAsia="uk-UA"/>
        </w:rPr>
        <w:t xml:space="preserve">«ПРИЛІСНЕНСЬКИЙ ЛІЦЕЙ ПРИЛІСНЕНСЬКОЇ СІЛЬСЬКОЇ РАДИ </w:t>
      </w:r>
    </w:p>
    <w:p w:rsidR="007B790C" w:rsidRPr="007B790C" w:rsidRDefault="007B790C" w:rsidP="007B790C">
      <w:pPr>
        <w:widowControl w:val="0"/>
        <w:contextualSpacing/>
        <w:jc w:val="center"/>
        <w:outlineLvl w:val="0"/>
        <w:rPr>
          <w:rFonts w:ascii="Times New Roman" w:hAnsi="Times New Roman"/>
          <w:b/>
          <w:bCs/>
          <w:color w:val="000000"/>
          <w:sz w:val="28"/>
          <w:szCs w:val="28"/>
          <w:bdr w:val="none" w:sz="0" w:space="0" w:color="auto" w:frame="1"/>
          <w:lang w:eastAsia="uk-UA"/>
        </w:rPr>
      </w:pPr>
      <w:r w:rsidRPr="007B790C">
        <w:rPr>
          <w:rFonts w:ascii="Times New Roman" w:hAnsi="Times New Roman"/>
          <w:b/>
          <w:bCs/>
          <w:color w:val="000000"/>
          <w:sz w:val="28"/>
          <w:szCs w:val="28"/>
          <w:bdr w:val="none" w:sz="0" w:space="0" w:color="auto" w:frame="1"/>
          <w:lang w:eastAsia="uk-UA"/>
        </w:rPr>
        <w:t>ВОЛИНСЬКОЇ ОБЛАСТІ»</w:t>
      </w:r>
    </w:p>
    <w:tbl>
      <w:tblPr>
        <w:tblW w:w="4444" w:type="dxa"/>
        <w:tblInd w:w="5258" w:type="dxa"/>
        <w:tblLayout w:type="fixed"/>
        <w:tblCellMar>
          <w:top w:w="15" w:type="dxa"/>
          <w:left w:w="15" w:type="dxa"/>
          <w:bottom w:w="15" w:type="dxa"/>
          <w:right w:w="15" w:type="dxa"/>
        </w:tblCellMar>
        <w:tblLook w:val="04A0" w:firstRow="1" w:lastRow="0" w:firstColumn="1" w:lastColumn="0" w:noHBand="0" w:noVBand="1"/>
      </w:tblPr>
      <w:tblGrid>
        <w:gridCol w:w="654"/>
        <w:gridCol w:w="3469"/>
        <w:gridCol w:w="321"/>
      </w:tblGrid>
      <w:tr w:rsidR="007B790C" w:rsidRPr="007B790C" w:rsidTr="007B790C">
        <w:trPr>
          <w:trHeight w:val="4695"/>
        </w:trPr>
        <w:tc>
          <w:tcPr>
            <w:tcW w:w="654" w:type="dxa"/>
            <w:tcMar>
              <w:top w:w="100" w:type="dxa"/>
              <w:left w:w="100" w:type="dxa"/>
              <w:bottom w:w="100" w:type="dxa"/>
              <w:right w:w="100" w:type="dxa"/>
            </w:tcMar>
            <w:hideMark/>
          </w:tcPr>
          <w:p w:rsidR="007B790C" w:rsidRPr="007B790C" w:rsidRDefault="007B790C" w:rsidP="00CA6BA6">
            <w:pPr>
              <w:spacing w:before="240"/>
              <w:ind w:left="-1420"/>
              <w:jc w:val="center"/>
              <w:rPr>
                <w:rFonts w:ascii="Times New Roman" w:hAnsi="Times New Roman"/>
                <w:sz w:val="28"/>
                <w:szCs w:val="28"/>
              </w:rPr>
            </w:pPr>
            <w:bookmarkStart w:id="0" w:name="_Hlk37689513"/>
            <w:r w:rsidRPr="007B790C">
              <w:rPr>
                <w:rFonts w:ascii="Times New Roman" w:hAnsi="Times New Roman"/>
                <w:b/>
                <w:bCs/>
                <w:color w:val="000000"/>
                <w:sz w:val="28"/>
                <w:szCs w:val="28"/>
              </w:rPr>
              <w:t>  </w:t>
            </w:r>
          </w:p>
        </w:tc>
        <w:tc>
          <w:tcPr>
            <w:tcW w:w="3469" w:type="dxa"/>
            <w:tcMar>
              <w:top w:w="100" w:type="dxa"/>
              <w:left w:w="100" w:type="dxa"/>
              <w:bottom w:w="100" w:type="dxa"/>
              <w:right w:w="100" w:type="dxa"/>
            </w:tcMar>
            <w:hideMark/>
          </w:tcPr>
          <w:p w:rsidR="007B790C" w:rsidRPr="007B790C" w:rsidRDefault="007B790C" w:rsidP="007B790C">
            <w:pPr>
              <w:spacing w:before="240" w:line="240" w:lineRule="auto"/>
              <w:ind w:left="-100"/>
              <w:rPr>
                <w:rFonts w:ascii="Times New Roman" w:hAnsi="Times New Roman"/>
                <w:b/>
                <w:bCs/>
                <w:color w:val="000000"/>
                <w:sz w:val="28"/>
                <w:szCs w:val="28"/>
              </w:rPr>
            </w:pPr>
          </w:p>
          <w:p w:rsidR="007B790C" w:rsidRPr="007B790C" w:rsidRDefault="007B790C" w:rsidP="007B790C">
            <w:pPr>
              <w:spacing w:before="240" w:line="240" w:lineRule="auto"/>
              <w:ind w:left="-100"/>
              <w:rPr>
                <w:rFonts w:ascii="Times New Roman" w:hAnsi="Times New Roman"/>
                <w:b/>
                <w:bCs/>
                <w:color w:val="000000"/>
                <w:sz w:val="28"/>
                <w:szCs w:val="28"/>
              </w:rPr>
            </w:pPr>
          </w:p>
          <w:p w:rsidR="007B790C" w:rsidRPr="007B790C" w:rsidRDefault="007B790C" w:rsidP="007B790C">
            <w:pPr>
              <w:spacing w:before="240" w:line="240" w:lineRule="auto"/>
              <w:ind w:left="-100"/>
              <w:rPr>
                <w:rFonts w:ascii="Times New Roman" w:hAnsi="Times New Roman"/>
                <w:b/>
                <w:bCs/>
                <w:color w:val="000000"/>
                <w:sz w:val="28"/>
                <w:szCs w:val="28"/>
              </w:rPr>
            </w:pPr>
            <w:r w:rsidRPr="007B790C">
              <w:rPr>
                <w:rFonts w:ascii="Times New Roman" w:hAnsi="Times New Roman"/>
                <w:b/>
                <w:bCs/>
                <w:color w:val="000000"/>
                <w:sz w:val="28"/>
                <w:szCs w:val="28"/>
              </w:rPr>
              <w:t>«ЗАТВЕРДЖЕНО»</w:t>
            </w:r>
          </w:p>
          <w:p w:rsidR="007B790C" w:rsidRPr="007B790C" w:rsidRDefault="007B790C" w:rsidP="007B790C">
            <w:pPr>
              <w:spacing w:before="240" w:line="240" w:lineRule="auto"/>
              <w:ind w:left="-100"/>
              <w:rPr>
                <w:rFonts w:ascii="Times New Roman" w:hAnsi="Times New Roman"/>
                <w:color w:val="000000"/>
                <w:sz w:val="28"/>
                <w:szCs w:val="28"/>
              </w:rPr>
            </w:pPr>
            <w:r w:rsidRPr="007B790C">
              <w:rPr>
                <w:rFonts w:ascii="Times New Roman" w:hAnsi="Times New Roman"/>
                <w:color w:val="000000"/>
                <w:sz w:val="28"/>
                <w:szCs w:val="28"/>
              </w:rPr>
              <w:t xml:space="preserve">Протокол № </w:t>
            </w:r>
            <w:r>
              <w:rPr>
                <w:rFonts w:ascii="Times New Roman" w:hAnsi="Times New Roman"/>
                <w:color w:val="000000"/>
                <w:sz w:val="28"/>
                <w:szCs w:val="28"/>
                <w:u w:val="single"/>
              </w:rPr>
              <w:t>03</w:t>
            </w:r>
          </w:p>
          <w:p w:rsidR="007B790C" w:rsidRPr="007B790C" w:rsidRDefault="007B790C" w:rsidP="007B790C">
            <w:pPr>
              <w:spacing w:before="240" w:line="240" w:lineRule="auto"/>
              <w:ind w:left="-100"/>
              <w:rPr>
                <w:rFonts w:ascii="Times New Roman" w:hAnsi="Times New Roman"/>
                <w:color w:val="000000"/>
                <w:sz w:val="28"/>
                <w:szCs w:val="28"/>
              </w:rPr>
            </w:pPr>
            <w:r w:rsidRPr="007B790C">
              <w:rPr>
                <w:rFonts w:ascii="Times New Roman" w:hAnsi="Times New Roman"/>
                <w:color w:val="000000"/>
                <w:sz w:val="28"/>
                <w:szCs w:val="28"/>
              </w:rPr>
              <w:t>Від «</w:t>
            </w:r>
            <w:r w:rsidRPr="007B790C">
              <w:rPr>
                <w:rFonts w:ascii="Times New Roman" w:hAnsi="Times New Roman"/>
                <w:color w:val="000000"/>
                <w:sz w:val="28"/>
                <w:szCs w:val="28"/>
                <w:u w:val="single"/>
              </w:rPr>
              <w:t>0</w:t>
            </w:r>
            <w:r>
              <w:rPr>
                <w:rFonts w:ascii="Times New Roman" w:hAnsi="Times New Roman"/>
                <w:color w:val="000000"/>
                <w:sz w:val="28"/>
                <w:szCs w:val="28"/>
                <w:u w:val="single"/>
              </w:rPr>
              <w:t>1</w:t>
            </w:r>
            <w:r w:rsidRPr="007B790C">
              <w:rPr>
                <w:rFonts w:ascii="Times New Roman" w:hAnsi="Times New Roman"/>
                <w:color w:val="000000"/>
                <w:sz w:val="28"/>
                <w:szCs w:val="28"/>
              </w:rPr>
              <w:t xml:space="preserve">» </w:t>
            </w:r>
            <w:r>
              <w:rPr>
                <w:rFonts w:ascii="Times New Roman" w:hAnsi="Times New Roman"/>
                <w:color w:val="000000"/>
                <w:sz w:val="28"/>
                <w:szCs w:val="28"/>
                <w:u w:val="single"/>
              </w:rPr>
              <w:t>лютого</w:t>
            </w:r>
            <w:r w:rsidRPr="007B790C">
              <w:rPr>
                <w:rFonts w:ascii="Times New Roman" w:hAnsi="Times New Roman"/>
                <w:color w:val="000000"/>
                <w:sz w:val="28"/>
                <w:szCs w:val="28"/>
              </w:rPr>
              <w:t xml:space="preserve"> 20</w:t>
            </w:r>
            <w:r>
              <w:rPr>
                <w:rFonts w:ascii="Times New Roman" w:hAnsi="Times New Roman"/>
                <w:color w:val="000000"/>
                <w:sz w:val="28"/>
                <w:szCs w:val="28"/>
                <w:u w:val="single"/>
              </w:rPr>
              <w:t>24</w:t>
            </w:r>
            <w:r w:rsidRPr="007B790C">
              <w:rPr>
                <w:rFonts w:ascii="Times New Roman" w:hAnsi="Times New Roman"/>
                <w:color w:val="000000"/>
                <w:sz w:val="28"/>
                <w:szCs w:val="28"/>
              </w:rPr>
              <w:t xml:space="preserve"> року</w:t>
            </w:r>
          </w:p>
          <w:p w:rsidR="007B790C" w:rsidRPr="007B790C" w:rsidRDefault="007B790C" w:rsidP="007B790C">
            <w:pPr>
              <w:spacing w:before="240" w:line="240" w:lineRule="auto"/>
              <w:ind w:left="-100"/>
              <w:rPr>
                <w:rFonts w:ascii="Times New Roman" w:hAnsi="Times New Roman"/>
                <w:color w:val="000000"/>
                <w:sz w:val="28"/>
                <w:szCs w:val="28"/>
                <w:u w:val="single"/>
              </w:rPr>
            </w:pPr>
            <w:r w:rsidRPr="007B790C">
              <w:rPr>
                <w:rFonts w:ascii="Times New Roman" w:hAnsi="Times New Roman"/>
                <w:color w:val="000000"/>
                <w:sz w:val="28"/>
                <w:szCs w:val="28"/>
                <w:u w:val="single"/>
              </w:rPr>
              <w:t>Шадура Альона Василівна</w:t>
            </w:r>
          </w:p>
        </w:tc>
        <w:tc>
          <w:tcPr>
            <w:tcW w:w="321" w:type="dxa"/>
            <w:tcMar>
              <w:top w:w="100" w:type="dxa"/>
              <w:left w:w="100" w:type="dxa"/>
              <w:bottom w:w="100" w:type="dxa"/>
              <w:right w:w="100" w:type="dxa"/>
            </w:tcMar>
            <w:hideMark/>
          </w:tcPr>
          <w:p w:rsidR="007B790C" w:rsidRPr="007B790C" w:rsidRDefault="007B790C" w:rsidP="007B790C">
            <w:pPr>
              <w:spacing w:before="240" w:line="240" w:lineRule="auto"/>
              <w:ind w:left="-100" w:right="-42"/>
              <w:rPr>
                <w:rFonts w:ascii="Times New Roman" w:hAnsi="Times New Roman"/>
                <w:sz w:val="28"/>
                <w:szCs w:val="28"/>
              </w:rPr>
            </w:pPr>
          </w:p>
        </w:tc>
      </w:tr>
    </w:tbl>
    <w:bookmarkEnd w:id="0"/>
    <w:p w:rsidR="007B790C" w:rsidRPr="007B790C" w:rsidRDefault="007B790C" w:rsidP="007B790C">
      <w:pPr>
        <w:pStyle w:val="6"/>
        <w:spacing w:before="20"/>
        <w:ind w:right="-25"/>
        <w:rPr>
          <w:szCs w:val="32"/>
        </w:rPr>
      </w:pPr>
      <w:r w:rsidRPr="007B790C">
        <w:rPr>
          <w:szCs w:val="32"/>
        </w:rPr>
        <w:t xml:space="preserve">ТЕНДЕРНА ДОКУМЕНТАЦІЯ </w:t>
      </w:r>
    </w:p>
    <w:p w:rsidR="007B790C" w:rsidRPr="007B790C" w:rsidRDefault="007B790C" w:rsidP="007B790C">
      <w:pPr>
        <w:pStyle w:val="af0"/>
        <w:spacing w:before="20"/>
        <w:ind w:right="-25"/>
        <w:rPr>
          <w:rFonts w:ascii="Times New Roman" w:hAnsi="Times New Roman"/>
          <w:sz w:val="28"/>
          <w:szCs w:val="28"/>
        </w:rPr>
      </w:pPr>
    </w:p>
    <w:p w:rsidR="007B790C" w:rsidRPr="007B790C" w:rsidRDefault="007B790C" w:rsidP="007B790C">
      <w:pPr>
        <w:pStyle w:val="af0"/>
        <w:spacing w:before="20"/>
        <w:ind w:right="-25"/>
        <w:rPr>
          <w:rFonts w:ascii="Times New Roman" w:hAnsi="Times New Roman"/>
          <w:b w:val="0"/>
          <w:sz w:val="28"/>
          <w:szCs w:val="28"/>
        </w:rPr>
      </w:pPr>
      <w:r w:rsidRPr="007B790C">
        <w:rPr>
          <w:rFonts w:ascii="Times New Roman" w:hAnsi="Times New Roman"/>
          <w:b w:val="0"/>
          <w:sz w:val="28"/>
          <w:szCs w:val="28"/>
        </w:rPr>
        <w:t xml:space="preserve">ДЛЯ ПРОЦЕДУРИ ЗАКУПІВЛІ – </w:t>
      </w:r>
    </w:p>
    <w:p w:rsidR="007B790C" w:rsidRDefault="007B790C" w:rsidP="007B790C">
      <w:pPr>
        <w:pStyle w:val="af0"/>
        <w:spacing w:before="20"/>
        <w:ind w:right="-25"/>
        <w:rPr>
          <w:rFonts w:ascii="Times New Roman" w:hAnsi="Times New Roman"/>
          <w:b w:val="0"/>
          <w:sz w:val="28"/>
          <w:szCs w:val="28"/>
        </w:rPr>
      </w:pPr>
      <w:r w:rsidRPr="007B790C">
        <w:rPr>
          <w:rFonts w:ascii="Times New Roman" w:hAnsi="Times New Roman"/>
          <w:b w:val="0"/>
          <w:sz w:val="28"/>
          <w:szCs w:val="28"/>
        </w:rPr>
        <w:t>ВІДКРИТІ ТОРГИ (З ОСОБЛИВОСТЯМИ)</w:t>
      </w:r>
    </w:p>
    <w:p w:rsidR="007B790C" w:rsidRPr="007B790C" w:rsidRDefault="007B790C" w:rsidP="007B790C"/>
    <w:p w:rsidR="007B790C" w:rsidRPr="007B790C" w:rsidRDefault="007B790C" w:rsidP="007B790C">
      <w:pPr>
        <w:ind w:right="-25"/>
        <w:jc w:val="center"/>
        <w:outlineLvl w:val="0"/>
        <w:rPr>
          <w:rFonts w:ascii="Times New Roman" w:hAnsi="Times New Roman"/>
          <w:color w:val="121212"/>
          <w:sz w:val="28"/>
          <w:szCs w:val="28"/>
        </w:rPr>
      </w:pPr>
      <w:r w:rsidRPr="007B790C">
        <w:rPr>
          <w:rFonts w:ascii="Times New Roman" w:hAnsi="Times New Roman"/>
          <w:color w:val="121212"/>
          <w:sz w:val="28"/>
          <w:szCs w:val="28"/>
        </w:rPr>
        <w:t xml:space="preserve">згідно предмету закупівлі </w:t>
      </w:r>
    </w:p>
    <w:p w:rsidR="007B790C" w:rsidRPr="007B790C" w:rsidRDefault="007B790C" w:rsidP="007B790C">
      <w:pPr>
        <w:ind w:right="-25"/>
        <w:jc w:val="center"/>
        <w:outlineLvl w:val="0"/>
        <w:rPr>
          <w:rFonts w:ascii="Times New Roman" w:hAnsi="Times New Roman"/>
          <w:b/>
          <w:sz w:val="28"/>
          <w:szCs w:val="28"/>
        </w:rPr>
      </w:pPr>
      <w:r w:rsidRPr="007B790C">
        <w:rPr>
          <w:rFonts w:ascii="Times New Roman" w:hAnsi="Times New Roman"/>
          <w:b/>
          <w:color w:val="121212"/>
          <w:sz w:val="28"/>
          <w:szCs w:val="28"/>
        </w:rPr>
        <w:t>«Дизельне паливо (код ДК 021:2015 -09130000-9 Нафта і дистиляти)»</w:t>
      </w:r>
    </w:p>
    <w:p w:rsidR="007B790C" w:rsidRPr="007B790C" w:rsidRDefault="007B790C" w:rsidP="007B790C">
      <w:pPr>
        <w:ind w:right="-25"/>
        <w:jc w:val="center"/>
        <w:outlineLvl w:val="0"/>
        <w:rPr>
          <w:rFonts w:ascii="Times New Roman" w:hAnsi="Times New Roman"/>
          <w:sz w:val="28"/>
          <w:szCs w:val="28"/>
        </w:rPr>
      </w:pPr>
    </w:p>
    <w:p w:rsidR="007B790C" w:rsidRPr="007B790C" w:rsidRDefault="007B790C" w:rsidP="007B790C">
      <w:pPr>
        <w:ind w:right="-25"/>
        <w:jc w:val="center"/>
        <w:outlineLvl w:val="0"/>
        <w:rPr>
          <w:rFonts w:ascii="Times New Roman" w:hAnsi="Times New Roman"/>
          <w:sz w:val="28"/>
          <w:szCs w:val="28"/>
        </w:rPr>
      </w:pPr>
    </w:p>
    <w:p w:rsidR="007B790C" w:rsidRPr="007B790C" w:rsidRDefault="007B790C" w:rsidP="007B790C">
      <w:pPr>
        <w:ind w:right="-25"/>
        <w:jc w:val="center"/>
        <w:outlineLvl w:val="0"/>
        <w:rPr>
          <w:rFonts w:ascii="Times New Roman" w:hAnsi="Times New Roman"/>
          <w:sz w:val="28"/>
          <w:szCs w:val="28"/>
        </w:rPr>
      </w:pPr>
    </w:p>
    <w:p w:rsidR="007B790C" w:rsidRDefault="007B790C" w:rsidP="007B790C">
      <w:pPr>
        <w:ind w:right="-25"/>
        <w:jc w:val="center"/>
        <w:outlineLvl w:val="0"/>
        <w:rPr>
          <w:rFonts w:ascii="Times New Roman" w:hAnsi="Times New Roman"/>
          <w:sz w:val="28"/>
          <w:szCs w:val="28"/>
        </w:rPr>
      </w:pPr>
    </w:p>
    <w:p w:rsidR="007B790C" w:rsidRDefault="007B790C" w:rsidP="007B790C">
      <w:pPr>
        <w:ind w:right="-25"/>
        <w:jc w:val="center"/>
        <w:outlineLvl w:val="0"/>
        <w:rPr>
          <w:rFonts w:ascii="Times New Roman" w:hAnsi="Times New Roman"/>
          <w:sz w:val="28"/>
          <w:szCs w:val="28"/>
        </w:rPr>
      </w:pPr>
    </w:p>
    <w:p w:rsidR="007B790C" w:rsidRDefault="007B790C" w:rsidP="007B790C">
      <w:pPr>
        <w:ind w:right="-25"/>
        <w:jc w:val="center"/>
        <w:outlineLvl w:val="0"/>
        <w:rPr>
          <w:rFonts w:ascii="Times New Roman" w:hAnsi="Times New Roman"/>
          <w:sz w:val="28"/>
          <w:szCs w:val="28"/>
        </w:rPr>
      </w:pPr>
    </w:p>
    <w:p w:rsidR="007B790C" w:rsidRDefault="007B790C" w:rsidP="007B790C">
      <w:pPr>
        <w:ind w:right="-25"/>
        <w:jc w:val="center"/>
        <w:outlineLvl w:val="0"/>
        <w:rPr>
          <w:rFonts w:ascii="Times New Roman" w:hAnsi="Times New Roman"/>
          <w:sz w:val="28"/>
          <w:szCs w:val="28"/>
        </w:rPr>
      </w:pPr>
    </w:p>
    <w:p w:rsidR="007B790C" w:rsidRPr="007B790C" w:rsidRDefault="007B790C" w:rsidP="007B790C">
      <w:pPr>
        <w:ind w:right="-25"/>
        <w:jc w:val="center"/>
        <w:outlineLvl w:val="0"/>
        <w:rPr>
          <w:rFonts w:ascii="Times New Roman" w:hAnsi="Times New Roman"/>
          <w:sz w:val="28"/>
          <w:szCs w:val="28"/>
        </w:rPr>
      </w:pPr>
    </w:p>
    <w:p w:rsidR="007B790C" w:rsidRPr="007B790C" w:rsidRDefault="007B790C" w:rsidP="007B790C">
      <w:pPr>
        <w:tabs>
          <w:tab w:val="left" w:pos="4219"/>
        </w:tabs>
        <w:jc w:val="center"/>
        <w:rPr>
          <w:rFonts w:ascii="Times New Roman" w:hAnsi="Times New Roman"/>
          <w:bCs/>
          <w:sz w:val="28"/>
          <w:szCs w:val="28"/>
        </w:rPr>
      </w:pPr>
    </w:p>
    <w:p w:rsidR="007B790C" w:rsidRPr="007B790C" w:rsidRDefault="007B790C" w:rsidP="007B790C">
      <w:pPr>
        <w:tabs>
          <w:tab w:val="left" w:pos="4219"/>
        </w:tabs>
        <w:jc w:val="center"/>
        <w:rPr>
          <w:rFonts w:ascii="Times New Roman" w:hAnsi="Times New Roman"/>
          <w:bCs/>
          <w:sz w:val="28"/>
          <w:szCs w:val="28"/>
          <w:lang w:val="en-US"/>
        </w:rPr>
      </w:pPr>
      <w:r>
        <w:rPr>
          <w:rFonts w:ascii="Times New Roman" w:hAnsi="Times New Roman"/>
          <w:bCs/>
          <w:sz w:val="28"/>
          <w:szCs w:val="28"/>
        </w:rPr>
        <w:t>2024</w:t>
      </w:r>
    </w:p>
    <w:p w:rsidR="00D41B18" w:rsidRPr="001B1AD5" w:rsidRDefault="00D41B18" w:rsidP="00716811">
      <w:pPr>
        <w:pStyle w:val="af"/>
        <w:ind w:left="0"/>
      </w:pPr>
      <w:r w:rsidRPr="00D502C3">
        <w:br w:type="page"/>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
        <w:gridCol w:w="3781"/>
        <w:gridCol w:w="51"/>
        <w:gridCol w:w="5829"/>
      </w:tblGrid>
      <w:tr w:rsidR="00D41B18" w:rsidRPr="00A80D70" w:rsidTr="00596D62">
        <w:trPr>
          <w:trHeight w:val="522"/>
          <w:jc w:val="center"/>
        </w:trPr>
        <w:tc>
          <w:tcPr>
            <w:tcW w:w="584" w:type="dxa"/>
            <w:shd w:val="clear" w:color="auto" w:fill="A5A5A5"/>
            <w:vAlign w:val="center"/>
          </w:tcPr>
          <w:p w:rsidR="00D41B18" w:rsidRPr="00A80D70" w:rsidRDefault="00D41B18"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br w:type="page"/>
            </w:r>
            <w:r w:rsidRPr="00A80D70">
              <w:rPr>
                <w:rFonts w:ascii="Times New Roman" w:hAnsi="Times New Roman"/>
                <w:sz w:val="24"/>
                <w:szCs w:val="24"/>
              </w:rPr>
              <w:br w:type="page"/>
            </w:r>
            <w:r w:rsidRPr="00A80D70">
              <w:rPr>
                <w:rFonts w:ascii="Times New Roman" w:hAnsi="Times New Roman"/>
                <w:b/>
                <w:color w:val="000000"/>
                <w:sz w:val="24"/>
                <w:szCs w:val="24"/>
                <w:lang w:eastAsia="uk-UA"/>
              </w:rPr>
              <w:t>№</w:t>
            </w:r>
          </w:p>
        </w:tc>
        <w:tc>
          <w:tcPr>
            <w:tcW w:w="9661" w:type="dxa"/>
            <w:gridSpan w:val="3"/>
            <w:shd w:val="clear" w:color="auto" w:fill="A5A5A5"/>
            <w:vAlign w:val="center"/>
          </w:tcPr>
          <w:p w:rsidR="00D41B18" w:rsidRPr="00A80D70" w:rsidRDefault="00D41B18"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Pr="00A80D70">
              <w:rPr>
                <w:rFonts w:ascii="Times New Roman" w:hAnsi="Times New Roman"/>
                <w:b/>
                <w:sz w:val="24"/>
                <w:szCs w:val="24"/>
                <w:bdr w:val="none" w:sz="0" w:space="0" w:color="auto" w:frame="1"/>
                <w:lang w:eastAsia="uk-UA"/>
              </w:rPr>
              <w:t>Загальні положення</w:t>
            </w:r>
          </w:p>
        </w:tc>
      </w:tr>
      <w:tr w:rsidR="00D41B18" w:rsidRPr="00A80D70" w:rsidTr="00596D62">
        <w:trPr>
          <w:trHeight w:val="522"/>
          <w:jc w:val="center"/>
        </w:trPr>
        <w:tc>
          <w:tcPr>
            <w:tcW w:w="584" w:type="dxa"/>
            <w:vAlign w:val="center"/>
          </w:tcPr>
          <w:p w:rsidR="00D41B18" w:rsidRPr="00A80D70" w:rsidRDefault="00D41B18"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vAlign w:val="center"/>
          </w:tcPr>
          <w:p w:rsidR="00D41B18" w:rsidRPr="00A80D70" w:rsidRDefault="00D41B18"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vAlign w:val="center"/>
          </w:tcPr>
          <w:p w:rsidR="00D41B18" w:rsidRPr="00A80D70" w:rsidRDefault="00D41B18"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D41B18" w:rsidRPr="00A80D70" w:rsidTr="00596D62">
        <w:trPr>
          <w:trHeight w:val="522"/>
          <w:jc w:val="center"/>
        </w:trPr>
        <w:tc>
          <w:tcPr>
            <w:tcW w:w="584" w:type="dxa"/>
          </w:tcPr>
          <w:p w:rsidR="00D41B18" w:rsidRPr="00A80D70" w:rsidRDefault="00D41B1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tcPr>
          <w:p w:rsidR="00D41B18" w:rsidRPr="00A80D70" w:rsidRDefault="00D41B1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vAlign w:val="center"/>
          </w:tcPr>
          <w:p w:rsidR="00D41B18" w:rsidRPr="00732D63" w:rsidRDefault="00D41B18" w:rsidP="00841D33">
            <w:pPr>
              <w:jc w:val="both"/>
              <w:rPr>
                <w:rFonts w:ascii="Times New Roman" w:hAnsi="Times New Roman"/>
                <w:sz w:val="24"/>
                <w:szCs w:val="24"/>
              </w:rPr>
            </w:pPr>
            <w:r w:rsidRPr="00732D63">
              <w:rPr>
                <w:rFonts w:ascii="Times New Roman" w:hAnsi="Times New Roman"/>
                <w:sz w:val="24"/>
                <w:szCs w:val="24"/>
              </w:rPr>
              <w:t xml:space="preserve">Тендерну документацію розроблено відповідно до вимог </w:t>
            </w:r>
            <w:hyperlink r:id="rId8">
              <w:r w:rsidRPr="00732D63">
                <w:rPr>
                  <w:rFonts w:ascii="Times New Roman" w:hAnsi="Times New Roman"/>
                  <w:sz w:val="24"/>
                  <w:szCs w:val="24"/>
                </w:rPr>
                <w:t>Закону</w:t>
              </w:r>
            </w:hyperlink>
            <w:r w:rsidRPr="00732D63">
              <w:rPr>
                <w:rFonts w:ascii="Times New Roman" w:hAnsi="Times New Roman"/>
                <w:sz w:val="24"/>
                <w:szCs w:val="24"/>
              </w:rPr>
              <w:t xml:space="preserve"> України «Про публічні закупівлі» (далі – Закон), </w:t>
            </w:r>
            <w:r>
              <w:rPr>
                <w:rFonts w:ascii="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hAnsi="Times New Roman"/>
                <w:sz w:val="24"/>
                <w:szCs w:val="24"/>
              </w:rPr>
              <w:t xml:space="preserve"> (із змінами й доповненнями) (далі — Особливості</w:t>
            </w:r>
            <w:r>
              <w:rPr>
                <w:rFonts w:ascii="Times New Roman" w:hAnsi="Times New Roman"/>
                <w:sz w:val="24"/>
                <w:szCs w:val="24"/>
              </w:rPr>
              <w:t>).</w:t>
            </w:r>
          </w:p>
          <w:p w:rsidR="00D41B18" w:rsidRPr="00841D33" w:rsidRDefault="00D41B18" w:rsidP="00841D33">
            <w:pPr>
              <w:widowControl w:val="0"/>
              <w:spacing w:after="0" w:line="240" w:lineRule="auto"/>
              <w:contextualSpacing/>
              <w:jc w:val="both"/>
              <w:rPr>
                <w:rFonts w:ascii="Times New Roman" w:hAnsi="Times New Roman"/>
                <w:color w:val="000000"/>
                <w:sz w:val="24"/>
                <w:szCs w:val="24"/>
                <w:lang w:val="ru-RU" w:eastAsia="uk-UA"/>
              </w:rPr>
            </w:pPr>
            <w:r w:rsidRPr="00732D63">
              <w:rPr>
                <w:rFonts w:ascii="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41B18" w:rsidRPr="00A80D70" w:rsidTr="00596D62">
        <w:trPr>
          <w:trHeight w:val="522"/>
          <w:jc w:val="center"/>
        </w:trPr>
        <w:tc>
          <w:tcPr>
            <w:tcW w:w="584" w:type="dxa"/>
          </w:tcPr>
          <w:p w:rsidR="00D41B18" w:rsidRPr="00A80D70" w:rsidRDefault="00D41B1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tcPr>
          <w:p w:rsidR="00D41B18" w:rsidRPr="00A80D70" w:rsidRDefault="00D41B18"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tcPr>
          <w:p w:rsidR="00D41B18" w:rsidRPr="00A80D70" w:rsidRDefault="00D41B18" w:rsidP="00190DF7">
            <w:pPr>
              <w:widowControl w:val="0"/>
              <w:spacing w:after="0" w:line="240" w:lineRule="auto"/>
              <w:contextualSpacing/>
              <w:jc w:val="both"/>
              <w:rPr>
                <w:rFonts w:ascii="Times New Roman" w:hAnsi="Times New Roman"/>
                <w:color w:val="000000"/>
                <w:sz w:val="24"/>
                <w:szCs w:val="24"/>
                <w:lang w:eastAsia="uk-UA"/>
              </w:rPr>
            </w:pPr>
          </w:p>
        </w:tc>
      </w:tr>
      <w:tr w:rsidR="00D41B18" w:rsidRPr="00A80D70" w:rsidTr="00596D62">
        <w:trPr>
          <w:trHeight w:val="522"/>
          <w:jc w:val="center"/>
        </w:trPr>
        <w:tc>
          <w:tcPr>
            <w:tcW w:w="584" w:type="dxa"/>
          </w:tcPr>
          <w:p w:rsidR="00D41B18" w:rsidRPr="00A80D70" w:rsidRDefault="00D41B18"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tcPr>
          <w:p w:rsidR="00D41B18" w:rsidRPr="00A80D70" w:rsidRDefault="00D41B18"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повне найменування</w:t>
            </w:r>
          </w:p>
        </w:tc>
        <w:tc>
          <w:tcPr>
            <w:tcW w:w="5829" w:type="dxa"/>
          </w:tcPr>
          <w:p w:rsidR="00D41B18" w:rsidRPr="007B790C" w:rsidRDefault="007B790C" w:rsidP="001B1AD5">
            <w:pPr>
              <w:widowControl w:val="0"/>
              <w:spacing w:after="0" w:line="240" w:lineRule="auto"/>
              <w:contextualSpacing/>
              <w:jc w:val="both"/>
              <w:rPr>
                <w:rFonts w:ascii="Times New Roman" w:hAnsi="Times New Roman"/>
                <w:color w:val="000000"/>
                <w:sz w:val="24"/>
                <w:szCs w:val="24"/>
                <w:lang w:eastAsia="uk-UA"/>
              </w:rPr>
            </w:pPr>
            <w:r w:rsidRPr="007B790C">
              <w:rPr>
                <w:rFonts w:ascii="Times New Roman" w:hAnsi="Times New Roman"/>
                <w:color w:val="000000"/>
                <w:sz w:val="24"/>
                <w:szCs w:val="24"/>
                <w:lang w:eastAsia="uk-UA"/>
              </w:rPr>
              <w:t>Опорний заклад загальної середньої освіти «Прилісненський ліцей Прилісненської сільської ради Волинської області»</w:t>
            </w:r>
          </w:p>
        </w:tc>
      </w:tr>
      <w:tr w:rsidR="00D41B18" w:rsidRPr="00A80D70" w:rsidTr="00596D62">
        <w:trPr>
          <w:trHeight w:val="522"/>
          <w:jc w:val="center"/>
        </w:trPr>
        <w:tc>
          <w:tcPr>
            <w:tcW w:w="584" w:type="dxa"/>
          </w:tcPr>
          <w:p w:rsidR="00D41B18" w:rsidRPr="00A80D70" w:rsidRDefault="00D41B18"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tcPr>
          <w:p w:rsidR="00D41B18" w:rsidRPr="00A80D70" w:rsidRDefault="00D41B18"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місцезнаходження</w:t>
            </w:r>
          </w:p>
        </w:tc>
        <w:tc>
          <w:tcPr>
            <w:tcW w:w="5829" w:type="dxa"/>
          </w:tcPr>
          <w:p w:rsidR="00D41B18" w:rsidRPr="007B790C" w:rsidRDefault="007B790C" w:rsidP="00190DF7">
            <w:pPr>
              <w:widowControl w:val="0"/>
              <w:spacing w:after="0" w:line="240" w:lineRule="auto"/>
              <w:contextualSpacing/>
              <w:jc w:val="both"/>
              <w:rPr>
                <w:rFonts w:ascii="Times New Roman" w:hAnsi="Times New Roman"/>
                <w:color w:val="000000"/>
                <w:sz w:val="24"/>
                <w:szCs w:val="24"/>
                <w:lang w:eastAsia="uk-UA"/>
              </w:rPr>
            </w:pPr>
            <w:r w:rsidRPr="007B790C">
              <w:rPr>
                <w:rFonts w:ascii="Times New Roman" w:eastAsia="Arial" w:hAnsi="Times New Roman"/>
                <w:sz w:val="24"/>
                <w:szCs w:val="24"/>
                <w:shd w:val="clear" w:color="auto" w:fill="FFFFFF"/>
              </w:rPr>
              <w:t>44614, Волинська область, Камінь-Каширський  район, с. Прилісне, вулиця Сойне, 1-А</w:t>
            </w:r>
          </w:p>
        </w:tc>
      </w:tr>
      <w:tr w:rsidR="00D41B18" w:rsidRPr="00A80D70" w:rsidTr="00596D62">
        <w:trPr>
          <w:trHeight w:val="522"/>
          <w:jc w:val="center"/>
        </w:trPr>
        <w:tc>
          <w:tcPr>
            <w:tcW w:w="584" w:type="dxa"/>
          </w:tcPr>
          <w:p w:rsidR="00D41B18" w:rsidRPr="00A80D70" w:rsidRDefault="00D41B18"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tcPr>
          <w:p w:rsidR="00D41B18" w:rsidRPr="00A80D70" w:rsidRDefault="00D41B18"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посадова особа замовника, уповноважена здійснювати зв'язок з учасниками</w:t>
            </w:r>
          </w:p>
        </w:tc>
        <w:tc>
          <w:tcPr>
            <w:tcW w:w="5829" w:type="dxa"/>
          </w:tcPr>
          <w:p w:rsidR="007B790C" w:rsidRPr="007B790C" w:rsidRDefault="007B790C" w:rsidP="007B790C">
            <w:pPr>
              <w:widowControl w:val="0"/>
              <w:spacing w:after="0" w:line="240" w:lineRule="auto"/>
              <w:contextualSpacing/>
              <w:jc w:val="both"/>
              <w:rPr>
                <w:rFonts w:ascii="Times New Roman" w:hAnsi="Times New Roman"/>
                <w:color w:val="000000"/>
                <w:sz w:val="24"/>
                <w:szCs w:val="24"/>
                <w:lang w:eastAsia="uk-UA"/>
              </w:rPr>
            </w:pPr>
            <w:r w:rsidRPr="007B790C">
              <w:rPr>
                <w:rFonts w:ascii="Times New Roman" w:hAnsi="Times New Roman"/>
                <w:color w:val="000000"/>
                <w:sz w:val="24"/>
                <w:szCs w:val="24"/>
                <w:lang w:eastAsia="uk-UA"/>
              </w:rPr>
              <w:t>Шадура Альона Василівна</w:t>
            </w:r>
          </w:p>
          <w:p w:rsidR="007B790C" w:rsidRPr="007B790C" w:rsidRDefault="007B790C" w:rsidP="007B790C">
            <w:pPr>
              <w:widowControl w:val="0"/>
              <w:spacing w:after="0" w:line="240" w:lineRule="auto"/>
              <w:contextualSpacing/>
              <w:jc w:val="both"/>
              <w:rPr>
                <w:rFonts w:ascii="Times New Roman" w:hAnsi="Times New Roman"/>
                <w:color w:val="000000"/>
                <w:sz w:val="24"/>
                <w:szCs w:val="24"/>
                <w:lang w:eastAsia="uk-UA"/>
              </w:rPr>
            </w:pPr>
            <w:r w:rsidRPr="007B790C">
              <w:rPr>
                <w:rFonts w:ascii="Times New Roman" w:hAnsi="Times New Roman"/>
                <w:color w:val="000000"/>
                <w:sz w:val="24"/>
                <w:szCs w:val="24"/>
                <w:lang w:eastAsia="uk-UA"/>
              </w:rPr>
              <w:t>Посада: заступник директора з навчально-виховної роботи ОЗЗСО «Прилісненський ліцей», уповноважена особа, відповідальна за організацію та проведення закупівель;</w:t>
            </w:r>
          </w:p>
          <w:p w:rsidR="007B790C" w:rsidRPr="007B790C" w:rsidRDefault="007B790C" w:rsidP="007B790C">
            <w:pPr>
              <w:spacing w:after="0" w:line="240" w:lineRule="auto"/>
              <w:jc w:val="both"/>
              <w:rPr>
                <w:rFonts w:ascii="Times New Roman" w:eastAsia="Arial" w:hAnsi="Times New Roman"/>
                <w:sz w:val="24"/>
                <w:szCs w:val="24"/>
                <w:shd w:val="clear" w:color="auto" w:fill="FFFFFF"/>
              </w:rPr>
            </w:pPr>
            <w:r w:rsidRPr="007B790C">
              <w:rPr>
                <w:rFonts w:ascii="Times New Roman" w:eastAsia="Arial" w:hAnsi="Times New Roman"/>
                <w:color w:val="000000"/>
                <w:sz w:val="24"/>
                <w:szCs w:val="24"/>
              </w:rPr>
              <w:t xml:space="preserve">Адреса: </w:t>
            </w:r>
            <w:r w:rsidRPr="007B790C">
              <w:rPr>
                <w:rFonts w:ascii="Times New Roman" w:eastAsia="Arial" w:hAnsi="Times New Roman"/>
                <w:sz w:val="24"/>
                <w:szCs w:val="24"/>
                <w:shd w:val="clear" w:color="auto" w:fill="FFFFFF"/>
              </w:rPr>
              <w:t>44614, Волинська область, Камінь-Каширський район, с. Прилісне, вулиця Сойне, 1-А</w:t>
            </w:r>
          </w:p>
          <w:p w:rsidR="007B790C" w:rsidRPr="007B790C" w:rsidRDefault="007B790C" w:rsidP="007B790C">
            <w:pPr>
              <w:spacing w:after="0" w:line="240" w:lineRule="auto"/>
              <w:jc w:val="both"/>
              <w:rPr>
                <w:rFonts w:ascii="Times New Roman" w:eastAsia="Arial" w:hAnsi="Times New Roman"/>
                <w:color w:val="000000"/>
                <w:sz w:val="24"/>
                <w:szCs w:val="24"/>
              </w:rPr>
            </w:pPr>
            <w:r w:rsidRPr="007B790C">
              <w:rPr>
                <w:rStyle w:val="a8"/>
                <w:rFonts w:ascii="Times New Roman" w:hAnsi="Times New Roman"/>
                <w:color w:val="000000"/>
                <w:sz w:val="24"/>
                <w:szCs w:val="24"/>
              </w:rPr>
              <w:t>Ел. адреса</w:t>
            </w:r>
            <w:r w:rsidRPr="007B790C">
              <w:rPr>
                <w:rFonts w:ascii="Times New Roman" w:hAnsi="Times New Roman"/>
                <w:color w:val="000000"/>
                <w:sz w:val="24"/>
                <w:szCs w:val="24"/>
              </w:rPr>
              <w:t xml:space="preserve">: </w:t>
            </w:r>
            <w:r w:rsidRPr="007B790C">
              <w:rPr>
                <w:rFonts w:ascii="Times New Roman" w:hAnsi="Times New Roman"/>
                <w:color w:val="000000"/>
                <w:sz w:val="24"/>
                <w:szCs w:val="24"/>
                <w:shd w:val="clear" w:color="auto" w:fill="FFFFFF"/>
              </w:rPr>
              <w:t>prylisne.shkola@gmail.com</w:t>
            </w:r>
          </w:p>
          <w:p w:rsidR="00D41B18" w:rsidRPr="001B1AD5" w:rsidRDefault="007B790C" w:rsidP="007B790C">
            <w:pPr>
              <w:widowControl w:val="0"/>
              <w:spacing w:after="0" w:line="240" w:lineRule="auto"/>
              <w:contextualSpacing/>
              <w:jc w:val="both"/>
              <w:rPr>
                <w:rFonts w:ascii="Times New Roman" w:hAnsi="Times New Roman"/>
                <w:color w:val="000000"/>
                <w:sz w:val="24"/>
                <w:szCs w:val="24"/>
                <w:lang w:eastAsia="uk-UA"/>
              </w:rPr>
            </w:pPr>
            <w:r w:rsidRPr="007B790C">
              <w:rPr>
                <w:rFonts w:ascii="Times New Roman" w:eastAsia="Arial" w:hAnsi="Times New Roman"/>
                <w:color w:val="000000"/>
                <w:sz w:val="24"/>
                <w:szCs w:val="24"/>
              </w:rPr>
              <w:t>0683321156</w:t>
            </w:r>
          </w:p>
        </w:tc>
      </w:tr>
      <w:tr w:rsidR="00D41B18" w:rsidRPr="00A80D70" w:rsidTr="00596D62">
        <w:trPr>
          <w:trHeight w:val="522"/>
          <w:jc w:val="center"/>
        </w:trPr>
        <w:tc>
          <w:tcPr>
            <w:tcW w:w="584" w:type="dxa"/>
          </w:tcPr>
          <w:p w:rsidR="00D41B18" w:rsidRPr="00A80D70" w:rsidRDefault="00D41B1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tcPr>
          <w:p w:rsidR="00D41B18" w:rsidRPr="00A80D70" w:rsidRDefault="00D41B18"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tcPr>
          <w:p w:rsidR="00D41B18" w:rsidRPr="00A80D70" w:rsidRDefault="00D41B18"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Pr>
                <w:rFonts w:ascii="Times New Roman" w:hAnsi="Times New Roman"/>
                <w:color w:val="000000"/>
                <w:sz w:val="24"/>
                <w:szCs w:val="24"/>
                <w:lang w:eastAsia="uk-UA"/>
              </w:rPr>
              <w:t xml:space="preserve"> з особливостями</w:t>
            </w:r>
          </w:p>
        </w:tc>
      </w:tr>
      <w:tr w:rsidR="00D41B18" w:rsidRPr="00A80D70" w:rsidTr="00596D62">
        <w:trPr>
          <w:trHeight w:val="522"/>
          <w:jc w:val="center"/>
        </w:trPr>
        <w:tc>
          <w:tcPr>
            <w:tcW w:w="584" w:type="dxa"/>
          </w:tcPr>
          <w:p w:rsidR="00D41B18" w:rsidRPr="00A80D70" w:rsidRDefault="00D41B1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tcPr>
          <w:p w:rsidR="00D41B18" w:rsidRPr="00A80D70" w:rsidRDefault="00D41B1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tcPr>
          <w:p w:rsidR="00D41B18" w:rsidRPr="00A80D70" w:rsidRDefault="00D41B18" w:rsidP="00190DF7">
            <w:pPr>
              <w:widowControl w:val="0"/>
              <w:spacing w:after="0" w:line="240" w:lineRule="auto"/>
              <w:contextualSpacing/>
              <w:jc w:val="both"/>
              <w:rPr>
                <w:rFonts w:ascii="Times New Roman" w:hAnsi="Times New Roman"/>
                <w:color w:val="000000"/>
                <w:sz w:val="24"/>
                <w:szCs w:val="24"/>
                <w:lang w:eastAsia="uk-UA"/>
              </w:rPr>
            </w:pPr>
          </w:p>
        </w:tc>
      </w:tr>
      <w:tr w:rsidR="00D41B18" w:rsidRPr="00A80D70" w:rsidTr="00596D62">
        <w:trPr>
          <w:trHeight w:val="522"/>
          <w:jc w:val="center"/>
        </w:trPr>
        <w:tc>
          <w:tcPr>
            <w:tcW w:w="584" w:type="dxa"/>
          </w:tcPr>
          <w:p w:rsidR="00D41B18" w:rsidRPr="00A80D70" w:rsidRDefault="00D41B18"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tcPr>
          <w:p w:rsidR="00D41B18" w:rsidRPr="00A80D70" w:rsidRDefault="00D41B18"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назва предмета закупівлі</w:t>
            </w:r>
          </w:p>
        </w:tc>
        <w:tc>
          <w:tcPr>
            <w:tcW w:w="5829" w:type="dxa"/>
          </w:tcPr>
          <w:p w:rsidR="00D41B18" w:rsidRPr="007B790C" w:rsidRDefault="007B790C" w:rsidP="007B790C">
            <w:pPr>
              <w:widowControl w:val="0"/>
              <w:spacing w:after="0" w:line="240" w:lineRule="auto"/>
              <w:ind w:hanging="2"/>
              <w:contextualSpacing/>
              <w:jc w:val="both"/>
              <w:rPr>
                <w:rFonts w:ascii="Times New Roman" w:hAnsi="Times New Roman"/>
                <w:sz w:val="24"/>
                <w:szCs w:val="24"/>
                <w:lang w:eastAsia="uk-UA"/>
              </w:rPr>
            </w:pPr>
            <w:r w:rsidRPr="007B790C">
              <w:rPr>
                <w:rFonts w:ascii="Times New Roman" w:hAnsi="Times New Roman"/>
                <w:sz w:val="24"/>
                <w:szCs w:val="24"/>
              </w:rPr>
              <w:t>«Дизельне паливо (в талонах)» (за  ДК  021:2015  «09130000-9 – Нафта і дистиляти»)</w:t>
            </w:r>
            <w:r w:rsidRPr="007B790C">
              <w:rPr>
                <w:rFonts w:ascii="Times New Roman" w:hAnsi="Times New Roman"/>
                <w:bCs/>
                <w:sz w:val="24"/>
                <w:szCs w:val="24"/>
              </w:rPr>
              <w:t>(надалі – Товар)</w:t>
            </w:r>
          </w:p>
        </w:tc>
      </w:tr>
      <w:tr w:rsidR="00D41B18" w:rsidRPr="00A80D70" w:rsidTr="00596D62">
        <w:trPr>
          <w:trHeight w:val="522"/>
          <w:jc w:val="center"/>
        </w:trPr>
        <w:tc>
          <w:tcPr>
            <w:tcW w:w="584" w:type="dxa"/>
          </w:tcPr>
          <w:p w:rsidR="00D41B18" w:rsidRPr="00A80D70" w:rsidRDefault="00D41B18"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tcPr>
          <w:p w:rsidR="00D41B18" w:rsidRPr="00A80D70" w:rsidRDefault="00D41B18"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29" w:type="dxa"/>
          </w:tcPr>
          <w:p w:rsidR="00D41B18" w:rsidRPr="00D502C3" w:rsidRDefault="00D41B18" w:rsidP="00DF0C81">
            <w:pPr>
              <w:widowControl w:val="0"/>
              <w:spacing w:after="0" w:line="240" w:lineRule="auto"/>
              <w:contextualSpacing/>
              <w:jc w:val="both"/>
              <w:rPr>
                <w:rFonts w:ascii="Times New Roman" w:hAnsi="Times New Roman"/>
                <w:sz w:val="24"/>
                <w:szCs w:val="24"/>
                <w:highlight w:val="yellow"/>
                <w:lang w:eastAsia="uk-UA"/>
              </w:rPr>
            </w:pPr>
            <w:r w:rsidRPr="00EB7D93">
              <w:rPr>
                <w:rFonts w:ascii="Times New Roman" w:hAnsi="Times New Roman"/>
                <w:iCs/>
                <w:sz w:val="24"/>
                <w:szCs w:val="24"/>
                <w:lang w:eastAsia="ru-RU"/>
              </w:rPr>
              <w:t>закупівля здійснюється без поділу на лоти</w:t>
            </w:r>
          </w:p>
        </w:tc>
      </w:tr>
      <w:tr w:rsidR="00D41B18" w:rsidRPr="00A80D70" w:rsidTr="00596D62">
        <w:trPr>
          <w:trHeight w:val="522"/>
          <w:jc w:val="center"/>
        </w:trPr>
        <w:tc>
          <w:tcPr>
            <w:tcW w:w="584" w:type="dxa"/>
          </w:tcPr>
          <w:p w:rsidR="00D41B18" w:rsidRPr="00A80D70" w:rsidRDefault="00D41B18"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4.3</w:t>
            </w:r>
          </w:p>
        </w:tc>
        <w:tc>
          <w:tcPr>
            <w:tcW w:w="3832" w:type="dxa"/>
            <w:gridSpan w:val="2"/>
          </w:tcPr>
          <w:p w:rsidR="00D41B18" w:rsidRPr="00A80D70" w:rsidRDefault="00D41B18"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місце, кількість</w:t>
            </w:r>
            <w:r>
              <w:rPr>
                <w:rFonts w:ascii="Times New Roman" w:hAnsi="Times New Roman"/>
                <w:sz w:val="24"/>
                <w:szCs w:val="24"/>
              </w:rPr>
              <w:t>/</w:t>
            </w:r>
            <w:r w:rsidRPr="00A80D70">
              <w:rPr>
                <w:rFonts w:ascii="Times New Roman" w:hAnsi="Times New Roman"/>
                <w:sz w:val="24"/>
                <w:szCs w:val="24"/>
              </w:rPr>
              <w:t>обсяг поставки товар</w:t>
            </w:r>
            <w:r>
              <w:rPr>
                <w:rFonts w:ascii="Times New Roman" w:hAnsi="Times New Roman"/>
                <w:sz w:val="24"/>
                <w:szCs w:val="24"/>
              </w:rPr>
              <w:t>у</w:t>
            </w:r>
            <w:r w:rsidRPr="00A80D70">
              <w:rPr>
                <w:rFonts w:ascii="Times New Roman" w:hAnsi="Times New Roman"/>
                <w:sz w:val="24"/>
                <w:szCs w:val="24"/>
              </w:rPr>
              <w:t xml:space="preserve"> </w:t>
            </w:r>
          </w:p>
        </w:tc>
        <w:tc>
          <w:tcPr>
            <w:tcW w:w="5829" w:type="dxa"/>
          </w:tcPr>
          <w:p w:rsidR="00384031" w:rsidRPr="00384031" w:rsidRDefault="00384031" w:rsidP="00384031">
            <w:pPr>
              <w:pStyle w:val="af4"/>
              <w:spacing w:before="0" w:beforeAutospacing="0" w:after="0" w:afterAutospacing="0"/>
              <w:jc w:val="both"/>
              <w:rPr>
                <w:rFonts w:ascii="Times New Roman" w:eastAsia="Arial" w:hAnsi="Times New Roman"/>
                <w:shd w:val="clear" w:color="auto" w:fill="FFFFFF"/>
              </w:rPr>
            </w:pPr>
            <w:r w:rsidRPr="00384031">
              <w:rPr>
                <w:rFonts w:ascii="Times New Roman" w:eastAsia="Arial" w:hAnsi="Times New Roman"/>
                <w:shd w:val="clear" w:color="auto" w:fill="FFFFFF"/>
              </w:rPr>
              <w:t>Місце поставки – АЗС у смт Маневичі, що</w:t>
            </w:r>
          </w:p>
          <w:p w:rsidR="00384031" w:rsidRPr="00384031" w:rsidRDefault="00384031" w:rsidP="00384031">
            <w:pPr>
              <w:pStyle w:val="af4"/>
              <w:spacing w:before="0" w:beforeAutospacing="0" w:after="0" w:afterAutospacing="0"/>
              <w:jc w:val="both"/>
              <w:rPr>
                <w:rFonts w:ascii="Times New Roman" w:eastAsia="Arial" w:hAnsi="Times New Roman"/>
                <w:shd w:val="clear" w:color="auto" w:fill="FFFFFF"/>
              </w:rPr>
            </w:pPr>
            <w:r w:rsidRPr="00384031">
              <w:rPr>
                <w:rFonts w:ascii="Times New Roman" w:eastAsia="Arial" w:hAnsi="Times New Roman"/>
                <w:shd w:val="clear" w:color="auto" w:fill="FFFFFF"/>
              </w:rPr>
              <w:t>роз</w:t>
            </w:r>
            <w:r>
              <w:rPr>
                <w:rFonts w:ascii="Times New Roman" w:eastAsia="Arial" w:hAnsi="Times New Roman"/>
                <w:shd w:val="clear" w:color="auto" w:fill="FFFFFF"/>
              </w:rPr>
              <w:t xml:space="preserve">ташована на відстані не більше </w:t>
            </w:r>
            <w:r w:rsidR="00681204">
              <w:rPr>
                <w:rFonts w:ascii="Times New Roman" w:eastAsia="Arial" w:hAnsi="Times New Roman"/>
                <w:shd w:val="clear" w:color="auto" w:fill="FFFFFF"/>
                <w:lang w:val="uk-UA"/>
              </w:rPr>
              <w:t>12</w:t>
            </w:r>
            <w:r w:rsidRPr="00384031">
              <w:rPr>
                <w:rFonts w:ascii="Times New Roman" w:eastAsia="Arial" w:hAnsi="Times New Roman"/>
                <w:shd w:val="clear" w:color="auto" w:fill="FFFFFF"/>
              </w:rPr>
              <w:t xml:space="preserve"> км від адреси</w:t>
            </w:r>
          </w:p>
          <w:p w:rsidR="007B790C" w:rsidRPr="002453C4" w:rsidRDefault="00384031" w:rsidP="00384031">
            <w:pPr>
              <w:pStyle w:val="af4"/>
              <w:spacing w:before="0" w:beforeAutospacing="0" w:after="0" w:afterAutospacing="0"/>
              <w:jc w:val="both"/>
              <w:rPr>
                <w:rFonts w:ascii="Times New Roman" w:eastAsia="Arial" w:hAnsi="Times New Roman"/>
                <w:shd w:val="clear" w:color="auto" w:fill="FFFFFF"/>
                <w:lang w:val="uk-UA"/>
              </w:rPr>
            </w:pPr>
            <w:r w:rsidRPr="00384031">
              <w:rPr>
                <w:rFonts w:ascii="Times New Roman" w:eastAsia="Arial" w:hAnsi="Times New Roman"/>
                <w:shd w:val="clear" w:color="auto" w:fill="FFFFFF"/>
              </w:rPr>
              <w:t>замовника (</w:t>
            </w:r>
            <w:r w:rsidR="007B790C" w:rsidRPr="002453C4">
              <w:rPr>
                <w:rFonts w:ascii="Times New Roman" w:eastAsia="Arial" w:hAnsi="Times New Roman"/>
                <w:shd w:val="clear" w:color="auto" w:fill="FFFFFF"/>
              </w:rPr>
              <w:t>44614, Волинська область, Камінь-Каширський район, с. Прилісне, вулиця Сойне, 1-А</w:t>
            </w:r>
            <w:r>
              <w:rPr>
                <w:rFonts w:ascii="Times New Roman" w:eastAsia="Arial" w:hAnsi="Times New Roman"/>
                <w:shd w:val="clear" w:color="auto" w:fill="FFFFFF"/>
                <w:lang w:val="uk-UA"/>
              </w:rPr>
              <w:t>)</w:t>
            </w:r>
          </w:p>
          <w:p w:rsidR="007B790C" w:rsidRPr="002453C4" w:rsidRDefault="007B790C" w:rsidP="00384031">
            <w:pPr>
              <w:pStyle w:val="af4"/>
              <w:spacing w:before="0" w:beforeAutospacing="0" w:after="0" w:afterAutospacing="0"/>
              <w:jc w:val="both"/>
              <w:rPr>
                <w:rFonts w:ascii="Times New Roman" w:hAnsi="Times New Roman"/>
                <w:lang w:val="uk-UA"/>
              </w:rPr>
            </w:pPr>
            <w:r w:rsidRPr="002453C4">
              <w:rPr>
                <w:rFonts w:ascii="Times New Roman" w:hAnsi="Times New Roman"/>
                <w:lang w:val="uk-UA"/>
              </w:rPr>
              <w:t xml:space="preserve">Обсяг поставки: </w:t>
            </w:r>
          </w:p>
          <w:p w:rsidR="00D41B18" w:rsidRPr="00D502C3" w:rsidRDefault="007B790C" w:rsidP="00681204">
            <w:pPr>
              <w:widowControl w:val="0"/>
              <w:spacing w:after="0" w:line="240" w:lineRule="auto"/>
              <w:ind w:hanging="2"/>
              <w:contextualSpacing/>
              <w:jc w:val="both"/>
              <w:rPr>
                <w:rFonts w:ascii="Times New Roman" w:hAnsi="Times New Roman"/>
                <w:sz w:val="24"/>
                <w:szCs w:val="24"/>
                <w:highlight w:val="yellow"/>
              </w:rPr>
            </w:pPr>
            <w:r w:rsidRPr="002453C4">
              <w:rPr>
                <w:rFonts w:ascii="Times New Roman" w:hAnsi="Times New Roman"/>
                <w:sz w:val="24"/>
                <w:szCs w:val="24"/>
              </w:rPr>
              <w:t xml:space="preserve">дизельне паливо  (в талонах) –  </w:t>
            </w:r>
            <w:r w:rsidR="00681204">
              <w:rPr>
                <w:rFonts w:ascii="Times New Roman" w:hAnsi="Times New Roman"/>
                <w:sz w:val="24"/>
                <w:szCs w:val="24"/>
              </w:rPr>
              <w:t>9400</w:t>
            </w:r>
            <w:r w:rsidRPr="00681204">
              <w:rPr>
                <w:rFonts w:ascii="Times New Roman" w:hAnsi="Times New Roman"/>
                <w:sz w:val="24"/>
                <w:szCs w:val="24"/>
              </w:rPr>
              <w:t xml:space="preserve"> л.</w:t>
            </w:r>
          </w:p>
        </w:tc>
      </w:tr>
      <w:tr w:rsidR="00D41B18" w:rsidRPr="00A80D70" w:rsidTr="00596D62">
        <w:trPr>
          <w:trHeight w:val="522"/>
          <w:jc w:val="center"/>
        </w:trPr>
        <w:tc>
          <w:tcPr>
            <w:tcW w:w="584" w:type="dxa"/>
          </w:tcPr>
          <w:p w:rsidR="00D41B18" w:rsidRPr="00A80D70" w:rsidRDefault="00D41B18"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4.4</w:t>
            </w:r>
          </w:p>
        </w:tc>
        <w:tc>
          <w:tcPr>
            <w:tcW w:w="3832" w:type="dxa"/>
            <w:gridSpan w:val="2"/>
          </w:tcPr>
          <w:p w:rsidR="00D41B18" w:rsidRPr="00A80D70" w:rsidRDefault="00D41B18"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строк поставки товар</w:t>
            </w:r>
            <w:r>
              <w:rPr>
                <w:rFonts w:ascii="Times New Roman" w:hAnsi="Times New Roman"/>
                <w:sz w:val="24"/>
                <w:szCs w:val="24"/>
              </w:rPr>
              <w:t>у</w:t>
            </w:r>
            <w:r w:rsidRPr="00A80D70">
              <w:rPr>
                <w:rFonts w:ascii="Times New Roman" w:hAnsi="Times New Roman"/>
                <w:sz w:val="24"/>
                <w:szCs w:val="24"/>
              </w:rPr>
              <w:t xml:space="preserve"> </w:t>
            </w:r>
          </w:p>
        </w:tc>
        <w:tc>
          <w:tcPr>
            <w:tcW w:w="5829" w:type="dxa"/>
          </w:tcPr>
          <w:p w:rsidR="00D41B18" w:rsidRPr="009338C4" w:rsidRDefault="002453C4" w:rsidP="002453C4">
            <w:pPr>
              <w:widowControl w:val="0"/>
              <w:spacing w:after="0" w:line="240" w:lineRule="auto"/>
              <w:ind w:hanging="2"/>
              <w:contextualSpacing/>
              <w:jc w:val="both"/>
              <w:rPr>
                <w:rFonts w:ascii="Times New Roman" w:hAnsi="Times New Roman"/>
                <w:iCs/>
                <w:sz w:val="24"/>
                <w:szCs w:val="24"/>
                <w:highlight w:val="yellow"/>
              </w:rPr>
            </w:pPr>
            <w:r>
              <w:rPr>
                <w:rFonts w:ascii="Times New Roman" w:hAnsi="Times New Roman"/>
                <w:iCs/>
                <w:sz w:val="24"/>
                <w:szCs w:val="24"/>
              </w:rPr>
              <w:t xml:space="preserve"> лютий </w:t>
            </w:r>
            <w:r w:rsidR="00D41B18">
              <w:rPr>
                <w:rFonts w:ascii="Times New Roman" w:hAnsi="Times New Roman"/>
                <w:iCs/>
                <w:sz w:val="24"/>
                <w:szCs w:val="24"/>
              </w:rPr>
              <w:t>2024 -</w:t>
            </w:r>
            <w:r w:rsidR="00D41B18" w:rsidRPr="009338C4">
              <w:rPr>
                <w:rFonts w:ascii="Times New Roman" w:hAnsi="Times New Roman"/>
                <w:iCs/>
                <w:sz w:val="24"/>
                <w:szCs w:val="24"/>
              </w:rPr>
              <w:t xml:space="preserve"> 31.12.2024 включно</w:t>
            </w:r>
          </w:p>
        </w:tc>
      </w:tr>
      <w:tr w:rsidR="00D41B18" w:rsidRPr="00A80D70" w:rsidTr="00596D62">
        <w:trPr>
          <w:trHeight w:val="522"/>
          <w:jc w:val="center"/>
        </w:trPr>
        <w:tc>
          <w:tcPr>
            <w:tcW w:w="584" w:type="dxa"/>
          </w:tcPr>
          <w:p w:rsidR="00D41B18" w:rsidRPr="00A80D70" w:rsidRDefault="00D41B1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tcPr>
          <w:p w:rsidR="00D41B18" w:rsidRPr="00A80D70" w:rsidRDefault="00D41B1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tcPr>
          <w:p w:rsidR="00D41B18" w:rsidRPr="00A80D70" w:rsidRDefault="00D41B18"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41B18" w:rsidRPr="00A80D70" w:rsidRDefault="00D41B18"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D41B18" w:rsidRPr="00A80D70" w:rsidTr="00596D62">
        <w:trPr>
          <w:trHeight w:val="522"/>
          <w:jc w:val="center"/>
        </w:trPr>
        <w:tc>
          <w:tcPr>
            <w:tcW w:w="584" w:type="dxa"/>
          </w:tcPr>
          <w:p w:rsidR="00D41B18" w:rsidRPr="00A80D70" w:rsidRDefault="00D41B18"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tcPr>
          <w:p w:rsidR="00D41B18" w:rsidRPr="00A80D70" w:rsidRDefault="00D41B18" w:rsidP="00234E91">
            <w:pPr>
              <w:widowControl w:val="0"/>
              <w:spacing w:after="0" w:line="240" w:lineRule="auto"/>
              <w:contextualSpacing/>
              <w:rPr>
                <w:rFonts w:ascii="Times New Roman" w:hAnsi="Times New Roman"/>
                <w:b/>
                <w:sz w:val="24"/>
                <w:szCs w:val="24"/>
                <w:lang w:eastAsia="uk-UA"/>
              </w:rPr>
            </w:pPr>
            <w:r>
              <w:rPr>
                <w:rFonts w:ascii="Times New Roman" w:hAnsi="Times New Roman"/>
                <w:b/>
                <w:color w:val="000000"/>
                <w:sz w:val="24"/>
                <w:szCs w:val="24"/>
              </w:rPr>
              <w:t>Валюта, у якій повинна бути зазначена ціна тендерної пропозиції</w:t>
            </w:r>
          </w:p>
        </w:tc>
        <w:tc>
          <w:tcPr>
            <w:tcW w:w="5829" w:type="dxa"/>
          </w:tcPr>
          <w:p w:rsidR="00D41B18" w:rsidRDefault="00D41B18"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rsidR="00D41B18" w:rsidRPr="00FB0A8E" w:rsidRDefault="00D41B18" w:rsidP="00234E91">
            <w:pPr>
              <w:shd w:val="clear" w:color="auto" w:fill="FFFFFF"/>
              <w:spacing w:after="0" w:line="240" w:lineRule="auto"/>
              <w:jc w:val="both"/>
              <w:rPr>
                <w:rFonts w:ascii="Times New Roman" w:hAnsi="Times New Roman"/>
                <w:sz w:val="24"/>
                <w:szCs w:val="24"/>
              </w:rPr>
            </w:pPr>
            <w:r w:rsidRPr="00212406">
              <w:rPr>
                <w:rFonts w:ascii="Times New Roman" w:hAnsi="Times New Roman"/>
                <w:color w:val="000000"/>
                <w:sz w:val="24"/>
                <w:szCs w:val="24"/>
                <w:lang w:eastAsia="ru-RU"/>
              </w:rPr>
              <w:t>У разі якщо учасником процедури закупівлі є нерезидент</w:t>
            </w:r>
            <w:r w:rsidRPr="00F44D82">
              <w:rPr>
                <w:rFonts w:ascii="Times New Roman" w:hAnsi="Times New Roman"/>
                <w:b/>
                <w:bCs/>
                <w:color w:val="000000"/>
                <w:sz w:val="24"/>
                <w:szCs w:val="24"/>
                <w:lang w:eastAsia="ru-RU"/>
              </w:rPr>
              <w:t xml:space="preserve">,  </w:t>
            </w:r>
            <w:r w:rsidRPr="00F44D82">
              <w:rPr>
                <w:rFonts w:ascii="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D41B18" w:rsidRPr="00A80D70" w:rsidTr="00596D62">
        <w:trPr>
          <w:trHeight w:val="522"/>
          <w:jc w:val="center"/>
        </w:trPr>
        <w:tc>
          <w:tcPr>
            <w:tcW w:w="584" w:type="dxa"/>
          </w:tcPr>
          <w:p w:rsidR="00D41B18" w:rsidRPr="00A80D70" w:rsidRDefault="00D41B18"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vAlign w:val="center"/>
          </w:tcPr>
          <w:p w:rsidR="00D41B18" w:rsidRPr="00A80D70" w:rsidRDefault="00D41B18" w:rsidP="00234E91">
            <w:pPr>
              <w:widowControl w:val="0"/>
              <w:spacing w:after="0" w:line="240" w:lineRule="auto"/>
              <w:contextualSpacing/>
              <w:rPr>
                <w:rFonts w:ascii="Times New Roman" w:hAnsi="Times New Roman"/>
                <w:b/>
                <w:sz w:val="24"/>
                <w:szCs w:val="24"/>
                <w:lang w:eastAsia="uk-UA"/>
              </w:rPr>
            </w:pPr>
            <w:r>
              <w:rPr>
                <w:rFonts w:ascii="Times New Roman" w:hAnsi="Times New Roman"/>
                <w:b/>
                <w:color w:val="000000"/>
                <w:sz w:val="24"/>
                <w:szCs w:val="24"/>
              </w:rPr>
              <w:t>Мова (мови), якою  (якими) повинні бути  складені тендерні пропозиції</w:t>
            </w:r>
          </w:p>
        </w:tc>
        <w:tc>
          <w:tcPr>
            <w:tcW w:w="5829" w:type="dxa"/>
          </w:tcPr>
          <w:p w:rsidR="00D41B18" w:rsidRPr="00F44D82" w:rsidRDefault="00D41B18" w:rsidP="004049F8">
            <w:pPr>
              <w:widowControl w:val="0"/>
              <w:jc w:val="both"/>
              <w:rPr>
                <w:rFonts w:ascii="Times New Roman" w:hAnsi="Times New Roman"/>
                <w:color w:val="000000"/>
                <w:sz w:val="24"/>
                <w:szCs w:val="24"/>
                <w:lang w:eastAsia="ru-RU"/>
              </w:rPr>
            </w:pPr>
            <w:r>
              <w:rPr>
                <w:rFonts w:ascii="Times New Roman" w:hAnsi="Times New Roman"/>
                <w:color w:val="000000"/>
                <w:sz w:val="24"/>
                <w:szCs w:val="24"/>
              </w:rPr>
              <w:t xml:space="preserve">7.1. </w:t>
            </w:r>
            <w:r w:rsidRPr="00F44D82">
              <w:rPr>
                <w:rFonts w:ascii="Times New Roman" w:hAnsi="Times New Roman"/>
                <w:color w:val="000000"/>
                <w:sz w:val="24"/>
                <w:szCs w:val="24"/>
                <w:lang w:eastAsia="ru-RU"/>
              </w:rPr>
              <w:t>Мова тендерної пропозиції – українська.</w:t>
            </w:r>
          </w:p>
          <w:p w:rsidR="00D41B18" w:rsidRDefault="00D41B18" w:rsidP="00234E91">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D41B18" w:rsidRDefault="00D41B18" w:rsidP="00234E91">
            <w:pPr>
              <w:spacing w:after="0" w:line="240" w:lineRule="auto"/>
              <w:jc w:val="both"/>
              <w:rPr>
                <w:rFonts w:ascii="Times New Roman" w:hAnsi="Times New Roman"/>
                <w:color w:val="000000"/>
                <w:sz w:val="24"/>
                <w:szCs w:val="24"/>
              </w:rPr>
            </w:pPr>
            <w:r>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41B18" w:rsidRPr="00D502C3" w:rsidRDefault="00D41B1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D41B18" w:rsidRPr="00D10DC8" w:rsidRDefault="00D41B18"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rsidR="00D41B18" w:rsidRDefault="00D41B18"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D41B18" w:rsidRPr="00A80D70" w:rsidRDefault="00D41B18"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w:t>
            </w:r>
            <w:r>
              <w:rPr>
                <w:rFonts w:ascii="Times New Roman" w:hAnsi="Times New Roman"/>
                <w:sz w:val="24"/>
                <w:szCs w:val="24"/>
              </w:rPr>
              <w:lastRenderedPageBreak/>
              <w:t>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41B18" w:rsidRPr="00A80D70" w:rsidTr="00596D62">
        <w:trPr>
          <w:trHeight w:val="522"/>
          <w:jc w:val="center"/>
        </w:trPr>
        <w:tc>
          <w:tcPr>
            <w:tcW w:w="10245" w:type="dxa"/>
            <w:gridSpan w:val="4"/>
            <w:shd w:val="clear" w:color="auto" w:fill="A5A5A5"/>
            <w:vAlign w:val="center"/>
          </w:tcPr>
          <w:p w:rsidR="00D41B18" w:rsidRPr="00A80D70" w:rsidRDefault="00D41B18"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D41B18" w:rsidRPr="00A80D70" w:rsidTr="00596D62">
        <w:trPr>
          <w:trHeight w:val="522"/>
          <w:jc w:val="center"/>
        </w:trPr>
        <w:tc>
          <w:tcPr>
            <w:tcW w:w="584" w:type="dxa"/>
          </w:tcPr>
          <w:p w:rsidR="00D41B18" w:rsidRPr="00A80D70" w:rsidRDefault="00D41B18"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tcPr>
          <w:p w:rsidR="00D41B18" w:rsidRPr="00A80D70" w:rsidRDefault="00D41B18"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tcPr>
          <w:p w:rsidR="00D41B18" w:rsidRDefault="00D41B18" w:rsidP="005F28D1">
            <w:pPr>
              <w:widowControl w:val="0"/>
              <w:numPr>
                <w:ilvl w:val="1"/>
                <w:numId w:val="37"/>
              </w:numPr>
              <w:spacing w:after="0" w:line="240" w:lineRule="auto"/>
              <w:jc w:val="both"/>
              <w:rPr>
                <w:rFonts w:ascii="Times New Roman" w:hAnsi="Times New Roman"/>
                <w:sz w:val="24"/>
                <w:szCs w:val="24"/>
                <w:lang w:eastAsia="uk-UA"/>
              </w:rPr>
            </w:pPr>
            <w:r w:rsidRPr="00A80D70">
              <w:rPr>
                <w:rFonts w:ascii="Times New Roman" w:hAnsi="Times New Roman"/>
                <w:sz w:val="24"/>
                <w:szCs w:val="24"/>
                <w:lang w:eastAsia="uk-UA"/>
              </w:rPr>
              <w:t xml:space="preserve">Фізична/юридична особа має право не пізніше ніж за </w:t>
            </w:r>
            <w:r>
              <w:rPr>
                <w:rFonts w:ascii="Times New Roman" w:hAnsi="Times New Roman"/>
                <w:sz w:val="24"/>
                <w:szCs w:val="24"/>
                <w:lang w:eastAsia="uk-UA"/>
              </w:rPr>
              <w:t>3 (три)  дні</w:t>
            </w:r>
            <w:r w:rsidRPr="00A80D70">
              <w:rPr>
                <w:rFonts w:ascii="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Pr>
                <w:rFonts w:ascii="Times New Roman" w:hAnsi="Times New Roman"/>
                <w:sz w:val="24"/>
                <w:szCs w:val="24"/>
                <w:lang w:eastAsia="uk-UA"/>
              </w:rPr>
              <w:t>з дати</w:t>
            </w:r>
            <w:r w:rsidRPr="00A80D70">
              <w:rPr>
                <w:rFonts w:ascii="Times New Roman" w:hAnsi="Times New Roman"/>
                <w:sz w:val="24"/>
                <w:szCs w:val="24"/>
                <w:lang w:eastAsia="uk-UA"/>
              </w:rPr>
              <w:t xml:space="preserve"> їх оприлюднення надати роз’яснення на звернення </w:t>
            </w:r>
            <w:r>
              <w:rPr>
                <w:rFonts w:ascii="Times New Roman" w:hAnsi="Times New Roman"/>
                <w:sz w:val="24"/>
                <w:szCs w:val="24"/>
                <w:lang w:eastAsia="uk-UA"/>
              </w:rPr>
              <w:t xml:space="preserve">шляхом </w:t>
            </w:r>
            <w:r w:rsidRPr="00A80D70">
              <w:rPr>
                <w:rFonts w:ascii="Times New Roman" w:hAnsi="Times New Roman"/>
                <w:sz w:val="24"/>
                <w:szCs w:val="24"/>
                <w:lang w:eastAsia="uk-UA"/>
              </w:rPr>
              <w:t>оприлюдн</w:t>
            </w:r>
            <w:r>
              <w:rPr>
                <w:rFonts w:ascii="Times New Roman" w:hAnsi="Times New Roman"/>
                <w:sz w:val="24"/>
                <w:szCs w:val="24"/>
                <w:lang w:eastAsia="uk-UA"/>
              </w:rPr>
              <w:t>ення</w:t>
            </w:r>
            <w:r w:rsidRPr="00A80D70">
              <w:rPr>
                <w:rFonts w:ascii="Times New Roman" w:hAnsi="Times New Roman"/>
                <w:sz w:val="24"/>
                <w:szCs w:val="24"/>
                <w:lang w:eastAsia="uk-UA"/>
              </w:rPr>
              <w:t xml:space="preserve"> його в електронній систем</w:t>
            </w:r>
            <w:r>
              <w:rPr>
                <w:rFonts w:ascii="Times New Roman" w:hAnsi="Times New Roman"/>
                <w:sz w:val="24"/>
                <w:szCs w:val="24"/>
                <w:lang w:eastAsia="uk-UA"/>
              </w:rPr>
              <w:t>і закупівель</w:t>
            </w:r>
            <w:r w:rsidRPr="00A80D70">
              <w:rPr>
                <w:rFonts w:ascii="Times New Roman" w:hAnsi="Times New Roman"/>
                <w:sz w:val="24"/>
                <w:szCs w:val="24"/>
                <w:lang w:eastAsia="uk-UA"/>
              </w:rPr>
              <w:t>.</w:t>
            </w:r>
          </w:p>
          <w:p w:rsidR="00D41B18" w:rsidRDefault="00D41B18" w:rsidP="005F28D1">
            <w:pPr>
              <w:widowControl w:val="0"/>
              <w:numPr>
                <w:ilvl w:val="1"/>
                <w:numId w:val="37"/>
              </w:numPr>
              <w:jc w:val="both"/>
              <w:rPr>
                <w:rFonts w:ascii="Times New Roman" w:hAnsi="Times New Roman"/>
                <w:sz w:val="24"/>
                <w:szCs w:val="24"/>
                <w:highlight w:val="white"/>
              </w:rPr>
            </w:pPr>
            <w:r>
              <w:rPr>
                <w:rFonts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41B18" w:rsidRPr="00A80D70" w:rsidRDefault="00D41B18" w:rsidP="005F28D1">
            <w:pPr>
              <w:widowControl w:val="0"/>
              <w:spacing w:after="0" w:line="240" w:lineRule="auto"/>
              <w:jc w:val="both"/>
              <w:rPr>
                <w:rFonts w:ascii="Times New Roman" w:hAnsi="Times New Roman"/>
                <w:sz w:val="24"/>
                <w:szCs w:val="24"/>
                <w:lang w:eastAsia="uk-UA"/>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szCs w:val="24"/>
                <w:highlight w:val="white"/>
              </w:rPr>
              <w:t>не менш як на чотири дні</w:t>
            </w:r>
            <w:r>
              <w:rPr>
                <w:rFonts w:ascii="Times New Roman" w:hAnsi="Times New Roman"/>
                <w:b/>
                <w:i/>
                <w:sz w:val="24"/>
                <w:szCs w:val="24"/>
              </w:rPr>
              <w:t>.</w:t>
            </w:r>
          </w:p>
        </w:tc>
      </w:tr>
      <w:tr w:rsidR="00D41B18" w:rsidRPr="00A80D70" w:rsidTr="00596D62">
        <w:trPr>
          <w:trHeight w:val="522"/>
          <w:jc w:val="center"/>
        </w:trPr>
        <w:tc>
          <w:tcPr>
            <w:tcW w:w="584" w:type="dxa"/>
          </w:tcPr>
          <w:p w:rsidR="00D41B18" w:rsidRPr="00A80D70" w:rsidRDefault="00D41B18"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tcPr>
          <w:p w:rsidR="00D41B18" w:rsidRPr="00A80D70" w:rsidRDefault="00D41B18"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Pr="00A80D70">
              <w:rPr>
                <w:rFonts w:ascii="Times New Roman" w:hAnsi="Times New Roman"/>
                <w:b/>
                <w:sz w:val="24"/>
                <w:szCs w:val="24"/>
                <w:lang w:eastAsia="uk-UA"/>
              </w:rPr>
              <w:t>несення змін до тендерної документації</w:t>
            </w:r>
          </w:p>
        </w:tc>
        <w:tc>
          <w:tcPr>
            <w:tcW w:w="5829" w:type="dxa"/>
          </w:tcPr>
          <w:p w:rsidR="00D41B18" w:rsidRPr="00A80D70" w:rsidRDefault="00D41B18" w:rsidP="00234E91">
            <w:pPr>
              <w:widowControl w:val="0"/>
              <w:spacing w:after="0" w:line="240" w:lineRule="auto"/>
              <w:jc w:val="both"/>
              <w:rPr>
                <w:rFonts w:ascii="Times New Roman" w:hAnsi="Times New Roman"/>
                <w:sz w:val="24"/>
                <w:szCs w:val="24"/>
                <w:lang w:eastAsia="uk-UA"/>
              </w:rPr>
            </w:pPr>
            <w:r w:rsidRPr="00A80D70">
              <w:rPr>
                <w:rFonts w:ascii="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hAnsi="Times New Roman"/>
                <w:sz w:val="24"/>
                <w:szCs w:val="24"/>
                <w:lang w:eastAsia="uk-UA"/>
              </w:rPr>
              <w:t xml:space="preserve">я замовником в електронній системі закупівель, </w:t>
            </w:r>
            <w:r w:rsidRPr="00474E68">
              <w:rPr>
                <w:rFonts w:ascii="Times New Roman" w:hAnsi="Times New Roman"/>
                <w:sz w:val="24"/>
                <w:szCs w:val="24"/>
                <w:highlight w:val="white"/>
              </w:rPr>
              <w:t>а саме в оголошенні про проведення відкритих торгів,</w:t>
            </w:r>
            <w:r w:rsidRPr="00474E68">
              <w:rPr>
                <w:rFonts w:ascii="Times New Roman" w:hAnsi="Times New Roman"/>
                <w:sz w:val="24"/>
                <w:szCs w:val="24"/>
                <w:lang w:eastAsia="uk-UA"/>
              </w:rPr>
              <w:t xml:space="preserve"> таки</w:t>
            </w:r>
            <w:r w:rsidRPr="00A80D70">
              <w:rPr>
                <w:rFonts w:ascii="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Pr>
                <w:rFonts w:ascii="Times New Roman" w:hAnsi="Times New Roman"/>
                <w:sz w:val="24"/>
                <w:szCs w:val="24"/>
                <w:lang w:eastAsia="uk-UA"/>
              </w:rPr>
              <w:t>пропозицій залишалося не менше чотирьох</w:t>
            </w:r>
            <w:r w:rsidRPr="00A80D70">
              <w:rPr>
                <w:rFonts w:ascii="Times New Roman" w:hAnsi="Times New Roman"/>
                <w:sz w:val="24"/>
                <w:szCs w:val="24"/>
                <w:lang w:eastAsia="uk-UA"/>
              </w:rPr>
              <w:t xml:space="preserve"> днів.</w:t>
            </w:r>
          </w:p>
          <w:p w:rsidR="00D41B18" w:rsidRPr="00A80D70" w:rsidRDefault="00D41B18" w:rsidP="00234E91">
            <w:pPr>
              <w:widowControl w:val="0"/>
              <w:spacing w:after="0" w:line="240" w:lineRule="auto"/>
              <w:jc w:val="both"/>
              <w:rPr>
                <w:rFonts w:ascii="Times New Roman" w:hAnsi="Times New Roman"/>
                <w:sz w:val="24"/>
                <w:szCs w:val="24"/>
                <w:lang w:eastAsia="uk-UA"/>
              </w:rPr>
            </w:pPr>
            <w:r w:rsidRPr="00A80D70">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D41B18" w:rsidRDefault="00D41B18" w:rsidP="00234E91">
            <w:pPr>
              <w:widowControl w:val="0"/>
              <w:spacing w:after="0" w:line="240" w:lineRule="auto"/>
              <w:jc w:val="both"/>
              <w:rPr>
                <w:rFonts w:ascii="Times New Roman" w:hAnsi="Times New Roman"/>
                <w:sz w:val="24"/>
                <w:szCs w:val="24"/>
                <w:lang w:eastAsia="ru-RU"/>
              </w:rPr>
            </w:pPr>
            <w:r w:rsidRPr="00A80D70">
              <w:rPr>
                <w:rFonts w:ascii="Times New Roman" w:hAnsi="Times New Roman"/>
                <w:sz w:val="24"/>
                <w:szCs w:val="24"/>
                <w:lang w:eastAsia="uk-UA"/>
              </w:rPr>
              <w:t xml:space="preserve">2.3. </w:t>
            </w:r>
            <w:r w:rsidRPr="009A7F70">
              <w:rPr>
                <w:rFonts w:ascii="Times New Roman" w:hAnsi="Times New Roman"/>
                <w:sz w:val="24"/>
                <w:szCs w:val="24"/>
                <w:lang w:eastAsia="ru-RU"/>
              </w:rPr>
              <w:t xml:space="preserve">Зміни до тендерної документації у </w:t>
            </w:r>
            <w:r w:rsidRPr="009A7F70">
              <w:rPr>
                <w:rFonts w:ascii="Times New Roman" w:hAnsi="Times New Roman"/>
                <w:sz w:val="24"/>
                <w:szCs w:val="24"/>
                <w:lang w:eastAsia="ru-RU"/>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p w:rsidR="00D41B18" w:rsidRPr="004049F8" w:rsidRDefault="00D41B18" w:rsidP="004049F8">
            <w:pPr>
              <w:widowControl w:val="0"/>
              <w:spacing w:after="0" w:line="240" w:lineRule="auto"/>
              <w:jc w:val="both"/>
              <w:rPr>
                <w:rFonts w:ascii="Times New Roman" w:hAnsi="Times New Roman"/>
                <w:iCs/>
                <w:sz w:val="24"/>
                <w:szCs w:val="24"/>
                <w:lang w:eastAsia="uk-UA"/>
              </w:rPr>
            </w:pPr>
          </w:p>
        </w:tc>
      </w:tr>
      <w:tr w:rsidR="00D41B18" w:rsidRPr="00A80D70" w:rsidTr="00596D62">
        <w:trPr>
          <w:trHeight w:val="522"/>
          <w:jc w:val="center"/>
        </w:trPr>
        <w:tc>
          <w:tcPr>
            <w:tcW w:w="10245" w:type="dxa"/>
            <w:gridSpan w:val="4"/>
            <w:shd w:val="clear" w:color="auto" w:fill="A5A5A5"/>
            <w:vAlign w:val="center"/>
          </w:tcPr>
          <w:p w:rsidR="00D41B18" w:rsidRPr="00A80D70" w:rsidRDefault="00D41B18"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D41B18" w:rsidRPr="00A80D70" w:rsidTr="00596D62">
        <w:trPr>
          <w:trHeight w:val="522"/>
          <w:jc w:val="center"/>
        </w:trPr>
        <w:tc>
          <w:tcPr>
            <w:tcW w:w="584" w:type="dxa"/>
          </w:tcPr>
          <w:p w:rsidR="00D41B18" w:rsidRPr="00A80D70" w:rsidRDefault="00D41B18"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tcPr>
          <w:p w:rsidR="00D41B18" w:rsidRPr="00A80D70" w:rsidRDefault="00D41B18"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tcPr>
          <w:p w:rsidR="00D41B18" w:rsidRPr="00474E68" w:rsidRDefault="00D41B18" w:rsidP="005F28D1">
            <w:pPr>
              <w:widowControl w:val="0"/>
              <w:spacing w:after="0" w:line="240" w:lineRule="auto"/>
              <w:jc w:val="both"/>
              <w:rPr>
                <w:rFonts w:ascii="Times New Roman" w:hAnsi="Times New Roman"/>
                <w:sz w:val="24"/>
                <w:szCs w:val="24"/>
                <w:highlight w:val="white"/>
              </w:rPr>
            </w:pPr>
            <w:r w:rsidRPr="004049F8">
              <w:rPr>
                <w:rFonts w:ascii="Times New Roman" w:hAnsi="Times New Roman"/>
                <w:sz w:val="24"/>
                <w:szCs w:val="24"/>
              </w:rPr>
              <w:t xml:space="preserve">1.1. </w:t>
            </w:r>
            <w:r w:rsidRPr="005F28D1">
              <w:rPr>
                <w:rFonts w:ascii="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Pr="00474E68">
              <w:rPr>
                <w:rFonts w:ascii="Times New Roman" w:hAnsi="Times New Roman"/>
                <w:sz w:val="24"/>
                <w:szCs w:val="24"/>
                <w:lang w:eastAsia="ru-RU"/>
              </w:rPr>
              <w:t>Закону.</w:t>
            </w:r>
            <w:r w:rsidRPr="00474E68">
              <w:rPr>
                <w:rFonts w:ascii="Times New Roman" w:hAnsi="Times New Roman"/>
                <w:sz w:val="24"/>
                <w:szCs w:val="24"/>
                <w:highlight w:val="white"/>
              </w:rPr>
              <w:t xml:space="preserve"> </w:t>
            </w:r>
          </w:p>
          <w:p w:rsidR="00D41B18" w:rsidRPr="00596D62" w:rsidRDefault="00D41B18" w:rsidP="00596D62">
            <w:pPr>
              <w:widowControl w:val="0"/>
              <w:spacing w:after="0" w:line="240" w:lineRule="auto"/>
              <w:jc w:val="both"/>
              <w:rPr>
                <w:rFonts w:ascii="Times New Roman" w:hAnsi="Times New Roman"/>
                <w:color w:val="00B050"/>
                <w:sz w:val="24"/>
                <w:szCs w:val="24"/>
                <w:highlight w:val="white"/>
              </w:rPr>
            </w:pPr>
            <w:r w:rsidRPr="00474E68">
              <w:rPr>
                <w:rFonts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74E68">
                <w:rPr>
                  <w:rFonts w:ascii="Times New Roman" w:hAnsi="Times New Roman"/>
                  <w:sz w:val="24"/>
                  <w:szCs w:val="24"/>
                  <w:highlight w:val="white"/>
                </w:rPr>
                <w:t>пункті 47</w:t>
              </w:r>
            </w:hyperlink>
            <w:r w:rsidRPr="00474E68">
              <w:rPr>
                <w:rFonts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474E68">
              <w:rPr>
                <w:rFonts w:ascii="Times New Roman" w:hAnsi="Times New Roman"/>
                <w:sz w:val="24"/>
                <w:szCs w:val="24"/>
              </w:rPr>
              <w:t xml:space="preserve">, </w:t>
            </w:r>
            <w:r w:rsidRPr="002218F1">
              <w:rPr>
                <w:rFonts w:ascii="Times New Roman" w:hAnsi="Times New Roman"/>
                <w:sz w:val="24"/>
                <w:szCs w:val="24"/>
              </w:rPr>
              <w:t>а саме:</w:t>
            </w:r>
          </w:p>
          <w:p w:rsidR="00D41B18" w:rsidRPr="002218F1" w:rsidRDefault="00D41B18"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інформацію та документи, що підтверджують відповідність учасника кваліфікаційним критеріям </w:t>
            </w:r>
            <w:r>
              <w:rPr>
                <w:rFonts w:ascii="Times New Roman" w:hAnsi="Times New Roman"/>
                <w:sz w:val="24"/>
                <w:szCs w:val="24"/>
              </w:rPr>
              <w:t xml:space="preserve"> - згідно </w:t>
            </w:r>
            <w:r w:rsidRPr="002218F1">
              <w:rPr>
                <w:rFonts w:ascii="Times New Roman" w:hAnsi="Times New Roman"/>
                <w:b/>
                <w:bCs/>
                <w:sz w:val="24"/>
                <w:szCs w:val="24"/>
              </w:rPr>
              <w:t>Додат</w:t>
            </w:r>
            <w:r>
              <w:rPr>
                <w:rFonts w:ascii="Times New Roman" w:hAnsi="Times New Roman"/>
                <w:b/>
                <w:bCs/>
                <w:sz w:val="24"/>
                <w:szCs w:val="24"/>
              </w:rPr>
              <w:t>ку</w:t>
            </w:r>
            <w:r w:rsidRPr="002218F1">
              <w:rPr>
                <w:rFonts w:ascii="Times New Roman" w:hAnsi="Times New Roman"/>
                <w:b/>
                <w:bCs/>
                <w:sz w:val="24"/>
                <w:szCs w:val="24"/>
              </w:rPr>
              <w:t xml:space="preserve"> 1</w:t>
            </w:r>
            <w:r>
              <w:rPr>
                <w:rFonts w:ascii="Times New Roman" w:hAnsi="Times New Roman"/>
                <w:b/>
                <w:bCs/>
                <w:sz w:val="24"/>
                <w:szCs w:val="24"/>
              </w:rPr>
              <w:t xml:space="preserve"> </w:t>
            </w:r>
            <w:r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rsidR="00D41B18" w:rsidRDefault="00D41B18" w:rsidP="004C07FD">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інформацію </w:t>
            </w:r>
            <w:r w:rsidRPr="004C07FD">
              <w:rPr>
                <w:rFonts w:ascii="Times New Roman" w:hAnsi="Times New Roman"/>
                <w:sz w:val="24"/>
                <w:szCs w:val="24"/>
              </w:rPr>
              <w:t xml:space="preserve">щодо відсутності підстав, установлених </w:t>
            </w:r>
            <w:r>
              <w:rPr>
                <w:rFonts w:ascii="Times New Roman" w:hAnsi="Times New Roman"/>
                <w:sz w:val="24"/>
                <w:szCs w:val="24"/>
              </w:rPr>
              <w:t>в пункті 47 Особливостей</w:t>
            </w:r>
            <w:r w:rsidRPr="004C07FD">
              <w:rPr>
                <w:rFonts w:ascii="Times New Roman" w:hAnsi="Times New Roman"/>
                <w:sz w:val="24"/>
                <w:szCs w:val="24"/>
              </w:rPr>
              <w:t xml:space="preserve">, – </w:t>
            </w:r>
            <w:r w:rsidRPr="00596D62">
              <w:rPr>
                <w:rFonts w:ascii="Times New Roman" w:hAnsi="Times New Roman"/>
                <w:b/>
                <w:bCs/>
                <w:sz w:val="24"/>
                <w:szCs w:val="24"/>
              </w:rPr>
              <w:t>згідно з Додатком 1</w:t>
            </w:r>
            <w:r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rsidR="00D41B18" w:rsidRDefault="00D41B18"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rsidR="00D41B18" w:rsidRDefault="00D41B18"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інформацію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rsidR="00D41B18" w:rsidRPr="00A80D70" w:rsidRDefault="00D41B18" w:rsidP="007A64D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rsidR="00D41B18" w:rsidRPr="00A80D70" w:rsidRDefault="00D41B18"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Pr>
                <w:rFonts w:ascii="Times New Roman" w:hAnsi="Times New Roman"/>
                <w:sz w:val="24"/>
                <w:szCs w:val="24"/>
              </w:rPr>
              <w:t>ю</w:t>
            </w:r>
            <w:r w:rsidRPr="00A80D70">
              <w:rPr>
                <w:rFonts w:ascii="Times New Roman" w:hAnsi="Times New Roman"/>
                <w:sz w:val="24"/>
                <w:szCs w:val="24"/>
              </w:rPr>
              <w:t xml:space="preserve"> Статуту учасника (або іншого установчого документу) в діючій редакції з підтвердженн</w:t>
            </w:r>
            <w:r>
              <w:rPr>
                <w:rFonts w:ascii="Times New Roman" w:hAnsi="Times New Roman"/>
                <w:sz w:val="24"/>
                <w:szCs w:val="24"/>
              </w:rPr>
              <w:t>ям його державної реєстрації</w:t>
            </w:r>
            <w:r w:rsidRPr="00A80D70">
              <w:rPr>
                <w:rFonts w:ascii="Times New Roman" w:hAnsi="Times New Roman"/>
                <w:sz w:val="24"/>
                <w:szCs w:val="24"/>
              </w:rPr>
              <w:t xml:space="preserve"> відповідно до чинного законодавства України (відмітка органу державної реєстрації на титульній сторінці/ оригінал/копія опису документів, що надаються юридичною особою державному реєстратору для проведення реєстраційної дії із зазначенням коду отримання результатів адміністративної послуги). У </w:t>
            </w:r>
            <w:r w:rsidRPr="00A80D70">
              <w:rPr>
                <w:rFonts w:ascii="Times New Roman" w:hAnsi="Times New Roman"/>
                <w:sz w:val="24"/>
                <w:szCs w:val="24"/>
              </w:rPr>
              <w:lastRenderedPageBreak/>
              <w:t>разі</w:t>
            </w:r>
            <w:r>
              <w:rPr>
                <w:rFonts w:ascii="Times New Roman" w:hAnsi="Times New Roman"/>
                <w:sz w:val="24"/>
                <w:szCs w:val="24"/>
              </w:rPr>
              <w:t>,</w:t>
            </w:r>
            <w:r w:rsidRPr="00A80D70">
              <w:rPr>
                <w:rFonts w:ascii="Times New Roman" w:hAnsi="Times New Roman"/>
                <w:sz w:val="24"/>
                <w:szCs w:val="24"/>
              </w:rPr>
              <w:t xml:space="preserve"> якщо учасник здійснює діяльність на підставі модельного статуту</w:t>
            </w:r>
            <w:r>
              <w:rPr>
                <w:rFonts w:ascii="Times New Roman" w:hAnsi="Times New Roman"/>
                <w:sz w:val="24"/>
                <w:szCs w:val="24"/>
              </w:rPr>
              <w:t>,</w:t>
            </w:r>
            <w:r w:rsidRPr="00A80D70">
              <w:rPr>
                <w:rFonts w:ascii="Times New Roman" w:hAnsi="Times New Roman"/>
                <w:sz w:val="24"/>
                <w:szCs w:val="24"/>
              </w:rPr>
              <w:t xml:space="preserve"> то він надає оригінал/копі</w:t>
            </w:r>
            <w:r>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прийняття рішення щодо ведення діяльності на підставі такого статуту (для учасників юридичних осіб).;</w:t>
            </w:r>
          </w:p>
          <w:p w:rsidR="00D41B18" w:rsidRPr="00A80D70" w:rsidRDefault="00D41B18"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Pr>
                <w:rFonts w:ascii="Times New Roman" w:hAnsi="Times New Roman"/>
                <w:sz w:val="24"/>
                <w:szCs w:val="24"/>
              </w:rPr>
              <w:t>о</w:t>
            </w:r>
            <w:r w:rsidRPr="00A80D70">
              <w:rPr>
                <w:rFonts w:ascii="Times New Roman" w:hAnsi="Times New Roman"/>
                <w:sz w:val="24"/>
                <w:szCs w:val="24"/>
              </w:rPr>
              <w:t>ригінал/копі</w:t>
            </w:r>
            <w:r>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rsidR="00D41B18" w:rsidRPr="00A80D70" w:rsidRDefault="00D41B18"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rsidR="00D41B18" w:rsidRPr="00A80D70" w:rsidRDefault="00D41B18"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rsidR="00D41B18" w:rsidRPr="00A80D70" w:rsidRDefault="00D41B18"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rsidR="00D41B18" w:rsidRDefault="00D41B18"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Pr="00F3586C">
              <w:rPr>
                <w:rFonts w:ascii="Times New Roman" w:hAnsi="Times New Roman"/>
                <w:sz w:val="24"/>
                <w:szCs w:val="24"/>
              </w:rPr>
              <w:t xml:space="preserve">лист-згоду з проєктом договору, викладеного у </w:t>
            </w:r>
            <w:r w:rsidRPr="009338C4">
              <w:rPr>
                <w:rFonts w:ascii="Times New Roman" w:hAnsi="Times New Roman"/>
                <w:b/>
                <w:sz w:val="24"/>
                <w:szCs w:val="24"/>
              </w:rPr>
              <w:t>Додатку  3</w:t>
            </w:r>
            <w:r w:rsidRPr="00F3586C">
              <w:rPr>
                <w:rFonts w:ascii="Times New Roman" w:hAnsi="Times New Roman"/>
                <w:sz w:val="24"/>
                <w:szCs w:val="24"/>
              </w:rPr>
              <w:t xml:space="preserve">  до тендерної документації.</w:t>
            </w:r>
          </w:p>
          <w:p w:rsidR="00D41B18" w:rsidRPr="00F3586C" w:rsidRDefault="00D41B18" w:rsidP="00234E9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інші вимоги до Учасника, викладених у </w:t>
            </w:r>
            <w:r w:rsidRPr="009338C4">
              <w:rPr>
                <w:rFonts w:ascii="Times New Roman" w:hAnsi="Times New Roman"/>
                <w:b/>
                <w:sz w:val="24"/>
                <w:szCs w:val="24"/>
              </w:rPr>
              <w:t xml:space="preserve">Додатку 4 </w:t>
            </w:r>
            <w:r>
              <w:rPr>
                <w:rFonts w:ascii="Times New Roman" w:hAnsi="Times New Roman"/>
                <w:sz w:val="24"/>
                <w:szCs w:val="24"/>
              </w:rPr>
              <w:t>до тендерної документації.</w:t>
            </w:r>
          </w:p>
          <w:p w:rsidR="00D41B18" w:rsidRPr="00A80D70" w:rsidRDefault="00D41B18" w:rsidP="00234E91">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Оригінал/копію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rsidR="00D41B18" w:rsidRPr="00A80D70" w:rsidRDefault="00D41B18"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rsidR="00D41B18" w:rsidRPr="00A80D70" w:rsidRDefault="00D41B18"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rsidR="00D41B18" w:rsidRPr="00A80D70" w:rsidRDefault="00D41B18"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Відповідно до статей 3, 32, 34 Конституції України, Закону України «Про захист персональних даних», Конвенції Ради Європи 1981 року № 108 «Про захист </w:t>
            </w:r>
            <w:r w:rsidRPr="00A80D70">
              <w:rPr>
                <w:rFonts w:ascii="Times New Roman" w:hAnsi="Times New Roman"/>
                <w:sz w:val="24"/>
                <w:szCs w:val="24"/>
              </w:rPr>
              <w:lastRenderedPageBreak/>
              <w:t>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rsidR="00D41B18" w:rsidRPr="00A80D70" w:rsidRDefault="00D41B18"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Pr>
                <w:rFonts w:ascii="Times New Roman" w:hAnsi="Times New Roman"/>
                <w:sz w:val="24"/>
                <w:szCs w:val="24"/>
              </w:rPr>
              <w:t xml:space="preserve">тендерної </w:t>
            </w:r>
            <w:r w:rsidRPr="00A80D70">
              <w:rPr>
                <w:rFonts w:ascii="Times New Roman" w:hAnsi="Times New Roman"/>
                <w:sz w:val="24"/>
                <w:szCs w:val="24"/>
              </w:rPr>
              <w:t>документації.</w:t>
            </w:r>
          </w:p>
          <w:p w:rsidR="00D41B18" w:rsidRPr="00CB78AC" w:rsidRDefault="00D41B18" w:rsidP="00537CFA">
            <w:pPr>
              <w:pStyle w:val="13"/>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Pr="00CB78AC">
              <w:rPr>
                <w:rFonts w:ascii="Times New Roman" w:hAnsi="Times New Roman" w:cs="Times New Roman"/>
                <w:sz w:val="24"/>
                <w:szCs w:val="24"/>
                <w:lang w:val="uk-UA"/>
              </w:rPr>
              <w:t>Електронні скановані копії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подані в складі тендерної пропозиції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повинні бути чіткими, відображати підписи та печатки. </w:t>
            </w:r>
          </w:p>
          <w:p w:rsidR="00D41B18" w:rsidRDefault="00D41B18" w:rsidP="00234E91">
            <w:pPr>
              <w:widowControl w:val="0"/>
              <w:spacing w:after="0" w:line="240" w:lineRule="auto"/>
              <w:ind w:hanging="21"/>
              <w:contextualSpacing/>
              <w:jc w:val="both"/>
              <w:rPr>
                <w:rFonts w:ascii="Times New Roman" w:hAnsi="Times New Roman"/>
                <w:sz w:val="24"/>
                <w:szCs w:val="24"/>
              </w:rPr>
            </w:pPr>
          </w:p>
          <w:p w:rsidR="00D41B18" w:rsidRPr="00A80D70" w:rsidRDefault="00D41B18"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D41B18" w:rsidRPr="00A80D70" w:rsidRDefault="00D41B18"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rsidR="00D41B18" w:rsidRPr="00A80D70" w:rsidRDefault="00D41B18"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rsidR="00D41B18" w:rsidRPr="00A80D70" w:rsidRDefault="00D41B18"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w:t>
            </w:r>
            <w:r w:rsidRPr="00A80D70">
              <w:rPr>
                <w:rFonts w:ascii="Times New Roman" w:hAnsi="Times New Roman"/>
                <w:sz w:val="24"/>
                <w:szCs w:val="24"/>
              </w:rPr>
              <w:lastRenderedPageBreak/>
              <w:t>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D41B18" w:rsidRPr="00A80D70" w:rsidRDefault="00D41B18"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rsidR="00D41B18" w:rsidRPr="00A80D70" w:rsidRDefault="00D41B18"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rsidR="00D41B18" w:rsidRDefault="00D41B18" w:rsidP="00214960">
            <w:pPr>
              <w:widowControl w:val="0"/>
              <w:spacing w:after="0" w:line="240" w:lineRule="auto"/>
              <w:ind w:left="40" w:hanging="20"/>
              <w:jc w:val="both"/>
              <w:rPr>
                <w:rFonts w:ascii="Times New Roman" w:hAnsi="Times New Roman"/>
                <w:b/>
                <w:color w:val="000000"/>
                <w:sz w:val="24"/>
                <w:szCs w:val="24"/>
              </w:rPr>
            </w:pPr>
            <w:r w:rsidRPr="00A80D70">
              <w:rPr>
                <w:rFonts w:ascii="Times New Roman" w:hAnsi="Times New Roman"/>
                <w:sz w:val="24"/>
                <w:szCs w:val="24"/>
              </w:rPr>
              <w:t>1.</w:t>
            </w:r>
            <w:r>
              <w:rPr>
                <w:rFonts w:ascii="Times New Roman" w:hAnsi="Times New Roman"/>
                <w:sz w:val="24"/>
                <w:szCs w:val="24"/>
              </w:rPr>
              <w:t>4</w:t>
            </w:r>
            <w:r w:rsidRPr="00A80D70">
              <w:rPr>
                <w:rFonts w:ascii="Times New Roman" w:hAnsi="Times New Roman"/>
                <w:sz w:val="24"/>
                <w:szCs w:val="24"/>
              </w:rPr>
              <w:t xml:space="preserve">. </w:t>
            </w:r>
            <w:r>
              <w:rPr>
                <w:rFonts w:ascii="Times New Roman" w:hAnsi="Times New Roman"/>
                <w:b/>
                <w:color w:val="000000"/>
                <w:sz w:val="24"/>
                <w:szCs w:val="24"/>
              </w:rPr>
              <w:t>УВАГА!!!</w:t>
            </w:r>
            <w:bookmarkStart w:id="1" w:name="_heading=h.3znysh7" w:colFirst="0" w:colLast="0"/>
            <w:bookmarkEnd w:id="1"/>
            <w:r>
              <w:rPr>
                <w:rFonts w:ascii="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41B18" w:rsidRDefault="00D41B18" w:rsidP="00214960">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1) документи мають бути чіткими та розбірливими для читання;</w:t>
            </w:r>
          </w:p>
          <w:p w:rsidR="00D41B18" w:rsidRPr="00C63B31" w:rsidRDefault="00D41B18" w:rsidP="00214960">
            <w:pPr>
              <w:spacing w:after="0" w:line="240" w:lineRule="auto"/>
              <w:jc w:val="both"/>
              <w:rPr>
                <w:rFonts w:ascii="Times New Roman" w:hAnsi="Times New Roman"/>
                <w:b/>
                <w:color w:val="000000"/>
                <w:sz w:val="24"/>
                <w:szCs w:val="24"/>
              </w:rPr>
            </w:pPr>
            <w:r w:rsidRPr="00C63B31">
              <w:rPr>
                <w:rFonts w:ascii="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hAnsi="Times New Roman"/>
                <w:b/>
                <w:sz w:val="24"/>
                <w:szCs w:val="24"/>
              </w:rPr>
              <w:t>)</w:t>
            </w:r>
            <w:r w:rsidRPr="00C63B31">
              <w:rPr>
                <w:rFonts w:ascii="Times New Roman" w:hAnsi="Times New Roman"/>
                <w:b/>
                <w:color w:val="000000"/>
                <w:sz w:val="24"/>
                <w:szCs w:val="24"/>
              </w:rPr>
              <w:t>;</w:t>
            </w:r>
          </w:p>
          <w:p w:rsidR="00D41B18" w:rsidRPr="00C63B31" w:rsidRDefault="00D41B18" w:rsidP="00214960">
            <w:pPr>
              <w:spacing w:after="0" w:line="240" w:lineRule="auto"/>
              <w:jc w:val="both"/>
              <w:rPr>
                <w:rFonts w:ascii="Times New Roman" w:hAnsi="Times New Roman"/>
                <w:b/>
                <w:color w:val="000000"/>
                <w:sz w:val="24"/>
                <w:szCs w:val="24"/>
              </w:rPr>
            </w:pPr>
            <w:r w:rsidRPr="00C63B31">
              <w:rPr>
                <w:rFonts w:ascii="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D41B18" w:rsidRPr="00214960" w:rsidRDefault="00D41B18" w:rsidP="00214960">
            <w:pPr>
              <w:spacing w:after="0" w:line="240" w:lineRule="auto"/>
              <w:jc w:val="both"/>
              <w:rPr>
                <w:rFonts w:ascii="Times New Roman" w:hAnsi="Times New Roman"/>
                <w:b/>
                <w:color w:val="000000"/>
                <w:sz w:val="24"/>
                <w:szCs w:val="24"/>
                <w:u w:val="single"/>
              </w:rPr>
            </w:pPr>
            <w:r w:rsidRPr="00214960">
              <w:rPr>
                <w:rFonts w:ascii="Times New Roman" w:hAnsi="Times New Roman"/>
                <w:b/>
                <w:color w:val="000000"/>
                <w:sz w:val="24"/>
                <w:szCs w:val="24"/>
                <w:u w:val="single"/>
              </w:rPr>
              <w:t>Винятки:</w:t>
            </w:r>
          </w:p>
          <w:p w:rsidR="00D41B18" w:rsidRPr="00C63B31" w:rsidRDefault="00D41B18" w:rsidP="00214960">
            <w:pPr>
              <w:spacing w:after="0" w:line="240" w:lineRule="auto"/>
              <w:jc w:val="both"/>
              <w:rPr>
                <w:rFonts w:ascii="Times New Roman" w:hAnsi="Times New Roman"/>
                <w:b/>
                <w:color w:val="000000"/>
                <w:sz w:val="24"/>
                <w:szCs w:val="24"/>
              </w:rPr>
            </w:pPr>
            <w:r w:rsidRPr="00C63B31">
              <w:rPr>
                <w:rFonts w:ascii="Times New Roman" w:hAnsi="Times New Roman"/>
                <w:b/>
                <w:color w:val="000000"/>
                <w:sz w:val="24"/>
                <w:szCs w:val="24"/>
              </w:rPr>
              <w:t xml:space="preserve">1) якщо електронні документи тендерної пропозиції </w:t>
            </w:r>
            <w:r w:rsidRPr="001866B5">
              <w:rPr>
                <w:rFonts w:ascii="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hAnsi="Times New Roman"/>
                <w:b/>
                <w:color w:val="000000"/>
                <w:sz w:val="24"/>
                <w:szCs w:val="24"/>
              </w:rPr>
              <w:t xml:space="preserve"> КЕП.</w:t>
            </w:r>
          </w:p>
          <w:p w:rsidR="00D41B18" w:rsidRDefault="00D41B18" w:rsidP="00214960">
            <w:pPr>
              <w:widowControl w:val="0"/>
              <w:spacing w:after="0" w:line="240" w:lineRule="auto"/>
              <w:jc w:val="both"/>
              <w:rPr>
                <w:rFonts w:ascii="Times New Roman" w:hAnsi="Times New Roman"/>
                <w:b/>
                <w:color w:val="000000"/>
                <w:sz w:val="24"/>
                <w:szCs w:val="24"/>
              </w:rPr>
            </w:pPr>
            <w:r w:rsidRPr="00C63B31">
              <w:rPr>
                <w:rFonts w:ascii="Times New Roman" w:hAnsi="Times New Roman"/>
                <w:b/>
                <w:color w:val="000000"/>
                <w:sz w:val="24"/>
                <w:szCs w:val="24"/>
              </w:rPr>
              <w:t xml:space="preserve">Зверніть увагу: </w:t>
            </w:r>
            <w:r>
              <w:rPr>
                <w:rFonts w:ascii="Times New Roman" w:hAnsi="Times New Roman"/>
                <w:b/>
                <w:color w:val="000000"/>
                <w:sz w:val="24"/>
                <w:szCs w:val="24"/>
              </w:rPr>
              <w:t xml:space="preserve">документи </w:t>
            </w:r>
            <w:r w:rsidRPr="00C63B31">
              <w:rPr>
                <w:rFonts w:ascii="Times New Roman" w:hAnsi="Times New Roman"/>
                <w:b/>
                <w:color w:val="000000"/>
                <w:sz w:val="24"/>
                <w:szCs w:val="24"/>
              </w:rPr>
              <w:t>тендерної пропози</w:t>
            </w:r>
            <w:r>
              <w:rPr>
                <w:rFonts w:ascii="Times New Roman" w:hAnsi="Times New Roman"/>
                <w:b/>
                <w:color w:val="000000"/>
                <w:sz w:val="24"/>
                <w:szCs w:val="24"/>
              </w:rPr>
              <w:t xml:space="preserve">ції, які надані не у формі електронного документа </w:t>
            </w:r>
            <w:r w:rsidRPr="00C63B31">
              <w:rPr>
                <w:rFonts w:ascii="Times New Roman" w:hAnsi="Times New Roman"/>
                <w:b/>
                <w:color w:val="000000"/>
                <w:sz w:val="24"/>
                <w:szCs w:val="24"/>
              </w:rPr>
              <w:t>(без КЕП на</w:t>
            </w:r>
            <w:r>
              <w:rPr>
                <w:rFonts w:ascii="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hAnsi="Times New Roman"/>
                <w:b/>
                <w:color w:val="000000"/>
                <w:sz w:val="24"/>
                <w:szCs w:val="24"/>
              </w:rPr>
              <w:t>прізвища, ім</w:t>
            </w:r>
            <w:r w:rsidRPr="00EA036B">
              <w:rPr>
                <w:rFonts w:ascii="Times New Roman" w:hAnsi="Times New Roman"/>
                <w:b/>
                <w:color w:val="000000"/>
                <w:sz w:val="24"/>
                <w:szCs w:val="24"/>
              </w:rPr>
              <w:t>’</w:t>
            </w:r>
            <w:r w:rsidRPr="007662B4">
              <w:rPr>
                <w:rFonts w:ascii="Times New Roman" w:hAnsi="Times New Roman"/>
                <w:b/>
                <w:color w:val="000000"/>
                <w:sz w:val="24"/>
                <w:szCs w:val="24"/>
              </w:rPr>
              <w:t>я</w:t>
            </w:r>
            <w:r>
              <w:rPr>
                <w:rFonts w:ascii="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D41B18" w:rsidRDefault="00D41B18" w:rsidP="00214960">
            <w:pPr>
              <w:widowControl w:val="0"/>
              <w:spacing w:after="0" w:line="240" w:lineRule="auto"/>
              <w:ind w:left="40" w:hanging="20"/>
              <w:jc w:val="both"/>
              <w:rPr>
                <w:rFonts w:ascii="Times New Roman" w:hAnsi="Times New Roman"/>
                <w:b/>
                <w:sz w:val="24"/>
                <w:szCs w:val="24"/>
              </w:rPr>
            </w:pPr>
            <w:r>
              <w:rPr>
                <w:rFonts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41B18" w:rsidRPr="008E3C77" w:rsidRDefault="00D41B18" w:rsidP="00214960">
            <w:pPr>
              <w:widowControl w:val="0"/>
              <w:spacing w:after="0" w:line="240" w:lineRule="auto"/>
              <w:ind w:left="40" w:hanging="20"/>
              <w:jc w:val="both"/>
              <w:rPr>
                <w:rFonts w:ascii="Times New Roman" w:hAnsi="Times New Roman"/>
                <w:b/>
                <w:color w:val="FF0000"/>
                <w:sz w:val="24"/>
                <w:szCs w:val="24"/>
              </w:rPr>
            </w:pPr>
            <w:r>
              <w:rPr>
                <w:rFonts w:ascii="Times New Roman" w:hAnsi="Times New Roman"/>
                <w:b/>
                <w:color w:val="000000"/>
                <w:sz w:val="24"/>
                <w:szCs w:val="24"/>
              </w:rPr>
              <w:t xml:space="preserve">Замовник перевіряє </w:t>
            </w:r>
            <w:r w:rsidRPr="00C63B31">
              <w:rPr>
                <w:rFonts w:ascii="Times New Roman" w:hAnsi="Times New Roman"/>
                <w:b/>
                <w:color w:val="000000"/>
                <w:sz w:val="24"/>
                <w:szCs w:val="24"/>
              </w:rPr>
              <w:t>КЕП</w:t>
            </w:r>
            <w:r>
              <w:rPr>
                <w:rFonts w:ascii="Times New Roman" w:hAnsi="Times New Roman"/>
                <w:b/>
                <w:color w:val="000000"/>
                <w:sz w:val="24"/>
                <w:szCs w:val="24"/>
              </w:rPr>
              <w:t xml:space="preserve"> учасника на сайті центрального засвідчувального органу за </w:t>
            </w:r>
            <w:r>
              <w:rPr>
                <w:rFonts w:ascii="Times New Roman" w:hAnsi="Times New Roman"/>
                <w:b/>
                <w:color w:val="000000"/>
                <w:sz w:val="24"/>
                <w:szCs w:val="24"/>
              </w:rPr>
              <w:lastRenderedPageBreak/>
              <w:t xml:space="preserve">посиланням https://czo.gov.ua/verify. Під час перевірки </w:t>
            </w:r>
            <w:r w:rsidRPr="00C63B31">
              <w:rPr>
                <w:rFonts w:ascii="Times New Roman" w:hAnsi="Times New Roman"/>
                <w:b/>
                <w:color w:val="000000"/>
                <w:sz w:val="24"/>
                <w:szCs w:val="24"/>
              </w:rPr>
              <w:t>КЕП повинні</w:t>
            </w:r>
            <w:r>
              <w:rPr>
                <w:rFonts w:ascii="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rsidR="00D41B18" w:rsidRDefault="00D41B18" w:rsidP="00214960">
            <w:pPr>
              <w:widowControl w:val="0"/>
              <w:spacing w:after="0" w:line="240" w:lineRule="auto"/>
              <w:ind w:hanging="21"/>
              <w:contextualSpacing/>
              <w:jc w:val="both"/>
              <w:rPr>
                <w:rFonts w:ascii="Times New Roman" w:hAnsi="Times New Roman"/>
                <w:color w:val="0D0D0D"/>
                <w:sz w:val="24"/>
                <w:szCs w:val="24"/>
              </w:rPr>
            </w:pPr>
            <w:bookmarkStart w:id="2" w:name="_heading=h.2et92p0" w:colFirst="0" w:colLast="0"/>
            <w:bookmarkEnd w:id="2"/>
            <w:r>
              <w:rPr>
                <w:rFonts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olor w:val="0D0D0D"/>
                <w:sz w:val="24"/>
                <w:szCs w:val="24"/>
              </w:rPr>
              <w:t xml:space="preserve"> </w:t>
            </w:r>
          </w:p>
          <w:p w:rsidR="00D41B18" w:rsidRDefault="00D41B18" w:rsidP="008E3C77">
            <w:pPr>
              <w:widowControl w:val="0"/>
              <w:jc w:val="both"/>
              <w:rPr>
                <w:rFonts w:ascii="Times New Roman" w:hAnsi="Times New Roman"/>
                <w:sz w:val="24"/>
                <w:szCs w:val="24"/>
              </w:rPr>
            </w:pPr>
            <w:r>
              <w:rPr>
                <w:rFonts w:ascii="Times New Roman" w:hAnsi="Times New Roman"/>
                <w:sz w:val="24"/>
                <w:szCs w:val="24"/>
              </w:rPr>
              <w:t xml:space="preserve">Тендерні пропозиції мають право подавати всі заінтересовані особи. </w:t>
            </w:r>
          </w:p>
          <w:p w:rsidR="00D41B18" w:rsidRDefault="00D41B18" w:rsidP="008E3C77">
            <w:pPr>
              <w:widowControl w:val="0"/>
              <w:spacing w:after="0" w:line="240" w:lineRule="auto"/>
              <w:ind w:hanging="21"/>
              <w:contextualSpacing/>
              <w:jc w:val="both"/>
              <w:rPr>
                <w:rFonts w:ascii="Times New Roman" w:hAnsi="Times New Roman"/>
                <w:color w:val="0D0D0D"/>
                <w:sz w:val="24"/>
                <w:szCs w:val="24"/>
              </w:rPr>
            </w:pPr>
            <w:bookmarkStart w:id="3" w:name="_heading=h.ftj7vaqoric" w:colFirst="0" w:colLast="0"/>
            <w:bookmarkEnd w:id="3"/>
            <w:r>
              <w:rPr>
                <w:rFonts w:ascii="Times New Roman" w:hAnsi="Times New Roman"/>
                <w:sz w:val="24"/>
                <w:szCs w:val="24"/>
              </w:rPr>
              <w:t>Кожен учасник має право подати тільки одну тендерну пропозицію</w:t>
            </w:r>
            <w:r>
              <w:rPr>
                <w:rFonts w:ascii="Times New Roman" w:hAnsi="Times New Roman"/>
                <w:b/>
                <w:sz w:val="24"/>
                <w:szCs w:val="24"/>
                <w:highlight w:val="white"/>
              </w:rPr>
              <w:t xml:space="preserve"> </w:t>
            </w:r>
            <w:r>
              <w:rPr>
                <w:rFonts w:ascii="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hAnsi="Times New Roman"/>
                <w:i/>
                <w:sz w:val="24"/>
                <w:szCs w:val="24"/>
              </w:rPr>
              <w:t>(у разі здійснення закупівлі за лотами)</w:t>
            </w:r>
            <w:r w:rsidRPr="005E798B">
              <w:rPr>
                <w:rFonts w:ascii="Times New Roman" w:hAnsi="Times New Roman"/>
                <w:sz w:val="24"/>
                <w:szCs w:val="24"/>
              </w:rPr>
              <w:t xml:space="preserve">. </w:t>
            </w:r>
            <w:r w:rsidRPr="005E798B">
              <w:rPr>
                <w:rFonts w:ascii="Times New Roman" w:hAnsi="Times New Roman"/>
                <w:i/>
                <w:sz w:val="28"/>
                <w:szCs w:val="28"/>
              </w:rPr>
              <w:t xml:space="preserve"> </w:t>
            </w:r>
          </w:p>
          <w:p w:rsidR="00D41B18" w:rsidRPr="00A80D70" w:rsidRDefault="00D41B18"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41B18" w:rsidRDefault="00D41B18"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hAnsi="Times New Roman"/>
                <w:sz w:val="24"/>
                <w:szCs w:val="24"/>
              </w:rPr>
              <w:t>.</w:t>
            </w:r>
          </w:p>
          <w:p w:rsidR="00D41B18" w:rsidRPr="00CB78AC" w:rsidRDefault="00D41B18" w:rsidP="00537CFA">
            <w:pPr>
              <w:pStyle w:val="13"/>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rsidR="00D41B18" w:rsidRPr="00CB78AC" w:rsidRDefault="00D41B18" w:rsidP="00537CFA">
            <w:pPr>
              <w:pStyle w:val="13"/>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rsidR="00D41B18" w:rsidRPr="00A80D70" w:rsidRDefault="00D41B18"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Pr>
                <w:rFonts w:ascii="Times New Roman" w:hAnsi="Times New Roman"/>
                <w:sz w:val="24"/>
                <w:szCs w:val="24"/>
              </w:rPr>
              <w:t>.</w:t>
            </w:r>
          </w:p>
        </w:tc>
      </w:tr>
      <w:tr w:rsidR="00D41B18" w:rsidRPr="00A80D70" w:rsidTr="00596D62">
        <w:trPr>
          <w:trHeight w:val="410"/>
          <w:jc w:val="center"/>
        </w:trPr>
        <w:tc>
          <w:tcPr>
            <w:tcW w:w="584" w:type="dxa"/>
          </w:tcPr>
          <w:p w:rsidR="00D41B18" w:rsidRPr="00A80D70" w:rsidRDefault="00D41B18"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tcPr>
          <w:p w:rsidR="00D41B18" w:rsidRPr="00A80D70" w:rsidRDefault="00D41B18"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tcPr>
          <w:p w:rsidR="00D41B18" w:rsidRPr="00A80D70" w:rsidRDefault="00D41B18"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D41B18" w:rsidRPr="00A80D70" w:rsidTr="00596D62">
        <w:trPr>
          <w:trHeight w:val="522"/>
          <w:jc w:val="center"/>
        </w:trPr>
        <w:tc>
          <w:tcPr>
            <w:tcW w:w="584" w:type="dxa"/>
          </w:tcPr>
          <w:p w:rsidR="00D41B18" w:rsidRPr="00A80D70" w:rsidRDefault="00D41B18"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tcPr>
          <w:p w:rsidR="00D41B18" w:rsidRPr="00A80D70" w:rsidRDefault="00D41B18"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tcPr>
          <w:p w:rsidR="00D41B18" w:rsidRPr="00A80D70" w:rsidRDefault="00D41B18" w:rsidP="00234E91">
            <w:pPr>
              <w:widowControl w:val="0"/>
              <w:spacing w:after="0" w:line="240" w:lineRule="auto"/>
              <w:contextualSpacing/>
              <w:jc w:val="both"/>
              <w:rPr>
                <w:rFonts w:ascii="Times New Roman" w:hAnsi="Times New Roman"/>
                <w:sz w:val="24"/>
                <w:szCs w:val="24"/>
                <w:lang w:eastAsia="uk-UA"/>
              </w:rPr>
            </w:pPr>
            <w:bookmarkStart w:id="4" w:name="n445"/>
            <w:bookmarkEnd w:id="4"/>
            <w:r w:rsidRPr="00A80D70">
              <w:rPr>
                <w:rFonts w:ascii="Times New Roman" w:hAnsi="Times New Roman"/>
                <w:sz w:val="24"/>
                <w:szCs w:val="24"/>
                <w:lang w:eastAsia="uk-UA"/>
              </w:rPr>
              <w:t>Не вимагається</w:t>
            </w:r>
          </w:p>
        </w:tc>
      </w:tr>
      <w:tr w:rsidR="00D41B18" w:rsidRPr="00A80D70" w:rsidTr="00596D62">
        <w:trPr>
          <w:trHeight w:val="522"/>
          <w:jc w:val="center"/>
        </w:trPr>
        <w:tc>
          <w:tcPr>
            <w:tcW w:w="584" w:type="dxa"/>
          </w:tcPr>
          <w:p w:rsidR="00D41B18" w:rsidRPr="00A80D70" w:rsidRDefault="00D41B18"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tcPr>
          <w:p w:rsidR="00D41B18" w:rsidRPr="00A80D70" w:rsidRDefault="00D41B18"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tcPr>
          <w:p w:rsidR="00D41B18" w:rsidRPr="0093162F" w:rsidRDefault="00D41B18"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Pr="005E798B">
              <w:rPr>
                <w:rFonts w:ascii="Times New Roman" w:hAnsi="Times New Roman"/>
                <w:b/>
                <w:i/>
                <w:sz w:val="24"/>
                <w:szCs w:val="24"/>
                <w:u w:val="single"/>
              </w:rPr>
              <w:t xml:space="preserve">протягом </w:t>
            </w:r>
            <w:r>
              <w:rPr>
                <w:rFonts w:ascii="Times New Roman" w:hAnsi="Times New Roman"/>
                <w:b/>
                <w:i/>
                <w:sz w:val="24"/>
                <w:szCs w:val="24"/>
                <w:u w:val="single"/>
              </w:rPr>
              <w:t>90</w:t>
            </w:r>
            <w:r w:rsidRPr="005E798B">
              <w:rPr>
                <w:rFonts w:ascii="Times New Roman" w:hAnsi="Times New Roman"/>
                <w:b/>
                <w:i/>
                <w:sz w:val="24"/>
                <w:szCs w:val="24"/>
                <w:u w:val="single"/>
              </w:rPr>
              <w:t xml:space="preserve"> (</w:t>
            </w:r>
            <w:r>
              <w:rPr>
                <w:rFonts w:ascii="Times New Roman" w:hAnsi="Times New Roman"/>
                <w:b/>
                <w:i/>
                <w:sz w:val="24"/>
                <w:szCs w:val="24"/>
                <w:u w:val="single"/>
              </w:rPr>
              <w:t>дев’яносто</w:t>
            </w:r>
            <w:r w:rsidRPr="005E798B">
              <w:rPr>
                <w:rFonts w:ascii="Times New Roman" w:hAnsi="Times New Roman"/>
                <w:b/>
                <w:i/>
                <w:sz w:val="24"/>
                <w:szCs w:val="24"/>
                <w:u w:val="single"/>
              </w:rPr>
              <w:t>) днів</w:t>
            </w:r>
            <w:r w:rsidRPr="005E798B">
              <w:rPr>
                <w:rFonts w:ascii="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rsidR="00D41B18" w:rsidRDefault="00D41B18" w:rsidP="00DA42F7">
            <w:pPr>
              <w:widowControl w:val="0"/>
              <w:spacing w:after="0" w:line="240" w:lineRule="auto"/>
              <w:jc w:val="both"/>
              <w:rPr>
                <w:rFonts w:ascii="Times New Roman" w:hAnsi="Times New Roman"/>
                <w:sz w:val="24"/>
                <w:szCs w:val="24"/>
              </w:rPr>
            </w:pPr>
            <w:r>
              <w:rPr>
                <w:rFonts w:ascii="Times New Roman" w:hAnsi="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41B18" w:rsidRDefault="00D41B18" w:rsidP="00DA42F7">
            <w:pPr>
              <w:widowControl w:val="0"/>
              <w:spacing w:after="0" w:line="240" w:lineRule="auto"/>
              <w:jc w:val="both"/>
              <w:rPr>
                <w:rFonts w:ascii="Times New Roman" w:hAnsi="Times New Roman"/>
                <w:sz w:val="24"/>
                <w:szCs w:val="24"/>
                <w:u w:val="single"/>
              </w:rPr>
            </w:pPr>
            <w:r>
              <w:rPr>
                <w:rFonts w:ascii="Times New Roman" w:hAnsi="Times New Roman"/>
                <w:sz w:val="24"/>
                <w:szCs w:val="24"/>
              </w:rPr>
              <w:t xml:space="preserve">Учасник процедури закупівлі </w:t>
            </w:r>
            <w:r>
              <w:rPr>
                <w:rFonts w:ascii="Times New Roman" w:hAnsi="Times New Roman"/>
                <w:sz w:val="24"/>
                <w:szCs w:val="24"/>
                <w:u w:val="single"/>
              </w:rPr>
              <w:t>має право:</w:t>
            </w:r>
          </w:p>
          <w:p w:rsidR="00D41B18" w:rsidRDefault="00D41B18" w:rsidP="00DA42F7">
            <w:pPr>
              <w:widowControl w:val="0"/>
              <w:spacing w:after="0" w:line="240" w:lineRule="auto"/>
              <w:jc w:val="both"/>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D41B18" w:rsidRDefault="00D41B18" w:rsidP="00DA42F7">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i/>
                <w:sz w:val="24"/>
                <w:szCs w:val="24"/>
              </w:rPr>
              <w:t>(у разі якщо таке вимагалося)</w:t>
            </w:r>
            <w:r>
              <w:rPr>
                <w:rFonts w:ascii="Times New Roman" w:hAnsi="Times New Roman"/>
                <w:sz w:val="24"/>
                <w:szCs w:val="24"/>
              </w:rPr>
              <w:t>.</w:t>
            </w:r>
          </w:p>
          <w:p w:rsidR="00D41B18" w:rsidRPr="00A80D70" w:rsidRDefault="00D41B18" w:rsidP="008E3C7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41B18" w:rsidRPr="00A80D70" w:rsidTr="00596D62">
        <w:trPr>
          <w:trHeight w:val="522"/>
          <w:jc w:val="center"/>
        </w:trPr>
        <w:tc>
          <w:tcPr>
            <w:tcW w:w="584" w:type="dxa"/>
          </w:tcPr>
          <w:p w:rsidR="00D41B18" w:rsidRPr="00A80D70" w:rsidRDefault="00D41B18"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5</w:t>
            </w:r>
          </w:p>
        </w:tc>
        <w:tc>
          <w:tcPr>
            <w:tcW w:w="3832" w:type="dxa"/>
            <w:gridSpan w:val="2"/>
          </w:tcPr>
          <w:p w:rsidR="00D41B18" w:rsidRPr="00A80D70" w:rsidRDefault="00D41B18" w:rsidP="00234E91">
            <w:pPr>
              <w:widowControl w:val="0"/>
              <w:spacing w:after="0" w:line="240" w:lineRule="auto"/>
              <w:contextualSpacing/>
              <w:rPr>
                <w:rFonts w:ascii="Times New Roman" w:hAnsi="Times New Roman"/>
                <w:b/>
                <w:sz w:val="24"/>
                <w:szCs w:val="24"/>
                <w:lang w:val="ru-RU" w:eastAsia="uk-UA"/>
              </w:rPr>
            </w:pPr>
            <w:r>
              <w:rPr>
                <w:rFonts w:ascii="Times New Roman" w:hAnsi="Times New Roman"/>
                <w:b/>
                <w:color w:val="000000"/>
                <w:sz w:val="24"/>
                <w:szCs w:val="24"/>
              </w:rPr>
              <w:t>Кваліфікаційні критерії до учасників та вимоги</w:t>
            </w:r>
            <w:r>
              <w:rPr>
                <w:rFonts w:ascii="Times New Roman" w:hAnsi="Times New Roman"/>
                <w:b/>
                <w:sz w:val="24"/>
                <w:szCs w:val="24"/>
              </w:rPr>
              <w:t xml:space="preserve">, згідно  з пунктом 28  та </w:t>
            </w:r>
            <w:r w:rsidRPr="007A64D2">
              <w:rPr>
                <w:rFonts w:ascii="Times New Roman" w:hAnsi="Times New Roman"/>
                <w:b/>
                <w:color w:val="000000"/>
                <w:sz w:val="24"/>
                <w:szCs w:val="24"/>
              </w:rPr>
              <w:t xml:space="preserve">пунктом </w:t>
            </w:r>
            <w:r w:rsidRPr="007A64D2">
              <w:rPr>
                <w:rFonts w:ascii="Times New Roman" w:hAnsi="Times New Roman"/>
                <w:b/>
                <w:color w:val="000000"/>
                <w:sz w:val="24"/>
                <w:szCs w:val="24"/>
                <w:highlight w:val="white"/>
              </w:rPr>
              <w:t xml:space="preserve">47 </w:t>
            </w:r>
            <w:r w:rsidRPr="007A64D2">
              <w:rPr>
                <w:rFonts w:ascii="Times New Roman" w:hAnsi="Times New Roman"/>
                <w:b/>
                <w:color w:val="000000"/>
                <w:sz w:val="24"/>
                <w:szCs w:val="24"/>
              </w:rPr>
              <w:t xml:space="preserve"> </w:t>
            </w:r>
            <w:r>
              <w:rPr>
                <w:rFonts w:ascii="Times New Roman" w:hAnsi="Times New Roman"/>
                <w:b/>
                <w:sz w:val="24"/>
                <w:szCs w:val="24"/>
              </w:rPr>
              <w:t>Особливостей</w:t>
            </w:r>
          </w:p>
        </w:tc>
        <w:tc>
          <w:tcPr>
            <w:tcW w:w="5829" w:type="dxa"/>
          </w:tcPr>
          <w:p w:rsidR="00D41B18" w:rsidRPr="002218F1" w:rsidRDefault="00D41B18"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D41B18" w:rsidRPr="002218F1" w:rsidRDefault="00D41B18" w:rsidP="00234E91">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Pr>
                <w:color w:val="000000"/>
              </w:rPr>
              <w:t>рів).</w:t>
            </w:r>
          </w:p>
          <w:p w:rsidR="00D41B18" w:rsidRPr="0015181A" w:rsidRDefault="00D41B18" w:rsidP="00234E91">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41B18" w:rsidRPr="002218F1" w:rsidRDefault="00D41B18"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1.4 Розділу ІІІ цієї документації всі</w:t>
            </w:r>
            <w:r w:rsidRPr="002218F1">
              <w:t xml:space="preserve"> документи згідно вимог, встановлених у Додатку 1 цієї Тендерної документації.</w:t>
            </w:r>
          </w:p>
          <w:p w:rsidR="00D41B18" w:rsidRDefault="00D41B18" w:rsidP="00A226C5">
            <w:pPr>
              <w:pStyle w:val="rvps2"/>
              <w:shd w:val="clear" w:color="auto" w:fill="FFFFFF"/>
              <w:spacing w:after="0"/>
              <w:jc w:val="both"/>
              <w:rPr>
                <w:color w:val="000000"/>
              </w:rPr>
            </w:pPr>
            <w:r w:rsidRPr="002218F1">
              <w:rPr>
                <w:color w:val="000000"/>
              </w:rPr>
              <w:t xml:space="preserve">5.3. </w:t>
            </w:r>
            <w:r w:rsidRPr="00B759FD">
              <w:rPr>
                <w:color w:val="000000"/>
              </w:rPr>
              <w:t>Підстави, визначені пунктом 47 Особливостей.</w:t>
            </w:r>
          </w:p>
          <w:p w:rsidR="00D41B18" w:rsidRDefault="00D41B18" w:rsidP="00A226C5">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41B18" w:rsidRPr="00B759FD" w:rsidRDefault="00D41B18" w:rsidP="00B759FD">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41B18" w:rsidRPr="00B759FD" w:rsidRDefault="00D41B18" w:rsidP="00B759FD">
            <w:pPr>
              <w:pStyle w:val="rvps2"/>
              <w:shd w:val="clear" w:color="auto" w:fill="FFFFFF"/>
              <w:spacing w:after="0"/>
              <w:jc w:val="both"/>
              <w:rPr>
                <w:color w:val="000000"/>
              </w:rPr>
            </w:pPr>
            <w:r w:rsidRPr="00B759FD">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41B18" w:rsidRPr="00B759FD" w:rsidRDefault="00D41B18" w:rsidP="00B759FD">
            <w:pPr>
              <w:pStyle w:val="rvps2"/>
              <w:shd w:val="clear" w:color="auto" w:fill="FFFFFF"/>
              <w:spacing w:after="0"/>
              <w:jc w:val="both"/>
              <w:rPr>
                <w:color w:val="000000"/>
              </w:rPr>
            </w:pPr>
            <w:r w:rsidRPr="00B759FD">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41B18" w:rsidRPr="00B759FD" w:rsidRDefault="00D41B18" w:rsidP="00B759FD">
            <w:pPr>
              <w:pStyle w:val="rvps2"/>
              <w:shd w:val="clear" w:color="auto" w:fill="FFFFFF"/>
              <w:spacing w:after="0"/>
              <w:jc w:val="both"/>
              <w:rPr>
                <w:color w:val="000000"/>
              </w:rPr>
            </w:pPr>
            <w:r w:rsidRPr="00B759FD">
              <w:rPr>
                <w:color w:val="000000"/>
              </w:rPr>
              <w:t xml:space="preserve">4) суб’єкт господарювання (учасник процедури закупівлі) протягом останніх трьох років </w:t>
            </w:r>
            <w:r w:rsidRPr="00B759FD">
              <w:rPr>
                <w:color w:val="000000"/>
              </w:rPr>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41B18" w:rsidRPr="00B759FD" w:rsidRDefault="00D41B18" w:rsidP="00B759FD">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41B18" w:rsidRPr="00B759FD" w:rsidRDefault="00D41B18" w:rsidP="00B759FD">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41B18" w:rsidRPr="00B759FD" w:rsidRDefault="00D41B18" w:rsidP="00B759FD">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41B18" w:rsidRPr="00B759FD" w:rsidRDefault="00D41B18" w:rsidP="00B759FD">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D41B18" w:rsidRPr="00B759FD" w:rsidRDefault="00D41B18" w:rsidP="00B759FD">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41B18" w:rsidRPr="00B759FD" w:rsidRDefault="00D41B18" w:rsidP="00B759FD">
            <w:pPr>
              <w:pStyle w:val="rvps2"/>
              <w:shd w:val="clear" w:color="auto" w:fill="FFFFFF"/>
              <w:spacing w:after="0"/>
              <w:jc w:val="both"/>
              <w:rPr>
                <w:color w:val="000000"/>
              </w:rPr>
            </w:pPr>
            <w:r w:rsidRPr="00B759FD">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41B18" w:rsidRPr="00B759FD" w:rsidRDefault="00D41B18" w:rsidP="00B759FD">
            <w:pPr>
              <w:pStyle w:val="rvps2"/>
              <w:shd w:val="clear" w:color="auto" w:fill="FFFFFF"/>
              <w:spacing w:after="0"/>
              <w:jc w:val="both"/>
              <w:rPr>
                <w:color w:val="000000"/>
              </w:rPr>
            </w:pPr>
            <w:r w:rsidRPr="00B759FD">
              <w:rPr>
                <w:color w:val="00000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D41B18" w:rsidRPr="00A226C5" w:rsidRDefault="00D41B18" w:rsidP="00AA256E">
            <w:pPr>
              <w:pStyle w:val="rvps2"/>
              <w:shd w:val="clear" w:color="auto" w:fill="FFFFFF"/>
              <w:spacing w:after="0"/>
              <w:jc w:val="both"/>
              <w:rPr>
                <w:color w:val="000000"/>
              </w:rPr>
            </w:pPr>
            <w:r w:rsidRPr="00B759FD">
              <w:rPr>
                <w:color w:val="000000"/>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Pr="00A226C5">
              <w:rPr>
                <w:color w:val="000000"/>
              </w:rPr>
              <w:t>пов’язаного з використанням дитячої праці чи будь-якими формами торгівлі людьми</w:t>
            </w:r>
            <w:r w:rsidRPr="009E57E9">
              <w:rPr>
                <w:color w:val="000000"/>
              </w:rPr>
              <w:t>.</w:t>
            </w:r>
          </w:p>
          <w:p w:rsidR="00D41B18" w:rsidRPr="00A226C5" w:rsidRDefault="00D41B18" w:rsidP="00A226C5">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 xml:space="preserve"> </w:t>
            </w:r>
            <w:r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1B18" w:rsidRDefault="00D41B18" w:rsidP="00A226C5">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41B18" w:rsidRDefault="00D41B18" w:rsidP="00A226C5">
            <w:pPr>
              <w:widowControl w:val="0"/>
              <w:jc w:val="both"/>
              <w:rPr>
                <w:rFonts w:ascii="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Pr>
                <w:rFonts w:ascii="Times New Roman" w:hAnsi="Times New Roman"/>
                <w:i/>
                <w:sz w:val="24"/>
                <w:szCs w:val="24"/>
                <w:highlight w:val="white"/>
              </w:rPr>
              <w:t xml:space="preserve">Переможець процедури закупівлі у строк, що не перевищує </w:t>
            </w:r>
            <w:r>
              <w:rPr>
                <w:rFonts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41B18" w:rsidRPr="00474E68" w:rsidRDefault="00D41B18" w:rsidP="00AA256E">
            <w:pPr>
              <w:widowControl w:val="0"/>
              <w:spacing w:after="0" w:line="240" w:lineRule="auto"/>
              <w:jc w:val="both"/>
              <w:rPr>
                <w:rFonts w:ascii="Times New Roman" w:hAnsi="Times New Roman"/>
                <w:b/>
                <w:sz w:val="24"/>
                <w:szCs w:val="24"/>
              </w:rPr>
            </w:pPr>
            <w:r w:rsidRPr="00474E68">
              <w:rPr>
                <w:rFonts w:ascii="Times New Roman" w:hAnsi="Times New Roman"/>
                <w:b/>
                <w:sz w:val="24"/>
                <w:szCs w:val="24"/>
              </w:rPr>
              <w:t xml:space="preserve">Першим днем строку, передбаченого цією тендерною документацією та/ або Законом та/ або </w:t>
            </w:r>
            <w:r w:rsidRPr="00474E68">
              <w:rPr>
                <w:rFonts w:ascii="Times New Roman" w:hAnsi="Times New Roman"/>
                <w:b/>
                <w:sz w:val="24"/>
                <w:szCs w:val="24"/>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41B18" w:rsidRPr="007C7D23" w:rsidRDefault="00D41B18" w:rsidP="00AA256E">
            <w:pPr>
              <w:pStyle w:val="rvps2"/>
              <w:shd w:val="clear" w:color="auto" w:fill="FFFFFF"/>
              <w:spacing w:before="0" w:beforeAutospacing="0" w:after="0" w:afterAutospacing="0"/>
              <w:jc w:val="both"/>
              <w:rPr>
                <w:color w:val="000000"/>
                <w:highlight w:val="yellow"/>
              </w:rPr>
            </w:pPr>
            <w:r w:rsidRPr="002218F1">
              <w:rPr>
                <w:color w:val="000000"/>
              </w:rPr>
              <w:t>5.</w:t>
            </w:r>
            <w:r>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D41B18" w:rsidRPr="00A80D70" w:rsidTr="00596D62">
        <w:trPr>
          <w:trHeight w:val="2018"/>
          <w:jc w:val="center"/>
        </w:trPr>
        <w:tc>
          <w:tcPr>
            <w:tcW w:w="584" w:type="dxa"/>
          </w:tcPr>
          <w:p w:rsidR="00D41B18" w:rsidRPr="00A80D70" w:rsidRDefault="00D41B18"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tcPr>
          <w:p w:rsidR="00D41B18" w:rsidRPr="00A80D70" w:rsidRDefault="00D41B18"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tcPr>
          <w:p w:rsidR="00D41B18" w:rsidRPr="00A80D70" w:rsidRDefault="00D41B18"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w:t>
            </w:r>
            <w:r w:rsidRPr="009338C4">
              <w:rPr>
                <w:rFonts w:ascii="Times New Roman" w:hAnsi="Times New Roman"/>
                <w:b/>
                <w:sz w:val="24"/>
                <w:szCs w:val="24"/>
                <w:lang w:eastAsia="uk-UA"/>
              </w:rPr>
              <w:t>Додатком 2</w:t>
            </w:r>
            <w:r w:rsidRPr="00A80D70">
              <w:rPr>
                <w:rFonts w:ascii="Times New Roman" w:hAnsi="Times New Roman"/>
                <w:sz w:val="24"/>
                <w:szCs w:val="24"/>
                <w:lang w:eastAsia="uk-UA"/>
              </w:rPr>
              <w:t xml:space="preserve"> до тендерної документації</w:t>
            </w:r>
            <w:r>
              <w:rPr>
                <w:rFonts w:ascii="Times New Roman" w:hAnsi="Times New Roman"/>
                <w:sz w:val="24"/>
                <w:szCs w:val="24"/>
                <w:lang w:eastAsia="uk-UA"/>
              </w:rPr>
              <w:t>, встановлених відповідно до пункту третього частини другої статті 22 Закону.</w:t>
            </w:r>
          </w:p>
          <w:p w:rsidR="00D41B18" w:rsidRPr="004953AA" w:rsidRDefault="00D41B18" w:rsidP="004F687A">
            <w:pPr>
              <w:widowControl w:val="0"/>
              <w:spacing w:after="0" w:line="240" w:lineRule="auto"/>
              <w:contextualSpacing/>
              <w:jc w:val="both"/>
              <w:rPr>
                <w:rFonts w:ascii="Times New Roman" w:hAnsi="Times New Roman"/>
                <w:strike/>
                <w:sz w:val="24"/>
                <w:szCs w:val="24"/>
                <w:lang w:eastAsia="uk-UA"/>
              </w:rPr>
            </w:pPr>
          </w:p>
        </w:tc>
      </w:tr>
      <w:tr w:rsidR="00D41B18" w:rsidRPr="00A80D70" w:rsidTr="00596D62">
        <w:trPr>
          <w:trHeight w:val="522"/>
          <w:jc w:val="center"/>
        </w:trPr>
        <w:tc>
          <w:tcPr>
            <w:tcW w:w="584" w:type="dxa"/>
          </w:tcPr>
          <w:p w:rsidR="00D41B18" w:rsidRPr="00A80D70" w:rsidRDefault="00D41B18"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tcPr>
          <w:p w:rsidR="00D41B18" w:rsidRPr="00A80D70" w:rsidRDefault="00D41B18"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rsidR="00D41B18" w:rsidRPr="00A80D70" w:rsidRDefault="00D41B18" w:rsidP="00234E91">
            <w:pPr>
              <w:widowControl w:val="0"/>
              <w:spacing w:after="0" w:line="240" w:lineRule="auto"/>
              <w:contextualSpacing/>
              <w:rPr>
                <w:rFonts w:ascii="Times New Roman" w:hAnsi="Times New Roman"/>
                <w:b/>
                <w:sz w:val="24"/>
                <w:szCs w:val="24"/>
                <w:lang w:eastAsia="uk-UA"/>
              </w:rPr>
            </w:pPr>
          </w:p>
        </w:tc>
        <w:tc>
          <w:tcPr>
            <w:tcW w:w="5829" w:type="dxa"/>
          </w:tcPr>
          <w:p w:rsidR="00D41B18" w:rsidRPr="00A80D70" w:rsidRDefault="00D41B18" w:rsidP="00234E91">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D41B18" w:rsidRPr="00A80D70" w:rsidTr="00596D62">
        <w:trPr>
          <w:trHeight w:val="522"/>
          <w:jc w:val="center"/>
        </w:trPr>
        <w:tc>
          <w:tcPr>
            <w:tcW w:w="584" w:type="dxa"/>
          </w:tcPr>
          <w:p w:rsidR="00D41B18" w:rsidRPr="00A80D70" w:rsidRDefault="00D41B18"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tcPr>
          <w:p w:rsidR="00D41B18" w:rsidRPr="00A80D70" w:rsidRDefault="00D41B18"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tcPr>
          <w:p w:rsidR="00D41B18" w:rsidRPr="00A80D70" w:rsidRDefault="00D41B18" w:rsidP="002A2E3F">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8</w:t>
            </w:r>
            <w:r w:rsidRPr="00A80D70">
              <w:rPr>
                <w:rFonts w:ascii="Times New Roman" w:hAnsi="Times New Roman"/>
                <w:sz w:val="24"/>
                <w:szCs w:val="24"/>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Pr>
                <w:rFonts w:ascii="Times New Roman" w:hAnsi="Times New Roman"/>
                <w:sz w:val="24"/>
                <w:szCs w:val="24"/>
                <w:lang w:eastAsia="uk-UA"/>
              </w:rPr>
              <w:t>,</w:t>
            </w:r>
            <w:r w:rsidRPr="00A80D70">
              <w:rPr>
                <w:rFonts w:ascii="Times New Roman" w:hAnsi="Times New Roman"/>
                <w:sz w:val="24"/>
                <w:szCs w:val="24"/>
                <w:lang w:eastAsia="uk-UA"/>
              </w:rPr>
              <w:t xml:space="preserve"> якщо вони отримані електронною системою закупівель до </w:t>
            </w:r>
            <w:r w:rsidRPr="00024970">
              <w:rPr>
                <w:rFonts w:ascii="Times New Roman" w:hAnsi="Times New Roman"/>
                <w:sz w:val="24"/>
                <w:szCs w:val="24"/>
                <w:lang w:eastAsia="uk-UA"/>
              </w:rPr>
              <w:t>закінчення кінцевого строку подання тендерних пропозицій.</w:t>
            </w:r>
          </w:p>
        </w:tc>
      </w:tr>
      <w:tr w:rsidR="00D41B18" w:rsidRPr="00A80D70" w:rsidTr="00596D62">
        <w:trPr>
          <w:trHeight w:val="522"/>
          <w:jc w:val="center"/>
        </w:trPr>
        <w:tc>
          <w:tcPr>
            <w:tcW w:w="10245" w:type="dxa"/>
            <w:gridSpan w:val="4"/>
            <w:shd w:val="clear" w:color="auto" w:fill="A5A5A5"/>
          </w:tcPr>
          <w:p w:rsidR="00D41B18" w:rsidRPr="00A80D70" w:rsidRDefault="00D41B18"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D41B18" w:rsidRPr="00A80D70" w:rsidTr="00596D62">
        <w:trPr>
          <w:trHeight w:val="522"/>
          <w:jc w:val="center"/>
        </w:trPr>
        <w:tc>
          <w:tcPr>
            <w:tcW w:w="584" w:type="dxa"/>
          </w:tcPr>
          <w:p w:rsidR="00D41B18" w:rsidRPr="00A80D70" w:rsidRDefault="00D41B18"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tcPr>
          <w:p w:rsidR="00D41B18" w:rsidRPr="00A80D70" w:rsidRDefault="00D41B18" w:rsidP="007C7D23">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tcPr>
          <w:p w:rsidR="00D41B18" w:rsidRPr="000D25A9" w:rsidRDefault="00D41B18" w:rsidP="0093094E">
            <w:pPr>
              <w:widowControl w:val="0"/>
              <w:numPr>
                <w:ilvl w:val="1"/>
                <w:numId w:val="6"/>
              </w:numPr>
              <w:spacing w:after="0" w:line="240" w:lineRule="auto"/>
              <w:contextualSpacing/>
              <w:jc w:val="both"/>
              <w:rPr>
                <w:rFonts w:ascii="Times New Roman" w:hAnsi="Times New Roman"/>
                <w:sz w:val="24"/>
                <w:szCs w:val="24"/>
              </w:rPr>
            </w:pPr>
            <w:r w:rsidRPr="000D25A9">
              <w:rPr>
                <w:rFonts w:ascii="Times New Roman" w:hAnsi="Times New Roman"/>
                <w:i/>
                <w:sz w:val="24"/>
                <w:szCs w:val="24"/>
              </w:rPr>
              <w:t>Кінцевий строк</w:t>
            </w:r>
            <w:r w:rsidR="0093094E">
              <w:rPr>
                <w:rFonts w:ascii="Times New Roman" w:hAnsi="Times New Roman"/>
                <w:i/>
                <w:sz w:val="24"/>
                <w:szCs w:val="24"/>
              </w:rPr>
              <w:t xml:space="preserve"> подання тендерних пропозицій:</w:t>
            </w:r>
            <w:r w:rsidR="0093094E" w:rsidRPr="0093094E">
              <w:rPr>
                <w:rFonts w:ascii="Times New Roman" w:hAnsi="Times New Roman"/>
                <w:i/>
                <w:sz w:val="24"/>
                <w:szCs w:val="24"/>
                <w:lang w:val="ru-RU"/>
              </w:rPr>
              <w:t xml:space="preserve"> </w:t>
            </w:r>
            <w:bookmarkStart w:id="5" w:name="_GoBack"/>
            <w:bookmarkEnd w:id="5"/>
            <w:r w:rsidR="0093094E" w:rsidRPr="0093094E">
              <w:rPr>
                <w:rFonts w:ascii="Times New Roman" w:hAnsi="Times New Roman"/>
                <w:i/>
                <w:sz w:val="24"/>
                <w:szCs w:val="24"/>
              </w:rPr>
              <w:t>09.02.2024 00:00</w:t>
            </w:r>
            <w:r w:rsidR="0093094E" w:rsidRPr="0093094E">
              <w:rPr>
                <w:rFonts w:ascii="Times New Roman" w:hAnsi="Times New Roman"/>
                <w:i/>
                <w:sz w:val="24"/>
                <w:szCs w:val="24"/>
                <w:lang w:val="ru-RU"/>
              </w:rPr>
              <w:t xml:space="preserve"> </w:t>
            </w:r>
            <w:r w:rsidRPr="000D25A9">
              <w:rPr>
                <w:rFonts w:ascii="Times New Roman" w:hAnsi="Times New Roman"/>
                <w:i/>
                <w:sz w:val="24"/>
                <w:szCs w:val="24"/>
              </w:rPr>
              <w:t>год (мається на увазі початок доби).</w:t>
            </w:r>
          </w:p>
          <w:p w:rsidR="00D41B18" w:rsidRPr="0025076F" w:rsidRDefault="00D41B18"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25076F">
              <w:rPr>
                <w:rFonts w:ascii="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D41B18" w:rsidRDefault="00D41B18"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D41B18" w:rsidRPr="00B75F8D" w:rsidRDefault="00D41B18"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E94849">
              <w:rPr>
                <w:rFonts w:ascii="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hAnsi="Times New Roman"/>
                <w:sz w:val="24"/>
                <w:szCs w:val="24"/>
                <w:lang w:eastAsia="ru-RU"/>
              </w:rPr>
              <w:t>системою закупівель.</w:t>
            </w:r>
          </w:p>
          <w:p w:rsidR="00D41B18" w:rsidRPr="00A80D70" w:rsidRDefault="00D41B18" w:rsidP="007A64D2">
            <w:pPr>
              <w:widowControl w:val="0"/>
              <w:spacing w:after="0" w:line="240" w:lineRule="auto"/>
              <w:ind w:left="34"/>
              <w:contextualSpacing/>
              <w:jc w:val="both"/>
              <w:rPr>
                <w:rFonts w:ascii="Times New Roman" w:hAnsi="Times New Roman"/>
                <w:sz w:val="24"/>
                <w:szCs w:val="24"/>
              </w:rPr>
            </w:pPr>
          </w:p>
        </w:tc>
      </w:tr>
      <w:tr w:rsidR="00D41B18" w:rsidRPr="00A80D70" w:rsidTr="00596D62">
        <w:trPr>
          <w:trHeight w:val="522"/>
          <w:jc w:val="center"/>
        </w:trPr>
        <w:tc>
          <w:tcPr>
            <w:tcW w:w="584" w:type="dxa"/>
          </w:tcPr>
          <w:p w:rsidR="00D41B18" w:rsidRPr="00A80D70" w:rsidRDefault="00D41B18"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tcPr>
          <w:p w:rsidR="00D41B18" w:rsidRPr="00A80D70" w:rsidRDefault="00D41B18"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tcPr>
          <w:p w:rsidR="00D41B18" w:rsidRPr="00D26043" w:rsidRDefault="00D41B18" w:rsidP="004A788E">
            <w:pPr>
              <w:shd w:val="clear" w:color="auto" w:fill="FFFFFF"/>
              <w:jc w:val="both"/>
              <w:rPr>
                <w:rFonts w:ascii="Times New Roman" w:hAnsi="Times New Roman"/>
                <w:sz w:val="24"/>
                <w:szCs w:val="24"/>
                <w:highlight w:val="white"/>
              </w:rPr>
            </w:pPr>
            <w:r>
              <w:rPr>
                <w:rFonts w:ascii="Times New Roman" w:hAnsi="Times New Roman"/>
                <w:sz w:val="24"/>
                <w:szCs w:val="24"/>
                <w:highlight w:val="white"/>
              </w:rPr>
              <w:t xml:space="preserve">2.1. </w:t>
            </w:r>
            <w:r w:rsidRPr="00D26043">
              <w:rPr>
                <w:rFonts w:ascii="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w:t>
            </w:r>
            <w:r w:rsidRPr="00D26043">
              <w:rPr>
                <w:rFonts w:ascii="Times New Roman" w:hAnsi="Times New Roman"/>
                <w:sz w:val="24"/>
                <w:szCs w:val="24"/>
                <w:highlight w:val="white"/>
              </w:rPr>
              <w:lastRenderedPageBreak/>
              <w:t>проведення відкритих торгів в електронній системі закупівель.</w:t>
            </w:r>
          </w:p>
          <w:p w:rsidR="00D41B18" w:rsidRPr="00D26043" w:rsidRDefault="00D41B18" w:rsidP="004A788E">
            <w:pPr>
              <w:shd w:val="clear" w:color="auto" w:fill="FFFFFF"/>
              <w:jc w:val="both"/>
              <w:rPr>
                <w:rFonts w:ascii="Times New Roman" w:hAnsi="Times New Roman"/>
                <w:sz w:val="24"/>
                <w:szCs w:val="24"/>
                <w:highlight w:val="white"/>
              </w:rPr>
            </w:pPr>
            <w:r w:rsidRPr="00D26043">
              <w:rPr>
                <w:rFonts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41B18" w:rsidRPr="00D26043" w:rsidRDefault="00D41B18" w:rsidP="004A788E">
            <w:pPr>
              <w:spacing w:before="150" w:after="150" w:line="240" w:lineRule="auto"/>
              <w:jc w:val="both"/>
              <w:rPr>
                <w:rFonts w:ascii="Times New Roman" w:hAnsi="Times New Roman"/>
                <w:sz w:val="24"/>
                <w:szCs w:val="24"/>
                <w:lang w:eastAsia="ru-RU"/>
              </w:rPr>
            </w:pPr>
            <w:r w:rsidRPr="00D26043">
              <w:rPr>
                <w:rFonts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D26043">
                <w:rPr>
                  <w:rFonts w:ascii="Times New Roman" w:hAnsi="Times New Roman"/>
                  <w:sz w:val="24"/>
                  <w:szCs w:val="24"/>
                  <w:highlight w:val="white"/>
                </w:rPr>
                <w:t>47</w:t>
              </w:r>
            </w:hyperlink>
            <w:r w:rsidRPr="00D26043">
              <w:rPr>
                <w:rFonts w:ascii="Times New Roman" w:hAnsi="Times New Roman"/>
                <w:sz w:val="24"/>
                <w:szCs w:val="24"/>
                <w:highlight w:val="white"/>
              </w:rPr>
              <w:t xml:space="preserve"> Особливостей.</w:t>
            </w:r>
          </w:p>
        </w:tc>
      </w:tr>
      <w:tr w:rsidR="00D41B18" w:rsidRPr="00A80D70" w:rsidTr="00596D62">
        <w:trPr>
          <w:trHeight w:val="522"/>
          <w:jc w:val="center"/>
        </w:trPr>
        <w:tc>
          <w:tcPr>
            <w:tcW w:w="10245" w:type="dxa"/>
            <w:gridSpan w:val="4"/>
            <w:shd w:val="clear" w:color="auto" w:fill="A5A5A5"/>
          </w:tcPr>
          <w:p w:rsidR="00D41B18" w:rsidRPr="00A80D70" w:rsidRDefault="00D41B18"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lastRenderedPageBreak/>
              <w:t>Розділ V. Оцінка тендерної пропозиції</w:t>
            </w:r>
          </w:p>
        </w:tc>
      </w:tr>
      <w:tr w:rsidR="00D41B18" w:rsidRPr="00A80D70" w:rsidTr="00596D62">
        <w:trPr>
          <w:trHeight w:val="522"/>
          <w:jc w:val="center"/>
        </w:trPr>
        <w:tc>
          <w:tcPr>
            <w:tcW w:w="584" w:type="dxa"/>
          </w:tcPr>
          <w:p w:rsidR="00D41B18" w:rsidRPr="00A80D70" w:rsidRDefault="00D41B18"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tcPr>
          <w:p w:rsidR="00D41B18" w:rsidRPr="00A80D70" w:rsidRDefault="00D41B18"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tcPr>
          <w:p w:rsidR="00D41B18" w:rsidRPr="004A788E" w:rsidRDefault="00D41B18" w:rsidP="004A788E">
            <w:pPr>
              <w:widowControl w:val="0"/>
              <w:spacing w:line="240" w:lineRule="auto"/>
              <w:jc w:val="both"/>
              <w:rPr>
                <w:rFonts w:ascii="Times New Roman" w:hAnsi="Times New Roman"/>
                <w:sz w:val="24"/>
                <w:szCs w:val="24"/>
              </w:rPr>
            </w:pPr>
            <w:r w:rsidRPr="004A788E">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D41B18" w:rsidRPr="004A788E" w:rsidRDefault="00D41B18" w:rsidP="004A788E">
            <w:pPr>
              <w:widowControl w:val="0"/>
              <w:spacing w:line="240" w:lineRule="auto"/>
              <w:jc w:val="both"/>
              <w:rPr>
                <w:rFonts w:ascii="Times New Roman" w:hAnsi="Times New Roman"/>
                <w:sz w:val="24"/>
                <w:szCs w:val="24"/>
              </w:rPr>
            </w:pPr>
            <w:r w:rsidRPr="004A788E">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41B18" w:rsidRPr="004A788E" w:rsidRDefault="00D41B18" w:rsidP="004A788E">
            <w:pPr>
              <w:widowControl w:val="0"/>
              <w:spacing w:line="240" w:lineRule="auto"/>
              <w:jc w:val="both"/>
              <w:rPr>
                <w:rFonts w:ascii="Times New Roman" w:hAnsi="Times New Roman"/>
                <w:sz w:val="24"/>
                <w:szCs w:val="24"/>
              </w:rPr>
            </w:pPr>
            <w:r w:rsidRPr="004A788E">
              <w:rPr>
                <w:rFonts w:ascii="Times New Roman" w:hAnsi="Times New Roman"/>
                <w:sz w:val="24"/>
                <w:szCs w:val="24"/>
              </w:rPr>
              <w:t>Критерії та методика оцінки визначаються відповідно до статті 29 Закону.</w:t>
            </w:r>
          </w:p>
          <w:p w:rsidR="00D41B18" w:rsidRPr="004A788E" w:rsidRDefault="00D41B18" w:rsidP="004A788E">
            <w:pPr>
              <w:widowControl w:val="0"/>
              <w:spacing w:line="240" w:lineRule="auto"/>
              <w:jc w:val="both"/>
              <w:rPr>
                <w:rFonts w:ascii="Times New Roman" w:hAnsi="Times New Roman"/>
                <w:sz w:val="24"/>
                <w:szCs w:val="24"/>
              </w:rPr>
            </w:pPr>
            <w:r w:rsidRPr="004A788E">
              <w:rPr>
                <w:rFonts w:ascii="Times New Roman" w:hAnsi="Times New Roman"/>
                <w:sz w:val="24"/>
                <w:szCs w:val="24"/>
              </w:rPr>
              <w:t>Перелік критеріїв та методика оцінки тендерної пропозиції із зазначенням питомої ваги критерію:</w:t>
            </w:r>
          </w:p>
          <w:p w:rsidR="00D41B18" w:rsidRPr="004A788E" w:rsidRDefault="00D41B18" w:rsidP="004A788E">
            <w:pPr>
              <w:widowControl w:val="0"/>
              <w:spacing w:line="240" w:lineRule="auto"/>
              <w:jc w:val="both"/>
              <w:rPr>
                <w:rFonts w:ascii="Times New Roman" w:hAnsi="Times New Roman"/>
                <w:sz w:val="24"/>
                <w:szCs w:val="24"/>
              </w:rPr>
            </w:pPr>
            <w:r w:rsidRPr="004A788E">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41B18" w:rsidRPr="004A788E" w:rsidRDefault="00D41B18" w:rsidP="004A788E">
            <w:pPr>
              <w:widowControl w:val="0"/>
              <w:spacing w:line="240" w:lineRule="auto"/>
              <w:jc w:val="both"/>
              <w:rPr>
                <w:rFonts w:ascii="Times New Roman" w:hAnsi="Times New Roman"/>
                <w:sz w:val="24"/>
                <w:szCs w:val="24"/>
              </w:rPr>
            </w:pPr>
            <w:r w:rsidRPr="004A788E">
              <w:rPr>
                <w:rFonts w:ascii="Times New Roman" w:hAnsi="Times New Roman"/>
                <w:sz w:val="24"/>
                <w:szCs w:val="24"/>
              </w:rPr>
              <w:t>(у разі якщо подано дві і більше тендерних пропозицій).</w:t>
            </w:r>
          </w:p>
          <w:p w:rsidR="00D41B18" w:rsidRDefault="00D41B18" w:rsidP="004A788E">
            <w:pPr>
              <w:widowControl w:val="0"/>
              <w:spacing w:line="240" w:lineRule="auto"/>
              <w:jc w:val="both"/>
              <w:rPr>
                <w:rFonts w:ascii="Times New Roman" w:hAnsi="Times New Roman"/>
                <w:sz w:val="24"/>
                <w:szCs w:val="24"/>
              </w:rPr>
            </w:pPr>
            <w:r w:rsidRPr="004A788E">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w:t>
            </w:r>
            <w:r w:rsidRPr="004A788E">
              <w:rPr>
                <w:rFonts w:ascii="Times New Roman" w:hAnsi="Times New Roman"/>
                <w:sz w:val="24"/>
                <w:szCs w:val="24"/>
              </w:rPr>
              <w:lastRenderedPageBreak/>
              <w:t xml:space="preserve">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Pr="001E5CD6">
              <w:rPr>
                <w:rFonts w:ascii="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Pr>
                <w:rFonts w:ascii="Times New Roman" w:hAnsi="Times New Roman"/>
                <w:sz w:val="24"/>
                <w:szCs w:val="24"/>
              </w:rPr>
              <w:t xml:space="preserve"> </w:t>
            </w:r>
          </w:p>
          <w:p w:rsidR="00D41B18" w:rsidRPr="004A788E" w:rsidRDefault="00D41B18" w:rsidP="004A788E">
            <w:pPr>
              <w:widowControl w:val="0"/>
              <w:spacing w:line="240" w:lineRule="auto"/>
              <w:jc w:val="both"/>
              <w:rPr>
                <w:rFonts w:ascii="Times New Roman" w:hAnsi="Times New Roman"/>
                <w:sz w:val="24"/>
                <w:szCs w:val="24"/>
              </w:rPr>
            </w:pPr>
            <w:r w:rsidRPr="004A788E">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41B18" w:rsidRPr="006A177A" w:rsidRDefault="00D41B18" w:rsidP="004A788E">
            <w:pPr>
              <w:widowControl w:val="0"/>
              <w:spacing w:line="240" w:lineRule="auto"/>
              <w:jc w:val="both"/>
              <w:rPr>
                <w:rFonts w:ascii="Times New Roman" w:hAnsi="Times New Roman"/>
                <w:sz w:val="24"/>
                <w:szCs w:val="24"/>
              </w:rPr>
            </w:pPr>
            <w:r w:rsidRPr="006A177A">
              <w:rPr>
                <w:rFonts w:ascii="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D41B18" w:rsidRPr="006A177A" w:rsidRDefault="00D41B18" w:rsidP="00CB756A">
            <w:pPr>
              <w:widowControl w:val="0"/>
              <w:spacing w:line="240" w:lineRule="auto"/>
              <w:jc w:val="both"/>
              <w:rPr>
                <w:rFonts w:ascii="Times New Roman" w:hAnsi="Times New Roman"/>
                <w:color w:val="4A86E8"/>
                <w:sz w:val="24"/>
                <w:szCs w:val="24"/>
              </w:rPr>
            </w:pPr>
            <w:r w:rsidRPr="006A177A">
              <w:rPr>
                <w:rFonts w:ascii="Times New Roman" w:hAnsi="Times New Roman"/>
                <w:sz w:val="24"/>
                <w:szCs w:val="24"/>
              </w:rPr>
              <w:t>До розгляду</w:t>
            </w:r>
            <w:r>
              <w:rPr>
                <w:rFonts w:ascii="Times New Roman" w:hAnsi="Times New Roman"/>
                <w:sz w:val="24"/>
                <w:szCs w:val="24"/>
              </w:rPr>
              <w:t xml:space="preserve"> не приймається</w:t>
            </w:r>
            <w:r w:rsidRPr="006A177A">
              <w:rPr>
                <w:rFonts w:ascii="Times New Roman" w:hAnsi="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41B18" w:rsidRPr="004A788E" w:rsidRDefault="00D41B18" w:rsidP="004A788E">
            <w:pPr>
              <w:widowControl w:val="0"/>
              <w:spacing w:line="240" w:lineRule="auto"/>
              <w:jc w:val="both"/>
              <w:rPr>
                <w:rFonts w:ascii="Times New Roman" w:hAnsi="Times New Roman"/>
                <w:sz w:val="24"/>
                <w:szCs w:val="24"/>
              </w:rPr>
            </w:pPr>
            <w:r w:rsidRPr="004A788E">
              <w:rPr>
                <w:rFonts w:ascii="Times New Roman" w:hAnsi="Times New Roman"/>
                <w:sz w:val="24"/>
                <w:szCs w:val="24"/>
              </w:rPr>
              <w:t>Оцінка тендерних пропозицій здійснюється на основі критерію „Ціна”. Питома вага – 100 %.</w:t>
            </w:r>
          </w:p>
          <w:p w:rsidR="00D41B18" w:rsidRDefault="00D41B18" w:rsidP="004A788E">
            <w:pPr>
              <w:widowControl w:val="0"/>
              <w:spacing w:line="240" w:lineRule="auto"/>
              <w:jc w:val="both"/>
              <w:rPr>
                <w:rFonts w:ascii="Times New Roman" w:hAnsi="Times New Roman"/>
                <w:sz w:val="24"/>
                <w:szCs w:val="24"/>
              </w:rPr>
            </w:pPr>
            <w:r w:rsidRPr="004A788E">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41B18" w:rsidRPr="006A177A" w:rsidRDefault="00D41B18" w:rsidP="004A788E">
            <w:pPr>
              <w:widowControl w:val="0"/>
              <w:spacing w:line="240" w:lineRule="auto"/>
              <w:jc w:val="both"/>
              <w:rPr>
                <w:rFonts w:ascii="Times New Roman" w:hAnsi="Times New Roman"/>
                <w:sz w:val="24"/>
                <w:szCs w:val="24"/>
              </w:rPr>
            </w:pPr>
            <w:r w:rsidRPr="006A177A">
              <w:rPr>
                <w:rFonts w:ascii="Times New Roman" w:hAnsi="Times New Roman"/>
                <w:sz w:val="24"/>
                <w:szCs w:val="24"/>
              </w:rPr>
              <w:t>Оцінка здійснюється щодо предмета закупівлі в цілому.</w:t>
            </w:r>
          </w:p>
          <w:p w:rsidR="00D41B18" w:rsidRPr="00D26043" w:rsidRDefault="00D41B18" w:rsidP="004A788E">
            <w:pPr>
              <w:widowControl w:val="0"/>
              <w:jc w:val="both"/>
              <w:rPr>
                <w:rFonts w:ascii="Times New Roman" w:hAnsi="Times New Roman"/>
                <w:sz w:val="24"/>
                <w:szCs w:val="24"/>
              </w:rPr>
            </w:pPr>
            <w:r w:rsidRPr="00D26043">
              <w:rPr>
                <w:rFonts w:ascii="Times New Roman" w:hAnsi="Times New Roman"/>
                <w:sz w:val="24"/>
                <w:szCs w:val="24"/>
              </w:rPr>
              <w:t xml:space="preserve">Учасник визначає ціни на </w:t>
            </w:r>
            <w:r w:rsidRPr="00D26043">
              <w:rPr>
                <w:rFonts w:ascii="Times New Roman" w:hAnsi="Times New Roman"/>
                <w:b/>
                <w:sz w:val="24"/>
                <w:szCs w:val="24"/>
              </w:rPr>
              <w:t>товар,</w:t>
            </w:r>
            <w:r w:rsidRPr="00D26043">
              <w:rPr>
                <w:rFonts w:ascii="Times New Roman" w:hAnsi="Times New Roman"/>
                <w:sz w:val="24"/>
                <w:szCs w:val="24"/>
              </w:rPr>
              <w:t xml:space="preserve"> що він пропонує </w:t>
            </w:r>
            <w:r w:rsidRPr="00D26043">
              <w:rPr>
                <w:rFonts w:ascii="Times New Roman" w:hAnsi="Times New Roman"/>
                <w:b/>
                <w:sz w:val="24"/>
                <w:szCs w:val="24"/>
              </w:rPr>
              <w:t>поставити</w:t>
            </w:r>
            <w:r w:rsidRPr="00D26043">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w:t>
            </w:r>
            <w:r w:rsidRPr="00D26043">
              <w:rPr>
                <w:rFonts w:ascii="Times New Roman" w:hAnsi="Times New Roman"/>
                <w:sz w:val="24"/>
                <w:szCs w:val="24"/>
              </w:rPr>
              <w:lastRenderedPageBreak/>
              <w:t xml:space="preserve">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26043">
              <w:rPr>
                <w:rFonts w:ascii="Times New Roman" w:hAnsi="Times New Roman"/>
                <w:b/>
                <w:sz w:val="24"/>
                <w:szCs w:val="24"/>
              </w:rPr>
              <w:t>товару</w:t>
            </w:r>
            <w:r w:rsidRPr="00D26043">
              <w:rPr>
                <w:rFonts w:ascii="Times New Roman" w:hAnsi="Times New Roman"/>
                <w:sz w:val="24"/>
                <w:szCs w:val="24"/>
              </w:rPr>
              <w:t xml:space="preserve"> даного виду.</w:t>
            </w:r>
          </w:p>
          <w:p w:rsidR="00D41B18" w:rsidRDefault="00D41B18" w:rsidP="004A788E">
            <w:pPr>
              <w:widowControl w:val="0"/>
              <w:spacing w:after="0" w:line="240" w:lineRule="auto"/>
              <w:jc w:val="both"/>
              <w:rPr>
                <w:rFonts w:ascii="Times New Roman" w:hAnsi="Times New Roman"/>
                <w:sz w:val="24"/>
                <w:szCs w:val="24"/>
                <w:highlight w:val="yellow"/>
              </w:rPr>
            </w:pPr>
            <w:r w:rsidRPr="00D26043">
              <w:rPr>
                <w:rFonts w:ascii="Times New Roman" w:hAnsi="Times New Roman"/>
                <w:sz w:val="24"/>
                <w:szCs w:val="24"/>
                <w:highlight w:val="white"/>
              </w:rPr>
              <w:t xml:space="preserve">Розмір мінімального кроку пониження ціни під час електронного аукціону </w:t>
            </w:r>
            <w:r w:rsidRPr="006A177A">
              <w:rPr>
                <w:rFonts w:ascii="Times New Roman" w:hAnsi="Times New Roman"/>
                <w:color w:val="00B050"/>
                <w:sz w:val="24"/>
                <w:szCs w:val="24"/>
              </w:rPr>
              <w:t>–</w:t>
            </w:r>
            <w:r w:rsidRPr="006A177A">
              <w:rPr>
                <w:rFonts w:ascii="Times New Roman" w:hAnsi="Times New Roman"/>
                <w:color w:val="FF0000"/>
                <w:sz w:val="24"/>
                <w:szCs w:val="24"/>
              </w:rPr>
              <w:t xml:space="preserve"> </w:t>
            </w:r>
            <w:r w:rsidRPr="006A177A">
              <w:rPr>
                <w:rFonts w:ascii="Times New Roman" w:hAnsi="Times New Roman"/>
                <w:sz w:val="24"/>
                <w:szCs w:val="24"/>
              </w:rPr>
              <w:t>1 % .</w:t>
            </w:r>
          </w:p>
          <w:p w:rsidR="00D41B18" w:rsidRPr="00D26043" w:rsidRDefault="00D41B18" w:rsidP="004A788E">
            <w:pPr>
              <w:shd w:val="clear" w:color="auto" w:fill="FFFFFF"/>
              <w:spacing w:after="0" w:line="240" w:lineRule="auto"/>
              <w:jc w:val="both"/>
              <w:rPr>
                <w:rFonts w:ascii="Times New Roman" w:hAnsi="Times New Roman"/>
                <w:sz w:val="24"/>
                <w:szCs w:val="24"/>
                <w:highlight w:val="white"/>
              </w:rPr>
            </w:pPr>
            <w:r w:rsidRPr="00D26043">
              <w:rPr>
                <w:rFonts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41B18" w:rsidRPr="00D26043" w:rsidRDefault="00D41B18" w:rsidP="004A788E">
            <w:pPr>
              <w:keepNext/>
              <w:shd w:val="clear" w:color="auto" w:fill="FFFFFF"/>
              <w:spacing w:after="0" w:line="240" w:lineRule="auto"/>
              <w:jc w:val="both"/>
              <w:rPr>
                <w:rFonts w:ascii="Times New Roman" w:hAnsi="Times New Roman"/>
                <w:sz w:val="24"/>
                <w:szCs w:val="24"/>
                <w:highlight w:val="white"/>
              </w:rPr>
            </w:pPr>
            <w:r w:rsidRPr="00D26043">
              <w:rPr>
                <w:rFonts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41B18" w:rsidRPr="00D26043" w:rsidRDefault="00D41B18" w:rsidP="004A788E">
            <w:pPr>
              <w:keepNext/>
              <w:shd w:val="clear" w:color="auto" w:fill="FFFFFF"/>
              <w:spacing w:after="0" w:line="240" w:lineRule="auto"/>
              <w:jc w:val="both"/>
              <w:rPr>
                <w:rFonts w:ascii="Times New Roman" w:hAnsi="Times New Roman"/>
                <w:sz w:val="24"/>
                <w:szCs w:val="24"/>
                <w:highlight w:val="white"/>
              </w:rPr>
            </w:pPr>
            <w:r w:rsidRPr="00D26043">
              <w:rPr>
                <w:rFonts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41B18" w:rsidRPr="00D26043" w:rsidRDefault="00D41B18" w:rsidP="004A788E">
            <w:pPr>
              <w:spacing w:after="0" w:line="240" w:lineRule="auto"/>
              <w:jc w:val="both"/>
              <w:rPr>
                <w:rFonts w:ascii="Times New Roman" w:hAnsi="Times New Roman"/>
                <w:sz w:val="24"/>
                <w:szCs w:val="24"/>
                <w:highlight w:val="white"/>
              </w:rPr>
            </w:pPr>
            <w:r w:rsidRPr="00D26043">
              <w:rPr>
                <w:rFonts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41B18" w:rsidRPr="00D26043" w:rsidRDefault="00D41B18" w:rsidP="004A788E">
            <w:pPr>
              <w:spacing w:after="0" w:line="240" w:lineRule="auto"/>
              <w:jc w:val="both"/>
              <w:rPr>
                <w:rFonts w:ascii="Times New Roman" w:hAnsi="Times New Roman"/>
                <w:sz w:val="24"/>
                <w:szCs w:val="24"/>
                <w:highlight w:val="white"/>
              </w:rPr>
            </w:pPr>
            <w:r w:rsidRPr="00D26043">
              <w:rPr>
                <w:rFonts w:ascii="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w:t>
            </w:r>
            <w:r w:rsidRPr="00D26043">
              <w:rPr>
                <w:rFonts w:ascii="Times New Roman" w:hAnsi="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41B18" w:rsidRDefault="00D41B18" w:rsidP="00FA5A39">
            <w:pPr>
              <w:widowControl w:val="0"/>
              <w:jc w:val="both"/>
              <w:rPr>
                <w:rFonts w:ascii="Times New Roman" w:hAnsi="Times New Roman"/>
                <w:sz w:val="24"/>
                <w:szCs w:val="24"/>
                <w:highlight w:val="white"/>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sz w:val="24"/>
                <w:szCs w:val="24"/>
                <w:highlight w:val="white"/>
              </w:rPr>
              <w:t>лених невідповідностей.</w:t>
            </w:r>
          </w:p>
          <w:p w:rsidR="00D41B18" w:rsidRDefault="00D41B18" w:rsidP="00FA5A39">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hAnsi="Times New Roman"/>
                <w:color w:val="000000"/>
                <w:sz w:val="24"/>
                <w:szCs w:val="24"/>
                <w:highlight w:val="white"/>
              </w:rPr>
              <w:t>44 О</w:t>
            </w:r>
            <w:r>
              <w:rPr>
                <w:rFonts w:ascii="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hAnsi="Times New Roman"/>
                <w:color w:val="000000"/>
                <w:sz w:val="24"/>
                <w:szCs w:val="24"/>
                <w:highlight w:val="white"/>
              </w:rPr>
              <w:t xml:space="preserve">49 </w:t>
            </w:r>
            <w:r>
              <w:rPr>
                <w:rFonts w:ascii="Times New Roman" w:hAnsi="Times New Roman"/>
                <w:sz w:val="24"/>
                <w:szCs w:val="24"/>
                <w:highlight w:val="white"/>
              </w:rPr>
              <w:t>Особливостей.</w:t>
            </w:r>
          </w:p>
          <w:p w:rsidR="00D41B18" w:rsidRPr="00D26043" w:rsidRDefault="00D41B18" w:rsidP="00FA5A39">
            <w:pPr>
              <w:widowControl w:val="0"/>
              <w:jc w:val="both"/>
              <w:rPr>
                <w:rFonts w:ascii="Times New Roman" w:hAnsi="Times New Roman"/>
                <w:sz w:val="24"/>
                <w:szCs w:val="24"/>
                <w:highlight w:val="white"/>
              </w:rPr>
            </w:pPr>
            <w:r w:rsidRPr="00D26043">
              <w:rPr>
                <w:rFonts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41B18" w:rsidRPr="004A788E" w:rsidRDefault="00D41B18" w:rsidP="00CB756A">
            <w:pPr>
              <w:widowControl w:val="0"/>
              <w:spacing w:line="240" w:lineRule="auto"/>
              <w:jc w:val="both"/>
              <w:rPr>
                <w:rFonts w:ascii="Times New Roman" w:hAnsi="Times New Roman"/>
                <w:sz w:val="24"/>
                <w:szCs w:val="24"/>
              </w:rPr>
            </w:pPr>
            <w:r w:rsidRPr="004A788E">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hAnsi="Times New Roman"/>
                <w:i/>
                <w:sz w:val="24"/>
                <w:szCs w:val="24"/>
              </w:rPr>
              <w:t>не повинен перевищувати п’яти робочих днів</w:t>
            </w:r>
            <w:r w:rsidRPr="004A788E">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hAnsi="Times New Roman"/>
                <w:i/>
                <w:sz w:val="24"/>
                <w:szCs w:val="24"/>
              </w:rPr>
              <w:t>продовжено замовником до 20 робочих днів</w:t>
            </w:r>
            <w:r w:rsidRPr="004A788E">
              <w:rPr>
                <w:rFonts w:ascii="Times New Roman" w:hAnsi="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4A788E">
              <w:rPr>
                <w:rFonts w:ascii="Times New Roman" w:hAnsi="Times New Roman"/>
                <w:sz w:val="24"/>
                <w:szCs w:val="24"/>
              </w:rPr>
              <w:lastRenderedPageBreak/>
              <w:t>рішення.</w:t>
            </w:r>
          </w:p>
          <w:p w:rsidR="00D41B18" w:rsidRPr="004A788E" w:rsidRDefault="00D41B18"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41B18" w:rsidRPr="004A788E" w:rsidRDefault="00D41B18"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41B18" w:rsidRPr="004A788E" w:rsidRDefault="00D41B18" w:rsidP="00CB756A">
            <w:pPr>
              <w:widowControl w:val="0"/>
              <w:spacing w:line="240" w:lineRule="auto"/>
              <w:jc w:val="both"/>
              <w:rPr>
                <w:rFonts w:ascii="Times New Roman" w:hAnsi="Times New Roman"/>
                <w:sz w:val="24"/>
                <w:szCs w:val="24"/>
              </w:rPr>
            </w:pPr>
            <w:r w:rsidRPr="004A788E">
              <w:rPr>
                <w:rFonts w:ascii="Times New Roman" w:hAnsi="Times New Roman"/>
                <w:i/>
                <w:sz w:val="24"/>
                <w:szCs w:val="24"/>
              </w:rPr>
              <w:t>Аномально низька ціна тендерної пропозиції</w:t>
            </w:r>
            <w:r w:rsidRPr="004A788E">
              <w:rPr>
                <w:rFonts w:ascii="Times New Roman" w:hAnsi="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41B18" w:rsidRPr="004A788E" w:rsidRDefault="00D41B18" w:rsidP="00CB756A">
            <w:pPr>
              <w:widowControl w:val="0"/>
              <w:spacing w:line="240" w:lineRule="auto"/>
              <w:jc w:val="both"/>
              <w:rPr>
                <w:rFonts w:ascii="Times New Roman" w:hAnsi="Times New Roman"/>
                <w:sz w:val="24"/>
                <w:szCs w:val="24"/>
              </w:rPr>
            </w:pPr>
            <w:r w:rsidRPr="004A788E">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hAnsi="Times New Roman"/>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41B18" w:rsidRPr="004A788E" w:rsidRDefault="00D41B18" w:rsidP="00CB756A">
            <w:pPr>
              <w:widowControl w:val="0"/>
              <w:spacing w:line="240" w:lineRule="auto"/>
              <w:jc w:val="both"/>
              <w:rPr>
                <w:rFonts w:ascii="Times New Roman" w:hAnsi="Times New Roman"/>
                <w:sz w:val="24"/>
                <w:szCs w:val="24"/>
              </w:rPr>
            </w:pPr>
            <w:r w:rsidRPr="004A788E">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41B18" w:rsidRPr="004A788E" w:rsidRDefault="00D41B18" w:rsidP="00CB756A">
            <w:pPr>
              <w:widowControl w:val="0"/>
              <w:spacing w:line="240" w:lineRule="auto"/>
              <w:jc w:val="both"/>
              <w:rPr>
                <w:rFonts w:ascii="Times New Roman" w:hAnsi="Times New Roman"/>
                <w:i/>
                <w:sz w:val="24"/>
                <w:szCs w:val="24"/>
              </w:rPr>
            </w:pPr>
            <w:r w:rsidRPr="004A788E">
              <w:rPr>
                <w:rFonts w:ascii="Times New Roman" w:hAnsi="Times New Roman"/>
                <w:i/>
                <w:sz w:val="24"/>
                <w:szCs w:val="24"/>
              </w:rPr>
              <w:t>Обґрунтування аномально низької тендерної пропозиції може містити інформацію про:</w:t>
            </w:r>
          </w:p>
          <w:p w:rsidR="00D41B18" w:rsidRPr="004A788E" w:rsidRDefault="00D41B18" w:rsidP="00CB756A">
            <w:pPr>
              <w:widowControl w:val="0"/>
              <w:numPr>
                <w:ilvl w:val="0"/>
                <w:numId w:val="33"/>
              </w:numPr>
              <w:spacing w:line="240" w:lineRule="auto"/>
              <w:jc w:val="both"/>
              <w:rPr>
                <w:rFonts w:ascii="Times New Roman" w:hAnsi="Times New Roman"/>
                <w:color w:val="000000"/>
                <w:sz w:val="24"/>
                <w:szCs w:val="24"/>
              </w:rPr>
            </w:pPr>
            <w:r w:rsidRPr="004A788E">
              <w:rPr>
                <w:rFonts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41B18" w:rsidRPr="004A788E" w:rsidRDefault="00D41B18" w:rsidP="00CB756A">
            <w:pPr>
              <w:widowControl w:val="0"/>
              <w:numPr>
                <w:ilvl w:val="0"/>
                <w:numId w:val="33"/>
              </w:numPr>
              <w:spacing w:after="160" w:line="240" w:lineRule="auto"/>
              <w:jc w:val="both"/>
              <w:rPr>
                <w:rFonts w:ascii="Times New Roman" w:hAnsi="Times New Roman"/>
                <w:color w:val="000000"/>
                <w:sz w:val="24"/>
                <w:szCs w:val="24"/>
              </w:rPr>
            </w:pPr>
            <w:r w:rsidRPr="004A788E">
              <w:rPr>
                <w:rFonts w:ascii="Times New Roman" w:hAnsi="Times New Roman"/>
                <w:color w:val="000000"/>
                <w:sz w:val="24"/>
                <w:szCs w:val="24"/>
              </w:rPr>
              <w:t xml:space="preserve">сприятливі умови, за яких учасник процедури закупівлі може поставити товари, надати послуги чи виконати роботи, зокрема </w:t>
            </w:r>
            <w:r w:rsidRPr="004A788E">
              <w:rPr>
                <w:rFonts w:ascii="Times New Roman" w:hAnsi="Times New Roman"/>
                <w:color w:val="000000"/>
                <w:sz w:val="24"/>
                <w:szCs w:val="24"/>
              </w:rPr>
              <w:lastRenderedPageBreak/>
              <w:t>спеціальну цінову пропозицію (знижку) учасника процедури закупівлі;</w:t>
            </w:r>
          </w:p>
          <w:p w:rsidR="00D41B18" w:rsidRPr="004A788E" w:rsidRDefault="00D41B18" w:rsidP="00CB756A">
            <w:pPr>
              <w:widowControl w:val="0"/>
              <w:numPr>
                <w:ilvl w:val="0"/>
                <w:numId w:val="33"/>
              </w:numPr>
              <w:spacing w:after="160" w:line="240" w:lineRule="auto"/>
              <w:jc w:val="both"/>
              <w:rPr>
                <w:rFonts w:ascii="Times New Roman" w:hAnsi="Times New Roman"/>
                <w:color w:val="000000"/>
                <w:sz w:val="24"/>
                <w:szCs w:val="24"/>
              </w:rPr>
            </w:pPr>
            <w:r w:rsidRPr="004A788E">
              <w:rPr>
                <w:rFonts w:ascii="Times New Roman" w:hAnsi="Times New Roman"/>
                <w:color w:val="000000"/>
                <w:sz w:val="24"/>
                <w:szCs w:val="24"/>
              </w:rPr>
              <w:t>отримання учасником процедури закупівлі державної допомоги згідно із законодавством.</w:t>
            </w:r>
          </w:p>
          <w:p w:rsidR="00D41B18" w:rsidRPr="004A788E" w:rsidRDefault="00D41B18" w:rsidP="00CB756A">
            <w:pPr>
              <w:widowControl w:val="0"/>
              <w:spacing w:line="240" w:lineRule="auto"/>
              <w:jc w:val="both"/>
              <w:rPr>
                <w:rFonts w:ascii="Times New Roman" w:hAnsi="Times New Roman"/>
                <w:color w:val="000000"/>
                <w:sz w:val="24"/>
                <w:szCs w:val="24"/>
              </w:rPr>
            </w:pPr>
            <w:r w:rsidRPr="004A788E">
              <w:rPr>
                <w:rFonts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41B18" w:rsidRPr="004A788E" w:rsidRDefault="00D41B18" w:rsidP="00CB756A">
            <w:pPr>
              <w:widowControl w:val="0"/>
              <w:spacing w:line="240" w:lineRule="auto"/>
              <w:jc w:val="both"/>
              <w:rPr>
                <w:rFonts w:ascii="Times New Roman" w:hAnsi="Times New Roman"/>
                <w:sz w:val="24"/>
                <w:szCs w:val="24"/>
              </w:rPr>
            </w:pPr>
            <w:r w:rsidRPr="004A788E">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41B18" w:rsidRPr="000D4661" w:rsidRDefault="00D41B18" w:rsidP="000D4661">
            <w:pPr>
              <w:widowControl w:val="0"/>
              <w:spacing w:line="240" w:lineRule="auto"/>
              <w:jc w:val="both"/>
              <w:rPr>
                <w:rFonts w:ascii="Times New Roman" w:hAnsi="Times New Roman"/>
                <w:i/>
                <w:sz w:val="24"/>
                <w:szCs w:val="24"/>
              </w:rPr>
            </w:pPr>
            <w:r w:rsidRPr="004A788E">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Pr>
                <w:rFonts w:ascii="Times New Roman" w:hAnsi="Times New Roman"/>
                <w:sz w:val="24"/>
                <w:szCs w:val="24"/>
              </w:rPr>
              <w:t>пунктом 47 Особдивостей</w:t>
            </w:r>
            <w:r w:rsidRPr="004A788E">
              <w:rPr>
                <w:rFonts w:ascii="Times New Roman" w:hAnsi="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згідно з пунктом 4</w:t>
            </w:r>
            <w:r>
              <w:rPr>
                <w:rFonts w:ascii="Times New Roman" w:hAnsi="Times New Roman"/>
                <w:sz w:val="24"/>
                <w:szCs w:val="24"/>
              </w:rPr>
              <w:t>4</w:t>
            </w:r>
            <w:r w:rsidRPr="004A788E">
              <w:rPr>
                <w:rFonts w:ascii="Times New Roman" w:hAnsi="Times New Roman"/>
                <w:sz w:val="24"/>
                <w:szCs w:val="24"/>
              </w:rPr>
              <w:t xml:space="preserve"> </w:t>
            </w:r>
            <w:r w:rsidRPr="004A788E">
              <w:rPr>
                <w:rFonts w:ascii="Times New Roman" w:hAnsi="Times New Roman"/>
                <w:i/>
                <w:sz w:val="24"/>
                <w:szCs w:val="24"/>
              </w:rPr>
              <w:t>Особливостей.</w:t>
            </w:r>
            <w:r w:rsidRPr="00FA5A39">
              <w:rPr>
                <w:rFonts w:ascii="Times New Roman" w:hAnsi="Times New Roman"/>
                <w:b/>
                <w:sz w:val="24"/>
                <w:szCs w:val="24"/>
                <w:lang w:eastAsia="uk-UA"/>
              </w:rPr>
              <w:t>.</w:t>
            </w:r>
          </w:p>
        </w:tc>
      </w:tr>
      <w:tr w:rsidR="00D41B18" w:rsidRPr="00A80D70" w:rsidTr="00596D62">
        <w:trPr>
          <w:trHeight w:val="522"/>
          <w:jc w:val="center"/>
        </w:trPr>
        <w:tc>
          <w:tcPr>
            <w:tcW w:w="584" w:type="dxa"/>
          </w:tcPr>
          <w:p w:rsidR="00D41B18" w:rsidRPr="00A80D70" w:rsidRDefault="00D41B18"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tcPr>
          <w:p w:rsidR="00D41B18" w:rsidRPr="00A80D70" w:rsidRDefault="00D41B18"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tcPr>
          <w:p w:rsidR="00D41B18" w:rsidRPr="00761E3C" w:rsidRDefault="00D41B18" w:rsidP="007C7D23">
            <w:pPr>
              <w:pStyle w:val="rvps2"/>
              <w:shd w:val="clear" w:color="auto" w:fill="FFFFFF"/>
              <w:spacing w:before="0" w:beforeAutospacing="0" w:after="0" w:afterAutospacing="0"/>
              <w:contextualSpacing/>
              <w:jc w:val="both"/>
              <w:rPr>
                <w:iCs/>
                <w:lang w:eastAsia="ru-RU"/>
              </w:rPr>
            </w:pPr>
            <w:r w:rsidRPr="00761E3C">
              <w:rPr>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41B18" w:rsidRPr="00761E3C" w:rsidRDefault="00D41B18" w:rsidP="007C7D23">
            <w:pPr>
              <w:pStyle w:val="rvps2"/>
              <w:shd w:val="clear" w:color="auto" w:fill="FFFFFF"/>
              <w:spacing w:before="0" w:beforeAutospacing="0" w:after="0" w:afterAutospacing="0"/>
              <w:contextualSpacing/>
              <w:jc w:val="both"/>
              <w:rPr>
                <w:iCs/>
                <w:lang w:eastAsia="ru-RU"/>
              </w:rPr>
            </w:pPr>
          </w:p>
          <w:p w:rsidR="00D41B18" w:rsidRPr="00761E3C" w:rsidRDefault="00D41B18" w:rsidP="007C7D23">
            <w:pPr>
              <w:pStyle w:val="rvps2"/>
              <w:shd w:val="clear" w:color="auto" w:fill="FFFFFF"/>
              <w:spacing w:before="0" w:beforeAutospacing="0" w:after="0" w:afterAutospacing="0"/>
              <w:contextualSpacing/>
              <w:jc w:val="both"/>
              <w:rPr>
                <w:iCs/>
                <w:lang w:eastAsia="ru-RU"/>
              </w:rPr>
            </w:pPr>
            <w:r w:rsidRPr="00761E3C">
              <w:rPr>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41B18" w:rsidRPr="00761E3C" w:rsidRDefault="00D41B18" w:rsidP="00F05597">
            <w:pPr>
              <w:widowControl w:val="0"/>
              <w:jc w:val="both"/>
              <w:rPr>
                <w:rFonts w:ascii="Times New Roman" w:hAnsi="Times New Roman"/>
                <w:iCs/>
                <w:sz w:val="24"/>
                <w:szCs w:val="24"/>
                <w:lang w:eastAsia="ru-RU"/>
              </w:rPr>
            </w:pPr>
          </w:p>
          <w:p w:rsidR="00D41B18" w:rsidRPr="00761E3C" w:rsidRDefault="00D41B18" w:rsidP="00F05597">
            <w:pPr>
              <w:widowControl w:val="0"/>
              <w:jc w:val="both"/>
              <w:rPr>
                <w:rFonts w:ascii="Times New Roman" w:hAnsi="Times New Roman"/>
                <w:i/>
                <w:sz w:val="24"/>
                <w:szCs w:val="24"/>
                <w:lang w:eastAsia="ru-RU"/>
              </w:rPr>
            </w:pPr>
            <w:r w:rsidRPr="00761E3C">
              <w:rPr>
                <w:rFonts w:ascii="Times New Roman" w:hAnsi="Times New Roman"/>
                <w:i/>
                <w:sz w:val="24"/>
                <w:szCs w:val="24"/>
                <w:lang w:eastAsia="ru-RU"/>
              </w:rPr>
              <w:t>Опис формальних помилок:</w:t>
            </w:r>
          </w:p>
          <w:p w:rsidR="00D41B18" w:rsidRPr="00761E3C" w:rsidRDefault="00D41B18" w:rsidP="00761E3C">
            <w:pPr>
              <w:spacing w:after="0" w:line="240" w:lineRule="auto"/>
              <w:ind w:right="-23" w:firstLine="368"/>
              <w:jc w:val="both"/>
              <w:rPr>
                <w:rFonts w:ascii="Times New Roman" w:hAnsi="Times New Roman"/>
                <w:iCs/>
                <w:sz w:val="24"/>
                <w:szCs w:val="24"/>
                <w:lang w:eastAsia="ru-RU"/>
              </w:rPr>
            </w:pPr>
            <w:r w:rsidRPr="00761E3C">
              <w:rPr>
                <w:rFonts w:ascii="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D41B18" w:rsidRPr="00761E3C" w:rsidRDefault="00D41B18" w:rsidP="00761E3C">
            <w:pPr>
              <w:numPr>
                <w:ilvl w:val="0"/>
                <w:numId w:val="36"/>
              </w:numPr>
              <w:spacing w:after="0" w:line="240" w:lineRule="auto"/>
              <w:ind w:right="-23"/>
              <w:jc w:val="both"/>
              <w:rPr>
                <w:rFonts w:ascii="Times New Roman" w:hAnsi="Times New Roman"/>
                <w:iCs/>
                <w:sz w:val="24"/>
                <w:szCs w:val="24"/>
                <w:lang w:eastAsia="ru-RU"/>
              </w:rPr>
            </w:pPr>
            <w:r w:rsidRPr="00761E3C">
              <w:rPr>
                <w:rFonts w:ascii="Times New Roman" w:hAnsi="Times New Roman"/>
                <w:iCs/>
                <w:sz w:val="24"/>
                <w:szCs w:val="24"/>
                <w:lang w:eastAsia="ru-RU"/>
              </w:rPr>
              <w:t xml:space="preserve">уживання великої літери (наприклад київська область» замість «Київська область» або «місто луцьк» замість «місто Луцьк»); </w:t>
            </w:r>
          </w:p>
          <w:p w:rsidR="00D41B18" w:rsidRPr="00761E3C" w:rsidRDefault="00D41B18" w:rsidP="00761E3C">
            <w:pPr>
              <w:numPr>
                <w:ilvl w:val="0"/>
                <w:numId w:val="36"/>
              </w:numPr>
              <w:spacing w:after="0" w:line="240" w:lineRule="auto"/>
              <w:ind w:right="-23"/>
              <w:jc w:val="both"/>
              <w:rPr>
                <w:rFonts w:ascii="Times New Roman" w:hAnsi="Times New Roman"/>
                <w:iCs/>
                <w:sz w:val="24"/>
                <w:szCs w:val="24"/>
                <w:lang w:eastAsia="ru-RU"/>
              </w:rPr>
            </w:pPr>
            <w:r w:rsidRPr="00761E3C">
              <w:rPr>
                <w:rFonts w:ascii="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rsidR="00D41B18" w:rsidRPr="00761E3C" w:rsidRDefault="00D41B18" w:rsidP="00761E3C">
            <w:pPr>
              <w:numPr>
                <w:ilvl w:val="0"/>
                <w:numId w:val="36"/>
              </w:numPr>
              <w:spacing w:after="0" w:line="240" w:lineRule="auto"/>
              <w:ind w:right="-25"/>
              <w:jc w:val="both"/>
              <w:rPr>
                <w:rFonts w:ascii="Times New Roman" w:hAnsi="Times New Roman"/>
                <w:iCs/>
                <w:sz w:val="24"/>
                <w:szCs w:val="24"/>
                <w:lang w:eastAsia="ru-RU"/>
              </w:rPr>
            </w:pPr>
            <w:r w:rsidRPr="00761E3C">
              <w:rPr>
                <w:rFonts w:ascii="Times New Roman" w:hAnsi="Times New Roman"/>
                <w:iCs/>
                <w:sz w:val="24"/>
                <w:szCs w:val="24"/>
                <w:lang w:eastAsia="ru-RU"/>
              </w:rPr>
              <w:t xml:space="preserve">використання слова або мовного звороту, запозичених з іншої мови (наприклад </w:t>
            </w:r>
            <w:r w:rsidRPr="00761E3C">
              <w:rPr>
                <w:rFonts w:ascii="Times New Roman" w:hAnsi="Times New Roman"/>
                <w:iCs/>
                <w:sz w:val="24"/>
                <w:szCs w:val="24"/>
                <w:lang w:eastAsia="ru-RU"/>
              </w:rPr>
              <w:lastRenderedPageBreak/>
              <w:t xml:space="preserve">«наявність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rsidR="00D41B18" w:rsidRPr="00761E3C" w:rsidRDefault="00D41B18" w:rsidP="00761E3C">
            <w:pPr>
              <w:numPr>
                <w:ilvl w:val="0"/>
                <w:numId w:val="36"/>
              </w:numPr>
              <w:spacing w:after="0" w:line="240" w:lineRule="auto"/>
              <w:ind w:right="-25"/>
              <w:jc w:val="both"/>
              <w:rPr>
                <w:rFonts w:ascii="Times New Roman" w:hAnsi="Times New Roman"/>
                <w:iCs/>
                <w:sz w:val="24"/>
                <w:szCs w:val="24"/>
                <w:lang w:eastAsia="ru-RU"/>
              </w:rPr>
            </w:pPr>
            <w:r w:rsidRPr="00761E3C">
              <w:rPr>
                <w:rFonts w:ascii="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41B18" w:rsidRPr="00761E3C" w:rsidRDefault="00D41B18" w:rsidP="00761E3C">
            <w:pPr>
              <w:numPr>
                <w:ilvl w:val="0"/>
                <w:numId w:val="36"/>
              </w:numPr>
              <w:spacing w:after="0" w:line="240" w:lineRule="auto"/>
              <w:ind w:right="-25"/>
              <w:jc w:val="both"/>
              <w:rPr>
                <w:rFonts w:ascii="Times New Roman" w:hAnsi="Times New Roman"/>
                <w:iCs/>
                <w:sz w:val="24"/>
                <w:szCs w:val="24"/>
                <w:lang w:eastAsia="ru-RU"/>
              </w:rPr>
            </w:pPr>
            <w:r w:rsidRPr="00761E3C">
              <w:rPr>
                <w:rFonts w:ascii="Times New Roman" w:hAnsi="Times New Roman"/>
                <w:iCs/>
                <w:sz w:val="24"/>
                <w:szCs w:val="24"/>
                <w:lang w:eastAsia="ru-RU"/>
              </w:rPr>
              <w:t xml:space="preserve">застосування правил переносу частини слова з рядка в рядок; </w:t>
            </w:r>
          </w:p>
          <w:p w:rsidR="00D41B18" w:rsidRPr="00761E3C" w:rsidRDefault="00D41B18" w:rsidP="00761E3C">
            <w:pPr>
              <w:numPr>
                <w:ilvl w:val="0"/>
                <w:numId w:val="36"/>
              </w:numPr>
              <w:spacing w:after="0" w:line="240" w:lineRule="auto"/>
              <w:ind w:right="-25"/>
              <w:jc w:val="both"/>
              <w:rPr>
                <w:rFonts w:ascii="Times New Roman" w:hAnsi="Times New Roman"/>
                <w:iCs/>
                <w:sz w:val="24"/>
                <w:szCs w:val="24"/>
                <w:lang w:eastAsia="ru-RU"/>
              </w:rPr>
            </w:pPr>
            <w:r w:rsidRPr="00761E3C">
              <w:rPr>
                <w:rFonts w:ascii="Times New Roman" w:hAnsi="Times New Roman"/>
                <w:iCs/>
                <w:sz w:val="24"/>
                <w:szCs w:val="24"/>
                <w:lang w:eastAsia="ru-RU"/>
              </w:rPr>
              <w:t xml:space="preserve">написання слів разом та/або окремо, та/або через дефіс (наприклад «тендернапропозиція» замість «тендерна пропозиція», «срток поставки» замість «строк поставки»); </w:t>
            </w:r>
          </w:p>
          <w:p w:rsidR="00D41B18" w:rsidRPr="00761E3C" w:rsidRDefault="00D41B18" w:rsidP="00761E3C">
            <w:pPr>
              <w:numPr>
                <w:ilvl w:val="0"/>
                <w:numId w:val="36"/>
              </w:numPr>
              <w:spacing w:after="0" w:line="240" w:lineRule="auto"/>
              <w:ind w:right="-25"/>
              <w:jc w:val="both"/>
              <w:rPr>
                <w:rFonts w:ascii="Times New Roman" w:hAnsi="Times New Roman"/>
                <w:iCs/>
                <w:sz w:val="24"/>
                <w:szCs w:val="24"/>
                <w:lang w:eastAsia="ru-RU"/>
              </w:rPr>
            </w:pPr>
            <w:r w:rsidRPr="00761E3C">
              <w:rPr>
                <w:rFonts w:ascii="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41B18" w:rsidRPr="00761E3C" w:rsidRDefault="00D41B18" w:rsidP="00761E3C">
            <w:pPr>
              <w:spacing w:after="0" w:line="240" w:lineRule="auto"/>
              <w:ind w:right="-25" w:firstLine="368"/>
              <w:jc w:val="both"/>
              <w:rPr>
                <w:rFonts w:ascii="Times New Roman" w:hAnsi="Times New Roman"/>
                <w:iCs/>
                <w:sz w:val="24"/>
                <w:szCs w:val="24"/>
                <w:lang w:eastAsia="ru-RU"/>
              </w:rPr>
            </w:pPr>
            <w:r w:rsidRPr="00761E3C">
              <w:rPr>
                <w:rFonts w:ascii="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41B18" w:rsidRPr="00761E3C" w:rsidRDefault="00D41B18" w:rsidP="00761E3C">
            <w:pPr>
              <w:widowControl w:val="0"/>
              <w:spacing w:after="0" w:line="240" w:lineRule="auto"/>
              <w:ind w:firstLine="322"/>
              <w:jc w:val="both"/>
              <w:rPr>
                <w:rFonts w:ascii="Times New Roman" w:hAnsi="Times New Roman"/>
                <w:iCs/>
                <w:sz w:val="24"/>
                <w:szCs w:val="24"/>
                <w:lang w:eastAsia="ru-RU"/>
              </w:rPr>
            </w:pPr>
            <w:r w:rsidRPr="00761E3C">
              <w:rPr>
                <w:rFonts w:ascii="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41B18" w:rsidRPr="00761E3C" w:rsidRDefault="00D41B18" w:rsidP="00761E3C">
            <w:pPr>
              <w:spacing w:after="0" w:line="240" w:lineRule="auto"/>
              <w:ind w:right="-25" w:firstLine="368"/>
              <w:jc w:val="both"/>
              <w:rPr>
                <w:rFonts w:ascii="Times New Roman" w:hAnsi="Times New Roman"/>
                <w:iCs/>
                <w:sz w:val="24"/>
                <w:szCs w:val="24"/>
                <w:lang w:eastAsia="ru-RU"/>
              </w:rPr>
            </w:pPr>
            <w:r w:rsidRPr="00761E3C">
              <w:rPr>
                <w:rFonts w:ascii="Times New Roman" w:hAnsi="Times New Roman"/>
                <w:iCs/>
                <w:sz w:val="24"/>
                <w:szCs w:val="24"/>
                <w:lang w:eastAsia="ru-RU"/>
              </w:rPr>
              <w:t>(наприклад замовником вимагався гарантійний лист, а у часником подано довідку тощо).</w:t>
            </w:r>
          </w:p>
          <w:p w:rsidR="00D41B18" w:rsidRPr="00761E3C" w:rsidRDefault="00D41B18" w:rsidP="00761E3C">
            <w:pPr>
              <w:spacing w:after="0" w:line="240" w:lineRule="auto"/>
              <w:ind w:right="-23" w:firstLine="369"/>
              <w:jc w:val="both"/>
              <w:rPr>
                <w:rFonts w:ascii="Times New Roman" w:hAnsi="Times New Roman"/>
                <w:iCs/>
                <w:sz w:val="24"/>
                <w:szCs w:val="24"/>
                <w:lang w:eastAsia="ru-RU"/>
              </w:rPr>
            </w:pPr>
            <w:r w:rsidRPr="00761E3C">
              <w:rPr>
                <w:rFonts w:ascii="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41B18" w:rsidRPr="00761E3C" w:rsidRDefault="00D41B18" w:rsidP="00761E3C">
            <w:pPr>
              <w:spacing w:after="0" w:line="240" w:lineRule="auto"/>
              <w:ind w:right="-23" w:firstLine="369"/>
              <w:jc w:val="both"/>
              <w:rPr>
                <w:rFonts w:ascii="Times New Roman" w:hAnsi="Times New Roman"/>
                <w:iCs/>
                <w:sz w:val="24"/>
                <w:szCs w:val="24"/>
                <w:lang w:eastAsia="ru-RU"/>
              </w:rPr>
            </w:pPr>
            <w:r w:rsidRPr="00761E3C">
              <w:rPr>
                <w:rFonts w:ascii="Times New Roman" w:hAnsi="Times New Roman"/>
                <w:iCs/>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w:t>
            </w:r>
            <w:r w:rsidRPr="00761E3C">
              <w:rPr>
                <w:rFonts w:ascii="Times New Roman" w:hAnsi="Times New Roman"/>
                <w:iCs/>
                <w:sz w:val="24"/>
                <w:szCs w:val="24"/>
                <w:lang w:eastAsia="ru-RU"/>
              </w:rPr>
              <w:lastRenderedPageBreak/>
              <w:t>у складі тендерної пропозиції учасника не вимагалось згідно з умовами тендерної документації тощо).</w:t>
            </w:r>
          </w:p>
          <w:p w:rsidR="00D41B18" w:rsidRPr="00761E3C" w:rsidRDefault="00D41B18" w:rsidP="00761E3C">
            <w:pPr>
              <w:spacing w:after="0" w:line="240" w:lineRule="auto"/>
              <w:ind w:right="-23" w:firstLine="369"/>
              <w:jc w:val="both"/>
              <w:rPr>
                <w:rFonts w:ascii="Times New Roman" w:hAnsi="Times New Roman"/>
                <w:iCs/>
                <w:sz w:val="24"/>
                <w:szCs w:val="24"/>
                <w:lang w:eastAsia="ru-RU"/>
              </w:rPr>
            </w:pPr>
            <w:r w:rsidRPr="00761E3C">
              <w:rPr>
                <w:rFonts w:ascii="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41B18" w:rsidRPr="00761E3C" w:rsidRDefault="00D41B18" w:rsidP="00761E3C">
            <w:pPr>
              <w:spacing w:after="0" w:line="240" w:lineRule="auto"/>
              <w:ind w:right="-23" w:firstLine="369"/>
              <w:jc w:val="both"/>
              <w:rPr>
                <w:rFonts w:ascii="Times New Roman" w:hAnsi="Times New Roman"/>
                <w:iCs/>
                <w:sz w:val="24"/>
                <w:szCs w:val="24"/>
                <w:lang w:eastAsia="ru-RU"/>
              </w:rPr>
            </w:pPr>
            <w:r w:rsidRPr="00761E3C">
              <w:rPr>
                <w:rFonts w:ascii="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41B18" w:rsidRPr="00761E3C" w:rsidRDefault="00D41B18" w:rsidP="00761E3C">
            <w:pPr>
              <w:spacing w:after="0" w:line="240" w:lineRule="auto"/>
              <w:ind w:right="-23" w:firstLine="369"/>
              <w:jc w:val="both"/>
              <w:rPr>
                <w:rFonts w:ascii="Times New Roman" w:hAnsi="Times New Roman"/>
                <w:iCs/>
                <w:sz w:val="24"/>
                <w:szCs w:val="24"/>
                <w:lang w:eastAsia="ru-RU"/>
              </w:rPr>
            </w:pPr>
            <w:r w:rsidRPr="00761E3C">
              <w:rPr>
                <w:rFonts w:ascii="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41B18" w:rsidRPr="00761E3C" w:rsidRDefault="00D41B18" w:rsidP="00761E3C">
            <w:pPr>
              <w:spacing w:after="0" w:line="240" w:lineRule="auto"/>
              <w:ind w:right="-23" w:firstLine="369"/>
              <w:jc w:val="both"/>
              <w:rPr>
                <w:rFonts w:ascii="Times New Roman" w:hAnsi="Times New Roman"/>
                <w:iCs/>
                <w:sz w:val="24"/>
                <w:szCs w:val="24"/>
                <w:lang w:eastAsia="ru-RU"/>
              </w:rPr>
            </w:pPr>
            <w:r w:rsidRPr="00761E3C">
              <w:rPr>
                <w:rFonts w:ascii="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41B18" w:rsidRPr="00761E3C" w:rsidRDefault="00D41B18" w:rsidP="00761E3C">
            <w:pPr>
              <w:spacing w:after="0" w:line="240" w:lineRule="auto"/>
              <w:ind w:right="-23" w:firstLine="369"/>
              <w:jc w:val="both"/>
              <w:rPr>
                <w:rFonts w:ascii="Times New Roman" w:hAnsi="Times New Roman"/>
                <w:iCs/>
                <w:sz w:val="24"/>
                <w:szCs w:val="24"/>
                <w:lang w:eastAsia="ru-RU"/>
              </w:rPr>
            </w:pPr>
            <w:r w:rsidRPr="00761E3C">
              <w:rPr>
                <w:rFonts w:ascii="Times New Roman" w:hAnsi="Times New Roman"/>
                <w:iCs/>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rsidR="00D41B18" w:rsidRPr="00761E3C" w:rsidRDefault="00D41B18" w:rsidP="00761E3C">
            <w:pPr>
              <w:spacing w:after="0" w:line="240" w:lineRule="auto"/>
              <w:ind w:right="-23" w:firstLine="369"/>
              <w:jc w:val="both"/>
              <w:rPr>
                <w:rFonts w:ascii="Times New Roman" w:hAnsi="Times New Roman"/>
                <w:iCs/>
                <w:sz w:val="24"/>
                <w:szCs w:val="24"/>
                <w:lang w:eastAsia="ru-RU"/>
              </w:rPr>
            </w:pPr>
            <w:r w:rsidRPr="00761E3C">
              <w:rPr>
                <w:rFonts w:ascii="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41B18" w:rsidRPr="00761E3C" w:rsidRDefault="00D41B18" w:rsidP="00761E3C">
            <w:pPr>
              <w:spacing w:after="0" w:line="240" w:lineRule="auto"/>
              <w:ind w:right="-23" w:firstLine="369"/>
              <w:jc w:val="both"/>
              <w:rPr>
                <w:rFonts w:ascii="Times New Roman" w:hAnsi="Times New Roman"/>
                <w:iCs/>
                <w:sz w:val="24"/>
                <w:szCs w:val="24"/>
                <w:lang w:eastAsia="ru-RU"/>
              </w:rPr>
            </w:pPr>
            <w:r w:rsidRPr="00761E3C">
              <w:rPr>
                <w:rFonts w:ascii="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rsidR="00D41B18" w:rsidRPr="00761E3C" w:rsidRDefault="00D41B18" w:rsidP="00761E3C">
            <w:pPr>
              <w:spacing w:after="0" w:line="240" w:lineRule="auto"/>
              <w:ind w:right="-23" w:firstLine="369"/>
              <w:jc w:val="both"/>
              <w:rPr>
                <w:rFonts w:ascii="Times New Roman" w:hAnsi="Times New Roman"/>
                <w:iCs/>
                <w:sz w:val="24"/>
                <w:szCs w:val="24"/>
                <w:lang w:eastAsia="ru-RU"/>
              </w:rPr>
            </w:pPr>
            <w:r w:rsidRPr="00761E3C">
              <w:rPr>
                <w:rFonts w:ascii="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D41B18" w:rsidRPr="00761E3C" w:rsidRDefault="00D41B18" w:rsidP="00761E3C">
            <w:pPr>
              <w:ind w:right="-25" w:firstLine="368"/>
              <w:jc w:val="both"/>
              <w:rPr>
                <w:rFonts w:ascii="Times New Roman" w:hAnsi="Times New Roman"/>
                <w:iCs/>
                <w:sz w:val="24"/>
                <w:szCs w:val="24"/>
                <w:lang w:eastAsia="ru-RU"/>
              </w:rPr>
            </w:pPr>
            <w:r w:rsidRPr="00761E3C">
              <w:rPr>
                <w:rFonts w:ascii="Times New Roman" w:hAnsi="Times New Roman"/>
                <w:iCs/>
                <w:sz w:val="24"/>
                <w:szCs w:val="24"/>
                <w:lang w:eastAsia="ru-RU"/>
              </w:rPr>
              <w:t xml:space="preserve">Замовник не зобов’язаний приймати пропозиції </w:t>
            </w:r>
            <w:r w:rsidRPr="00761E3C">
              <w:rPr>
                <w:rFonts w:ascii="Times New Roman" w:hAnsi="Times New Roman"/>
                <w:iCs/>
                <w:sz w:val="24"/>
                <w:szCs w:val="24"/>
                <w:lang w:eastAsia="ru-RU"/>
              </w:rPr>
              <w:lastRenderedPageBreak/>
              <w:t xml:space="preserve">відкритих торгів, що містять інші помилки ніж перелічені вище. </w:t>
            </w:r>
          </w:p>
          <w:p w:rsidR="00D41B18" w:rsidRPr="00761E3C" w:rsidRDefault="00D41B18" w:rsidP="007C7D23">
            <w:pPr>
              <w:pStyle w:val="rvps2"/>
              <w:shd w:val="clear" w:color="auto" w:fill="FFFFFF"/>
              <w:spacing w:before="0" w:beforeAutospacing="0" w:after="0" w:afterAutospacing="0"/>
              <w:contextualSpacing/>
              <w:jc w:val="both"/>
              <w:rPr>
                <w:iCs/>
                <w:lang w:eastAsia="ru-RU"/>
              </w:rPr>
            </w:pPr>
            <w:r w:rsidRPr="00761E3C">
              <w:rPr>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D41B18" w:rsidRDefault="00D41B18" w:rsidP="007C7D23">
            <w:pPr>
              <w:pStyle w:val="rvps2"/>
              <w:shd w:val="clear" w:color="auto" w:fill="FFFFFF"/>
              <w:spacing w:before="0" w:beforeAutospacing="0" w:after="0" w:afterAutospacing="0"/>
              <w:contextualSpacing/>
              <w:jc w:val="both"/>
              <w:rPr>
                <w:iCs/>
                <w:lang w:eastAsia="ru-RU"/>
              </w:rPr>
            </w:pPr>
            <w:r w:rsidRPr="00761E3C">
              <w:rPr>
                <w:iCs/>
                <w:lang w:eastAsia="ru-RU"/>
              </w:rPr>
              <w:t xml:space="preserve">Допущення формальних помилок учасниками не призведе до відхилення їх тендерних пропозицій. </w:t>
            </w:r>
          </w:p>
          <w:p w:rsidR="00D41B18" w:rsidRDefault="00D41B18" w:rsidP="00FA5A39">
            <w:pPr>
              <w:widowControl w:val="0"/>
              <w:jc w:val="both"/>
              <w:rPr>
                <w:rFonts w:ascii="Times New Roman" w:hAnsi="Times New Roman"/>
                <w:b/>
                <w:i/>
                <w:sz w:val="24"/>
                <w:szCs w:val="24"/>
                <w:u w:val="single"/>
              </w:rPr>
            </w:pPr>
            <w:r>
              <w:rPr>
                <w:rFonts w:ascii="Times New Roman" w:hAnsi="Times New Roman"/>
                <w:b/>
                <w:i/>
                <w:sz w:val="24"/>
                <w:szCs w:val="24"/>
                <w:u w:val="single"/>
              </w:rPr>
              <w:t>Приклади формальних помилок:</w:t>
            </w:r>
          </w:p>
          <w:p w:rsidR="00D41B18" w:rsidRDefault="00D41B18" w:rsidP="00FA5A39">
            <w:pPr>
              <w:widowControl w:val="0"/>
              <w:jc w:val="both"/>
              <w:rPr>
                <w:rFonts w:ascii="Times New Roman" w:hAnsi="Times New Roman"/>
                <w:sz w:val="24"/>
                <w:szCs w:val="24"/>
              </w:rPr>
            </w:pPr>
            <w:r>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41B18" w:rsidRDefault="00D41B18" w:rsidP="00FA5A39">
            <w:pPr>
              <w:widowControl w:val="0"/>
              <w:jc w:val="both"/>
              <w:rPr>
                <w:rFonts w:ascii="Times New Roman" w:hAnsi="Times New Roman"/>
                <w:sz w:val="24"/>
                <w:szCs w:val="24"/>
              </w:rPr>
            </w:pPr>
            <w:r>
              <w:rPr>
                <w:rFonts w:ascii="Times New Roman" w:hAnsi="Times New Roman"/>
                <w:sz w:val="24"/>
                <w:szCs w:val="24"/>
              </w:rPr>
              <w:t>—  «м.київ» замість «м.Київ»;</w:t>
            </w:r>
          </w:p>
          <w:p w:rsidR="00D41B18" w:rsidRDefault="00D41B18" w:rsidP="00FA5A39">
            <w:pPr>
              <w:widowControl w:val="0"/>
              <w:jc w:val="both"/>
              <w:rPr>
                <w:rFonts w:ascii="Times New Roman" w:hAnsi="Times New Roman"/>
                <w:sz w:val="24"/>
                <w:szCs w:val="24"/>
              </w:rPr>
            </w:pPr>
            <w:r>
              <w:rPr>
                <w:rFonts w:ascii="Times New Roman" w:hAnsi="Times New Roman"/>
                <w:sz w:val="24"/>
                <w:szCs w:val="24"/>
              </w:rPr>
              <w:t>— «поряд -ок» замість «поря – док»;</w:t>
            </w:r>
          </w:p>
          <w:p w:rsidR="00D41B18" w:rsidRDefault="00D41B18" w:rsidP="00FA5A39">
            <w:pPr>
              <w:widowControl w:val="0"/>
              <w:jc w:val="both"/>
              <w:rPr>
                <w:rFonts w:ascii="Times New Roman" w:hAnsi="Times New Roman"/>
                <w:sz w:val="24"/>
                <w:szCs w:val="24"/>
              </w:rPr>
            </w:pPr>
            <w:r>
              <w:rPr>
                <w:rFonts w:ascii="Times New Roman" w:hAnsi="Times New Roman"/>
                <w:sz w:val="24"/>
                <w:szCs w:val="24"/>
              </w:rPr>
              <w:t>— «ненадається» замість «не надається»»;</w:t>
            </w:r>
          </w:p>
          <w:p w:rsidR="00D41B18" w:rsidRDefault="00D41B18" w:rsidP="00FA5A39">
            <w:pPr>
              <w:widowControl w:val="0"/>
              <w:jc w:val="both"/>
              <w:rPr>
                <w:rFonts w:ascii="Times New Roman" w:hAnsi="Times New Roman"/>
                <w:sz w:val="24"/>
                <w:szCs w:val="24"/>
              </w:rPr>
            </w:pPr>
            <w:r>
              <w:rPr>
                <w:rFonts w:ascii="Times New Roman" w:hAnsi="Times New Roman"/>
                <w:sz w:val="24"/>
                <w:szCs w:val="24"/>
              </w:rPr>
              <w:t>— «______________№_____________» замість «14.08.2020 №320/13/14-01»</w:t>
            </w:r>
          </w:p>
          <w:p w:rsidR="00D41B18" w:rsidRPr="00761E3C" w:rsidRDefault="00D41B18" w:rsidP="00FA5A39">
            <w:pPr>
              <w:pStyle w:val="rvps2"/>
              <w:shd w:val="clear" w:color="auto" w:fill="FFFFFF"/>
              <w:spacing w:before="0" w:beforeAutospacing="0" w:after="0" w:afterAutospacing="0"/>
              <w:contextualSpacing/>
              <w:jc w:val="both"/>
              <w:rPr>
                <w:iCs/>
                <w:lang w:eastAsia="ru-RU"/>
              </w:rPr>
            </w:pPr>
            <w:r>
              <w:t>— учасник розмістив (завантажив) документ у форматі «JPG» замість  документа у форматі «pdf» (PortableDocumentFormat)».</w:t>
            </w:r>
          </w:p>
        </w:tc>
      </w:tr>
      <w:tr w:rsidR="00D41B18" w:rsidRPr="00A80D70" w:rsidTr="00596D62">
        <w:trPr>
          <w:trHeight w:val="522"/>
          <w:jc w:val="center"/>
        </w:trPr>
        <w:tc>
          <w:tcPr>
            <w:tcW w:w="584" w:type="dxa"/>
          </w:tcPr>
          <w:p w:rsidR="00D41B18" w:rsidRPr="00A80D70" w:rsidRDefault="00D41B1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tcPr>
          <w:p w:rsidR="00D41B18" w:rsidRPr="00A80D70" w:rsidRDefault="00D41B1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tcPr>
          <w:p w:rsidR="00D41B18" w:rsidRPr="00D26043" w:rsidRDefault="00D41B18" w:rsidP="00F05597">
            <w:pPr>
              <w:spacing w:before="150" w:after="150" w:line="240" w:lineRule="auto"/>
              <w:jc w:val="both"/>
              <w:rPr>
                <w:rFonts w:ascii="Times New Roman" w:hAnsi="Times New Roman"/>
                <w:sz w:val="24"/>
                <w:szCs w:val="24"/>
                <w:lang w:eastAsia="ru-RU"/>
              </w:rPr>
            </w:pPr>
            <w:r w:rsidRPr="00D26043">
              <w:rPr>
                <w:rFonts w:ascii="Times New Roman" w:hAnsi="Times New Roman"/>
                <w:sz w:val="24"/>
                <w:szCs w:val="24"/>
                <w:lang w:eastAsia="ru-RU"/>
              </w:rPr>
              <w:t>3.1.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41B18" w:rsidRPr="00D26043" w:rsidRDefault="00D41B18" w:rsidP="00F05597">
            <w:pPr>
              <w:spacing w:before="150" w:after="150" w:line="240" w:lineRule="auto"/>
              <w:jc w:val="both"/>
              <w:rPr>
                <w:rFonts w:ascii="Times New Roman" w:hAnsi="Times New Roman"/>
                <w:sz w:val="24"/>
                <w:szCs w:val="24"/>
                <w:lang w:eastAsia="ru-RU"/>
              </w:rPr>
            </w:pPr>
            <w:r w:rsidRPr="00D26043">
              <w:rPr>
                <w:rFonts w:ascii="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41B18" w:rsidRPr="00D26043" w:rsidRDefault="00D41B18" w:rsidP="00F05597">
            <w:pPr>
              <w:spacing w:before="150" w:after="150" w:line="240" w:lineRule="auto"/>
              <w:jc w:val="both"/>
              <w:rPr>
                <w:rFonts w:ascii="Times New Roman" w:hAnsi="Times New Roman"/>
                <w:i/>
                <w:iCs/>
                <w:sz w:val="24"/>
                <w:szCs w:val="24"/>
                <w:u w:val="single"/>
                <w:lang w:eastAsia="ru-RU"/>
              </w:rPr>
            </w:pPr>
            <w:r w:rsidRPr="00D26043">
              <w:rPr>
                <w:rFonts w:ascii="Times New Roman" w:hAnsi="Times New Roman"/>
                <w:i/>
                <w:iCs/>
                <w:sz w:val="24"/>
                <w:szCs w:val="24"/>
                <w:u w:val="single"/>
                <w:lang w:eastAsia="ru-RU"/>
              </w:rPr>
              <w:t>3.2. Інші умови тендерної документації:</w:t>
            </w:r>
          </w:p>
          <w:p w:rsidR="00D41B18" w:rsidRPr="00D26043" w:rsidRDefault="00D41B18" w:rsidP="000479D8">
            <w:pPr>
              <w:widowControl w:val="0"/>
              <w:jc w:val="both"/>
              <w:rPr>
                <w:rFonts w:ascii="Times New Roman" w:hAnsi="Times New Roman"/>
                <w:iCs/>
                <w:sz w:val="24"/>
                <w:szCs w:val="24"/>
                <w:lang w:eastAsia="ru-RU"/>
              </w:rPr>
            </w:pPr>
            <w:r w:rsidRPr="00D26043">
              <w:rPr>
                <w:rFonts w:ascii="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D41B18" w:rsidRPr="00D26043" w:rsidRDefault="00D41B18" w:rsidP="000479D8">
            <w:pPr>
              <w:spacing w:before="150" w:after="150" w:line="240" w:lineRule="auto"/>
              <w:jc w:val="both"/>
              <w:rPr>
                <w:rFonts w:ascii="Times New Roman" w:hAnsi="Times New Roman"/>
                <w:iCs/>
                <w:sz w:val="24"/>
                <w:szCs w:val="24"/>
                <w:lang w:eastAsia="ru-RU"/>
              </w:rPr>
            </w:pPr>
            <w:r w:rsidRPr="00D26043">
              <w:rPr>
                <w:rFonts w:ascii="Times New Roman" w:hAnsi="Times New Roman"/>
                <w:iCs/>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sidRPr="00D26043">
              <w:rPr>
                <w:rFonts w:ascii="Times New Roman" w:hAnsi="Times New Roman"/>
                <w:iCs/>
                <w:sz w:val="24"/>
                <w:szCs w:val="24"/>
                <w:lang w:eastAsia="ru-RU"/>
              </w:rPr>
              <w:lastRenderedPageBreak/>
              <w:t>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D41B18" w:rsidRPr="00D26043" w:rsidRDefault="00D41B18" w:rsidP="000479D8">
            <w:pPr>
              <w:spacing w:before="150" w:after="150" w:line="240" w:lineRule="auto"/>
              <w:jc w:val="both"/>
              <w:rPr>
                <w:rFonts w:ascii="Times New Roman" w:hAnsi="Times New Roman"/>
                <w:iCs/>
                <w:sz w:val="24"/>
                <w:szCs w:val="24"/>
                <w:lang w:eastAsia="ru-RU"/>
              </w:rPr>
            </w:pPr>
            <w:r w:rsidRPr="00D26043">
              <w:rPr>
                <w:rFonts w:ascii="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41B18" w:rsidRPr="00D26043" w:rsidRDefault="00D41B18" w:rsidP="000479D8">
            <w:pPr>
              <w:spacing w:before="150" w:after="150" w:line="240" w:lineRule="auto"/>
              <w:jc w:val="both"/>
              <w:rPr>
                <w:rFonts w:ascii="Times New Roman" w:hAnsi="Times New Roman"/>
                <w:iCs/>
                <w:sz w:val="24"/>
                <w:szCs w:val="24"/>
                <w:lang w:eastAsia="ru-RU"/>
              </w:rPr>
            </w:pPr>
            <w:r w:rsidRPr="00D26043">
              <w:rPr>
                <w:rFonts w:ascii="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41B18" w:rsidRPr="00D26043" w:rsidRDefault="00D41B18" w:rsidP="000479D8">
            <w:pPr>
              <w:spacing w:before="150" w:after="150" w:line="240" w:lineRule="auto"/>
              <w:jc w:val="both"/>
              <w:rPr>
                <w:rFonts w:ascii="Times New Roman" w:hAnsi="Times New Roman"/>
                <w:iCs/>
                <w:sz w:val="24"/>
                <w:szCs w:val="24"/>
                <w:lang w:eastAsia="ru-RU"/>
              </w:rPr>
            </w:pPr>
            <w:r w:rsidRPr="00D26043">
              <w:rPr>
                <w:rFonts w:ascii="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D41B18" w:rsidRPr="0032448A" w:rsidRDefault="00D41B18" w:rsidP="0032448A">
            <w:pPr>
              <w:widowControl w:val="0"/>
              <w:jc w:val="both"/>
              <w:rPr>
                <w:rFonts w:ascii="Times New Roman" w:hAnsi="Times New Roman"/>
                <w:color w:val="000000"/>
                <w:sz w:val="24"/>
                <w:szCs w:val="24"/>
              </w:rPr>
            </w:pPr>
            <w:r w:rsidRPr="00D26043">
              <w:rPr>
                <w:rFonts w:ascii="Times New Roman" w:hAnsi="Times New Roman"/>
                <w:iCs/>
                <w:sz w:val="24"/>
                <w:szCs w:val="24"/>
                <w:lang w:eastAsia="ru-RU"/>
              </w:rPr>
              <w:t xml:space="preserve">6.  </w:t>
            </w:r>
            <w:r>
              <w:rPr>
                <w:rFonts w:ascii="Times New Roman" w:hAnsi="Times New Roman"/>
                <w:color w:val="000000"/>
                <w:sz w:val="24"/>
                <w:szCs w:val="24"/>
              </w:rPr>
              <w:t xml:space="preserve">Факт подання тендерної пропозиції учасником </w:t>
            </w:r>
            <w:r>
              <w:rPr>
                <w:rFonts w:ascii="Times New Roman" w:hAnsi="Times New Roman"/>
                <w:sz w:val="24"/>
                <w:szCs w:val="24"/>
              </w:rPr>
              <w:t>—</w:t>
            </w:r>
            <w:r>
              <w:rPr>
                <w:rFonts w:ascii="Times New Roman" w:hAnsi="Times New Roman"/>
                <w:color w:val="000000"/>
                <w:sz w:val="24"/>
                <w:szCs w:val="24"/>
              </w:rPr>
              <w:t xml:space="preserve"> фізичною особою чи фізичною особою</w:t>
            </w:r>
            <w:r>
              <w:rPr>
                <w:rFonts w:ascii="Times New Roman" w:hAnsi="Times New Roman"/>
                <w:sz w:val="24"/>
                <w:szCs w:val="24"/>
              </w:rPr>
              <w:t xml:space="preserve"> — </w:t>
            </w:r>
            <w:r>
              <w:rPr>
                <w:rFonts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hAnsi="Times New Roman"/>
                <w:sz w:val="24"/>
                <w:szCs w:val="24"/>
              </w:rPr>
              <w:t xml:space="preserve">, </w:t>
            </w:r>
            <w:r w:rsidRPr="0032448A">
              <w:rPr>
                <w:rFonts w:ascii="Times New Roman" w:hAnsi="Times New Roman"/>
                <w:color w:val="000000"/>
                <w:sz w:val="24"/>
                <w:szCs w:val="24"/>
              </w:rPr>
              <w:t>жодних окремих підтверджень не потрібно подавати в складі тендерної пропозиції.</w:t>
            </w:r>
          </w:p>
          <w:p w:rsidR="00D41B18" w:rsidRPr="0032448A" w:rsidRDefault="00D41B18" w:rsidP="0032448A">
            <w:pPr>
              <w:widowControl w:val="0"/>
              <w:jc w:val="both"/>
              <w:rPr>
                <w:rFonts w:ascii="Times New Roman" w:hAnsi="Times New Roman"/>
                <w:color w:val="000000"/>
                <w:sz w:val="24"/>
                <w:szCs w:val="24"/>
              </w:rPr>
            </w:pPr>
            <w:r w:rsidRPr="0032448A">
              <w:rPr>
                <w:rFonts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41B18" w:rsidRPr="00D26043" w:rsidRDefault="00D41B18" w:rsidP="000479D8">
            <w:pPr>
              <w:spacing w:before="150" w:after="150" w:line="240" w:lineRule="auto"/>
              <w:jc w:val="both"/>
              <w:rPr>
                <w:rFonts w:ascii="Times New Roman" w:hAnsi="Times New Roman"/>
                <w:iCs/>
                <w:sz w:val="24"/>
                <w:szCs w:val="24"/>
                <w:lang w:eastAsia="ru-RU"/>
              </w:rPr>
            </w:pPr>
            <w:r w:rsidRPr="00D26043">
              <w:rPr>
                <w:rFonts w:ascii="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D41B18" w:rsidRPr="00D26043" w:rsidRDefault="00D41B18" w:rsidP="000479D8">
            <w:pPr>
              <w:spacing w:before="150" w:after="150" w:line="240" w:lineRule="auto"/>
              <w:jc w:val="both"/>
              <w:rPr>
                <w:rFonts w:ascii="Times New Roman" w:hAnsi="Times New Roman"/>
                <w:iCs/>
                <w:sz w:val="24"/>
                <w:szCs w:val="24"/>
                <w:lang w:eastAsia="ru-RU"/>
              </w:rPr>
            </w:pPr>
            <w:r w:rsidRPr="00D26043">
              <w:rPr>
                <w:rFonts w:ascii="Times New Roman" w:hAnsi="Times New Roman"/>
                <w:iCs/>
                <w:sz w:val="24"/>
                <w:szCs w:val="24"/>
                <w:lang w:eastAsia="ru-RU"/>
              </w:rPr>
              <w:t xml:space="preserve">8. Учасник, який подав тендерну пропозицію </w:t>
            </w:r>
            <w:r w:rsidRPr="00D26043">
              <w:rPr>
                <w:rFonts w:ascii="Times New Roman" w:hAnsi="Times New Roman"/>
                <w:iCs/>
                <w:sz w:val="24"/>
                <w:szCs w:val="24"/>
                <w:lang w:eastAsia="ru-RU"/>
              </w:rPr>
              <w:lastRenderedPageBreak/>
              <w:t>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4.1. Розділу 3 до цієї тендерної документації.</w:t>
            </w:r>
          </w:p>
          <w:p w:rsidR="00D41B18" w:rsidRPr="00D26043" w:rsidRDefault="00D41B18" w:rsidP="000479D8">
            <w:pPr>
              <w:spacing w:before="150" w:after="150" w:line="240" w:lineRule="auto"/>
              <w:jc w:val="both"/>
              <w:rPr>
                <w:rFonts w:ascii="Times New Roman" w:hAnsi="Times New Roman"/>
                <w:iCs/>
                <w:sz w:val="24"/>
                <w:szCs w:val="24"/>
                <w:lang w:eastAsia="ru-RU"/>
              </w:rPr>
            </w:pPr>
            <w:r w:rsidRPr="00D26043">
              <w:rPr>
                <w:rFonts w:ascii="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41B18" w:rsidRPr="00D26043" w:rsidRDefault="00D41B18" w:rsidP="000479D8">
            <w:pPr>
              <w:spacing w:before="150" w:after="150" w:line="240" w:lineRule="auto"/>
              <w:jc w:val="both"/>
              <w:rPr>
                <w:rFonts w:ascii="Times New Roman" w:hAnsi="Times New Roman"/>
                <w:iCs/>
                <w:sz w:val="24"/>
                <w:szCs w:val="24"/>
                <w:lang w:eastAsia="ru-RU"/>
              </w:rPr>
            </w:pPr>
            <w:r w:rsidRPr="00D26043">
              <w:rPr>
                <w:rFonts w:ascii="Times New Roman" w:hAnsi="Times New Roman"/>
                <w:iCs/>
                <w:sz w:val="24"/>
                <w:szCs w:val="24"/>
                <w:lang w:eastAsia="ru-RU"/>
              </w:rPr>
              <w:t>10.</w:t>
            </w:r>
            <w:r>
              <w:t xml:space="preserve"> </w:t>
            </w:r>
            <w:r w:rsidRPr="0032448A">
              <w:rPr>
                <w:rFonts w:ascii="Times New Roman" w:hAnsi="Times New Roman"/>
                <w:iCs/>
                <w:sz w:val="24"/>
                <w:szCs w:val="24"/>
                <w:lang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41B18" w:rsidRPr="00D26043" w:rsidRDefault="00D41B18" w:rsidP="000479D8">
            <w:pPr>
              <w:spacing w:before="150" w:after="150" w:line="240" w:lineRule="auto"/>
              <w:jc w:val="both"/>
              <w:rPr>
                <w:rFonts w:ascii="Times New Roman" w:hAnsi="Times New Roman"/>
                <w:b/>
                <w:bCs/>
                <w:iCs/>
                <w:sz w:val="24"/>
                <w:szCs w:val="24"/>
                <w:u w:val="single"/>
                <w:lang w:eastAsia="ru-RU"/>
              </w:rPr>
            </w:pPr>
            <w:r w:rsidRPr="00D26043">
              <w:rPr>
                <w:rFonts w:ascii="Times New Roman" w:hAnsi="Times New Roman"/>
                <w:b/>
                <w:bCs/>
                <w:iCs/>
                <w:sz w:val="24"/>
                <w:szCs w:val="24"/>
                <w:u w:val="single"/>
                <w:lang w:eastAsia="ru-RU"/>
              </w:rPr>
              <w:t>Примітка:</w:t>
            </w:r>
          </w:p>
          <w:p w:rsidR="00D41B18" w:rsidRPr="00D26043" w:rsidRDefault="00D41B18" w:rsidP="000479D8">
            <w:pPr>
              <w:spacing w:before="150" w:after="150" w:line="240" w:lineRule="auto"/>
              <w:jc w:val="both"/>
              <w:rPr>
                <w:rFonts w:ascii="Times New Roman" w:hAnsi="Times New Roman"/>
                <w:i/>
                <w:sz w:val="24"/>
                <w:szCs w:val="24"/>
                <w:lang w:eastAsia="ru-RU"/>
              </w:rPr>
            </w:pPr>
            <w:r w:rsidRPr="00D26043">
              <w:rPr>
                <w:rFonts w:ascii="Times New Roman" w:hAnsi="Times New Roman"/>
                <w:b/>
                <w:bCs/>
                <w:i/>
                <w:sz w:val="24"/>
                <w:szCs w:val="24"/>
                <w:lang w:eastAsia="ru-RU"/>
              </w:rPr>
              <w:t>*</w:t>
            </w:r>
            <w:r w:rsidRPr="00D26043">
              <w:rPr>
                <w:rFonts w:ascii="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D41B18" w:rsidRPr="00D26043" w:rsidRDefault="00D41B18" w:rsidP="000479D8">
            <w:pPr>
              <w:spacing w:before="150" w:after="150" w:line="240" w:lineRule="auto"/>
              <w:jc w:val="both"/>
              <w:rPr>
                <w:rFonts w:ascii="Times New Roman" w:hAnsi="Times New Roman"/>
                <w:iCs/>
                <w:sz w:val="24"/>
                <w:szCs w:val="24"/>
                <w:lang w:eastAsia="ru-RU"/>
              </w:rPr>
            </w:pPr>
            <w:r w:rsidRPr="00D26043">
              <w:rPr>
                <w:rFonts w:ascii="Times New Roman" w:hAnsi="Times New Roman"/>
                <w:iCs/>
                <w:sz w:val="24"/>
                <w:szCs w:val="24"/>
                <w:lang w:eastAsia="ru-RU"/>
              </w:rPr>
              <w:t>11. Пропозиція учасника може містити документи з водяними знаками.</w:t>
            </w:r>
          </w:p>
          <w:p w:rsidR="00D41B18" w:rsidRPr="00D26043" w:rsidRDefault="00D41B18" w:rsidP="000479D8">
            <w:pPr>
              <w:spacing w:before="150" w:after="150" w:line="240" w:lineRule="auto"/>
              <w:jc w:val="both"/>
              <w:rPr>
                <w:rFonts w:ascii="Times New Roman" w:hAnsi="Times New Roman"/>
                <w:iCs/>
                <w:sz w:val="24"/>
                <w:szCs w:val="24"/>
                <w:lang w:eastAsia="ru-RU"/>
              </w:rPr>
            </w:pPr>
            <w:r w:rsidRPr="00D26043">
              <w:rPr>
                <w:rFonts w:ascii="Times New Roman" w:hAnsi="Times New Roman"/>
                <w:iCs/>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D41B18" w:rsidRPr="00D26043" w:rsidRDefault="00D41B18" w:rsidP="000479D8">
            <w:pPr>
              <w:spacing w:before="150" w:after="150" w:line="240" w:lineRule="auto"/>
              <w:jc w:val="both"/>
              <w:rPr>
                <w:rFonts w:ascii="Times New Roman" w:hAnsi="Times New Roman"/>
                <w:iCs/>
                <w:sz w:val="24"/>
                <w:szCs w:val="24"/>
                <w:lang w:eastAsia="ru-RU"/>
              </w:rPr>
            </w:pPr>
            <w:r w:rsidRPr="00D26043">
              <w:rPr>
                <w:rFonts w:ascii="Times New Roman" w:hAnsi="Times New Roman"/>
                <w:iCs/>
                <w:sz w:val="24"/>
                <w:szCs w:val="24"/>
                <w:lang w:eastAsia="ru-RU"/>
              </w:rPr>
              <w:t xml:space="preserve">-   </w:t>
            </w:r>
            <w:r w:rsidRPr="00D26043">
              <w:rPr>
                <w:rFonts w:ascii="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D41B18" w:rsidRPr="00D26043" w:rsidRDefault="00D41B18" w:rsidP="000479D8">
            <w:pPr>
              <w:spacing w:before="150" w:after="150" w:line="240" w:lineRule="auto"/>
              <w:jc w:val="both"/>
              <w:rPr>
                <w:rFonts w:ascii="Times New Roman" w:hAnsi="Times New Roman"/>
                <w:iCs/>
                <w:sz w:val="24"/>
                <w:szCs w:val="24"/>
                <w:lang w:eastAsia="ru-RU"/>
              </w:rPr>
            </w:pPr>
            <w:r w:rsidRPr="00D26043">
              <w:rPr>
                <w:rFonts w:ascii="Times New Roman" w:hAnsi="Times New Roman"/>
                <w:iCs/>
                <w:sz w:val="24"/>
                <w:szCs w:val="24"/>
                <w:lang w:eastAsia="ru-RU"/>
              </w:rPr>
              <w:t xml:space="preserve">-   </w:t>
            </w:r>
            <w:r w:rsidRPr="00D26043">
              <w:rPr>
                <w:rFonts w:ascii="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41B18" w:rsidRPr="00D26043" w:rsidRDefault="00D41B18" w:rsidP="000479D8">
            <w:pPr>
              <w:spacing w:before="150" w:after="150" w:line="240" w:lineRule="auto"/>
              <w:jc w:val="both"/>
              <w:rPr>
                <w:rFonts w:ascii="Times New Roman" w:hAnsi="Times New Roman"/>
                <w:iCs/>
                <w:sz w:val="24"/>
                <w:szCs w:val="24"/>
                <w:lang w:eastAsia="ru-RU"/>
              </w:rPr>
            </w:pPr>
            <w:r w:rsidRPr="00D26043">
              <w:rPr>
                <w:rFonts w:ascii="Times New Roman" w:hAnsi="Times New Roman"/>
                <w:iCs/>
                <w:sz w:val="24"/>
                <w:szCs w:val="24"/>
                <w:lang w:eastAsia="ru-RU"/>
              </w:rPr>
              <w:t xml:space="preserve">-   </w:t>
            </w:r>
            <w:r w:rsidRPr="00D26043">
              <w:rPr>
                <w:rFonts w:ascii="Times New Roman" w:hAnsi="Times New Roman"/>
                <w:iCs/>
                <w:sz w:val="24"/>
                <w:szCs w:val="24"/>
                <w:lang w:eastAsia="ru-RU"/>
              </w:rPr>
              <w:tab/>
              <w:t xml:space="preserve">Закону України «Про забезпечення прав і свобод громадян та правовий режим на тимчасово </w:t>
            </w:r>
            <w:r w:rsidRPr="00D26043">
              <w:rPr>
                <w:rFonts w:ascii="Times New Roman" w:hAnsi="Times New Roman"/>
                <w:iCs/>
                <w:sz w:val="24"/>
                <w:szCs w:val="24"/>
                <w:lang w:eastAsia="ru-RU"/>
              </w:rPr>
              <w:lastRenderedPageBreak/>
              <w:t>окупованій території України» від 15.04.2014 № 1207-VII.</w:t>
            </w:r>
          </w:p>
          <w:p w:rsidR="00D41B18" w:rsidRPr="00D26043" w:rsidRDefault="00D41B18" w:rsidP="007E2B5F">
            <w:pPr>
              <w:widowControl w:val="0"/>
              <w:jc w:val="both"/>
              <w:rPr>
                <w:rFonts w:ascii="Times New Roman" w:hAnsi="Times New Roman"/>
                <w:sz w:val="24"/>
                <w:szCs w:val="24"/>
              </w:rPr>
            </w:pPr>
            <w:r w:rsidRPr="00D26043">
              <w:rPr>
                <w:rFonts w:ascii="Times New Roman" w:hAnsi="Times New Roman"/>
                <w:iCs/>
                <w:sz w:val="24"/>
                <w:szCs w:val="24"/>
                <w:lang w:eastAsia="ru-RU"/>
              </w:rPr>
              <w:t xml:space="preserve">А </w:t>
            </w:r>
            <w:r w:rsidRPr="00D26043">
              <w:rPr>
                <w:rFonts w:ascii="Times New Roman" w:hAnsi="Times New Roman"/>
                <w:sz w:val="24"/>
                <w:szCs w:val="24"/>
              </w:rPr>
              <w:t xml:space="preserve">також враховувати, що в Україні </w:t>
            </w:r>
            <w:r w:rsidRPr="00D26043">
              <w:rPr>
                <w:rFonts w:ascii="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41B18" w:rsidRPr="00A80D70" w:rsidTr="00FF4703">
        <w:trPr>
          <w:trHeight w:val="522"/>
          <w:jc w:val="center"/>
        </w:trPr>
        <w:tc>
          <w:tcPr>
            <w:tcW w:w="584" w:type="dxa"/>
          </w:tcPr>
          <w:p w:rsidR="00D41B18" w:rsidRPr="00A80D70" w:rsidRDefault="00D41B18" w:rsidP="007E2B5F">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tcPr>
          <w:p w:rsidR="00D41B18" w:rsidRPr="00A80D70" w:rsidRDefault="00D41B18" w:rsidP="007E2B5F">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vAlign w:val="center"/>
          </w:tcPr>
          <w:p w:rsidR="00D41B18" w:rsidRPr="00D26043" w:rsidRDefault="00D41B18" w:rsidP="007E2B5F">
            <w:pPr>
              <w:jc w:val="both"/>
              <w:rPr>
                <w:rFonts w:ascii="Times New Roman" w:hAnsi="Times New Roman"/>
                <w:b/>
                <w:i/>
                <w:sz w:val="24"/>
                <w:szCs w:val="24"/>
                <w:highlight w:val="white"/>
              </w:rPr>
            </w:pPr>
            <w:r w:rsidRPr="00D26043">
              <w:rPr>
                <w:rFonts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41B18" w:rsidRPr="00D26043" w:rsidRDefault="00D41B18" w:rsidP="007E2B5F">
            <w:pPr>
              <w:shd w:val="clear" w:color="auto" w:fill="FFFFFF"/>
              <w:ind w:firstLine="567"/>
              <w:jc w:val="both"/>
              <w:rPr>
                <w:rFonts w:ascii="Times New Roman" w:hAnsi="Times New Roman"/>
                <w:sz w:val="24"/>
                <w:szCs w:val="24"/>
                <w:highlight w:val="white"/>
              </w:rPr>
            </w:pPr>
            <w:r w:rsidRPr="00D26043">
              <w:rPr>
                <w:rFonts w:ascii="Times New Roman" w:hAnsi="Times New Roman"/>
                <w:sz w:val="24"/>
                <w:szCs w:val="24"/>
                <w:highlight w:val="white"/>
              </w:rPr>
              <w:t>1) </w:t>
            </w:r>
            <w:r w:rsidRPr="0032448A">
              <w:rPr>
                <w:rFonts w:ascii="Times New Roman" w:hAnsi="Times New Roman"/>
                <w:b/>
                <w:bCs/>
                <w:sz w:val="24"/>
                <w:szCs w:val="24"/>
                <w:highlight w:val="white"/>
              </w:rPr>
              <w:t>учасник процедури закупівлі:</w:t>
            </w:r>
          </w:p>
          <w:p w:rsidR="00D41B18" w:rsidRPr="00D26043" w:rsidRDefault="00D41B18" w:rsidP="007E2B5F">
            <w:pPr>
              <w:shd w:val="clear" w:color="auto" w:fill="FFFFFF"/>
              <w:ind w:firstLine="567"/>
              <w:jc w:val="both"/>
              <w:rPr>
                <w:rFonts w:ascii="Times New Roman" w:hAnsi="Times New Roman"/>
                <w:sz w:val="24"/>
                <w:szCs w:val="24"/>
                <w:highlight w:val="white"/>
              </w:rPr>
            </w:pPr>
            <w:r w:rsidRPr="00D26043">
              <w:rPr>
                <w:rFonts w:ascii="Times New Roman" w:hAnsi="Times New Roman"/>
                <w:sz w:val="24"/>
                <w:szCs w:val="24"/>
                <w:highlight w:val="white"/>
              </w:rPr>
              <w:t>підпадає під підстави, встановлені пунктом 47 цих особливостей;</w:t>
            </w:r>
          </w:p>
          <w:p w:rsidR="00D41B18" w:rsidRPr="00D26043" w:rsidRDefault="00D41B18" w:rsidP="007E2B5F">
            <w:pPr>
              <w:shd w:val="clear" w:color="auto" w:fill="FFFFFF"/>
              <w:ind w:firstLine="567"/>
              <w:jc w:val="both"/>
              <w:rPr>
                <w:rFonts w:ascii="Times New Roman" w:hAnsi="Times New Roman"/>
                <w:sz w:val="24"/>
                <w:szCs w:val="24"/>
                <w:highlight w:val="white"/>
              </w:rPr>
            </w:pPr>
            <w:r w:rsidRPr="00D26043">
              <w:rPr>
                <w:rFonts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41B18" w:rsidRPr="00D26043" w:rsidRDefault="00D41B18" w:rsidP="007E2B5F">
            <w:pPr>
              <w:shd w:val="clear" w:color="auto" w:fill="FFFFFF"/>
              <w:ind w:firstLine="567"/>
              <w:jc w:val="both"/>
              <w:rPr>
                <w:rFonts w:ascii="Times New Roman" w:hAnsi="Times New Roman"/>
                <w:sz w:val="24"/>
                <w:szCs w:val="24"/>
                <w:highlight w:val="white"/>
              </w:rPr>
            </w:pPr>
            <w:r w:rsidRPr="00D26043">
              <w:rPr>
                <w:rFonts w:ascii="Times New Roman" w:hAnsi="Times New Roman"/>
                <w:sz w:val="24"/>
                <w:szCs w:val="24"/>
                <w:highlight w:val="white"/>
              </w:rPr>
              <w:t>не надав забезпечення тендерної пропозиції, якщо таке забезпечення вимагалося замовником;</w:t>
            </w:r>
          </w:p>
          <w:p w:rsidR="00D41B18" w:rsidRPr="00D26043" w:rsidRDefault="00D41B18" w:rsidP="007E2B5F">
            <w:pPr>
              <w:shd w:val="clear" w:color="auto" w:fill="FFFFFF"/>
              <w:ind w:firstLine="567"/>
              <w:jc w:val="both"/>
              <w:rPr>
                <w:rFonts w:ascii="Times New Roman" w:hAnsi="Times New Roman"/>
                <w:sz w:val="24"/>
                <w:szCs w:val="24"/>
                <w:highlight w:val="white"/>
              </w:rPr>
            </w:pPr>
            <w:r w:rsidRPr="00D26043">
              <w:rPr>
                <w:rFonts w:ascii="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D26043">
              <w:rPr>
                <w:rFonts w:ascii="Times New Roman" w:hAnsi="Times New Roman"/>
                <w:sz w:val="24"/>
                <w:szCs w:val="24"/>
                <w:highlight w:val="white"/>
              </w:rPr>
              <w:lastRenderedPageBreak/>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1B18" w:rsidRPr="00D26043" w:rsidRDefault="00D41B18" w:rsidP="007E2B5F">
            <w:pPr>
              <w:shd w:val="clear" w:color="auto" w:fill="FFFFFF"/>
              <w:ind w:firstLine="567"/>
              <w:jc w:val="both"/>
              <w:rPr>
                <w:rFonts w:ascii="Times New Roman" w:hAnsi="Times New Roman"/>
                <w:sz w:val="24"/>
                <w:szCs w:val="24"/>
                <w:highlight w:val="white"/>
              </w:rPr>
            </w:pPr>
            <w:r w:rsidRPr="00D26043">
              <w:rPr>
                <w:rFonts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41B18" w:rsidRPr="00D26043" w:rsidRDefault="00D41B18" w:rsidP="007E2B5F">
            <w:pPr>
              <w:shd w:val="clear" w:color="auto" w:fill="FFFFFF"/>
              <w:ind w:firstLine="567"/>
              <w:jc w:val="both"/>
              <w:rPr>
                <w:rFonts w:ascii="Times New Roman" w:hAnsi="Times New Roman"/>
                <w:sz w:val="24"/>
                <w:szCs w:val="24"/>
                <w:highlight w:val="white"/>
              </w:rPr>
            </w:pPr>
            <w:r w:rsidRPr="00D26043">
              <w:rPr>
                <w:rFonts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41B18" w:rsidRPr="00D26043" w:rsidRDefault="00D41B18" w:rsidP="007E2B5F">
            <w:pPr>
              <w:shd w:val="clear" w:color="auto" w:fill="FFFFFF"/>
              <w:ind w:firstLine="567"/>
              <w:jc w:val="both"/>
              <w:rPr>
                <w:rFonts w:ascii="Times New Roman" w:hAnsi="Times New Roman"/>
                <w:sz w:val="24"/>
                <w:szCs w:val="24"/>
                <w:highlight w:val="white"/>
              </w:rPr>
            </w:pPr>
            <w:r w:rsidRPr="00D26043">
              <w:rPr>
                <w:rFonts w:ascii="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D26043">
              <w:rPr>
                <w:rFonts w:ascii="Times New Roman" w:hAnsi="Times New Roman"/>
                <w:sz w:val="24"/>
                <w:szCs w:val="24"/>
                <w:highlight w:val="white"/>
              </w:rPr>
              <w:lastRenderedPageBreak/>
              <w:t>дії правового режиму воєнного стану в Україні та протягом 90 днів з дня його припинення або скасування” (Офіційний вісник України, 2022 р., № 84, ст. 5176);</w:t>
            </w:r>
          </w:p>
          <w:p w:rsidR="00D41B18" w:rsidRPr="0032448A" w:rsidRDefault="00D41B18" w:rsidP="007E2B5F">
            <w:pPr>
              <w:shd w:val="clear" w:color="auto" w:fill="FFFFFF"/>
              <w:ind w:firstLine="567"/>
              <w:jc w:val="both"/>
              <w:rPr>
                <w:rFonts w:ascii="Times New Roman" w:hAnsi="Times New Roman"/>
                <w:b/>
                <w:bCs/>
                <w:sz w:val="24"/>
                <w:szCs w:val="24"/>
                <w:highlight w:val="white"/>
              </w:rPr>
            </w:pPr>
            <w:r w:rsidRPr="0032448A">
              <w:rPr>
                <w:rFonts w:ascii="Times New Roman" w:hAnsi="Times New Roman"/>
                <w:b/>
                <w:bCs/>
                <w:sz w:val="24"/>
                <w:szCs w:val="24"/>
                <w:highlight w:val="white"/>
              </w:rPr>
              <w:t>2) тендерна пропозиція:</w:t>
            </w:r>
          </w:p>
          <w:p w:rsidR="00D41B18" w:rsidRPr="00D26043" w:rsidRDefault="00D41B18" w:rsidP="007E2B5F">
            <w:pPr>
              <w:shd w:val="clear" w:color="auto" w:fill="FFFFFF"/>
              <w:ind w:firstLine="567"/>
              <w:jc w:val="both"/>
              <w:rPr>
                <w:rFonts w:ascii="Times New Roman" w:hAnsi="Times New Roman"/>
                <w:sz w:val="24"/>
                <w:szCs w:val="24"/>
                <w:highlight w:val="white"/>
              </w:rPr>
            </w:pPr>
            <w:r w:rsidRPr="00D26043">
              <w:rPr>
                <w:rFonts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D26043">
                <w:rPr>
                  <w:rFonts w:ascii="Times New Roman" w:hAnsi="Times New Roman"/>
                  <w:sz w:val="24"/>
                  <w:szCs w:val="24"/>
                  <w:highlight w:val="white"/>
                </w:rPr>
                <w:t>пункту 4</w:t>
              </w:r>
            </w:hyperlink>
            <w:r w:rsidRPr="00D26043">
              <w:rPr>
                <w:rFonts w:ascii="Times New Roman" w:hAnsi="Times New Roman"/>
                <w:sz w:val="24"/>
                <w:szCs w:val="24"/>
                <w:highlight w:val="white"/>
              </w:rPr>
              <w:t>3 цих особливостей;</w:t>
            </w:r>
          </w:p>
          <w:p w:rsidR="00D41B18" w:rsidRPr="00D26043" w:rsidRDefault="00D41B18" w:rsidP="007E2B5F">
            <w:pPr>
              <w:shd w:val="clear" w:color="auto" w:fill="FFFFFF"/>
              <w:ind w:firstLine="567"/>
              <w:jc w:val="both"/>
              <w:rPr>
                <w:rFonts w:ascii="Times New Roman" w:hAnsi="Times New Roman"/>
                <w:sz w:val="24"/>
                <w:szCs w:val="24"/>
                <w:highlight w:val="white"/>
              </w:rPr>
            </w:pPr>
            <w:r w:rsidRPr="00D26043">
              <w:rPr>
                <w:rFonts w:ascii="Times New Roman" w:hAnsi="Times New Roman"/>
                <w:sz w:val="24"/>
                <w:szCs w:val="24"/>
                <w:highlight w:val="white"/>
              </w:rPr>
              <w:t>є такою, строк дії якої закінчився;</w:t>
            </w:r>
          </w:p>
          <w:p w:rsidR="00D41B18" w:rsidRPr="00D26043" w:rsidRDefault="00D41B18" w:rsidP="007E2B5F">
            <w:pPr>
              <w:shd w:val="clear" w:color="auto" w:fill="FFFFFF"/>
              <w:ind w:firstLine="567"/>
              <w:jc w:val="both"/>
              <w:rPr>
                <w:rFonts w:ascii="Times New Roman" w:hAnsi="Times New Roman"/>
                <w:sz w:val="24"/>
                <w:szCs w:val="24"/>
                <w:highlight w:val="white"/>
              </w:rPr>
            </w:pPr>
            <w:r w:rsidRPr="00D26043">
              <w:rPr>
                <w:rFonts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1B18" w:rsidRPr="00D26043" w:rsidRDefault="00D41B18" w:rsidP="007E2B5F">
            <w:pPr>
              <w:shd w:val="clear" w:color="auto" w:fill="FFFFFF"/>
              <w:ind w:firstLine="567"/>
              <w:jc w:val="both"/>
              <w:rPr>
                <w:rFonts w:ascii="Times New Roman" w:hAnsi="Times New Roman"/>
                <w:sz w:val="24"/>
                <w:szCs w:val="24"/>
                <w:highlight w:val="white"/>
              </w:rPr>
            </w:pPr>
            <w:r w:rsidRPr="00D26043">
              <w:rPr>
                <w:rFonts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41B18" w:rsidRPr="0032448A" w:rsidRDefault="00D41B18" w:rsidP="007E2B5F">
            <w:pPr>
              <w:shd w:val="clear" w:color="auto" w:fill="FFFFFF"/>
              <w:ind w:firstLine="567"/>
              <w:jc w:val="both"/>
              <w:rPr>
                <w:rFonts w:ascii="Times New Roman" w:hAnsi="Times New Roman"/>
                <w:b/>
                <w:bCs/>
                <w:sz w:val="24"/>
                <w:szCs w:val="24"/>
                <w:highlight w:val="white"/>
              </w:rPr>
            </w:pPr>
            <w:r w:rsidRPr="0032448A">
              <w:rPr>
                <w:rFonts w:ascii="Times New Roman" w:hAnsi="Times New Roman"/>
                <w:b/>
                <w:bCs/>
                <w:sz w:val="24"/>
                <w:szCs w:val="24"/>
                <w:highlight w:val="white"/>
              </w:rPr>
              <w:t>3) переможець процедури закупівлі:</w:t>
            </w:r>
          </w:p>
          <w:p w:rsidR="00D41B18" w:rsidRPr="00D26043" w:rsidRDefault="00D41B18" w:rsidP="007E2B5F">
            <w:pPr>
              <w:shd w:val="clear" w:color="auto" w:fill="FFFFFF"/>
              <w:ind w:firstLine="567"/>
              <w:jc w:val="both"/>
              <w:rPr>
                <w:rFonts w:ascii="Times New Roman" w:hAnsi="Times New Roman"/>
                <w:sz w:val="24"/>
                <w:szCs w:val="24"/>
                <w:highlight w:val="white"/>
              </w:rPr>
            </w:pPr>
            <w:r w:rsidRPr="00D26043">
              <w:rPr>
                <w:rFonts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41B18" w:rsidRPr="00D26043" w:rsidRDefault="00D41B18" w:rsidP="007E2B5F">
            <w:pPr>
              <w:shd w:val="clear" w:color="auto" w:fill="FFFFFF"/>
              <w:ind w:firstLine="567"/>
              <w:jc w:val="both"/>
              <w:rPr>
                <w:rFonts w:ascii="Times New Roman" w:hAnsi="Times New Roman"/>
                <w:sz w:val="24"/>
                <w:szCs w:val="24"/>
                <w:highlight w:val="white"/>
              </w:rPr>
            </w:pPr>
            <w:r w:rsidRPr="00D26043">
              <w:rPr>
                <w:rFonts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41B18" w:rsidRPr="00D26043" w:rsidRDefault="00D41B18" w:rsidP="007E2B5F">
            <w:pPr>
              <w:shd w:val="clear" w:color="auto" w:fill="FFFFFF"/>
              <w:ind w:firstLine="567"/>
              <w:jc w:val="both"/>
              <w:rPr>
                <w:rFonts w:ascii="Times New Roman" w:hAnsi="Times New Roman"/>
                <w:sz w:val="24"/>
                <w:szCs w:val="24"/>
                <w:highlight w:val="white"/>
              </w:rPr>
            </w:pPr>
            <w:r w:rsidRPr="00D26043">
              <w:rPr>
                <w:rFonts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D41B18" w:rsidRPr="00D26043" w:rsidRDefault="00D41B18" w:rsidP="007E2B5F">
            <w:pPr>
              <w:shd w:val="clear" w:color="auto" w:fill="FFFFFF"/>
              <w:ind w:firstLine="567"/>
              <w:jc w:val="both"/>
              <w:rPr>
                <w:rFonts w:ascii="Times New Roman" w:hAnsi="Times New Roman"/>
                <w:sz w:val="24"/>
                <w:szCs w:val="24"/>
                <w:highlight w:val="white"/>
              </w:rPr>
            </w:pPr>
            <w:r w:rsidRPr="00D26043">
              <w:rPr>
                <w:rFonts w:ascii="Times New Roman" w:hAnsi="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w:t>
            </w:r>
            <w:r w:rsidRPr="00D26043">
              <w:rPr>
                <w:rFonts w:ascii="Times New Roman" w:hAnsi="Times New Roman"/>
                <w:sz w:val="24"/>
                <w:szCs w:val="24"/>
                <w:highlight w:val="white"/>
              </w:rPr>
              <w:lastRenderedPageBreak/>
              <w:t>пункту 42 цих особливостей.</w:t>
            </w:r>
          </w:p>
          <w:p w:rsidR="00D41B18" w:rsidRPr="00D26043" w:rsidRDefault="00D41B18" w:rsidP="007E2B5F">
            <w:pPr>
              <w:shd w:val="clear" w:color="auto" w:fill="FFFFFF"/>
              <w:ind w:firstLine="567"/>
              <w:jc w:val="both"/>
              <w:rPr>
                <w:rFonts w:ascii="Times New Roman" w:hAnsi="Times New Roman"/>
                <w:b/>
                <w:i/>
                <w:sz w:val="24"/>
                <w:szCs w:val="24"/>
                <w:highlight w:val="white"/>
              </w:rPr>
            </w:pPr>
            <w:r w:rsidRPr="00D26043">
              <w:rPr>
                <w:rFonts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41B18" w:rsidRPr="00D26043" w:rsidRDefault="00D41B18" w:rsidP="007E2B5F">
            <w:pPr>
              <w:ind w:firstLine="567"/>
              <w:jc w:val="both"/>
              <w:rPr>
                <w:rFonts w:ascii="Times New Roman" w:hAnsi="Times New Roman"/>
                <w:sz w:val="24"/>
                <w:szCs w:val="24"/>
                <w:highlight w:val="white"/>
              </w:rPr>
            </w:pPr>
            <w:r w:rsidRPr="00D26043">
              <w:rPr>
                <w:rFonts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1B18" w:rsidRPr="00D26043" w:rsidRDefault="00D41B18" w:rsidP="007E2B5F">
            <w:pPr>
              <w:ind w:firstLine="567"/>
              <w:jc w:val="both"/>
              <w:rPr>
                <w:rFonts w:ascii="Times New Roman" w:hAnsi="Times New Roman"/>
                <w:sz w:val="24"/>
                <w:szCs w:val="24"/>
                <w:highlight w:val="white"/>
              </w:rPr>
            </w:pPr>
            <w:r w:rsidRPr="00D26043">
              <w:rPr>
                <w:rFonts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1B18" w:rsidRPr="00D26043" w:rsidRDefault="00D41B18" w:rsidP="007E2B5F">
            <w:pPr>
              <w:jc w:val="both"/>
              <w:rPr>
                <w:rFonts w:ascii="Times New Roman" w:hAnsi="Times New Roman"/>
                <w:sz w:val="24"/>
                <w:szCs w:val="24"/>
                <w:highlight w:val="white"/>
              </w:rPr>
            </w:pPr>
            <w:r w:rsidRPr="00D26043">
              <w:rPr>
                <w:rFonts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41B18" w:rsidRPr="00D26043" w:rsidRDefault="00D41B18" w:rsidP="007E2B5F">
            <w:pPr>
              <w:widowControl w:val="0"/>
              <w:spacing w:after="0" w:line="240" w:lineRule="auto"/>
              <w:jc w:val="both"/>
              <w:rPr>
                <w:rFonts w:ascii="Times New Roman" w:hAnsi="Times New Roman"/>
                <w:sz w:val="24"/>
                <w:szCs w:val="24"/>
                <w:lang w:eastAsia="uk-UA"/>
              </w:rPr>
            </w:pPr>
            <w:r w:rsidRPr="00D26043">
              <w:rPr>
                <w:rFonts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41B18" w:rsidRPr="00A80D70" w:rsidTr="00596D62">
        <w:trPr>
          <w:trHeight w:val="522"/>
          <w:jc w:val="center"/>
        </w:trPr>
        <w:tc>
          <w:tcPr>
            <w:tcW w:w="10245" w:type="dxa"/>
            <w:gridSpan w:val="4"/>
            <w:shd w:val="clear" w:color="auto" w:fill="A5A5A5"/>
            <w:vAlign w:val="center"/>
          </w:tcPr>
          <w:p w:rsidR="00D41B18" w:rsidRPr="00A80D70" w:rsidRDefault="00D41B18"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D41B18" w:rsidRPr="00A80D70" w:rsidTr="00596D62">
        <w:trPr>
          <w:trHeight w:val="522"/>
          <w:jc w:val="center"/>
        </w:trPr>
        <w:tc>
          <w:tcPr>
            <w:tcW w:w="584" w:type="dxa"/>
          </w:tcPr>
          <w:p w:rsidR="00D41B18" w:rsidRPr="00A80D70" w:rsidRDefault="00D41B18"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1</w:t>
            </w:r>
          </w:p>
        </w:tc>
        <w:tc>
          <w:tcPr>
            <w:tcW w:w="3832" w:type="dxa"/>
            <w:gridSpan w:val="2"/>
          </w:tcPr>
          <w:p w:rsidR="00D41B18" w:rsidRPr="00A80D70" w:rsidRDefault="00D41B18"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tcPr>
          <w:p w:rsidR="00D41B18" w:rsidRPr="00CA441F" w:rsidRDefault="00D41B18"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1 Замовник відміняє відкриті торги у разі:</w:t>
            </w:r>
          </w:p>
          <w:p w:rsidR="00D41B18" w:rsidRPr="00A80D70" w:rsidRDefault="00D41B18"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rsidR="00D41B18" w:rsidRDefault="00D41B18"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r>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rsidR="00D41B18" w:rsidRPr="00877A5C" w:rsidRDefault="00D41B18" w:rsidP="004D42D9">
            <w:pPr>
              <w:spacing w:before="150" w:after="150" w:line="240" w:lineRule="auto"/>
              <w:jc w:val="both"/>
              <w:rPr>
                <w:rFonts w:ascii="Times New Roman" w:hAnsi="Times New Roman"/>
                <w:sz w:val="24"/>
                <w:szCs w:val="24"/>
                <w:lang w:eastAsia="ru-RU"/>
              </w:rPr>
            </w:pPr>
            <w:r w:rsidRPr="00877A5C">
              <w:rPr>
                <w:rFonts w:ascii="Times New Roman" w:hAnsi="Times New Roman"/>
                <w:sz w:val="24"/>
                <w:szCs w:val="24"/>
                <w:lang w:eastAsia="ru-RU"/>
              </w:rPr>
              <w:t>3) скорочення обсягу видатків на здійснення закупівлі товарів, робіт чи послуг;</w:t>
            </w:r>
          </w:p>
          <w:p w:rsidR="00D41B18" w:rsidRPr="00877A5C" w:rsidRDefault="00D41B18" w:rsidP="004D42D9">
            <w:pPr>
              <w:spacing w:before="150" w:after="150" w:line="240" w:lineRule="auto"/>
              <w:jc w:val="both"/>
              <w:rPr>
                <w:rFonts w:ascii="Times New Roman" w:hAnsi="Times New Roman"/>
                <w:sz w:val="24"/>
                <w:szCs w:val="24"/>
                <w:lang w:eastAsia="ru-RU"/>
              </w:rPr>
            </w:pPr>
            <w:r w:rsidRPr="00877A5C">
              <w:rPr>
                <w:rFonts w:ascii="Times New Roman" w:hAnsi="Times New Roman"/>
                <w:sz w:val="24"/>
                <w:szCs w:val="24"/>
                <w:lang w:eastAsia="ru-RU"/>
              </w:rPr>
              <w:t>4) коли здійснення закупівлі стало неможливим внаслідок дії обставин непереборної сили.</w:t>
            </w:r>
          </w:p>
          <w:p w:rsidR="00D41B18" w:rsidRPr="00877A5C" w:rsidRDefault="00D41B18" w:rsidP="004D42D9">
            <w:pPr>
              <w:spacing w:before="150" w:after="150" w:line="240" w:lineRule="auto"/>
              <w:jc w:val="both"/>
              <w:rPr>
                <w:rFonts w:ascii="Times New Roman" w:hAnsi="Times New Roman"/>
                <w:sz w:val="24"/>
                <w:szCs w:val="24"/>
                <w:lang w:eastAsia="ru-RU"/>
              </w:rPr>
            </w:pPr>
            <w:r w:rsidRPr="00877A5C">
              <w:rPr>
                <w:rFonts w:ascii="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41B18" w:rsidRPr="00A80D70" w:rsidRDefault="00D41B18"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Pr="00877A5C">
              <w:rPr>
                <w:rFonts w:ascii="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Pr>
                <w:rFonts w:ascii="Times New Roman" w:hAnsi="Times New Roman"/>
                <w:sz w:val="24"/>
                <w:szCs w:val="24"/>
                <w:lang w:eastAsia="uk-UA"/>
              </w:rPr>
              <w:t>ю</w:t>
            </w:r>
            <w:r w:rsidRPr="00A80D70">
              <w:rPr>
                <w:rFonts w:ascii="Times New Roman" w:hAnsi="Times New Roman"/>
                <w:sz w:val="24"/>
                <w:szCs w:val="24"/>
                <w:lang w:eastAsia="uk-UA"/>
              </w:rPr>
              <w:t>ться електронною системою закупівель у разі:</w:t>
            </w:r>
          </w:p>
          <w:p w:rsidR="00D41B18" w:rsidRPr="00877A5C" w:rsidRDefault="00D41B18" w:rsidP="004D42D9">
            <w:pPr>
              <w:spacing w:before="150" w:after="150" w:line="240" w:lineRule="auto"/>
              <w:jc w:val="both"/>
              <w:rPr>
                <w:rFonts w:ascii="Times New Roman" w:hAnsi="Times New Roman"/>
                <w:sz w:val="24"/>
                <w:szCs w:val="24"/>
                <w:lang w:eastAsia="ru-RU"/>
              </w:rPr>
            </w:pPr>
            <w:r w:rsidRPr="00877A5C">
              <w:rPr>
                <w:rFonts w:ascii="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ru-RU"/>
              </w:rPr>
              <w:t>О</w:t>
            </w:r>
            <w:r w:rsidRPr="00877A5C">
              <w:rPr>
                <w:rFonts w:ascii="Times New Roman" w:hAnsi="Times New Roman"/>
                <w:sz w:val="24"/>
                <w:szCs w:val="24"/>
                <w:lang w:eastAsia="ru-RU"/>
              </w:rPr>
              <w:t>собливостями;</w:t>
            </w:r>
          </w:p>
          <w:p w:rsidR="00D41B18" w:rsidRPr="00877A5C" w:rsidRDefault="00D41B18" w:rsidP="004D42D9">
            <w:pPr>
              <w:spacing w:before="150" w:after="150" w:line="240" w:lineRule="auto"/>
              <w:jc w:val="both"/>
              <w:rPr>
                <w:rFonts w:ascii="Times New Roman" w:hAnsi="Times New Roman"/>
                <w:sz w:val="24"/>
                <w:szCs w:val="24"/>
                <w:lang w:eastAsia="ru-RU"/>
              </w:rPr>
            </w:pPr>
            <w:r w:rsidRPr="00877A5C">
              <w:rPr>
                <w:rFonts w:ascii="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ru-RU"/>
              </w:rPr>
              <w:t>О</w:t>
            </w:r>
            <w:r w:rsidRPr="00877A5C">
              <w:rPr>
                <w:rFonts w:ascii="Times New Roman" w:hAnsi="Times New Roman"/>
                <w:sz w:val="24"/>
                <w:szCs w:val="24"/>
                <w:lang w:eastAsia="ru-RU"/>
              </w:rPr>
              <w:t>собливостями.</w:t>
            </w:r>
          </w:p>
          <w:p w:rsidR="00D41B18" w:rsidRPr="00877A5C" w:rsidRDefault="00D41B18" w:rsidP="00AA6280">
            <w:pPr>
              <w:spacing w:before="150" w:after="150" w:line="240" w:lineRule="auto"/>
              <w:jc w:val="both"/>
              <w:rPr>
                <w:rFonts w:ascii="Times New Roman" w:hAnsi="Times New Roman"/>
                <w:sz w:val="24"/>
                <w:szCs w:val="24"/>
                <w:lang w:eastAsia="ru-RU"/>
              </w:rPr>
            </w:pPr>
            <w:r w:rsidRPr="00877A5C">
              <w:rPr>
                <w:rFonts w:ascii="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Pr>
                <w:rFonts w:ascii="Times New Roman" w:hAnsi="Times New Roman"/>
                <w:sz w:val="24"/>
                <w:szCs w:val="24"/>
                <w:lang w:eastAsia="ru-RU"/>
              </w:rPr>
              <w:t xml:space="preserve"> 51 Особливостей</w:t>
            </w:r>
            <w:r w:rsidRPr="00877A5C">
              <w:rPr>
                <w:rFonts w:ascii="Times New Roman" w:hAnsi="Times New Roman"/>
                <w:sz w:val="24"/>
                <w:szCs w:val="24"/>
                <w:lang w:eastAsia="ru-RU"/>
              </w:rPr>
              <w:t>, оприлюднюється інформація про відміну відкритих торгів.</w:t>
            </w:r>
          </w:p>
          <w:p w:rsidR="00D41B18" w:rsidRPr="00877A5C" w:rsidRDefault="00D41B18" w:rsidP="00AA6280">
            <w:pPr>
              <w:spacing w:before="150" w:after="150" w:line="240" w:lineRule="auto"/>
              <w:jc w:val="both"/>
              <w:rPr>
                <w:rFonts w:ascii="Times New Roman" w:hAnsi="Times New Roman"/>
                <w:sz w:val="24"/>
                <w:szCs w:val="24"/>
                <w:lang w:eastAsia="ru-RU"/>
              </w:rPr>
            </w:pPr>
            <w:r w:rsidRPr="00877A5C">
              <w:rPr>
                <w:rFonts w:ascii="Times New Roman" w:hAnsi="Times New Roman"/>
                <w:sz w:val="24"/>
                <w:szCs w:val="24"/>
                <w:lang w:eastAsia="ru-RU"/>
              </w:rPr>
              <w:t>Відкриті торги можуть бути відмінені частково (за лотом).</w:t>
            </w:r>
          </w:p>
          <w:p w:rsidR="00D41B18" w:rsidRDefault="00D41B18" w:rsidP="00B77004">
            <w:pPr>
              <w:widowControl w:val="0"/>
              <w:spacing w:after="0" w:line="240" w:lineRule="auto"/>
              <w:contextualSpacing/>
              <w:jc w:val="both"/>
              <w:rPr>
                <w:rFonts w:ascii="Times New Roman" w:hAnsi="Times New Roman"/>
                <w:sz w:val="24"/>
                <w:szCs w:val="24"/>
                <w:lang w:eastAsia="ru-RU"/>
              </w:rPr>
            </w:pPr>
            <w:r w:rsidRPr="00877A5C">
              <w:rPr>
                <w:rFonts w:ascii="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rsidR="00D41B18" w:rsidRPr="00A80D70" w:rsidRDefault="00D41B18" w:rsidP="007C7D2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ru-RU"/>
              </w:rPr>
              <w:t>е</w:t>
            </w:r>
            <w:r w:rsidRPr="00877A5C">
              <w:rPr>
                <w:rFonts w:ascii="Times New Roman" w:hAnsi="Times New Roman"/>
                <w:sz w:val="24"/>
                <w:szCs w:val="24"/>
                <w:lang w:eastAsia="ru-RU"/>
              </w:rPr>
              <w:t>лектронною системою закупівель в день її оприлюднення.</w:t>
            </w:r>
          </w:p>
        </w:tc>
      </w:tr>
      <w:tr w:rsidR="00D41B18" w:rsidRPr="00A80D70" w:rsidTr="00596D62">
        <w:trPr>
          <w:trHeight w:val="522"/>
          <w:jc w:val="center"/>
        </w:trPr>
        <w:tc>
          <w:tcPr>
            <w:tcW w:w="584" w:type="dxa"/>
          </w:tcPr>
          <w:p w:rsidR="00D41B18" w:rsidRPr="00A80D70" w:rsidRDefault="00D41B18"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2</w:t>
            </w:r>
          </w:p>
        </w:tc>
        <w:tc>
          <w:tcPr>
            <w:tcW w:w="3832" w:type="dxa"/>
            <w:gridSpan w:val="2"/>
          </w:tcPr>
          <w:p w:rsidR="00D41B18" w:rsidRPr="00A80D70" w:rsidRDefault="00D41B18"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tcPr>
          <w:p w:rsidR="00D41B18" w:rsidRDefault="00D41B18" w:rsidP="007E2B5F">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i/>
                <w:sz w:val="24"/>
                <w:szCs w:val="24"/>
                <w:highlight w:val="white"/>
              </w:rPr>
              <w:t>не пізніше ніж через 15 днів</w:t>
            </w:r>
            <w:r>
              <w:rPr>
                <w:rFonts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i/>
                <w:sz w:val="24"/>
                <w:szCs w:val="24"/>
                <w:highlight w:val="white"/>
              </w:rPr>
              <w:t>може бути продовжений до 60 днів</w:t>
            </w:r>
            <w:r>
              <w:rPr>
                <w:rFonts w:ascii="Times New Roman" w:hAnsi="Times New Roman"/>
                <w:sz w:val="24"/>
                <w:szCs w:val="24"/>
                <w:highlight w:val="white"/>
              </w:rPr>
              <w:t xml:space="preserve">. </w:t>
            </w:r>
          </w:p>
          <w:p w:rsidR="00D41B18" w:rsidRDefault="00D41B18" w:rsidP="007E2B5F">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Pr>
                <w:rFonts w:ascii="Times New Roman" w:hAnsi="Times New Roman"/>
                <w:sz w:val="24"/>
                <w:szCs w:val="24"/>
                <w:highlight w:val="white"/>
              </w:rPr>
              <w:lastRenderedPageBreak/>
              <w:t>закупівлю зупиняється.</w:t>
            </w:r>
          </w:p>
          <w:p w:rsidR="00D41B18" w:rsidRPr="00A80D70" w:rsidRDefault="00D41B18" w:rsidP="007E2B5F">
            <w:pPr>
              <w:widowControl w:val="0"/>
              <w:spacing w:after="0" w:line="240" w:lineRule="auto"/>
              <w:jc w:val="both"/>
              <w:rPr>
                <w:rFonts w:ascii="Times New Roman" w:hAnsi="Times New Roman"/>
                <w:sz w:val="24"/>
                <w:szCs w:val="24"/>
                <w:lang w:eastAsia="uk-UA"/>
              </w:rPr>
            </w:pPr>
            <w:r>
              <w:rPr>
                <w:rFonts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szCs w:val="24"/>
                <w:highlight w:val="white"/>
              </w:rPr>
              <w:t>не може бути укладено раніше ніж через п’ять днів</w:t>
            </w:r>
            <w:r>
              <w:rPr>
                <w:rFonts w:ascii="Times New Roman" w:hAnsi="Times New Roman"/>
                <w:i/>
                <w:sz w:val="24"/>
                <w:szCs w:val="24"/>
                <w:highlight w:val="white"/>
              </w:rPr>
              <w:t xml:space="preserve"> </w:t>
            </w:r>
            <w:r>
              <w:rPr>
                <w:rFonts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41B18" w:rsidRPr="00A80D70" w:rsidTr="00596D62">
        <w:trPr>
          <w:trHeight w:val="522"/>
          <w:jc w:val="center"/>
        </w:trPr>
        <w:tc>
          <w:tcPr>
            <w:tcW w:w="584" w:type="dxa"/>
          </w:tcPr>
          <w:p w:rsidR="00D41B18" w:rsidRPr="00A80D70" w:rsidRDefault="00D41B18"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3</w:t>
            </w:r>
          </w:p>
        </w:tc>
        <w:tc>
          <w:tcPr>
            <w:tcW w:w="3832" w:type="dxa"/>
            <w:gridSpan w:val="2"/>
          </w:tcPr>
          <w:p w:rsidR="00D41B18" w:rsidRPr="00A80D70" w:rsidRDefault="00D41B18"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tcPr>
          <w:p w:rsidR="00D41B18" w:rsidRPr="00571D9E" w:rsidRDefault="00D41B18" w:rsidP="00571D9E">
            <w:pPr>
              <w:widowControl w:val="0"/>
              <w:ind w:right="120"/>
              <w:jc w:val="both"/>
              <w:rPr>
                <w:rFonts w:ascii="Times New Roman" w:hAnsi="Times New Roman"/>
                <w:sz w:val="24"/>
                <w:szCs w:val="24"/>
                <w:lang w:eastAsia="uk-UA"/>
              </w:rPr>
            </w:pPr>
            <w:r w:rsidRPr="00571D9E">
              <w:rPr>
                <w:rFonts w:ascii="Times New Roman" w:hAnsi="Times New Roman"/>
                <w:b/>
                <w:bCs/>
                <w:sz w:val="24"/>
                <w:szCs w:val="24"/>
                <w:lang w:eastAsia="uk-UA"/>
              </w:rPr>
              <w:t>Проєкт договору</w:t>
            </w:r>
            <w:r w:rsidRPr="00571D9E">
              <w:rPr>
                <w:rFonts w:ascii="Times New Roman" w:hAnsi="Times New Roman"/>
                <w:sz w:val="24"/>
                <w:szCs w:val="24"/>
                <w:lang w:eastAsia="uk-UA"/>
              </w:rPr>
              <w:t xml:space="preserve"> викладено в </w:t>
            </w:r>
            <w:r w:rsidRPr="00571D9E">
              <w:rPr>
                <w:rFonts w:ascii="Times New Roman" w:hAnsi="Times New Roman"/>
                <w:b/>
                <w:bCs/>
                <w:i/>
                <w:iCs/>
                <w:sz w:val="24"/>
                <w:szCs w:val="24"/>
                <w:lang w:eastAsia="uk-UA"/>
              </w:rPr>
              <w:t>Додатку 3</w:t>
            </w:r>
            <w:r w:rsidRPr="00571D9E">
              <w:rPr>
                <w:rFonts w:ascii="Times New Roman" w:hAnsi="Times New Roman"/>
                <w:sz w:val="24"/>
                <w:szCs w:val="24"/>
                <w:lang w:eastAsia="uk-UA"/>
              </w:rPr>
              <w:t xml:space="preserve"> до цієї тендерної документації.</w:t>
            </w:r>
          </w:p>
          <w:p w:rsidR="00D41B18" w:rsidRDefault="00D41B18" w:rsidP="00B51DD1">
            <w:pPr>
              <w:widowControl w:val="0"/>
              <w:spacing w:line="240" w:lineRule="auto"/>
              <w:ind w:right="119"/>
              <w:jc w:val="both"/>
              <w:rPr>
                <w:rFonts w:ascii="Times New Roman" w:hAnsi="Times New Roman"/>
                <w:sz w:val="24"/>
                <w:szCs w:val="24"/>
                <w:lang w:eastAsia="uk-UA"/>
              </w:rPr>
            </w:pPr>
            <w:r w:rsidRPr="00571D9E">
              <w:rPr>
                <w:rFonts w:ascii="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4"/>
                <w:szCs w:val="24"/>
                <w:lang w:eastAsia="uk-UA"/>
              </w:rPr>
              <w:t>у строки, визначені пунктом 2 «Строк укладання договору про закупівлю» цього розділу.</w:t>
            </w:r>
          </w:p>
          <w:p w:rsidR="00D41B18" w:rsidRPr="002218F1" w:rsidRDefault="00D41B18" w:rsidP="00571D9E">
            <w:pPr>
              <w:widowControl w:val="0"/>
              <w:spacing w:after="0" w:line="240" w:lineRule="auto"/>
              <w:contextualSpacing/>
              <w:jc w:val="both"/>
              <w:rPr>
                <w:rFonts w:ascii="Times New Roman" w:hAnsi="Times New Roman"/>
                <w:sz w:val="24"/>
                <w:szCs w:val="24"/>
                <w:lang w:eastAsia="uk-UA"/>
              </w:rPr>
            </w:pPr>
            <w:r w:rsidRPr="00D26043">
              <w:rPr>
                <w:rFonts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41B18" w:rsidRPr="00A80D70" w:rsidTr="00596D62">
        <w:trPr>
          <w:trHeight w:val="522"/>
          <w:jc w:val="center"/>
        </w:trPr>
        <w:tc>
          <w:tcPr>
            <w:tcW w:w="584" w:type="dxa"/>
          </w:tcPr>
          <w:p w:rsidR="00D41B18" w:rsidRPr="002218F1" w:rsidRDefault="00D41B18"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tcPr>
          <w:p w:rsidR="00D41B18" w:rsidRPr="002218F1" w:rsidRDefault="00D41B18"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tcPr>
          <w:p w:rsidR="00D41B18" w:rsidRPr="00F44D82" w:rsidRDefault="00D41B18" w:rsidP="00571D9E">
            <w:pPr>
              <w:pStyle w:val="13"/>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cs="Times New Roman"/>
                <w:sz w:val="24"/>
                <w:szCs w:val="24"/>
                <w:lang w:val="uk-UA"/>
              </w:rPr>
              <w:t xml:space="preserve">4.1. </w:t>
            </w:r>
            <w:r w:rsidRPr="00F44D82">
              <w:rPr>
                <w:rFonts w:ascii="Times New Roman" w:hAnsi="Times New Roman" w:cs="Times New Roman"/>
                <w:sz w:val="24"/>
                <w:szCs w:val="24"/>
                <w:lang w:val="uk-UA"/>
              </w:rPr>
              <w:t xml:space="preserve">Договір укладається відповідно до норм </w:t>
            </w:r>
            <w:hyperlink r:id="rId12" w:history="1">
              <w:r w:rsidRPr="00F44D82">
                <w:rPr>
                  <w:rFonts w:ascii="Times New Roman" w:hAnsi="Times New Roman" w:cs="Times New Roman"/>
                  <w:sz w:val="24"/>
                  <w:szCs w:val="24"/>
                  <w:lang w:val="uk-UA"/>
                </w:rPr>
                <w:t>Цивільного кодексу України</w:t>
              </w:r>
            </w:hyperlink>
            <w:r w:rsidRPr="00F44D82">
              <w:rPr>
                <w:rFonts w:ascii="Times New Roman" w:hAnsi="Times New Roman" w:cs="Times New Roman"/>
                <w:sz w:val="24"/>
                <w:szCs w:val="24"/>
                <w:lang w:val="uk-UA"/>
              </w:rPr>
              <w:t xml:space="preserve"> та</w:t>
            </w:r>
            <w:hyperlink r:id="rId13" w:history="1">
              <w:r w:rsidRPr="00F44D82">
                <w:rPr>
                  <w:rFonts w:ascii="Times New Roman" w:hAnsi="Times New Roman" w:cs="Times New Roman"/>
                  <w:sz w:val="24"/>
                  <w:szCs w:val="24"/>
                  <w:lang w:val="uk-UA"/>
                </w:rPr>
                <w:t xml:space="preserve"> Господарського кодексу України</w:t>
              </w:r>
            </w:hyperlink>
            <w:r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Pr>
                <w:rFonts w:ascii="Times New Roman" w:hAnsi="Times New Roman" w:cs="Times New Roman"/>
                <w:sz w:val="24"/>
                <w:szCs w:val="24"/>
                <w:lang w:val="uk-UA"/>
              </w:rPr>
              <w:t>другої</w:t>
            </w:r>
            <w:r w:rsidRPr="00F44D82">
              <w:rPr>
                <w:rFonts w:ascii="Times New Roman" w:hAnsi="Times New Roman" w:cs="Times New Roman"/>
                <w:sz w:val="24"/>
                <w:szCs w:val="24"/>
                <w:lang w:val="uk-UA"/>
              </w:rPr>
              <w:t xml:space="preserve"> – п’ятої, сьомої </w:t>
            </w:r>
            <w:r>
              <w:rPr>
                <w:rFonts w:ascii="Times New Roman" w:hAnsi="Times New Roman" w:cs="Times New Roman"/>
                <w:sz w:val="24"/>
                <w:szCs w:val="24"/>
                <w:lang w:val="uk-UA"/>
              </w:rPr>
              <w:t>-</w:t>
            </w:r>
            <w:r w:rsidRPr="00F44D8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девятої статті 41 Закону та </w:t>
            </w:r>
            <w:r w:rsidRPr="00F44D82">
              <w:rPr>
                <w:rFonts w:ascii="Times New Roman" w:hAnsi="Times New Roman" w:cs="Times New Roman"/>
                <w:sz w:val="24"/>
                <w:szCs w:val="24"/>
                <w:lang w:val="uk-UA"/>
              </w:rPr>
              <w:t xml:space="preserve"> </w:t>
            </w:r>
            <w:r>
              <w:rPr>
                <w:rFonts w:ascii="Times New Roman" w:hAnsi="Times New Roman" w:cs="Times New Roman"/>
                <w:sz w:val="24"/>
                <w:szCs w:val="24"/>
                <w:lang w:val="uk-UA"/>
              </w:rPr>
              <w:t>О</w:t>
            </w:r>
            <w:r w:rsidRPr="00F44D82">
              <w:rPr>
                <w:rFonts w:ascii="Times New Roman" w:hAnsi="Times New Roman" w:cs="Times New Roman"/>
                <w:sz w:val="24"/>
                <w:szCs w:val="24"/>
                <w:lang w:val="uk-UA"/>
              </w:rPr>
              <w:t>собливостей</w:t>
            </w:r>
            <w:r>
              <w:rPr>
                <w:rFonts w:ascii="Times New Roman" w:hAnsi="Times New Roman" w:cs="Times New Roman"/>
                <w:sz w:val="24"/>
                <w:szCs w:val="24"/>
                <w:lang w:val="uk-UA"/>
              </w:rPr>
              <w:t>.</w:t>
            </w:r>
          </w:p>
          <w:p w:rsidR="00D41B18" w:rsidRDefault="00D41B18" w:rsidP="008D4EAD">
            <w:pPr>
              <w:widowControl w:val="0"/>
              <w:spacing w:line="240" w:lineRule="auto"/>
              <w:jc w:val="both"/>
              <w:rPr>
                <w:rFonts w:ascii="Times New Roman" w:hAnsi="Times New Roman"/>
                <w:sz w:val="24"/>
                <w:szCs w:val="24"/>
              </w:rPr>
            </w:pPr>
            <w:r>
              <w:rPr>
                <w:rFonts w:ascii="Times New Roman" w:hAnsi="Times New Roman"/>
                <w:sz w:val="24"/>
                <w:szCs w:val="24"/>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41B18" w:rsidRPr="000A6E8A" w:rsidRDefault="00D41B18" w:rsidP="00571D9E">
            <w:pPr>
              <w:widowControl w:val="0"/>
              <w:jc w:val="both"/>
              <w:rPr>
                <w:rFonts w:ascii="Times New Roman" w:hAnsi="Times New Roman"/>
                <w:color w:val="000000"/>
                <w:sz w:val="24"/>
                <w:szCs w:val="24"/>
                <w:u w:val="single"/>
                <w:lang w:eastAsia="ru-RU"/>
              </w:rPr>
            </w:pPr>
            <w:r>
              <w:rPr>
                <w:rFonts w:ascii="Times New Roman" w:hAnsi="Times New Roman"/>
                <w:color w:val="000000"/>
                <w:sz w:val="24"/>
                <w:szCs w:val="24"/>
                <w:u w:val="single"/>
                <w:lang w:eastAsia="ru-RU"/>
              </w:rPr>
              <w:t xml:space="preserve">4.3. </w:t>
            </w:r>
            <w:r w:rsidRPr="00054267">
              <w:rPr>
                <w:rFonts w:ascii="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Pr="00054267">
              <w:rPr>
                <w:rFonts w:ascii="Times New Roman" w:hAnsi="Times New Roman"/>
                <w:b/>
                <w:color w:val="000000"/>
                <w:sz w:val="24"/>
                <w:szCs w:val="24"/>
                <w:u w:val="single"/>
                <w:lang w:eastAsia="ru-RU"/>
              </w:rPr>
              <w:t>крім випадків</w:t>
            </w:r>
            <w:r w:rsidRPr="00054267">
              <w:rPr>
                <w:rFonts w:ascii="Times New Roman" w:hAnsi="Times New Roman"/>
                <w:color w:val="000000"/>
                <w:sz w:val="24"/>
                <w:szCs w:val="24"/>
                <w:u w:val="single"/>
                <w:lang w:eastAsia="ru-RU"/>
              </w:rPr>
              <w:t>:</w:t>
            </w:r>
            <w:r w:rsidRPr="000A6E8A">
              <w:rPr>
                <w:rFonts w:ascii="Times New Roman" w:hAnsi="Times New Roman"/>
                <w:color w:val="000000"/>
                <w:sz w:val="24"/>
                <w:szCs w:val="24"/>
                <w:u w:val="single"/>
                <w:lang w:eastAsia="ru-RU"/>
              </w:rPr>
              <w:t xml:space="preserve"> </w:t>
            </w:r>
          </w:p>
          <w:p w:rsidR="00D41B18" w:rsidRDefault="00D41B18" w:rsidP="00571D9E">
            <w:pPr>
              <w:pStyle w:val="a9"/>
              <w:widowControl w:val="0"/>
              <w:numPr>
                <w:ilvl w:val="0"/>
                <w:numId w:val="35"/>
              </w:numPr>
              <w:spacing w:after="0" w:line="240" w:lineRule="auto"/>
              <w:jc w:val="both"/>
              <w:rPr>
                <w:rFonts w:ascii="Times New Roman" w:hAnsi="Times New Roman"/>
                <w:color w:val="000000"/>
                <w:sz w:val="24"/>
                <w:szCs w:val="24"/>
                <w:lang w:eastAsia="ru-RU"/>
              </w:rPr>
            </w:pPr>
            <w:r w:rsidRPr="000A6E8A">
              <w:rPr>
                <w:rFonts w:ascii="Times New Roman" w:hAnsi="Times New Roman"/>
                <w:color w:val="000000"/>
                <w:sz w:val="24"/>
                <w:szCs w:val="24"/>
                <w:lang w:eastAsia="ru-RU"/>
              </w:rPr>
              <w:t xml:space="preserve">визначення грошового еквівалента зобов’язання в іноземній валюті; </w:t>
            </w:r>
          </w:p>
          <w:p w:rsidR="00D41B18" w:rsidRDefault="00D41B18" w:rsidP="00054267">
            <w:pPr>
              <w:pStyle w:val="a9"/>
              <w:widowControl w:val="0"/>
              <w:numPr>
                <w:ilvl w:val="0"/>
                <w:numId w:val="35"/>
              </w:numPr>
              <w:spacing w:after="0" w:line="240" w:lineRule="auto"/>
              <w:jc w:val="both"/>
              <w:rPr>
                <w:rFonts w:ascii="Times New Roman" w:hAnsi="Times New Roman"/>
                <w:color w:val="000000"/>
                <w:sz w:val="24"/>
                <w:szCs w:val="24"/>
                <w:lang w:eastAsia="ru-RU"/>
              </w:rPr>
            </w:pPr>
            <w:r w:rsidRPr="00054267">
              <w:rPr>
                <w:rFonts w:ascii="Times New Roman" w:hAnsi="Times New Roman"/>
                <w:color w:val="000000"/>
                <w:sz w:val="24"/>
                <w:szCs w:val="24"/>
                <w:lang w:eastAsia="ru-RU"/>
              </w:rPr>
              <w:t xml:space="preserve">перерахунку ціни в бік зменшення ціни </w:t>
            </w:r>
            <w:r w:rsidRPr="00054267">
              <w:rPr>
                <w:rFonts w:ascii="Times New Roman" w:hAnsi="Times New Roman"/>
                <w:color w:val="000000"/>
                <w:sz w:val="24"/>
                <w:szCs w:val="24"/>
                <w:lang w:eastAsia="ru-RU"/>
              </w:rPr>
              <w:lastRenderedPageBreak/>
              <w:t xml:space="preserve">тендерної пропозиції переможця </w:t>
            </w:r>
            <w:r>
              <w:rPr>
                <w:rFonts w:ascii="Times New Roman" w:hAnsi="Times New Roman"/>
                <w:color w:val="000000"/>
                <w:sz w:val="24"/>
                <w:szCs w:val="24"/>
                <w:lang w:eastAsia="ru-RU"/>
              </w:rPr>
              <w:t>без зменшення обсягів закупівлі</w:t>
            </w:r>
            <w:r w:rsidRPr="000A6E8A">
              <w:rPr>
                <w:rFonts w:ascii="Times New Roman" w:hAnsi="Times New Roman"/>
                <w:color w:val="000000"/>
                <w:sz w:val="24"/>
                <w:szCs w:val="24"/>
                <w:lang w:eastAsia="ru-RU"/>
              </w:rPr>
              <w:t>;</w:t>
            </w:r>
          </w:p>
          <w:p w:rsidR="00D41B18" w:rsidRPr="000A6E8A" w:rsidRDefault="00D41B18" w:rsidP="00571D9E">
            <w:pPr>
              <w:pStyle w:val="a9"/>
              <w:widowControl w:val="0"/>
              <w:numPr>
                <w:ilvl w:val="0"/>
                <w:numId w:val="35"/>
              </w:numPr>
              <w:spacing w:after="0" w:line="240" w:lineRule="auto"/>
              <w:jc w:val="both"/>
              <w:rPr>
                <w:rFonts w:ascii="Times New Roman" w:hAnsi="Times New Roman"/>
                <w:color w:val="000000"/>
                <w:sz w:val="24"/>
                <w:szCs w:val="24"/>
                <w:lang w:eastAsia="ru-RU"/>
              </w:rPr>
            </w:pPr>
            <w:r w:rsidRPr="000A6E8A">
              <w:rPr>
                <w:rFonts w:ascii="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41B18" w:rsidRPr="002218F1" w:rsidRDefault="00D41B18" w:rsidP="00571D9E">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D41B18" w:rsidRPr="00A80D70" w:rsidTr="00596D62">
        <w:trPr>
          <w:trHeight w:val="522"/>
          <w:jc w:val="center"/>
        </w:trPr>
        <w:tc>
          <w:tcPr>
            <w:tcW w:w="584" w:type="dxa"/>
          </w:tcPr>
          <w:p w:rsidR="00D41B18" w:rsidRPr="00A80D70" w:rsidRDefault="00D41B18"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tcPr>
          <w:p w:rsidR="00D41B18" w:rsidRPr="00A80D70" w:rsidRDefault="00D41B18"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tcPr>
          <w:p w:rsidR="00D41B18" w:rsidRPr="002218F1" w:rsidRDefault="00D41B18" w:rsidP="00054267">
            <w:pPr>
              <w:widowControl w:val="0"/>
              <w:spacing w:after="0" w:line="240" w:lineRule="auto"/>
              <w:contextualSpacing/>
              <w:jc w:val="both"/>
              <w:rPr>
                <w:rFonts w:ascii="Times New Roman" w:hAnsi="Times New Roman"/>
                <w:sz w:val="24"/>
                <w:szCs w:val="24"/>
              </w:rPr>
            </w:pPr>
            <w:r w:rsidRPr="002218F1">
              <w:rPr>
                <w:rFonts w:ascii="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Fonts w:ascii="Times New Roman" w:hAnsi="Times New Roman"/>
                <w:sz w:val="24"/>
                <w:szCs w:val="24"/>
                <w:lang w:eastAsia="uk-UA"/>
              </w:rPr>
              <w:t>пунктом 47 Особливостей</w:t>
            </w:r>
            <w:r w:rsidRPr="002218F1">
              <w:rPr>
                <w:rFonts w:ascii="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Pr="002218F1">
              <w:rPr>
                <w:rFonts w:ascii="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41B18" w:rsidRPr="00A80D70" w:rsidTr="00596D62">
        <w:trPr>
          <w:trHeight w:val="522"/>
          <w:jc w:val="center"/>
        </w:trPr>
        <w:tc>
          <w:tcPr>
            <w:tcW w:w="584" w:type="dxa"/>
          </w:tcPr>
          <w:p w:rsidR="00D41B18" w:rsidRPr="00A80D70" w:rsidRDefault="00D41B18"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6</w:t>
            </w:r>
          </w:p>
        </w:tc>
        <w:tc>
          <w:tcPr>
            <w:tcW w:w="3832" w:type="dxa"/>
            <w:gridSpan w:val="2"/>
          </w:tcPr>
          <w:p w:rsidR="00D41B18" w:rsidRPr="00A80D70" w:rsidRDefault="00D41B18"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tcPr>
          <w:p w:rsidR="00D41B18" w:rsidRPr="00A80D70" w:rsidRDefault="00D41B18"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rsidR="00D41B18" w:rsidRDefault="00D41B18" w:rsidP="00915C8F">
      <w:pPr>
        <w:widowControl w:val="0"/>
        <w:spacing w:after="0" w:line="240" w:lineRule="auto"/>
        <w:ind w:firstLine="567"/>
        <w:contextualSpacing/>
        <w:jc w:val="center"/>
        <w:rPr>
          <w:rFonts w:ascii="Times New Roman" w:hAnsi="Times New Roman"/>
          <w:color w:val="000000"/>
          <w:sz w:val="24"/>
          <w:szCs w:val="24"/>
          <w:lang w:eastAsia="uk-UA"/>
        </w:rPr>
      </w:pPr>
    </w:p>
    <w:p w:rsidR="00D41B18" w:rsidRPr="0048567F" w:rsidRDefault="00D41B18"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rsidR="00D41B18" w:rsidRPr="00571D9E" w:rsidRDefault="00D41B18" w:rsidP="0048567F">
      <w:pPr>
        <w:pStyle w:val="14"/>
        <w:numPr>
          <w:ilvl w:val="0"/>
          <w:numId w:val="27"/>
        </w:numPr>
        <w:rPr>
          <w:lang w:val="uk-UA"/>
        </w:rPr>
      </w:pPr>
      <w:r w:rsidRPr="00571D9E">
        <w:rPr>
          <w:lang w:val="uk-UA"/>
        </w:rPr>
        <w:t xml:space="preserve">Додаток 1. </w:t>
      </w:r>
      <w:r w:rsidRPr="00571D9E">
        <w:rPr>
          <w:bCs/>
          <w:color w:val="121212"/>
          <w:lang w:val="uk-UA" w:eastAsia="ar-SA"/>
        </w:rPr>
        <w:t xml:space="preserve">Кваліфікаційні критерії </w:t>
      </w:r>
      <w:r w:rsidRPr="00571D9E">
        <w:rPr>
          <w:b/>
          <w:color w:val="121212"/>
          <w:lang w:val="uk-UA" w:eastAsia="ar-SA"/>
        </w:rPr>
        <w:t>(в окремому файлі).</w:t>
      </w:r>
    </w:p>
    <w:p w:rsidR="00D41B18" w:rsidRPr="00571D9E" w:rsidRDefault="00D41B18" w:rsidP="0048567F">
      <w:pPr>
        <w:pStyle w:val="14"/>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 xml:space="preserve">Технічна специфікація </w:t>
      </w:r>
      <w:r w:rsidRPr="00571D9E">
        <w:rPr>
          <w:b/>
          <w:color w:val="121212"/>
          <w:lang w:val="uk-UA" w:eastAsia="ar-SA"/>
        </w:rPr>
        <w:t>(в окремому файлі).</w:t>
      </w:r>
    </w:p>
    <w:p w:rsidR="00D41B18" w:rsidRPr="00712C51" w:rsidRDefault="00D41B18"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sidRPr="00571D9E">
        <w:rPr>
          <w:rFonts w:ascii="Times New Roman" w:hAnsi="Times New Roman"/>
          <w:bCs/>
          <w:color w:val="121212"/>
          <w:sz w:val="24"/>
          <w:szCs w:val="24"/>
          <w:lang w:eastAsia="ar-SA"/>
        </w:rPr>
        <w:t xml:space="preserve">Проект договору </w:t>
      </w:r>
      <w:r w:rsidRPr="00571D9E">
        <w:rPr>
          <w:rFonts w:ascii="Times New Roman" w:hAnsi="Times New Roman"/>
          <w:b/>
          <w:color w:val="121212"/>
          <w:sz w:val="24"/>
          <w:szCs w:val="24"/>
          <w:lang w:eastAsia="ar-SA"/>
        </w:rPr>
        <w:t>(в окремому файлі).</w:t>
      </w:r>
    </w:p>
    <w:p w:rsidR="00D41B18" w:rsidRPr="00907504" w:rsidRDefault="00D41B18" w:rsidP="00712C51">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4</w:t>
      </w:r>
      <w:r w:rsidRPr="00571D9E">
        <w:rPr>
          <w:rFonts w:ascii="Times New Roman" w:hAnsi="Times New Roman"/>
          <w:sz w:val="24"/>
          <w:szCs w:val="24"/>
        </w:rPr>
        <w:t xml:space="preserve">. </w:t>
      </w:r>
      <w:r>
        <w:rPr>
          <w:rFonts w:ascii="Times New Roman" w:hAnsi="Times New Roman"/>
          <w:bCs/>
          <w:color w:val="121212"/>
          <w:sz w:val="24"/>
          <w:szCs w:val="24"/>
          <w:lang w:eastAsia="ar-SA"/>
        </w:rPr>
        <w:t>Вимоги до Учасника</w:t>
      </w:r>
      <w:r w:rsidRPr="00571D9E">
        <w:rPr>
          <w:rFonts w:ascii="Times New Roman" w:hAnsi="Times New Roman"/>
          <w:bCs/>
          <w:color w:val="121212"/>
          <w:sz w:val="24"/>
          <w:szCs w:val="24"/>
          <w:lang w:eastAsia="ar-SA"/>
        </w:rPr>
        <w:t xml:space="preserve"> </w:t>
      </w:r>
      <w:r w:rsidRPr="00571D9E">
        <w:rPr>
          <w:rFonts w:ascii="Times New Roman" w:hAnsi="Times New Roman"/>
          <w:b/>
          <w:color w:val="121212"/>
          <w:sz w:val="24"/>
          <w:szCs w:val="24"/>
          <w:lang w:eastAsia="ar-SA"/>
        </w:rPr>
        <w:t>(в окремому файлі).</w:t>
      </w:r>
    </w:p>
    <w:p w:rsidR="00D41B18" w:rsidRPr="00907504" w:rsidRDefault="00D41B18" w:rsidP="00712C51">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Pr>
          <w:rFonts w:ascii="Times New Roman" w:hAnsi="Times New Roman"/>
          <w:sz w:val="24"/>
          <w:szCs w:val="24"/>
        </w:rPr>
        <w:t xml:space="preserve">Додаток 5. Цінова пропозиція </w:t>
      </w:r>
      <w:r w:rsidRPr="00571D9E">
        <w:rPr>
          <w:rFonts w:ascii="Times New Roman" w:hAnsi="Times New Roman"/>
          <w:b/>
          <w:color w:val="121212"/>
          <w:sz w:val="24"/>
          <w:szCs w:val="24"/>
          <w:lang w:eastAsia="ar-SA"/>
        </w:rPr>
        <w:t>(в окремому файлі)</w:t>
      </w:r>
      <w:r>
        <w:rPr>
          <w:rFonts w:ascii="Times New Roman" w:hAnsi="Times New Roman"/>
          <w:b/>
          <w:color w:val="121212"/>
          <w:sz w:val="24"/>
          <w:szCs w:val="24"/>
          <w:lang w:eastAsia="ar-SA"/>
        </w:rPr>
        <w:t>.</w:t>
      </w:r>
    </w:p>
    <w:p w:rsidR="00D41B18" w:rsidRPr="00571D9E" w:rsidRDefault="00D41B18" w:rsidP="00907504">
      <w:pPr>
        <w:widowControl w:val="0"/>
        <w:autoSpaceDE w:val="0"/>
        <w:autoSpaceDN w:val="0"/>
        <w:adjustRightInd w:val="0"/>
        <w:spacing w:after="0" w:line="240" w:lineRule="auto"/>
        <w:ind w:left="360"/>
        <w:contextualSpacing/>
        <w:rPr>
          <w:rFonts w:ascii="Times New Roman" w:hAnsi="Times New Roman"/>
          <w:color w:val="000000"/>
          <w:sz w:val="24"/>
          <w:szCs w:val="24"/>
          <w:lang w:eastAsia="uk-UA"/>
        </w:rPr>
      </w:pPr>
    </w:p>
    <w:p w:rsidR="00D41B18" w:rsidRPr="00571D9E" w:rsidRDefault="00D41B18"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D41B18" w:rsidRPr="00571D9E" w:rsidSect="002218F1">
      <w:headerReference w:type="default" r:id="rId14"/>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59D" w:rsidRDefault="006D359D" w:rsidP="00C420E7">
      <w:pPr>
        <w:spacing w:after="0" w:line="240" w:lineRule="auto"/>
      </w:pPr>
      <w:r>
        <w:separator/>
      </w:r>
    </w:p>
  </w:endnote>
  <w:endnote w:type="continuationSeparator" w:id="0">
    <w:p w:rsidR="006D359D" w:rsidRDefault="006D359D"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59D" w:rsidRDefault="006D359D" w:rsidP="00C420E7">
      <w:pPr>
        <w:spacing w:after="0" w:line="240" w:lineRule="auto"/>
      </w:pPr>
      <w:r>
        <w:separator/>
      </w:r>
    </w:p>
  </w:footnote>
  <w:footnote w:type="continuationSeparator" w:id="0">
    <w:p w:rsidR="006D359D" w:rsidRDefault="006D359D"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18" w:rsidRDefault="00D41B18"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3094E">
      <w:rPr>
        <w:rFonts w:ascii="Times New Roman" w:hAnsi="Times New Roman"/>
        <w:noProof/>
        <w:sz w:val="28"/>
        <w:szCs w:val="28"/>
      </w:rPr>
      <w:t>13</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73340"/>
    <w:multiLevelType w:val="multilevel"/>
    <w:tmpl w:val="659A3BB0"/>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6">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41343664"/>
    <w:multiLevelType w:val="multilevel"/>
    <w:tmpl w:val="B76897C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070A16"/>
    <w:multiLevelType w:val="multilevel"/>
    <w:tmpl w:val="5E9866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4B02569D"/>
    <w:multiLevelType w:val="multilevel"/>
    <w:tmpl w:val="0D92100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E607A9"/>
    <w:multiLevelType w:val="hybridMultilevel"/>
    <w:tmpl w:val="3FE8175E"/>
    <w:lvl w:ilvl="0" w:tplc="D4E8749E">
      <w:numFmt w:val="bullet"/>
      <w:lvlText w:val="-"/>
      <w:lvlJc w:val="left"/>
      <w:pPr>
        <w:ind w:left="339" w:hanging="360"/>
      </w:pPr>
      <w:rPr>
        <w:rFonts w:ascii="Times New Roman" w:eastAsia="Times New Roman" w:hAnsi="Times New Roman" w:hint="default"/>
      </w:rPr>
    </w:lvl>
    <w:lvl w:ilvl="1" w:tplc="04090003" w:tentative="1">
      <w:start w:val="1"/>
      <w:numFmt w:val="bullet"/>
      <w:lvlText w:val="o"/>
      <w:lvlJc w:val="left"/>
      <w:pPr>
        <w:ind w:left="1059" w:hanging="360"/>
      </w:pPr>
      <w:rPr>
        <w:rFonts w:ascii="Courier New" w:hAnsi="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CA2A33"/>
    <w:multiLevelType w:val="multilevel"/>
    <w:tmpl w:val="3BA82696"/>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21">
    <w:nsid w:val="59943C91"/>
    <w:multiLevelType w:val="multilevel"/>
    <w:tmpl w:val="ADCCDF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E708E2"/>
    <w:multiLevelType w:val="hybridMultilevel"/>
    <w:tmpl w:val="FE000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5">
    <w:nsid w:val="5EF5200E"/>
    <w:multiLevelType w:val="hybridMultilevel"/>
    <w:tmpl w:val="97145AB8"/>
    <w:lvl w:ilvl="0" w:tplc="87E0102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B65FF"/>
    <w:multiLevelType w:val="multilevel"/>
    <w:tmpl w:val="8620214E"/>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9">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267E60"/>
    <w:multiLevelType w:val="hybridMultilevel"/>
    <w:tmpl w:val="435EBC4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99A5C37"/>
    <w:multiLevelType w:val="multilevel"/>
    <w:tmpl w:val="6C3A7164"/>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DA6C18"/>
    <w:multiLevelType w:val="multilevel"/>
    <w:tmpl w:val="48F2F1A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24"/>
  </w:num>
  <w:num w:numId="3">
    <w:abstractNumId w:val="29"/>
  </w:num>
  <w:num w:numId="4">
    <w:abstractNumId w:val="16"/>
  </w:num>
  <w:num w:numId="5">
    <w:abstractNumId w:val="20"/>
  </w:num>
  <w:num w:numId="6">
    <w:abstractNumId w:val="21"/>
  </w:num>
  <w:num w:numId="7">
    <w:abstractNumId w:val="28"/>
  </w:num>
  <w:num w:numId="8">
    <w:abstractNumId w:val="17"/>
  </w:num>
  <w:num w:numId="9">
    <w:abstractNumId w:val="25"/>
  </w:num>
  <w:num w:numId="10">
    <w:abstractNumId w:val="33"/>
  </w:num>
  <w:num w:numId="11">
    <w:abstractNumId w:val="5"/>
  </w:num>
  <w:num w:numId="12">
    <w:abstractNumId w:val="36"/>
  </w:num>
  <w:num w:numId="13">
    <w:abstractNumId w:val="11"/>
  </w:num>
  <w:num w:numId="14">
    <w:abstractNumId w:val="9"/>
  </w:num>
  <w:num w:numId="15">
    <w:abstractNumId w:val="27"/>
  </w:num>
  <w:num w:numId="16">
    <w:abstractNumId w:val="22"/>
  </w:num>
  <w:num w:numId="17">
    <w:abstractNumId w:val="3"/>
  </w:num>
  <w:num w:numId="18">
    <w:abstractNumId w:val="13"/>
  </w:num>
  <w:num w:numId="19">
    <w:abstractNumId w:val="30"/>
  </w:num>
  <w:num w:numId="20">
    <w:abstractNumId w:val="18"/>
  </w:num>
  <w:num w:numId="21">
    <w:abstractNumId w:val="2"/>
  </w:num>
  <w:num w:numId="22">
    <w:abstractNumId w:val="8"/>
  </w:num>
  <w:num w:numId="23">
    <w:abstractNumId w:val="32"/>
  </w:num>
  <w:num w:numId="24">
    <w:abstractNumId w:val="23"/>
  </w:num>
  <w:num w:numId="25">
    <w:abstractNumId w:val="12"/>
  </w:num>
  <w:num w:numId="26">
    <w:abstractNumId w:val="4"/>
  </w:num>
  <w:num w:numId="27">
    <w:abstractNumId w:val="19"/>
  </w:num>
  <w:num w:numId="28">
    <w:abstractNumId w:val="7"/>
  </w:num>
  <w:num w:numId="29">
    <w:abstractNumId w:val="35"/>
  </w:num>
  <w:num w:numId="30">
    <w:abstractNumId w:val="34"/>
  </w:num>
  <w:num w:numId="31">
    <w:abstractNumId w:val="31"/>
  </w:num>
  <w:num w:numId="32">
    <w:abstractNumId w:val="0"/>
  </w:num>
  <w:num w:numId="33">
    <w:abstractNumId w:val="15"/>
  </w:num>
  <w:num w:numId="34">
    <w:abstractNumId w:val="14"/>
  </w:num>
  <w:num w:numId="35">
    <w:abstractNumId w:val="6"/>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AA2"/>
    <w:rsid w:val="00021B02"/>
    <w:rsid w:val="00023E1E"/>
    <w:rsid w:val="000248D4"/>
    <w:rsid w:val="00024970"/>
    <w:rsid w:val="0002522F"/>
    <w:rsid w:val="00033482"/>
    <w:rsid w:val="0003570E"/>
    <w:rsid w:val="000371D3"/>
    <w:rsid w:val="00043F7F"/>
    <w:rsid w:val="000479D8"/>
    <w:rsid w:val="00052207"/>
    <w:rsid w:val="00054267"/>
    <w:rsid w:val="00060D10"/>
    <w:rsid w:val="00064B5F"/>
    <w:rsid w:val="00073ED0"/>
    <w:rsid w:val="00082336"/>
    <w:rsid w:val="00085B4E"/>
    <w:rsid w:val="00086B21"/>
    <w:rsid w:val="00086D94"/>
    <w:rsid w:val="000871C3"/>
    <w:rsid w:val="000925F3"/>
    <w:rsid w:val="00094E0C"/>
    <w:rsid w:val="0009605C"/>
    <w:rsid w:val="000A29D2"/>
    <w:rsid w:val="000A480A"/>
    <w:rsid w:val="000A48D9"/>
    <w:rsid w:val="000A670E"/>
    <w:rsid w:val="000A6E8A"/>
    <w:rsid w:val="000B4B5C"/>
    <w:rsid w:val="000B7915"/>
    <w:rsid w:val="000C3BE0"/>
    <w:rsid w:val="000C3F98"/>
    <w:rsid w:val="000D1359"/>
    <w:rsid w:val="000D1CE4"/>
    <w:rsid w:val="000D25A9"/>
    <w:rsid w:val="000D35B9"/>
    <w:rsid w:val="000D4661"/>
    <w:rsid w:val="000D4F26"/>
    <w:rsid w:val="000E154A"/>
    <w:rsid w:val="000E1CDD"/>
    <w:rsid w:val="000E2789"/>
    <w:rsid w:val="000E3D97"/>
    <w:rsid w:val="000E52AB"/>
    <w:rsid w:val="000E7543"/>
    <w:rsid w:val="000F174F"/>
    <w:rsid w:val="000F197B"/>
    <w:rsid w:val="000F2D6B"/>
    <w:rsid w:val="0010262E"/>
    <w:rsid w:val="00106681"/>
    <w:rsid w:val="0010678A"/>
    <w:rsid w:val="0011389D"/>
    <w:rsid w:val="0012070A"/>
    <w:rsid w:val="0012312F"/>
    <w:rsid w:val="00130D8B"/>
    <w:rsid w:val="00135450"/>
    <w:rsid w:val="00140CEC"/>
    <w:rsid w:val="00141A9B"/>
    <w:rsid w:val="00142CBD"/>
    <w:rsid w:val="00143554"/>
    <w:rsid w:val="00144D05"/>
    <w:rsid w:val="00145981"/>
    <w:rsid w:val="0015181A"/>
    <w:rsid w:val="0015443D"/>
    <w:rsid w:val="00155216"/>
    <w:rsid w:val="00157006"/>
    <w:rsid w:val="001618C0"/>
    <w:rsid w:val="00164A19"/>
    <w:rsid w:val="00170522"/>
    <w:rsid w:val="0017294D"/>
    <w:rsid w:val="00172A02"/>
    <w:rsid w:val="00176BB6"/>
    <w:rsid w:val="001818EC"/>
    <w:rsid w:val="0018333D"/>
    <w:rsid w:val="001842D0"/>
    <w:rsid w:val="001866B5"/>
    <w:rsid w:val="00190DF7"/>
    <w:rsid w:val="00194292"/>
    <w:rsid w:val="0019741A"/>
    <w:rsid w:val="001A1A41"/>
    <w:rsid w:val="001A6EEC"/>
    <w:rsid w:val="001B1AD5"/>
    <w:rsid w:val="001B220C"/>
    <w:rsid w:val="001C33B3"/>
    <w:rsid w:val="001C62C0"/>
    <w:rsid w:val="001C7E7D"/>
    <w:rsid w:val="001D16BE"/>
    <w:rsid w:val="001D2C03"/>
    <w:rsid w:val="001D7249"/>
    <w:rsid w:val="001E1BED"/>
    <w:rsid w:val="001E5CD6"/>
    <w:rsid w:val="001F0BF7"/>
    <w:rsid w:val="001F510C"/>
    <w:rsid w:val="00201D55"/>
    <w:rsid w:val="00202084"/>
    <w:rsid w:val="00205A59"/>
    <w:rsid w:val="00206F20"/>
    <w:rsid w:val="00210D6F"/>
    <w:rsid w:val="0021235D"/>
    <w:rsid w:val="00212406"/>
    <w:rsid w:val="00214960"/>
    <w:rsid w:val="00217D64"/>
    <w:rsid w:val="00220D3D"/>
    <w:rsid w:val="002218F1"/>
    <w:rsid w:val="00230B39"/>
    <w:rsid w:val="00230D91"/>
    <w:rsid w:val="00234A5B"/>
    <w:rsid w:val="00234E91"/>
    <w:rsid w:val="00237EA7"/>
    <w:rsid w:val="00240ACF"/>
    <w:rsid w:val="002411A5"/>
    <w:rsid w:val="00242E89"/>
    <w:rsid w:val="002453C4"/>
    <w:rsid w:val="002475D8"/>
    <w:rsid w:val="0025076F"/>
    <w:rsid w:val="00250E95"/>
    <w:rsid w:val="00255AF1"/>
    <w:rsid w:val="00262D6D"/>
    <w:rsid w:val="0026393E"/>
    <w:rsid w:val="00263EFA"/>
    <w:rsid w:val="00264AF7"/>
    <w:rsid w:val="00273A4D"/>
    <w:rsid w:val="00274871"/>
    <w:rsid w:val="00275B63"/>
    <w:rsid w:val="00281950"/>
    <w:rsid w:val="00282F4A"/>
    <w:rsid w:val="00283228"/>
    <w:rsid w:val="00285EC0"/>
    <w:rsid w:val="00287130"/>
    <w:rsid w:val="002871D0"/>
    <w:rsid w:val="002908C0"/>
    <w:rsid w:val="00292F6B"/>
    <w:rsid w:val="002937FE"/>
    <w:rsid w:val="002938A7"/>
    <w:rsid w:val="00293C3A"/>
    <w:rsid w:val="00294141"/>
    <w:rsid w:val="00297A9C"/>
    <w:rsid w:val="002A26DC"/>
    <w:rsid w:val="002A2E3F"/>
    <w:rsid w:val="002D6290"/>
    <w:rsid w:val="002D67AA"/>
    <w:rsid w:val="002E0C4D"/>
    <w:rsid w:val="002E15AB"/>
    <w:rsid w:val="002E1AB4"/>
    <w:rsid w:val="002E3EF8"/>
    <w:rsid w:val="002E40EC"/>
    <w:rsid w:val="002F4A03"/>
    <w:rsid w:val="002F4AB0"/>
    <w:rsid w:val="002F7614"/>
    <w:rsid w:val="00301308"/>
    <w:rsid w:val="0030417A"/>
    <w:rsid w:val="0030640C"/>
    <w:rsid w:val="00310730"/>
    <w:rsid w:val="0031535E"/>
    <w:rsid w:val="00316D2D"/>
    <w:rsid w:val="003200E4"/>
    <w:rsid w:val="00321E11"/>
    <w:rsid w:val="003225EA"/>
    <w:rsid w:val="0032448A"/>
    <w:rsid w:val="00325E81"/>
    <w:rsid w:val="00325EC5"/>
    <w:rsid w:val="00326BA6"/>
    <w:rsid w:val="00330C8D"/>
    <w:rsid w:val="00331DC9"/>
    <w:rsid w:val="00335F6A"/>
    <w:rsid w:val="003456D5"/>
    <w:rsid w:val="00345A1F"/>
    <w:rsid w:val="00353C6E"/>
    <w:rsid w:val="00354CA2"/>
    <w:rsid w:val="00357A1F"/>
    <w:rsid w:val="003601F2"/>
    <w:rsid w:val="00362D2E"/>
    <w:rsid w:val="00366978"/>
    <w:rsid w:val="00373985"/>
    <w:rsid w:val="0038199C"/>
    <w:rsid w:val="00384031"/>
    <w:rsid w:val="00392742"/>
    <w:rsid w:val="003A2375"/>
    <w:rsid w:val="003A23F2"/>
    <w:rsid w:val="003A3595"/>
    <w:rsid w:val="003A592F"/>
    <w:rsid w:val="003A77E2"/>
    <w:rsid w:val="003B02B3"/>
    <w:rsid w:val="003C3143"/>
    <w:rsid w:val="003C6F05"/>
    <w:rsid w:val="003C710F"/>
    <w:rsid w:val="003D2004"/>
    <w:rsid w:val="003D63D1"/>
    <w:rsid w:val="003E3103"/>
    <w:rsid w:val="003E31E9"/>
    <w:rsid w:val="003E3AFF"/>
    <w:rsid w:val="003E52ED"/>
    <w:rsid w:val="003E7160"/>
    <w:rsid w:val="003F2AAC"/>
    <w:rsid w:val="003F4C55"/>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A1A"/>
    <w:rsid w:val="00427F6F"/>
    <w:rsid w:val="0043220C"/>
    <w:rsid w:val="00436171"/>
    <w:rsid w:val="00440B03"/>
    <w:rsid w:val="004411D4"/>
    <w:rsid w:val="00442237"/>
    <w:rsid w:val="00443AA2"/>
    <w:rsid w:val="0045046D"/>
    <w:rsid w:val="00451BC2"/>
    <w:rsid w:val="004532A2"/>
    <w:rsid w:val="0045683A"/>
    <w:rsid w:val="00457C3B"/>
    <w:rsid w:val="0046152A"/>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07AE"/>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5D81"/>
    <w:rsid w:val="004E199A"/>
    <w:rsid w:val="004E5DEB"/>
    <w:rsid w:val="004E6221"/>
    <w:rsid w:val="004F3528"/>
    <w:rsid w:val="004F687A"/>
    <w:rsid w:val="004F7623"/>
    <w:rsid w:val="00505D41"/>
    <w:rsid w:val="00514A53"/>
    <w:rsid w:val="00515657"/>
    <w:rsid w:val="00520FAC"/>
    <w:rsid w:val="00524DC7"/>
    <w:rsid w:val="005276CA"/>
    <w:rsid w:val="00527F2F"/>
    <w:rsid w:val="005347DB"/>
    <w:rsid w:val="00535854"/>
    <w:rsid w:val="00537CFA"/>
    <w:rsid w:val="0054156C"/>
    <w:rsid w:val="00546805"/>
    <w:rsid w:val="005470AA"/>
    <w:rsid w:val="00561CE8"/>
    <w:rsid w:val="0056248C"/>
    <w:rsid w:val="00563BA3"/>
    <w:rsid w:val="00566C33"/>
    <w:rsid w:val="00571D9E"/>
    <w:rsid w:val="00574A20"/>
    <w:rsid w:val="0057684F"/>
    <w:rsid w:val="00581BDC"/>
    <w:rsid w:val="005828A9"/>
    <w:rsid w:val="00587C93"/>
    <w:rsid w:val="0059172D"/>
    <w:rsid w:val="0059294A"/>
    <w:rsid w:val="00595FA5"/>
    <w:rsid w:val="00596C0C"/>
    <w:rsid w:val="00596D62"/>
    <w:rsid w:val="00596F46"/>
    <w:rsid w:val="005A0619"/>
    <w:rsid w:val="005A532C"/>
    <w:rsid w:val="005A5B92"/>
    <w:rsid w:val="005A716A"/>
    <w:rsid w:val="005B254B"/>
    <w:rsid w:val="005B33B3"/>
    <w:rsid w:val="005B424D"/>
    <w:rsid w:val="005B5688"/>
    <w:rsid w:val="005B588B"/>
    <w:rsid w:val="005B5E10"/>
    <w:rsid w:val="005C0750"/>
    <w:rsid w:val="005C35C5"/>
    <w:rsid w:val="005C3FFE"/>
    <w:rsid w:val="005C4E99"/>
    <w:rsid w:val="005C515F"/>
    <w:rsid w:val="005C7EF2"/>
    <w:rsid w:val="005D03D9"/>
    <w:rsid w:val="005D5915"/>
    <w:rsid w:val="005D699E"/>
    <w:rsid w:val="005D6D05"/>
    <w:rsid w:val="005D7A7B"/>
    <w:rsid w:val="005E0AF7"/>
    <w:rsid w:val="005E326F"/>
    <w:rsid w:val="005E55ED"/>
    <w:rsid w:val="005E5F9C"/>
    <w:rsid w:val="005E6602"/>
    <w:rsid w:val="005E798B"/>
    <w:rsid w:val="005F06E6"/>
    <w:rsid w:val="005F28D1"/>
    <w:rsid w:val="005F372C"/>
    <w:rsid w:val="005F582B"/>
    <w:rsid w:val="005F7936"/>
    <w:rsid w:val="00600275"/>
    <w:rsid w:val="006038B4"/>
    <w:rsid w:val="00612D3F"/>
    <w:rsid w:val="006202DF"/>
    <w:rsid w:val="00625818"/>
    <w:rsid w:val="00627831"/>
    <w:rsid w:val="00630734"/>
    <w:rsid w:val="006325D8"/>
    <w:rsid w:val="00636526"/>
    <w:rsid w:val="00636D82"/>
    <w:rsid w:val="00637408"/>
    <w:rsid w:val="006420F4"/>
    <w:rsid w:val="00643CB3"/>
    <w:rsid w:val="00643F8A"/>
    <w:rsid w:val="00647FEB"/>
    <w:rsid w:val="0065324D"/>
    <w:rsid w:val="0065409E"/>
    <w:rsid w:val="00656EA1"/>
    <w:rsid w:val="00657F70"/>
    <w:rsid w:val="00661313"/>
    <w:rsid w:val="0067026D"/>
    <w:rsid w:val="006708CB"/>
    <w:rsid w:val="00671BBD"/>
    <w:rsid w:val="0067739B"/>
    <w:rsid w:val="006804DD"/>
    <w:rsid w:val="00681204"/>
    <w:rsid w:val="00682527"/>
    <w:rsid w:val="0068778E"/>
    <w:rsid w:val="0069084C"/>
    <w:rsid w:val="00690BCA"/>
    <w:rsid w:val="00691A97"/>
    <w:rsid w:val="00697DB7"/>
    <w:rsid w:val="006A177A"/>
    <w:rsid w:val="006A2BB2"/>
    <w:rsid w:val="006A7D61"/>
    <w:rsid w:val="006B3ACA"/>
    <w:rsid w:val="006B3BCA"/>
    <w:rsid w:val="006C11EE"/>
    <w:rsid w:val="006C1C1C"/>
    <w:rsid w:val="006C4788"/>
    <w:rsid w:val="006D359D"/>
    <w:rsid w:val="006E5F03"/>
    <w:rsid w:val="006E5FC2"/>
    <w:rsid w:val="006F1556"/>
    <w:rsid w:val="006F1E55"/>
    <w:rsid w:val="006F7316"/>
    <w:rsid w:val="00701E9F"/>
    <w:rsid w:val="00704F01"/>
    <w:rsid w:val="00712C02"/>
    <w:rsid w:val="00712C51"/>
    <w:rsid w:val="00712C81"/>
    <w:rsid w:val="00716811"/>
    <w:rsid w:val="007257BC"/>
    <w:rsid w:val="0072688C"/>
    <w:rsid w:val="0072753D"/>
    <w:rsid w:val="00731559"/>
    <w:rsid w:val="00731CF3"/>
    <w:rsid w:val="00732D63"/>
    <w:rsid w:val="007335A3"/>
    <w:rsid w:val="00735035"/>
    <w:rsid w:val="007375D3"/>
    <w:rsid w:val="0074163B"/>
    <w:rsid w:val="0074599C"/>
    <w:rsid w:val="007518CE"/>
    <w:rsid w:val="0075340D"/>
    <w:rsid w:val="007539DF"/>
    <w:rsid w:val="007552AB"/>
    <w:rsid w:val="00761E3C"/>
    <w:rsid w:val="00762C43"/>
    <w:rsid w:val="00763B8C"/>
    <w:rsid w:val="00765194"/>
    <w:rsid w:val="007662B4"/>
    <w:rsid w:val="00770A35"/>
    <w:rsid w:val="0077646B"/>
    <w:rsid w:val="00781AB7"/>
    <w:rsid w:val="0078310B"/>
    <w:rsid w:val="0078587B"/>
    <w:rsid w:val="00786B3C"/>
    <w:rsid w:val="00786C09"/>
    <w:rsid w:val="00787721"/>
    <w:rsid w:val="00791BED"/>
    <w:rsid w:val="007A64D2"/>
    <w:rsid w:val="007B028F"/>
    <w:rsid w:val="007B18E3"/>
    <w:rsid w:val="007B2083"/>
    <w:rsid w:val="007B3505"/>
    <w:rsid w:val="007B790C"/>
    <w:rsid w:val="007C2911"/>
    <w:rsid w:val="007C50B6"/>
    <w:rsid w:val="007C77CF"/>
    <w:rsid w:val="007C7D23"/>
    <w:rsid w:val="007E2B5F"/>
    <w:rsid w:val="007E555A"/>
    <w:rsid w:val="007F0C19"/>
    <w:rsid w:val="007F321C"/>
    <w:rsid w:val="007F6CE0"/>
    <w:rsid w:val="007F6F34"/>
    <w:rsid w:val="00800293"/>
    <w:rsid w:val="00800A9B"/>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539E6"/>
    <w:rsid w:val="00853DBD"/>
    <w:rsid w:val="008562D5"/>
    <w:rsid w:val="008621F3"/>
    <w:rsid w:val="00863FD7"/>
    <w:rsid w:val="008642C8"/>
    <w:rsid w:val="008644FA"/>
    <w:rsid w:val="008665BC"/>
    <w:rsid w:val="00871E67"/>
    <w:rsid w:val="00872C76"/>
    <w:rsid w:val="0087562F"/>
    <w:rsid w:val="00876ACB"/>
    <w:rsid w:val="00877A5C"/>
    <w:rsid w:val="0088219F"/>
    <w:rsid w:val="008832C0"/>
    <w:rsid w:val="00883312"/>
    <w:rsid w:val="00887627"/>
    <w:rsid w:val="00891EB6"/>
    <w:rsid w:val="008927A8"/>
    <w:rsid w:val="008940E2"/>
    <w:rsid w:val="008945E4"/>
    <w:rsid w:val="008A2357"/>
    <w:rsid w:val="008A45F7"/>
    <w:rsid w:val="008B18E7"/>
    <w:rsid w:val="008B6828"/>
    <w:rsid w:val="008C6752"/>
    <w:rsid w:val="008C7882"/>
    <w:rsid w:val="008D0DAD"/>
    <w:rsid w:val="008D2B71"/>
    <w:rsid w:val="008D2CD9"/>
    <w:rsid w:val="008D4EAD"/>
    <w:rsid w:val="008D6C2A"/>
    <w:rsid w:val="008E3C77"/>
    <w:rsid w:val="008E73BF"/>
    <w:rsid w:val="008F3BAF"/>
    <w:rsid w:val="008F68E6"/>
    <w:rsid w:val="008F6A1F"/>
    <w:rsid w:val="00904056"/>
    <w:rsid w:val="00907504"/>
    <w:rsid w:val="00907FA2"/>
    <w:rsid w:val="00913F7F"/>
    <w:rsid w:val="00915375"/>
    <w:rsid w:val="00915C8F"/>
    <w:rsid w:val="00917C23"/>
    <w:rsid w:val="00920666"/>
    <w:rsid w:val="0092417F"/>
    <w:rsid w:val="00925E1C"/>
    <w:rsid w:val="0093094E"/>
    <w:rsid w:val="00930D1D"/>
    <w:rsid w:val="0093162F"/>
    <w:rsid w:val="0093388D"/>
    <w:rsid w:val="009338C4"/>
    <w:rsid w:val="0093733D"/>
    <w:rsid w:val="00940B8A"/>
    <w:rsid w:val="009412E1"/>
    <w:rsid w:val="00941CCC"/>
    <w:rsid w:val="009455B1"/>
    <w:rsid w:val="00945802"/>
    <w:rsid w:val="0094745D"/>
    <w:rsid w:val="00951562"/>
    <w:rsid w:val="00956008"/>
    <w:rsid w:val="00957181"/>
    <w:rsid w:val="00960CD9"/>
    <w:rsid w:val="00970E14"/>
    <w:rsid w:val="00973496"/>
    <w:rsid w:val="0097565D"/>
    <w:rsid w:val="00976DD5"/>
    <w:rsid w:val="00977882"/>
    <w:rsid w:val="00981863"/>
    <w:rsid w:val="00984E07"/>
    <w:rsid w:val="00985C93"/>
    <w:rsid w:val="00986573"/>
    <w:rsid w:val="0099489A"/>
    <w:rsid w:val="00996EE6"/>
    <w:rsid w:val="00997B28"/>
    <w:rsid w:val="009A01EB"/>
    <w:rsid w:val="009A21D0"/>
    <w:rsid w:val="009A64BC"/>
    <w:rsid w:val="009A7F70"/>
    <w:rsid w:val="009B0AF8"/>
    <w:rsid w:val="009B1DD1"/>
    <w:rsid w:val="009C0410"/>
    <w:rsid w:val="009C0931"/>
    <w:rsid w:val="009C2DBB"/>
    <w:rsid w:val="009C5C6B"/>
    <w:rsid w:val="009C769C"/>
    <w:rsid w:val="009D3E2C"/>
    <w:rsid w:val="009D5009"/>
    <w:rsid w:val="009D6D3C"/>
    <w:rsid w:val="009E03FA"/>
    <w:rsid w:val="009E57E9"/>
    <w:rsid w:val="00A00496"/>
    <w:rsid w:val="00A008D9"/>
    <w:rsid w:val="00A01527"/>
    <w:rsid w:val="00A027F5"/>
    <w:rsid w:val="00A17606"/>
    <w:rsid w:val="00A22255"/>
    <w:rsid w:val="00A226C5"/>
    <w:rsid w:val="00A23869"/>
    <w:rsid w:val="00A23FC5"/>
    <w:rsid w:val="00A247D0"/>
    <w:rsid w:val="00A31E53"/>
    <w:rsid w:val="00A334A7"/>
    <w:rsid w:val="00A436D4"/>
    <w:rsid w:val="00A4477A"/>
    <w:rsid w:val="00A45CEB"/>
    <w:rsid w:val="00A46CA2"/>
    <w:rsid w:val="00A4701D"/>
    <w:rsid w:val="00A518A9"/>
    <w:rsid w:val="00A547E6"/>
    <w:rsid w:val="00A56EF2"/>
    <w:rsid w:val="00A5784E"/>
    <w:rsid w:val="00A65A5A"/>
    <w:rsid w:val="00A724CC"/>
    <w:rsid w:val="00A726D2"/>
    <w:rsid w:val="00A775C9"/>
    <w:rsid w:val="00A80D70"/>
    <w:rsid w:val="00A8428A"/>
    <w:rsid w:val="00A93C9A"/>
    <w:rsid w:val="00A94A16"/>
    <w:rsid w:val="00A95886"/>
    <w:rsid w:val="00AA188B"/>
    <w:rsid w:val="00AA256E"/>
    <w:rsid w:val="00AA335E"/>
    <w:rsid w:val="00AA4F7C"/>
    <w:rsid w:val="00AA5B38"/>
    <w:rsid w:val="00AA5FC8"/>
    <w:rsid w:val="00AA6280"/>
    <w:rsid w:val="00AA6FCF"/>
    <w:rsid w:val="00AB1C45"/>
    <w:rsid w:val="00AB5FD1"/>
    <w:rsid w:val="00AC15C8"/>
    <w:rsid w:val="00AC37E5"/>
    <w:rsid w:val="00AC43FC"/>
    <w:rsid w:val="00AC69BE"/>
    <w:rsid w:val="00AC78E3"/>
    <w:rsid w:val="00AC7E52"/>
    <w:rsid w:val="00AD0302"/>
    <w:rsid w:val="00AD08A5"/>
    <w:rsid w:val="00AD6D93"/>
    <w:rsid w:val="00AE6602"/>
    <w:rsid w:val="00AE7A97"/>
    <w:rsid w:val="00AE7D78"/>
    <w:rsid w:val="00AF1647"/>
    <w:rsid w:val="00AF4EF5"/>
    <w:rsid w:val="00AF54B9"/>
    <w:rsid w:val="00B06EED"/>
    <w:rsid w:val="00B120CF"/>
    <w:rsid w:val="00B300CD"/>
    <w:rsid w:val="00B31CF7"/>
    <w:rsid w:val="00B331FC"/>
    <w:rsid w:val="00B413F2"/>
    <w:rsid w:val="00B41634"/>
    <w:rsid w:val="00B43244"/>
    <w:rsid w:val="00B5045B"/>
    <w:rsid w:val="00B50ECF"/>
    <w:rsid w:val="00B51DD1"/>
    <w:rsid w:val="00B55C3D"/>
    <w:rsid w:val="00B56E4D"/>
    <w:rsid w:val="00B616EC"/>
    <w:rsid w:val="00B64F63"/>
    <w:rsid w:val="00B65692"/>
    <w:rsid w:val="00B65FE7"/>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C0116"/>
    <w:rsid w:val="00BC126F"/>
    <w:rsid w:val="00BC3305"/>
    <w:rsid w:val="00BC61AE"/>
    <w:rsid w:val="00BE3651"/>
    <w:rsid w:val="00BE727B"/>
    <w:rsid w:val="00BE79AA"/>
    <w:rsid w:val="00BF1CC4"/>
    <w:rsid w:val="00BF589C"/>
    <w:rsid w:val="00BF5B07"/>
    <w:rsid w:val="00BF7B7C"/>
    <w:rsid w:val="00C04BE7"/>
    <w:rsid w:val="00C07008"/>
    <w:rsid w:val="00C21C55"/>
    <w:rsid w:val="00C22326"/>
    <w:rsid w:val="00C246A7"/>
    <w:rsid w:val="00C2484F"/>
    <w:rsid w:val="00C26CCA"/>
    <w:rsid w:val="00C35760"/>
    <w:rsid w:val="00C37F3D"/>
    <w:rsid w:val="00C420E7"/>
    <w:rsid w:val="00C51A0E"/>
    <w:rsid w:val="00C53034"/>
    <w:rsid w:val="00C562B4"/>
    <w:rsid w:val="00C63B31"/>
    <w:rsid w:val="00C65F6F"/>
    <w:rsid w:val="00C87109"/>
    <w:rsid w:val="00C94197"/>
    <w:rsid w:val="00C94882"/>
    <w:rsid w:val="00CA1CD4"/>
    <w:rsid w:val="00CA441F"/>
    <w:rsid w:val="00CA75FF"/>
    <w:rsid w:val="00CB464C"/>
    <w:rsid w:val="00CB756A"/>
    <w:rsid w:val="00CB78AC"/>
    <w:rsid w:val="00CB7A5E"/>
    <w:rsid w:val="00CC43E1"/>
    <w:rsid w:val="00CC6A1A"/>
    <w:rsid w:val="00CC76D0"/>
    <w:rsid w:val="00CD0B99"/>
    <w:rsid w:val="00CD2881"/>
    <w:rsid w:val="00CD47C7"/>
    <w:rsid w:val="00CD5159"/>
    <w:rsid w:val="00CE7213"/>
    <w:rsid w:val="00CF3D55"/>
    <w:rsid w:val="00CF4556"/>
    <w:rsid w:val="00CF569E"/>
    <w:rsid w:val="00CF6FD8"/>
    <w:rsid w:val="00CF718C"/>
    <w:rsid w:val="00D01869"/>
    <w:rsid w:val="00D0499C"/>
    <w:rsid w:val="00D05FBD"/>
    <w:rsid w:val="00D10DC8"/>
    <w:rsid w:val="00D15C3F"/>
    <w:rsid w:val="00D25821"/>
    <w:rsid w:val="00D26043"/>
    <w:rsid w:val="00D31117"/>
    <w:rsid w:val="00D327FF"/>
    <w:rsid w:val="00D34A58"/>
    <w:rsid w:val="00D35B9F"/>
    <w:rsid w:val="00D36F6C"/>
    <w:rsid w:val="00D416E5"/>
    <w:rsid w:val="00D41B18"/>
    <w:rsid w:val="00D43B7A"/>
    <w:rsid w:val="00D45510"/>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81B7A"/>
    <w:rsid w:val="00D8667E"/>
    <w:rsid w:val="00D95C82"/>
    <w:rsid w:val="00DA42F7"/>
    <w:rsid w:val="00DB15DF"/>
    <w:rsid w:val="00DB1E9D"/>
    <w:rsid w:val="00DB229F"/>
    <w:rsid w:val="00DB247F"/>
    <w:rsid w:val="00DB2629"/>
    <w:rsid w:val="00DB31C1"/>
    <w:rsid w:val="00DB3707"/>
    <w:rsid w:val="00DB7BA1"/>
    <w:rsid w:val="00DC0A56"/>
    <w:rsid w:val="00DC6B9F"/>
    <w:rsid w:val="00DC72DA"/>
    <w:rsid w:val="00DD1C3D"/>
    <w:rsid w:val="00DD2CC7"/>
    <w:rsid w:val="00DE12A3"/>
    <w:rsid w:val="00DE1D9E"/>
    <w:rsid w:val="00DE304E"/>
    <w:rsid w:val="00DE3173"/>
    <w:rsid w:val="00DF0C81"/>
    <w:rsid w:val="00DF1BE0"/>
    <w:rsid w:val="00DF315A"/>
    <w:rsid w:val="00DF7327"/>
    <w:rsid w:val="00E0315D"/>
    <w:rsid w:val="00E1207B"/>
    <w:rsid w:val="00E120ED"/>
    <w:rsid w:val="00E12A2B"/>
    <w:rsid w:val="00E15A7C"/>
    <w:rsid w:val="00E21FA4"/>
    <w:rsid w:val="00E2586C"/>
    <w:rsid w:val="00E25876"/>
    <w:rsid w:val="00E304C0"/>
    <w:rsid w:val="00E31108"/>
    <w:rsid w:val="00E3417A"/>
    <w:rsid w:val="00E367FF"/>
    <w:rsid w:val="00E45F99"/>
    <w:rsid w:val="00E54146"/>
    <w:rsid w:val="00E551E7"/>
    <w:rsid w:val="00E556E4"/>
    <w:rsid w:val="00E6150D"/>
    <w:rsid w:val="00E615BA"/>
    <w:rsid w:val="00E6397B"/>
    <w:rsid w:val="00E71887"/>
    <w:rsid w:val="00E71C67"/>
    <w:rsid w:val="00E75E7B"/>
    <w:rsid w:val="00E7791E"/>
    <w:rsid w:val="00E80551"/>
    <w:rsid w:val="00E821D3"/>
    <w:rsid w:val="00E832E8"/>
    <w:rsid w:val="00E84C67"/>
    <w:rsid w:val="00E84F2D"/>
    <w:rsid w:val="00E94849"/>
    <w:rsid w:val="00EA036B"/>
    <w:rsid w:val="00EA0BC4"/>
    <w:rsid w:val="00EA33C3"/>
    <w:rsid w:val="00EA7B7E"/>
    <w:rsid w:val="00EB2106"/>
    <w:rsid w:val="00EB3C6E"/>
    <w:rsid w:val="00EB5AE0"/>
    <w:rsid w:val="00EB7D93"/>
    <w:rsid w:val="00EC1A36"/>
    <w:rsid w:val="00EC2BDC"/>
    <w:rsid w:val="00EC59A2"/>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10956"/>
    <w:rsid w:val="00F129EE"/>
    <w:rsid w:val="00F14154"/>
    <w:rsid w:val="00F15BE4"/>
    <w:rsid w:val="00F1684A"/>
    <w:rsid w:val="00F20420"/>
    <w:rsid w:val="00F3586C"/>
    <w:rsid w:val="00F36F18"/>
    <w:rsid w:val="00F420B9"/>
    <w:rsid w:val="00F44D82"/>
    <w:rsid w:val="00F508AF"/>
    <w:rsid w:val="00F52BE1"/>
    <w:rsid w:val="00F52FA6"/>
    <w:rsid w:val="00F63220"/>
    <w:rsid w:val="00F7057B"/>
    <w:rsid w:val="00F70CE5"/>
    <w:rsid w:val="00F7569A"/>
    <w:rsid w:val="00F80426"/>
    <w:rsid w:val="00F8415B"/>
    <w:rsid w:val="00F8538F"/>
    <w:rsid w:val="00F8664A"/>
    <w:rsid w:val="00F86979"/>
    <w:rsid w:val="00F91067"/>
    <w:rsid w:val="00F911CF"/>
    <w:rsid w:val="00F925B0"/>
    <w:rsid w:val="00F93F7E"/>
    <w:rsid w:val="00F968BE"/>
    <w:rsid w:val="00F96E58"/>
    <w:rsid w:val="00F97291"/>
    <w:rsid w:val="00FA0BEC"/>
    <w:rsid w:val="00FA4D95"/>
    <w:rsid w:val="00FA5A39"/>
    <w:rsid w:val="00FA5C60"/>
    <w:rsid w:val="00FB0A8E"/>
    <w:rsid w:val="00FB1E60"/>
    <w:rsid w:val="00FB52F2"/>
    <w:rsid w:val="00FB72B8"/>
    <w:rsid w:val="00FC0B32"/>
    <w:rsid w:val="00FC15A8"/>
    <w:rsid w:val="00FC7C51"/>
    <w:rsid w:val="00FD1D3C"/>
    <w:rsid w:val="00FD4086"/>
    <w:rsid w:val="00FD4CDC"/>
    <w:rsid w:val="00FD4CE2"/>
    <w:rsid w:val="00FD5B1E"/>
    <w:rsid w:val="00FE1F0C"/>
    <w:rsid w:val="00FE2814"/>
    <w:rsid w:val="00FE2B5C"/>
    <w:rsid w:val="00FE4D73"/>
    <w:rsid w:val="00FE51B9"/>
    <w:rsid w:val="00FE6C3C"/>
    <w:rsid w:val="00FF1B6C"/>
    <w:rsid w:val="00FF4703"/>
    <w:rsid w:val="00FF5044"/>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uiPriority w:val="99"/>
    <w:qFormat/>
    <w:locked/>
    <w:rsid w:val="00C87109"/>
    <w:pPr>
      <w:keepNext/>
      <w:spacing w:before="240" w:after="60"/>
      <w:outlineLvl w:val="0"/>
    </w:pPr>
    <w:rPr>
      <w:rFonts w:ascii="Calibri Light" w:eastAsia="Times New Roman" w:hAnsi="Calibri Light"/>
      <w:b/>
      <w:bCs/>
      <w:kern w:val="32"/>
      <w:sz w:val="32"/>
      <w:szCs w:val="32"/>
      <w:lang w:eastAsia="ru-RU"/>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87109"/>
    <w:rPr>
      <w:rFonts w:ascii="Calibri Light" w:hAnsi="Calibri Light" w:cs="Times New Roman"/>
      <w:b/>
      <w:kern w:val="32"/>
      <w:sz w:val="32"/>
      <w:lang w:val="uk-UA"/>
    </w:rPr>
  </w:style>
  <w:style w:type="character" w:customStyle="1" w:styleId="60">
    <w:name w:val="Заголовок 6 Знак"/>
    <w:link w:val="6"/>
    <w:locked/>
    <w:rsid w:val="00AC15C8"/>
    <w:rPr>
      <w:rFonts w:ascii="Times New Roman" w:hAnsi="Times New Roman" w:cs="Times New Roman"/>
      <w:b/>
      <w:sz w:val="32"/>
      <w:lang w:val="uk-UA"/>
    </w:rPr>
  </w:style>
  <w:style w:type="paragraph" w:styleId="a3">
    <w:name w:val="header"/>
    <w:basedOn w:val="a"/>
    <w:link w:val="a4"/>
    <w:uiPriority w:val="99"/>
    <w:rsid w:val="00C420E7"/>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99"/>
    <w:qFormat/>
    <w:rsid w:val="00A45CEB"/>
    <w:rPr>
      <w:sz w:val="22"/>
      <w:szCs w:val="22"/>
      <w:lang w:val="uk-UA" w:eastAsia="en-US"/>
    </w:rPr>
  </w:style>
  <w:style w:type="character" w:customStyle="1" w:styleId="rvts0">
    <w:name w:val="rvts0"/>
    <w:uiPriority w:val="99"/>
    <w:rsid w:val="00C22326"/>
  </w:style>
  <w:style w:type="character" w:styleId="a8">
    <w:name w:val="Hyperlink"/>
    <w:uiPriority w:val="99"/>
    <w:rsid w:val="000E1CDD"/>
    <w:rPr>
      <w:rFonts w:cs="Times New Roman"/>
      <w:color w:val="0000FF"/>
      <w:u w:val="single"/>
    </w:rPr>
  </w:style>
  <w:style w:type="paragraph" w:styleId="a9">
    <w:name w:val="List Paragraph"/>
    <w:basedOn w:val="a"/>
    <w:uiPriority w:val="99"/>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2"/>
      <w:lang w:val="ru-RU"/>
    </w:rPr>
  </w:style>
  <w:style w:type="character" w:customStyle="1" w:styleId="ab">
    <w:name w:val="Схема документа Знак"/>
    <w:link w:val="aa"/>
    <w:uiPriority w:val="99"/>
    <w:semiHidden/>
    <w:locked/>
    <w:rsid w:val="003F2AAC"/>
    <w:rPr>
      <w:rFonts w:ascii="Times New Roman" w:hAnsi="Times New Roman" w:cs="Times New Roman"/>
      <w:sz w:val="2"/>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style>
  <w:style w:type="table" w:styleId="ac">
    <w:name w:val="Table Grid"/>
    <w:basedOn w:val="a1"/>
    <w:uiPriority w:val="9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sid w:val="00242E89"/>
    <w:pPr>
      <w:spacing w:after="0" w:line="240" w:lineRule="auto"/>
    </w:pPr>
    <w:rPr>
      <w:rFonts w:ascii="Tahoma" w:hAnsi="Tahoma"/>
      <w:sz w:val="16"/>
      <w:szCs w:val="16"/>
      <w:lang w:val="ru-RU"/>
    </w:rPr>
  </w:style>
  <w:style w:type="character" w:customStyle="1" w:styleId="ae">
    <w:name w:val="Текст выноски Знак"/>
    <w:link w:val="ad"/>
    <w:uiPriority w:val="99"/>
    <w:semiHidden/>
    <w:locked/>
    <w:rsid w:val="00242E89"/>
    <w:rPr>
      <w:rFonts w:ascii="Tahoma" w:hAnsi="Tahoma" w:cs="Times New Roman"/>
      <w:sz w:val="16"/>
      <w:lang w:eastAsia="en-US"/>
    </w:rPr>
  </w:style>
  <w:style w:type="paragraph" w:styleId="2">
    <w:name w:val="Body Text 2"/>
    <w:basedOn w:val="a"/>
    <w:link w:val="20"/>
    <w:uiPriority w:val="99"/>
    <w:semiHidden/>
    <w:rsid w:val="00AC15C8"/>
    <w:pPr>
      <w:spacing w:after="120" w:line="480" w:lineRule="auto"/>
    </w:pPr>
    <w:rPr>
      <w:lang w:val="ru-RU"/>
    </w:rPr>
  </w:style>
  <w:style w:type="character" w:customStyle="1" w:styleId="20">
    <w:name w:val="Основной текст 2 Знак"/>
    <w:link w:val="2"/>
    <w:uiPriority w:val="99"/>
    <w:semiHidden/>
    <w:locked/>
    <w:rsid w:val="00AC15C8"/>
    <w:rPr>
      <w:rFonts w:cs="Times New Roman"/>
      <w:sz w:val="22"/>
      <w:lang w:eastAsia="en-US"/>
    </w:rPr>
  </w:style>
  <w:style w:type="paragraph" w:customStyle="1" w:styleId="af">
    <w:name w:val="Стиль"/>
    <w:basedOn w:val="a"/>
    <w:next w:val="af0"/>
    <w:link w:val="af1"/>
    <w:uiPriority w:val="99"/>
    <w:rsid w:val="00AC15C8"/>
    <w:pPr>
      <w:widowControl w:val="0"/>
      <w:spacing w:after="0" w:line="240" w:lineRule="auto"/>
      <w:ind w:left="320"/>
      <w:jc w:val="center"/>
    </w:pPr>
    <w:rPr>
      <w:rFonts w:ascii="Arial" w:hAnsi="Arial"/>
      <w:b/>
      <w:sz w:val="18"/>
      <w:szCs w:val="20"/>
      <w:lang w:eastAsia="ru-RU"/>
    </w:rPr>
  </w:style>
  <w:style w:type="character" w:customStyle="1" w:styleId="af1">
    <w:name w:val="Название Знак"/>
    <w:link w:val="af"/>
    <w:locked/>
    <w:rsid w:val="00AC15C8"/>
    <w:rPr>
      <w:rFonts w:ascii="Arial" w:hAnsi="Arial"/>
      <w:b/>
      <w:snapToGrid w:val="0"/>
      <w:sz w:val="18"/>
      <w:lang w:val="uk-UA"/>
    </w:rPr>
  </w:style>
  <w:style w:type="paragraph" w:styleId="af2">
    <w:name w:val="Subtitle"/>
    <w:basedOn w:val="a"/>
    <w:link w:val="af3"/>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uiPriority w:val="99"/>
    <w:locked/>
    <w:rsid w:val="00AC15C8"/>
    <w:rPr>
      <w:rFonts w:ascii="Times New Roman" w:hAnsi="Times New Roman" w:cs="Times New Roman"/>
      <w:b/>
      <w:noProof/>
      <w:sz w:val="24"/>
      <w:lang w:val="en-GB" w:eastAsia="en-US"/>
    </w:rPr>
  </w:style>
  <w:style w:type="paragraph" w:styleId="af0">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0"/>
    <w:uiPriority w:val="99"/>
    <w:locked/>
    <w:rsid w:val="00AC15C8"/>
    <w:rPr>
      <w:rFonts w:ascii="Calibri Light" w:hAnsi="Calibri Light" w:cs="Times New Roman"/>
      <w:b/>
      <w:kern w:val="28"/>
      <w:sz w:val="32"/>
      <w:lang w:val="uk-UA" w:eastAsia="en-US"/>
    </w:rPr>
  </w:style>
  <w:style w:type="paragraph" w:styleId="af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5"/>
    <w:qFormat/>
    <w:rsid w:val="00781AB7"/>
    <w:pPr>
      <w:spacing w:before="100" w:beforeAutospacing="1" w:after="100" w:afterAutospacing="1" w:line="240" w:lineRule="auto"/>
    </w:pPr>
    <w:rPr>
      <w:rFonts w:eastAsia="Times New Roman"/>
      <w:sz w:val="24"/>
      <w:szCs w:val="20"/>
      <w:lang w:val="ru-RU" w:eastAsia="ru-RU"/>
    </w:rPr>
  </w:style>
  <w:style w:type="character" w:styleId="af6">
    <w:name w:val="annotation reference"/>
    <w:uiPriority w:val="99"/>
    <w:semiHidden/>
    <w:rsid w:val="009C769C"/>
    <w:rPr>
      <w:rFonts w:cs="Times New Roman"/>
      <w:sz w:val="16"/>
    </w:rPr>
  </w:style>
  <w:style w:type="paragraph" w:styleId="af7">
    <w:name w:val="annotation text"/>
    <w:basedOn w:val="a"/>
    <w:link w:val="af8"/>
    <w:uiPriority w:val="99"/>
    <w:semiHidden/>
    <w:rsid w:val="009C769C"/>
    <w:pPr>
      <w:spacing w:line="240" w:lineRule="auto"/>
    </w:pPr>
    <w:rPr>
      <w:sz w:val="20"/>
      <w:szCs w:val="20"/>
      <w:lang w:val="ru-RU"/>
    </w:rPr>
  </w:style>
  <w:style w:type="character" w:customStyle="1" w:styleId="af8">
    <w:name w:val="Текст примечания Знак"/>
    <w:link w:val="af7"/>
    <w:uiPriority w:val="99"/>
    <w:semiHidden/>
    <w:locked/>
    <w:rsid w:val="009C769C"/>
    <w:rPr>
      <w:rFonts w:cs="Times New Roman"/>
      <w:lang w:eastAsia="en-US"/>
    </w:rPr>
  </w:style>
  <w:style w:type="paragraph" w:styleId="af9">
    <w:name w:val="Body Text"/>
    <w:basedOn w:val="a"/>
    <w:link w:val="afa"/>
    <w:uiPriority w:val="99"/>
    <w:semiHidden/>
    <w:rsid w:val="00484EFD"/>
    <w:pPr>
      <w:spacing w:after="120"/>
    </w:pPr>
    <w:rPr>
      <w:lang w:eastAsia="ru-RU"/>
    </w:rPr>
  </w:style>
  <w:style w:type="character" w:customStyle="1" w:styleId="afa">
    <w:name w:val="Основной текст Знак"/>
    <w:link w:val="af9"/>
    <w:uiPriority w:val="99"/>
    <w:semiHidden/>
    <w:locked/>
    <w:rsid w:val="00484EFD"/>
    <w:rPr>
      <w:rFonts w:cs="Times New Roman"/>
      <w:sz w:val="22"/>
      <w:lang w:val="uk-UA"/>
    </w:rPr>
  </w:style>
  <w:style w:type="table" w:customStyle="1" w:styleId="12">
    <w:name w:val="Сетка таблицы1"/>
    <w:uiPriority w:val="99"/>
    <w:rsid w:val="00D2582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uiPriority w:val="99"/>
    <w:rsid w:val="00234E91"/>
    <w:pPr>
      <w:spacing w:line="276" w:lineRule="auto"/>
    </w:pPr>
    <w:rPr>
      <w:rFonts w:ascii="Arial" w:eastAsia="Times New Roman" w:hAnsi="Arial" w:cs="Arial"/>
      <w:color w:val="000000"/>
      <w:sz w:val="22"/>
      <w:szCs w:val="22"/>
    </w:rPr>
  </w:style>
  <w:style w:type="paragraph" w:customStyle="1" w:styleId="14">
    <w:name w:val="Без интервала1"/>
    <w:uiPriority w:val="99"/>
    <w:rsid w:val="0048567F"/>
    <w:rPr>
      <w:rFonts w:ascii="Times New Roman" w:eastAsia="Times New Roman" w:hAnsi="Times New Roman"/>
      <w:sz w:val="24"/>
      <w:szCs w:val="24"/>
    </w:rPr>
  </w:style>
  <w:style w:type="character" w:customStyle="1" w:styleId="af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1B1AD5"/>
    <w:rPr>
      <w:rFonts w:eastAsia="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1000">
      <w:marLeft w:val="0"/>
      <w:marRight w:val="0"/>
      <w:marTop w:val="0"/>
      <w:marBottom w:val="0"/>
      <w:divBdr>
        <w:top w:val="none" w:sz="0" w:space="0" w:color="auto"/>
        <w:left w:val="none" w:sz="0" w:space="0" w:color="auto"/>
        <w:bottom w:val="none" w:sz="0" w:space="0" w:color="auto"/>
        <w:right w:val="none" w:sz="0" w:space="0" w:color="auto"/>
      </w:divBdr>
    </w:div>
    <w:div w:id="305401001">
      <w:marLeft w:val="0"/>
      <w:marRight w:val="0"/>
      <w:marTop w:val="0"/>
      <w:marBottom w:val="0"/>
      <w:divBdr>
        <w:top w:val="none" w:sz="0" w:space="0" w:color="auto"/>
        <w:left w:val="none" w:sz="0" w:space="0" w:color="auto"/>
        <w:bottom w:val="none" w:sz="0" w:space="0" w:color="auto"/>
        <w:right w:val="none" w:sz="0" w:space="0" w:color="auto"/>
      </w:divBdr>
    </w:div>
    <w:div w:id="3054010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6-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9849</Words>
  <Characters>56141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65859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PK</cp:lastModifiedBy>
  <cp:revision>31</cp:revision>
  <cp:lastPrinted>2021-10-12T07:47:00Z</cp:lastPrinted>
  <dcterms:created xsi:type="dcterms:W3CDTF">2023-09-08T13:09:00Z</dcterms:created>
  <dcterms:modified xsi:type="dcterms:W3CDTF">2024-02-01T13:11:00Z</dcterms:modified>
</cp:coreProperties>
</file>