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1B25" w:rsidRPr="00973102" w:rsidRDefault="00F11B25" w:rsidP="00F11B25">
      <w:pPr>
        <w:jc w:val="right"/>
        <w:rPr>
          <w:rFonts w:eastAsia="Calibri"/>
          <w:b/>
          <w:color w:val="000000" w:themeColor="text1"/>
          <w:lang w:val="uk-UA" w:eastAsia="en-US"/>
        </w:rPr>
      </w:pPr>
      <w:bookmarkStart w:id="0" w:name="OLE_LINK31_%25252525D0%2525252594%252525"/>
      <w:bookmarkEnd w:id="0"/>
      <w:r w:rsidRPr="00973102">
        <w:rPr>
          <w:rFonts w:eastAsia="Calibri"/>
          <w:b/>
          <w:color w:val="000000" w:themeColor="text1"/>
          <w:lang w:val="uk-UA" w:eastAsia="en-US"/>
        </w:rPr>
        <w:t xml:space="preserve">Додаток № </w:t>
      </w:r>
      <w:r>
        <w:rPr>
          <w:rFonts w:eastAsia="Calibri"/>
          <w:b/>
          <w:color w:val="000000" w:themeColor="text1"/>
          <w:lang w:val="uk-UA" w:eastAsia="en-US"/>
        </w:rPr>
        <w:t>1</w:t>
      </w:r>
    </w:p>
    <w:p w:rsidR="00F11B25" w:rsidRPr="00973102" w:rsidRDefault="00F11B25" w:rsidP="00F11B25">
      <w:pPr>
        <w:jc w:val="right"/>
        <w:rPr>
          <w:rFonts w:eastAsia="Calibri"/>
          <w:color w:val="000000" w:themeColor="text1"/>
          <w:lang w:val="uk-UA" w:eastAsia="en-US"/>
        </w:rPr>
      </w:pPr>
      <w:r w:rsidRPr="00973102">
        <w:rPr>
          <w:rFonts w:eastAsia="Calibri"/>
          <w:b/>
          <w:color w:val="000000" w:themeColor="text1"/>
          <w:lang w:val="uk-UA" w:eastAsia="en-US"/>
        </w:rPr>
        <w:t xml:space="preserve"> до тендерної документації</w:t>
      </w:r>
    </w:p>
    <w:p w:rsidR="00DC47E1" w:rsidRDefault="00DC47E1" w:rsidP="00DC47E1">
      <w:pPr>
        <w:jc w:val="center"/>
        <w:rPr>
          <w:b/>
          <w:color w:val="000000"/>
          <w:sz w:val="32"/>
          <w:szCs w:val="32"/>
          <w:lang w:val="uk-UA"/>
        </w:rPr>
      </w:pPr>
    </w:p>
    <w:p w:rsidR="00DC47E1" w:rsidRPr="001D38F0" w:rsidRDefault="00B758BE" w:rsidP="00DC47E1">
      <w:pPr>
        <w:jc w:val="center"/>
        <w:rPr>
          <w:b/>
          <w:color w:val="000000"/>
          <w:sz w:val="28"/>
          <w:szCs w:val="28"/>
          <w:lang w:val="uk-UA"/>
        </w:rPr>
      </w:pPr>
      <w:r w:rsidRPr="00B758BE">
        <w:rPr>
          <w:b/>
          <w:bCs/>
          <w:color w:val="000000" w:themeColor="text1"/>
          <w:lang w:val="uk-UA"/>
        </w:rPr>
        <w:t xml:space="preserve">«код згідно основного словника національного класифікатора України ДК 021:2015:ДК 021:2015: 38340000-0 — Прилади для вимірювання величин (ДК 021:2015: 38341200-9 — Дозиметри, НК 024:2019: 38351 Дозиметр випромінювання на основі </w:t>
      </w:r>
      <w:proofErr w:type="spellStart"/>
      <w:r w:rsidRPr="00B758BE">
        <w:rPr>
          <w:b/>
          <w:bCs/>
          <w:color w:val="000000" w:themeColor="text1"/>
          <w:lang w:val="uk-UA"/>
        </w:rPr>
        <w:t>електростатистичної</w:t>
      </w:r>
      <w:proofErr w:type="spellEnd"/>
      <w:r w:rsidRPr="00B758BE">
        <w:rPr>
          <w:b/>
          <w:bCs/>
          <w:color w:val="000000" w:themeColor="text1"/>
          <w:lang w:val="uk-UA"/>
        </w:rPr>
        <w:t xml:space="preserve"> іонізаційної камери)»</w:t>
      </w:r>
    </w:p>
    <w:p w:rsidR="00DC47E1" w:rsidRPr="00102328" w:rsidRDefault="00102328" w:rsidP="00102328">
      <w:pPr>
        <w:rPr>
          <w:b/>
          <w:sz w:val="28"/>
          <w:szCs w:val="28"/>
          <w:lang w:val="uk-UA"/>
        </w:rPr>
      </w:pPr>
      <w:r w:rsidRPr="00102328">
        <w:rPr>
          <w:b/>
          <w:sz w:val="28"/>
          <w:szCs w:val="28"/>
          <w:lang w:val="uk-UA"/>
        </w:rPr>
        <w:t>Загальні вимоги:</w:t>
      </w:r>
    </w:p>
    <w:p w:rsidR="00102328" w:rsidRPr="00E54175" w:rsidRDefault="00102328" w:rsidP="00E43708">
      <w:pPr>
        <w:ind w:left="227"/>
        <w:jc w:val="both"/>
        <w:rPr>
          <w:color w:val="000000"/>
          <w:shd w:val="clear" w:color="auto" w:fill="FFFFFF"/>
        </w:rPr>
      </w:pPr>
      <w:r w:rsidRPr="00102328">
        <w:rPr>
          <w:lang w:val="uk-UA"/>
        </w:rPr>
        <w:t>1.</w:t>
      </w:r>
      <w:r w:rsidRPr="00E54175">
        <w:rPr>
          <w:color w:val="000000"/>
          <w:shd w:val="clear" w:color="auto" w:fill="FFFFFF"/>
        </w:rPr>
        <w:t xml:space="preserve">Товар, </w:t>
      </w:r>
      <w:proofErr w:type="spellStart"/>
      <w:r w:rsidRPr="00E54175">
        <w:rPr>
          <w:color w:val="000000"/>
          <w:shd w:val="clear" w:color="auto" w:fill="FFFFFF"/>
        </w:rPr>
        <w:t>запропонований</w:t>
      </w:r>
      <w:proofErr w:type="spellEnd"/>
      <w:r w:rsidRPr="00E54175">
        <w:rPr>
          <w:color w:val="000000"/>
          <w:shd w:val="clear" w:color="auto" w:fill="FFFFFF"/>
        </w:rPr>
        <w:t xml:space="preserve"> </w:t>
      </w:r>
      <w:proofErr w:type="spellStart"/>
      <w:r w:rsidRPr="00E54175">
        <w:rPr>
          <w:color w:val="000000"/>
          <w:shd w:val="clear" w:color="auto" w:fill="FFFFFF"/>
        </w:rPr>
        <w:t>Учасником</w:t>
      </w:r>
      <w:proofErr w:type="spellEnd"/>
      <w:r w:rsidRPr="00E54175">
        <w:rPr>
          <w:color w:val="000000"/>
          <w:shd w:val="clear" w:color="auto" w:fill="FFFFFF"/>
        </w:rPr>
        <w:t xml:space="preserve">, повинен бути внесений до Державного </w:t>
      </w:r>
      <w:proofErr w:type="spellStart"/>
      <w:r w:rsidRPr="00E54175">
        <w:rPr>
          <w:color w:val="000000"/>
          <w:shd w:val="clear" w:color="auto" w:fill="FFFFFF"/>
        </w:rPr>
        <w:t>реєстру</w:t>
      </w:r>
      <w:proofErr w:type="spellEnd"/>
      <w:r w:rsidRPr="00E5417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uk-UA"/>
        </w:rPr>
        <w:t xml:space="preserve"> </w:t>
      </w:r>
      <w:proofErr w:type="spellStart"/>
      <w:r w:rsidRPr="00E54175">
        <w:rPr>
          <w:color w:val="000000"/>
          <w:shd w:val="clear" w:color="auto" w:fill="FFFFFF"/>
        </w:rPr>
        <w:t>медичної</w:t>
      </w:r>
      <w:proofErr w:type="spellEnd"/>
      <w:r w:rsidRPr="00E54175">
        <w:rPr>
          <w:color w:val="000000"/>
          <w:shd w:val="clear" w:color="auto" w:fill="FFFFFF"/>
        </w:rPr>
        <w:t xml:space="preserve"> </w:t>
      </w:r>
      <w:proofErr w:type="spellStart"/>
      <w:r w:rsidRPr="00E54175">
        <w:rPr>
          <w:color w:val="000000"/>
          <w:shd w:val="clear" w:color="auto" w:fill="FFFFFF"/>
        </w:rPr>
        <w:t>техніки</w:t>
      </w:r>
      <w:proofErr w:type="spellEnd"/>
      <w:r w:rsidRPr="00E54175">
        <w:rPr>
          <w:color w:val="000000"/>
          <w:shd w:val="clear" w:color="auto" w:fill="FFFFFF"/>
        </w:rPr>
        <w:t xml:space="preserve"> та </w:t>
      </w:r>
      <w:proofErr w:type="spellStart"/>
      <w:r w:rsidRPr="00E54175">
        <w:rPr>
          <w:color w:val="000000"/>
          <w:shd w:val="clear" w:color="auto" w:fill="FFFFFF"/>
        </w:rPr>
        <w:t>виробів</w:t>
      </w:r>
      <w:proofErr w:type="spellEnd"/>
      <w:r w:rsidRPr="00E54175">
        <w:rPr>
          <w:color w:val="000000"/>
          <w:shd w:val="clear" w:color="auto" w:fill="FFFFFF"/>
        </w:rPr>
        <w:t xml:space="preserve"> </w:t>
      </w:r>
      <w:proofErr w:type="spellStart"/>
      <w:r w:rsidRPr="00E54175">
        <w:rPr>
          <w:color w:val="000000"/>
          <w:shd w:val="clear" w:color="auto" w:fill="FFFFFF"/>
        </w:rPr>
        <w:t>медичного</w:t>
      </w:r>
      <w:proofErr w:type="spellEnd"/>
      <w:r w:rsidRPr="00E54175">
        <w:rPr>
          <w:color w:val="000000"/>
          <w:shd w:val="clear" w:color="auto" w:fill="FFFFFF"/>
        </w:rPr>
        <w:t xml:space="preserve"> </w:t>
      </w:r>
      <w:proofErr w:type="spellStart"/>
      <w:r w:rsidRPr="00E54175">
        <w:rPr>
          <w:color w:val="000000"/>
          <w:shd w:val="clear" w:color="auto" w:fill="FFFFFF"/>
        </w:rPr>
        <w:t>призначення</w:t>
      </w:r>
      <w:proofErr w:type="spellEnd"/>
      <w:r w:rsidRPr="00E54175">
        <w:rPr>
          <w:color w:val="000000"/>
          <w:shd w:val="clear" w:color="auto" w:fill="FFFFFF"/>
        </w:rPr>
        <w:t xml:space="preserve"> у </w:t>
      </w:r>
      <w:proofErr w:type="spellStart"/>
      <w:r w:rsidRPr="00E54175">
        <w:rPr>
          <w:color w:val="000000"/>
          <w:shd w:val="clear" w:color="auto" w:fill="FFFFFF"/>
        </w:rPr>
        <w:t>передбаченому</w:t>
      </w:r>
      <w:proofErr w:type="spellEnd"/>
      <w:r w:rsidRPr="00E54175">
        <w:rPr>
          <w:color w:val="000000"/>
          <w:shd w:val="clear" w:color="auto" w:fill="FFFFFF"/>
        </w:rPr>
        <w:t xml:space="preserve"> </w:t>
      </w:r>
      <w:proofErr w:type="spellStart"/>
      <w:r w:rsidRPr="00E54175">
        <w:rPr>
          <w:color w:val="000000"/>
          <w:shd w:val="clear" w:color="auto" w:fill="FFFFFF"/>
        </w:rPr>
        <w:t>законодавством</w:t>
      </w:r>
      <w:proofErr w:type="spellEnd"/>
      <w:r w:rsidRPr="00E54175">
        <w:rPr>
          <w:color w:val="000000"/>
          <w:shd w:val="clear" w:color="auto" w:fill="FFFFFF"/>
        </w:rPr>
        <w:t xml:space="preserve"> порядку та/</w:t>
      </w:r>
      <w:proofErr w:type="spellStart"/>
      <w:r w:rsidRPr="00E54175">
        <w:rPr>
          <w:color w:val="000000"/>
          <w:shd w:val="clear" w:color="auto" w:fill="FFFFFF"/>
        </w:rPr>
        <w:t>або</w:t>
      </w:r>
      <w:proofErr w:type="spellEnd"/>
      <w:r w:rsidRPr="00E54175">
        <w:rPr>
          <w:color w:val="000000"/>
          <w:shd w:val="clear" w:color="auto" w:fill="FFFFFF"/>
        </w:rPr>
        <w:t xml:space="preserve"> введений в </w:t>
      </w:r>
      <w:proofErr w:type="spellStart"/>
      <w:r w:rsidRPr="00E54175">
        <w:rPr>
          <w:color w:val="000000"/>
          <w:shd w:val="clear" w:color="auto" w:fill="FFFFFF"/>
        </w:rPr>
        <w:t>обіг</w:t>
      </w:r>
      <w:proofErr w:type="spellEnd"/>
      <w:r w:rsidRPr="00E54175">
        <w:rPr>
          <w:color w:val="000000"/>
          <w:shd w:val="clear" w:color="auto" w:fill="FFFFFF"/>
        </w:rPr>
        <w:t xml:space="preserve"> </w:t>
      </w:r>
      <w:proofErr w:type="spellStart"/>
      <w:r w:rsidRPr="00E54175">
        <w:rPr>
          <w:color w:val="000000"/>
          <w:shd w:val="clear" w:color="auto" w:fill="FFFFFF"/>
        </w:rPr>
        <w:t>відповідно</w:t>
      </w:r>
      <w:proofErr w:type="spellEnd"/>
      <w:r w:rsidRPr="00E54175">
        <w:rPr>
          <w:color w:val="000000"/>
          <w:shd w:val="clear" w:color="auto" w:fill="FFFFFF"/>
        </w:rPr>
        <w:t xml:space="preserve"> до </w:t>
      </w:r>
      <w:proofErr w:type="spellStart"/>
      <w:r w:rsidRPr="00E54175">
        <w:rPr>
          <w:color w:val="000000"/>
          <w:shd w:val="clear" w:color="auto" w:fill="FFFFFF"/>
        </w:rPr>
        <w:t>законодавства</w:t>
      </w:r>
      <w:proofErr w:type="spellEnd"/>
      <w:r w:rsidRPr="00E54175">
        <w:rPr>
          <w:color w:val="000000"/>
          <w:shd w:val="clear" w:color="auto" w:fill="FFFFFF"/>
        </w:rPr>
        <w:t xml:space="preserve"> у </w:t>
      </w:r>
      <w:proofErr w:type="spellStart"/>
      <w:r w:rsidRPr="00E54175">
        <w:rPr>
          <w:color w:val="000000"/>
          <w:shd w:val="clear" w:color="auto" w:fill="FFFFFF"/>
        </w:rPr>
        <w:t>сфері</w:t>
      </w:r>
      <w:proofErr w:type="spellEnd"/>
      <w:r w:rsidRPr="00E54175">
        <w:rPr>
          <w:color w:val="000000"/>
          <w:shd w:val="clear" w:color="auto" w:fill="FFFFFF"/>
        </w:rPr>
        <w:t xml:space="preserve"> </w:t>
      </w:r>
      <w:proofErr w:type="spellStart"/>
      <w:r w:rsidRPr="00E54175">
        <w:rPr>
          <w:color w:val="000000"/>
          <w:shd w:val="clear" w:color="auto" w:fill="FFFFFF"/>
        </w:rPr>
        <w:t>технічного</w:t>
      </w:r>
      <w:proofErr w:type="spellEnd"/>
      <w:r w:rsidRPr="00E54175">
        <w:rPr>
          <w:color w:val="000000"/>
          <w:shd w:val="clear" w:color="auto" w:fill="FFFFFF"/>
        </w:rPr>
        <w:t xml:space="preserve"> </w:t>
      </w:r>
      <w:proofErr w:type="spellStart"/>
      <w:r w:rsidRPr="00E54175">
        <w:rPr>
          <w:color w:val="000000"/>
          <w:shd w:val="clear" w:color="auto" w:fill="FFFFFF"/>
        </w:rPr>
        <w:t>регулювання</w:t>
      </w:r>
      <w:proofErr w:type="spellEnd"/>
      <w:r w:rsidRPr="00E54175">
        <w:rPr>
          <w:color w:val="000000"/>
          <w:shd w:val="clear" w:color="auto" w:fill="FFFFFF"/>
        </w:rPr>
        <w:t xml:space="preserve"> та </w:t>
      </w:r>
      <w:proofErr w:type="spellStart"/>
      <w:r w:rsidRPr="00E54175">
        <w:rPr>
          <w:color w:val="000000"/>
          <w:shd w:val="clear" w:color="auto" w:fill="FFFFFF"/>
        </w:rPr>
        <w:t>оцінки</w:t>
      </w:r>
      <w:proofErr w:type="spellEnd"/>
      <w:r w:rsidRPr="00E54175">
        <w:rPr>
          <w:color w:val="000000"/>
          <w:shd w:val="clear" w:color="auto" w:fill="FFFFFF"/>
        </w:rPr>
        <w:t xml:space="preserve"> </w:t>
      </w:r>
      <w:proofErr w:type="spellStart"/>
      <w:r w:rsidRPr="00E54175">
        <w:rPr>
          <w:color w:val="000000"/>
          <w:shd w:val="clear" w:color="auto" w:fill="FFFFFF"/>
        </w:rPr>
        <w:t>відповідності</w:t>
      </w:r>
      <w:proofErr w:type="spellEnd"/>
      <w:r w:rsidRPr="00E54175">
        <w:rPr>
          <w:color w:val="000000"/>
          <w:shd w:val="clear" w:color="auto" w:fill="FFFFFF"/>
        </w:rPr>
        <w:t xml:space="preserve">, у </w:t>
      </w:r>
      <w:proofErr w:type="spellStart"/>
      <w:r w:rsidRPr="00E54175">
        <w:rPr>
          <w:color w:val="000000"/>
          <w:shd w:val="clear" w:color="auto" w:fill="FFFFFF"/>
        </w:rPr>
        <w:t>передбаченому</w:t>
      </w:r>
      <w:proofErr w:type="spellEnd"/>
      <w:r w:rsidRPr="00E54175">
        <w:rPr>
          <w:color w:val="000000"/>
          <w:shd w:val="clear" w:color="auto" w:fill="FFFFFF"/>
        </w:rPr>
        <w:t xml:space="preserve"> </w:t>
      </w:r>
      <w:proofErr w:type="spellStart"/>
      <w:r w:rsidRPr="00E54175">
        <w:rPr>
          <w:color w:val="000000"/>
          <w:shd w:val="clear" w:color="auto" w:fill="FFFFFF"/>
        </w:rPr>
        <w:t>законодавством</w:t>
      </w:r>
      <w:proofErr w:type="spellEnd"/>
      <w:r w:rsidRPr="00E54175">
        <w:rPr>
          <w:color w:val="000000"/>
          <w:shd w:val="clear" w:color="auto" w:fill="FFFFFF"/>
        </w:rPr>
        <w:t xml:space="preserve"> порядку. На </w:t>
      </w:r>
      <w:proofErr w:type="spellStart"/>
      <w:r w:rsidRPr="00E54175">
        <w:rPr>
          <w:color w:val="000000"/>
          <w:shd w:val="clear" w:color="auto" w:fill="FFFFFF"/>
        </w:rPr>
        <w:t>підтв</w:t>
      </w:r>
      <w:r>
        <w:rPr>
          <w:color w:val="000000"/>
          <w:shd w:val="clear" w:color="auto" w:fill="FFFFFF"/>
        </w:rPr>
        <w:t>ердження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Учасник</w:t>
      </w:r>
      <w:proofErr w:type="spellEnd"/>
      <w:r>
        <w:rPr>
          <w:color w:val="000000"/>
          <w:shd w:val="clear" w:color="auto" w:fill="FFFFFF"/>
        </w:rPr>
        <w:t xml:space="preserve"> повинен </w:t>
      </w:r>
      <w:proofErr w:type="spellStart"/>
      <w:r>
        <w:rPr>
          <w:color w:val="000000"/>
          <w:shd w:val="clear" w:color="auto" w:fill="FFFFFF"/>
        </w:rPr>
        <w:t>надати</w:t>
      </w:r>
      <w:proofErr w:type="spellEnd"/>
      <w:r w:rsidRPr="00E5417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uk-UA"/>
        </w:rPr>
        <w:t>з</w:t>
      </w:r>
      <w:proofErr w:type="spellStart"/>
      <w:r w:rsidRPr="00E54175">
        <w:rPr>
          <w:color w:val="000000"/>
          <w:shd w:val="clear" w:color="auto" w:fill="FFFFFF"/>
        </w:rPr>
        <w:t>авірену</w:t>
      </w:r>
      <w:proofErr w:type="spellEnd"/>
      <w:r w:rsidRPr="00E54175">
        <w:rPr>
          <w:color w:val="000000"/>
          <w:shd w:val="clear" w:color="auto" w:fill="FFFFFF"/>
        </w:rPr>
        <w:t xml:space="preserve"> </w:t>
      </w:r>
      <w:proofErr w:type="spellStart"/>
      <w:r w:rsidRPr="00E54175">
        <w:rPr>
          <w:color w:val="000000"/>
          <w:shd w:val="clear" w:color="auto" w:fill="FFFFFF"/>
        </w:rPr>
        <w:t>копію</w:t>
      </w:r>
      <w:proofErr w:type="spellEnd"/>
      <w:r w:rsidRPr="00E5417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uk-UA"/>
        </w:rPr>
        <w:t xml:space="preserve">або </w:t>
      </w:r>
      <w:proofErr w:type="spellStart"/>
      <w:r>
        <w:rPr>
          <w:color w:val="000000"/>
          <w:shd w:val="clear" w:color="auto" w:fill="FFFFFF"/>
          <w:lang w:val="uk-UA"/>
        </w:rPr>
        <w:t>скан</w:t>
      </w:r>
      <w:proofErr w:type="spellEnd"/>
      <w:r>
        <w:rPr>
          <w:color w:val="000000"/>
          <w:shd w:val="clear" w:color="auto" w:fill="FFFFFF"/>
          <w:lang w:val="uk-UA"/>
        </w:rPr>
        <w:t xml:space="preserve"> з оригіналу </w:t>
      </w:r>
      <w:proofErr w:type="spellStart"/>
      <w:r w:rsidRPr="00E54175">
        <w:rPr>
          <w:color w:val="000000"/>
          <w:shd w:val="clear" w:color="auto" w:fill="FFFFFF"/>
        </w:rPr>
        <w:t>декларації</w:t>
      </w:r>
      <w:proofErr w:type="spellEnd"/>
      <w:r>
        <w:rPr>
          <w:color w:val="000000"/>
          <w:shd w:val="clear" w:color="auto" w:fill="FFFFFF"/>
          <w:lang w:val="uk-UA"/>
        </w:rPr>
        <w:t>/сертифікату про відповідність</w:t>
      </w:r>
      <w:r w:rsidRPr="00E54175">
        <w:rPr>
          <w:color w:val="000000"/>
          <w:shd w:val="clear" w:color="auto" w:fill="FFFFFF"/>
        </w:rPr>
        <w:t xml:space="preserve">, </w:t>
      </w:r>
      <w:proofErr w:type="spellStart"/>
      <w:r w:rsidRPr="00E54175">
        <w:rPr>
          <w:color w:val="000000"/>
          <w:shd w:val="clear" w:color="auto" w:fill="FFFFFF"/>
        </w:rPr>
        <w:t>що</w:t>
      </w:r>
      <w:proofErr w:type="spellEnd"/>
      <w:r w:rsidRPr="00E54175">
        <w:rPr>
          <w:color w:val="000000"/>
          <w:shd w:val="clear" w:color="auto" w:fill="FFFFFF"/>
        </w:rPr>
        <w:t xml:space="preserve"> </w:t>
      </w:r>
      <w:proofErr w:type="spellStart"/>
      <w:r w:rsidRPr="00E54175">
        <w:rPr>
          <w:color w:val="000000"/>
          <w:shd w:val="clear" w:color="auto" w:fill="FFFFFF"/>
        </w:rPr>
        <w:t>підтверджу</w:t>
      </w:r>
      <w:proofErr w:type="spellEnd"/>
      <w:r>
        <w:rPr>
          <w:color w:val="000000"/>
          <w:shd w:val="clear" w:color="auto" w:fill="FFFFFF"/>
          <w:lang w:val="uk-UA"/>
        </w:rPr>
        <w:t>є</w:t>
      </w:r>
      <w:r w:rsidR="007F1ECE">
        <w:rPr>
          <w:color w:val="000000"/>
          <w:shd w:val="clear" w:color="auto" w:fill="FFFFFF"/>
          <w:lang w:val="uk-UA"/>
        </w:rPr>
        <w:t xml:space="preserve"> </w:t>
      </w:r>
      <w:proofErr w:type="spellStart"/>
      <w:proofErr w:type="gramStart"/>
      <w:r w:rsidRPr="00E54175">
        <w:rPr>
          <w:color w:val="000000"/>
          <w:shd w:val="clear" w:color="auto" w:fill="FFFFFF"/>
        </w:rPr>
        <w:t>можливість</w:t>
      </w:r>
      <w:proofErr w:type="spellEnd"/>
      <w:r w:rsidRPr="00E54175">
        <w:rPr>
          <w:color w:val="000000"/>
          <w:shd w:val="clear" w:color="auto" w:fill="FFFFFF"/>
        </w:rPr>
        <w:t xml:space="preserve">  </w:t>
      </w:r>
      <w:proofErr w:type="spellStart"/>
      <w:r w:rsidRPr="00E54175">
        <w:rPr>
          <w:color w:val="000000"/>
          <w:shd w:val="clear" w:color="auto" w:fill="FFFFFF"/>
        </w:rPr>
        <w:t>введення</w:t>
      </w:r>
      <w:proofErr w:type="spellEnd"/>
      <w:proofErr w:type="gramEnd"/>
      <w:r w:rsidRPr="00E54175">
        <w:rPr>
          <w:color w:val="000000"/>
          <w:shd w:val="clear" w:color="auto" w:fill="FFFFFF"/>
        </w:rPr>
        <w:t xml:space="preserve"> в </w:t>
      </w:r>
      <w:proofErr w:type="spellStart"/>
      <w:r w:rsidRPr="00E54175">
        <w:rPr>
          <w:color w:val="000000"/>
          <w:shd w:val="clear" w:color="auto" w:fill="FFFFFF"/>
        </w:rPr>
        <w:t>обіг</w:t>
      </w:r>
      <w:proofErr w:type="spellEnd"/>
      <w:r w:rsidRPr="00E54175">
        <w:rPr>
          <w:color w:val="000000"/>
          <w:shd w:val="clear" w:color="auto" w:fill="FFFFFF"/>
        </w:rPr>
        <w:t xml:space="preserve"> та/</w:t>
      </w:r>
      <w:proofErr w:type="spellStart"/>
      <w:r w:rsidRPr="00E54175">
        <w:rPr>
          <w:color w:val="000000"/>
          <w:shd w:val="clear" w:color="auto" w:fill="FFFFFF"/>
        </w:rPr>
        <w:t>або</w:t>
      </w:r>
      <w:proofErr w:type="spellEnd"/>
      <w:r w:rsidRPr="00E54175">
        <w:rPr>
          <w:color w:val="000000"/>
          <w:shd w:val="clear" w:color="auto" w:fill="FFFFFF"/>
        </w:rPr>
        <w:t xml:space="preserve"> </w:t>
      </w:r>
      <w:proofErr w:type="spellStart"/>
      <w:r w:rsidRPr="00E54175">
        <w:rPr>
          <w:color w:val="000000"/>
          <w:shd w:val="clear" w:color="auto" w:fill="FFFFFF"/>
        </w:rPr>
        <w:t>експлуатацію</w:t>
      </w:r>
      <w:proofErr w:type="spellEnd"/>
      <w:r w:rsidRPr="00E54175">
        <w:rPr>
          <w:color w:val="000000"/>
          <w:shd w:val="clear" w:color="auto" w:fill="FFFFFF"/>
        </w:rPr>
        <w:t xml:space="preserve"> (</w:t>
      </w:r>
      <w:proofErr w:type="spellStart"/>
      <w:r w:rsidRPr="00E54175">
        <w:rPr>
          <w:color w:val="000000"/>
          <w:shd w:val="clear" w:color="auto" w:fill="FFFFFF"/>
        </w:rPr>
        <w:t>застосування</w:t>
      </w:r>
      <w:proofErr w:type="spellEnd"/>
      <w:r w:rsidRPr="00E54175">
        <w:rPr>
          <w:color w:val="000000"/>
          <w:shd w:val="clear" w:color="auto" w:fill="FFFFFF"/>
        </w:rPr>
        <w:t xml:space="preserve">) </w:t>
      </w:r>
      <w:proofErr w:type="spellStart"/>
      <w:r w:rsidRPr="00E54175">
        <w:rPr>
          <w:color w:val="000000"/>
          <w:shd w:val="clear" w:color="auto" w:fill="FFFFFF"/>
        </w:rPr>
        <w:t>медичного</w:t>
      </w:r>
      <w:proofErr w:type="spellEnd"/>
      <w:r w:rsidRPr="00E54175">
        <w:rPr>
          <w:color w:val="000000"/>
          <w:shd w:val="clear" w:color="auto" w:fill="FFFFFF"/>
        </w:rPr>
        <w:t xml:space="preserve"> </w:t>
      </w:r>
      <w:proofErr w:type="spellStart"/>
      <w:r w:rsidRPr="00E54175">
        <w:rPr>
          <w:color w:val="000000"/>
          <w:shd w:val="clear" w:color="auto" w:fill="FFFFFF"/>
        </w:rPr>
        <w:t>виробу</w:t>
      </w:r>
      <w:proofErr w:type="spellEnd"/>
      <w:r w:rsidRPr="00E54175">
        <w:rPr>
          <w:color w:val="000000"/>
          <w:shd w:val="clear" w:color="auto" w:fill="FFFFFF"/>
        </w:rPr>
        <w:t xml:space="preserve"> за результатами </w:t>
      </w:r>
      <w:proofErr w:type="spellStart"/>
      <w:r w:rsidRPr="00E54175">
        <w:rPr>
          <w:color w:val="000000"/>
          <w:shd w:val="clear" w:color="auto" w:fill="FFFFFF"/>
        </w:rPr>
        <w:t>проходження</w:t>
      </w:r>
      <w:proofErr w:type="spellEnd"/>
      <w:r w:rsidRPr="00E54175">
        <w:rPr>
          <w:color w:val="000000"/>
          <w:shd w:val="clear" w:color="auto" w:fill="FFFFFF"/>
        </w:rPr>
        <w:t xml:space="preserve"> </w:t>
      </w:r>
      <w:proofErr w:type="spellStart"/>
      <w:r w:rsidRPr="00E54175">
        <w:rPr>
          <w:color w:val="000000"/>
          <w:shd w:val="clear" w:color="auto" w:fill="FFFFFF"/>
        </w:rPr>
        <w:t>процедури</w:t>
      </w:r>
      <w:proofErr w:type="spellEnd"/>
      <w:r w:rsidRPr="00E54175">
        <w:rPr>
          <w:color w:val="000000"/>
          <w:shd w:val="clear" w:color="auto" w:fill="FFFFFF"/>
        </w:rPr>
        <w:t xml:space="preserve"> </w:t>
      </w:r>
      <w:proofErr w:type="spellStart"/>
      <w:r w:rsidRPr="00E54175">
        <w:rPr>
          <w:color w:val="000000"/>
          <w:shd w:val="clear" w:color="auto" w:fill="FFFFFF"/>
        </w:rPr>
        <w:t>оцінки</w:t>
      </w:r>
      <w:proofErr w:type="spellEnd"/>
      <w:r w:rsidRPr="00E54175">
        <w:rPr>
          <w:color w:val="000000"/>
          <w:shd w:val="clear" w:color="auto" w:fill="FFFFFF"/>
        </w:rPr>
        <w:t xml:space="preserve"> </w:t>
      </w:r>
      <w:proofErr w:type="spellStart"/>
      <w:r w:rsidRPr="00E54175">
        <w:rPr>
          <w:color w:val="000000"/>
          <w:shd w:val="clear" w:color="auto" w:fill="FFFFFF"/>
        </w:rPr>
        <w:t>відповідності</w:t>
      </w:r>
      <w:proofErr w:type="spellEnd"/>
      <w:r w:rsidRPr="00E54175">
        <w:rPr>
          <w:color w:val="000000"/>
          <w:shd w:val="clear" w:color="auto" w:fill="FFFFFF"/>
        </w:rPr>
        <w:t xml:space="preserve"> </w:t>
      </w:r>
      <w:proofErr w:type="spellStart"/>
      <w:r w:rsidRPr="00E54175">
        <w:rPr>
          <w:color w:val="000000"/>
          <w:shd w:val="clear" w:color="auto" w:fill="FFFFFF"/>
        </w:rPr>
        <w:t>згі</w:t>
      </w:r>
      <w:r w:rsidR="00E43708">
        <w:rPr>
          <w:color w:val="000000"/>
          <w:shd w:val="clear" w:color="auto" w:fill="FFFFFF"/>
        </w:rPr>
        <w:t>дно</w:t>
      </w:r>
      <w:proofErr w:type="spellEnd"/>
      <w:r w:rsidR="00E43708">
        <w:rPr>
          <w:color w:val="000000"/>
          <w:shd w:val="clear" w:color="auto" w:fill="FFFFFF"/>
        </w:rPr>
        <w:t xml:space="preserve"> </w:t>
      </w:r>
      <w:proofErr w:type="spellStart"/>
      <w:r w:rsidR="00E43708">
        <w:rPr>
          <w:color w:val="000000"/>
          <w:shd w:val="clear" w:color="auto" w:fill="FFFFFF"/>
        </w:rPr>
        <w:t>вимог</w:t>
      </w:r>
      <w:proofErr w:type="spellEnd"/>
      <w:r w:rsidR="00E43708">
        <w:rPr>
          <w:color w:val="000000"/>
          <w:shd w:val="clear" w:color="auto" w:fill="FFFFFF"/>
        </w:rPr>
        <w:t xml:space="preserve"> </w:t>
      </w:r>
      <w:proofErr w:type="spellStart"/>
      <w:r w:rsidR="00E43708">
        <w:rPr>
          <w:color w:val="000000"/>
          <w:shd w:val="clear" w:color="auto" w:fill="FFFFFF"/>
        </w:rPr>
        <w:t>технічного</w:t>
      </w:r>
      <w:proofErr w:type="spellEnd"/>
      <w:r w:rsidR="00E43708">
        <w:rPr>
          <w:color w:val="000000"/>
          <w:shd w:val="clear" w:color="auto" w:fill="FFFFFF"/>
        </w:rPr>
        <w:t xml:space="preserve"> регламенту.</w:t>
      </w:r>
      <w:r w:rsidRPr="00E54175">
        <w:rPr>
          <w:color w:val="000000"/>
          <w:shd w:val="clear" w:color="auto" w:fill="FFFFFF"/>
        </w:rPr>
        <w:t xml:space="preserve"> </w:t>
      </w:r>
    </w:p>
    <w:p w:rsidR="00102328" w:rsidRPr="00E43708" w:rsidRDefault="00102328" w:rsidP="00E43708">
      <w:pPr>
        <w:ind w:left="227"/>
        <w:jc w:val="both"/>
        <w:rPr>
          <w:lang w:val="uk-UA"/>
        </w:rPr>
      </w:pPr>
      <w:r w:rsidRPr="00E43708">
        <w:rPr>
          <w:lang w:val="uk-UA"/>
        </w:rPr>
        <w:t>2. Гарантійний термін обслуговування повинен становити не менше 12 місяців з дати інсталяції приладу в лабораторії Замовника. (Надати гарантійний лист).</w:t>
      </w:r>
    </w:p>
    <w:p w:rsidR="00102328" w:rsidRPr="00E43708" w:rsidRDefault="00102328" w:rsidP="00E43708">
      <w:pPr>
        <w:ind w:left="227"/>
        <w:jc w:val="both"/>
        <w:rPr>
          <w:lang w:val="uk-UA"/>
        </w:rPr>
      </w:pPr>
      <w:r w:rsidRPr="00E43708">
        <w:rPr>
          <w:lang w:val="uk-UA"/>
        </w:rPr>
        <w:t xml:space="preserve">3. Гарантійне та післягарантійне обслуговування повинно виконуватись спеціалістом відповідної кваліфікації. (Надати гарантійний лист). </w:t>
      </w:r>
    </w:p>
    <w:p w:rsidR="00102328" w:rsidRPr="00E43708" w:rsidRDefault="00102328" w:rsidP="00E43708">
      <w:pPr>
        <w:ind w:left="227"/>
        <w:jc w:val="both"/>
        <w:rPr>
          <w:lang w:val="uk-UA"/>
        </w:rPr>
      </w:pPr>
      <w:r w:rsidRPr="00E43708">
        <w:rPr>
          <w:lang w:val="uk-UA"/>
        </w:rPr>
        <w:t>4. Товар повинен бути новим, таким, що не використовувався у якості демонстраційного зразка, рік виробництва не раніше 2022 року. (Надати гарантійний лист).</w:t>
      </w:r>
    </w:p>
    <w:p w:rsidR="00102328" w:rsidRPr="00E43708" w:rsidRDefault="00102328" w:rsidP="00E43708">
      <w:pPr>
        <w:ind w:left="227"/>
        <w:jc w:val="both"/>
        <w:rPr>
          <w:lang w:val="uk-UA"/>
        </w:rPr>
      </w:pPr>
      <w:r w:rsidRPr="00E43708">
        <w:rPr>
          <w:lang w:val="uk-UA"/>
        </w:rPr>
        <w:t>5. Доставка, інсталяція та пуск обладнання проводиться за рахунок учасника. (Надати гарантійний лист).</w:t>
      </w:r>
    </w:p>
    <w:p w:rsidR="00102328" w:rsidRPr="00E43708" w:rsidRDefault="00102328" w:rsidP="00E43708">
      <w:pPr>
        <w:ind w:left="227"/>
        <w:jc w:val="both"/>
        <w:rPr>
          <w:lang w:val="uk-UA"/>
        </w:rPr>
      </w:pPr>
      <w:r w:rsidRPr="00E43708">
        <w:rPr>
          <w:lang w:val="uk-UA"/>
        </w:rPr>
        <w:t>6. Учасник повинен провести безкоштовне кваліфіковане навчання працівників Замовника по користуванню запропонованим обладнанням. На підтвердження надати гарантійний лист про забезпечення навчання персоналу Замовника по користуванню (керуванню) обладнанням за місцем його експлуатації.</w:t>
      </w:r>
    </w:p>
    <w:p w:rsidR="00102328" w:rsidRPr="00E43708" w:rsidRDefault="00102328" w:rsidP="00E43708">
      <w:pPr>
        <w:ind w:left="227"/>
        <w:jc w:val="both"/>
        <w:rPr>
          <w:lang w:val="uk-UA"/>
        </w:rPr>
      </w:pPr>
      <w:r w:rsidRPr="00E43708">
        <w:rPr>
          <w:lang w:val="uk-UA"/>
        </w:rPr>
        <w:t xml:space="preserve">7. З метою запобігання закупівлі фальсифікатів та дотримання гарантій на своєчасне постачання товару у кількості та якості, учасник надає оригінал  гарантійного листа виробника (представництва, філії виробника, якщо їх відповідно повноваження поширюються на територію України),або </w:t>
      </w:r>
      <w:proofErr w:type="spellStart"/>
      <w:r w:rsidRPr="00E43708">
        <w:rPr>
          <w:lang w:val="uk-UA"/>
        </w:rPr>
        <w:t>дистрибютора</w:t>
      </w:r>
      <w:proofErr w:type="spellEnd"/>
      <w:r w:rsidRPr="00E43708">
        <w:rPr>
          <w:lang w:val="uk-UA"/>
        </w:rPr>
        <w:t>, дилера  яким підтверджує можливість поставки предмету закупівлі у кількості, відповідної якості та в терміни, визначені замовниками торгів. Гарантійний лист повинен включати: повну назву замовника та учасника, предмет закупівлі, номер оголошення про проведення.</w:t>
      </w:r>
    </w:p>
    <w:p w:rsidR="00DC47E1" w:rsidRPr="00E43708" w:rsidRDefault="00102328" w:rsidP="00E43708">
      <w:pPr>
        <w:ind w:left="227"/>
        <w:jc w:val="both"/>
        <w:rPr>
          <w:b/>
          <w:lang w:val="uk-UA"/>
        </w:rPr>
      </w:pPr>
      <w:r w:rsidRPr="00E43708">
        <w:rPr>
          <w:lang w:val="uk-UA"/>
        </w:rPr>
        <w:t>8</w:t>
      </w:r>
      <w:r w:rsidRPr="00E43708">
        <w:rPr>
          <w:b/>
          <w:lang w:val="uk-UA"/>
        </w:rPr>
        <w:t xml:space="preserve">. Учасник зобов’язаний надати відповіді на всі пункти МТВ, що наведені нижче в таблиці з посиланням на відповідні пункти та сторінки в технічному документі (інструкції, посібнику користувача або іншому технічному документі) з додавання </w:t>
      </w:r>
      <w:r w:rsidR="00E43708" w:rsidRPr="00E43708">
        <w:rPr>
          <w:b/>
          <w:lang w:val="uk-UA"/>
        </w:rPr>
        <w:t>такого документу у складі пропозиції.</w:t>
      </w:r>
    </w:p>
    <w:p w:rsidR="00DC47E1" w:rsidRPr="00E43708" w:rsidRDefault="00DC47E1" w:rsidP="00E43708">
      <w:pPr>
        <w:ind w:left="227"/>
        <w:jc w:val="both"/>
        <w:rPr>
          <w:b/>
          <w:lang w:val="uk-UA"/>
        </w:rPr>
      </w:pPr>
    </w:p>
    <w:p w:rsidR="00B758BE" w:rsidRDefault="00B758BE" w:rsidP="00B51F0A">
      <w:pPr>
        <w:jc w:val="center"/>
        <w:rPr>
          <w:b/>
          <w:sz w:val="32"/>
          <w:lang w:val="uk-UA"/>
        </w:rPr>
      </w:pPr>
      <w:r w:rsidRPr="00B758BE">
        <w:rPr>
          <w:b/>
          <w:sz w:val="32"/>
          <w:lang w:val="uk-UA"/>
        </w:rPr>
        <w:t xml:space="preserve">Дозиметр </w:t>
      </w:r>
    </w:p>
    <w:p w:rsidR="00B51F0A" w:rsidRDefault="00B51F0A" w:rsidP="00B51F0A">
      <w:pPr>
        <w:jc w:val="center"/>
        <w:rPr>
          <w:b/>
          <w:sz w:val="28"/>
          <w:lang w:val="uk-UA"/>
        </w:rPr>
      </w:pPr>
      <w:r w:rsidRPr="000B58E1">
        <w:rPr>
          <w:b/>
          <w:sz w:val="28"/>
          <w:lang w:val="uk-UA"/>
        </w:rPr>
        <w:t>(</w:t>
      </w:r>
      <w:r w:rsidR="00B758BE" w:rsidRPr="00B758BE">
        <w:rPr>
          <w:b/>
          <w:sz w:val="28"/>
          <w:lang w:val="uk-UA"/>
        </w:rPr>
        <w:t xml:space="preserve">НК 024:2019: 38351 Дозиметр випромінювання на основі </w:t>
      </w:r>
      <w:proofErr w:type="spellStart"/>
      <w:r w:rsidR="00B758BE" w:rsidRPr="00B758BE">
        <w:rPr>
          <w:b/>
          <w:sz w:val="28"/>
          <w:lang w:val="uk-UA"/>
        </w:rPr>
        <w:t>електростатистичної</w:t>
      </w:r>
      <w:proofErr w:type="spellEnd"/>
      <w:r w:rsidR="00B758BE" w:rsidRPr="00B758BE">
        <w:rPr>
          <w:b/>
          <w:sz w:val="28"/>
          <w:lang w:val="uk-UA"/>
        </w:rPr>
        <w:t xml:space="preserve"> іонізаційної камери</w:t>
      </w:r>
      <w:r w:rsidRPr="000B58E1">
        <w:rPr>
          <w:b/>
          <w:sz w:val="28"/>
          <w:lang w:val="uk-UA"/>
        </w:rPr>
        <w:t>)</w:t>
      </w:r>
    </w:p>
    <w:p w:rsidR="00B758BE" w:rsidRPr="000B58E1" w:rsidRDefault="00B758BE" w:rsidP="00B51F0A">
      <w:pPr>
        <w:jc w:val="center"/>
        <w:rPr>
          <w:b/>
          <w:sz w:val="28"/>
          <w:lang w:val="uk-UA"/>
        </w:rPr>
      </w:pPr>
      <w:bookmarkStart w:id="1" w:name="_GoBack"/>
      <w:bookmarkEnd w:id="1"/>
    </w:p>
    <w:tbl>
      <w:tblPr>
        <w:tblW w:w="10324" w:type="dxa"/>
        <w:jc w:val="center"/>
        <w:tblLayout w:type="fixed"/>
        <w:tblLook w:val="0000" w:firstRow="0" w:lastRow="0" w:firstColumn="0" w:lastColumn="0" w:noHBand="0" w:noVBand="0"/>
      </w:tblPr>
      <w:tblGrid>
        <w:gridCol w:w="456"/>
        <w:gridCol w:w="6266"/>
        <w:gridCol w:w="1560"/>
        <w:gridCol w:w="2042"/>
      </w:tblGrid>
      <w:tr w:rsidR="00B758BE" w:rsidRPr="00B758BE" w:rsidTr="001926A4">
        <w:trPr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8BE" w:rsidRPr="00B758BE" w:rsidRDefault="00B758BE" w:rsidP="00B75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lang w:eastAsia="zh-CN"/>
              </w:rPr>
            </w:pPr>
            <w:r w:rsidRPr="00B758BE">
              <w:rPr>
                <w:color w:val="000000"/>
                <w:position w:val="-1"/>
                <w:lang w:eastAsia="zh-CN"/>
              </w:rPr>
              <w:t>№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8BE" w:rsidRPr="00B758BE" w:rsidRDefault="00B758BE" w:rsidP="00B75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lang w:eastAsia="zh-CN"/>
              </w:rPr>
            </w:pPr>
            <w:proofErr w:type="spellStart"/>
            <w:r w:rsidRPr="00B758BE">
              <w:rPr>
                <w:b/>
                <w:color w:val="000000"/>
                <w:position w:val="-1"/>
                <w:lang w:eastAsia="zh-CN"/>
              </w:rPr>
              <w:t>Назви</w:t>
            </w:r>
            <w:proofErr w:type="spellEnd"/>
            <w:r w:rsidRPr="00B758BE">
              <w:rPr>
                <w:b/>
                <w:color w:val="000000"/>
                <w:position w:val="-1"/>
                <w:lang w:eastAsia="zh-CN"/>
              </w:rPr>
              <w:t xml:space="preserve"> </w:t>
            </w:r>
            <w:proofErr w:type="spellStart"/>
            <w:r w:rsidRPr="00B758BE">
              <w:rPr>
                <w:b/>
                <w:color w:val="000000"/>
                <w:position w:val="-1"/>
                <w:lang w:eastAsia="zh-CN"/>
              </w:rPr>
              <w:t>технічних</w:t>
            </w:r>
            <w:proofErr w:type="spellEnd"/>
            <w:r w:rsidRPr="00B758BE">
              <w:rPr>
                <w:b/>
                <w:color w:val="000000"/>
                <w:position w:val="-1"/>
                <w:lang w:eastAsia="zh-CN"/>
              </w:rPr>
              <w:t xml:space="preserve"> </w:t>
            </w:r>
            <w:proofErr w:type="spellStart"/>
            <w:r w:rsidRPr="00B758BE">
              <w:rPr>
                <w:b/>
                <w:color w:val="000000"/>
                <w:position w:val="-1"/>
                <w:lang w:eastAsia="zh-CN"/>
              </w:rPr>
              <w:t>параметрів</w:t>
            </w:r>
            <w:proofErr w:type="spellEnd"/>
            <w:r w:rsidRPr="00B758BE">
              <w:rPr>
                <w:b/>
                <w:color w:val="000000"/>
                <w:position w:val="-1"/>
                <w:lang w:eastAsia="zh-CN"/>
              </w:rPr>
              <w:t>/характеристик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8BE" w:rsidRPr="00B758BE" w:rsidRDefault="00B758BE" w:rsidP="00B75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right="-113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lang w:eastAsia="zh-CN"/>
              </w:rPr>
            </w:pPr>
            <w:proofErr w:type="spellStart"/>
            <w:r w:rsidRPr="00B758BE">
              <w:rPr>
                <w:b/>
                <w:color w:val="000000"/>
                <w:position w:val="-1"/>
                <w:lang w:eastAsia="zh-CN"/>
              </w:rPr>
              <w:t>Діапазон</w:t>
            </w:r>
            <w:proofErr w:type="spellEnd"/>
            <w:r w:rsidRPr="00B758BE">
              <w:rPr>
                <w:b/>
                <w:color w:val="000000"/>
                <w:position w:val="-1"/>
                <w:lang w:eastAsia="zh-CN"/>
              </w:rPr>
              <w:t xml:space="preserve"> </w:t>
            </w:r>
            <w:proofErr w:type="spellStart"/>
            <w:r w:rsidRPr="00B758BE">
              <w:rPr>
                <w:b/>
                <w:color w:val="000000"/>
                <w:position w:val="-1"/>
                <w:lang w:eastAsia="zh-CN"/>
              </w:rPr>
              <w:t>значень</w:t>
            </w:r>
            <w:proofErr w:type="spellEnd"/>
            <w:r w:rsidRPr="00B758BE">
              <w:rPr>
                <w:b/>
                <w:color w:val="000000"/>
                <w:position w:val="-1"/>
                <w:lang w:eastAsia="zh-CN"/>
              </w:rPr>
              <w:t xml:space="preserve">, </w:t>
            </w:r>
            <w:proofErr w:type="spellStart"/>
            <w:r w:rsidRPr="00B758BE">
              <w:rPr>
                <w:b/>
                <w:color w:val="000000"/>
                <w:position w:val="-1"/>
                <w:lang w:eastAsia="zh-CN"/>
              </w:rPr>
              <w:t>відповідність</w:t>
            </w:r>
            <w:proofErr w:type="spellEnd"/>
            <w:r w:rsidRPr="00B758BE">
              <w:rPr>
                <w:b/>
                <w:color w:val="000000"/>
                <w:position w:val="-1"/>
                <w:lang w:eastAsia="zh-CN"/>
              </w:rPr>
              <w:t xml:space="preserve">, </w:t>
            </w:r>
            <w:proofErr w:type="spellStart"/>
            <w:r w:rsidRPr="00B758BE">
              <w:rPr>
                <w:b/>
                <w:color w:val="000000"/>
                <w:position w:val="-1"/>
                <w:lang w:eastAsia="zh-CN"/>
              </w:rPr>
              <w:t>наявність</w:t>
            </w:r>
            <w:proofErr w:type="spellEnd"/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BE" w:rsidRPr="00B758BE" w:rsidRDefault="00B758BE" w:rsidP="00B75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right="-57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lang w:eastAsia="zh-CN"/>
              </w:rPr>
            </w:pPr>
            <w:proofErr w:type="spellStart"/>
            <w:r w:rsidRPr="00B758BE">
              <w:rPr>
                <w:b/>
                <w:color w:val="000000"/>
                <w:position w:val="-1"/>
                <w:lang w:eastAsia="zh-CN"/>
              </w:rPr>
              <w:t>Відповідність</w:t>
            </w:r>
            <w:proofErr w:type="spellEnd"/>
            <w:r w:rsidRPr="00B758BE">
              <w:rPr>
                <w:b/>
                <w:color w:val="000000"/>
                <w:position w:val="-1"/>
                <w:lang w:eastAsia="zh-CN"/>
              </w:rPr>
              <w:t xml:space="preserve"> (</w:t>
            </w:r>
            <w:proofErr w:type="spellStart"/>
            <w:r w:rsidRPr="00B758BE">
              <w:rPr>
                <w:b/>
                <w:color w:val="000000"/>
                <w:position w:val="-1"/>
                <w:lang w:eastAsia="zh-CN"/>
              </w:rPr>
              <w:t>із</w:t>
            </w:r>
            <w:proofErr w:type="spellEnd"/>
            <w:r w:rsidRPr="00B758BE">
              <w:rPr>
                <w:b/>
                <w:color w:val="000000"/>
                <w:position w:val="-1"/>
                <w:lang w:eastAsia="zh-CN"/>
              </w:rPr>
              <w:t xml:space="preserve"> </w:t>
            </w:r>
            <w:proofErr w:type="spellStart"/>
            <w:r w:rsidRPr="00B758BE">
              <w:rPr>
                <w:b/>
                <w:color w:val="000000"/>
                <w:position w:val="-1"/>
                <w:lang w:eastAsia="zh-CN"/>
              </w:rPr>
              <w:t>посиланням</w:t>
            </w:r>
            <w:proofErr w:type="spellEnd"/>
            <w:r w:rsidRPr="00B758BE">
              <w:rPr>
                <w:b/>
                <w:color w:val="000000"/>
                <w:position w:val="-1"/>
                <w:lang w:eastAsia="zh-CN"/>
              </w:rPr>
              <w:t xml:space="preserve"> на </w:t>
            </w:r>
            <w:proofErr w:type="spellStart"/>
            <w:r w:rsidRPr="00B758BE">
              <w:rPr>
                <w:b/>
                <w:color w:val="000000"/>
                <w:position w:val="-1"/>
                <w:lang w:eastAsia="zh-CN"/>
              </w:rPr>
              <w:t>сторінки</w:t>
            </w:r>
            <w:proofErr w:type="spellEnd"/>
            <w:r w:rsidRPr="00B758BE">
              <w:rPr>
                <w:b/>
                <w:color w:val="000000"/>
                <w:position w:val="-1"/>
                <w:lang w:eastAsia="zh-CN"/>
              </w:rPr>
              <w:t xml:space="preserve"> </w:t>
            </w:r>
            <w:proofErr w:type="spellStart"/>
            <w:r w:rsidRPr="00B758BE">
              <w:rPr>
                <w:b/>
                <w:color w:val="000000"/>
                <w:position w:val="-1"/>
                <w:lang w:eastAsia="zh-CN"/>
              </w:rPr>
              <w:t>технічної</w:t>
            </w:r>
            <w:proofErr w:type="spellEnd"/>
            <w:r w:rsidRPr="00B758BE">
              <w:rPr>
                <w:b/>
                <w:color w:val="000000"/>
                <w:position w:val="-1"/>
                <w:lang w:eastAsia="zh-CN"/>
              </w:rPr>
              <w:t xml:space="preserve"> </w:t>
            </w:r>
            <w:proofErr w:type="spellStart"/>
            <w:r w:rsidRPr="00B758BE">
              <w:rPr>
                <w:b/>
                <w:color w:val="000000"/>
                <w:position w:val="-1"/>
                <w:lang w:eastAsia="zh-CN"/>
              </w:rPr>
              <w:t>документації</w:t>
            </w:r>
            <w:proofErr w:type="spellEnd"/>
            <w:r w:rsidRPr="00B758BE">
              <w:rPr>
                <w:b/>
                <w:color w:val="000000"/>
                <w:position w:val="-1"/>
                <w:lang w:eastAsia="zh-CN"/>
              </w:rPr>
              <w:t>)</w:t>
            </w:r>
          </w:p>
        </w:tc>
      </w:tr>
      <w:tr w:rsidR="00B758BE" w:rsidRPr="00B758BE" w:rsidTr="001926A4">
        <w:trPr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8BE" w:rsidRPr="00B758BE" w:rsidRDefault="00B758BE" w:rsidP="00B75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lang w:eastAsia="zh-CN"/>
              </w:rPr>
            </w:pPr>
            <w:r w:rsidRPr="00B758BE">
              <w:rPr>
                <w:color w:val="000000"/>
                <w:position w:val="-1"/>
                <w:lang w:eastAsia="zh-CN"/>
              </w:rPr>
              <w:t>1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8BE" w:rsidRPr="00B758BE" w:rsidRDefault="00B758BE" w:rsidP="00B75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lang w:eastAsia="zh-CN"/>
              </w:rPr>
            </w:pP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Призначення</w:t>
            </w:r>
            <w:proofErr w:type="spellEnd"/>
            <w:r w:rsidRPr="00B758BE">
              <w:rPr>
                <w:color w:val="000000"/>
                <w:position w:val="-1"/>
                <w:lang w:eastAsia="zh-CN"/>
              </w:rPr>
              <w:t xml:space="preserve"> дозиметру </w:t>
            </w: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VacuDap</w:t>
            </w:r>
            <w:proofErr w:type="spellEnd"/>
            <w:r w:rsidRPr="00B758BE">
              <w:rPr>
                <w:color w:val="000000"/>
                <w:position w:val="-1"/>
                <w:lang w:eastAsia="zh-CN"/>
              </w:rPr>
              <w:t>:</w:t>
            </w:r>
          </w:p>
          <w:p w:rsidR="00B758BE" w:rsidRPr="00B758BE" w:rsidRDefault="00B758BE" w:rsidP="00B75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lang w:eastAsia="zh-CN"/>
              </w:rPr>
            </w:pPr>
            <w:r w:rsidRPr="00B758BE">
              <w:rPr>
                <w:color w:val="000000"/>
                <w:position w:val="-1"/>
                <w:lang w:eastAsia="zh-CN"/>
              </w:rPr>
              <w:t xml:space="preserve">-для </w:t>
            </w: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вимірювання</w:t>
            </w:r>
            <w:proofErr w:type="spellEnd"/>
            <w:r w:rsidRPr="00B758BE">
              <w:rPr>
                <w:color w:val="000000"/>
                <w:position w:val="-1"/>
                <w:lang w:eastAsia="zh-CN"/>
              </w:rPr>
              <w:t xml:space="preserve"> </w:t>
            </w: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добутку</w:t>
            </w:r>
            <w:proofErr w:type="spellEnd"/>
            <w:r w:rsidRPr="00B758BE">
              <w:rPr>
                <w:color w:val="000000"/>
                <w:position w:val="-1"/>
                <w:lang w:eastAsia="zh-CN"/>
              </w:rPr>
              <w:t xml:space="preserve"> </w:t>
            </w: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керми</w:t>
            </w:r>
            <w:proofErr w:type="spellEnd"/>
            <w:r w:rsidRPr="00B758BE">
              <w:rPr>
                <w:color w:val="000000"/>
                <w:position w:val="-1"/>
                <w:lang w:eastAsia="zh-CN"/>
              </w:rPr>
              <w:t xml:space="preserve"> у </w:t>
            </w: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повітрі</w:t>
            </w:r>
            <w:proofErr w:type="spellEnd"/>
            <w:r w:rsidRPr="00B758BE">
              <w:rPr>
                <w:color w:val="000000"/>
                <w:position w:val="-1"/>
                <w:lang w:eastAsia="zh-CN"/>
              </w:rPr>
              <w:t xml:space="preserve"> на </w:t>
            </w: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площу</w:t>
            </w:r>
            <w:proofErr w:type="spellEnd"/>
            <w:r w:rsidRPr="00B758BE">
              <w:rPr>
                <w:color w:val="000000"/>
                <w:position w:val="-1"/>
                <w:lang w:eastAsia="zh-CN"/>
              </w:rPr>
              <w:t>;</w:t>
            </w:r>
          </w:p>
          <w:p w:rsidR="00B758BE" w:rsidRPr="00B758BE" w:rsidRDefault="00B758BE" w:rsidP="00B75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lang w:eastAsia="zh-CN"/>
              </w:rPr>
            </w:pPr>
            <w:r w:rsidRPr="00B758BE">
              <w:rPr>
                <w:color w:val="000000"/>
                <w:position w:val="-1"/>
                <w:lang w:eastAsia="zh-CN"/>
              </w:rPr>
              <w:t xml:space="preserve">-для </w:t>
            </w: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вимірювання</w:t>
            </w:r>
            <w:proofErr w:type="spellEnd"/>
            <w:r w:rsidRPr="00B758BE">
              <w:rPr>
                <w:color w:val="000000"/>
                <w:position w:val="-1"/>
                <w:lang w:eastAsia="zh-CN"/>
              </w:rPr>
              <w:t xml:space="preserve"> </w:t>
            </w: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добутку</w:t>
            </w:r>
            <w:proofErr w:type="spellEnd"/>
            <w:r w:rsidRPr="00B758BE">
              <w:rPr>
                <w:color w:val="000000"/>
                <w:position w:val="-1"/>
                <w:lang w:eastAsia="zh-CN"/>
              </w:rPr>
              <w:t xml:space="preserve"> </w:t>
            </w: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потужності</w:t>
            </w:r>
            <w:proofErr w:type="spellEnd"/>
            <w:r w:rsidRPr="00B758BE">
              <w:rPr>
                <w:color w:val="000000"/>
                <w:position w:val="-1"/>
                <w:lang w:eastAsia="zh-CN"/>
              </w:rPr>
              <w:t xml:space="preserve"> </w:t>
            </w: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керми</w:t>
            </w:r>
            <w:proofErr w:type="spellEnd"/>
            <w:r w:rsidRPr="00B758BE">
              <w:rPr>
                <w:color w:val="000000"/>
                <w:position w:val="-1"/>
                <w:lang w:eastAsia="zh-CN"/>
              </w:rPr>
              <w:t xml:space="preserve"> у </w:t>
            </w: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повітрі</w:t>
            </w:r>
            <w:proofErr w:type="spellEnd"/>
            <w:r w:rsidRPr="00B758BE">
              <w:rPr>
                <w:color w:val="000000"/>
                <w:position w:val="-1"/>
                <w:lang w:eastAsia="zh-CN"/>
              </w:rPr>
              <w:t xml:space="preserve"> на </w:t>
            </w: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площу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8BE" w:rsidRPr="00B758BE" w:rsidRDefault="00B758BE" w:rsidP="00B75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right="-57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lang w:eastAsia="zh-CN"/>
              </w:rPr>
            </w:pP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відповідність</w:t>
            </w:r>
            <w:proofErr w:type="spellEnd"/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BE" w:rsidRPr="00B758BE" w:rsidRDefault="00B758BE" w:rsidP="00B75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lang w:eastAsia="zh-CN"/>
              </w:rPr>
            </w:pPr>
          </w:p>
        </w:tc>
      </w:tr>
      <w:tr w:rsidR="00B758BE" w:rsidRPr="00B758BE" w:rsidTr="001926A4">
        <w:trPr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8BE" w:rsidRPr="00B758BE" w:rsidRDefault="00B758BE" w:rsidP="00B75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lang w:eastAsia="zh-CN"/>
              </w:rPr>
            </w:pPr>
            <w:r w:rsidRPr="00B758BE">
              <w:rPr>
                <w:color w:val="000000"/>
                <w:position w:val="-1"/>
                <w:lang w:eastAsia="zh-CN"/>
              </w:rPr>
              <w:t>2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8BE" w:rsidRPr="00B758BE" w:rsidRDefault="00B758BE" w:rsidP="00B75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lang w:eastAsia="zh-CN"/>
              </w:rPr>
            </w:pP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Розмір</w:t>
            </w:r>
            <w:proofErr w:type="spellEnd"/>
            <w:r w:rsidRPr="00B758BE">
              <w:rPr>
                <w:color w:val="000000"/>
                <w:position w:val="-1"/>
                <w:lang w:eastAsia="zh-CN"/>
              </w:rPr>
              <w:t xml:space="preserve"> </w:t>
            </w: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активної</w:t>
            </w:r>
            <w:proofErr w:type="spellEnd"/>
            <w:r w:rsidRPr="00B758BE">
              <w:rPr>
                <w:color w:val="000000"/>
                <w:position w:val="-1"/>
                <w:lang w:eastAsia="zh-CN"/>
              </w:rPr>
              <w:t xml:space="preserve"> </w:t>
            </w: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частини</w:t>
            </w:r>
            <w:proofErr w:type="spellEnd"/>
            <w:r w:rsidRPr="00B758BE">
              <w:rPr>
                <w:color w:val="000000"/>
                <w:position w:val="-1"/>
                <w:lang w:eastAsia="zh-CN"/>
              </w:rPr>
              <w:t xml:space="preserve"> </w:t>
            </w: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іонізаційної</w:t>
            </w:r>
            <w:proofErr w:type="spellEnd"/>
            <w:r w:rsidRPr="00B758BE">
              <w:rPr>
                <w:color w:val="000000"/>
                <w:position w:val="-1"/>
                <w:lang w:eastAsia="zh-CN"/>
              </w:rPr>
              <w:t xml:space="preserve"> </w:t>
            </w: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камери</w:t>
            </w:r>
            <w:proofErr w:type="spellEnd"/>
            <w:r w:rsidRPr="00B758BE">
              <w:rPr>
                <w:color w:val="000000"/>
                <w:position w:val="-1"/>
                <w:lang w:eastAsia="zh-CN"/>
              </w:rPr>
              <w:t>, мм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8BE" w:rsidRPr="00B758BE" w:rsidRDefault="00B758BE" w:rsidP="00B75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right="-57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lang w:eastAsia="zh-CN"/>
              </w:rPr>
            </w:pPr>
            <w:r w:rsidRPr="00B758BE">
              <w:rPr>
                <w:color w:val="000000"/>
                <w:position w:val="-1"/>
                <w:lang w:eastAsia="zh-CN"/>
              </w:rPr>
              <w:t xml:space="preserve">123×123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BE" w:rsidRPr="00B758BE" w:rsidRDefault="00B758BE" w:rsidP="00B758BE">
            <w:pPr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highlight w:val="lightGray"/>
                <w:lang w:eastAsia="zh-CN"/>
              </w:rPr>
            </w:pPr>
          </w:p>
        </w:tc>
      </w:tr>
      <w:tr w:rsidR="00B758BE" w:rsidRPr="00B758BE" w:rsidTr="001926A4">
        <w:trPr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8BE" w:rsidRPr="00B758BE" w:rsidRDefault="00B758BE" w:rsidP="00B75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lang w:eastAsia="zh-CN"/>
              </w:rPr>
            </w:pPr>
            <w:r w:rsidRPr="00B758BE">
              <w:rPr>
                <w:color w:val="000000"/>
                <w:position w:val="-1"/>
                <w:lang w:eastAsia="zh-CN"/>
              </w:rPr>
              <w:t>3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8BE" w:rsidRPr="00B758BE" w:rsidRDefault="00B758BE" w:rsidP="00B75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lang w:eastAsia="zh-CN"/>
              </w:rPr>
            </w:pP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Еквівалентна</w:t>
            </w:r>
            <w:proofErr w:type="spellEnd"/>
            <w:r w:rsidRPr="00B758BE">
              <w:rPr>
                <w:color w:val="000000"/>
                <w:position w:val="-1"/>
                <w:lang w:eastAsia="zh-CN"/>
              </w:rPr>
              <w:t xml:space="preserve"> </w:t>
            </w: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фільтрація</w:t>
            </w:r>
            <w:proofErr w:type="spellEnd"/>
            <w:r w:rsidRPr="00B758BE">
              <w:rPr>
                <w:color w:val="000000"/>
                <w:position w:val="-1"/>
                <w:lang w:eastAsia="zh-CN"/>
              </w:rPr>
              <w:t xml:space="preserve"> (70 </w:t>
            </w:r>
            <w:proofErr w:type="spellStart"/>
            <w:proofErr w:type="gramStart"/>
            <w:r w:rsidRPr="00B758BE">
              <w:rPr>
                <w:color w:val="000000"/>
                <w:position w:val="-1"/>
                <w:lang w:eastAsia="zh-CN"/>
              </w:rPr>
              <w:t>кВ</w:t>
            </w:r>
            <w:proofErr w:type="spellEnd"/>
            <w:r w:rsidRPr="00B758BE">
              <w:rPr>
                <w:color w:val="000000"/>
                <w:position w:val="-1"/>
                <w:lang w:eastAsia="zh-CN"/>
              </w:rPr>
              <w:t xml:space="preserve"> )</w:t>
            </w:r>
            <w:proofErr w:type="gramEnd"/>
            <w:r w:rsidRPr="00B758BE">
              <w:rPr>
                <w:color w:val="000000"/>
                <w:position w:val="-1"/>
                <w:lang w:eastAsia="zh-C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8BE" w:rsidRPr="00B758BE" w:rsidRDefault="00B758BE" w:rsidP="00B75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right="-57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lang w:eastAsia="zh-CN"/>
              </w:rPr>
            </w:pPr>
            <w:r w:rsidRPr="00B758BE">
              <w:rPr>
                <w:color w:val="000000"/>
                <w:position w:val="-1"/>
                <w:lang w:eastAsia="zh-CN"/>
              </w:rPr>
              <w:t xml:space="preserve">0,2 мм </w:t>
            </w: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Al</w:t>
            </w:r>
            <w:proofErr w:type="spellEnd"/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BE" w:rsidRPr="00B758BE" w:rsidRDefault="00B758BE" w:rsidP="00B758BE">
            <w:pPr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highlight w:val="white"/>
                <w:lang w:eastAsia="zh-CN"/>
              </w:rPr>
            </w:pPr>
          </w:p>
        </w:tc>
      </w:tr>
      <w:tr w:rsidR="00B758BE" w:rsidRPr="00B758BE" w:rsidTr="001926A4">
        <w:trPr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8BE" w:rsidRPr="00B758BE" w:rsidRDefault="00B758BE" w:rsidP="00B75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lang w:eastAsia="zh-CN"/>
              </w:rPr>
            </w:pPr>
            <w:r w:rsidRPr="00B758BE">
              <w:rPr>
                <w:color w:val="000000"/>
                <w:position w:val="-1"/>
                <w:lang w:eastAsia="zh-CN"/>
              </w:rPr>
              <w:t>4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8BE" w:rsidRPr="00B758BE" w:rsidRDefault="00B758BE" w:rsidP="00B75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lang w:eastAsia="zh-CN"/>
              </w:rPr>
            </w:pPr>
            <w:r w:rsidRPr="00B758BE">
              <w:rPr>
                <w:color w:val="000000"/>
                <w:position w:val="-1"/>
                <w:lang w:eastAsia="zh-CN"/>
              </w:rPr>
              <w:t xml:space="preserve">За </w:t>
            </w: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ступенем</w:t>
            </w:r>
            <w:proofErr w:type="spellEnd"/>
            <w:r w:rsidRPr="00B758BE">
              <w:rPr>
                <w:color w:val="000000"/>
                <w:position w:val="-1"/>
                <w:lang w:eastAsia="zh-CN"/>
              </w:rPr>
              <w:t xml:space="preserve"> </w:t>
            </w: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захисту</w:t>
            </w:r>
            <w:proofErr w:type="spellEnd"/>
            <w:r w:rsidRPr="00B758BE">
              <w:rPr>
                <w:color w:val="000000"/>
                <w:position w:val="-1"/>
                <w:lang w:eastAsia="zh-CN"/>
              </w:rPr>
              <w:t xml:space="preserve"> </w:t>
            </w: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від</w:t>
            </w:r>
            <w:proofErr w:type="spellEnd"/>
            <w:r w:rsidRPr="00B758BE">
              <w:rPr>
                <w:color w:val="000000"/>
                <w:position w:val="-1"/>
                <w:lang w:eastAsia="zh-CN"/>
              </w:rPr>
              <w:t xml:space="preserve"> </w:t>
            </w: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ураження</w:t>
            </w:r>
            <w:proofErr w:type="spellEnd"/>
            <w:r w:rsidRPr="00B758BE">
              <w:rPr>
                <w:color w:val="000000"/>
                <w:position w:val="-1"/>
                <w:lang w:eastAsia="zh-CN"/>
              </w:rPr>
              <w:t xml:space="preserve"> </w:t>
            </w: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електричним</w:t>
            </w:r>
            <w:proofErr w:type="spellEnd"/>
            <w:r w:rsidRPr="00B758BE">
              <w:rPr>
                <w:color w:val="000000"/>
                <w:position w:val="-1"/>
                <w:lang w:eastAsia="zh-CN"/>
              </w:rPr>
              <w:t xml:space="preserve"> </w:t>
            </w: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струмом</w:t>
            </w:r>
            <w:proofErr w:type="spellEnd"/>
            <w:r w:rsidRPr="00B758BE">
              <w:rPr>
                <w:color w:val="000000"/>
                <w:position w:val="-1"/>
                <w:lang w:eastAsia="zh-CN"/>
              </w:rPr>
              <w:t xml:space="preserve"> дозиметр </w:t>
            </w: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належить</w:t>
            </w:r>
            <w:proofErr w:type="spellEnd"/>
            <w:r w:rsidRPr="00B758BE">
              <w:rPr>
                <w:color w:val="000000"/>
                <w:position w:val="-1"/>
                <w:lang w:eastAsia="zh-CN"/>
              </w:rPr>
              <w:t xml:space="preserve"> до </w:t>
            </w: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класу</w:t>
            </w:r>
            <w:proofErr w:type="spellEnd"/>
            <w:r w:rsidRPr="00B758BE">
              <w:rPr>
                <w:color w:val="000000"/>
                <w:position w:val="-1"/>
                <w:lang w:eastAsia="zh-CN"/>
              </w:rPr>
              <w:t xml:space="preserve"> I.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8BE" w:rsidRPr="00B758BE" w:rsidRDefault="00B758BE" w:rsidP="00B75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right="-57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lang w:eastAsia="zh-CN"/>
              </w:rPr>
            </w:pP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відповідність</w:t>
            </w:r>
            <w:proofErr w:type="spellEnd"/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BE" w:rsidRPr="00B758BE" w:rsidRDefault="00B758BE" w:rsidP="00B758BE">
            <w:pPr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highlight w:val="white"/>
                <w:lang w:eastAsia="zh-CN"/>
              </w:rPr>
            </w:pPr>
          </w:p>
        </w:tc>
      </w:tr>
      <w:tr w:rsidR="00B758BE" w:rsidRPr="00B758BE" w:rsidTr="001926A4">
        <w:trPr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8BE" w:rsidRPr="00B758BE" w:rsidRDefault="00B758BE" w:rsidP="00B758BE">
            <w:pPr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lang w:eastAsia="zh-CN"/>
              </w:rPr>
            </w:pPr>
            <w:r w:rsidRPr="00B758BE">
              <w:rPr>
                <w:color w:val="000000"/>
                <w:position w:val="-1"/>
                <w:lang w:eastAsia="zh-CN"/>
              </w:rPr>
              <w:t>5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8BE" w:rsidRPr="00B758BE" w:rsidRDefault="00B758BE" w:rsidP="00B758BE">
            <w:pPr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lang w:eastAsia="zh-CN"/>
              </w:rPr>
            </w:pP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Прозорість</w:t>
            </w:r>
            <w:proofErr w:type="spellEnd"/>
            <w:r w:rsidRPr="00B758BE">
              <w:rPr>
                <w:color w:val="000000"/>
                <w:position w:val="-1"/>
                <w:lang w:eastAsia="zh-CN"/>
              </w:rPr>
              <w:t xml:space="preserve"> </w:t>
            </w: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іонізаційної</w:t>
            </w:r>
            <w:proofErr w:type="spellEnd"/>
            <w:r w:rsidRPr="00B758BE">
              <w:rPr>
                <w:color w:val="000000"/>
                <w:position w:val="-1"/>
                <w:lang w:eastAsia="zh-CN"/>
              </w:rPr>
              <w:t xml:space="preserve"> </w:t>
            </w: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камери</w:t>
            </w:r>
            <w:proofErr w:type="spellEnd"/>
            <w:r w:rsidRPr="00B758BE">
              <w:rPr>
                <w:color w:val="000000"/>
                <w:position w:val="-1"/>
                <w:lang w:eastAsia="zh-CN"/>
              </w:rPr>
              <w:t xml:space="preserve"> для </w:t>
            </w: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світла</w:t>
            </w:r>
            <w:proofErr w:type="spellEnd"/>
            <w:r w:rsidRPr="00B758BE">
              <w:rPr>
                <w:color w:val="000000"/>
                <w:position w:val="-1"/>
                <w:lang w:eastAsia="zh-CN"/>
              </w:rPr>
              <w:t xml:space="preserve">, не </w:t>
            </w: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менше</w:t>
            </w:r>
            <w:proofErr w:type="spellEnd"/>
            <w:r w:rsidRPr="00B758BE">
              <w:rPr>
                <w:color w:val="000000"/>
                <w:position w:val="-1"/>
                <w:lang w:eastAsia="zh-CN"/>
              </w:rPr>
              <w:t xml:space="preserve">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8BE" w:rsidRPr="00B758BE" w:rsidRDefault="00B758BE" w:rsidP="00B758BE">
            <w:pPr>
              <w:spacing w:line="1" w:lineRule="atLeast"/>
              <w:ind w:leftChars="-1" w:right="-57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lang w:eastAsia="zh-CN"/>
              </w:rPr>
            </w:pPr>
            <w:r w:rsidRPr="00B758BE">
              <w:rPr>
                <w:color w:val="000000"/>
                <w:position w:val="-1"/>
                <w:lang w:eastAsia="zh-CN"/>
              </w:rPr>
              <w:t>70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BE" w:rsidRPr="00B758BE" w:rsidRDefault="00B758BE" w:rsidP="00B758BE">
            <w:pPr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lang w:eastAsia="zh-CN"/>
              </w:rPr>
            </w:pPr>
          </w:p>
        </w:tc>
      </w:tr>
      <w:tr w:rsidR="00B758BE" w:rsidRPr="00B758BE" w:rsidTr="001926A4">
        <w:trPr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8BE" w:rsidRPr="00B758BE" w:rsidRDefault="00B758BE" w:rsidP="00B75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lang w:eastAsia="zh-CN"/>
              </w:rPr>
            </w:pPr>
            <w:r w:rsidRPr="00B758BE">
              <w:rPr>
                <w:color w:val="000000"/>
                <w:position w:val="-1"/>
                <w:lang w:eastAsia="zh-CN"/>
              </w:rPr>
              <w:lastRenderedPageBreak/>
              <w:t>6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8BE" w:rsidRPr="00B758BE" w:rsidRDefault="00B758BE" w:rsidP="00B75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lang w:eastAsia="zh-CN"/>
              </w:rPr>
            </w:pP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Кріплення</w:t>
            </w:r>
            <w:proofErr w:type="spellEnd"/>
            <w:r w:rsidRPr="00B758BE">
              <w:rPr>
                <w:color w:val="000000"/>
                <w:position w:val="-1"/>
                <w:lang w:eastAsia="zh-CN"/>
              </w:rPr>
              <w:t xml:space="preserve"> Дозиметра:</w:t>
            </w:r>
          </w:p>
          <w:p w:rsidR="00B758BE" w:rsidRPr="00B758BE" w:rsidRDefault="00B758BE" w:rsidP="00B75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lang w:eastAsia="zh-CN"/>
              </w:rPr>
            </w:pPr>
            <w:r w:rsidRPr="00B758BE">
              <w:rPr>
                <w:color w:val="000000"/>
                <w:position w:val="-1"/>
                <w:lang w:eastAsia="zh-CN"/>
              </w:rPr>
              <w:t xml:space="preserve">на </w:t>
            </w: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зовнішньому</w:t>
            </w:r>
            <w:proofErr w:type="spellEnd"/>
            <w:r w:rsidRPr="00B758BE">
              <w:rPr>
                <w:color w:val="000000"/>
                <w:position w:val="-1"/>
                <w:lang w:eastAsia="zh-CN"/>
              </w:rPr>
              <w:t xml:space="preserve"> </w:t>
            </w: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боці</w:t>
            </w:r>
            <w:proofErr w:type="spellEnd"/>
            <w:r w:rsidRPr="00B758BE">
              <w:rPr>
                <w:color w:val="000000"/>
                <w:position w:val="-1"/>
                <w:lang w:eastAsia="zh-CN"/>
              </w:rPr>
              <w:t xml:space="preserve"> </w:t>
            </w: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виходу</w:t>
            </w:r>
            <w:proofErr w:type="spellEnd"/>
            <w:r w:rsidRPr="00B758BE">
              <w:rPr>
                <w:color w:val="000000"/>
                <w:position w:val="-1"/>
                <w:lang w:eastAsia="zh-CN"/>
              </w:rPr>
              <w:t xml:space="preserve"> </w:t>
            </w: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коліматора</w:t>
            </w:r>
            <w:proofErr w:type="spellEnd"/>
            <w:r w:rsidRPr="00B758BE">
              <w:rPr>
                <w:color w:val="000000"/>
                <w:position w:val="-1"/>
                <w:lang w:eastAsia="zh-CN"/>
              </w:rPr>
              <w:t xml:space="preserve"> </w:t>
            </w: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рентгенівського</w:t>
            </w:r>
            <w:proofErr w:type="spellEnd"/>
            <w:r w:rsidRPr="00B758BE">
              <w:rPr>
                <w:color w:val="000000"/>
                <w:position w:val="-1"/>
                <w:lang w:eastAsia="zh-CN"/>
              </w:rPr>
              <w:t xml:space="preserve"> </w:t>
            </w: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випромінювача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8BE" w:rsidRPr="00B758BE" w:rsidRDefault="00B758BE" w:rsidP="00B75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right="-57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lang w:eastAsia="zh-CN"/>
              </w:rPr>
            </w:pP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відповідність</w:t>
            </w:r>
            <w:proofErr w:type="spellEnd"/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BE" w:rsidRPr="00B758BE" w:rsidRDefault="00B758BE" w:rsidP="00B75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lang w:eastAsia="zh-CN"/>
              </w:rPr>
            </w:pPr>
          </w:p>
        </w:tc>
      </w:tr>
      <w:tr w:rsidR="00B758BE" w:rsidRPr="00B758BE" w:rsidTr="001926A4">
        <w:trPr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8BE" w:rsidRPr="00B758BE" w:rsidRDefault="00B758BE" w:rsidP="00B75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lang w:eastAsia="zh-CN"/>
              </w:rPr>
            </w:pPr>
            <w:r w:rsidRPr="00B758BE">
              <w:rPr>
                <w:color w:val="000000"/>
                <w:position w:val="-1"/>
                <w:lang w:eastAsia="zh-CN"/>
              </w:rPr>
              <w:t>7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8BE" w:rsidRPr="00B758BE" w:rsidRDefault="00B758BE" w:rsidP="00B75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lang w:eastAsia="zh-CN"/>
              </w:rPr>
            </w:pP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Кріпильний</w:t>
            </w:r>
            <w:proofErr w:type="spellEnd"/>
            <w:r w:rsidRPr="00B758BE">
              <w:rPr>
                <w:color w:val="000000"/>
                <w:position w:val="-1"/>
                <w:lang w:eastAsia="zh-CN"/>
              </w:rPr>
              <w:t xml:space="preserve"> </w:t>
            </w: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розмір</w:t>
            </w:r>
            <w:proofErr w:type="spellEnd"/>
            <w:r w:rsidRPr="00B758BE">
              <w:rPr>
                <w:color w:val="000000"/>
                <w:position w:val="-1"/>
                <w:lang w:eastAsia="zh-CN"/>
              </w:rPr>
              <w:t xml:space="preserve"> (</w:t>
            </w: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відстань</w:t>
            </w:r>
            <w:proofErr w:type="spellEnd"/>
            <w:r w:rsidRPr="00B758BE">
              <w:rPr>
                <w:color w:val="000000"/>
                <w:position w:val="-1"/>
                <w:lang w:eastAsia="zh-CN"/>
              </w:rPr>
              <w:t xml:space="preserve"> </w:t>
            </w: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між</w:t>
            </w:r>
            <w:proofErr w:type="spellEnd"/>
            <w:r w:rsidRPr="00B758BE">
              <w:rPr>
                <w:color w:val="000000"/>
                <w:position w:val="-1"/>
                <w:lang w:eastAsia="zh-CN"/>
              </w:rPr>
              <w:t xml:space="preserve"> салазками </w:t>
            </w: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коліматора</w:t>
            </w:r>
            <w:proofErr w:type="spellEnd"/>
            <w:r w:rsidRPr="00B758BE">
              <w:rPr>
                <w:color w:val="000000"/>
                <w:position w:val="-1"/>
                <w:lang w:eastAsia="zh-CN"/>
              </w:rPr>
              <w:t>), мм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8BE" w:rsidRPr="00B758BE" w:rsidRDefault="00B758BE" w:rsidP="00B75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right="-57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lang w:eastAsia="zh-CN"/>
              </w:rPr>
            </w:pPr>
            <w:r w:rsidRPr="00B758BE">
              <w:rPr>
                <w:color w:val="000000"/>
                <w:position w:val="-1"/>
                <w:lang w:eastAsia="zh-CN"/>
              </w:rPr>
              <w:t>147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BE" w:rsidRPr="00B758BE" w:rsidRDefault="00B758BE" w:rsidP="00B75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lang w:eastAsia="zh-CN"/>
              </w:rPr>
            </w:pPr>
          </w:p>
        </w:tc>
      </w:tr>
      <w:tr w:rsidR="00B758BE" w:rsidRPr="00B758BE" w:rsidTr="001926A4">
        <w:trPr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8BE" w:rsidRPr="00B758BE" w:rsidRDefault="00B758BE" w:rsidP="00B75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lang w:eastAsia="zh-CN"/>
              </w:rPr>
            </w:pPr>
            <w:r w:rsidRPr="00B758BE">
              <w:rPr>
                <w:color w:val="000000"/>
                <w:position w:val="-1"/>
                <w:lang w:eastAsia="zh-CN"/>
              </w:rPr>
              <w:t>8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8BE" w:rsidRPr="00B758BE" w:rsidRDefault="00B758BE" w:rsidP="00B75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lang w:eastAsia="zh-CN"/>
              </w:rPr>
            </w:pP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Робочий</w:t>
            </w:r>
            <w:proofErr w:type="spellEnd"/>
            <w:r w:rsidRPr="00B758BE">
              <w:rPr>
                <w:color w:val="000000"/>
                <w:position w:val="-1"/>
                <w:lang w:eastAsia="zh-CN"/>
              </w:rPr>
              <w:t xml:space="preserve"> </w:t>
            </w: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діапазон</w:t>
            </w:r>
            <w:proofErr w:type="spellEnd"/>
            <w:r w:rsidRPr="00B758BE">
              <w:rPr>
                <w:color w:val="000000"/>
                <w:position w:val="-1"/>
                <w:lang w:eastAsia="zh-CN"/>
              </w:rPr>
              <w:t xml:space="preserve"> </w:t>
            </w: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анодних</w:t>
            </w:r>
            <w:proofErr w:type="spellEnd"/>
            <w:r w:rsidRPr="00B758BE">
              <w:rPr>
                <w:color w:val="000000"/>
                <w:position w:val="-1"/>
                <w:lang w:eastAsia="zh-CN"/>
              </w:rPr>
              <w:t xml:space="preserve"> </w:t>
            </w: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напруг</w:t>
            </w:r>
            <w:proofErr w:type="spellEnd"/>
            <w:r w:rsidRPr="00B758BE">
              <w:rPr>
                <w:color w:val="000000"/>
                <w:position w:val="-1"/>
                <w:lang w:eastAsia="zh-CN"/>
              </w:rPr>
              <w:t xml:space="preserve"> </w:t>
            </w: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рентгенівського</w:t>
            </w:r>
            <w:proofErr w:type="spellEnd"/>
            <w:r w:rsidRPr="00B758BE">
              <w:rPr>
                <w:color w:val="000000"/>
                <w:position w:val="-1"/>
                <w:lang w:eastAsia="zh-CN"/>
              </w:rPr>
              <w:t xml:space="preserve"> </w:t>
            </w: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випромінювача</w:t>
            </w:r>
            <w:proofErr w:type="spellEnd"/>
            <w:r w:rsidRPr="00B758BE">
              <w:rPr>
                <w:color w:val="000000"/>
                <w:position w:val="-1"/>
                <w:lang w:eastAsia="zh-CN"/>
              </w:rPr>
              <w:t xml:space="preserve">, </w:t>
            </w: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кВ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8BE" w:rsidRPr="00B758BE" w:rsidRDefault="00B758BE" w:rsidP="00B75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right="-57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lang w:eastAsia="zh-CN"/>
              </w:rPr>
            </w:pPr>
            <w:r w:rsidRPr="00B758BE">
              <w:rPr>
                <w:color w:val="000000"/>
                <w:position w:val="-1"/>
                <w:lang w:eastAsia="zh-CN"/>
              </w:rPr>
              <w:t>40-150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BE" w:rsidRPr="00B758BE" w:rsidRDefault="00B758BE" w:rsidP="00B75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lang w:eastAsia="zh-CN"/>
              </w:rPr>
            </w:pPr>
          </w:p>
        </w:tc>
      </w:tr>
      <w:tr w:rsidR="00B758BE" w:rsidRPr="00B758BE" w:rsidTr="001926A4">
        <w:trPr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8BE" w:rsidRPr="00B758BE" w:rsidRDefault="00B758BE" w:rsidP="00B75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lang w:eastAsia="zh-CN"/>
              </w:rPr>
            </w:pPr>
            <w:r w:rsidRPr="00B758BE">
              <w:rPr>
                <w:color w:val="000000"/>
                <w:position w:val="-1"/>
                <w:lang w:eastAsia="zh-CN"/>
              </w:rPr>
              <w:t>9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8BE" w:rsidRPr="00B758BE" w:rsidRDefault="00B758BE" w:rsidP="00B75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lang w:eastAsia="zh-CN"/>
              </w:rPr>
            </w:pP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Умови</w:t>
            </w:r>
            <w:proofErr w:type="spellEnd"/>
            <w:r w:rsidRPr="00B758BE">
              <w:rPr>
                <w:color w:val="000000"/>
                <w:position w:val="-1"/>
                <w:lang w:eastAsia="zh-CN"/>
              </w:rPr>
              <w:t xml:space="preserve"> </w:t>
            </w: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експлуатації</w:t>
            </w:r>
            <w:proofErr w:type="spellEnd"/>
            <w:r w:rsidRPr="00B758BE">
              <w:rPr>
                <w:color w:val="000000"/>
                <w:position w:val="-1"/>
                <w:lang w:eastAsia="zh-CN"/>
              </w:rPr>
              <w:t>:</w:t>
            </w:r>
            <w:r w:rsidRPr="00B758BE">
              <w:rPr>
                <w:color w:val="000000"/>
                <w:position w:val="-1"/>
                <w:lang w:eastAsia="zh-CN"/>
              </w:rPr>
              <w:br/>
              <w:t xml:space="preserve">- температура </w:t>
            </w: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повітря</w:t>
            </w:r>
            <w:proofErr w:type="spellEnd"/>
            <w:r w:rsidRPr="00B758BE">
              <w:rPr>
                <w:color w:val="000000"/>
                <w:position w:val="-1"/>
                <w:lang w:eastAsia="zh-CN"/>
              </w:rPr>
              <w:t>, °C</w:t>
            </w:r>
            <w:r w:rsidRPr="00B758BE">
              <w:rPr>
                <w:color w:val="000000"/>
                <w:position w:val="-1"/>
                <w:lang w:eastAsia="zh-CN"/>
              </w:rPr>
              <w:br/>
              <w:t xml:space="preserve">- </w:t>
            </w: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відносна</w:t>
            </w:r>
            <w:proofErr w:type="spellEnd"/>
            <w:r w:rsidRPr="00B758BE">
              <w:rPr>
                <w:color w:val="000000"/>
                <w:position w:val="-1"/>
                <w:lang w:eastAsia="zh-CN"/>
              </w:rPr>
              <w:t xml:space="preserve"> </w:t>
            </w: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вологість</w:t>
            </w:r>
            <w:proofErr w:type="spellEnd"/>
            <w:r w:rsidRPr="00B758BE">
              <w:rPr>
                <w:color w:val="000000"/>
                <w:position w:val="-1"/>
                <w:lang w:eastAsia="zh-CN"/>
              </w:rPr>
              <w:t xml:space="preserve"> </w:t>
            </w: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повітря</w:t>
            </w:r>
            <w:proofErr w:type="spellEnd"/>
            <w:r w:rsidRPr="00B758BE">
              <w:rPr>
                <w:color w:val="000000"/>
                <w:position w:val="-1"/>
                <w:lang w:eastAsia="zh-CN"/>
              </w:rPr>
              <w:t>, %</w:t>
            </w:r>
            <w:r w:rsidRPr="00B758BE">
              <w:rPr>
                <w:color w:val="000000"/>
                <w:position w:val="-1"/>
                <w:lang w:eastAsia="zh-CN"/>
              </w:rPr>
              <w:br/>
              <w:t xml:space="preserve">- </w:t>
            </w: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тиск</w:t>
            </w:r>
            <w:proofErr w:type="spellEnd"/>
            <w:r w:rsidRPr="00B758BE">
              <w:rPr>
                <w:color w:val="000000"/>
                <w:position w:val="-1"/>
                <w:lang w:eastAsia="zh-CN"/>
              </w:rPr>
              <w:t xml:space="preserve"> </w:t>
            </w: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повітря</w:t>
            </w:r>
            <w:proofErr w:type="spellEnd"/>
            <w:r w:rsidRPr="00B758BE">
              <w:rPr>
                <w:color w:val="000000"/>
                <w:position w:val="-1"/>
                <w:lang w:eastAsia="zh-CN"/>
              </w:rPr>
              <w:t>, кПа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8BE" w:rsidRPr="00B758BE" w:rsidRDefault="00B758BE" w:rsidP="00B75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right="-57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lang w:eastAsia="zh-CN"/>
              </w:rPr>
            </w:pPr>
          </w:p>
          <w:p w:rsidR="00B758BE" w:rsidRPr="00B758BE" w:rsidRDefault="00B758BE" w:rsidP="00B75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right="-57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lang w:eastAsia="zh-CN"/>
              </w:rPr>
            </w:pP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від</w:t>
            </w:r>
            <w:proofErr w:type="spellEnd"/>
            <w:r w:rsidRPr="00B758BE">
              <w:rPr>
                <w:color w:val="000000"/>
                <w:position w:val="-1"/>
                <w:lang w:eastAsia="zh-CN"/>
              </w:rPr>
              <w:t xml:space="preserve"> 10 до 40</w:t>
            </w:r>
          </w:p>
          <w:p w:rsidR="00B758BE" w:rsidRPr="00B758BE" w:rsidRDefault="00B758BE" w:rsidP="00B75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right="-57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lang w:eastAsia="zh-CN"/>
              </w:rPr>
            </w:pP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від</w:t>
            </w:r>
            <w:proofErr w:type="spellEnd"/>
            <w:r w:rsidRPr="00B758BE">
              <w:rPr>
                <w:color w:val="000000"/>
                <w:position w:val="-1"/>
                <w:lang w:eastAsia="zh-CN"/>
              </w:rPr>
              <w:t xml:space="preserve"> 10 до 80</w:t>
            </w:r>
          </w:p>
          <w:p w:rsidR="00B758BE" w:rsidRPr="00B758BE" w:rsidRDefault="00B758BE" w:rsidP="00B75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right="-57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lang w:eastAsia="zh-CN"/>
              </w:rPr>
            </w:pP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від</w:t>
            </w:r>
            <w:proofErr w:type="spellEnd"/>
            <w:r w:rsidRPr="00B758BE">
              <w:rPr>
                <w:color w:val="000000"/>
                <w:position w:val="-1"/>
                <w:lang w:eastAsia="zh-CN"/>
              </w:rPr>
              <w:t xml:space="preserve"> 80 до 106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BE" w:rsidRPr="00B758BE" w:rsidRDefault="00B758BE" w:rsidP="00B758BE">
            <w:pPr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lang w:eastAsia="zh-CN"/>
              </w:rPr>
            </w:pPr>
          </w:p>
        </w:tc>
      </w:tr>
      <w:tr w:rsidR="00B758BE" w:rsidRPr="00B758BE" w:rsidTr="001926A4">
        <w:trPr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8BE" w:rsidRPr="00B758BE" w:rsidRDefault="00B758BE" w:rsidP="00B75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lang w:eastAsia="zh-CN"/>
              </w:rPr>
            </w:pPr>
            <w:r w:rsidRPr="00B758BE">
              <w:rPr>
                <w:color w:val="000000"/>
                <w:position w:val="-1"/>
                <w:lang w:eastAsia="zh-CN"/>
              </w:rPr>
              <w:t>10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8BE" w:rsidRPr="00B758BE" w:rsidRDefault="00B758BE" w:rsidP="00B75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lang w:eastAsia="zh-CN"/>
              </w:rPr>
            </w:pP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Діапазон</w:t>
            </w:r>
            <w:proofErr w:type="spellEnd"/>
            <w:r w:rsidRPr="00B758BE">
              <w:rPr>
                <w:color w:val="000000"/>
                <w:position w:val="-1"/>
                <w:lang w:eastAsia="zh-CN"/>
              </w:rPr>
              <w:t xml:space="preserve"> </w:t>
            </w: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вимірювання</w:t>
            </w:r>
            <w:proofErr w:type="spellEnd"/>
            <w:r w:rsidRPr="00B758BE">
              <w:rPr>
                <w:color w:val="000000"/>
                <w:position w:val="-1"/>
                <w:lang w:eastAsia="zh-CN"/>
              </w:rPr>
              <w:t xml:space="preserve"> </w:t>
            </w: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добутку</w:t>
            </w:r>
            <w:proofErr w:type="spellEnd"/>
            <w:r w:rsidRPr="00B758BE">
              <w:rPr>
                <w:color w:val="000000"/>
                <w:position w:val="-1"/>
                <w:lang w:eastAsia="zh-CN"/>
              </w:rPr>
              <w:t xml:space="preserve"> </w:t>
            </w: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керми</w:t>
            </w:r>
            <w:proofErr w:type="spellEnd"/>
            <w:r w:rsidRPr="00B758BE">
              <w:rPr>
                <w:color w:val="000000"/>
                <w:position w:val="-1"/>
                <w:lang w:eastAsia="zh-CN"/>
              </w:rPr>
              <w:t xml:space="preserve"> на </w:t>
            </w: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площу</w:t>
            </w:r>
            <w:proofErr w:type="spellEnd"/>
            <w:r w:rsidRPr="00B758BE">
              <w:rPr>
                <w:color w:val="000000"/>
                <w:position w:val="-1"/>
                <w:lang w:eastAsia="zh-CN"/>
              </w:rPr>
              <w:t xml:space="preserve">, за режимами </w:t>
            </w: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випромінювання</w:t>
            </w:r>
            <w:proofErr w:type="spellEnd"/>
            <w:r w:rsidRPr="00B758BE">
              <w:rPr>
                <w:color w:val="000000"/>
                <w:position w:val="-1"/>
                <w:lang w:eastAsia="zh-CN"/>
              </w:rPr>
              <w:t>, мкГр</w:t>
            </w:r>
            <w:r w:rsidRPr="00B758BE">
              <w:rPr>
                <w:b/>
                <w:color w:val="000000"/>
                <w:position w:val="-1"/>
                <w:lang w:eastAsia="zh-CN"/>
              </w:rPr>
              <w:t>·</w:t>
            </w:r>
            <w:r w:rsidRPr="00B758BE">
              <w:rPr>
                <w:color w:val="000000"/>
                <w:position w:val="-1"/>
                <w:lang w:eastAsia="zh-CN"/>
              </w:rPr>
              <w:t>м</w:t>
            </w:r>
            <w:r w:rsidRPr="00B758BE">
              <w:rPr>
                <w:color w:val="000000"/>
                <w:position w:val="-1"/>
                <w:vertAlign w:val="superscript"/>
                <w:lang w:eastAsia="zh-CN"/>
              </w:rPr>
              <w:t xml:space="preserve">2 </w:t>
            </w:r>
            <w:r w:rsidRPr="00B758BE">
              <w:rPr>
                <w:color w:val="000000"/>
                <w:position w:val="-1"/>
                <w:lang w:eastAsia="zh-CN"/>
              </w:rPr>
              <w:t>(µGy·m²)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8BE" w:rsidRPr="00B758BE" w:rsidRDefault="00B758BE" w:rsidP="00B75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right="-57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lang w:eastAsia="zh-CN"/>
              </w:rPr>
            </w:pPr>
            <w:r w:rsidRPr="00B758BE">
              <w:rPr>
                <w:color w:val="000000"/>
                <w:position w:val="-1"/>
                <w:lang w:eastAsia="zh-CN"/>
              </w:rPr>
              <w:t>0,1 ÷ 10</w:t>
            </w:r>
            <w:r w:rsidRPr="00B758BE">
              <w:rPr>
                <w:color w:val="000000"/>
                <w:position w:val="-1"/>
                <w:vertAlign w:val="superscript"/>
                <w:lang w:eastAsia="zh-CN"/>
              </w:rPr>
              <w:t>6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BE" w:rsidRPr="00B758BE" w:rsidRDefault="00B758BE" w:rsidP="00B758BE">
            <w:pPr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vertAlign w:val="superscript"/>
                <w:lang w:eastAsia="zh-CN"/>
              </w:rPr>
            </w:pPr>
          </w:p>
        </w:tc>
      </w:tr>
      <w:tr w:rsidR="00B758BE" w:rsidRPr="00B758BE" w:rsidTr="001926A4">
        <w:trPr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8BE" w:rsidRPr="00B758BE" w:rsidRDefault="00B758BE" w:rsidP="00B758BE">
            <w:pPr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lang w:eastAsia="zh-CN"/>
              </w:rPr>
            </w:pPr>
            <w:r w:rsidRPr="00B758BE">
              <w:rPr>
                <w:color w:val="000000"/>
                <w:position w:val="-1"/>
                <w:lang w:eastAsia="zh-CN"/>
              </w:rPr>
              <w:t>11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8BE" w:rsidRPr="00B758BE" w:rsidRDefault="00B758BE" w:rsidP="00B758BE">
            <w:pPr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lang w:eastAsia="zh-CN"/>
              </w:rPr>
            </w:pP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Відображення</w:t>
            </w:r>
            <w:proofErr w:type="spellEnd"/>
            <w:r w:rsidRPr="00B758BE">
              <w:rPr>
                <w:color w:val="000000"/>
                <w:position w:val="-1"/>
                <w:lang w:eastAsia="zh-CN"/>
              </w:rPr>
              <w:t xml:space="preserve"> </w:t>
            </w: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результатів</w:t>
            </w:r>
            <w:proofErr w:type="spellEnd"/>
            <w:r w:rsidRPr="00B758BE">
              <w:rPr>
                <w:color w:val="000000"/>
                <w:position w:val="-1"/>
                <w:lang w:eastAsia="zh-CN"/>
              </w:rPr>
              <w:t xml:space="preserve"> </w:t>
            </w: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вимірювань</w:t>
            </w:r>
            <w:proofErr w:type="spellEnd"/>
            <w:r w:rsidRPr="00B758BE">
              <w:rPr>
                <w:color w:val="000000"/>
                <w:position w:val="-1"/>
                <w:lang w:eastAsia="zh-CN"/>
              </w:rPr>
              <w:t xml:space="preserve"> та </w:t>
            </w: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управління</w:t>
            </w:r>
            <w:proofErr w:type="spellEnd"/>
            <w:r w:rsidRPr="00B758BE">
              <w:rPr>
                <w:color w:val="000000"/>
                <w:position w:val="-1"/>
                <w:lang w:eastAsia="zh-CN"/>
              </w:rPr>
              <w:t xml:space="preserve"> </w:t>
            </w: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процесом</w:t>
            </w:r>
            <w:proofErr w:type="spellEnd"/>
            <w:r w:rsidRPr="00B758BE">
              <w:rPr>
                <w:color w:val="000000"/>
                <w:position w:val="-1"/>
                <w:lang w:eastAsia="zh-CN"/>
              </w:rPr>
              <w:t xml:space="preserve"> </w:t>
            </w: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вимірювання</w:t>
            </w:r>
            <w:proofErr w:type="spellEnd"/>
            <w:r w:rsidRPr="00B758BE">
              <w:rPr>
                <w:color w:val="000000"/>
                <w:position w:val="-1"/>
                <w:lang w:eastAsia="zh-CN"/>
              </w:rPr>
              <w:t xml:space="preserve"> </w:t>
            </w: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відображається</w:t>
            </w:r>
            <w:proofErr w:type="spellEnd"/>
            <w:r w:rsidRPr="00B758BE">
              <w:rPr>
                <w:color w:val="000000"/>
                <w:position w:val="-1"/>
                <w:lang w:eastAsia="zh-CN"/>
              </w:rPr>
              <w:t>/</w:t>
            </w: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здійснюється</w:t>
            </w:r>
            <w:proofErr w:type="spellEnd"/>
            <w:r w:rsidRPr="00B758BE">
              <w:rPr>
                <w:color w:val="000000"/>
                <w:position w:val="-1"/>
                <w:lang w:eastAsia="zh-CN"/>
              </w:rPr>
              <w:t xml:space="preserve"> на </w:t>
            </w: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вбудованому</w:t>
            </w:r>
            <w:proofErr w:type="spellEnd"/>
            <w:r w:rsidRPr="00B758BE">
              <w:rPr>
                <w:color w:val="000000"/>
                <w:position w:val="-1"/>
                <w:lang w:eastAsia="zh-CN"/>
              </w:rPr>
              <w:t xml:space="preserve"> </w:t>
            </w: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дисплеї</w:t>
            </w:r>
            <w:proofErr w:type="spellEnd"/>
            <w:r w:rsidRPr="00B758BE">
              <w:rPr>
                <w:color w:val="000000"/>
                <w:position w:val="-1"/>
                <w:lang w:eastAsia="zh-CN"/>
              </w:rPr>
              <w:t xml:space="preserve"> </w:t>
            </w: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вимірювальної</w:t>
            </w:r>
            <w:proofErr w:type="spellEnd"/>
            <w:r w:rsidRPr="00B758BE">
              <w:rPr>
                <w:color w:val="000000"/>
                <w:position w:val="-1"/>
                <w:lang w:eastAsia="zh-CN"/>
              </w:rPr>
              <w:t xml:space="preserve"> </w:t>
            </w: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камери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8BE" w:rsidRPr="00B758BE" w:rsidRDefault="00B758BE" w:rsidP="00B758BE">
            <w:pPr>
              <w:spacing w:line="1" w:lineRule="atLeast"/>
              <w:ind w:leftChars="-1" w:right="-57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lang w:eastAsia="zh-CN"/>
              </w:rPr>
            </w:pP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відповідність</w:t>
            </w:r>
            <w:proofErr w:type="spellEnd"/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BE" w:rsidRPr="00B758BE" w:rsidRDefault="00B758BE" w:rsidP="00B758BE">
            <w:pPr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highlight w:val="white"/>
                <w:lang w:eastAsia="zh-CN"/>
              </w:rPr>
            </w:pPr>
          </w:p>
        </w:tc>
      </w:tr>
      <w:tr w:rsidR="00B758BE" w:rsidRPr="00B758BE" w:rsidTr="001926A4">
        <w:trPr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8BE" w:rsidRPr="00B758BE" w:rsidRDefault="00B758BE" w:rsidP="00B75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lang w:eastAsia="zh-CN"/>
              </w:rPr>
            </w:pPr>
            <w:r w:rsidRPr="00B758BE">
              <w:rPr>
                <w:color w:val="000000"/>
                <w:position w:val="-1"/>
                <w:lang w:eastAsia="zh-CN"/>
              </w:rPr>
              <w:t>12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8BE" w:rsidRPr="00B758BE" w:rsidRDefault="00B758BE" w:rsidP="00B75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lang w:eastAsia="zh-CN"/>
              </w:rPr>
            </w:pP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Діапазон</w:t>
            </w:r>
            <w:proofErr w:type="spellEnd"/>
            <w:r w:rsidRPr="00B758BE">
              <w:rPr>
                <w:color w:val="000000"/>
                <w:position w:val="-1"/>
                <w:lang w:eastAsia="zh-CN"/>
              </w:rPr>
              <w:t xml:space="preserve"> </w:t>
            </w: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вимірювання</w:t>
            </w:r>
            <w:proofErr w:type="spellEnd"/>
            <w:r w:rsidRPr="00B758BE">
              <w:rPr>
                <w:color w:val="000000"/>
                <w:position w:val="-1"/>
                <w:lang w:eastAsia="zh-CN"/>
              </w:rPr>
              <w:t xml:space="preserve"> </w:t>
            </w: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добутку</w:t>
            </w:r>
            <w:proofErr w:type="spellEnd"/>
            <w:r w:rsidRPr="00B758BE">
              <w:rPr>
                <w:color w:val="000000"/>
                <w:position w:val="-1"/>
                <w:lang w:eastAsia="zh-CN"/>
              </w:rPr>
              <w:t xml:space="preserve"> </w:t>
            </w: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потужності</w:t>
            </w:r>
            <w:proofErr w:type="spellEnd"/>
            <w:r w:rsidRPr="00B758BE">
              <w:rPr>
                <w:color w:val="000000"/>
                <w:position w:val="-1"/>
                <w:lang w:eastAsia="zh-CN"/>
              </w:rPr>
              <w:t xml:space="preserve"> </w:t>
            </w: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керми</w:t>
            </w:r>
            <w:proofErr w:type="spellEnd"/>
            <w:r w:rsidRPr="00B758BE">
              <w:rPr>
                <w:color w:val="000000"/>
                <w:position w:val="-1"/>
                <w:lang w:eastAsia="zh-CN"/>
              </w:rPr>
              <w:t xml:space="preserve"> у </w:t>
            </w: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повітрі</w:t>
            </w:r>
            <w:proofErr w:type="spellEnd"/>
            <w:r w:rsidRPr="00B758BE">
              <w:rPr>
                <w:color w:val="000000"/>
                <w:position w:val="-1"/>
                <w:lang w:eastAsia="zh-CN"/>
              </w:rPr>
              <w:t xml:space="preserve"> на </w:t>
            </w: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площу</w:t>
            </w:r>
            <w:proofErr w:type="spellEnd"/>
            <w:r w:rsidRPr="00B758BE">
              <w:rPr>
                <w:color w:val="000000"/>
                <w:position w:val="-1"/>
                <w:lang w:eastAsia="zh-CN"/>
              </w:rPr>
              <w:t>, мкГр</w:t>
            </w:r>
            <w:r w:rsidRPr="00B758BE">
              <w:rPr>
                <w:b/>
                <w:color w:val="000000"/>
                <w:position w:val="-1"/>
                <w:lang w:eastAsia="zh-CN"/>
              </w:rPr>
              <w:t>·</w:t>
            </w:r>
            <w:r w:rsidRPr="00B758BE">
              <w:rPr>
                <w:color w:val="000000"/>
                <w:position w:val="-1"/>
                <w:lang w:eastAsia="zh-CN"/>
              </w:rPr>
              <w:t>м</w:t>
            </w:r>
            <w:r w:rsidRPr="00B758BE">
              <w:rPr>
                <w:color w:val="000000"/>
                <w:position w:val="-1"/>
                <w:vertAlign w:val="superscript"/>
                <w:lang w:eastAsia="zh-CN"/>
              </w:rPr>
              <w:t>2</w:t>
            </w:r>
            <w:r w:rsidRPr="00B758BE">
              <w:rPr>
                <w:color w:val="000000"/>
                <w:position w:val="-1"/>
                <w:lang w:eastAsia="zh-CN"/>
              </w:rPr>
              <w:t>/</w:t>
            </w: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мін</w:t>
            </w:r>
            <w:proofErr w:type="spellEnd"/>
            <w:r w:rsidRPr="00B758BE">
              <w:rPr>
                <w:color w:val="000000"/>
                <w:position w:val="-1"/>
                <w:lang w:eastAsia="zh-CN"/>
              </w:rPr>
              <w:t xml:space="preserve"> (µGy·m²/</w:t>
            </w: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min</w:t>
            </w:r>
            <w:proofErr w:type="spellEnd"/>
            <w:r w:rsidRPr="00B758BE">
              <w:rPr>
                <w:color w:val="000000"/>
                <w:position w:val="-1"/>
                <w:lang w:eastAsia="zh-CN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8BE" w:rsidRPr="00B758BE" w:rsidRDefault="00B758BE" w:rsidP="00B75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right="-57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lang w:eastAsia="zh-CN"/>
              </w:rPr>
            </w:pPr>
            <w:r w:rsidRPr="00B758BE">
              <w:rPr>
                <w:color w:val="000000"/>
                <w:position w:val="-1"/>
                <w:lang w:eastAsia="zh-CN"/>
              </w:rPr>
              <w:t>6,0 ÷ 280 000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BE" w:rsidRPr="00B758BE" w:rsidRDefault="00B758BE" w:rsidP="00B758BE">
            <w:pPr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lang w:eastAsia="zh-CN"/>
              </w:rPr>
            </w:pPr>
          </w:p>
        </w:tc>
      </w:tr>
      <w:tr w:rsidR="00B758BE" w:rsidRPr="00B758BE" w:rsidTr="001926A4">
        <w:trPr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8BE" w:rsidRPr="00B758BE" w:rsidRDefault="00B758BE" w:rsidP="00B75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lang w:eastAsia="zh-CN"/>
              </w:rPr>
            </w:pPr>
            <w:r w:rsidRPr="00B758BE">
              <w:rPr>
                <w:color w:val="000000"/>
                <w:position w:val="-1"/>
                <w:lang w:eastAsia="zh-CN"/>
              </w:rPr>
              <w:t>13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8BE" w:rsidRPr="00B758BE" w:rsidRDefault="00B758BE" w:rsidP="00B75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lang w:eastAsia="zh-CN"/>
              </w:rPr>
            </w:pP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Межі</w:t>
            </w:r>
            <w:proofErr w:type="spellEnd"/>
            <w:r w:rsidRPr="00B758BE">
              <w:rPr>
                <w:color w:val="000000"/>
                <w:position w:val="-1"/>
                <w:lang w:eastAsia="zh-CN"/>
              </w:rPr>
              <w:t xml:space="preserve"> </w:t>
            </w: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допустимої</w:t>
            </w:r>
            <w:proofErr w:type="spellEnd"/>
            <w:r w:rsidRPr="00B758BE">
              <w:rPr>
                <w:color w:val="000000"/>
                <w:position w:val="-1"/>
                <w:lang w:eastAsia="zh-CN"/>
              </w:rPr>
              <w:t xml:space="preserve"> </w:t>
            </w: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відносної</w:t>
            </w:r>
            <w:proofErr w:type="spellEnd"/>
            <w:r w:rsidRPr="00B758BE">
              <w:rPr>
                <w:color w:val="000000"/>
                <w:position w:val="-1"/>
                <w:lang w:eastAsia="zh-CN"/>
              </w:rPr>
              <w:t xml:space="preserve"> </w:t>
            </w: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похибки</w:t>
            </w:r>
            <w:proofErr w:type="spellEnd"/>
            <w:r w:rsidRPr="00B758BE">
              <w:rPr>
                <w:color w:val="000000"/>
                <w:position w:val="-1"/>
                <w:lang w:eastAsia="zh-CN"/>
              </w:rPr>
              <w:t xml:space="preserve"> </w:t>
            </w: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вимірювання</w:t>
            </w:r>
            <w:proofErr w:type="spellEnd"/>
            <w:r w:rsidRPr="00B758BE">
              <w:rPr>
                <w:color w:val="000000"/>
                <w:position w:val="-1"/>
                <w:lang w:eastAsia="zh-CN"/>
              </w:rPr>
              <w:t xml:space="preserve"> </w:t>
            </w: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добутку</w:t>
            </w:r>
            <w:proofErr w:type="spellEnd"/>
            <w:r w:rsidRPr="00B758BE">
              <w:rPr>
                <w:color w:val="000000"/>
                <w:position w:val="-1"/>
                <w:lang w:eastAsia="zh-CN"/>
              </w:rPr>
              <w:t xml:space="preserve"> </w:t>
            </w: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керми</w:t>
            </w:r>
            <w:proofErr w:type="spellEnd"/>
            <w:r w:rsidRPr="00B758BE">
              <w:rPr>
                <w:color w:val="000000"/>
                <w:position w:val="-1"/>
                <w:lang w:eastAsia="zh-CN"/>
              </w:rPr>
              <w:t xml:space="preserve"> у </w:t>
            </w: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повітрі</w:t>
            </w:r>
            <w:proofErr w:type="spellEnd"/>
            <w:r w:rsidRPr="00B758BE">
              <w:rPr>
                <w:color w:val="000000"/>
                <w:position w:val="-1"/>
                <w:lang w:eastAsia="zh-CN"/>
              </w:rPr>
              <w:t xml:space="preserve"> на </w:t>
            </w: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площу</w:t>
            </w:r>
            <w:proofErr w:type="spellEnd"/>
            <w:r w:rsidRPr="00B758BE">
              <w:rPr>
                <w:color w:val="000000"/>
                <w:position w:val="-1"/>
                <w:lang w:eastAsia="zh-CN"/>
              </w:rPr>
              <w:t xml:space="preserve">, не </w:t>
            </w: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більш</w:t>
            </w:r>
            <w:proofErr w:type="spellEnd"/>
            <w:r w:rsidRPr="00B758BE">
              <w:rPr>
                <w:color w:val="000000"/>
                <w:position w:val="-1"/>
                <w:lang w:eastAsia="zh-CN"/>
              </w:rPr>
              <w:t xml:space="preserve"> </w:t>
            </w: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ніж</w:t>
            </w:r>
            <w:proofErr w:type="spellEnd"/>
            <w:r w:rsidRPr="00B758BE">
              <w:rPr>
                <w:color w:val="000000"/>
                <w:position w:val="-1"/>
                <w:lang w:eastAsia="zh-CN"/>
              </w:rPr>
              <w:t xml:space="preserve">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8BE" w:rsidRPr="00B758BE" w:rsidRDefault="00B758BE" w:rsidP="00B75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right="-57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lang w:eastAsia="zh-CN"/>
              </w:rPr>
            </w:pPr>
            <w:r w:rsidRPr="00B758BE">
              <w:rPr>
                <w:color w:val="000000"/>
                <w:position w:val="-1"/>
                <w:lang w:eastAsia="zh-CN"/>
              </w:rPr>
              <w:t>± 15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BE" w:rsidRPr="00B758BE" w:rsidRDefault="00B758BE" w:rsidP="00B758BE">
            <w:pPr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lang w:eastAsia="zh-CN"/>
              </w:rPr>
            </w:pPr>
          </w:p>
        </w:tc>
      </w:tr>
      <w:tr w:rsidR="00B758BE" w:rsidRPr="00B758BE" w:rsidTr="001926A4">
        <w:trPr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8BE" w:rsidRPr="00B758BE" w:rsidRDefault="00B758BE" w:rsidP="00B758BE">
            <w:pPr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lang w:val="uk-UA" w:eastAsia="zh-CN"/>
              </w:rPr>
            </w:pPr>
            <w:r w:rsidRPr="00B758BE">
              <w:rPr>
                <w:color w:val="000000"/>
                <w:position w:val="-1"/>
                <w:lang w:eastAsia="zh-CN"/>
              </w:rPr>
              <w:t>1</w:t>
            </w:r>
            <w:r w:rsidRPr="00B758BE">
              <w:rPr>
                <w:color w:val="000000"/>
                <w:position w:val="-1"/>
                <w:lang w:val="uk-UA" w:eastAsia="zh-CN"/>
              </w:rPr>
              <w:t>4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8BE" w:rsidRPr="00B758BE" w:rsidRDefault="00B758BE" w:rsidP="00B758BE">
            <w:pPr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lang w:eastAsia="zh-CN"/>
              </w:rPr>
            </w:pPr>
            <w:r w:rsidRPr="00B758BE">
              <w:rPr>
                <w:color w:val="000000"/>
                <w:position w:val="-1"/>
                <w:lang w:eastAsia="zh-CN"/>
              </w:rPr>
              <w:t xml:space="preserve">Дозиметр </w:t>
            </w: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використовується</w:t>
            </w:r>
            <w:proofErr w:type="spellEnd"/>
            <w:r w:rsidRPr="00B758BE">
              <w:rPr>
                <w:color w:val="000000"/>
                <w:position w:val="-1"/>
                <w:lang w:eastAsia="zh-CN"/>
              </w:rPr>
              <w:t xml:space="preserve"> для </w:t>
            </w: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основних</w:t>
            </w:r>
            <w:proofErr w:type="spellEnd"/>
            <w:r w:rsidRPr="00B758BE">
              <w:rPr>
                <w:color w:val="000000"/>
                <w:position w:val="-1"/>
                <w:lang w:eastAsia="zh-CN"/>
              </w:rPr>
              <w:t xml:space="preserve"> </w:t>
            </w: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типів</w:t>
            </w:r>
            <w:proofErr w:type="spellEnd"/>
            <w:r w:rsidRPr="00B758BE">
              <w:rPr>
                <w:color w:val="000000"/>
                <w:position w:val="-1"/>
                <w:lang w:eastAsia="zh-CN"/>
              </w:rPr>
              <w:t xml:space="preserve"> </w:t>
            </w: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рентгенівських</w:t>
            </w:r>
            <w:proofErr w:type="spellEnd"/>
            <w:r w:rsidRPr="00B758BE">
              <w:rPr>
                <w:color w:val="000000"/>
                <w:position w:val="-1"/>
                <w:lang w:eastAsia="zh-CN"/>
              </w:rPr>
              <w:t xml:space="preserve"> </w:t>
            </w: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апаратів</w:t>
            </w:r>
            <w:proofErr w:type="spellEnd"/>
            <w:r w:rsidRPr="00B758BE">
              <w:rPr>
                <w:color w:val="000000"/>
                <w:position w:val="-1"/>
                <w:lang w:eastAsia="zh-CN"/>
              </w:rPr>
              <w:t xml:space="preserve">, </w:t>
            </w: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що</w:t>
            </w:r>
            <w:proofErr w:type="spellEnd"/>
            <w:r w:rsidRPr="00B758BE">
              <w:rPr>
                <w:color w:val="000000"/>
                <w:position w:val="-1"/>
                <w:lang w:eastAsia="zh-CN"/>
              </w:rPr>
              <w:t xml:space="preserve"> </w:t>
            </w: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працюють</w:t>
            </w:r>
            <w:proofErr w:type="spellEnd"/>
            <w:r w:rsidRPr="00B758BE">
              <w:rPr>
                <w:color w:val="000000"/>
                <w:position w:val="-1"/>
                <w:lang w:eastAsia="zh-CN"/>
              </w:rPr>
              <w:t xml:space="preserve"> у </w:t>
            </w: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режимі</w:t>
            </w:r>
            <w:proofErr w:type="spellEnd"/>
            <w:r w:rsidRPr="00B758BE">
              <w:rPr>
                <w:color w:val="000000"/>
                <w:position w:val="-1"/>
                <w:lang w:eastAsia="zh-CN"/>
              </w:rPr>
              <w:t xml:space="preserve"> </w:t>
            </w: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рентгенографії</w:t>
            </w:r>
            <w:proofErr w:type="spellEnd"/>
            <w:r w:rsidRPr="00B758BE">
              <w:rPr>
                <w:color w:val="000000"/>
                <w:position w:val="-1"/>
                <w:lang w:eastAsia="zh-CN"/>
              </w:rPr>
              <w:t xml:space="preserve"> та </w:t>
            </w: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рентгеноскопії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8BE" w:rsidRPr="00B758BE" w:rsidRDefault="00B758BE" w:rsidP="00B758BE">
            <w:pPr>
              <w:spacing w:line="1" w:lineRule="atLeast"/>
              <w:ind w:leftChars="-1" w:right="-57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lang w:eastAsia="zh-CN"/>
              </w:rPr>
            </w:pPr>
            <w:proofErr w:type="spellStart"/>
            <w:r w:rsidRPr="00B758BE">
              <w:rPr>
                <w:color w:val="000000"/>
                <w:position w:val="-1"/>
                <w:lang w:eastAsia="zh-CN"/>
              </w:rPr>
              <w:t>відповідність</w:t>
            </w:r>
            <w:proofErr w:type="spellEnd"/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8BE" w:rsidRPr="00B758BE" w:rsidRDefault="00B758BE" w:rsidP="00B758BE">
            <w:pPr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highlight w:val="lightGray"/>
                <w:lang w:eastAsia="zh-CN"/>
              </w:rPr>
            </w:pPr>
          </w:p>
        </w:tc>
      </w:tr>
    </w:tbl>
    <w:p w:rsidR="00EF0E14" w:rsidRDefault="00EF0E14" w:rsidP="00EF0E14">
      <w:pPr>
        <w:pStyle w:val="a3"/>
        <w:spacing w:after="0" w:line="240" w:lineRule="auto"/>
        <w:ind w:left="0"/>
        <w:rPr>
          <w:b/>
          <w:lang w:val="uk-UA"/>
        </w:rPr>
      </w:pPr>
    </w:p>
    <w:p w:rsidR="00FC029D" w:rsidRPr="009903CC" w:rsidRDefault="00FC029D" w:rsidP="00FC029D">
      <w:pPr>
        <w:ind w:firstLine="708"/>
        <w:jc w:val="both"/>
        <w:rPr>
          <w:bCs/>
          <w:i/>
          <w:sz w:val="20"/>
          <w:szCs w:val="20"/>
          <w:lang w:eastAsia="en-US"/>
        </w:rPr>
      </w:pPr>
      <w:r w:rsidRPr="009903CC">
        <w:rPr>
          <w:bCs/>
          <w:i/>
          <w:sz w:val="20"/>
          <w:szCs w:val="20"/>
          <w:lang w:eastAsia="en-US"/>
        </w:rPr>
        <w:t xml:space="preserve">До </w:t>
      </w:r>
      <w:proofErr w:type="spellStart"/>
      <w:r w:rsidRPr="009903CC">
        <w:rPr>
          <w:bCs/>
          <w:i/>
          <w:sz w:val="20"/>
          <w:szCs w:val="20"/>
          <w:lang w:eastAsia="en-US"/>
        </w:rPr>
        <w:t>всіх</w:t>
      </w:r>
      <w:proofErr w:type="spellEnd"/>
      <w:r w:rsidRPr="009903CC">
        <w:rPr>
          <w:bCs/>
          <w:i/>
          <w:sz w:val="20"/>
          <w:szCs w:val="20"/>
          <w:lang w:eastAsia="en-US"/>
        </w:rPr>
        <w:t xml:space="preserve"> </w:t>
      </w:r>
      <w:proofErr w:type="spellStart"/>
      <w:r w:rsidRPr="009903CC">
        <w:rPr>
          <w:bCs/>
          <w:i/>
          <w:sz w:val="20"/>
          <w:szCs w:val="20"/>
          <w:lang w:eastAsia="en-US"/>
        </w:rPr>
        <w:t>посилань</w:t>
      </w:r>
      <w:proofErr w:type="spellEnd"/>
      <w:r w:rsidRPr="009903CC">
        <w:rPr>
          <w:bCs/>
          <w:i/>
          <w:sz w:val="20"/>
          <w:szCs w:val="20"/>
          <w:lang w:eastAsia="en-US"/>
        </w:rPr>
        <w:t xml:space="preserve"> на </w:t>
      </w:r>
      <w:proofErr w:type="spellStart"/>
      <w:r w:rsidRPr="009903CC">
        <w:rPr>
          <w:bCs/>
          <w:i/>
          <w:sz w:val="20"/>
          <w:szCs w:val="20"/>
          <w:lang w:eastAsia="en-US"/>
        </w:rPr>
        <w:t>конкретні</w:t>
      </w:r>
      <w:proofErr w:type="spellEnd"/>
      <w:r w:rsidRPr="009903CC">
        <w:rPr>
          <w:bCs/>
          <w:i/>
          <w:sz w:val="20"/>
          <w:szCs w:val="20"/>
          <w:lang w:eastAsia="en-US"/>
        </w:rPr>
        <w:t xml:space="preserve"> </w:t>
      </w:r>
      <w:proofErr w:type="spellStart"/>
      <w:r w:rsidRPr="009903CC">
        <w:rPr>
          <w:bCs/>
          <w:i/>
          <w:sz w:val="20"/>
          <w:szCs w:val="20"/>
          <w:lang w:eastAsia="en-US"/>
        </w:rPr>
        <w:t>торговельну</w:t>
      </w:r>
      <w:proofErr w:type="spellEnd"/>
      <w:r w:rsidRPr="009903CC">
        <w:rPr>
          <w:bCs/>
          <w:i/>
          <w:sz w:val="20"/>
          <w:szCs w:val="20"/>
          <w:lang w:eastAsia="en-US"/>
        </w:rPr>
        <w:t xml:space="preserve"> марку </w:t>
      </w:r>
      <w:proofErr w:type="spellStart"/>
      <w:r w:rsidRPr="009903CC">
        <w:rPr>
          <w:bCs/>
          <w:i/>
          <w:sz w:val="20"/>
          <w:szCs w:val="20"/>
          <w:lang w:eastAsia="en-US"/>
        </w:rPr>
        <w:t>чи</w:t>
      </w:r>
      <w:proofErr w:type="spellEnd"/>
      <w:r w:rsidRPr="009903CC">
        <w:rPr>
          <w:bCs/>
          <w:i/>
          <w:sz w:val="20"/>
          <w:szCs w:val="20"/>
          <w:lang w:eastAsia="en-US"/>
        </w:rPr>
        <w:t xml:space="preserve"> </w:t>
      </w:r>
      <w:proofErr w:type="spellStart"/>
      <w:r w:rsidRPr="009903CC">
        <w:rPr>
          <w:bCs/>
          <w:i/>
          <w:sz w:val="20"/>
          <w:szCs w:val="20"/>
          <w:lang w:eastAsia="en-US"/>
        </w:rPr>
        <w:t>фірму</w:t>
      </w:r>
      <w:proofErr w:type="spellEnd"/>
      <w:r w:rsidRPr="009903CC">
        <w:rPr>
          <w:bCs/>
          <w:i/>
          <w:sz w:val="20"/>
          <w:szCs w:val="20"/>
          <w:lang w:eastAsia="en-US"/>
        </w:rPr>
        <w:t xml:space="preserve">, патент </w:t>
      </w:r>
      <w:proofErr w:type="spellStart"/>
      <w:r w:rsidRPr="009903CC">
        <w:rPr>
          <w:bCs/>
          <w:i/>
          <w:sz w:val="20"/>
          <w:szCs w:val="20"/>
          <w:lang w:eastAsia="en-US"/>
        </w:rPr>
        <w:t>або</w:t>
      </w:r>
      <w:proofErr w:type="spellEnd"/>
      <w:r w:rsidRPr="009903CC">
        <w:rPr>
          <w:bCs/>
          <w:i/>
          <w:sz w:val="20"/>
          <w:szCs w:val="20"/>
          <w:lang w:eastAsia="en-US"/>
        </w:rPr>
        <w:t xml:space="preserve"> тип предмета </w:t>
      </w:r>
      <w:proofErr w:type="spellStart"/>
      <w:r w:rsidRPr="009903CC">
        <w:rPr>
          <w:bCs/>
          <w:i/>
          <w:sz w:val="20"/>
          <w:szCs w:val="20"/>
          <w:lang w:eastAsia="en-US"/>
        </w:rPr>
        <w:t>закупівлі</w:t>
      </w:r>
      <w:proofErr w:type="spellEnd"/>
      <w:r w:rsidRPr="009903CC">
        <w:rPr>
          <w:bCs/>
          <w:i/>
          <w:sz w:val="20"/>
          <w:szCs w:val="20"/>
          <w:lang w:eastAsia="en-US"/>
        </w:rPr>
        <w:t xml:space="preserve">, </w:t>
      </w:r>
      <w:proofErr w:type="spellStart"/>
      <w:r w:rsidRPr="009903CC">
        <w:rPr>
          <w:bCs/>
          <w:i/>
          <w:sz w:val="20"/>
          <w:szCs w:val="20"/>
          <w:lang w:eastAsia="en-US"/>
        </w:rPr>
        <w:t>джерело</w:t>
      </w:r>
      <w:proofErr w:type="spellEnd"/>
      <w:r w:rsidRPr="009903CC">
        <w:rPr>
          <w:bCs/>
          <w:i/>
          <w:sz w:val="20"/>
          <w:szCs w:val="20"/>
          <w:lang w:eastAsia="en-US"/>
        </w:rPr>
        <w:t xml:space="preserve"> </w:t>
      </w:r>
      <w:proofErr w:type="spellStart"/>
      <w:r w:rsidRPr="009903CC">
        <w:rPr>
          <w:bCs/>
          <w:i/>
          <w:sz w:val="20"/>
          <w:szCs w:val="20"/>
          <w:lang w:eastAsia="en-US"/>
        </w:rPr>
        <w:t>його</w:t>
      </w:r>
      <w:proofErr w:type="spellEnd"/>
      <w:r w:rsidRPr="009903CC">
        <w:rPr>
          <w:bCs/>
          <w:i/>
          <w:sz w:val="20"/>
          <w:szCs w:val="20"/>
          <w:lang w:eastAsia="en-US"/>
        </w:rPr>
        <w:t xml:space="preserve"> </w:t>
      </w:r>
      <w:proofErr w:type="spellStart"/>
      <w:r w:rsidRPr="009903CC">
        <w:rPr>
          <w:bCs/>
          <w:i/>
          <w:sz w:val="20"/>
          <w:szCs w:val="20"/>
          <w:lang w:eastAsia="en-US"/>
        </w:rPr>
        <w:t>походження</w:t>
      </w:r>
      <w:proofErr w:type="spellEnd"/>
      <w:r w:rsidRPr="009903CC">
        <w:rPr>
          <w:bCs/>
          <w:i/>
          <w:sz w:val="20"/>
          <w:szCs w:val="20"/>
          <w:lang w:eastAsia="en-US"/>
        </w:rPr>
        <w:t xml:space="preserve"> </w:t>
      </w:r>
      <w:proofErr w:type="spellStart"/>
      <w:r w:rsidRPr="009903CC">
        <w:rPr>
          <w:bCs/>
          <w:i/>
          <w:sz w:val="20"/>
          <w:szCs w:val="20"/>
          <w:lang w:eastAsia="en-US"/>
        </w:rPr>
        <w:t>або</w:t>
      </w:r>
      <w:proofErr w:type="spellEnd"/>
      <w:r w:rsidRPr="009903CC">
        <w:rPr>
          <w:bCs/>
          <w:i/>
          <w:sz w:val="20"/>
          <w:szCs w:val="20"/>
          <w:lang w:eastAsia="en-US"/>
        </w:rPr>
        <w:t xml:space="preserve"> </w:t>
      </w:r>
      <w:proofErr w:type="spellStart"/>
      <w:r w:rsidRPr="009903CC">
        <w:rPr>
          <w:bCs/>
          <w:i/>
          <w:sz w:val="20"/>
          <w:szCs w:val="20"/>
          <w:lang w:eastAsia="en-US"/>
        </w:rPr>
        <w:t>виробника</w:t>
      </w:r>
      <w:proofErr w:type="spellEnd"/>
      <w:r w:rsidRPr="009903CC">
        <w:rPr>
          <w:bCs/>
          <w:i/>
          <w:sz w:val="20"/>
          <w:szCs w:val="20"/>
          <w:lang w:eastAsia="en-US"/>
        </w:rPr>
        <w:t xml:space="preserve"> – </w:t>
      </w:r>
      <w:proofErr w:type="spellStart"/>
      <w:r w:rsidRPr="009903CC">
        <w:rPr>
          <w:bCs/>
          <w:i/>
          <w:sz w:val="20"/>
          <w:szCs w:val="20"/>
          <w:lang w:eastAsia="en-US"/>
        </w:rPr>
        <w:t>застосовувати</w:t>
      </w:r>
      <w:proofErr w:type="spellEnd"/>
      <w:r w:rsidRPr="009903CC">
        <w:rPr>
          <w:bCs/>
          <w:i/>
          <w:sz w:val="20"/>
          <w:szCs w:val="20"/>
          <w:lang w:eastAsia="en-US"/>
        </w:rPr>
        <w:t xml:space="preserve"> </w:t>
      </w:r>
      <w:proofErr w:type="spellStart"/>
      <w:r w:rsidRPr="009903CC">
        <w:rPr>
          <w:bCs/>
          <w:i/>
          <w:sz w:val="20"/>
          <w:szCs w:val="20"/>
          <w:lang w:eastAsia="en-US"/>
        </w:rPr>
        <w:t>вираз</w:t>
      </w:r>
      <w:proofErr w:type="spellEnd"/>
      <w:r w:rsidRPr="009903CC">
        <w:rPr>
          <w:bCs/>
          <w:i/>
          <w:sz w:val="20"/>
          <w:szCs w:val="20"/>
          <w:lang w:eastAsia="en-US"/>
        </w:rPr>
        <w:t xml:space="preserve"> «</w:t>
      </w:r>
      <w:proofErr w:type="spellStart"/>
      <w:r w:rsidRPr="009903CC">
        <w:rPr>
          <w:bCs/>
          <w:i/>
          <w:sz w:val="20"/>
          <w:szCs w:val="20"/>
          <w:lang w:eastAsia="en-US"/>
        </w:rPr>
        <w:t>або</w:t>
      </w:r>
      <w:proofErr w:type="spellEnd"/>
      <w:r w:rsidRPr="009903CC">
        <w:rPr>
          <w:bCs/>
          <w:i/>
          <w:sz w:val="20"/>
          <w:szCs w:val="20"/>
          <w:lang w:eastAsia="en-US"/>
        </w:rPr>
        <w:t xml:space="preserve"> </w:t>
      </w:r>
      <w:proofErr w:type="spellStart"/>
      <w:r w:rsidRPr="009903CC">
        <w:rPr>
          <w:bCs/>
          <w:i/>
          <w:sz w:val="20"/>
          <w:szCs w:val="20"/>
          <w:lang w:eastAsia="en-US"/>
        </w:rPr>
        <w:t>еквівалент</w:t>
      </w:r>
      <w:proofErr w:type="spellEnd"/>
      <w:r w:rsidRPr="009903CC">
        <w:rPr>
          <w:bCs/>
          <w:i/>
          <w:sz w:val="20"/>
          <w:szCs w:val="20"/>
          <w:lang w:eastAsia="en-US"/>
        </w:rPr>
        <w:t xml:space="preserve">». В </w:t>
      </w:r>
      <w:proofErr w:type="spellStart"/>
      <w:r w:rsidRPr="009903CC">
        <w:rPr>
          <w:bCs/>
          <w:i/>
          <w:sz w:val="20"/>
          <w:szCs w:val="20"/>
          <w:lang w:eastAsia="en-US"/>
        </w:rPr>
        <w:t>разі</w:t>
      </w:r>
      <w:proofErr w:type="spellEnd"/>
      <w:r w:rsidRPr="009903CC">
        <w:rPr>
          <w:bCs/>
          <w:i/>
          <w:sz w:val="20"/>
          <w:szCs w:val="20"/>
          <w:lang w:eastAsia="en-US"/>
        </w:rPr>
        <w:t xml:space="preserve"> </w:t>
      </w:r>
      <w:proofErr w:type="spellStart"/>
      <w:r w:rsidRPr="009903CC">
        <w:rPr>
          <w:bCs/>
          <w:i/>
          <w:sz w:val="20"/>
          <w:szCs w:val="20"/>
          <w:lang w:eastAsia="en-US"/>
        </w:rPr>
        <w:t>надання</w:t>
      </w:r>
      <w:proofErr w:type="spellEnd"/>
      <w:r w:rsidRPr="009903CC">
        <w:rPr>
          <w:bCs/>
          <w:i/>
          <w:sz w:val="20"/>
          <w:szCs w:val="20"/>
          <w:lang w:eastAsia="en-US"/>
        </w:rPr>
        <w:t xml:space="preserve"> </w:t>
      </w:r>
      <w:proofErr w:type="gramStart"/>
      <w:r w:rsidRPr="009903CC">
        <w:rPr>
          <w:bCs/>
          <w:i/>
          <w:sz w:val="20"/>
          <w:szCs w:val="20"/>
          <w:lang w:eastAsia="en-US"/>
        </w:rPr>
        <w:t xml:space="preserve">товару,  </w:t>
      </w:r>
      <w:proofErr w:type="spellStart"/>
      <w:r w:rsidRPr="009903CC">
        <w:rPr>
          <w:bCs/>
          <w:i/>
          <w:sz w:val="20"/>
          <w:szCs w:val="20"/>
          <w:lang w:eastAsia="en-US"/>
        </w:rPr>
        <w:t>який</w:t>
      </w:r>
      <w:proofErr w:type="spellEnd"/>
      <w:proofErr w:type="gramEnd"/>
      <w:r w:rsidRPr="009903CC">
        <w:rPr>
          <w:bCs/>
          <w:i/>
          <w:sz w:val="20"/>
          <w:szCs w:val="20"/>
          <w:lang w:eastAsia="en-US"/>
        </w:rPr>
        <w:t xml:space="preserve"> не </w:t>
      </w:r>
      <w:proofErr w:type="spellStart"/>
      <w:r w:rsidRPr="009903CC">
        <w:rPr>
          <w:bCs/>
          <w:i/>
          <w:sz w:val="20"/>
          <w:szCs w:val="20"/>
          <w:lang w:eastAsia="en-US"/>
        </w:rPr>
        <w:t>відповідає</w:t>
      </w:r>
      <w:proofErr w:type="spellEnd"/>
      <w:r w:rsidRPr="009903CC">
        <w:rPr>
          <w:bCs/>
          <w:i/>
          <w:sz w:val="20"/>
          <w:szCs w:val="20"/>
          <w:lang w:eastAsia="en-US"/>
        </w:rPr>
        <w:t xml:space="preserve"> </w:t>
      </w:r>
      <w:proofErr w:type="spellStart"/>
      <w:r w:rsidRPr="009903CC">
        <w:rPr>
          <w:bCs/>
          <w:i/>
          <w:sz w:val="20"/>
          <w:szCs w:val="20"/>
          <w:lang w:eastAsia="en-US"/>
        </w:rPr>
        <w:t>вимогам</w:t>
      </w:r>
      <w:proofErr w:type="spellEnd"/>
      <w:r w:rsidRPr="009903CC">
        <w:rPr>
          <w:bCs/>
          <w:i/>
          <w:sz w:val="20"/>
          <w:szCs w:val="20"/>
          <w:lang w:eastAsia="en-US"/>
        </w:rPr>
        <w:t xml:space="preserve">  </w:t>
      </w:r>
      <w:proofErr w:type="spellStart"/>
      <w:r w:rsidRPr="009903CC">
        <w:rPr>
          <w:bCs/>
          <w:i/>
          <w:sz w:val="20"/>
          <w:szCs w:val="20"/>
          <w:lang w:eastAsia="en-US"/>
        </w:rPr>
        <w:t>зазначеним</w:t>
      </w:r>
      <w:proofErr w:type="spellEnd"/>
      <w:r w:rsidRPr="009903CC">
        <w:rPr>
          <w:bCs/>
          <w:i/>
          <w:sz w:val="20"/>
          <w:szCs w:val="20"/>
          <w:lang w:eastAsia="en-US"/>
        </w:rPr>
        <w:t xml:space="preserve">  у медико-</w:t>
      </w:r>
      <w:proofErr w:type="spellStart"/>
      <w:r w:rsidRPr="009903CC">
        <w:rPr>
          <w:bCs/>
          <w:i/>
          <w:sz w:val="20"/>
          <w:szCs w:val="20"/>
          <w:lang w:eastAsia="en-US"/>
        </w:rPr>
        <w:t>технічних</w:t>
      </w:r>
      <w:proofErr w:type="spellEnd"/>
      <w:r w:rsidRPr="009903CC">
        <w:rPr>
          <w:bCs/>
          <w:i/>
          <w:sz w:val="20"/>
          <w:szCs w:val="20"/>
          <w:lang w:eastAsia="en-US"/>
        </w:rPr>
        <w:t xml:space="preserve">  </w:t>
      </w:r>
      <w:proofErr w:type="spellStart"/>
      <w:r w:rsidRPr="009903CC">
        <w:rPr>
          <w:bCs/>
          <w:i/>
          <w:sz w:val="20"/>
          <w:szCs w:val="20"/>
          <w:lang w:eastAsia="en-US"/>
        </w:rPr>
        <w:t>вимогах</w:t>
      </w:r>
      <w:proofErr w:type="spellEnd"/>
      <w:r w:rsidRPr="009903CC">
        <w:rPr>
          <w:bCs/>
          <w:i/>
          <w:sz w:val="20"/>
          <w:szCs w:val="20"/>
          <w:lang w:eastAsia="en-US"/>
        </w:rPr>
        <w:t xml:space="preserve"> </w:t>
      </w:r>
      <w:proofErr w:type="spellStart"/>
      <w:r w:rsidRPr="009903CC">
        <w:rPr>
          <w:bCs/>
          <w:i/>
          <w:sz w:val="20"/>
          <w:szCs w:val="20"/>
          <w:lang w:eastAsia="en-US"/>
        </w:rPr>
        <w:t>закупівлі</w:t>
      </w:r>
      <w:proofErr w:type="spellEnd"/>
      <w:r w:rsidRPr="009903CC">
        <w:rPr>
          <w:bCs/>
          <w:i/>
          <w:sz w:val="20"/>
          <w:szCs w:val="20"/>
          <w:lang w:eastAsia="en-US"/>
        </w:rPr>
        <w:t xml:space="preserve">  </w:t>
      </w:r>
      <w:proofErr w:type="spellStart"/>
      <w:r w:rsidRPr="009903CC">
        <w:rPr>
          <w:bCs/>
          <w:i/>
          <w:sz w:val="20"/>
          <w:szCs w:val="20"/>
          <w:lang w:eastAsia="en-US"/>
        </w:rPr>
        <w:t>обов’язково</w:t>
      </w:r>
      <w:proofErr w:type="spellEnd"/>
      <w:r w:rsidRPr="009903CC">
        <w:rPr>
          <w:bCs/>
          <w:i/>
          <w:sz w:val="20"/>
          <w:szCs w:val="20"/>
          <w:lang w:eastAsia="en-US"/>
        </w:rPr>
        <w:t xml:space="preserve"> </w:t>
      </w:r>
      <w:proofErr w:type="spellStart"/>
      <w:r w:rsidRPr="009903CC">
        <w:rPr>
          <w:bCs/>
          <w:i/>
          <w:sz w:val="20"/>
          <w:szCs w:val="20"/>
          <w:lang w:eastAsia="en-US"/>
        </w:rPr>
        <w:t>надати</w:t>
      </w:r>
      <w:proofErr w:type="spellEnd"/>
      <w:r w:rsidRPr="009903CC">
        <w:rPr>
          <w:bCs/>
          <w:i/>
          <w:sz w:val="20"/>
          <w:szCs w:val="20"/>
          <w:lang w:eastAsia="en-US"/>
        </w:rPr>
        <w:t xml:space="preserve"> в </w:t>
      </w:r>
      <w:proofErr w:type="spellStart"/>
      <w:r w:rsidRPr="009903CC">
        <w:rPr>
          <w:bCs/>
          <w:i/>
          <w:sz w:val="20"/>
          <w:szCs w:val="20"/>
          <w:lang w:eastAsia="en-US"/>
        </w:rPr>
        <w:t>складі</w:t>
      </w:r>
      <w:proofErr w:type="spellEnd"/>
      <w:r w:rsidRPr="009903CC">
        <w:rPr>
          <w:bCs/>
          <w:i/>
          <w:sz w:val="20"/>
          <w:szCs w:val="20"/>
          <w:lang w:eastAsia="en-US"/>
        </w:rPr>
        <w:t xml:space="preserve"> </w:t>
      </w:r>
      <w:proofErr w:type="spellStart"/>
      <w:r w:rsidRPr="009903CC">
        <w:rPr>
          <w:bCs/>
          <w:i/>
          <w:sz w:val="20"/>
          <w:szCs w:val="20"/>
          <w:lang w:eastAsia="en-US"/>
        </w:rPr>
        <w:t>пропозиції</w:t>
      </w:r>
      <w:proofErr w:type="spellEnd"/>
      <w:r w:rsidRPr="009903CC">
        <w:rPr>
          <w:bCs/>
          <w:i/>
          <w:sz w:val="20"/>
          <w:szCs w:val="20"/>
          <w:lang w:eastAsia="en-US"/>
        </w:rPr>
        <w:t xml:space="preserve">  </w:t>
      </w:r>
      <w:proofErr w:type="spellStart"/>
      <w:r w:rsidRPr="009903CC">
        <w:rPr>
          <w:bCs/>
          <w:i/>
          <w:sz w:val="20"/>
          <w:szCs w:val="20"/>
          <w:lang w:eastAsia="en-US"/>
        </w:rPr>
        <w:t>порівняльну</w:t>
      </w:r>
      <w:proofErr w:type="spellEnd"/>
      <w:r w:rsidRPr="009903CC">
        <w:rPr>
          <w:bCs/>
          <w:i/>
          <w:sz w:val="20"/>
          <w:szCs w:val="20"/>
          <w:lang w:eastAsia="en-US"/>
        </w:rPr>
        <w:t xml:space="preserve">  характеристику  </w:t>
      </w:r>
      <w:proofErr w:type="spellStart"/>
      <w:r w:rsidRPr="009903CC">
        <w:rPr>
          <w:bCs/>
          <w:i/>
          <w:sz w:val="20"/>
          <w:szCs w:val="20"/>
          <w:lang w:eastAsia="en-US"/>
        </w:rPr>
        <w:t>запропонованого</w:t>
      </w:r>
      <w:proofErr w:type="spellEnd"/>
      <w:r w:rsidRPr="009903CC">
        <w:rPr>
          <w:bCs/>
          <w:i/>
          <w:sz w:val="20"/>
          <w:szCs w:val="20"/>
          <w:lang w:eastAsia="en-US"/>
        </w:rPr>
        <w:t xml:space="preserve">  товару. </w:t>
      </w:r>
      <w:proofErr w:type="spellStart"/>
      <w:r w:rsidRPr="009903CC">
        <w:rPr>
          <w:bCs/>
          <w:i/>
          <w:sz w:val="20"/>
          <w:szCs w:val="20"/>
          <w:lang w:eastAsia="en-US"/>
        </w:rPr>
        <w:t>Учасник</w:t>
      </w:r>
      <w:proofErr w:type="spellEnd"/>
      <w:r w:rsidRPr="009903CC">
        <w:rPr>
          <w:bCs/>
          <w:i/>
          <w:sz w:val="20"/>
          <w:szCs w:val="20"/>
          <w:lang w:eastAsia="en-US"/>
        </w:rPr>
        <w:t xml:space="preserve"> </w:t>
      </w:r>
      <w:proofErr w:type="spellStart"/>
      <w:r w:rsidRPr="009903CC">
        <w:rPr>
          <w:bCs/>
          <w:i/>
          <w:sz w:val="20"/>
          <w:szCs w:val="20"/>
          <w:lang w:eastAsia="en-US"/>
        </w:rPr>
        <w:t>процедури</w:t>
      </w:r>
      <w:proofErr w:type="spellEnd"/>
      <w:r w:rsidRPr="009903CC">
        <w:rPr>
          <w:bCs/>
          <w:i/>
          <w:sz w:val="20"/>
          <w:szCs w:val="20"/>
          <w:lang w:eastAsia="en-US"/>
        </w:rPr>
        <w:t xml:space="preserve"> </w:t>
      </w:r>
      <w:proofErr w:type="spellStart"/>
      <w:r w:rsidRPr="009903CC">
        <w:rPr>
          <w:bCs/>
          <w:i/>
          <w:sz w:val="20"/>
          <w:szCs w:val="20"/>
          <w:lang w:eastAsia="en-US"/>
        </w:rPr>
        <w:t>закупівлі</w:t>
      </w:r>
      <w:proofErr w:type="spellEnd"/>
      <w:r w:rsidRPr="009903CC">
        <w:rPr>
          <w:bCs/>
          <w:i/>
          <w:sz w:val="20"/>
          <w:szCs w:val="20"/>
          <w:lang w:eastAsia="en-US"/>
        </w:rPr>
        <w:t xml:space="preserve"> </w:t>
      </w:r>
      <w:proofErr w:type="spellStart"/>
      <w:r w:rsidRPr="009903CC">
        <w:rPr>
          <w:bCs/>
          <w:i/>
          <w:sz w:val="20"/>
          <w:szCs w:val="20"/>
          <w:lang w:eastAsia="en-US"/>
        </w:rPr>
        <w:t>надає</w:t>
      </w:r>
      <w:proofErr w:type="spellEnd"/>
      <w:r w:rsidRPr="009903CC">
        <w:rPr>
          <w:bCs/>
          <w:i/>
          <w:sz w:val="20"/>
          <w:szCs w:val="20"/>
          <w:lang w:eastAsia="en-US"/>
        </w:rPr>
        <w:t xml:space="preserve"> в </w:t>
      </w:r>
      <w:proofErr w:type="spellStart"/>
      <w:r w:rsidRPr="009903CC">
        <w:rPr>
          <w:bCs/>
          <w:i/>
          <w:sz w:val="20"/>
          <w:szCs w:val="20"/>
          <w:lang w:eastAsia="en-US"/>
        </w:rPr>
        <w:t>складі</w:t>
      </w:r>
      <w:proofErr w:type="spellEnd"/>
      <w:r w:rsidRPr="009903CC">
        <w:rPr>
          <w:bCs/>
          <w:i/>
          <w:sz w:val="20"/>
          <w:szCs w:val="20"/>
          <w:lang w:eastAsia="en-US"/>
        </w:rPr>
        <w:t xml:space="preserve"> </w:t>
      </w:r>
      <w:proofErr w:type="spellStart"/>
      <w:r w:rsidRPr="009903CC">
        <w:rPr>
          <w:bCs/>
          <w:i/>
          <w:sz w:val="20"/>
          <w:szCs w:val="20"/>
          <w:lang w:eastAsia="en-US"/>
        </w:rPr>
        <w:t>тендерної</w:t>
      </w:r>
      <w:proofErr w:type="spellEnd"/>
      <w:r w:rsidRPr="009903CC">
        <w:rPr>
          <w:bCs/>
          <w:i/>
          <w:sz w:val="20"/>
          <w:szCs w:val="20"/>
          <w:lang w:eastAsia="en-US"/>
        </w:rPr>
        <w:t xml:space="preserve"> </w:t>
      </w:r>
      <w:proofErr w:type="spellStart"/>
      <w:r w:rsidRPr="009903CC">
        <w:rPr>
          <w:bCs/>
          <w:i/>
          <w:sz w:val="20"/>
          <w:szCs w:val="20"/>
          <w:lang w:eastAsia="en-US"/>
        </w:rPr>
        <w:t>пропозиції</w:t>
      </w:r>
      <w:proofErr w:type="spellEnd"/>
      <w:r w:rsidRPr="009903CC">
        <w:rPr>
          <w:bCs/>
          <w:i/>
          <w:sz w:val="20"/>
          <w:szCs w:val="20"/>
          <w:lang w:eastAsia="en-US"/>
        </w:rPr>
        <w:t xml:space="preserve"> </w:t>
      </w:r>
      <w:proofErr w:type="spellStart"/>
      <w:r w:rsidRPr="009903CC">
        <w:rPr>
          <w:bCs/>
          <w:i/>
          <w:sz w:val="20"/>
          <w:szCs w:val="20"/>
          <w:lang w:eastAsia="en-US"/>
        </w:rPr>
        <w:t>документи</w:t>
      </w:r>
      <w:proofErr w:type="spellEnd"/>
      <w:r w:rsidRPr="009903CC">
        <w:rPr>
          <w:bCs/>
          <w:i/>
          <w:sz w:val="20"/>
          <w:szCs w:val="20"/>
          <w:lang w:eastAsia="en-US"/>
        </w:rPr>
        <w:t xml:space="preserve">, </w:t>
      </w:r>
      <w:proofErr w:type="spellStart"/>
      <w:r w:rsidRPr="009903CC">
        <w:rPr>
          <w:bCs/>
          <w:i/>
          <w:sz w:val="20"/>
          <w:szCs w:val="20"/>
          <w:lang w:eastAsia="en-US"/>
        </w:rPr>
        <w:t>які</w:t>
      </w:r>
      <w:proofErr w:type="spellEnd"/>
      <w:r w:rsidRPr="009903CC">
        <w:rPr>
          <w:bCs/>
          <w:i/>
          <w:sz w:val="20"/>
          <w:szCs w:val="20"/>
          <w:lang w:eastAsia="en-US"/>
        </w:rPr>
        <w:t xml:space="preserve"> </w:t>
      </w:r>
      <w:proofErr w:type="spellStart"/>
      <w:r w:rsidRPr="009903CC">
        <w:rPr>
          <w:bCs/>
          <w:i/>
          <w:sz w:val="20"/>
          <w:szCs w:val="20"/>
          <w:lang w:eastAsia="en-US"/>
        </w:rPr>
        <w:t>підтверджують</w:t>
      </w:r>
      <w:proofErr w:type="spellEnd"/>
      <w:r w:rsidRPr="009903CC">
        <w:rPr>
          <w:bCs/>
          <w:i/>
          <w:sz w:val="20"/>
          <w:szCs w:val="20"/>
          <w:lang w:eastAsia="en-US"/>
        </w:rPr>
        <w:t xml:space="preserve"> </w:t>
      </w:r>
      <w:proofErr w:type="spellStart"/>
      <w:r w:rsidRPr="009903CC">
        <w:rPr>
          <w:bCs/>
          <w:i/>
          <w:sz w:val="20"/>
          <w:szCs w:val="20"/>
          <w:lang w:eastAsia="en-US"/>
        </w:rPr>
        <w:t>відповідність</w:t>
      </w:r>
      <w:proofErr w:type="spellEnd"/>
      <w:r w:rsidRPr="009903CC">
        <w:rPr>
          <w:bCs/>
          <w:i/>
          <w:sz w:val="20"/>
          <w:szCs w:val="20"/>
          <w:lang w:eastAsia="en-US"/>
        </w:rPr>
        <w:t xml:space="preserve"> </w:t>
      </w:r>
      <w:proofErr w:type="spellStart"/>
      <w:r w:rsidRPr="009903CC">
        <w:rPr>
          <w:bCs/>
          <w:i/>
          <w:sz w:val="20"/>
          <w:szCs w:val="20"/>
          <w:lang w:eastAsia="en-US"/>
        </w:rPr>
        <w:t>пропозиції</w:t>
      </w:r>
      <w:proofErr w:type="spellEnd"/>
      <w:r w:rsidRPr="009903CC">
        <w:rPr>
          <w:bCs/>
          <w:i/>
          <w:sz w:val="20"/>
          <w:szCs w:val="20"/>
          <w:lang w:eastAsia="en-US"/>
        </w:rPr>
        <w:t xml:space="preserve"> </w:t>
      </w:r>
      <w:proofErr w:type="spellStart"/>
      <w:r w:rsidRPr="009903CC">
        <w:rPr>
          <w:bCs/>
          <w:i/>
          <w:sz w:val="20"/>
          <w:szCs w:val="20"/>
          <w:lang w:eastAsia="en-US"/>
        </w:rPr>
        <w:t>учасника</w:t>
      </w:r>
      <w:proofErr w:type="spellEnd"/>
      <w:r w:rsidRPr="009903CC">
        <w:rPr>
          <w:bCs/>
          <w:i/>
          <w:sz w:val="20"/>
          <w:szCs w:val="20"/>
          <w:lang w:eastAsia="en-US"/>
        </w:rPr>
        <w:t xml:space="preserve"> </w:t>
      </w:r>
      <w:proofErr w:type="spellStart"/>
      <w:r w:rsidRPr="009903CC">
        <w:rPr>
          <w:bCs/>
          <w:i/>
          <w:sz w:val="20"/>
          <w:szCs w:val="20"/>
          <w:lang w:eastAsia="en-US"/>
        </w:rPr>
        <w:t>технічним</w:t>
      </w:r>
      <w:proofErr w:type="spellEnd"/>
      <w:r w:rsidRPr="009903CC">
        <w:rPr>
          <w:bCs/>
          <w:i/>
          <w:sz w:val="20"/>
          <w:szCs w:val="20"/>
          <w:lang w:eastAsia="en-US"/>
        </w:rPr>
        <w:t xml:space="preserve">, </w:t>
      </w:r>
      <w:proofErr w:type="spellStart"/>
      <w:r w:rsidRPr="009903CC">
        <w:rPr>
          <w:bCs/>
          <w:i/>
          <w:sz w:val="20"/>
          <w:szCs w:val="20"/>
          <w:lang w:eastAsia="en-US"/>
        </w:rPr>
        <w:t>якісним</w:t>
      </w:r>
      <w:proofErr w:type="spellEnd"/>
      <w:r w:rsidRPr="009903CC">
        <w:rPr>
          <w:bCs/>
          <w:i/>
          <w:sz w:val="20"/>
          <w:szCs w:val="20"/>
          <w:lang w:eastAsia="en-US"/>
        </w:rPr>
        <w:t xml:space="preserve">, </w:t>
      </w:r>
      <w:proofErr w:type="spellStart"/>
      <w:r w:rsidRPr="009903CC">
        <w:rPr>
          <w:bCs/>
          <w:i/>
          <w:sz w:val="20"/>
          <w:szCs w:val="20"/>
          <w:lang w:eastAsia="en-US"/>
        </w:rPr>
        <w:t>кількісним</w:t>
      </w:r>
      <w:proofErr w:type="spellEnd"/>
      <w:r w:rsidRPr="009903CC">
        <w:rPr>
          <w:bCs/>
          <w:i/>
          <w:sz w:val="20"/>
          <w:szCs w:val="20"/>
          <w:lang w:eastAsia="en-US"/>
        </w:rPr>
        <w:t xml:space="preserve"> та </w:t>
      </w:r>
      <w:proofErr w:type="spellStart"/>
      <w:r w:rsidRPr="009903CC">
        <w:rPr>
          <w:bCs/>
          <w:i/>
          <w:sz w:val="20"/>
          <w:szCs w:val="20"/>
          <w:lang w:eastAsia="en-US"/>
        </w:rPr>
        <w:t>іншим</w:t>
      </w:r>
      <w:proofErr w:type="spellEnd"/>
      <w:r w:rsidRPr="009903CC">
        <w:rPr>
          <w:bCs/>
          <w:i/>
          <w:sz w:val="20"/>
          <w:szCs w:val="20"/>
          <w:lang w:eastAsia="en-US"/>
        </w:rPr>
        <w:t xml:space="preserve"> </w:t>
      </w:r>
      <w:proofErr w:type="spellStart"/>
      <w:r w:rsidRPr="009903CC">
        <w:rPr>
          <w:bCs/>
          <w:i/>
          <w:sz w:val="20"/>
          <w:szCs w:val="20"/>
          <w:lang w:eastAsia="en-US"/>
        </w:rPr>
        <w:t>вимогам</w:t>
      </w:r>
      <w:proofErr w:type="spellEnd"/>
      <w:r w:rsidRPr="009903CC">
        <w:rPr>
          <w:bCs/>
          <w:i/>
          <w:sz w:val="20"/>
          <w:szCs w:val="20"/>
          <w:lang w:eastAsia="en-US"/>
        </w:rPr>
        <w:t xml:space="preserve"> до предмета закупівлі.</w:t>
      </w:r>
    </w:p>
    <w:p w:rsidR="005D2DDE" w:rsidRDefault="005D2DDE" w:rsidP="00FC029D">
      <w:pPr>
        <w:ind w:firstLine="708"/>
      </w:pPr>
    </w:p>
    <w:sectPr w:rsidR="005D2DDE" w:rsidSect="00EF0E1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E4F06"/>
    <w:multiLevelType w:val="hybridMultilevel"/>
    <w:tmpl w:val="E68AC944"/>
    <w:lvl w:ilvl="0" w:tplc="436AA38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084" w:hanging="360"/>
      </w:pPr>
    </w:lvl>
    <w:lvl w:ilvl="2" w:tplc="FFFFFFFF">
      <w:start w:val="1"/>
      <w:numFmt w:val="lowerRoman"/>
      <w:lvlText w:val="%3."/>
      <w:lvlJc w:val="right"/>
      <w:pPr>
        <w:ind w:left="2804" w:hanging="180"/>
      </w:pPr>
    </w:lvl>
    <w:lvl w:ilvl="3" w:tplc="FFFFFFFF">
      <w:start w:val="1"/>
      <w:numFmt w:val="decimal"/>
      <w:lvlText w:val="%4."/>
      <w:lvlJc w:val="left"/>
      <w:pPr>
        <w:ind w:left="3524" w:hanging="360"/>
      </w:pPr>
    </w:lvl>
    <w:lvl w:ilvl="4" w:tplc="FFFFFFFF">
      <w:start w:val="1"/>
      <w:numFmt w:val="lowerLetter"/>
      <w:lvlText w:val="%5."/>
      <w:lvlJc w:val="left"/>
      <w:pPr>
        <w:ind w:left="4244" w:hanging="360"/>
      </w:pPr>
    </w:lvl>
    <w:lvl w:ilvl="5" w:tplc="FFFFFFFF">
      <w:start w:val="1"/>
      <w:numFmt w:val="lowerRoman"/>
      <w:lvlText w:val="%6."/>
      <w:lvlJc w:val="right"/>
      <w:pPr>
        <w:ind w:left="4964" w:hanging="180"/>
      </w:pPr>
    </w:lvl>
    <w:lvl w:ilvl="6" w:tplc="FFFFFFFF">
      <w:start w:val="1"/>
      <w:numFmt w:val="decimal"/>
      <w:lvlText w:val="%7."/>
      <w:lvlJc w:val="left"/>
      <w:pPr>
        <w:ind w:left="5684" w:hanging="360"/>
      </w:pPr>
    </w:lvl>
    <w:lvl w:ilvl="7" w:tplc="FFFFFFFF">
      <w:start w:val="1"/>
      <w:numFmt w:val="lowerLetter"/>
      <w:lvlText w:val="%8."/>
      <w:lvlJc w:val="left"/>
      <w:pPr>
        <w:ind w:left="6404" w:hanging="360"/>
      </w:pPr>
    </w:lvl>
    <w:lvl w:ilvl="8" w:tplc="FFFFFFFF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64612A2D"/>
    <w:multiLevelType w:val="hybridMultilevel"/>
    <w:tmpl w:val="5FFEF950"/>
    <w:lvl w:ilvl="0" w:tplc="0422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67420F96"/>
    <w:multiLevelType w:val="hybridMultilevel"/>
    <w:tmpl w:val="4E28D65E"/>
    <w:lvl w:ilvl="0" w:tplc="A8C286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E14"/>
    <w:rsid w:val="000E1914"/>
    <w:rsid w:val="00102328"/>
    <w:rsid w:val="002556D3"/>
    <w:rsid w:val="003C7232"/>
    <w:rsid w:val="003D1F7C"/>
    <w:rsid w:val="00566CC1"/>
    <w:rsid w:val="005D2DDE"/>
    <w:rsid w:val="007F1ECE"/>
    <w:rsid w:val="00AF08A7"/>
    <w:rsid w:val="00B51F0A"/>
    <w:rsid w:val="00B758BE"/>
    <w:rsid w:val="00C97D80"/>
    <w:rsid w:val="00DC47E1"/>
    <w:rsid w:val="00E43708"/>
    <w:rsid w:val="00E4775C"/>
    <w:rsid w:val="00EF0E14"/>
    <w:rsid w:val="00F11B25"/>
    <w:rsid w:val="00F432B6"/>
    <w:rsid w:val="00F56C8F"/>
    <w:rsid w:val="00FC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E3A91"/>
  <w15:chartTrackingRefBased/>
  <w15:docId w15:val="{3C957C3A-B154-4249-851E-72FC81A2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F0E14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3117</Words>
  <Characters>1778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38097</cp:lastModifiedBy>
  <cp:revision>5</cp:revision>
  <dcterms:created xsi:type="dcterms:W3CDTF">2023-02-02T18:17:00Z</dcterms:created>
  <dcterms:modified xsi:type="dcterms:W3CDTF">2023-05-16T15:19:00Z</dcterms:modified>
</cp:coreProperties>
</file>