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9C394" w14:textId="77777777" w:rsidR="00186FA2" w:rsidRDefault="005B1E69" w:rsidP="004B0D05">
      <w:pPr>
        <w:ind w:right="5815"/>
        <w:jc w:val="center"/>
        <w:rPr>
          <w:b/>
          <w:lang w:val="uk-UA"/>
        </w:rPr>
      </w:pPr>
      <w:r w:rsidRPr="005B1E69">
        <w:rPr>
          <w:noProof/>
          <w:lang w:eastAsia="ru-RU"/>
        </w:rPr>
        <w:drawing>
          <wp:inline distT="0" distB="0" distL="0" distR="0" wp14:anchorId="0DD23E1E" wp14:editId="55A5CFC0">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E60A42" w14:paraId="355298CA"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D3A0001" w14:textId="77777777" w:rsidTr="00221777">
              <w:tc>
                <w:tcPr>
                  <w:tcW w:w="5670" w:type="dxa"/>
                  <w:tcBorders>
                    <w:top w:val="nil"/>
                    <w:left w:val="nil"/>
                    <w:bottom w:val="nil"/>
                    <w:right w:val="nil"/>
                  </w:tcBorders>
                </w:tcPr>
                <w:p w14:paraId="5780C833" w14:textId="77777777" w:rsidR="005B1E69" w:rsidRDefault="005B1E69" w:rsidP="00221777">
                  <w:pPr>
                    <w:spacing w:after="0" w:line="240" w:lineRule="auto"/>
                    <w:jc w:val="right"/>
                    <w:rPr>
                      <w:rFonts w:ascii="Times New Roman" w:eastAsia="Times New Roman" w:hAnsi="Times New Roman"/>
                      <w:b/>
                      <w:bCs/>
                      <w:lang w:val="uk-UA" w:eastAsia="ru-RU"/>
                    </w:rPr>
                  </w:pPr>
                </w:p>
                <w:p w14:paraId="028D38A7"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7EC31643" w14:textId="76B42506" w:rsidR="00221777" w:rsidRPr="00E60A42" w:rsidRDefault="00B805F4"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w:t>
                  </w:r>
                  <w:r w:rsidR="003D2087">
                    <w:rPr>
                      <w:rFonts w:ascii="Times New Roman" w:eastAsia="Times New Roman" w:hAnsi="Times New Roman"/>
                      <w:b/>
                      <w:bCs/>
                      <w:lang w:val="uk-UA" w:eastAsia="ru-RU"/>
                    </w:rPr>
                    <w:t>27</w:t>
                  </w:r>
                  <w:r w:rsidR="00B244BC">
                    <w:rPr>
                      <w:rFonts w:ascii="Times New Roman" w:eastAsia="Times New Roman" w:hAnsi="Times New Roman"/>
                      <w:b/>
                      <w:bCs/>
                      <w:lang w:val="uk-UA" w:eastAsia="ru-RU"/>
                    </w:rPr>
                    <w:t xml:space="preserve"> </w:t>
                  </w:r>
                  <w:r>
                    <w:rPr>
                      <w:rFonts w:ascii="Times New Roman" w:eastAsia="Times New Roman" w:hAnsi="Times New Roman"/>
                      <w:b/>
                      <w:bCs/>
                      <w:lang w:val="uk-UA" w:eastAsia="ru-RU"/>
                    </w:rPr>
                    <w:t xml:space="preserve"> </w:t>
                  </w:r>
                  <w:proofErr w:type="spellStart"/>
                  <w:r w:rsidR="00221777" w:rsidRPr="00E60A42">
                    <w:rPr>
                      <w:rFonts w:ascii="Times New Roman" w:eastAsia="Times New Roman" w:hAnsi="Times New Roman"/>
                      <w:b/>
                      <w:bCs/>
                      <w:lang w:eastAsia="ru-RU"/>
                    </w:rPr>
                    <w:t>від</w:t>
                  </w:r>
                  <w:proofErr w:type="spellEnd"/>
                  <w:r w:rsidR="00221777" w:rsidRPr="00E60A42">
                    <w:rPr>
                      <w:rFonts w:ascii="Times New Roman" w:eastAsia="Times New Roman" w:hAnsi="Times New Roman"/>
                      <w:b/>
                      <w:bCs/>
                      <w:lang w:eastAsia="ru-RU"/>
                    </w:rPr>
                    <w:t xml:space="preserve">  </w:t>
                  </w:r>
                  <w:r w:rsidR="00B80512">
                    <w:rPr>
                      <w:rFonts w:ascii="Times New Roman" w:eastAsia="Times New Roman" w:hAnsi="Times New Roman"/>
                      <w:b/>
                      <w:bCs/>
                      <w:lang w:val="uk-UA" w:eastAsia="ru-RU"/>
                    </w:rPr>
                    <w:t>«</w:t>
                  </w:r>
                  <w:r w:rsidR="00B244BC">
                    <w:rPr>
                      <w:rFonts w:ascii="Times New Roman" w:eastAsia="Times New Roman" w:hAnsi="Times New Roman"/>
                      <w:b/>
                      <w:bCs/>
                      <w:lang w:val="uk-UA" w:eastAsia="ru-RU"/>
                    </w:rPr>
                    <w:t xml:space="preserve"> </w:t>
                  </w:r>
                  <w:r w:rsidR="003D2087">
                    <w:rPr>
                      <w:rFonts w:ascii="Times New Roman" w:eastAsia="Times New Roman" w:hAnsi="Times New Roman"/>
                      <w:b/>
                      <w:bCs/>
                      <w:lang w:val="uk-UA" w:eastAsia="ru-RU"/>
                    </w:rPr>
                    <w:t>29</w:t>
                  </w:r>
                  <w:r w:rsidR="00223A6B">
                    <w:rPr>
                      <w:rFonts w:ascii="Times New Roman" w:eastAsia="Times New Roman" w:hAnsi="Times New Roman"/>
                      <w:b/>
                      <w:bCs/>
                      <w:lang w:val="uk-UA" w:eastAsia="ru-RU"/>
                    </w:rPr>
                    <w:t>»</w:t>
                  </w:r>
                  <w:r>
                    <w:rPr>
                      <w:rFonts w:ascii="Times New Roman" w:eastAsia="Times New Roman" w:hAnsi="Times New Roman"/>
                      <w:b/>
                      <w:bCs/>
                      <w:lang w:val="uk-UA" w:eastAsia="ru-RU"/>
                    </w:rPr>
                    <w:t xml:space="preserve"> </w:t>
                  </w:r>
                  <w:r w:rsidR="00445A41">
                    <w:rPr>
                      <w:rFonts w:ascii="Times New Roman" w:eastAsia="Times New Roman" w:hAnsi="Times New Roman"/>
                      <w:b/>
                      <w:bCs/>
                      <w:lang w:val="uk-UA" w:eastAsia="ru-RU"/>
                    </w:rPr>
                    <w:t>квітня</w:t>
                  </w:r>
                  <w:r w:rsidR="003E115D">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202</w:t>
                  </w:r>
                  <w:r w:rsidR="003E115D">
                    <w:rPr>
                      <w:rFonts w:ascii="Times New Roman" w:eastAsia="Times New Roman" w:hAnsi="Times New Roman"/>
                      <w:b/>
                      <w:bCs/>
                      <w:lang w:val="uk-UA" w:eastAsia="ru-RU"/>
                    </w:rPr>
                    <w:t>4</w:t>
                  </w:r>
                  <w:r w:rsidR="00221777" w:rsidRPr="00E60A42">
                    <w:rPr>
                      <w:rFonts w:ascii="Times New Roman" w:eastAsia="Times New Roman" w:hAnsi="Times New Roman"/>
                      <w:b/>
                      <w:bCs/>
                      <w:lang w:eastAsia="ru-RU"/>
                    </w:rPr>
                    <w:t xml:space="preserve"> р.   </w:t>
                  </w:r>
                </w:p>
              </w:tc>
            </w:tr>
            <w:tr w:rsidR="00221777" w:rsidRPr="00E60A42" w14:paraId="4F9EE144" w14:textId="77777777" w:rsidTr="00221777">
              <w:tc>
                <w:tcPr>
                  <w:tcW w:w="5670" w:type="dxa"/>
                  <w:tcBorders>
                    <w:top w:val="nil"/>
                    <w:left w:val="nil"/>
                    <w:bottom w:val="nil"/>
                    <w:right w:val="nil"/>
                  </w:tcBorders>
                </w:tcPr>
                <w:p w14:paraId="551EF3EA"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
                <w:p w14:paraId="1F8031C6"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35E97B5D" w14:textId="77777777" w:rsidTr="00B85508">
                    <w:tc>
                      <w:tcPr>
                        <w:tcW w:w="5670" w:type="dxa"/>
                        <w:tcBorders>
                          <w:top w:val="nil"/>
                          <w:left w:val="nil"/>
                          <w:bottom w:val="nil"/>
                          <w:right w:val="nil"/>
                        </w:tcBorders>
                      </w:tcPr>
                      <w:p w14:paraId="140243A3"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6186B728" w14:textId="77777777" w:rsidTr="00B85508">
                    <w:tc>
                      <w:tcPr>
                        <w:tcW w:w="5670" w:type="dxa"/>
                        <w:tcBorders>
                          <w:top w:val="nil"/>
                          <w:left w:val="nil"/>
                          <w:bottom w:val="nil"/>
                          <w:right w:val="nil"/>
                        </w:tcBorders>
                      </w:tcPr>
                      <w:p w14:paraId="592E6CA2" w14:textId="77777777" w:rsidR="00221777" w:rsidRPr="009F2382" w:rsidRDefault="009F2382" w:rsidP="00221777">
                        <w:pPr>
                          <w:spacing w:after="0" w:line="240" w:lineRule="auto"/>
                          <w:jc w:val="right"/>
                          <w:rPr>
                            <w:rFonts w:ascii="Times New Roman" w:eastAsia="Times New Roman" w:hAnsi="Times New Roman"/>
                            <w:b/>
                            <w:bCs/>
                            <w:color w:val="FF6600"/>
                            <w:lang w:val="uk-UA" w:eastAsia="ru-RU"/>
                          </w:rPr>
                        </w:pPr>
                        <w:proofErr w:type="spellStart"/>
                        <w:r w:rsidRPr="009F2382">
                          <w:rPr>
                            <w:rFonts w:ascii="Times New Roman" w:eastAsia="Times New Roman" w:hAnsi="Times New Roman"/>
                            <w:b/>
                            <w:bCs/>
                            <w:lang w:val="uk-UA" w:eastAsia="ru-RU"/>
                          </w:rPr>
                          <w:t>Котельчук</w:t>
                        </w:r>
                        <w:proofErr w:type="spellEnd"/>
                        <w:r w:rsidRPr="009F2382">
                          <w:rPr>
                            <w:rFonts w:ascii="Times New Roman" w:eastAsia="Times New Roman" w:hAnsi="Times New Roman"/>
                            <w:b/>
                            <w:bCs/>
                            <w:lang w:val="uk-UA" w:eastAsia="ru-RU"/>
                          </w:rPr>
                          <w:t xml:space="preserve"> Т.В.</w:t>
                        </w:r>
                      </w:p>
                      <w:p w14:paraId="650A787D"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DBD33F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3E8076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1468E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ACD501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082D5EEA"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1D34D8A1" w14:textId="77777777" w:rsidR="00FD3B7C" w:rsidRPr="00E60A42" w:rsidRDefault="00FD3B7C" w:rsidP="00C82232">
            <w:pPr>
              <w:jc w:val="center"/>
              <w:rPr>
                <w:rFonts w:ascii="Times New Roman" w:hAnsi="Times New Roman" w:cs="Times New Roman"/>
                <w:b/>
                <w:bCs/>
              </w:rPr>
            </w:pPr>
          </w:p>
          <w:p w14:paraId="0F6753AF" w14:textId="77777777" w:rsidR="00221777" w:rsidRPr="00E60A42" w:rsidRDefault="00221777" w:rsidP="00C82232">
            <w:pPr>
              <w:spacing w:after="0" w:line="240" w:lineRule="auto"/>
              <w:jc w:val="center"/>
              <w:rPr>
                <w:rFonts w:ascii="Times New Roman" w:hAnsi="Times New Roman" w:cs="Times New Roman"/>
                <w:b/>
                <w:bCs/>
              </w:rPr>
            </w:pPr>
          </w:p>
          <w:p w14:paraId="0A022716" w14:textId="77777777" w:rsidR="00221777" w:rsidRPr="00E60A42" w:rsidRDefault="00221777" w:rsidP="00C82232">
            <w:pPr>
              <w:spacing w:after="0" w:line="240" w:lineRule="auto"/>
              <w:jc w:val="center"/>
              <w:rPr>
                <w:rFonts w:ascii="Times New Roman" w:hAnsi="Times New Roman" w:cs="Times New Roman"/>
                <w:b/>
                <w:bCs/>
              </w:rPr>
            </w:pPr>
          </w:p>
          <w:p w14:paraId="0FA2278D" w14:textId="77777777" w:rsidR="00221777" w:rsidRPr="00E60A42" w:rsidRDefault="00221777" w:rsidP="00C82232">
            <w:pPr>
              <w:spacing w:after="0" w:line="240" w:lineRule="auto"/>
              <w:jc w:val="center"/>
              <w:rPr>
                <w:rFonts w:ascii="Times New Roman" w:hAnsi="Times New Roman" w:cs="Times New Roman"/>
                <w:b/>
                <w:bCs/>
              </w:rPr>
            </w:pPr>
          </w:p>
          <w:p w14:paraId="5AD3F44F" w14:textId="77777777" w:rsidR="00221777" w:rsidRPr="00E60A42" w:rsidRDefault="00221777" w:rsidP="00C82232">
            <w:pPr>
              <w:spacing w:after="0" w:line="240" w:lineRule="auto"/>
              <w:jc w:val="center"/>
              <w:rPr>
                <w:rFonts w:ascii="Times New Roman" w:hAnsi="Times New Roman" w:cs="Times New Roman"/>
                <w:b/>
                <w:bCs/>
              </w:rPr>
            </w:pPr>
          </w:p>
          <w:p w14:paraId="10505B5C" w14:textId="77777777" w:rsidR="00221777" w:rsidRPr="00E60A42" w:rsidRDefault="00221777" w:rsidP="00C82232">
            <w:pPr>
              <w:spacing w:after="0" w:line="240" w:lineRule="auto"/>
              <w:jc w:val="center"/>
              <w:rPr>
                <w:rFonts w:ascii="Times New Roman" w:hAnsi="Times New Roman" w:cs="Times New Roman"/>
                <w:b/>
                <w:bCs/>
              </w:rPr>
            </w:pPr>
          </w:p>
          <w:p w14:paraId="75CD9808" w14:textId="77777777" w:rsidR="00221777" w:rsidRPr="00E60A42" w:rsidRDefault="00221777" w:rsidP="00C82232">
            <w:pPr>
              <w:spacing w:after="0" w:line="240" w:lineRule="auto"/>
              <w:jc w:val="center"/>
              <w:rPr>
                <w:rFonts w:ascii="Times New Roman" w:hAnsi="Times New Roman" w:cs="Times New Roman"/>
                <w:b/>
                <w:bCs/>
              </w:rPr>
            </w:pPr>
          </w:p>
          <w:p w14:paraId="6B4E7346" w14:textId="77777777" w:rsidR="00221777" w:rsidRPr="00E60A42" w:rsidRDefault="00221777" w:rsidP="00C82232">
            <w:pPr>
              <w:spacing w:after="0" w:line="240" w:lineRule="auto"/>
              <w:jc w:val="center"/>
              <w:rPr>
                <w:rFonts w:ascii="Times New Roman" w:hAnsi="Times New Roman" w:cs="Times New Roman"/>
                <w:b/>
                <w:bCs/>
              </w:rPr>
            </w:pPr>
          </w:p>
          <w:p w14:paraId="3BA934BF" w14:textId="77777777" w:rsidR="00221777" w:rsidRPr="00E60A42" w:rsidRDefault="00221777" w:rsidP="00C82232">
            <w:pPr>
              <w:spacing w:after="0" w:line="240" w:lineRule="auto"/>
              <w:jc w:val="center"/>
              <w:rPr>
                <w:rFonts w:ascii="Times New Roman" w:hAnsi="Times New Roman" w:cs="Times New Roman"/>
                <w:b/>
                <w:bCs/>
              </w:rPr>
            </w:pPr>
          </w:p>
          <w:p w14:paraId="65596803" w14:textId="77777777" w:rsidR="00221777" w:rsidRPr="00E60A42" w:rsidRDefault="00221777" w:rsidP="00C82232">
            <w:pPr>
              <w:spacing w:after="0" w:line="240" w:lineRule="auto"/>
              <w:jc w:val="center"/>
              <w:rPr>
                <w:rFonts w:ascii="Times New Roman" w:hAnsi="Times New Roman" w:cs="Times New Roman"/>
                <w:b/>
                <w:bCs/>
              </w:rPr>
            </w:pPr>
          </w:p>
          <w:p w14:paraId="31F8391F" w14:textId="77777777" w:rsidR="00221777" w:rsidRPr="00E60A42" w:rsidRDefault="00221777" w:rsidP="00C82232">
            <w:pPr>
              <w:spacing w:after="0" w:line="240" w:lineRule="auto"/>
              <w:jc w:val="center"/>
              <w:rPr>
                <w:rFonts w:ascii="Times New Roman" w:hAnsi="Times New Roman" w:cs="Times New Roman"/>
                <w:b/>
                <w:bCs/>
              </w:rPr>
            </w:pPr>
          </w:p>
          <w:p w14:paraId="1AB421AC" w14:textId="77777777" w:rsidR="00221777" w:rsidRPr="00E60A42" w:rsidRDefault="00221777" w:rsidP="00C82232">
            <w:pPr>
              <w:spacing w:after="0" w:line="240" w:lineRule="auto"/>
              <w:jc w:val="center"/>
              <w:rPr>
                <w:rFonts w:ascii="Times New Roman" w:hAnsi="Times New Roman" w:cs="Times New Roman"/>
                <w:b/>
                <w:bCs/>
              </w:rPr>
            </w:pPr>
          </w:p>
          <w:p w14:paraId="0B7C7AEF" w14:textId="77777777" w:rsidR="00221777" w:rsidRPr="00E60A42" w:rsidRDefault="00221777" w:rsidP="00C82232">
            <w:pPr>
              <w:spacing w:after="0" w:line="240" w:lineRule="auto"/>
              <w:jc w:val="center"/>
              <w:rPr>
                <w:rFonts w:ascii="Times New Roman" w:hAnsi="Times New Roman" w:cs="Times New Roman"/>
                <w:b/>
                <w:bCs/>
              </w:rPr>
            </w:pPr>
          </w:p>
          <w:p w14:paraId="4184E62F" w14:textId="77777777" w:rsidR="00221777" w:rsidRPr="00E60A42" w:rsidRDefault="00221777" w:rsidP="00C82232">
            <w:pPr>
              <w:spacing w:after="0" w:line="240" w:lineRule="auto"/>
              <w:jc w:val="center"/>
              <w:rPr>
                <w:rFonts w:ascii="Times New Roman" w:hAnsi="Times New Roman" w:cs="Times New Roman"/>
                <w:b/>
                <w:bCs/>
              </w:rPr>
            </w:pPr>
          </w:p>
          <w:p w14:paraId="227F7E3B" w14:textId="77777777" w:rsidR="00221777" w:rsidRPr="00E60A42" w:rsidRDefault="00221777" w:rsidP="00C82232">
            <w:pPr>
              <w:spacing w:after="0" w:line="240" w:lineRule="auto"/>
              <w:jc w:val="center"/>
              <w:rPr>
                <w:rFonts w:ascii="Times New Roman" w:hAnsi="Times New Roman" w:cs="Times New Roman"/>
                <w:b/>
                <w:bCs/>
              </w:rPr>
            </w:pPr>
          </w:p>
          <w:p w14:paraId="101A5928" w14:textId="77777777" w:rsidR="00221777" w:rsidRPr="00E60A42" w:rsidRDefault="00221777" w:rsidP="00C82232">
            <w:pPr>
              <w:spacing w:after="0" w:line="240" w:lineRule="auto"/>
              <w:jc w:val="center"/>
              <w:rPr>
                <w:rFonts w:ascii="Times New Roman" w:hAnsi="Times New Roman" w:cs="Times New Roman"/>
                <w:b/>
                <w:bCs/>
              </w:rPr>
            </w:pPr>
          </w:p>
          <w:p w14:paraId="5DDAFE17" w14:textId="77777777" w:rsidR="00906C5D" w:rsidRPr="00F851A4"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00F851A4">
              <w:rPr>
                <w:rFonts w:ascii="Times New Roman" w:hAnsi="Times New Roman" w:cs="Times New Roman"/>
                <w:b/>
                <w:bCs/>
                <w:lang w:val="uk-UA"/>
              </w:rPr>
              <w:t xml:space="preserve"> </w:t>
            </w:r>
          </w:p>
        </w:tc>
      </w:tr>
    </w:tbl>
    <w:p w14:paraId="3CBC4E75" w14:textId="77777777" w:rsidR="0037125B" w:rsidRDefault="00906C5D" w:rsidP="0037125B">
      <w:pPr>
        <w:spacing w:after="0"/>
        <w:jc w:val="center"/>
        <w:rPr>
          <w:rFonts w:ascii="Times New Roman" w:hAnsi="Times New Roman" w:cs="Times New Roman"/>
          <w:b/>
          <w:bCs/>
          <w:lang w:val="uk-UA"/>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CD7FFA">
        <w:rPr>
          <w:rFonts w:ascii="Times New Roman" w:hAnsi="Times New Roman" w:cs="Times New Roman"/>
          <w:b/>
          <w:bCs/>
          <w:lang w:val="uk-UA"/>
        </w:rPr>
        <w:t>послуг</w:t>
      </w:r>
      <w:r w:rsidR="0037125B" w:rsidRPr="0037125B">
        <w:rPr>
          <w:rFonts w:ascii="Times New Roman" w:hAnsi="Times New Roman" w:cs="Times New Roman"/>
          <w:b/>
          <w:bCs/>
        </w:rPr>
        <w:t>:</w:t>
      </w:r>
    </w:p>
    <w:p w14:paraId="5D1D0426" w14:textId="78286575" w:rsidR="000371B0" w:rsidRDefault="000371B0" w:rsidP="0037125B">
      <w:pPr>
        <w:spacing w:after="0"/>
        <w:jc w:val="center"/>
        <w:rPr>
          <w:rFonts w:ascii="Times New Roman" w:hAnsi="Times New Roman" w:cs="Times New Roman"/>
          <w:b/>
          <w:bCs/>
          <w:lang w:val="uk-UA"/>
        </w:rPr>
      </w:pPr>
      <w:r w:rsidRPr="000371B0">
        <w:rPr>
          <w:rFonts w:ascii="Times New Roman" w:hAnsi="Times New Roman" w:cs="Times New Roman"/>
          <w:b/>
          <w:bCs/>
          <w:lang w:val="uk-UA"/>
        </w:rPr>
        <w:t xml:space="preserve">ДК 021:2015:  45450000-6 Інші завершальні будівельні роботи. Поточний ремонт котла </w:t>
      </w:r>
      <w:r w:rsidR="00E4349D">
        <w:rPr>
          <w:rFonts w:ascii="Times New Roman" w:hAnsi="Times New Roman" w:cs="Times New Roman"/>
          <w:b/>
          <w:bCs/>
          <w:lang w:val="uk-UA"/>
        </w:rPr>
        <w:t>ПТВМ-180</w:t>
      </w:r>
      <w:r w:rsidRPr="000371B0">
        <w:rPr>
          <w:rFonts w:ascii="Times New Roman" w:hAnsi="Times New Roman" w:cs="Times New Roman"/>
          <w:b/>
          <w:bCs/>
          <w:lang w:val="uk-UA"/>
        </w:rPr>
        <w:t xml:space="preserve"> ст. №</w:t>
      </w:r>
      <w:r w:rsidR="00E4349D">
        <w:rPr>
          <w:rFonts w:ascii="Times New Roman" w:hAnsi="Times New Roman" w:cs="Times New Roman"/>
          <w:b/>
          <w:bCs/>
          <w:lang w:val="uk-UA"/>
        </w:rPr>
        <w:t>5</w:t>
      </w:r>
      <w:r w:rsidRPr="000371B0">
        <w:rPr>
          <w:rFonts w:ascii="Times New Roman" w:hAnsi="Times New Roman" w:cs="Times New Roman"/>
          <w:b/>
          <w:bCs/>
          <w:lang w:val="uk-UA"/>
        </w:rPr>
        <w:t>.</w:t>
      </w:r>
    </w:p>
    <w:p w14:paraId="396A9EA2" w14:textId="77777777" w:rsidR="000371B0" w:rsidRPr="000371B0" w:rsidRDefault="000371B0" w:rsidP="0037125B">
      <w:pPr>
        <w:spacing w:after="0"/>
        <w:jc w:val="center"/>
        <w:rPr>
          <w:rFonts w:ascii="Times New Roman" w:hAnsi="Times New Roman" w:cs="Times New Roman"/>
          <w:b/>
          <w:bCs/>
          <w:lang w:val="uk-UA"/>
        </w:rPr>
      </w:pPr>
    </w:p>
    <w:p w14:paraId="5C72B86B" w14:textId="77777777" w:rsidR="00B265CF" w:rsidRPr="00E60A42" w:rsidRDefault="00B265CF" w:rsidP="000606EF">
      <w:pPr>
        <w:pStyle w:val="HTML"/>
        <w:rPr>
          <w:rFonts w:ascii="Times New Roman" w:hAnsi="Times New Roman" w:cs="Times New Roman"/>
          <w:b/>
          <w:caps/>
          <w:sz w:val="22"/>
          <w:szCs w:val="22"/>
          <w:lang w:val="uk-UA"/>
        </w:rPr>
      </w:pPr>
      <w:bookmarkStart w:id="0" w:name="_Hlk158968928"/>
    </w:p>
    <w:bookmarkEnd w:id="0"/>
    <w:p w14:paraId="3819CFFE" w14:textId="77777777" w:rsidR="00B265CF" w:rsidRPr="00E60A42" w:rsidRDefault="00B265CF" w:rsidP="000606EF">
      <w:pPr>
        <w:pStyle w:val="HTML"/>
        <w:rPr>
          <w:rFonts w:ascii="Times New Roman" w:hAnsi="Times New Roman" w:cs="Times New Roman"/>
          <w:b/>
          <w:caps/>
          <w:sz w:val="22"/>
          <w:szCs w:val="22"/>
          <w:lang w:val="uk-UA"/>
        </w:rPr>
      </w:pPr>
    </w:p>
    <w:p w14:paraId="514D050F"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12C7FCB9"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D370AB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3A3E414"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71B0E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9D4FE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B0E7E80" w14:textId="77777777"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CD7FFA">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6617AF77"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35B3668F"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3E725F3B"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44BC27C2"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14E28B4"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E7C3218"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D9A9F1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5FD6B2B9"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A93589F"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11BB9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64AD8F0F"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7156177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CE914A"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A876C3"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AE0D721"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EA9E0FC"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4628EEC6"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2B5D09DB"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2B4FEDED" w14:textId="77777777" w:rsidR="00E037C6" w:rsidRPr="00E60A42" w:rsidRDefault="00E037C6"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4676EFF" w14:textId="77777777"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7F19F490"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1C846E7"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B54D8DF"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110AB65"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178C0701" w14:textId="77777777"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71F56583"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E443C9C"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AD62DC6"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5A6DD93"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D8EFF4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1E5484D"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4137A34"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43FAA0"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CF2AEE1"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652BD70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DE46FCB"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1FA1B98E"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1A584B4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84C188A"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2A563FC0"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49D86584" w14:textId="77777777"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0DBB5EB6" w14:textId="77777777"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82D12DA"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243931E1" w14:textId="77777777" w:rsidR="00163974" w:rsidRPr="00E60A42" w:rsidRDefault="00163974" w:rsidP="000750CA">
      <w:pPr>
        <w:spacing w:after="0" w:line="259" w:lineRule="auto"/>
        <w:rPr>
          <w:rFonts w:ascii="Times New Roman" w:eastAsia="Times New Roman" w:hAnsi="Times New Roman" w:cs="Times New Roman"/>
          <w:lang w:eastAsia="ru-RU"/>
        </w:rPr>
      </w:pPr>
    </w:p>
    <w:p w14:paraId="413B41CE" w14:textId="77777777" w:rsidR="00163974" w:rsidRDefault="00163974" w:rsidP="000750CA">
      <w:pPr>
        <w:spacing w:after="0" w:line="259" w:lineRule="auto"/>
        <w:rPr>
          <w:rFonts w:ascii="Times New Roman" w:eastAsia="Times New Roman" w:hAnsi="Times New Roman" w:cs="Times New Roman"/>
          <w:lang w:val="en-US" w:eastAsia="ru-RU"/>
        </w:rPr>
      </w:pPr>
    </w:p>
    <w:p w14:paraId="215CEB6E" w14:textId="77777777" w:rsidR="00C93AEC" w:rsidRDefault="00C93AEC" w:rsidP="000750CA">
      <w:pPr>
        <w:spacing w:after="0" w:line="259" w:lineRule="auto"/>
        <w:rPr>
          <w:rFonts w:ascii="Times New Roman" w:eastAsia="Times New Roman" w:hAnsi="Times New Roman" w:cs="Times New Roman"/>
          <w:lang w:val="en-US" w:eastAsia="ru-RU"/>
        </w:rPr>
      </w:pPr>
    </w:p>
    <w:p w14:paraId="6DC88675" w14:textId="77777777" w:rsidR="00C93AEC" w:rsidRDefault="00C93AEC" w:rsidP="000750CA">
      <w:pPr>
        <w:spacing w:after="0" w:line="259" w:lineRule="auto"/>
        <w:rPr>
          <w:rFonts w:ascii="Times New Roman" w:eastAsia="Times New Roman" w:hAnsi="Times New Roman" w:cs="Times New Roman"/>
          <w:lang w:val="en-US" w:eastAsia="ru-RU"/>
        </w:rPr>
      </w:pPr>
    </w:p>
    <w:p w14:paraId="301D058F" w14:textId="77777777" w:rsidR="00C93AEC" w:rsidRDefault="00C93AEC" w:rsidP="000750CA">
      <w:pPr>
        <w:spacing w:after="0" w:line="259" w:lineRule="auto"/>
        <w:rPr>
          <w:rFonts w:ascii="Times New Roman" w:eastAsia="Times New Roman" w:hAnsi="Times New Roman" w:cs="Times New Roman"/>
          <w:lang w:val="en-US" w:eastAsia="ru-RU"/>
        </w:rPr>
      </w:pPr>
    </w:p>
    <w:p w14:paraId="7C0D2A44" w14:textId="77777777" w:rsidR="00C93AEC" w:rsidRDefault="00C93AEC" w:rsidP="000750CA">
      <w:pPr>
        <w:spacing w:after="0" w:line="259" w:lineRule="auto"/>
        <w:rPr>
          <w:rFonts w:ascii="Times New Roman" w:eastAsia="Times New Roman" w:hAnsi="Times New Roman" w:cs="Times New Roman"/>
          <w:lang w:val="en-US" w:eastAsia="ru-RU"/>
        </w:rPr>
      </w:pPr>
    </w:p>
    <w:p w14:paraId="58281F32" w14:textId="77777777" w:rsidR="00C93AEC" w:rsidRDefault="00C93AEC" w:rsidP="000750CA">
      <w:pPr>
        <w:spacing w:after="0" w:line="259" w:lineRule="auto"/>
        <w:rPr>
          <w:rFonts w:ascii="Times New Roman" w:eastAsia="Times New Roman" w:hAnsi="Times New Roman" w:cs="Times New Roman"/>
          <w:lang w:val="en-US" w:eastAsia="ru-RU"/>
        </w:rPr>
      </w:pPr>
    </w:p>
    <w:p w14:paraId="7156BF54" w14:textId="77777777" w:rsidR="00C93AEC" w:rsidRPr="00C93AEC" w:rsidRDefault="00C93AEC" w:rsidP="000750CA">
      <w:pPr>
        <w:spacing w:after="0" w:line="259" w:lineRule="auto"/>
        <w:rPr>
          <w:rFonts w:ascii="Times New Roman" w:eastAsia="Times New Roman" w:hAnsi="Times New Roman" w:cs="Times New Roman"/>
          <w:lang w:val="en-US" w:eastAsia="ru-RU"/>
        </w:rPr>
      </w:pPr>
    </w:p>
    <w:p w14:paraId="1958571A" w14:textId="77777777" w:rsidR="00ED62CA" w:rsidRDefault="00ED62CA" w:rsidP="000750CA">
      <w:pPr>
        <w:spacing w:after="0" w:line="259" w:lineRule="auto"/>
        <w:rPr>
          <w:rFonts w:ascii="Times New Roman" w:eastAsia="Times New Roman" w:hAnsi="Times New Roman" w:cs="Times New Roman"/>
          <w:lang w:val="uk-UA" w:eastAsia="ru-RU"/>
        </w:rPr>
      </w:pPr>
    </w:p>
    <w:p w14:paraId="6D123D0F" w14:textId="77777777" w:rsidR="00ED62CA" w:rsidRDefault="00ED62CA" w:rsidP="000750CA">
      <w:pPr>
        <w:spacing w:after="0" w:line="259" w:lineRule="auto"/>
        <w:rPr>
          <w:rFonts w:ascii="Times New Roman" w:eastAsia="Times New Roman" w:hAnsi="Times New Roman" w:cs="Times New Roman"/>
          <w:lang w:val="uk-UA" w:eastAsia="ru-RU"/>
        </w:rPr>
      </w:pPr>
    </w:p>
    <w:p w14:paraId="6FBD66A0"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5077"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7"/>
        <w:gridCol w:w="6160"/>
      </w:tblGrid>
      <w:tr w:rsidR="00352B11" w:rsidRPr="00E60A42" w14:paraId="3B3E2942"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vAlign w:val="center"/>
            <w:hideMark/>
          </w:tcPr>
          <w:p w14:paraId="501703D5"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16" w:type="pct"/>
            <w:gridSpan w:val="2"/>
            <w:tcBorders>
              <w:top w:val="outset" w:sz="6" w:space="0" w:color="auto"/>
              <w:left w:val="outset" w:sz="6" w:space="0" w:color="auto"/>
              <w:bottom w:val="outset" w:sz="6" w:space="0" w:color="auto"/>
              <w:right w:val="outset" w:sz="6" w:space="0" w:color="auto"/>
            </w:tcBorders>
            <w:vAlign w:val="center"/>
            <w:hideMark/>
          </w:tcPr>
          <w:p w14:paraId="1DFAD806"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68045216"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vAlign w:val="center"/>
            <w:hideMark/>
          </w:tcPr>
          <w:p w14:paraId="5AC1A2F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654" w:type="pct"/>
            <w:tcBorders>
              <w:top w:val="outset" w:sz="6" w:space="0" w:color="auto"/>
              <w:left w:val="outset" w:sz="6" w:space="0" w:color="auto"/>
              <w:bottom w:val="outset" w:sz="6" w:space="0" w:color="auto"/>
              <w:right w:val="outset" w:sz="6" w:space="0" w:color="auto"/>
            </w:tcBorders>
            <w:vAlign w:val="center"/>
            <w:hideMark/>
          </w:tcPr>
          <w:p w14:paraId="5195BD5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63" w:type="pct"/>
            <w:tcBorders>
              <w:top w:val="outset" w:sz="6" w:space="0" w:color="auto"/>
              <w:left w:val="outset" w:sz="6" w:space="0" w:color="auto"/>
              <w:bottom w:val="outset" w:sz="6" w:space="0" w:color="auto"/>
              <w:right w:val="outset" w:sz="6" w:space="0" w:color="auto"/>
            </w:tcBorders>
            <w:vAlign w:val="center"/>
            <w:hideMark/>
          </w:tcPr>
          <w:p w14:paraId="788D83C0"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0AD6FC34"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8CE013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211720C"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63" w:type="pct"/>
            <w:tcBorders>
              <w:top w:val="outset" w:sz="6" w:space="0" w:color="auto"/>
              <w:left w:val="outset" w:sz="6" w:space="0" w:color="auto"/>
              <w:bottom w:val="outset" w:sz="6" w:space="0" w:color="auto"/>
              <w:right w:val="outset" w:sz="6" w:space="0" w:color="auto"/>
            </w:tcBorders>
            <w:vAlign w:val="center"/>
            <w:hideMark/>
          </w:tcPr>
          <w:p w14:paraId="525112BF"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B4901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7A2A725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4960B7D"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B43A7E2"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63" w:type="pct"/>
            <w:tcBorders>
              <w:top w:val="outset" w:sz="6" w:space="0" w:color="auto"/>
              <w:left w:val="outset" w:sz="6" w:space="0" w:color="auto"/>
              <w:bottom w:val="outset" w:sz="6" w:space="0" w:color="auto"/>
              <w:right w:val="outset" w:sz="6" w:space="0" w:color="auto"/>
            </w:tcBorders>
            <w:hideMark/>
          </w:tcPr>
          <w:p w14:paraId="2D8C4B1D"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1109D7C3"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9719FDE"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654" w:type="pct"/>
            <w:tcBorders>
              <w:top w:val="outset" w:sz="6" w:space="0" w:color="auto"/>
              <w:left w:val="outset" w:sz="6" w:space="0" w:color="auto"/>
              <w:bottom w:val="outset" w:sz="6" w:space="0" w:color="auto"/>
              <w:right w:val="outset" w:sz="6" w:space="0" w:color="auto"/>
            </w:tcBorders>
            <w:hideMark/>
          </w:tcPr>
          <w:p w14:paraId="270ED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63" w:type="pct"/>
            <w:tcBorders>
              <w:top w:val="outset" w:sz="6" w:space="0" w:color="auto"/>
              <w:left w:val="outset" w:sz="6" w:space="0" w:color="auto"/>
              <w:bottom w:val="outset" w:sz="6" w:space="0" w:color="auto"/>
              <w:right w:val="outset" w:sz="6" w:space="0" w:color="auto"/>
            </w:tcBorders>
            <w:hideMark/>
          </w:tcPr>
          <w:p w14:paraId="7E9764F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57DDCD8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1A720F1"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654" w:type="pct"/>
            <w:tcBorders>
              <w:top w:val="outset" w:sz="6" w:space="0" w:color="auto"/>
              <w:left w:val="outset" w:sz="6" w:space="0" w:color="auto"/>
              <w:bottom w:val="outset" w:sz="6" w:space="0" w:color="auto"/>
              <w:right w:val="outset" w:sz="6" w:space="0" w:color="auto"/>
            </w:tcBorders>
            <w:hideMark/>
          </w:tcPr>
          <w:p w14:paraId="43A793DE"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63" w:type="pct"/>
            <w:tcBorders>
              <w:top w:val="outset" w:sz="6" w:space="0" w:color="auto"/>
              <w:left w:val="outset" w:sz="6" w:space="0" w:color="auto"/>
              <w:bottom w:val="outset" w:sz="6" w:space="0" w:color="auto"/>
              <w:right w:val="outset" w:sz="6" w:space="0" w:color="auto"/>
            </w:tcBorders>
            <w:hideMark/>
          </w:tcPr>
          <w:p w14:paraId="0EE08F15"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F158A5" w14:paraId="0C86B53A"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322970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654" w:type="pct"/>
            <w:tcBorders>
              <w:top w:val="outset" w:sz="6" w:space="0" w:color="auto"/>
              <w:left w:val="outset" w:sz="6" w:space="0" w:color="auto"/>
              <w:bottom w:val="outset" w:sz="6" w:space="0" w:color="auto"/>
              <w:right w:val="outset" w:sz="6" w:space="0" w:color="auto"/>
            </w:tcBorders>
            <w:hideMark/>
          </w:tcPr>
          <w:p w14:paraId="1108990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63" w:type="pct"/>
            <w:tcBorders>
              <w:top w:val="outset" w:sz="6" w:space="0" w:color="auto"/>
              <w:left w:val="outset" w:sz="6" w:space="0" w:color="auto"/>
              <w:bottom w:val="outset" w:sz="6" w:space="0" w:color="auto"/>
              <w:right w:val="outset" w:sz="6" w:space="0" w:color="auto"/>
            </w:tcBorders>
            <w:hideMark/>
          </w:tcPr>
          <w:p w14:paraId="11E243FC" w14:textId="77777777" w:rsidR="00855636" w:rsidRDefault="00855636" w:rsidP="00855636">
            <w:pPr>
              <w:spacing w:after="0" w:line="360" w:lineRule="auto"/>
              <w:rPr>
                <w:rStyle w:val="ab"/>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Котельчук</w:t>
            </w:r>
            <w:proofErr w:type="spellEnd"/>
            <w:r w:rsidRPr="00E60A42">
              <w:rPr>
                <w:rFonts w:ascii="Times New Roman" w:eastAsia="Times New Roman" w:hAnsi="Times New Roman"/>
                <w:lang w:val="uk-UA" w:eastAsia="ru-RU"/>
              </w:rPr>
              <w:t xml:space="preserve"> Тетяна Володимирівна – начальник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36008, м.</w:t>
            </w:r>
            <w:r w:rsidR="00F23B96">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sidR="00956237">
              <w:rPr>
                <w:rFonts w:ascii="Times New Roman" w:eastAsia="Times New Roman" w:hAnsi="Times New Roman"/>
                <w:lang w:val="uk-UA" w:eastAsia="ru-RU"/>
              </w:rPr>
              <w:t>Польська</w:t>
            </w:r>
            <w:r w:rsidRPr="00E60A42">
              <w:rPr>
                <w:rFonts w:ascii="Times New Roman" w:eastAsia="Times New Roman" w:hAnsi="Times New Roman"/>
                <w:lang w:val="uk-UA" w:eastAsia="ru-RU"/>
              </w:rPr>
              <w:t xml:space="preserve">,2а,к.7, </w:t>
            </w: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hyperlink r:id="rId9" w:history="1">
              <w:r w:rsidRPr="00E60A42">
                <w:rPr>
                  <w:rStyle w:val="ab"/>
                  <w:rFonts w:ascii="Times New Roman" w:eastAsia="Times New Roman" w:hAnsi="Times New Roman"/>
                  <w:lang w:val="uk-UA" w:eastAsia="ru-RU"/>
                </w:rPr>
                <w:t>kotelchuk.t@pte.poltava.ua</w:t>
              </w:r>
            </w:hyperlink>
          </w:p>
          <w:p w14:paraId="3056C9C1" w14:textId="77777777" w:rsidR="00352B11" w:rsidRPr="00721EAE"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4C54330B"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6E329D2"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73C81628"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5E06F790"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18E7A53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536FDC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39B2411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63" w:type="pct"/>
            <w:tcBorders>
              <w:top w:val="outset" w:sz="6" w:space="0" w:color="auto"/>
              <w:left w:val="outset" w:sz="6" w:space="0" w:color="auto"/>
              <w:bottom w:val="outset" w:sz="6" w:space="0" w:color="auto"/>
              <w:right w:val="outset" w:sz="6" w:space="0" w:color="auto"/>
            </w:tcBorders>
            <w:hideMark/>
          </w:tcPr>
          <w:p w14:paraId="0676DC22"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CC7CA0" w14:paraId="09270B45" w14:textId="77777777" w:rsidTr="00445A41">
        <w:trPr>
          <w:trHeight w:val="903"/>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9BB31C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654" w:type="pct"/>
            <w:tcBorders>
              <w:top w:val="outset" w:sz="6" w:space="0" w:color="auto"/>
              <w:left w:val="outset" w:sz="6" w:space="0" w:color="auto"/>
              <w:bottom w:val="outset" w:sz="6" w:space="0" w:color="auto"/>
              <w:right w:val="outset" w:sz="6" w:space="0" w:color="auto"/>
            </w:tcBorders>
            <w:hideMark/>
          </w:tcPr>
          <w:p w14:paraId="6D70D171"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1C1FC075" w14:textId="7D0FF617" w:rsidR="00352B11" w:rsidRPr="009F2382" w:rsidRDefault="000371B0" w:rsidP="0014350C">
            <w:pPr>
              <w:jc w:val="both"/>
              <w:rPr>
                <w:rFonts w:ascii="Times New Roman" w:hAnsi="Times New Roman" w:cs="Times New Roman"/>
                <w:lang w:val="uk-UA"/>
              </w:rPr>
            </w:pPr>
            <w:r w:rsidRPr="000371B0">
              <w:rPr>
                <w:rFonts w:ascii="Times New Roman" w:hAnsi="Times New Roman" w:cs="Times New Roman"/>
                <w:lang w:val="uk-UA"/>
              </w:rPr>
              <w:t xml:space="preserve"> </w:t>
            </w:r>
            <w:r w:rsidR="003F0362" w:rsidRPr="003F0362">
              <w:rPr>
                <w:rFonts w:ascii="Times New Roman" w:hAnsi="Times New Roman" w:cs="Times New Roman"/>
                <w:lang w:val="uk-UA"/>
              </w:rPr>
              <w:t>ДК 021:2015:  45450000-6 Інші завершальні будівельні роботи. Поточний ремонт котла ПТВМ-180 ст. №5.</w:t>
            </w:r>
          </w:p>
        </w:tc>
      </w:tr>
      <w:tr w:rsidR="000F4CCD" w:rsidRPr="009F2382" w14:paraId="1595A2E5" w14:textId="77777777" w:rsidTr="00445A41">
        <w:trPr>
          <w:trHeight w:val="554"/>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39E8037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654" w:type="pct"/>
            <w:tcBorders>
              <w:top w:val="outset" w:sz="6" w:space="0" w:color="auto"/>
              <w:left w:val="outset" w:sz="6" w:space="0" w:color="auto"/>
              <w:bottom w:val="outset" w:sz="6" w:space="0" w:color="auto"/>
              <w:right w:val="outset" w:sz="6" w:space="0" w:color="auto"/>
            </w:tcBorders>
          </w:tcPr>
          <w:p w14:paraId="14DA15A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63" w:type="pct"/>
            <w:tcBorders>
              <w:top w:val="outset" w:sz="6" w:space="0" w:color="auto"/>
              <w:left w:val="outset" w:sz="6" w:space="0" w:color="auto"/>
              <w:bottom w:val="outset" w:sz="6" w:space="0" w:color="auto"/>
              <w:right w:val="outset" w:sz="6" w:space="0" w:color="auto"/>
            </w:tcBorders>
          </w:tcPr>
          <w:p w14:paraId="0D7D28DF" w14:textId="2781B010" w:rsidR="000F4CCD" w:rsidRPr="0037125B" w:rsidRDefault="00D56A22" w:rsidP="000F4CCD">
            <w:pPr>
              <w:jc w:val="both"/>
              <w:rPr>
                <w:rFonts w:ascii="Times New Roman" w:hAnsi="Times New Roman" w:cs="Times New Roman"/>
                <w:lang w:val="uk-UA"/>
              </w:rPr>
            </w:pPr>
            <w:r>
              <w:rPr>
                <w:rFonts w:ascii="Times New Roman" w:hAnsi="Times New Roman" w:cs="Times New Roman"/>
                <w:lang w:val="uk-UA"/>
              </w:rPr>
              <w:t>Послуги</w:t>
            </w:r>
          </w:p>
        </w:tc>
      </w:tr>
      <w:tr w:rsidR="000F4CCD" w:rsidRPr="00743BA0" w14:paraId="7D752409"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896E1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3F4DB3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63" w:type="pct"/>
            <w:tcBorders>
              <w:top w:val="outset" w:sz="6" w:space="0" w:color="auto"/>
              <w:left w:val="outset" w:sz="6" w:space="0" w:color="auto"/>
              <w:bottom w:val="outset" w:sz="6" w:space="0" w:color="auto"/>
              <w:right w:val="outset" w:sz="6" w:space="0" w:color="auto"/>
            </w:tcBorders>
            <w:hideMark/>
          </w:tcPr>
          <w:p w14:paraId="22E31A50" w14:textId="77777777"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FC50F0" w:rsidRPr="003D2087" w14:paraId="1538AE8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11F457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65C2D33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63" w:type="pct"/>
            <w:tcBorders>
              <w:top w:val="outset" w:sz="6" w:space="0" w:color="auto"/>
              <w:left w:val="outset" w:sz="6" w:space="0" w:color="auto"/>
              <w:bottom w:val="outset" w:sz="6" w:space="0" w:color="auto"/>
              <w:right w:val="outset" w:sz="6" w:space="0" w:color="auto"/>
            </w:tcBorders>
          </w:tcPr>
          <w:p w14:paraId="7E2CBC17" w14:textId="15E06F1F" w:rsidR="00463AF2" w:rsidRPr="00FC50F0" w:rsidRDefault="00D56A22" w:rsidP="00262148">
            <w:pPr>
              <w:spacing w:after="0" w:line="240" w:lineRule="auto"/>
              <w:jc w:val="both"/>
              <w:rPr>
                <w:rFonts w:ascii="Times New Roman" w:eastAsia="Times New Roman" w:hAnsi="Times New Roman" w:cs="Times New Roman"/>
                <w:lang w:val="uk-UA" w:eastAsia="ru-RU"/>
              </w:rPr>
            </w:pPr>
            <w:r w:rsidRPr="00FC50F0">
              <w:rPr>
                <w:rFonts w:ascii="Times New Roman" w:eastAsia="Times New Roman" w:hAnsi="Times New Roman" w:cs="Times New Roman"/>
                <w:lang w:val="uk-UA" w:eastAsia="ru-RU"/>
              </w:rPr>
              <w:t>Виробничий підрозділ Кременчуцька ТЕЦ»  ПОКВПТГ «</w:t>
            </w:r>
            <w:proofErr w:type="spellStart"/>
            <w:r w:rsidRPr="00FC50F0">
              <w:rPr>
                <w:rFonts w:ascii="Times New Roman" w:eastAsia="Times New Roman" w:hAnsi="Times New Roman" w:cs="Times New Roman"/>
                <w:lang w:val="uk-UA" w:eastAsia="ru-RU"/>
              </w:rPr>
              <w:t>Полтаватеплоенерго</w:t>
            </w:r>
            <w:proofErr w:type="spellEnd"/>
            <w:r w:rsidRPr="00FC50F0">
              <w:rPr>
                <w:rFonts w:ascii="Times New Roman" w:eastAsia="Times New Roman" w:hAnsi="Times New Roman" w:cs="Times New Roman"/>
                <w:lang w:val="uk-UA" w:eastAsia="ru-RU"/>
              </w:rPr>
              <w:t xml:space="preserve">» </w:t>
            </w:r>
            <w:proofErr w:type="spellStart"/>
            <w:r w:rsidRPr="00FC50F0">
              <w:rPr>
                <w:rFonts w:ascii="Times New Roman" w:eastAsia="Times New Roman" w:hAnsi="Times New Roman" w:cs="Times New Roman"/>
                <w:lang w:val="uk-UA" w:eastAsia="ru-RU"/>
              </w:rPr>
              <w:t>м.Кременчук</w:t>
            </w:r>
            <w:proofErr w:type="spellEnd"/>
            <w:r w:rsidRPr="00FC50F0">
              <w:rPr>
                <w:rFonts w:ascii="Times New Roman" w:eastAsia="Times New Roman" w:hAnsi="Times New Roman" w:cs="Times New Roman"/>
                <w:lang w:val="uk-UA" w:eastAsia="ru-RU"/>
              </w:rPr>
              <w:t xml:space="preserve"> </w:t>
            </w:r>
          </w:p>
        </w:tc>
      </w:tr>
      <w:tr w:rsidR="000F4CCD" w:rsidRPr="00E60A42" w14:paraId="428BB1A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A8C215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2CE9196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63" w:type="pct"/>
            <w:tcBorders>
              <w:top w:val="outset" w:sz="6" w:space="0" w:color="auto"/>
              <w:left w:val="outset" w:sz="6" w:space="0" w:color="auto"/>
              <w:bottom w:val="outset" w:sz="6" w:space="0" w:color="auto"/>
              <w:right w:val="outset" w:sz="6" w:space="0" w:color="auto"/>
            </w:tcBorders>
          </w:tcPr>
          <w:p w14:paraId="05810AE5" w14:textId="0D4527DA" w:rsidR="00381BD7" w:rsidRPr="0035224F" w:rsidRDefault="00262148" w:rsidP="00D45155">
            <w:pPr>
              <w:spacing w:before="100" w:beforeAutospacing="1" w:line="240" w:lineRule="auto"/>
              <w:jc w:val="both"/>
              <w:rPr>
                <w:rFonts w:ascii="Times New Roman" w:eastAsia="Times New Roman" w:hAnsi="Times New Roman" w:cs="Times New Roman"/>
                <w:color w:val="FF0000"/>
                <w:highlight w:val="yellow"/>
                <w:lang w:val="uk-UA" w:eastAsia="ru-RU"/>
              </w:rPr>
            </w:pPr>
            <w:r w:rsidRPr="00262148">
              <w:rPr>
                <w:rFonts w:ascii="Times New Roman" w:eastAsia="Times New Roman" w:hAnsi="Times New Roman" w:cs="Times New Roman"/>
                <w:lang w:val="uk-UA" w:eastAsia="ru-RU"/>
              </w:rPr>
              <w:t xml:space="preserve">До </w:t>
            </w:r>
            <w:r w:rsidR="003D2087">
              <w:rPr>
                <w:rFonts w:ascii="Times New Roman" w:eastAsia="Times New Roman" w:hAnsi="Times New Roman" w:cs="Times New Roman"/>
                <w:lang w:val="uk-UA" w:eastAsia="ru-RU"/>
              </w:rPr>
              <w:t>15</w:t>
            </w:r>
            <w:r w:rsidR="002D2C47">
              <w:rPr>
                <w:rFonts w:ascii="Times New Roman" w:eastAsia="Times New Roman" w:hAnsi="Times New Roman" w:cs="Times New Roman"/>
                <w:lang w:val="uk-UA" w:eastAsia="ru-RU"/>
              </w:rPr>
              <w:t xml:space="preserve"> </w:t>
            </w:r>
            <w:r w:rsidR="003D2087">
              <w:rPr>
                <w:rFonts w:ascii="Times New Roman" w:eastAsia="Times New Roman" w:hAnsi="Times New Roman" w:cs="Times New Roman"/>
                <w:lang w:val="uk-UA" w:eastAsia="ru-RU"/>
              </w:rPr>
              <w:t>жовтня</w:t>
            </w:r>
            <w:r w:rsidRPr="00262148">
              <w:rPr>
                <w:rFonts w:ascii="Times New Roman" w:eastAsia="Times New Roman" w:hAnsi="Times New Roman" w:cs="Times New Roman"/>
                <w:lang w:val="uk-UA" w:eastAsia="ru-RU"/>
              </w:rPr>
              <w:t xml:space="preserve">  2024 року</w:t>
            </w:r>
          </w:p>
        </w:tc>
      </w:tr>
      <w:tr w:rsidR="000F4CCD" w:rsidRPr="00F158A5" w14:paraId="25A1D88C"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042C4C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654" w:type="pct"/>
            <w:tcBorders>
              <w:top w:val="outset" w:sz="6" w:space="0" w:color="auto"/>
              <w:left w:val="outset" w:sz="6" w:space="0" w:color="auto"/>
              <w:bottom w:val="outset" w:sz="6" w:space="0" w:color="auto"/>
              <w:right w:val="outset" w:sz="6" w:space="0" w:color="auto"/>
            </w:tcBorders>
          </w:tcPr>
          <w:p w14:paraId="328A761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63" w:type="pct"/>
            <w:tcBorders>
              <w:top w:val="outset" w:sz="6" w:space="0" w:color="auto"/>
              <w:left w:val="outset" w:sz="6" w:space="0" w:color="auto"/>
              <w:bottom w:val="outset" w:sz="6" w:space="0" w:color="auto"/>
              <w:right w:val="outset" w:sz="6" w:space="0" w:color="auto"/>
            </w:tcBorders>
          </w:tcPr>
          <w:p w14:paraId="04E022C0" w14:textId="15CFF075" w:rsidR="000F4CCD" w:rsidRPr="0035224F" w:rsidRDefault="003C7E12" w:rsidP="000F4CCD">
            <w:pPr>
              <w:spacing w:after="0"/>
              <w:jc w:val="both"/>
              <w:rPr>
                <w:rFonts w:ascii="Times New Roman" w:eastAsia="Times New Roman" w:hAnsi="Times New Roman" w:cs="Times New Roman"/>
                <w:bCs/>
                <w:highlight w:val="yellow"/>
                <w:lang w:val="uk-UA" w:eastAsia="ru-RU"/>
              </w:rPr>
            </w:pPr>
            <w:r w:rsidRPr="003C7E12">
              <w:rPr>
                <w:rFonts w:ascii="Times New Roman" w:eastAsia="Times New Roman" w:hAnsi="Times New Roman" w:cs="Times New Roman"/>
                <w:bCs/>
                <w:lang w:val="uk-UA" w:eastAsia="ru-RU"/>
              </w:rPr>
              <w:t xml:space="preserve">Замовник перераховує </w:t>
            </w:r>
            <w:r w:rsidR="000371B0">
              <w:rPr>
                <w:rFonts w:ascii="Times New Roman" w:eastAsia="Times New Roman" w:hAnsi="Times New Roman" w:cs="Times New Roman"/>
                <w:bCs/>
                <w:lang w:val="uk-UA" w:eastAsia="ru-RU"/>
              </w:rPr>
              <w:t>Виконавцю</w:t>
            </w:r>
            <w:r w:rsidRPr="003C7E12">
              <w:rPr>
                <w:rFonts w:ascii="Times New Roman" w:eastAsia="Times New Roman" w:hAnsi="Times New Roman" w:cs="Times New Roman"/>
                <w:bCs/>
                <w:lang w:val="uk-UA" w:eastAsia="ru-RU"/>
              </w:rPr>
              <w:t xml:space="preserve"> попередню оплату в розмірі до </w:t>
            </w:r>
            <w:r w:rsidR="00377CC5">
              <w:rPr>
                <w:rFonts w:ascii="Times New Roman" w:eastAsia="Times New Roman" w:hAnsi="Times New Roman" w:cs="Times New Roman"/>
                <w:bCs/>
                <w:lang w:val="uk-UA" w:eastAsia="ru-RU"/>
              </w:rPr>
              <w:t>3</w:t>
            </w:r>
            <w:r w:rsidRPr="003C7E12">
              <w:rPr>
                <w:rFonts w:ascii="Times New Roman" w:eastAsia="Times New Roman" w:hAnsi="Times New Roman" w:cs="Times New Roman"/>
                <w:bCs/>
                <w:lang w:val="uk-UA" w:eastAsia="ru-RU"/>
              </w:rPr>
              <w:t xml:space="preserve">0% від загальної вартості </w:t>
            </w:r>
            <w:r w:rsidR="00377CC5">
              <w:rPr>
                <w:rFonts w:ascii="Times New Roman" w:eastAsia="Times New Roman" w:hAnsi="Times New Roman" w:cs="Times New Roman"/>
                <w:bCs/>
                <w:lang w:val="uk-UA" w:eastAsia="ru-RU"/>
              </w:rPr>
              <w:t>послуг</w:t>
            </w:r>
            <w:r w:rsidRPr="003C7E12">
              <w:rPr>
                <w:rFonts w:ascii="Times New Roman" w:eastAsia="Times New Roman" w:hAnsi="Times New Roman" w:cs="Times New Roman"/>
                <w:bCs/>
                <w:lang w:val="uk-UA" w:eastAsia="ru-RU"/>
              </w:rPr>
              <w:t xml:space="preserve"> згідно виставленого рахунку протягом 5 </w:t>
            </w:r>
            <w:r w:rsidR="00B4551E">
              <w:rPr>
                <w:rFonts w:ascii="Times New Roman" w:eastAsia="Times New Roman" w:hAnsi="Times New Roman" w:cs="Times New Roman"/>
                <w:bCs/>
                <w:lang w:val="uk-UA" w:eastAsia="ru-RU"/>
              </w:rPr>
              <w:t>робочих</w:t>
            </w:r>
            <w:r w:rsidRPr="003C7E12">
              <w:rPr>
                <w:rFonts w:ascii="Times New Roman" w:eastAsia="Times New Roman" w:hAnsi="Times New Roman" w:cs="Times New Roman"/>
                <w:bCs/>
                <w:lang w:val="uk-UA" w:eastAsia="ru-RU"/>
              </w:rPr>
              <w:t xml:space="preserve"> днів. Остаточний розрахунок за фактично виконані </w:t>
            </w:r>
            <w:r w:rsidR="00377CC5">
              <w:rPr>
                <w:rFonts w:ascii="Times New Roman" w:eastAsia="Times New Roman" w:hAnsi="Times New Roman" w:cs="Times New Roman"/>
                <w:bCs/>
                <w:lang w:val="uk-UA" w:eastAsia="ru-RU"/>
              </w:rPr>
              <w:t>роботи</w:t>
            </w:r>
            <w:r w:rsidRPr="003C7E12">
              <w:rPr>
                <w:rFonts w:ascii="Times New Roman" w:eastAsia="Times New Roman" w:hAnsi="Times New Roman" w:cs="Times New Roman"/>
                <w:bCs/>
                <w:lang w:val="uk-UA" w:eastAsia="ru-RU"/>
              </w:rPr>
              <w:t xml:space="preserve"> проводиться Замовником на підставі підписаних Сторонами актів виконаних робіт за формами КБ-2В та КБ-3, здачі виконавчої документації Замовнику протягом 20 календарних днів.</w:t>
            </w:r>
          </w:p>
        </w:tc>
      </w:tr>
      <w:tr w:rsidR="000F4CCD" w:rsidRPr="00E60A42" w14:paraId="4049D240"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4CFD408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654" w:type="pct"/>
            <w:tcBorders>
              <w:top w:val="outset" w:sz="6" w:space="0" w:color="auto"/>
              <w:left w:val="outset" w:sz="6" w:space="0" w:color="auto"/>
              <w:bottom w:val="outset" w:sz="6" w:space="0" w:color="auto"/>
              <w:right w:val="outset" w:sz="6" w:space="0" w:color="auto"/>
            </w:tcBorders>
          </w:tcPr>
          <w:p w14:paraId="2AA295A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63" w:type="pct"/>
            <w:tcBorders>
              <w:top w:val="outset" w:sz="6" w:space="0" w:color="auto"/>
              <w:left w:val="outset" w:sz="6" w:space="0" w:color="auto"/>
              <w:bottom w:val="outset" w:sz="6" w:space="0" w:color="auto"/>
              <w:right w:val="outset" w:sz="6" w:space="0" w:color="auto"/>
            </w:tcBorders>
          </w:tcPr>
          <w:p w14:paraId="3A53EA21"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00E0C411"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6B13A80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654" w:type="pct"/>
            <w:tcBorders>
              <w:top w:val="outset" w:sz="6" w:space="0" w:color="auto"/>
              <w:left w:val="outset" w:sz="6" w:space="0" w:color="auto"/>
              <w:bottom w:val="outset" w:sz="6" w:space="0" w:color="auto"/>
              <w:right w:val="outset" w:sz="6" w:space="0" w:color="auto"/>
            </w:tcBorders>
          </w:tcPr>
          <w:p w14:paraId="6C2313E0"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18BE5CB5"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lastRenderedPageBreak/>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3" w:type="pct"/>
            <w:tcBorders>
              <w:top w:val="outset" w:sz="6" w:space="0" w:color="auto"/>
              <w:left w:val="outset" w:sz="6" w:space="0" w:color="auto"/>
              <w:bottom w:val="outset" w:sz="6" w:space="0" w:color="auto"/>
              <w:right w:val="outset" w:sz="6" w:space="0" w:color="auto"/>
            </w:tcBorders>
          </w:tcPr>
          <w:p w14:paraId="59F7479F" w14:textId="352FFA44" w:rsidR="000F4CCD" w:rsidRPr="00D87166" w:rsidRDefault="00FC50F0" w:rsidP="000F4CCD">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 </w:t>
            </w:r>
            <w:r w:rsidR="003F0362">
              <w:rPr>
                <w:rFonts w:ascii="Times New Roman" w:eastAsia="Times New Roman" w:hAnsi="Times New Roman"/>
                <w:b/>
                <w:bCs/>
                <w:lang w:val="uk-UA" w:eastAsia="ru-RU"/>
              </w:rPr>
              <w:t>988 000,00</w:t>
            </w:r>
            <w:r w:rsidR="00A4325E" w:rsidRPr="00D87166">
              <w:rPr>
                <w:rFonts w:ascii="Times New Roman" w:eastAsia="Times New Roman" w:hAnsi="Times New Roman"/>
                <w:b/>
                <w:bCs/>
                <w:lang w:val="uk-UA" w:eastAsia="ru-RU"/>
              </w:rPr>
              <w:t xml:space="preserve"> </w:t>
            </w:r>
            <w:r w:rsidR="000F4CCD" w:rsidRPr="00D87166">
              <w:rPr>
                <w:rFonts w:ascii="Times New Roman" w:eastAsia="Times New Roman" w:hAnsi="Times New Roman"/>
                <w:b/>
                <w:bCs/>
                <w:lang w:val="uk-UA" w:eastAsia="ru-RU"/>
              </w:rPr>
              <w:t>грн. з ПДВ</w:t>
            </w:r>
          </w:p>
          <w:p w14:paraId="7E837D9E" w14:textId="79F3FBCE"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lastRenderedPageBreak/>
              <w:t>Розмір мінімального кроку пониження ціни під час електронного аукціону –</w:t>
            </w:r>
            <w:r w:rsidR="00F93BD7">
              <w:rPr>
                <w:rFonts w:ascii="Times New Roman" w:eastAsia="Times New Roman" w:hAnsi="Times New Roman"/>
                <w:lang w:val="uk-UA" w:eastAsia="ru-RU"/>
              </w:rPr>
              <w:t xml:space="preserve"> </w:t>
            </w:r>
            <w:r w:rsidR="003F0362">
              <w:rPr>
                <w:rFonts w:ascii="Times New Roman" w:eastAsia="Times New Roman" w:hAnsi="Times New Roman"/>
                <w:lang w:val="uk-UA" w:eastAsia="ru-RU"/>
              </w:rPr>
              <w:t>4 940,00</w:t>
            </w:r>
            <w:r w:rsidR="006344E0">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грн.</w:t>
            </w:r>
          </w:p>
          <w:p w14:paraId="157714F5"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146BA68A" w14:textId="77777777" w:rsidR="000F4CCD" w:rsidRPr="004B5304" w:rsidRDefault="000F4CCD" w:rsidP="000F4CCD">
            <w:pPr>
              <w:spacing w:before="100" w:beforeAutospacing="1" w:after="0" w:line="240" w:lineRule="auto"/>
              <w:jc w:val="both"/>
              <w:rPr>
                <w:rFonts w:ascii="Times New Roman" w:eastAsia="Times New Roman" w:hAnsi="Times New Roman"/>
                <w:b/>
                <w:lang w:val="uk-UA"/>
              </w:rPr>
            </w:pPr>
          </w:p>
        </w:tc>
      </w:tr>
      <w:tr w:rsidR="000F4CCD" w:rsidRPr="00E60A42" w14:paraId="7CAE428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9CE820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654" w:type="pct"/>
            <w:tcBorders>
              <w:top w:val="outset" w:sz="6" w:space="0" w:color="auto"/>
              <w:left w:val="outset" w:sz="6" w:space="0" w:color="auto"/>
              <w:bottom w:val="outset" w:sz="6" w:space="0" w:color="auto"/>
              <w:right w:val="outset" w:sz="6" w:space="0" w:color="auto"/>
            </w:tcBorders>
            <w:hideMark/>
          </w:tcPr>
          <w:p w14:paraId="125F8683"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63" w:type="pct"/>
            <w:tcBorders>
              <w:top w:val="outset" w:sz="6" w:space="0" w:color="auto"/>
              <w:left w:val="outset" w:sz="6" w:space="0" w:color="auto"/>
              <w:bottom w:val="outset" w:sz="6" w:space="0" w:color="auto"/>
              <w:right w:val="outset" w:sz="6" w:space="0" w:color="auto"/>
            </w:tcBorders>
            <w:hideMark/>
          </w:tcPr>
          <w:p w14:paraId="75B81C77"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328E902"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437FBB3B"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163EA78B"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3D2087" w14:paraId="6FFCFE7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43C313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54" w:type="pct"/>
            <w:tcBorders>
              <w:top w:val="outset" w:sz="6" w:space="0" w:color="auto"/>
              <w:left w:val="outset" w:sz="6" w:space="0" w:color="auto"/>
              <w:bottom w:val="outset" w:sz="6" w:space="0" w:color="auto"/>
              <w:right w:val="outset" w:sz="6" w:space="0" w:color="auto"/>
            </w:tcBorders>
            <w:hideMark/>
          </w:tcPr>
          <w:p w14:paraId="543970C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3AA8AC61"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73E9EB83"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3D2087" w14:paraId="09E86694" w14:textId="77777777" w:rsidTr="00445A41">
        <w:trPr>
          <w:trHeight w:val="109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7BB216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654" w:type="pct"/>
            <w:tcBorders>
              <w:top w:val="outset" w:sz="6" w:space="0" w:color="auto"/>
              <w:left w:val="outset" w:sz="6" w:space="0" w:color="auto"/>
              <w:bottom w:val="outset" w:sz="6" w:space="0" w:color="auto"/>
              <w:right w:val="outset" w:sz="6" w:space="0" w:color="auto"/>
            </w:tcBorders>
            <w:hideMark/>
          </w:tcPr>
          <w:p w14:paraId="40FE38BA"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73D3012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0DFF6E2"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2B0EFB1E"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78C47E85"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sidR="00F93BD7">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2536AABE"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3D4104FA"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0268CF61"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16C8FEE5"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3B3E0EF"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II. Порядок внесення змін та надання роз’яснень до тендерної документації</w:t>
            </w:r>
          </w:p>
        </w:tc>
      </w:tr>
      <w:tr w:rsidR="000F4CCD" w:rsidRPr="00E60A42" w14:paraId="6007B30B"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7E745C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lastRenderedPageBreak/>
              <w:t>1</w:t>
            </w:r>
          </w:p>
        </w:tc>
        <w:tc>
          <w:tcPr>
            <w:tcW w:w="1654" w:type="pct"/>
            <w:tcBorders>
              <w:top w:val="outset" w:sz="6" w:space="0" w:color="auto"/>
              <w:left w:val="outset" w:sz="6" w:space="0" w:color="auto"/>
              <w:bottom w:val="outset" w:sz="6" w:space="0" w:color="auto"/>
              <w:right w:val="outset" w:sz="6" w:space="0" w:color="auto"/>
            </w:tcBorders>
            <w:hideMark/>
          </w:tcPr>
          <w:p w14:paraId="3E6C0C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63" w:type="pct"/>
            <w:tcBorders>
              <w:top w:val="outset" w:sz="6" w:space="0" w:color="auto"/>
              <w:left w:val="outset" w:sz="6" w:space="0" w:color="auto"/>
              <w:bottom w:val="outset" w:sz="6" w:space="0" w:color="auto"/>
              <w:right w:val="outset" w:sz="6" w:space="0" w:color="auto"/>
            </w:tcBorders>
            <w:hideMark/>
          </w:tcPr>
          <w:p w14:paraId="42304EC8"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24B2E30"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2937D7FB"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Усі звернення автоматично оприлюднюються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без ідентифікації особи, яка звернулася до замовника. </w:t>
            </w:r>
          </w:p>
          <w:p w14:paraId="5E658B47"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789D0D7D"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w:t>
            </w:r>
          </w:p>
          <w:p w14:paraId="3C1B676D"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0B0F2B95" w14:textId="025B938C" w:rsidR="000F4CCD"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 разі несвоєчасного надання замовником відповіді на звернення електронна система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менше ніж на чотири дні.</w:t>
            </w:r>
          </w:p>
        </w:tc>
      </w:tr>
      <w:tr w:rsidR="000F4CCD" w:rsidRPr="00E60A42" w14:paraId="6D7468F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26C848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824756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63" w:type="pct"/>
            <w:tcBorders>
              <w:top w:val="outset" w:sz="6" w:space="0" w:color="auto"/>
              <w:left w:val="outset" w:sz="6" w:space="0" w:color="auto"/>
              <w:bottom w:val="outset" w:sz="6" w:space="0" w:color="auto"/>
              <w:right w:val="outset" w:sz="6" w:space="0" w:color="auto"/>
            </w:tcBorders>
            <w:hideMark/>
          </w:tcPr>
          <w:p w14:paraId="6A548BED"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45A41">
              <w:rPr>
                <w:rFonts w:ascii="Times New Roman" w:eastAsia="Times New Roman" w:hAnsi="Times New Roman" w:cs="Times New Roman"/>
                <w:lang w:val="uk-UA" w:eastAsia="ru-RU"/>
              </w:rPr>
              <w:t>внести</w:t>
            </w:r>
            <w:proofErr w:type="spellEnd"/>
            <w:r w:rsidRPr="00445A41">
              <w:rPr>
                <w:rFonts w:ascii="Times New Roman" w:eastAsia="Times New Roman" w:hAnsi="Times New Roman" w:cs="Times New Roman"/>
                <w:lang w:val="uk-UA" w:eastAsia="ru-RU"/>
              </w:rPr>
              <w:t xml:space="preserve"> зміни до тендерної документації та/або оголошення про проведення відкритих торгів. </w:t>
            </w:r>
          </w:p>
          <w:p w14:paraId="4888FD75"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4A704832"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08E8612"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06BA4D90"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у новій редакції зазначених документації та/або оголошення додатково до їх попередньої редакції.</w:t>
            </w:r>
          </w:p>
          <w:p w14:paraId="343E4BCE"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0FC7577F" w14:textId="54EEE40B" w:rsidR="000F4CCD"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45A41">
              <w:rPr>
                <w:rFonts w:ascii="Times New Roman" w:eastAsia="Times New Roman" w:hAnsi="Times New Roman" w:cs="Times New Roman"/>
                <w:lang w:val="uk-UA" w:eastAsia="ru-RU"/>
              </w:rPr>
              <w:t>машинозчитувальному</w:t>
            </w:r>
            <w:proofErr w:type="spellEnd"/>
            <w:r w:rsidRPr="00445A41">
              <w:rPr>
                <w:rFonts w:ascii="Times New Roman" w:eastAsia="Times New Roman" w:hAnsi="Times New Roman" w:cs="Times New Roman"/>
                <w:lang w:val="uk-UA" w:eastAsia="ru-RU"/>
              </w:rPr>
              <w:t xml:space="preserve"> форматі розміщуються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0F4CCD" w:rsidRPr="00E60A42" w14:paraId="63A4CE6E" w14:textId="77777777" w:rsidTr="00445A4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5EBD70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4BED498D" w14:textId="77777777" w:rsidTr="00445A41">
        <w:trPr>
          <w:trHeight w:val="80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490363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B7CB72A"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2A8BC8A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F9CCACA"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lastRenderedPageBreak/>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D1C7C5A" w14:textId="77777777" w:rsidR="000F4CCD" w:rsidRPr="00E60A42" w:rsidRDefault="00156745" w:rsidP="000F4CCD">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документації</w:t>
            </w:r>
            <w:r w:rsidR="000F4CCD" w:rsidRPr="009D20DA">
              <w:rPr>
                <w:rFonts w:ascii="Times New Roman" w:hAnsi="Times New Roman" w:cs="Times New Roman"/>
                <w:lang w:val="uk-UA"/>
              </w:rPr>
              <w:t>,</w:t>
            </w:r>
            <w:r w:rsidR="000D518E">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000F4CCD" w:rsidRPr="009D20DA">
              <w:rPr>
                <w:rFonts w:ascii="Times New Roman" w:eastAsia="Times New Roman" w:hAnsi="Times New Roman"/>
                <w:lang w:val="uk-UA" w:eastAsia="ru-RU"/>
              </w:rPr>
              <w:t xml:space="preserve"> а саме:</w:t>
            </w:r>
          </w:p>
          <w:p w14:paraId="58DB61C9"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734334BB" w14:textId="77777777" w:rsidR="000F4CCD" w:rsidRPr="00D56F26"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r w:rsidR="00D50BFE" w:rsidRPr="00D56F26">
              <w:rPr>
                <w:i/>
                <w:iCs/>
                <w:lang w:val="uk-UA"/>
              </w:rPr>
              <w:t>(</w:t>
            </w:r>
            <w:r w:rsidR="00D50BFE" w:rsidRPr="00D56F26">
              <w:rPr>
                <w:rFonts w:ascii="Times New Roman" w:eastAsia="Times New Roman" w:hAnsi="Times New Roman"/>
                <w:i/>
                <w:iCs/>
                <w:lang w:val="uk-UA" w:eastAsia="ru-RU"/>
              </w:rPr>
              <w:t xml:space="preserve">Перелік документів, що підтверджують </w:t>
            </w:r>
            <w:proofErr w:type="spellStart"/>
            <w:r w:rsidR="00D50BFE" w:rsidRPr="00D56F26">
              <w:rPr>
                <w:rFonts w:ascii="Times New Roman" w:eastAsia="Times New Roman" w:hAnsi="Times New Roman"/>
                <w:i/>
                <w:iCs/>
                <w:lang w:val="uk-UA" w:eastAsia="ru-RU"/>
              </w:rPr>
              <w:t>відповідністьУчасника</w:t>
            </w:r>
            <w:proofErr w:type="spellEnd"/>
            <w:r w:rsidR="00D50BFE" w:rsidRPr="00D56F26">
              <w:rPr>
                <w:rFonts w:ascii="Times New Roman" w:eastAsia="Times New Roman" w:hAnsi="Times New Roman"/>
                <w:i/>
                <w:iCs/>
                <w:lang w:val="uk-UA" w:eastAsia="ru-RU"/>
              </w:rPr>
              <w:t xml:space="preserve"> кваліфікаційним (кваліфікаційному) критеріям)</w:t>
            </w:r>
          </w:p>
          <w:p w14:paraId="744AEC88"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00B244BC">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sidR="00D65566">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D56F26" w:rsidRPr="00D56F26">
              <w:rPr>
                <w:lang w:val="uk-UA"/>
              </w:rPr>
              <w:t xml:space="preserve"> </w:t>
            </w:r>
            <w:r w:rsidR="00D56F26" w:rsidRPr="00D56F26">
              <w:rPr>
                <w:rFonts w:ascii="Times New Roman" w:eastAsia="Times New Roman" w:hAnsi="Times New Roman"/>
                <w:i/>
                <w:iCs/>
                <w:lang w:val="uk-UA" w:eastAsia="ru-RU"/>
              </w:rPr>
              <w:t>Документи на підтвердження відповідності Учасника вимогам, визначеним у п.47Особливостей ( зі змінами).</w:t>
            </w:r>
          </w:p>
          <w:p w14:paraId="79610E52" w14:textId="48A4056F"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445A41">
              <w:rPr>
                <w:rFonts w:ascii="Times New Roman" w:eastAsia="Times New Roman" w:hAnsi="Times New Roman"/>
                <w:lang w:val="uk-UA" w:eastAsia="ru-RU"/>
              </w:rPr>
              <w:t xml:space="preserve"> (Технічне завдання)</w:t>
            </w:r>
            <w:r w:rsidR="00C35074">
              <w:rPr>
                <w:rFonts w:ascii="Times New Roman" w:eastAsia="Times New Roman" w:hAnsi="Times New Roman"/>
                <w:lang w:val="uk-UA" w:eastAsia="ru-RU"/>
              </w:rPr>
              <w:t xml:space="preserve"> відповідно до</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1B6F55CE" w14:textId="77777777" w:rsidR="000F4CCD" w:rsidRPr="00D56F26"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F9267A">
              <w:rPr>
                <w:rFonts w:ascii="Times New Roman" w:eastAsia="Times New Roman" w:hAnsi="Times New Roman"/>
                <w:b/>
                <w:bCs/>
                <w:lang w:val="uk-UA" w:eastAsia="ru-RU"/>
              </w:rPr>
              <w:t xml:space="preserve"> (</w:t>
            </w:r>
            <w:r w:rsidR="00D56F26" w:rsidRPr="00D56F26">
              <w:rPr>
                <w:lang w:val="uk-UA"/>
              </w:rPr>
              <w:t xml:space="preserve"> </w:t>
            </w:r>
            <w:r w:rsidR="00D56F26" w:rsidRPr="00D56F26">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3B769C" w14:textId="77777777" w:rsidR="000F4CCD" w:rsidRPr="00F9267A"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r w:rsidR="00F9267A">
              <w:t xml:space="preserve"> </w:t>
            </w:r>
            <w:r w:rsidR="00F9267A">
              <w:rPr>
                <w:lang w:val="uk-UA"/>
              </w:rPr>
              <w:t>(</w:t>
            </w:r>
            <w:r w:rsidR="00F9267A" w:rsidRPr="00F9267A">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42100C"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166E59E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227AC51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т.</w:t>
            </w:r>
            <w:r w:rsidR="000D518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ч.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5AE7A73F"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407F5F4"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407351DB"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Pr="00E60A42">
              <w:rPr>
                <w:rFonts w:ascii="Times New Roman" w:eastAsia="Times New Roman" w:hAnsi="Times New Roman"/>
                <w:lang w:val="uk-UA" w:eastAsia="ru-RU"/>
              </w:rPr>
              <w:lastRenderedPageBreak/>
              <w:t xml:space="preserve">"Про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23180B9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C8148D7"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D447A8"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08CDD313"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5B27279D"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08279638"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w:t>
            </w:r>
            <w:r w:rsidRPr="00E60A42">
              <w:rPr>
                <w:rFonts w:ascii="Times New Roman" w:eastAsia="Calibri" w:hAnsi="Times New Roman" w:cs="Times New Roman"/>
                <w:lang w:val="uk-UA"/>
              </w:rPr>
              <w:lastRenderedPageBreak/>
              <w:t>їх обробку, несе виключно учасник процедури закупівлі, що подав тендерну пропозицію.</w:t>
            </w:r>
          </w:p>
          <w:p w14:paraId="71BA9032"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D3AD4AA"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74FD3307" w14:textId="3DFE88BB" w:rsidR="000F4CCD" w:rsidRPr="00E60A42" w:rsidRDefault="00445A41" w:rsidP="000F4CCD">
            <w:pPr>
              <w:spacing w:after="0" w:line="240" w:lineRule="auto"/>
              <w:jc w:val="both"/>
              <w:rPr>
                <w:rFonts w:ascii="Times New Roman" w:eastAsia="Times New Roman" w:hAnsi="Times New Roman"/>
                <w:b/>
                <w:bCs/>
                <w:lang w:eastAsia="ru-RU"/>
              </w:rPr>
            </w:pPr>
            <w:r>
              <w:rPr>
                <w:rFonts w:ascii="Times New Roman" w:eastAsia="Times New Roman" w:hAnsi="Times New Roman"/>
                <w:lang w:val="uk-UA" w:eastAsia="ru-RU"/>
              </w:rPr>
              <w:t xml:space="preserve">     </w:t>
            </w:r>
            <w:proofErr w:type="spellStart"/>
            <w:r w:rsidR="000F4CCD" w:rsidRPr="00E60A42">
              <w:rPr>
                <w:rFonts w:ascii="Times New Roman" w:eastAsia="Times New Roman" w:hAnsi="Times New Roman"/>
                <w:lang w:eastAsia="ru-RU"/>
              </w:rPr>
              <w:t>Невиконання</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даної</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вимоги</w:t>
            </w:r>
            <w:proofErr w:type="spellEnd"/>
            <w:r w:rsidR="000F4CCD" w:rsidRPr="00E60A42">
              <w:rPr>
                <w:rFonts w:ascii="Times New Roman" w:eastAsia="Times New Roman" w:hAnsi="Times New Roman"/>
                <w:lang w:eastAsia="ru-RU"/>
              </w:rPr>
              <w:t xml:space="preserve"> не є формальною </w:t>
            </w:r>
            <w:proofErr w:type="spellStart"/>
            <w:r w:rsidR="000F4CCD" w:rsidRPr="00E60A42">
              <w:rPr>
                <w:rFonts w:ascii="Times New Roman" w:eastAsia="Times New Roman" w:hAnsi="Times New Roman"/>
                <w:lang w:eastAsia="ru-RU"/>
              </w:rPr>
              <w:t>помилкою</w:t>
            </w:r>
            <w:proofErr w:type="spellEnd"/>
            <w:r w:rsidR="000F4CCD" w:rsidRPr="00E60A42">
              <w:rPr>
                <w:rFonts w:ascii="Times New Roman" w:eastAsia="Times New Roman" w:hAnsi="Times New Roman"/>
                <w:lang w:eastAsia="ru-RU"/>
              </w:rPr>
              <w:t xml:space="preserve"> та є </w:t>
            </w:r>
            <w:proofErr w:type="spellStart"/>
            <w:r w:rsidR="000F4CCD" w:rsidRPr="00E60A42">
              <w:rPr>
                <w:rFonts w:ascii="Times New Roman" w:eastAsia="Times New Roman" w:hAnsi="Times New Roman"/>
                <w:lang w:eastAsia="ru-RU"/>
              </w:rPr>
              <w:t>порушенням</w:t>
            </w:r>
            <w:proofErr w:type="spellEnd"/>
            <w:r w:rsidR="000F4CCD" w:rsidRPr="00E60A42">
              <w:rPr>
                <w:rFonts w:ascii="Times New Roman" w:eastAsia="Times New Roman" w:hAnsi="Times New Roman"/>
                <w:lang w:eastAsia="ru-RU"/>
              </w:rPr>
              <w:t xml:space="preserve">, </w:t>
            </w:r>
            <w:proofErr w:type="spellStart"/>
            <w:proofErr w:type="gramStart"/>
            <w:r w:rsidR="000F4CCD" w:rsidRPr="00E60A42">
              <w:rPr>
                <w:rFonts w:ascii="Times New Roman" w:eastAsia="Times New Roman" w:hAnsi="Times New Roman"/>
                <w:lang w:eastAsia="ru-RU"/>
              </w:rPr>
              <w:t>що</w:t>
            </w:r>
            <w:proofErr w:type="spellEnd"/>
            <w:r w:rsidR="000F4CCD">
              <w:rPr>
                <w:rFonts w:ascii="Times New Roman" w:eastAsia="Times New Roman" w:hAnsi="Times New Roman"/>
                <w:lang w:val="uk-UA" w:eastAsia="ru-RU"/>
              </w:rPr>
              <w:t xml:space="preserve">  може</w:t>
            </w:r>
            <w:proofErr w:type="gramEnd"/>
            <w:r w:rsidR="00F93BD7">
              <w:rPr>
                <w:rFonts w:ascii="Times New Roman" w:eastAsia="Times New Roman" w:hAnsi="Times New Roman"/>
                <w:lang w:val="uk-UA" w:eastAsia="ru-RU"/>
              </w:rPr>
              <w:t xml:space="preserve"> </w:t>
            </w:r>
            <w:proofErr w:type="spellStart"/>
            <w:r w:rsidR="000F4CCD" w:rsidRPr="00E60A42">
              <w:rPr>
                <w:rFonts w:ascii="Times New Roman" w:eastAsia="Times New Roman" w:hAnsi="Times New Roman"/>
                <w:lang w:eastAsia="ru-RU"/>
              </w:rPr>
              <w:t>призве</w:t>
            </w:r>
            <w:r w:rsidR="000F4CCD">
              <w:rPr>
                <w:rFonts w:ascii="Times New Roman" w:eastAsia="Times New Roman" w:hAnsi="Times New Roman"/>
                <w:lang w:val="uk-UA" w:eastAsia="ru-RU"/>
              </w:rPr>
              <w:t>сти</w:t>
            </w:r>
            <w:proofErr w:type="spellEnd"/>
            <w:r w:rsidR="000F4CCD">
              <w:rPr>
                <w:rFonts w:ascii="Times New Roman" w:eastAsia="Times New Roman" w:hAnsi="Times New Roman"/>
                <w:lang w:val="uk-UA" w:eastAsia="ru-RU"/>
              </w:rPr>
              <w:t xml:space="preserve"> </w:t>
            </w:r>
            <w:r w:rsidR="000F4CCD" w:rsidRPr="00E60A42">
              <w:rPr>
                <w:rFonts w:ascii="Times New Roman" w:eastAsia="Times New Roman" w:hAnsi="Times New Roman"/>
                <w:lang w:eastAsia="ru-RU"/>
              </w:rPr>
              <w:t xml:space="preserve"> до </w:t>
            </w:r>
            <w:proofErr w:type="spellStart"/>
            <w:r w:rsidR="000F4CCD" w:rsidRPr="00E60A42">
              <w:rPr>
                <w:rFonts w:ascii="Times New Roman" w:eastAsia="Times New Roman" w:hAnsi="Times New Roman"/>
                <w:lang w:eastAsia="ru-RU"/>
              </w:rPr>
              <w:t>відхилення</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пропозиції</w:t>
            </w:r>
            <w:proofErr w:type="spellEnd"/>
            <w:r w:rsidR="000F4CCD" w:rsidRPr="00E60A42">
              <w:rPr>
                <w:rFonts w:ascii="Times New Roman" w:eastAsia="Times New Roman" w:hAnsi="Times New Roman"/>
                <w:lang w:eastAsia="ru-RU"/>
              </w:rPr>
              <w:t xml:space="preserve"> </w:t>
            </w:r>
            <w:r>
              <w:rPr>
                <w:rFonts w:ascii="Times New Roman" w:eastAsia="Times New Roman" w:hAnsi="Times New Roman"/>
                <w:lang w:val="uk-UA" w:eastAsia="ru-RU"/>
              </w:rPr>
              <w:t>У</w:t>
            </w:r>
            <w:proofErr w:type="spellStart"/>
            <w:r w:rsidR="000F4CCD" w:rsidRPr="00E60A42">
              <w:rPr>
                <w:rFonts w:ascii="Times New Roman" w:eastAsia="Times New Roman" w:hAnsi="Times New Roman"/>
                <w:lang w:eastAsia="ru-RU"/>
              </w:rPr>
              <w:t>часника</w:t>
            </w:r>
            <w:proofErr w:type="spellEnd"/>
            <w:r w:rsidR="000F4CCD" w:rsidRPr="00E60A42">
              <w:rPr>
                <w:rFonts w:ascii="Times New Roman" w:eastAsia="Times New Roman" w:hAnsi="Times New Roman"/>
                <w:lang w:eastAsia="ru-RU"/>
              </w:rPr>
              <w:t>:</w:t>
            </w:r>
          </w:p>
          <w:p w14:paraId="309B995E" w14:textId="03B5EF6A" w:rsidR="000F4CCD" w:rsidRPr="00445A41" w:rsidRDefault="00445A41" w:rsidP="000F4CC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0F4CCD" w:rsidRPr="00445A41">
              <w:rPr>
                <w:rFonts w:ascii="Times New Roman" w:eastAsia="Times New Roman" w:hAnsi="Times New Roman"/>
                <w:lang w:val="uk-UA" w:eastAsia="ru-RU"/>
              </w:rPr>
              <w:t xml:space="preserve">будь-яка інформація, яка надається учасником у складі тендерної пропозиції для підтвердження вимог </w:t>
            </w:r>
            <w:r>
              <w:rPr>
                <w:rFonts w:ascii="Times New Roman" w:eastAsia="Times New Roman" w:hAnsi="Times New Roman"/>
                <w:lang w:val="uk-UA" w:eastAsia="ru-RU"/>
              </w:rPr>
              <w:t>З</w:t>
            </w:r>
            <w:r w:rsidR="000F4CCD" w:rsidRPr="00445A41">
              <w:rPr>
                <w:rFonts w:ascii="Times New Roman" w:eastAsia="Times New Roman" w:hAnsi="Times New Roman"/>
                <w:lang w:val="uk-UA" w:eastAsia="ru-RU"/>
              </w:rPr>
              <w:t>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C576E8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2137566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2F9A951"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1EE17FB7"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0745452C" w14:textId="77777777" w:rsidTr="00445A41">
        <w:trPr>
          <w:trHeight w:val="2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92B77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54" w:type="pct"/>
            <w:tcBorders>
              <w:top w:val="outset" w:sz="6" w:space="0" w:color="auto"/>
              <w:left w:val="outset" w:sz="6" w:space="0" w:color="auto"/>
              <w:bottom w:val="outset" w:sz="6" w:space="0" w:color="auto"/>
              <w:right w:val="outset" w:sz="6" w:space="0" w:color="auto"/>
            </w:tcBorders>
            <w:hideMark/>
          </w:tcPr>
          <w:p w14:paraId="438C669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2E0ED5">
              <w:rPr>
                <w:rFonts w:ascii="Times New Roman" w:eastAsia="Times New Roman" w:hAnsi="Times New Roman" w:cs="Times New Roman"/>
                <w:b/>
                <w:lang w:val="uk-UA" w:eastAsia="ru-RU"/>
              </w:rPr>
              <w:t>Забезпечення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4EE3767C" w14:textId="34A55026" w:rsidR="000F4CCD" w:rsidRPr="00C93AEC" w:rsidRDefault="00C93AEC" w:rsidP="00C02089">
            <w:pPr>
              <w:tabs>
                <w:tab w:val="left" w:pos="825"/>
                <w:tab w:val="left" w:pos="1108"/>
              </w:tabs>
              <w:spacing w:after="0" w:line="0" w:lineRule="atLeast"/>
              <w:rPr>
                <w:rFonts w:ascii="Times New Roman" w:eastAsia="Times New Roman" w:hAnsi="Times New Roman" w:cs="Times New Roman"/>
                <w:lang w:val="uk-UA" w:eastAsia="ru-RU"/>
              </w:rPr>
            </w:pPr>
            <w:r w:rsidRPr="00C93AEC">
              <w:rPr>
                <w:rFonts w:ascii="Times New Roman" w:eastAsia="Times New Roman" w:hAnsi="Times New Roman" w:cs="Times New Roman"/>
                <w:lang w:val="uk-UA" w:eastAsia="ru-RU"/>
              </w:rPr>
              <w:t>Не передбачено</w:t>
            </w:r>
          </w:p>
        </w:tc>
      </w:tr>
      <w:tr w:rsidR="000F4CCD" w:rsidRPr="007E1DF6" w14:paraId="5CFA7343"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77B5F7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2309E75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63" w:type="pct"/>
            <w:tcBorders>
              <w:top w:val="outset" w:sz="6" w:space="0" w:color="auto"/>
              <w:left w:val="outset" w:sz="6" w:space="0" w:color="auto"/>
              <w:bottom w:val="outset" w:sz="6" w:space="0" w:color="auto"/>
              <w:right w:val="outset" w:sz="6" w:space="0" w:color="auto"/>
            </w:tcBorders>
            <w:hideMark/>
          </w:tcPr>
          <w:p w14:paraId="0D6B0062" w14:textId="3166EEFF" w:rsidR="003A79C6" w:rsidRPr="00763E69" w:rsidRDefault="00763E69" w:rsidP="00C93AEC">
            <w:pPr>
              <w:shd w:val="clear" w:color="auto" w:fill="FFFFFF"/>
              <w:spacing w:after="0" w:line="0" w:lineRule="atLeast"/>
              <w:ind w:right="120"/>
              <w:jc w:val="both"/>
              <w:rPr>
                <w:rFonts w:ascii="Times New Roman" w:eastAsia="Times New Roman" w:hAnsi="Times New Roman" w:cs="Times New Roman"/>
                <w:lang w:val="uk-UA" w:eastAsia="ru-RU"/>
              </w:rPr>
            </w:pPr>
            <w:r w:rsidRPr="00763E69">
              <w:rPr>
                <w:rFonts w:ascii="Times New Roman" w:eastAsia="Times New Roman" w:hAnsi="Times New Roman" w:cs="Times New Roman"/>
                <w:lang w:val="uk-UA" w:eastAsia="ru-RU"/>
              </w:rPr>
              <w:t xml:space="preserve"> Забезпечення не передбачено.</w:t>
            </w:r>
          </w:p>
        </w:tc>
      </w:tr>
      <w:tr w:rsidR="000F4CCD" w:rsidRPr="003D2087" w14:paraId="52476170" w14:textId="77777777" w:rsidTr="00445A41">
        <w:trPr>
          <w:trHeight w:val="23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F24AC02"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0CE773F7"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63" w:type="pct"/>
            <w:tcBorders>
              <w:top w:val="outset" w:sz="6" w:space="0" w:color="auto"/>
              <w:left w:val="outset" w:sz="6" w:space="0" w:color="auto"/>
              <w:bottom w:val="outset" w:sz="6" w:space="0" w:color="auto"/>
              <w:right w:val="outset" w:sz="6" w:space="0" w:color="auto"/>
            </w:tcBorders>
            <w:hideMark/>
          </w:tcPr>
          <w:p w14:paraId="265876CA"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2AD1F5BB"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CCD250"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4"/>
            <w:bookmarkEnd w:id="1"/>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73AD168F"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5"/>
            <w:bookmarkEnd w:id="2"/>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3D2087" w14:paraId="754A597C"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1771D85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05851C22" w14:textId="0892FB8C" w:rsidR="000F4CCD" w:rsidRPr="00474E16"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r w:rsidR="00474E16" w:rsidRPr="00474E16">
              <w:rPr>
                <w:rFonts w:ascii="Times New Roman" w:eastAsia="Times New Roman" w:hAnsi="Times New Roman" w:cs="Times New Roman"/>
                <w:b/>
                <w:lang w:eastAsia="ru-RU"/>
              </w:rPr>
              <w:t xml:space="preserve"> </w:t>
            </w:r>
            <w:r w:rsidR="00474E16" w:rsidRPr="00445A41">
              <w:rPr>
                <w:rFonts w:ascii="Times New Roman" w:eastAsia="Times New Roman" w:hAnsi="Times New Roman" w:cs="Times New Roman"/>
                <w:b/>
                <w:lang w:val="uk-UA" w:eastAsia="ru-RU"/>
              </w:rPr>
              <w:t>та п.28 Особливостей</w:t>
            </w:r>
          </w:p>
        </w:tc>
        <w:tc>
          <w:tcPr>
            <w:tcW w:w="3063" w:type="pct"/>
            <w:tcBorders>
              <w:top w:val="outset" w:sz="6" w:space="0" w:color="auto"/>
              <w:left w:val="outset" w:sz="6" w:space="0" w:color="auto"/>
              <w:bottom w:val="outset" w:sz="6" w:space="0" w:color="auto"/>
              <w:right w:val="outset" w:sz="6" w:space="0" w:color="auto"/>
            </w:tcBorders>
            <w:hideMark/>
          </w:tcPr>
          <w:p w14:paraId="5E95035D"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15AEFDC6"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E60A42">
              <w:rPr>
                <w:rFonts w:ascii="Times New Roman" w:eastAsia="Times New Roman" w:hAnsi="Times New Roman" w:cs="Times New Roman"/>
                <w:lang w:val="uk-UA" w:eastAsia="ru-RU"/>
              </w:rPr>
              <w:lastRenderedPageBreak/>
              <w:t>інформації.</w:t>
            </w:r>
          </w:p>
        </w:tc>
      </w:tr>
      <w:tr w:rsidR="000F4CCD" w:rsidRPr="00E60A42" w14:paraId="2BB7016A"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4057F1F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54" w:type="pct"/>
            <w:tcBorders>
              <w:top w:val="outset" w:sz="6" w:space="0" w:color="auto"/>
              <w:left w:val="outset" w:sz="6" w:space="0" w:color="auto"/>
              <w:bottom w:val="outset" w:sz="6" w:space="0" w:color="auto"/>
              <w:right w:val="outset" w:sz="6" w:space="0" w:color="auto"/>
            </w:tcBorders>
          </w:tcPr>
          <w:p w14:paraId="08EA7DC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63" w:type="pct"/>
            <w:tcBorders>
              <w:top w:val="outset" w:sz="6" w:space="0" w:color="auto"/>
              <w:left w:val="outset" w:sz="6" w:space="0" w:color="auto"/>
              <w:bottom w:val="outset" w:sz="6" w:space="0" w:color="auto"/>
              <w:right w:val="outset" w:sz="6" w:space="0" w:color="auto"/>
            </w:tcBorders>
          </w:tcPr>
          <w:p w14:paraId="635085CB"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299CE2"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p>
          <w:p w14:paraId="0E743F4E"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під час подання тендерної пропозиції.</w:t>
            </w:r>
          </w:p>
          <w:p w14:paraId="1CAD4577"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p>
          <w:p w14:paraId="35F7F48E" w14:textId="3E4EAD90" w:rsidR="00E858C2"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 підпунктами 1 і 7 цього пункту.</w:t>
            </w:r>
          </w:p>
          <w:p w14:paraId="2D877246" w14:textId="77777777" w:rsidR="00E858C2" w:rsidRPr="00E84F95" w:rsidRDefault="00E858C2" w:rsidP="0040712C">
            <w:pPr>
              <w:spacing w:after="0" w:line="240" w:lineRule="auto"/>
              <w:ind w:firstLine="346"/>
              <w:jc w:val="both"/>
              <w:rPr>
                <w:rFonts w:ascii="Times New Roman" w:hAnsi="Times New Roman" w:cs="Times New Roman"/>
                <w:color w:val="000000"/>
                <w:shd w:val="clear" w:color="auto" w:fill="FFFFFF"/>
                <w:lang w:val="uk-UA"/>
              </w:rPr>
            </w:pPr>
          </w:p>
          <w:p w14:paraId="644EB196" w14:textId="77777777"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47 Особливостей. </w:t>
            </w:r>
          </w:p>
          <w:p w14:paraId="39FFAC0C" w14:textId="77777777"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p>
          <w:p w14:paraId="01BA5E18" w14:textId="2078190F"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FC259B" w14:textId="77777777" w:rsidR="00E858C2" w:rsidRPr="00E84F95" w:rsidRDefault="00E858C2" w:rsidP="0040712C">
            <w:pPr>
              <w:spacing w:after="0" w:line="240" w:lineRule="auto"/>
              <w:ind w:firstLine="346"/>
              <w:jc w:val="both"/>
              <w:rPr>
                <w:rFonts w:ascii="Times New Roman" w:hAnsi="Times New Roman" w:cs="Times New Roman"/>
                <w:color w:val="000000"/>
                <w:shd w:val="clear" w:color="auto" w:fill="FFFFFF"/>
                <w:lang w:val="uk-UA"/>
              </w:rPr>
            </w:pPr>
          </w:p>
          <w:p w14:paraId="4BE8380B" w14:textId="3059FD25" w:rsidR="000F4CCD" w:rsidRPr="00E84F95" w:rsidRDefault="000E4E59" w:rsidP="000F4CCD">
            <w:pPr>
              <w:spacing w:after="0" w:line="240" w:lineRule="auto"/>
              <w:ind w:firstLine="346"/>
              <w:jc w:val="both"/>
              <w:rPr>
                <w:rFonts w:ascii="Times New Roman" w:eastAsia="Times New Roman" w:hAnsi="Times New Roman" w:cs="Times New Roman"/>
                <w:lang w:val="uk-UA" w:eastAsia="ru-RU"/>
              </w:rPr>
            </w:pPr>
            <w:r w:rsidRPr="00E84F95">
              <w:rPr>
                <w:rFonts w:ascii="Times New Roman" w:eastAsia="Times New Roman" w:hAnsi="Times New Roman" w:cs="Times New Roman"/>
                <w:lang w:val="uk-UA"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84F95">
              <w:rPr>
                <w:rFonts w:ascii="Times New Roman" w:eastAsia="Times New Roman" w:hAnsi="Times New Roman" w:cs="Times New Roman"/>
                <w:lang w:val="uk-UA" w:eastAsia="ru-RU"/>
              </w:rPr>
              <w:t>закупівель</w:t>
            </w:r>
            <w:proofErr w:type="spellEnd"/>
            <w:r w:rsidRPr="00E84F95">
              <w:rPr>
                <w:rFonts w:ascii="Times New Roman" w:eastAsia="Times New Roman" w:hAnsi="Times New Roman" w:cs="Times New Roman"/>
                <w:lang w:val="uk-UA" w:eastAsia="ru-RU"/>
              </w:rPr>
              <w:t xml:space="preserve"> шляхом обміну інформацією з іншими державними системами та реєстрами.</w:t>
            </w:r>
          </w:p>
          <w:p w14:paraId="26BAE5B3" w14:textId="5713CAD3" w:rsidR="000F4CCD" w:rsidRPr="00CB0831" w:rsidRDefault="000F4CCD" w:rsidP="000F4CCD">
            <w:pPr>
              <w:spacing w:after="0" w:line="240" w:lineRule="auto"/>
              <w:ind w:firstLine="346"/>
              <w:jc w:val="both"/>
              <w:rPr>
                <w:rFonts w:ascii="Times New Roman" w:hAnsi="Times New Roman" w:cs="Times New Roman"/>
                <w:lang w:val="uk-UA"/>
              </w:rPr>
            </w:pPr>
            <w:r w:rsidRPr="00E84F95">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E84F95">
              <w:rPr>
                <w:rFonts w:ascii="Times New Roman" w:hAnsi="Times New Roman" w:cs="Times New Roman"/>
                <w:lang w:val="uk-UA"/>
              </w:rPr>
              <w:t>п.п</w:t>
            </w:r>
            <w:proofErr w:type="spellEnd"/>
            <w:r w:rsidRPr="00E84F95">
              <w:rPr>
                <w:rFonts w:ascii="Times New Roman" w:hAnsi="Times New Roman" w:cs="Times New Roman"/>
                <w:lang w:val="uk-UA"/>
              </w:rPr>
              <w:t>. 3, 5, 6 і 12</w:t>
            </w:r>
            <w:r w:rsidR="0022130F" w:rsidRPr="00E84F95">
              <w:rPr>
                <w:rFonts w:ascii="Times New Roman" w:hAnsi="Times New Roman" w:cs="Times New Roman"/>
                <w:lang w:val="uk-UA"/>
              </w:rPr>
              <w:t xml:space="preserve"> </w:t>
            </w:r>
            <w:r w:rsidRPr="00E84F95">
              <w:rPr>
                <w:rFonts w:ascii="Times New Roman" w:hAnsi="Times New Roman" w:cs="Times New Roman"/>
                <w:lang w:val="uk-UA"/>
              </w:rPr>
              <w:t xml:space="preserve"> п.4</w:t>
            </w:r>
            <w:r w:rsidR="00184739" w:rsidRPr="00E84F95">
              <w:rPr>
                <w:rFonts w:ascii="Times New Roman" w:hAnsi="Times New Roman" w:cs="Times New Roman"/>
                <w:lang w:val="uk-UA"/>
              </w:rPr>
              <w:t>7</w:t>
            </w:r>
            <w:r w:rsidRPr="00E84F95">
              <w:rPr>
                <w:rFonts w:ascii="Times New Roman" w:hAnsi="Times New Roman" w:cs="Times New Roman"/>
                <w:lang w:val="uk-UA"/>
              </w:rPr>
              <w:t xml:space="preserve"> Особливостей, визначений у  </w:t>
            </w:r>
            <w:r w:rsidRPr="00E84F95">
              <w:rPr>
                <w:rFonts w:ascii="Times New Roman" w:hAnsi="Times New Roman" w:cs="Times New Roman"/>
                <w:b/>
                <w:bCs/>
                <w:lang w:val="uk-UA"/>
              </w:rPr>
              <w:t xml:space="preserve">Додатку №2 </w:t>
            </w:r>
            <w:r w:rsidRPr="00E84F95">
              <w:rPr>
                <w:rFonts w:ascii="Times New Roman" w:hAnsi="Times New Roman" w:cs="Times New Roman"/>
                <w:lang w:val="uk-UA"/>
              </w:rPr>
              <w:t>до тендерної документації.</w:t>
            </w:r>
          </w:p>
          <w:p w14:paraId="6B0AC67D"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F23B96">
              <w:rPr>
                <w:rFonts w:ascii="Times New Roman" w:eastAsia="Times New Roman" w:hAnsi="Times New Roman" w:cs="Times New Roman"/>
                <w:b/>
                <w:lang w:val="uk-UA" w:eastAsia="ru-RU"/>
              </w:rPr>
              <w:t xml:space="preserve"> </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176D87AC"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5FFA9871"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lastRenderedPageBreak/>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0EFDA86D"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6BE1B9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654" w:type="pct"/>
            <w:tcBorders>
              <w:top w:val="outset" w:sz="6" w:space="0" w:color="auto"/>
              <w:left w:val="outset" w:sz="6" w:space="0" w:color="auto"/>
              <w:bottom w:val="outset" w:sz="6" w:space="0" w:color="auto"/>
              <w:right w:val="outset" w:sz="6" w:space="0" w:color="auto"/>
            </w:tcBorders>
            <w:hideMark/>
          </w:tcPr>
          <w:p w14:paraId="6635791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2C749179" w14:textId="77777777" w:rsidR="000F4CCD" w:rsidRPr="00E60A42" w:rsidRDefault="0012080D" w:rsidP="00B244BC">
            <w:pPr>
              <w:pStyle w:val="100"/>
              <w:widowControl w:val="0"/>
              <w:tabs>
                <w:tab w:val="left" w:pos="823"/>
              </w:tabs>
              <w:ind w:left="163" w:firstLine="345"/>
              <w:rPr>
                <w:i w:val="0"/>
                <w:iCs/>
                <w:color w:val="auto"/>
                <w:sz w:val="22"/>
                <w:szCs w:val="22"/>
                <w:lang w:val="uk-UA"/>
              </w:rPr>
            </w:pPr>
            <w:r w:rsidRPr="0012080D">
              <w:rPr>
                <w:i w:val="0"/>
                <w:iCs/>
                <w:color w:val="auto"/>
                <w:sz w:val="22"/>
                <w:szCs w:val="22"/>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tc>
      </w:tr>
      <w:tr w:rsidR="00E16C44" w:rsidRPr="003D2087" w14:paraId="53146D4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34330C6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654" w:type="pct"/>
            <w:tcBorders>
              <w:top w:val="outset" w:sz="6" w:space="0" w:color="auto"/>
              <w:left w:val="outset" w:sz="6" w:space="0" w:color="auto"/>
              <w:bottom w:val="outset" w:sz="6" w:space="0" w:color="auto"/>
              <w:right w:val="outset" w:sz="6" w:space="0" w:color="auto"/>
            </w:tcBorders>
          </w:tcPr>
          <w:p w14:paraId="25709F98" w14:textId="5499F77A"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FE40A0">
              <w:rPr>
                <w:rFonts w:ascii="Times New Roman" w:eastAsia="Times New Roman" w:hAnsi="Times New Roman" w:cs="Times New Roman"/>
                <w:b/>
                <w:lang w:val="uk-UA" w:eastAsia="ru-RU"/>
              </w:rPr>
              <w:t>Інформація про субпідрядника</w:t>
            </w:r>
            <w:r w:rsidR="00E4385E">
              <w:rPr>
                <w:rFonts w:ascii="Times New Roman" w:eastAsia="Times New Roman" w:hAnsi="Times New Roman" w:cs="Times New Roman"/>
                <w:b/>
                <w:lang w:val="uk-UA" w:eastAsia="ru-RU"/>
              </w:rPr>
              <w:t>/співвиконавця</w:t>
            </w:r>
          </w:p>
        </w:tc>
        <w:tc>
          <w:tcPr>
            <w:tcW w:w="3063" w:type="pct"/>
            <w:tcBorders>
              <w:top w:val="outset" w:sz="6" w:space="0" w:color="auto"/>
              <w:left w:val="outset" w:sz="6" w:space="0" w:color="auto"/>
              <w:bottom w:val="outset" w:sz="6" w:space="0" w:color="auto"/>
              <w:right w:val="outset" w:sz="6" w:space="0" w:color="auto"/>
            </w:tcBorders>
          </w:tcPr>
          <w:p w14:paraId="6CA75691" w14:textId="18B864F1" w:rsidR="00E16C44" w:rsidRDefault="00E16C44" w:rsidP="00E16C44">
            <w:pPr>
              <w:pStyle w:val="100"/>
              <w:widowControl w:val="0"/>
              <w:tabs>
                <w:tab w:val="left" w:pos="823"/>
              </w:tabs>
              <w:ind w:firstLine="345"/>
              <w:rPr>
                <w:i w:val="0"/>
                <w:iCs/>
                <w:color w:val="auto"/>
                <w:sz w:val="22"/>
                <w:szCs w:val="22"/>
                <w:lang w:val="uk-UA"/>
              </w:rPr>
            </w:pPr>
            <w:r w:rsidRPr="00FE40A0">
              <w:rPr>
                <w:i w:val="0"/>
                <w:iCs/>
                <w:color w:val="auto"/>
                <w:sz w:val="22"/>
                <w:szCs w:val="22"/>
                <w:lang w:val="uk-UA"/>
              </w:rPr>
              <w:t xml:space="preserve">Якщо для закупівлі робіт </w:t>
            </w:r>
            <w:r>
              <w:rPr>
                <w:i w:val="0"/>
                <w:iCs/>
                <w:color w:val="auto"/>
                <w:sz w:val="22"/>
                <w:szCs w:val="22"/>
                <w:lang w:val="uk-UA"/>
              </w:rPr>
              <w:t>З</w:t>
            </w:r>
            <w:r w:rsidRPr="00FE40A0">
              <w:rPr>
                <w:i w:val="0"/>
                <w:iCs/>
                <w:color w:val="auto"/>
                <w:sz w:val="22"/>
                <w:szCs w:val="22"/>
                <w:lang w:val="uk-UA"/>
              </w:rPr>
              <w:t>амовник встановлює кваліфікаційний критерій такий як наявність обладнання, матеріально-технічної бази</w:t>
            </w:r>
            <w:r>
              <w:rPr>
                <w:i w:val="0"/>
                <w:iCs/>
                <w:color w:val="auto"/>
                <w:sz w:val="22"/>
                <w:szCs w:val="22"/>
                <w:lang w:val="uk-UA"/>
              </w:rPr>
              <w:t>,</w:t>
            </w:r>
            <w:r w:rsidRPr="00FE40A0">
              <w:rPr>
                <w:i w:val="0"/>
                <w:iCs/>
                <w:color w:val="auto"/>
                <w:sz w:val="22"/>
                <w:szCs w:val="22"/>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r w:rsidR="00E4385E">
              <w:rPr>
                <w:i w:val="0"/>
                <w:iCs/>
                <w:color w:val="auto"/>
                <w:sz w:val="22"/>
                <w:szCs w:val="22"/>
                <w:lang w:val="uk-UA"/>
              </w:rPr>
              <w:t>/співвиконавців</w:t>
            </w:r>
            <w:r w:rsidRPr="00FE40A0">
              <w:rPr>
                <w:i w:val="0"/>
                <w:iCs/>
                <w:color w:val="auto"/>
                <w:sz w:val="22"/>
                <w:szCs w:val="22"/>
                <w:lang w:val="uk-UA"/>
              </w:rPr>
              <w:t>.</w:t>
            </w:r>
          </w:p>
          <w:p w14:paraId="16584324" w14:textId="3460524F" w:rsidR="00E16C44" w:rsidRPr="0012080D" w:rsidRDefault="00E16C44" w:rsidP="004A5772">
            <w:pPr>
              <w:pStyle w:val="100"/>
              <w:widowControl w:val="0"/>
              <w:tabs>
                <w:tab w:val="left" w:pos="823"/>
              </w:tabs>
              <w:ind w:firstLine="0"/>
              <w:rPr>
                <w:i w:val="0"/>
                <w:iCs/>
                <w:color w:val="auto"/>
                <w:sz w:val="22"/>
                <w:szCs w:val="22"/>
                <w:lang w:val="uk-UA"/>
              </w:rPr>
            </w:pPr>
            <w:r>
              <w:rPr>
                <w:i w:val="0"/>
                <w:iCs/>
                <w:color w:val="auto"/>
                <w:sz w:val="22"/>
                <w:szCs w:val="22"/>
                <w:lang w:val="uk-UA"/>
              </w:rPr>
              <w:t xml:space="preserve"> </w:t>
            </w:r>
            <w:r w:rsidR="00474E16" w:rsidRPr="00E84F95">
              <w:rPr>
                <w:i w:val="0"/>
                <w:iCs/>
                <w:color w:val="auto"/>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Pr>
                <w:i w:val="0"/>
                <w:iCs/>
                <w:color w:val="auto"/>
                <w:sz w:val="22"/>
                <w:szCs w:val="22"/>
                <w:lang w:val="uk-UA"/>
              </w:rPr>
              <w:t xml:space="preserve">   </w:t>
            </w:r>
          </w:p>
        </w:tc>
      </w:tr>
      <w:tr w:rsidR="00E16C44" w:rsidRPr="003D2087" w14:paraId="6ECC468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1B23023"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654" w:type="pct"/>
            <w:tcBorders>
              <w:top w:val="outset" w:sz="6" w:space="0" w:color="auto"/>
              <w:left w:val="outset" w:sz="6" w:space="0" w:color="auto"/>
              <w:bottom w:val="outset" w:sz="6" w:space="0" w:color="auto"/>
              <w:right w:val="outset" w:sz="6" w:space="0" w:color="auto"/>
            </w:tcBorders>
            <w:hideMark/>
          </w:tcPr>
          <w:p w14:paraId="3BED90A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63" w:type="pct"/>
            <w:tcBorders>
              <w:top w:val="outset" w:sz="6" w:space="0" w:color="auto"/>
              <w:left w:val="outset" w:sz="6" w:space="0" w:color="auto"/>
              <w:bottom w:val="outset" w:sz="6" w:space="0" w:color="auto"/>
              <w:right w:val="outset" w:sz="6" w:space="0" w:color="auto"/>
            </w:tcBorders>
            <w:hideMark/>
          </w:tcPr>
          <w:p w14:paraId="23D2F34B"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E16C44" w:rsidRPr="00E60A42" w14:paraId="13CCC87B"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DBBAC4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E16C44" w:rsidRPr="00E60A42" w14:paraId="37F84D7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233E25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0B7FCEC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412D26C0" w14:textId="77777777" w:rsidR="00E16C44" w:rsidRPr="00B244BC" w:rsidRDefault="00E16C44" w:rsidP="00E16C44">
            <w:pPr>
              <w:spacing w:after="0" w:line="240" w:lineRule="auto"/>
              <w:jc w:val="both"/>
              <w:rPr>
                <w:rFonts w:ascii="Times New Roman" w:eastAsia="Times New Roman" w:hAnsi="Times New Roman" w:cs="Times New Roman"/>
                <w:b/>
                <w:bCs/>
                <w:lang w:val="uk-UA" w:eastAsia="ru-RU"/>
              </w:rPr>
            </w:pPr>
            <w:r w:rsidRPr="00B244BC">
              <w:rPr>
                <w:rFonts w:ascii="Times New Roman" w:eastAsia="Times New Roman" w:hAnsi="Times New Roman" w:cs="Times New Roman"/>
                <w:b/>
                <w:bCs/>
                <w:lang w:val="uk-UA" w:eastAsia="ru-RU"/>
              </w:rPr>
              <w:t xml:space="preserve">Кінцевий строк подання тендерних пропозицій </w:t>
            </w:r>
            <w:r>
              <w:rPr>
                <w:rFonts w:ascii="Times New Roman" w:eastAsia="Times New Roman" w:hAnsi="Times New Roman" w:cs="Times New Roman"/>
                <w:b/>
                <w:bCs/>
                <w:lang w:val="uk-UA" w:eastAsia="ru-RU"/>
              </w:rPr>
              <w:t xml:space="preserve"> </w:t>
            </w:r>
            <w:r w:rsidRPr="00B244BC">
              <w:rPr>
                <w:rFonts w:ascii="Times New Roman" w:eastAsia="Times New Roman" w:hAnsi="Times New Roman" w:cs="Times New Roman"/>
                <w:b/>
                <w:bCs/>
                <w:lang w:val="uk-UA" w:eastAsia="ru-RU"/>
              </w:rPr>
              <w:t>–</w:t>
            </w:r>
          </w:p>
          <w:p w14:paraId="7C3467E4" w14:textId="0768AA15" w:rsidR="00E16C44" w:rsidRPr="005F022B" w:rsidRDefault="00E16C44" w:rsidP="00E16C44">
            <w:pPr>
              <w:spacing w:after="0" w:line="240" w:lineRule="auto"/>
              <w:ind w:hanging="120"/>
              <w:jc w:val="both"/>
              <w:rPr>
                <w:rFonts w:ascii="Times New Roman" w:eastAsia="Times New Roman" w:hAnsi="Times New Roman" w:cs="Times New Roman"/>
                <w:b/>
                <w:bCs/>
                <w:lang w:val="uk-UA" w:eastAsia="ru-RU"/>
              </w:rPr>
            </w:pPr>
            <w:r w:rsidRPr="001C05FF">
              <w:rPr>
                <w:rFonts w:ascii="Times New Roman" w:eastAsia="Times New Roman" w:hAnsi="Times New Roman" w:cs="Times New Roman"/>
                <w:b/>
                <w:bCs/>
                <w:strike/>
                <w:lang w:val="uk-UA" w:eastAsia="ru-RU"/>
              </w:rPr>
              <w:t xml:space="preserve">  </w:t>
            </w:r>
            <w:r w:rsidRPr="001C05FF">
              <w:rPr>
                <w:rFonts w:ascii="Times New Roman" w:eastAsia="Times New Roman" w:hAnsi="Times New Roman" w:cs="Times New Roman"/>
                <w:b/>
                <w:bCs/>
                <w:lang w:val="uk-UA" w:eastAsia="ru-RU"/>
              </w:rPr>
              <w:t xml:space="preserve">  </w:t>
            </w:r>
            <w:r w:rsidRPr="005F022B">
              <w:rPr>
                <w:rFonts w:ascii="Times New Roman" w:eastAsia="Times New Roman" w:hAnsi="Times New Roman" w:cs="Times New Roman"/>
                <w:b/>
                <w:bCs/>
                <w:lang w:val="uk-UA" w:eastAsia="ru-RU"/>
              </w:rPr>
              <w:t xml:space="preserve"> </w:t>
            </w:r>
            <w:r w:rsidR="002D238C">
              <w:rPr>
                <w:rFonts w:ascii="Times New Roman" w:eastAsia="Times New Roman" w:hAnsi="Times New Roman" w:cs="Times New Roman"/>
                <w:b/>
                <w:bCs/>
                <w:lang w:val="uk-UA" w:eastAsia="ru-RU"/>
              </w:rPr>
              <w:t xml:space="preserve"> </w:t>
            </w:r>
            <w:r w:rsidR="003D2087">
              <w:rPr>
                <w:rFonts w:ascii="Times New Roman" w:eastAsia="Times New Roman" w:hAnsi="Times New Roman" w:cs="Times New Roman"/>
                <w:b/>
                <w:bCs/>
                <w:lang w:val="uk-UA" w:eastAsia="ru-RU"/>
              </w:rPr>
              <w:t xml:space="preserve">07 травня </w:t>
            </w:r>
            <w:r w:rsidRPr="005F022B">
              <w:rPr>
                <w:rFonts w:ascii="Times New Roman" w:eastAsia="Times New Roman" w:hAnsi="Times New Roman" w:cs="Times New Roman"/>
                <w:b/>
                <w:bCs/>
                <w:lang w:val="uk-UA" w:eastAsia="ru-RU"/>
              </w:rPr>
              <w:t>2024 р.</w:t>
            </w:r>
            <w:r w:rsidR="00C139FC">
              <w:rPr>
                <w:rFonts w:ascii="Times New Roman" w:eastAsia="Times New Roman" w:hAnsi="Times New Roman" w:cs="Times New Roman"/>
                <w:b/>
                <w:bCs/>
                <w:lang w:val="uk-UA" w:eastAsia="ru-RU"/>
              </w:rPr>
              <w:t xml:space="preserve"> </w:t>
            </w:r>
            <w:r w:rsidR="003D2087">
              <w:rPr>
                <w:rFonts w:ascii="Times New Roman" w:eastAsia="Times New Roman" w:hAnsi="Times New Roman" w:cs="Times New Roman"/>
                <w:b/>
                <w:bCs/>
                <w:lang w:val="uk-UA" w:eastAsia="ru-RU"/>
              </w:rPr>
              <w:t xml:space="preserve"> 18-00</w:t>
            </w:r>
            <w:r w:rsidR="00C139FC">
              <w:rPr>
                <w:rFonts w:ascii="Times New Roman" w:eastAsia="Times New Roman" w:hAnsi="Times New Roman" w:cs="Times New Roman"/>
                <w:b/>
                <w:bCs/>
                <w:lang w:val="uk-UA" w:eastAsia="ru-RU"/>
              </w:rPr>
              <w:t xml:space="preserve"> .</w:t>
            </w:r>
          </w:p>
          <w:p w14:paraId="0182955C" w14:textId="77777777" w:rsidR="00E16C44" w:rsidRPr="00B244BC" w:rsidRDefault="00E16C44" w:rsidP="00E16C44">
            <w:pPr>
              <w:spacing w:after="0" w:line="240" w:lineRule="auto"/>
              <w:ind w:hanging="120"/>
              <w:jc w:val="both"/>
              <w:rPr>
                <w:rFonts w:ascii="Times New Roman" w:eastAsia="Times New Roman" w:hAnsi="Times New Roman" w:cs="Times New Roman"/>
                <w:u w:val="single"/>
                <w:lang w:val="uk-UA" w:eastAsia="ru-RU"/>
              </w:rPr>
            </w:pPr>
          </w:p>
          <w:p w14:paraId="09A8A3E5"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5A447E2" w14:textId="77777777" w:rsidR="00E16C44" w:rsidRPr="00E60A42" w:rsidRDefault="00E16C44" w:rsidP="00E16C44">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2A667737" w14:textId="77777777" w:rsidR="00E16C44" w:rsidRPr="00E60A42" w:rsidRDefault="00E16C44" w:rsidP="00E16C44">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E16C44" w:rsidRPr="004D0B61" w14:paraId="687C7F64"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BC08D35"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4F60A9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63" w:type="pct"/>
            <w:tcBorders>
              <w:top w:val="outset" w:sz="6" w:space="0" w:color="auto"/>
              <w:left w:val="outset" w:sz="6" w:space="0" w:color="auto"/>
              <w:bottom w:val="outset" w:sz="6" w:space="0" w:color="auto"/>
              <w:right w:val="outset" w:sz="6" w:space="0" w:color="auto"/>
            </w:tcBorders>
            <w:hideMark/>
          </w:tcPr>
          <w:p w14:paraId="5E01F323" w14:textId="77777777" w:rsidR="00E16C44" w:rsidRPr="009D20DA" w:rsidRDefault="00E16C44" w:rsidP="00E16C4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lastRenderedPageBreak/>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0BD97835" w14:textId="77777777" w:rsidR="00E16C44" w:rsidRPr="009D20DA" w:rsidRDefault="00E16C44" w:rsidP="00E16C4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30E551B6" w14:textId="77777777" w:rsidR="00E16C44" w:rsidRPr="00133C87" w:rsidRDefault="00E16C44" w:rsidP="00E16C4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E16C44" w:rsidRPr="00E60A42" w14:paraId="4FB23C07"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B301C1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 Оцінка та розгляд тендерної пропозиції</w:t>
            </w:r>
          </w:p>
        </w:tc>
      </w:tr>
      <w:tr w:rsidR="00E16C44" w:rsidRPr="003D2087" w14:paraId="51EFCFD1" w14:textId="77777777" w:rsidTr="00445A41">
        <w:trPr>
          <w:trHeight w:val="94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3B5AFB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C21AFE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63" w:type="pct"/>
            <w:tcBorders>
              <w:top w:val="outset" w:sz="6" w:space="0" w:color="auto"/>
              <w:left w:val="outset" w:sz="6" w:space="0" w:color="auto"/>
              <w:bottom w:val="outset" w:sz="6" w:space="0" w:color="auto"/>
              <w:right w:val="outset" w:sz="6" w:space="0" w:color="auto"/>
            </w:tcBorders>
            <w:hideMark/>
          </w:tcPr>
          <w:p w14:paraId="636711C1"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421004B"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0114F54C"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1C1312FE"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2CC5E76"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15509F16"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0F3D264"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p>
          <w:p w14:paraId="34DB1BC9" w14:textId="77777777" w:rsidR="00E16C44" w:rsidRPr="00E60A42" w:rsidRDefault="00E16C44" w:rsidP="00E16C44">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54C5BAE5" w14:textId="77777777" w:rsidR="00E16C44" w:rsidRDefault="00E16C44" w:rsidP="00E16C44">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409FCAF8" w14:textId="77777777" w:rsidR="00E16C44" w:rsidRDefault="00E16C44" w:rsidP="00E16C44">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lastRenderedPageBreak/>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D3A5586" w14:textId="77777777" w:rsidR="00E16C44" w:rsidRPr="00E60A42" w:rsidRDefault="00E16C44" w:rsidP="00E16C44">
            <w:pPr>
              <w:spacing w:after="100" w:afterAutospacing="1" w:line="240" w:lineRule="auto"/>
              <w:ind w:firstLine="345"/>
              <w:jc w:val="both"/>
              <w:rPr>
                <w:rFonts w:ascii="Times New Roman" w:eastAsia="Times New Roman" w:hAnsi="Times New Roman" w:cs="Times New Roman"/>
                <w:lang w:val="uk-UA"/>
              </w:rPr>
            </w:pPr>
          </w:p>
        </w:tc>
      </w:tr>
      <w:tr w:rsidR="00E16C44" w:rsidRPr="00E60A42" w14:paraId="44F2DD00"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78047278"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54" w:type="pct"/>
            <w:tcBorders>
              <w:top w:val="outset" w:sz="6" w:space="0" w:color="auto"/>
              <w:left w:val="outset" w:sz="6" w:space="0" w:color="auto"/>
              <w:bottom w:val="outset" w:sz="6" w:space="0" w:color="auto"/>
              <w:right w:val="outset" w:sz="6" w:space="0" w:color="auto"/>
            </w:tcBorders>
          </w:tcPr>
          <w:p w14:paraId="5DA854D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63" w:type="pct"/>
            <w:tcBorders>
              <w:top w:val="outset" w:sz="6" w:space="0" w:color="auto"/>
              <w:left w:val="outset" w:sz="6" w:space="0" w:color="auto"/>
              <w:bottom w:val="outset" w:sz="6" w:space="0" w:color="auto"/>
              <w:right w:val="outset" w:sz="6" w:space="0" w:color="auto"/>
            </w:tcBorders>
          </w:tcPr>
          <w:p w14:paraId="1DCC7216"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47417AA0"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360A34A7"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92AD0E"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05C960"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0B592B"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9D20DA">
              <w:rPr>
                <w:color w:val="000000"/>
                <w:sz w:val="22"/>
                <w:szCs w:val="22"/>
                <w:lang w:val="uk-UA"/>
              </w:rPr>
              <w:lastRenderedPageBreak/>
              <w:t xml:space="preserve">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496892AC"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CFB856"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DF8BA3"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6CFCE898"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3FD24"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C3138A"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7D15738" w14:textId="77777777" w:rsidR="00E16C44" w:rsidRPr="009D20DA" w:rsidRDefault="00E16C44" w:rsidP="00E16C44">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450BE120" w14:textId="77777777" w:rsidR="00E16C44" w:rsidRPr="009D20DA" w:rsidRDefault="00E16C44" w:rsidP="00E16C44">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3C86409" w14:textId="77777777" w:rsidR="00E16C44" w:rsidRPr="009D20DA" w:rsidRDefault="00E16C44" w:rsidP="00E16C44">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69B29E2F"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046B6717"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75E940E"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7262A77D"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4DC04E69"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658CF07A"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6AF26C75"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7137B32C"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00E183C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88B58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proofErr w:type="gram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lastRenderedPageBreak/>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5A8757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proofErr w:type="gramStart"/>
            <w:r w:rsidRPr="009D20DA">
              <w:rPr>
                <w:rFonts w:ascii="Times New Roman" w:eastAsia="Times New Roman" w:hAnsi="Times New Roman"/>
              </w:rPr>
              <w:t>).</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4AAEA2A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28A3C840"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proofErr w:type="gram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proofErr w:type="gram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2E460D5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w:t>
            </w:r>
            <w:proofErr w:type="gramStart"/>
            <w:r w:rsidRPr="009D20DA">
              <w:rPr>
                <w:rFonts w:ascii="Times New Roman" w:eastAsia="Times New Roman" w:hAnsi="Times New Roman"/>
              </w:rPr>
              <w:t>номера.</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507A0D55"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w:t>
            </w:r>
            <w:proofErr w:type="gramStart"/>
            <w:r w:rsidRPr="009D20DA">
              <w:rPr>
                <w:rFonts w:ascii="Times New Roman" w:eastAsia="Times New Roman" w:hAnsi="Times New Roman"/>
              </w:rPr>
              <w:t>документа.</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755E4A18"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3D4D8137"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r w:rsidRPr="009D20DA">
              <w:rPr>
                <w:rFonts w:ascii="Times New Roman" w:eastAsia="Times New Roman" w:hAnsi="Times New Roman"/>
              </w:rPr>
              <w:lastRenderedPageBreak/>
              <w:t>(</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6162F69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xml:space="preserve">, є </w:t>
            </w:r>
            <w:proofErr w:type="gramStart"/>
            <w:r w:rsidRPr="009D20DA">
              <w:rPr>
                <w:rFonts w:ascii="Times New Roman" w:eastAsia="Times New Roman" w:hAnsi="Times New Roman"/>
              </w:rPr>
              <w:t>правильною.</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2C9BEADC" w14:textId="77777777" w:rsidR="00E16C44" w:rsidRPr="009D20DA" w:rsidRDefault="00E16C44" w:rsidP="00E16C44">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748DBD21" w14:textId="77777777" w:rsidR="00E16C44" w:rsidRPr="009D20DA" w:rsidRDefault="00E16C44" w:rsidP="00E16C44">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7C9D9891" w14:textId="77777777" w:rsidR="00E16C44" w:rsidRPr="009D20DA" w:rsidRDefault="00E16C44" w:rsidP="00E16C44">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E16C44" w:rsidRPr="00E60A42" w14:paraId="083FEB12"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4151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54" w:type="pct"/>
            <w:tcBorders>
              <w:top w:val="outset" w:sz="6" w:space="0" w:color="auto"/>
              <w:left w:val="outset" w:sz="6" w:space="0" w:color="auto"/>
              <w:bottom w:val="outset" w:sz="6" w:space="0" w:color="auto"/>
              <w:right w:val="outset" w:sz="6" w:space="0" w:color="auto"/>
            </w:tcBorders>
            <w:hideMark/>
          </w:tcPr>
          <w:p w14:paraId="28767455"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63" w:type="pct"/>
            <w:tcBorders>
              <w:top w:val="outset" w:sz="6" w:space="0" w:color="auto"/>
              <w:left w:val="outset" w:sz="6" w:space="0" w:color="auto"/>
              <w:bottom w:val="outset" w:sz="6" w:space="0" w:color="auto"/>
              <w:right w:val="outset" w:sz="6" w:space="0" w:color="auto"/>
            </w:tcBorders>
            <w:hideMark/>
          </w:tcPr>
          <w:p w14:paraId="6359B0A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02DBC7D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8E91F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83A607"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85227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B88642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3A782BF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2F3AF13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w:t>
            </w:r>
            <w:r w:rsidRPr="009D20DA">
              <w:rPr>
                <w:rFonts w:ascii="Times New Roman" w:hAnsi="Times New Roman" w:cs="Times New Roman"/>
                <w:spacing w:val="1"/>
                <w:lang w:val="uk-UA"/>
              </w:rPr>
              <w:lastRenderedPageBreak/>
              <w:t xml:space="preserve">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03442F43"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9D5C8D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8014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1A70C91"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99DA7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5FAFA6"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E24828" w14:textId="77777777" w:rsidR="00E16C44"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41F717B6" w14:textId="77777777" w:rsidR="00E16C44" w:rsidRDefault="00E16C44" w:rsidP="00E16C44">
            <w:pPr>
              <w:spacing w:after="0" w:line="240" w:lineRule="auto"/>
              <w:ind w:firstLine="345"/>
              <w:jc w:val="both"/>
              <w:rPr>
                <w:rFonts w:ascii="Times New Roman" w:hAnsi="Times New Roman" w:cs="Times New Roman"/>
                <w:spacing w:val="1"/>
                <w:lang w:val="uk-UA"/>
              </w:rPr>
            </w:pPr>
          </w:p>
          <w:p w14:paraId="3F5575F0"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4C9A4357"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55164190"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7DE4F3"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Pr="002E0ED5">
              <w:rPr>
                <w:rFonts w:ascii="Times New Roman" w:hAnsi="Times New Roman" w:cs="Times New Roman"/>
                <w:spacing w:val="1"/>
                <w:lang w:val="uk-UA"/>
              </w:rPr>
              <w:lastRenderedPageBreak/>
              <w:t>Федерація або особи, пов’язані з країною-агресором, що визначені підпунктом 1 пункту 1 цієї Постанови;</w:t>
            </w:r>
          </w:p>
          <w:p w14:paraId="78C4DE7E"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988C06"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E40981E" w14:textId="77777777" w:rsidR="004B3F3D"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E0ED5">
              <w:rPr>
                <w:rFonts w:ascii="Times New Roman" w:hAnsi="Times New Roman" w:cs="Times New Roman"/>
                <w:spacing w:val="1"/>
                <w:lang w:val="uk-UA"/>
              </w:rPr>
              <w:t>бенефіціарним</w:t>
            </w:r>
            <w:proofErr w:type="spellEnd"/>
            <w:r w:rsidRPr="002E0ED5">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0F18C437" w14:textId="77777777" w:rsidR="004B3F3D" w:rsidRDefault="004B3F3D" w:rsidP="004B3F3D">
            <w:pPr>
              <w:spacing w:after="0" w:line="240" w:lineRule="auto"/>
              <w:ind w:firstLine="345"/>
              <w:jc w:val="both"/>
              <w:rPr>
                <w:rFonts w:ascii="Times New Roman" w:hAnsi="Times New Roman" w:cs="Times New Roman"/>
                <w:spacing w:val="1"/>
                <w:lang w:val="uk-UA"/>
              </w:rPr>
            </w:pPr>
          </w:p>
          <w:p w14:paraId="6C68AC0D" w14:textId="77777777" w:rsidR="00E16C44" w:rsidRPr="00E60A42" w:rsidRDefault="00E16C44" w:rsidP="00E16C44">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069D5275" w14:textId="4AC83AE3"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У разі виникнення в учасників процедури закупівлі питань, що не висвітлені у тендерній документації, </w:t>
            </w:r>
            <w:r w:rsidR="00D86FBA">
              <w:rPr>
                <w:rFonts w:ascii="Times New Roman" w:hAnsi="Times New Roman" w:cs="Times New Roman"/>
                <w:spacing w:val="1"/>
                <w:lang w:val="uk-UA"/>
              </w:rPr>
              <w:t>З</w:t>
            </w:r>
            <w:r w:rsidRPr="00E60A42">
              <w:rPr>
                <w:rFonts w:ascii="Times New Roman" w:hAnsi="Times New Roman" w:cs="Times New Roman"/>
                <w:spacing w:val="1"/>
                <w:lang w:val="uk-UA"/>
              </w:rPr>
              <w:t>амовник та учасники процедури закупівлі при вирішенні останніх керуються чинними нормативно-правовими актами України.</w:t>
            </w:r>
          </w:p>
          <w:p w14:paraId="5C70FCFD"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75A64F5F" w14:textId="77777777" w:rsidR="00E16C44" w:rsidRPr="00E60A42" w:rsidRDefault="00E16C44" w:rsidP="00E16C44">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E16C44" w:rsidRPr="003D2087" w14:paraId="611F3F33" w14:textId="77777777" w:rsidTr="00445A41">
        <w:trPr>
          <w:trHeight w:val="1091"/>
          <w:tblCellSpacing w:w="0" w:type="dxa"/>
          <w:jc w:val="center"/>
        </w:trPr>
        <w:tc>
          <w:tcPr>
            <w:tcW w:w="284" w:type="pct"/>
            <w:tcBorders>
              <w:top w:val="outset" w:sz="6" w:space="0" w:color="auto"/>
              <w:left w:val="outset" w:sz="6" w:space="0" w:color="auto"/>
              <w:right w:val="outset" w:sz="6" w:space="0" w:color="auto"/>
            </w:tcBorders>
            <w:hideMark/>
          </w:tcPr>
          <w:p w14:paraId="1729D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3B801935"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654" w:type="pct"/>
            <w:tcBorders>
              <w:top w:val="outset" w:sz="6" w:space="0" w:color="auto"/>
              <w:left w:val="outset" w:sz="6" w:space="0" w:color="auto"/>
              <w:right w:val="outset" w:sz="6" w:space="0" w:color="auto"/>
            </w:tcBorders>
            <w:hideMark/>
          </w:tcPr>
          <w:p w14:paraId="3C53DF7E"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78B1CB6C"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63" w:type="pct"/>
            <w:tcBorders>
              <w:top w:val="outset" w:sz="6" w:space="0" w:color="auto"/>
              <w:left w:val="outset" w:sz="6" w:space="0" w:color="auto"/>
              <w:right w:val="outset" w:sz="6" w:space="0" w:color="auto"/>
            </w:tcBorders>
            <w:hideMark/>
          </w:tcPr>
          <w:p w14:paraId="5B8F320F"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Замовник відхиляє тендерну пропозицію із зазначенням аргументації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у разі, коли:</w:t>
            </w:r>
          </w:p>
          <w:p w14:paraId="1F804982"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p>
          <w:p w14:paraId="1790D4D3"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1) учасник процедури закупівлі:</w:t>
            </w:r>
          </w:p>
          <w:p w14:paraId="27FC5CE0" w14:textId="2DF590DD"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підпадає під підстави, встановлені пунктом 47 цих особливостей;</w:t>
            </w:r>
          </w:p>
          <w:p w14:paraId="37F849BF" w14:textId="5FFB78F5"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94E9918" w14:textId="0190E183"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надав забезпечення тендерної пропозиції, якщо таке забезпечення вимагалося замовником;</w:t>
            </w:r>
          </w:p>
          <w:p w14:paraId="2DA46B45" w14:textId="68200E92"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95394">
              <w:rPr>
                <w:rFonts w:ascii="Times New Roman" w:eastAsia="Times New Roman" w:hAnsi="Times New Roman" w:cs="Times New Roman"/>
                <w:lang w:val="uk-UA"/>
              </w:rPr>
              <w:t>невідповідностей</w:t>
            </w:r>
            <w:proofErr w:type="spellEnd"/>
            <w:r w:rsidRPr="00195394">
              <w:rPr>
                <w:rFonts w:ascii="Times New Roman" w:eastAsia="Times New Roman" w:hAnsi="Times New Roman" w:cs="Times New Roman"/>
                <w:lang w:val="uk-UA"/>
              </w:rPr>
              <w:t xml:space="preserve">, протягом 24 годин з моменту розміщення замовником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повідомлення з вимогою про усунення таких </w:t>
            </w:r>
            <w:proofErr w:type="spellStart"/>
            <w:r w:rsidRPr="00195394">
              <w:rPr>
                <w:rFonts w:ascii="Times New Roman" w:eastAsia="Times New Roman" w:hAnsi="Times New Roman" w:cs="Times New Roman"/>
                <w:lang w:val="uk-UA"/>
              </w:rPr>
              <w:t>невідповідностей</w:t>
            </w:r>
            <w:proofErr w:type="spellEnd"/>
            <w:r w:rsidRPr="00195394">
              <w:rPr>
                <w:rFonts w:ascii="Times New Roman" w:eastAsia="Times New Roman" w:hAnsi="Times New Roman" w:cs="Times New Roman"/>
                <w:lang w:val="uk-UA"/>
              </w:rPr>
              <w:t>;</w:t>
            </w:r>
          </w:p>
          <w:p w14:paraId="6F188860" w14:textId="761DC998"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E6AA02" w14:textId="27933D2C"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5E8604D" w14:textId="45B299F4"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95394">
              <w:rPr>
                <w:rFonts w:ascii="Times New Roman" w:eastAsia="Times New Roman" w:hAnsi="Times New Roman" w:cs="Times New Roman"/>
                <w:lang w:val="uk-UA"/>
              </w:rPr>
              <w:t>бенефіціарним</w:t>
            </w:r>
            <w:proofErr w:type="spellEnd"/>
            <w:r w:rsidRPr="00195394">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C350C7" w14:textId="77777777" w:rsidR="00236ECC" w:rsidRPr="00195394" w:rsidRDefault="00236ECC" w:rsidP="00AC4CD9">
            <w:pPr>
              <w:shd w:val="clear" w:color="auto" w:fill="FFFFFF"/>
              <w:spacing w:after="0" w:line="240" w:lineRule="auto"/>
              <w:ind w:left="21" w:hanging="8"/>
              <w:jc w:val="both"/>
              <w:rPr>
                <w:rFonts w:ascii="Times New Roman" w:eastAsia="Times New Roman" w:hAnsi="Times New Roman" w:cs="Times New Roman"/>
                <w:lang w:val="uk-UA"/>
              </w:rPr>
            </w:pPr>
          </w:p>
          <w:p w14:paraId="45FE9DDC"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2) тендерна пропозиція:</w:t>
            </w:r>
          </w:p>
          <w:p w14:paraId="5BFA41BD" w14:textId="17C5E494"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269B362" w14:textId="49B5BB5A" w:rsidR="00236ECC" w:rsidRPr="00195394" w:rsidRDefault="00236ECC" w:rsidP="00AC4CD9">
            <w:pPr>
              <w:pStyle w:val="a5"/>
              <w:numPr>
                <w:ilvl w:val="0"/>
                <w:numId w:val="3"/>
              </w:num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lastRenderedPageBreak/>
              <w:t>є такою, строк дії якої закінчився;</w:t>
            </w:r>
          </w:p>
          <w:p w14:paraId="1379C92B"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35FF5A" w14:textId="505E4A37"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33921B1A"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p>
          <w:p w14:paraId="07269495"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3) переможець процедури закупівлі:</w:t>
            </w:r>
          </w:p>
          <w:p w14:paraId="2EB7E802" w14:textId="0E14CDEB"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C776229" w14:textId="73729F59"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03A9AA1" w14:textId="40C47AEF"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14:paraId="5925C69F" w14:textId="206C19B4"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C62798"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Замовник може відхилити тендерну пропозицію із зазначенням аргументації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у разі, коли:</w:t>
            </w:r>
          </w:p>
          <w:p w14:paraId="7EE9D1C0"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6B20A34A"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25477D"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57347F1E"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3FD93A5"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0215CA15"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w:t>
            </w:r>
          </w:p>
          <w:p w14:paraId="18F63065"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09989F78" w14:textId="37AB3EFA" w:rsidR="00236ECC"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але до моменту оприлюднення договору про закупівлю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відповідно до статті 10 Закону.</w:t>
            </w:r>
          </w:p>
          <w:p w14:paraId="597858F2"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p>
          <w:p w14:paraId="4CBF4FCF" w14:textId="77777777"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195394">
              <w:rPr>
                <w:spacing w:val="1"/>
                <w:lang w:val="uk-UA"/>
              </w:rPr>
              <w:t xml:space="preserve">  </w:t>
            </w:r>
            <w:r w:rsidRPr="006C6AAB">
              <w:rPr>
                <w:spacing w:val="1"/>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073058E" w14:textId="77777777"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FCA690" w14:textId="07A91605"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 xml:space="preserve">2) відомості про юридичну особу, яка є учасником процедури закупівлі, </w:t>
            </w:r>
            <w:proofErr w:type="spellStart"/>
            <w:r w:rsidRPr="006C6AAB">
              <w:rPr>
                <w:spacing w:val="1"/>
                <w:sz w:val="22"/>
                <w:szCs w:val="22"/>
                <w:lang w:val="uk-UA"/>
              </w:rPr>
              <w:t>внесено</w:t>
            </w:r>
            <w:proofErr w:type="spellEnd"/>
            <w:r w:rsidRPr="006C6AAB">
              <w:rPr>
                <w:spacing w:val="1"/>
                <w:sz w:val="22"/>
                <w:szCs w:val="22"/>
                <w:lang w:val="uk-UA"/>
              </w:rPr>
              <w:t xml:space="preserve"> до Єдиного державного реєстру осіб, які вчинили корупційні або пов’язані з корупцією правопорушення;</w:t>
            </w:r>
          </w:p>
          <w:p w14:paraId="46D8AF43" w14:textId="7CBE73FC"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31BEA2" w14:textId="31749743"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C6AAB">
              <w:rPr>
                <w:spacing w:val="1"/>
                <w:sz w:val="22"/>
                <w:szCs w:val="22"/>
                <w:lang w:val="uk-UA"/>
              </w:rPr>
              <w:t>антиконкурентних</w:t>
            </w:r>
            <w:proofErr w:type="spellEnd"/>
            <w:r w:rsidRPr="006C6AAB">
              <w:rPr>
                <w:spacing w:val="1"/>
                <w:sz w:val="22"/>
                <w:szCs w:val="22"/>
                <w:lang w:val="uk-UA"/>
              </w:rPr>
              <w:t xml:space="preserve"> узгоджених дій, що стосуються спотворення результатів тендерів;</w:t>
            </w:r>
          </w:p>
          <w:p w14:paraId="3D5703E5" w14:textId="60DBC3F9"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50273C" w14:textId="69FA111B"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E110A0" w14:textId="396F16FF"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0998A" w14:textId="75D1F479"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DDF328C" w14:textId="77777777"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 xml:space="preserve">9) у Єдиному державному реєстрі юридичних осіб, фізичних осіб — підприємців та громадських формувань відсутня </w:t>
            </w:r>
            <w:r w:rsidRPr="006C6AAB">
              <w:rPr>
                <w:spacing w:val="1"/>
                <w:sz w:val="22"/>
                <w:szCs w:val="22"/>
                <w:lang w:val="uk-UA"/>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464E9B" w14:textId="129CBCDF"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1288FC" w14:textId="220674AE" w:rsidR="00AC4CD9" w:rsidRPr="006C6AAB" w:rsidRDefault="00AC4CD9" w:rsidP="00AC4CD9">
            <w:pPr>
              <w:pStyle w:val="anchor"/>
              <w:shd w:val="clear" w:color="auto" w:fill="FFFFFF"/>
              <w:spacing w:before="0" w:beforeAutospacing="0" w:after="0" w:afterAutospacing="0"/>
              <w:jc w:val="both"/>
              <w:rPr>
                <w:spacing w:val="1"/>
                <w:sz w:val="22"/>
                <w:szCs w:val="22"/>
                <w:lang w:val="uk-UA"/>
              </w:rPr>
            </w:pPr>
            <w:r w:rsidRPr="006C6AAB">
              <w:rPr>
                <w:spacing w:val="1"/>
                <w:sz w:val="22"/>
                <w:szCs w:val="22"/>
                <w:lang w:val="uk-UA"/>
              </w:rPr>
              <w:t xml:space="preserve">11) учасник процедури закупівлі або кінцевий </w:t>
            </w:r>
            <w:proofErr w:type="spellStart"/>
            <w:r w:rsidRPr="006C6AAB">
              <w:rPr>
                <w:spacing w:val="1"/>
                <w:sz w:val="22"/>
                <w:szCs w:val="22"/>
                <w:lang w:val="uk-UA"/>
              </w:rPr>
              <w:t>бенефіціарний</w:t>
            </w:r>
            <w:proofErr w:type="spellEnd"/>
            <w:r w:rsidRPr="006C6AAB">
              <w:rPr>
                <w:spacing w:val="1"/>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C6AAB">
              <w:rPr>
                <w:spacing w:val="1"/>
                <w:sz w:val="22"/>
                <w:szCs w:val="22"/>
                <w:lang w:val="uk-UA"/>
              </w:rPr>
              <w:t>закупівель</w:t>
            </w:r>
            <w:proofErr w:type="spellEnd"/>
            <w:r w:rsidRPr="006C6AAB">
              <w:rPr>
                <w:spacing w:val="1"/>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810EBD" w14:textId="2C1E07C9" w:rsidR="00E16C44" w:rsidRPr="00195394" w:rsidRDefault="00AC4CD9" w:rsidP="00AC4CD9">
            <w:pPr>
              <w:pStyle w:val="anchor"/>
              <w:shd w:val="clear" w:color="auto" w:fill="FFFFFF"/>
              <w:spacing w:before="0" w:beforeAutospacing="0" w:after="0" w:afterAutospacing="0"/>
              <w:jc w:val="both"/>
              <w:rPr>
                <w:spacing w:val="1"/>
                <w:lang w:val="uk-UA"/>
              </w:rPr>
            </w:pPr>
            <w:r w:rsidRPr="006C6AAB">
              <w:rPr>
                <w:spacing w:val="1"/>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16C44" w:rsidRPr="00E60A42" w14:paraId="54DE102F"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6C87FDE"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E16C44" w:rsidRPr="00E60A42" w14:paraId="5D639B8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61FBF2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AF614F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63" w:type="pct"/>
            <w:tcBorders>
              <w:top w:val="outset" w:sz="6" w:space="0" w:color="auto"/>
              <w:left w:val="outset" w:sz="6" w:space="0" w:color="auto"/>
              <w:bottom w:val="outset" w:sz="6" w:space="0" w:color="auto"/>
              <w:right w:val="outset" w:sz="6" w:space="0" w:color="auto"/>
            </w:tcBorders>
            <w:hideMark/>
          </w:tcPr>
          <w:p w14:paraId="7D8F059E"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Pr>
                <w:color w:val="000000"/>
                <w:sz w:val="22"/>
                <w:szCs w:val="22"/>
                <w:lang w:val="uk-UA"/>
              </w:rPr>
              <w:t xml:space="preserve">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72D78019"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505A291B"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2DE7CB8C"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3078926D" w14:textId="77777777" w:rsidR="00E16C44" w:rsidRPr="00430D2F"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1C962DE6" w14:textId="77777777" w:rsidR="00E16C44"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p>
          <w:p w14:paraId="486BA34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t xml:space="preserve">  </w:t>
            </w: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6463A2A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E16C44" w:rsidRPr="00E60A42" w14:paraId="167405A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153B44F" w14:textId="77777777" w:rsidR="00E16C44" w:rsidRPr="00E60A42" w:rsidRDefault="00E16C44" w:rsidP="00E16C44">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1339221A"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63" w:type="pct"/>
            <w:tcBorders>
              <w:top w:val="outset" w:sz="6" w:space="0" w:color="auto"/>
              <w:left w:val="outset" w:sz="6" w:space="0" w:color="auto"/>
              <w:bottom w:val="outset" w:sz="6" w:space="0" w:color="auto"/>
              <w:right w:val="outset" w:sz="6" w:space="0" w:color="auto"/>
            </w:tcBorders>
            <w:vAlign w:val="center"/>
            <w:hideMark/>
          </w:tcPr>
          <w:p w14:paraId="11DE0C66"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0E8E6D7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0909270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3F29DF27" w14:textId="77777777" w:rsidR="00E16C44" w:rsidRPr="00430D2F" w:rsidRDefault="00E16C44" w:rsidP="00E16C44">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44629ED4" w14:textId="77777777" w:rsidR="00E16C44" w:rsidRPr="00E60A42" w:rsidRDefault="00E16C44" w:rsidP="00E16C44">
            <w:pPr>
              <w:spacing w:after="0" w:line="240" w:lineRule="auto"/>
              <w:ind w:firstLine="302"/>
              <w:jc w:val="both"/>
              <w:rPr>
                <w:rFonts w:ascii="Times New Roman" w:eastAsia="Times New Roman" w:hAnsi="Times New Roman" w:cs="Times New Roman"/>
                <w:lang w:val="uk-UA" w:eastAsia="ru-RU"/>
              </w:rPr>
            </w:pPr>
          </w:p>
        </w:tc>
      </w:tr>
      <w:tr w:rsidR="00E16C44" w:rsidRPr="00FD6D57" w14:paraId="2081E3D3"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C0AB5C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41ED989F"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63" w:type="pct"/>
            <w:tcBorders>
              <w:top w:val="outset" w:sz="6" w:space="0" w:color="auto"/>
              <w:left w:val="outset" w:sz="6" w:space="0" w:color="auto"/>
              <w:bottom w:val="outset" w:sz="6" w:space="0" w:color="auto"/>
              <w:right w:val="outset" w:sz="6" w:space="0" w:color="auto"/>
            </w:tcBorders>
            <w:hideMark/>
          </w:tcPr>
          <w:p w14:paraId="5304DE1B" w14:textId="77777777" w:rsidR="00E16C44" w:rsidRPr="00E60A42" w:rsidRDefault="00E16C44" w:rsidP="00E16C4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E60A42">
              <w:rPr>
                <w:rFonts w:ascii="Times New Roman" w:hAnsi="Times New Roman" w:cs="Times New Roman"/>
                <w:spacing w:val="1"/>
                <w:lang w:val="uk-UA"/>
              </w:rPr>
              <w:lastRenderedPageBreak/>
              <w:t xml:space="preserve">необхідності строк для укладення договору може бути продовжений до 60 днів. </w:t>
            </w:r>
          </w:p>
          <w:p w14:paraId="7CC9A38C" w14:textId="218FCB54" w:rsidR="00E16C44" w:rsidRPr="00E76A74" w:rsidRDefault="00E16C44" w:rsidP="00E16C44">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1"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2"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3"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w:t>
            </w:r>
            <w:proofErr w:type="spellStart"/>
            <w:r w:rsidRPr="00E76A74">
              <w:rPr>
                <w:rStyle w:val="ad"/>
                <w:rFonts w:ascii="Times New Roman" w:eastAsiaTheme="minorHAnsi" w:hAnsi="Times New Roman" w:cs="Times New Roman"/>
                <w:sz w:val="22"/>
                <w:szCs w:val="22"/>
              </w:rPr>
              <w:t>кодексівУкраїни</w:t>
            </w:r>
            <w:proofErr w:type="spellEnd"/>
            <w:r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4"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15"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статті 41 Закону</w:t>
            </w:r>
            <w:r w:rsidR="00306FCF">
              <w:rPr>
                <w:rStyle w:val="ad"/>
                <w:rFonts w:ascii="Times New Roman" w:eastAsiaTheme="minorHAnsi" w:hAnsi="Times New Roman" w:cs="Times New Roman"/>
                <w:sz w:val="22"/>
                <w:szCs w:val="22"/>
              </w:rPr>
              <w:t>,</w:t>
            </w:r>
            <w:r w:rsidRPr="00E76A74">
              <w:rPr>
                <w:rStyle w:val="ad"/>
                <w:rFonts w:ascii="Times New Roman" w:eastAsiaTheme="minorHAnsi" w:hAnsi="Times New Roman" w:cs="Times New Roman"/>
                <w:sz w:val="22"/>
                <w:szCs w:val="22"/>
              </w:rPr>
              <w:t xml:space="preserve">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5E9427B8" w14:textId="77777777" w:rsidR="00E16C44" w:rsidRDefault="00E16C44" w:rsidP="00E16C4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74C4B367" w14:textId="77777777" w:rsidR="00E16C44" w:rsidRPr="00E60A42" w:rsidRDefault="00E16C44" w:rsidP="00E16C4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39237665" w14:textId="77777777" w:rsidR="00E16C44" w:rsidRPr="00E60A42" w:rsidRDefault="00E16C44" w:rsidP="00E16C4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E16C44" w:rsidRPr="00E60A42" w14:paraId="2D34D85A"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20DD50B"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tc>
        <w:tc>
          <w:tcPr>
            <w:tcW w:w="1654" w:type="pct"/>
            <w:tcBorders>
              <w:top w:val="outset" w:sz="6" w:space="0" w:color="auto"/>
              <w:left w:val="outset" w:sz="6" w:space="0" w:color="auto"/>
              <w:bottom w:val="outset" w:sz="6" w:space="0" w:color="auto"/>
              <w:right w:val="outset" w:sz="6" w:space="0" w:color="auto"/>
            </w:tcBorders>
            <w:hideMark/>
          </w:tcPr>
          <w:p w14:paraId="57B2D419"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63" w:type="pct"/>
            <w:tcBorders>
              <w:top w:val="outset" w:sz="6" w:space="0" w:color="auto"/>
              <w:left w:val="outset" w:sz="6" w:space="0" w:color="auto"/>
              <w:bottom w:val="outset" w:sz="6" w:space="0" w:color="auto"/>
              <w:right w:val="outset" w:sz="6" w:space="0" w:color="auto"/>
            </w:tcBorders>
            <w:hideMark/>
          </w:tcPr>
          <w:p w14:paraId="027F9967"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60C509C1"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261580">
              <w:rPr>
                <w:rFonts w:ascii="Times New Roman" w:eastAsia="Times New Roman" w:hAnsi="Times New Roman" w:cs="Times New Roman"/>
                <w:lang w:eastAsia="ru-RU"/>
              </w:rPr>
              <w:t xml:space="preserve">у тому </w:t>
            </w:r>
            <w:proofErr w:type="spellStart"/>
            <w:r w:rsidRPr="00261580">
              <w:rPr>
                <w:rFonts w:ascii="Times New Roman" w:eastAsia="Times New Roman" w:hAnsi="Times New Roman" w:cs="Times New Roman"/>
                <w:lang w:eastAsia="ru-RU"/>
              </w:rPr>
              <w:t>числі</w:t>
            </w:r>
            <w:proofErr w:type="spellEnd"/>
            <w:r w:rsidRPr="00261580">
              <w:rPr>
                <w:rFonts w:ascii="Times New Roman" w:eastAsia="Times New Roman" w:hAnsi="Times New Roman" w:cs="Times New Roman"/>
                <w:lang w:eastAsia="ru-RU"/>
              </w:rPr>
              <w:t xml:space="preserve"> за результатами </w:t>
            </w:r>
            <w:proofErr w:type="spellStart"/>
            <w:r w:rsidRPr="00261580">
              <w:rPr>
                <w:rFonts w:ascii="Times New Roman" w:eastAsia="Times New Roman" w:hAnsi="Times New Roman" w:cs="Times New Roman"/>
                <w:lang w:eastAsia="ru-RU"/>
              </w:rPr>
              <w:t>електронного</w:t>
            </w:r>
            <w:proofErr w:type="spellEnd"/>
            <w:r w:rsidRPr="00261580">
              <w:rPr>
                <w:rFonts w:ascii="Times New Roman" w:eastAsia="Times New Roman" w:hAnsi="Times New Roman" w:cs="Times New Roman"/>
                <w:lang w:eastAsia="ru-RU"/>
              </w:rPr>
              <w:t xml:space="preserve"> </w:t>
            </w:r>
            <w:proofErr w:type="spellStart"/>
            <w:r w:rsidRPr="00261580">
              <w:rPr>
                <w:rFonts w:ascii="Times New Roman" w:eastAsia="Times New Roman" w:hAnsi="Times New Roman" w:cs="Times New Roman"/>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02142D46"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3" w:name="n506"/>
            <w:bookmarkEnd w:id="3"/>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5B198914"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4" w:name="n507"/>
            <w:bookmarkEnd w:id="4"/>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7DACBC60"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5" w:name="n508"/>
            <w:bookmarkEnd w:id="5"/>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6C3A63C"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p>
          <w:p w14:paraId="7ACD3345" w14:textId="77777777" w:rsidR="00E16C44" w:rsidRPr="00E60A42" w:rsidRDefault="00E16C44" w:rsidP="00E16C44">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E16C44" w:rsidRPr="00E60A42" w14:paraId="152E8BA8" w14:textId="77777777" w:rsidTr="00445A41">
        <w:trPr>
          <w:trHeight w:val="1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F5CB8F4"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033054B1"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63" w:type="pct"/>
            <w:tcBorders>
              <w:top w:val="outset" w:sz="6" w:space="0" w:color="auto"/>
              <w:left w:val="outset" w:sz="6" w:space="0" w:color="auto"/>
              <w:bottom w:val="outset" w:sz="6" w:space="0" w:color="auto"/>
              <w:right w:val="outset" w:sz="6" w:space="0" w:color="auto"/>
            </w:tcBorders>
            <w:hideMark/>
          </w:tcPr>
          <w:p w14:paraId="702DBAED" w14:textId="48BAD15F" w:rsidR="00E16C44" w:rsidRDefault="00E16C44" w:rsidP="00E16C44">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w:t>
            </w:r>
            <w:r w:rsidR="00306FCF" w:rsidRPr="00306FCF">
              <w:rPr>
                <w:rFonts w:ascii="Times New Roman" w:eastAsia="Times New Roman" w:hAnsi="Times New Roman"/>
                <w:color w:val="000000"/>
                <w:lang w:val="uk-UA"/>
              </w:rPr>
              <w:t>Істотні умови договору про закупівлю, укладеного відповідно до пунктів 10 і 13 (крім підпунктів 13 та 15 пункту 13)  особливостей, не можуть змінюватися після його підписання до виконання зобов’язань сторонами в повному обсязі, крім випадків:</w:t>
            </w:r>
          </w:p>
          <w:p w14:paraId="256911E2"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ADFD85A"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7BD8F4"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3EBD78"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w:t>
            </w:r>
            <w:r w:rsidRPr="00813C56">
              <w:rPr>
                <w:rFonts w:ascii="Times New Roman" w:eastAsia="Times New Roman" w:hAnsi="Times New Roman"/>
                <w:color w:val="000000"/>
                <w:lang w:val="uk-UA"/>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F75A3F"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B4DD876"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6475FBD5"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4B19D6" w14:textId="77777777" w:rsidR="00E16C44"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652AD918" w14:textId="77777777" w:rsidR="00E16C44" w:rsidRPr="00E0093B" w:rsidRDefault="00E16C44" w:rsidP="00E16C44">
            <w:pPr>
              <w:spacing w:after="0"/>
              <w:jc w:val="both"/>
              <w:rPr>
                <w:rFonts w:ascii="Times New Roman" w:eastAsia="Times New Roman" w:hAnsi="Times New Roman" w:cs="Times New Roman"/>
                <w:color w:val="000000"/>
                <w:lang w:val="uk-UA"/>
              </w:rPr>
            </w:pPr>
            <w:r w:rsidRPr="00E0093B">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0093B">
              <w:rPr>
                <w:rFonts w:ascii="Times New Roman" w:hAnsi="Times New Roman" w:cs="Times New Roman"/>
                <w:color w:val="333333"/>
                <w:shd w:val="clear" w:color="auto" w:fill="FFFFFF"/>
              </w:rPr>
              <w:t> </w:t>
            </w:r>
            <w:r w:rsidR="00000000">
              <w:fldChar w:fldCharType="begin"/>
            </w:r>
            <w:r w:rsidR="00000000">
              <w:instrText>HYPERLINK</w:instrText>
            </w:r>
            <w:r w:rsidR="00000000" w:rsidRPr="003D2087">
              <w:rPr>
                <w:lang w:val="uk-UA"/>
              </w:rPr>
              <w:instrText xml:space="preserve"> "</w:instrText>
            </w:r>
            <w:r w:rsidR="00000000">
              <w:instrText>https</w:instrText>
            </w:r>
            <w:r w:rsidR="00000000" w:rsidRPr="003D2087">
              <w:rPr>
                <w:lang w:val="uk-UA"/>
              </w:rPr>
              <w:instrText>://</w:instrText>
            </w:r>
            <w:r w:rsidR="00000000">
              <w:instrText>zakon</w:instrText>
            </w:r>
            <w:r w:rsidR="00000000" w:rsidRPr="003D2087">
              <w:rPr>
                <w:lang w:val="uk-UA"/>
              </w:rPr>
              <w:instrText>.</w:instrText>
            </w:r>
            <w:r w:rsidR="00000000">
              <w:instrText>rada</w:instrText>
            </w:r>
            <w:r w:rsidR="00000000" w:rsidRPr="003D2087">
              <w:rPr>
                <w:lang w:val="uk-UA"/>
              </w:rPr>
              <w:instrText>.</w:instrText>
            </w:r>
            <w:r w:rsidR="00000000">
              <w:instrText>gov</w:instrText>
            </w:r>
            <w:r w:rsidR="00000000" w:rsidRPr="003D2087">
              <w:rPr>
                <w:lang w:val="uk-UA"/>
              </w:rPr>
              <w:instrText>.</w:instrText>
            </w:r>
            <w:r w:rsidR="00000000">
              <w:instrText>ua</w:instrText>
            </w:r>
            <w:r w:rsidR="00000000" w:rsidRPr="003D2087">
              <w:rPr>
                <w:lang w:val="uk-UA"/>
              </w:rPr>
              <w:instrText>/</w:instrText>
            </w:r>
            <w:r w:rsidR="00000000">
              <w:instrText>laws</w:instrText>
            </w:r>
            <w:r w:rsidR="00000000" w:rsidRPr="003D2087">
              <w:rPr>
                <w:lang w:val="uk-UA"/>
              </w:rPr>
              <w:instrText>/</w:instrText>
            </w:r>
            <w:r w:rsidR="00000000">
              <w:instrText>show</w:instrText>
            </w:r>
            <w:r w:rsidR="00000000" w:rsidRPr="003D2087">
              <w:rPr>
                <w:lang w:val="uk-UA"/>
              </w:rPr>
              <w:instrText>/382-2023-%</w:instrText>
            </w:r>
            <w:r w:rsidR="00000000">
              <w:instrText>D</w:instrText>
            </w:r>
            <w:r w:rsidR="00000000" w:rsidRPr="003D2087">
              <w:rPr>
                <w:lang w:val="uk-UA"/>
              </w:rPr>
              <w:instrText>0%</w:instrText>
            </w:r>
            <w:r w:rsidR="00000000">
              <w:instrText>BF</w:instrText>
            </w:r>
            <w:r w:rsidR="00000000" w:rsidRPr="003D2087">
              <w:rPr>
                <w:lang w:val="uk-UA"/>
              </w:rPr>
              <w:instrText>" \</w:instrText>
            </w:r>
            <w:r w:rsidR="00000000">
              <w:instrText>t</w:instrText>
            </w:r>
            <w:r w:rsidR="00000000" w:rsidRPr="003D2087">
              <w:rPr>
                <w:lang w:val="uk-UA"/>
              </w:rPr>
              <w:instrText xml:space="preserve"> "_</w:instrText>
            </w:r>
            <w:r w:rsidR="00000000">
              <w:instrText>blank</w:instrText>
            </w:r>
            <w:r w:rsidR="00000000" w:rsidRPr="003D2087">
              <w:rPr>
                <w:lang w:val="uk-UA"/>
              </w:rPr>
              <w:instrText>"</w:instrText>
            </w:r>
            <w:r w:rsidR="00000000">
              <w:fldChar w:fldCharType="separate"/>
            </w:r>
            <w:r w:rsidRPr="00E0093B">
              <w:rPr>
                <w:rFonts w:ascii="Times New Roman" w:hAnsi="Times New Roman" w:cs="Times New Roman"/>
                <w:color w:val="000099"/>
                <w:u w:val="single"/>
                <w:shd w:val="clear" w:color="auto" w:fill="FFFFFF"/>
              </w:rPr>
              <w:t>№ 382</w:t>
            </w:r>
            <w:r w:rsidR="00000000">
              <w:rPr>
                <w:rFonts w:ascii="Times New Roman" w:hAnsi="Times New Roman" w:cs="Times New Roman"/>
                <w:color w:val="000099"/>
                <w:u w:val="single"/>
                <w:shd w:val="clear" w:color="auto" w:fill="FFFFFF"/>
              </w:rPr>
              <w:fldChar w:fldCharType="end"/>
            </w:r>
            <w:r w:rsidRPr="00E0093B">
              <w:rPr>
                <w:rFonts w:ascii="Times New Roman" w:hAnsi="Times New Roman" w:cs="Times New Roman"/>
                <w:color w:val="333333"/>
                <w:shd w:val="clear" w:color="auto" w:fill="FFFFFF"/>
              </w:rPr>
              <w:t xml:space="preserve"> “Про </w:t>
            </w:r>
            <w:proofErr w:type="spellStart"/>
            <w:r w:rsidRPr="00E0093B">
              <w:rPr>
                <w:rFonts w:ascii="Times New Roman" w:hAnsi="Times New Roman" w:cs="Times New Roman"/>
                <w:color w:val="333333"/>
                <w:shd w:val="clear" w:color="auto" w:fill="FFFFFF"/>
              </w:rPr>
              <w:t>реалізацію</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експериментального</w:t>
            </w:r>
            <w:proofErr w:type="spellEnd"/>
            <w:r w:rsidRPr="00E0093B">
              <w:rPr>
                <w:rFonts w:ascii="Times New Roman" w:hAnsi="Times New Roman" w:cs="Times New Roman"/>
                <w:color w:val="333333"/>
                <w:shd w:val="clear" w:color="auto" w:fill="FFFFFF"/>
              </w:rPr>
              <w:t xml:space="preserve"> проекту </w:t>
            </w:r>
            <w:proofErr w:type="spellStart"/>
            <w:r w:rsidRPr="00E0093B">
              <w:rPr>
                <w:rFonts w:ascii="Times New Roman" w:hAnsi="Times New Roman" w:cs="Times New Roman"/>
                <w:color w:val="333333"/>
                <w:shd w:val="clear" w:color="auto" w:fill="FFFFFF"/>
              </w:rPr>
              <w:t>щодо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відновлення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населених</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пунктів</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які</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постраждали</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внаслідок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збройної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агресії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Російської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Федерації</w:t>
            </w:r>
            <w:proofErr w:type="spellEnd"/>
            <w:r w:rsidRPr="00E0093B">
              <w:rPr>
                <w:rFonts w:ascii="Times New Roman" w:hAnsi="Times New Roman" w:cs="Times New Roman"/>
                <w:color w:val="333333"/>
                <w:shd w:val="clear" w:color="auto" w:fill="FFFFFF"/>
              </w:rPr>
              <w:t>” (</w:t>
            </w:r>
            <w:proofErr w:type="spellStart"/>
            <w:r w:rsidRPr="00E0093B">
              <w:rPr>
                <w:rFonts w:ascii="Times New Roman" w:hAnsi="Times New Roman" w:cs="Times New Roman"/>
                <w:color w:val="333333"/>
                <w:shd w:val="clear" w:color="auto" w:fill="FFFFFF"/>
              </w:rPr>
              <w:t>Офіційний</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вісник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України</w:t>
            </w:r>
            <w:proofErr w:type="spellEnd"/>
            <w:r w:rsidRPr="00E0093B">
              <w:rPr>
                <w:rFonts w:ascii="Times New Roman" w:hAnsi="Times New Roman" w:cs="Times New Roman"/>
                <w:color w:val="333333"/>
                <w:shd w:val="clear" w:color="auto" w:fill="FFFFFF"/>
              </w:rPr>
              <w:t xml:space="preserve">, 2023 р., № 46, ст. 2466), </w:t>
            </w:r>
            <w:proofErr w:type="spellStart"/>
            <w:r w:rsidRPr="00E0093B">
              <w:rPr>
                <w:rFonts w:ascii="Times New Roman" w:hAnsi="Times New Roman" w:cs="Times New Roman"/>
                <w:color w:val="333333"/>
                <w:shd w:val="clear" w:color="auto" w:fill="FFFFFF"/>
              </w:rPr>
              <w:t>якщо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розроблення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покладено</w:t>
            </w:r>
            <w:proofErr w:type="spellEnd"/>
            <w:r w:rsidRPr="00E0093B">
              <w:rPr>
                <w:rFonts w:ascii="Times New Roman" w:hAnsi="Times New Roman" w:cs="Times New Roman"/>
                <w:color w:val="333333"/>
                <w:shd w:val="clear" w:color="auto" w:fill="FFFFFF"/>
              </w:rPr>
              <w:t xml:space="preserve"> на </w:t>
            </w:r>
            <w:proofErr w:type="spellStart"/>
            <w:r w:rsidRPr="00E0093B">
              <w:rPr>
                <w:rFonts w:ascii="Times New Roman" w:hAnsi="Times New Roman" w:cs="Times New Roman"/>
                <w:color w:val="333333"/>
                <w:shd w:val="clear" w:color="auto" w:fill="FFFFFF"/>
              </w:rPr>
              <w:t>підрядника</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після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проведення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експертизи</w:t>
            </w:r>
            <w:proofErr w:type="spellEnd"/>
            <w:r w:rsidRPr="00E0093B">
              <w:rPr>
                <w:rFonts w:ascii="Times New Roman" w:hAnsi="Times New Roman" w:cs="Times New Roman"/>
                <w:color w:val="333333"/>
                <w:shd w:val="clear" w:color="auto" w:fill="FFFFFF"/>
              </w:rPr>
              <w:t xml:space="preserve"> та </w:t>
            </w:r>
            <w:proofErr w:type="spellStart"/>
            <w:r w:rsidRPr="00E0093B">
              <w:rPr>
                <w:rFonts w:ascii="Times New Roman" w:hAnsi="Times New Roman" w:cs="Times New Roman"/>
                <w:color w:val="333333"/>
                <w:shd w:val="clear" w:color="auto" w:fill="FFFFFF"/>
              </w:rPr>
              <w:t>затвердження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в </w:t>
            </w:r>
            <w:proofErr w:type="spellStart"/>
            <w:r w:rsidRPr="00E0093B">
              <w:rPr>
                <w:rFonts w:ascii="Times New Roman" w:hAnsi="Times New Roman" w:cs="Times New Roman"/>
                <w:color w:val="333333"/>
                <w:shd w:val="clear" w:color="auto" w:fill="FFFFFF"/>
              </w:rPr>
              <w:t>установленому</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законодавством</w:t>
            </w:r>
            <w:proofErr w:type="spellEnd"/>
            <w:r w:rsidRPr="00E0093B">
              <w:rPr>
                <w:rFonts w:ascii="Times New Roman" w:hAnsi="Times New Roman" w:cs="Times New Roman"/>
                <w:color w:val="333333"/>
                <w:shd w:val="clear" w:color="auto" w:fill="FFFFFF"/>
              </w:rPr>
              <w:t xml:space="preserve"> порядку.</w:t>
            </w:r>
          </w:p>
          <w:p w14:paraId="37D749F5" w14:textId="77777777" w:rsidR="00E16C44" w:rsidRDefault="00E16C44" w:rsidP="00E16C44">
            <w:pPr>
              <w:spacing w:after="0"/>
              <w:jc w:val="both"/>
              <w:rPr>
                <w:rFonts w:ascii="Times New Roman" w:eastAsia="Times New Roman" w:hAnsi="Times New Roman"/>
                <w:color w:val="000000"/>
                <w:lang w:val="uk-UA"/>
              </w:rPr>
            </w:pPr>
          </w:p>
          <w:p w14:paraId="593D067B" w14:textId="77777777" w:rsidR="00E16C44" w:rsidRPr="00E60A42" w:rsidRDefault="00E16C44" w:rsidP="00E16C44">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proofErr w:type="gram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proofErr w:type="gramEnd"/>
            <w:r w:rsidRPr="00613996">
              <w:rPr>
                <w:color w:val="000000"/>
                <w:sz w:val="22"/>
                <w:szCs w:val="22"/>
              </w:rPr>
              <w:t>.</w:t>
            </w:r>
          </w:p>
        </w:tc>
      </w:tr>
      <w:tr w:rsidR="00E16C44" w:rsidRPr="003D2087" w14:paraId="0DE03A2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5B05FE2"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54" w:type="pct"/>
            <w:tcBorders>
              <w:top w:val="outset" w:sz="6" w:space="0" w:color="auto"/>
              <w:left w:val="outset" w:sz="6" w:space="0" w:color="auto"/>
              <w:bottom w:val="outset" w:sz="6" w:space="0" w:color="auto"/>
              <w:right w:val="outset" w:sz="6" w:space="0" w:color="auto"/>
            </w:tcBorders>
            <w:hideMark/>
          </w:tcPr>
          <w:p w14:paraId="4A5B2F40"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63" w:type="pct"/>
            <w:tcBorders>
              <w:top w:val="outset" w:sz="6" w:space="0" w:color="auto"/>
              <w:left w:val="outset" w:sz="6" w:space="0" w:color="auto"/>
              <w:bottom w:val="outset" w:sz="6" w:space="0" w:color="auto"/>
              <w:right w:val="outset" w:sz="6" w:space="0" w:color="auto"/>
            </w:tcBorders>
            <w:hideMark/>
          </w:tcPr>
          <w:p w14:paraId="27309566"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w:t>
            </w:r>
            <w:r>
              <w:rPr>
                <w:rFonts w:ascii="Times New Roman" w:eastAsia="Times New Roman" w:hAnsi="Times New Roman" w:cs="Times New Roman"/>
                <w:lang w:val="uk-UA"/>
              </w:rPr>
              <w:t>.</w:t>
            </w:r>
            <w:r w:rsidRPr="00E60A42">
              <w:rPr>
                <w:rFonts w:ascii="Times New Roman" w:eastAsia="Times New Roman" w:hAnsi="Times New Roman" w:cs="Times New Roman"/>
                <w:lang w:val="uk-UA"/>
              </w:rPr>
              <w:t>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44</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w:t>
            </w:r>
          </w:p>
        </w:tc>
      </w:tr>
      <w:tr w:rsidR="00E16C44" w:rsidRPr="00FB116B" w14:paraId="4153D33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E23CAAC"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654" w:type="pct"/>
            <w:tcBorders>
              <w:top w:val="outset" w:sz="6" w:space="0" w:color="auto"/>
              <w:left w:val="outset" w:sz="6" w:space="0" w:color="auto"/>
              <w:bottom w:val="outset" w:sz="6" w:space="0" w:color="auto"/>
              <w:right w:val="outset" w:sz="6" w:space="0" w:color="auto"/>
            </w:tcBorders>
            <w:hideMark/>
          </w:tcPr>
          <w:p w14:paraId="6E2326E3"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63" w:type="pct"/>
            <w:tcBorders>
              <w:top w:val="outset" w:sz="6" w:space="0" w:color="auto"/>
              <w:left w:val="outset" w:sz="6" w:space="0" w:color="auto"/>
              <w:bottom w:val="outset" w:sz="6" w:space="0" w:color="auto"/>
              <w:right w:val="outset" w:sz="6" w:space="0" w:color="auto"/>
            </w:tcBorders>
            <w:hideMark/>
          </w:tcPr>
          <w:p w14:paraId="3B1575C5" w14:textId="26CD77AE" w:rsidR="00E16C44" w:rsidRPr="00A15064" w:rsidRDefault="00FB116B" w:rsidP="002E3164">
            <w:pPr>
              <w:spacing w:after="0" w:line="240" w:lineRule="auto"/>
              <w:ind w:firstLine="346"/>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Не передбачено.</w:t>
            </w:r>
          </w:p>
        </w:tc>
      </w:tr>
    </w:tbl>
    <w:p w14:paraId="47DADE37"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328BB9C6"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lastRenderedPageBreak/>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562B9F2"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7844AAA" w14:textId="77777777" w:rsidR="00352B11"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0B1C5739" w14:textId="77777777" w:rsidR="0033527E" w:rsidRDefault="0033527E" w:rsidP="00B032C2">
      <w:pPr>
        <w:jc w:val="both"/>
        <w:rPr>
          <w:rFonts w:ascii="Times New Roman" w:hAnsi="Times New Roman"/>
          <w:iCs/>
          <w:color w:val="000000"/>
          <w:lang w:val="uk-UA"/>
        </w:rPr>
      </w:pPr>
    </w:p>
    <w:p w14:paraId="256CA96A" w14:textId="77777777"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54AC13C9" w14:textId="77777777"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687FDC69" w14:textId="77777777" w:rsidR="004918FB" w:rsidRPr="004765AA" w:rsidRDefault="004918FB" w:rsidP="004918FB">
      <w:pPr>
        <w:tabs>
          <w:tab w:val="left" w:pos="2160"/>
          <w:tab w:val="left" w:pos="3600"/>
        </w:tabs>
        <w:ind w:firstLine="567"/>
        <w:jc w:val="center"/>
        <w:rPr>
          <w:rFonts w:ascii="Times New Roman" w:eastAsia="Calibri" w:hAnsi="Times New Roman" w:cs="Times New Roman"/>
          <w:b/>
          <w:sz w:val="24"/>
          <w:szCs w:val="24"/>
          <w:lang w:eastAsia="ru-RU"/>
        </w:rPr>
      </w:pPr>
      <w:bookmarkStart w:id="6" w:name="_Hlk139550565"/>
      <w:bookmarkStart w:id="7" w:name="_Hlk128987057"/>
      <w:r w:rsidRPr="003F7F13">
        <w:rPr>
          <w:rFonts w:ascii="Times New Roman" w:eastAsia="Calibri" w:hAnsi="Times New Roman" w:cs="Times New Roman"/>
          <w:b/>
          <w:sz w:val="24"/>
          <w:szCs w:val="24"/>
          <w:lang w:eastAsia="ru-RU"/>
        </w:rPr>
        <w:t>ТЕНДЕРНА (ЦІНОВА) ПРОПОЗИЦІЯ</w:t>
      </w:r>
    </w:p>
    <w:tbl>
      <w:tblPr>
        <w:tblW w:w="998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543"/>
      </w:tblGrid>
      <w:tr w:rsidR="004918FB" w:rsidRPr="00385DFD" w14:paraId="4AFDB5A3" w14:textId="77777777" w:rsidTr="003A79C6">
        <w:tc>
          <w:tcPr>
            <w:tcW w:w="9982" w:type="dxa"/>
            <w:gridSpan w:val="2"/>
          </w:tcPr>
          <w:p w14:paraId="0C37928C" w14:textId="77777777" w:rsidR="004918FB" w:rsidRPr="00385DFD" w:rsidRDefault="004918FB" w:rsidP="003A79C6">
            <w:pPr>
              <w:tabs>
                <w:tab w:val="left" w:pos="2160"/>
                <w:tab w:val="left" w:pos="3600"/>
              </w:tabs>
              <w:ind w:firstLine="567"/>
              <w:jc w:val="center"/>
              <w:rPr>
                <w:rFonts w:ascii="Times New Roman" w:eastAsia="Calibri" w:hAnsi="Times New Roman" w:cs="Times New Roman"/>
                <w:b/>
                <w:lang w:eastAsia="ru-RU"/>
              </w:rPr>
            </w:pPr>
            <w:proofErr w:type="spellStart"/>
            <w:r w:rsidRPr="00385DFD">
              <w:rPr>
                <w:rFonts w:ascii="Times New Roman" w:eastAsia="Calibri" w:hAnsi="Times New Roman" w:cs="Times New Roman"/>
                <w:b/>
                <w:lang w:eastAsia="ru-RU"/>
              </w:rPr>
              <w:t>Відомості</w:t>
            </w:r>
            <w:proofErr w:type="spellEnd"/>
            <w:r w:rsidRPr="00385DFD">
              <w:rPr>
                <w:rFonts w:ascii="Times New Roman" w:eastAsia="Calibri" w:hAnsi="Times New Roman" w:cs="Times New Roman"/>
                <w:b/>
                <w:lang w:eastAsia="ru-RU"/>
              </w:rPr>
              <w:t xml:space="preserve"> про </w:t>
            </w:r>
            <w:proofErr w:type="spellStart"/>
            <w:r w:rsidRPr="00385DFD">
              <w:rPr>
                <w:rFonts w:ascii="Times New Roman" w:eastAsia="Calibri" w:hAnsi="Times New Roman" w:cs="Times New Roman"/>
                <w:b/>
                <w:lang w:eastAsia="ru-RU"/>
              </w:rPr>
              <w:t>учасника</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процедури</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закупівлі</w:t>
            </w:r>
            <w:proofErr w:type="spellEnd"/>
          </w:p>
        </w:tc>
      </w:tr>
      <w:tr w:rsidR="004918FB" w:rsidRPr="00385DFD" w14:paraId="054BBDFD" w14:textId="77777777" w:rsidTr="003A79C6">
        <w:trPr>
          <w:trHeight w:val="329"/>
        </w:trPr>
        <w:tc>
          <w:tcPr>
            <w:tcW w:w="6439" w:type="dxa"/>
          </w:tcPr>
          <w:p w14:paraId="022E1193"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Повне</w:t>
            </w:r>
            <w:proofErr w:type="spellEnd"/>
            <w:r w:rsidRPr="00385DFD">
              <w:rPr>
                <w:rFonts w:ascii="Times New Roman" w:eastAsia="Calibri" w:hAnsi="Times New Roman" w:cs="Times New Roman"/>
                <w:lang w:eastAsia="ru-RU"/>
              </w:rPr>
              <w:t xml:space="preserve"> </w:t>
            </w:r>
            <w:proofErr w:type="spellStart"/>
            <w:proofErr w:type="gramStart"/>
            <w:r w:rsidRPr="00385DFD">
              <w:rPr>
                <w:rFonts w:ascii="Times New Roman" w:eastAsia="Calibri" w:hAnsi="Times New Roman" w:cs="Times New Roman"/>
                <w:lang w:eastAsia="ru-RU"/>
              </w:rPr>
              <w:t>найменування</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учасника</w:t>
            </w:r>
            <w:proofErr w:type="spellEnd"/>
            <w:proofErr w:type="gramEnd"/>
          </w:p>
        </w:tc>
        <w:tc>
          <w:tcPr>
            <w:tcW w:w="3543" w:type="dxa"/>
          </w:tcPr>
          <w:p w14:paraId="3C64E255"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6093DF84" w14:textId="77777777" w:rsidTr="003A79C6">
        <w:tc>
          <w:tcPr>
            <w:tcW w:w="6439" w:type="dxa"/>
          </w:tcPr>
          <w:p w14:paraId="45C434A1"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Керівництво</w:t>
            </w:r>
            <w:proofErr w:type="spellEnd"/>
            <w:r w:rsidRPr="00385DFD">
              <w:rPr>
                <w:rFonts w:ascii="Times New Roman" w:eastAsia="Calibri" w:hAnsi="Times New Roman" w:cs="Times New Roman"/>
                <w:lang w:eastAsia="ru-RU"/>
              </w:rPr>
              <w:t xml:space="preserve">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телефони</w:t>
            </w:r>
            <w:proofErr w:type="spellEnd"/>
            <w:r w:rsidRPr="00385DFD">
              <w:rPr>
                <w:rFonts w:ascii="Times New Roman" w:eastAsia="Calibri" w:hAnsi="Times New Roman" w:cs="Times New Roman"/>
                <w:lang w:eastAsia="ru-RU"/>
              </w:rPr>
              <w:t>)</w:t>
            </w:r>
          </w:p>
        </w:tc>
        <w:tc>
          <w:tcPr>
            <w:tcW w:w="3543" w:type="dxa"/>
          </w:tcPr>
          <w:p w14:paraId="1323D44A"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0B5FE1D6" w14:textId="77777777" w:rsidTr="003A79C6">
        <w:trPr>
          <w:trHeight w:val="180"/>
        </w:trPr>
        <w:tc>
          <w:tcPr>
            <w:tcW w:w="6439" w:type="dxa"/>
          </w:tcPr>
          <w:p w14:paraId="23F2B37B"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Ідентифікаційний</w:t>
            </w:r>
            <w:proofErr w:type="spellEnd"/>
            <w:r w:rsidRPr="00385DFD">
              <w:rPr>
                <w:rFonts w:ascii="Times New Roman" w:eastAsia="Calibri" w:hAnsi="Times New Roman" w:cs="Times New Roman"/>
                <w:lang w:eastAsia="ru-RU"/>
              </w:rPr>
              <w:t xml:space="preserve"> код за ЄДРПОУ (за </w:t>
            </w:r>
            <w:proofErr w:type="spellStart"/>
            <w:r w:rsidRPr="00385DFD">
              <w:rPr>
                <w:rFonts w:ascii="Times New Roman" w:eastAsia="Calibri" w:hAnsi="Times New Roman" w:cs="Times New Roman"/>
                <w:lang w:eastAsia="ru-RU"/>
              </w:rPr>
              <w:t>наявності</w:t>
            </w:r>
            <w:proofErr w:type="spellEnd"/>
            <w:r w:rsidRPr="00385DFD">
              <w:rPr>
                <w:rFonts w:ascii="Times New Roman" w:eastAsia="Calibri" w:hAnsi="Times New Roman" w:cs="Times New Roman"/>
                <w:lang w:eastAsia="ru-RU"/>
              </w:rPr>
              <w:t>)</w:t>
            </w:r>
          </w:p>
        </w:tc>
        <w:tc>
          <w:tcPr>
            <w:tcW w:w="3543" w:type="dxa"/>
          </w:tcPr>
          <w:p w14:paraId="30DC3812"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5148D2AD" w14:textId="77777777" w:rsidTr="003A79C6">
        <w:trPr>
          <w:trHeight w:val="120"/>
        </w:trPr>
        <w:tc>
          <w:tcPr>
            <w:tcW w:w="6439" w:type="dxa"/>
          </w:tcPr>
          <w:p w14:paraId="7867734E"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Місцезнаходження</w:t>
            </w:r>
            <w:proofErr w:type="spellEnd"/>
            <w:r w:rsidRPr="00385DFD">
              <w:rPr>
                <w:rFonts w:ascii="Times New Roman" w:eastAsia="Calibri" w:hAnsi="Times New Roman" w:cs="Times New Roman"/>
                <w:lang w:eastAsia="ru-RU"/>
              </w:rPr>
              <w:t xml:space="preserve"> </w:t>
            </w:r>
          </w:p>
        </w:tc>
        <w:tc>
          <w:tcPr>
            <w:tcW w:w="3543" w:type="dxa"/>
          </w:tcPr>
          <w:p w14:paraId="33BF69C1"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EAEF0BE" w14:textId="77777777" w:rsidTr="003A79C6">
        <w:trPr>
          <w:trHeight w:val="150"/>
        </w:trPr>
        <w:tc>
          <w:tcPr>
            <w:tcW w:w="6439" w:type="dxa"/>
          </w:tcPr>
          <w:p w14:paraId="71C70E36"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Назва</w:t>
            </w:r>
            <w:proofErr w:type="spellEnd"/>
            <w:r w:rsidRPr="00385DFD">
              <w:rPr>
                <w:rFonts w:ascii="Times New Roman" w:eastAsia="Calibri" w:hAnsi="Times New Roman" w:cs="Times New Roman"/>
                <w:lang w:eastAsia="ru-RU"/>
              </w:rPr>
              <w:t xml:space="preserve"> банку</w:t>
            </w:r>
          </w:p>
        </w:tc>
        <w:tc>
          <w:tcPr>
            <w:tcW w:w="3543" w:type="dxa"/>
          </w:tcPr>
          <w:p w14:paraId="7C7925E0"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06EBC220" w14:textId="77777777" w:rsidTr="003A79C6">
        <w:trPr>
          <w:trHeight w:val="135"/>
        </w:trPr>
        <w:tc>
          <w:tcPr>
            <w:tcW w:w="6439" w:type="dxa"/>
          </w:tcPr>
          <w:p w14:paraId="2856984B"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Розрахунковий</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рахунок</w:t>
            </w:r>
            <w:proofErr w:type="spellEnd"/>
          </w:p>
        </w:tc>
        <w:tc>
          <w:tcPr>
            <w:tcW w:w="3543" w:type="dxa"/>
          </w:tcPr>
          <w:p w14:paraId="1D1D44F9"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2F0226D8" w14:textId="77777777" w:rsidTr="003A79C6">
        <w:trPr>
          <w:trHeight w:val="90"/>
        </w:trPr>
        <w:tc>
          <w:tcPr>
            <w:tcW w:w="6439" w:type="dxa"/>
          </w:tcPr>
          <w:p w14:paraId="1D830BE9"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МФО</w:t>
            </w:r>
          </w:p>
        </w:tc>
        <w:tc>
          <w:tcPr>
            <w:tcW w:w="3543" w:type="dxa"/>
          </w:tcPr>
          <w:p w14:paraId="476CABA8"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47B4398" w14:textId="77777777" w:rsidTr="003A79C6">
        <w:tc>
          <w:tcPr>
            <w:tcW w:w="6439" w:type="dxa"/>
          </w:tcPr>
          <w:p w14:paraId="00990C02"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 xml:space="preserve">Особа, </w:t>
            </w:r>
            <w:proofErr w:type="spellStart"/>
            <w:r w:rsidRPr="00385DFD">
              <w:rPr>
                <w:rFonts w:ascii="Times New Roman" w:eastAsia="Calibri" w:hAnsi="Times New Roman" w:cs="Times New Roman"/>
                <w:lang w:eastAsia="ru-RU"/>
              </w:rPr>
              <w:t>відповідальна</w:t>
            </w:r>
            <w:proofErr w:type="spellEnd"/>
            <w:r w:rsidRPr="00385DFD">
              <w:rPr>
                <w:rFonts w:ascii="Times New Roman" w:eastAsia="Calibri" w:hAnsi="Times New Roman" w:cs="Times New Roman"/>
                <w:lang w:eastAsia="ru-RU"/>
              </w:rPr>
              <w:t xml:space="preserve"> за участь </w:t>
            </w:r>
            <w:proofErr w:type="gramStart"/>
            <w:r w:rsidRPr="00385DFD">
              <w:rPr>
                <w:rFonts w:ascii="Times New Roman" w:eastAsia="Calibri" w:hAnsi="Times New Roman" w:cs="Times New Roman"/>
                <w:lang w:eastAsia="ru-RU"/>
              </w:rPr>
              <w:t>у торгах</w:t>
            </w:r>
            <w:proofErr w:type="gramEnd"/>
            <w:r w:rsidRPr="00385DFD">
              <w:rPr>
                <w:rFonts w:ascii="Times New Roman" w:eastAsia="Calibri" w:hAnsi="Times New Roman" w:cs="Times New Roman"/>
                <w:lang w:eastAsia="ru-RU"/>
              </w:rPr>
              <w:t xml:space="preserve">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тел.)</w:t>
            </w:r>
          </w:p>
        </w:tc>
        <w:tc>
          <w:tcPr>
            <w:tcW w:w="3543" w:type="dxa"/>
          </w:tcPr>
          <w:p w14:paraId="0A6E4C8C"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1EDBB50" w14:textId="77777777" w:rsidTr="003A79C6">
        <w:trPr>
          <w:trHeight w:val="178"/>
        </w:trPr>
        <w:tc>
          <w:tcPr>
            <w:tcW w:w="6439" w:type="dxa"/>
          </w:tcPr>
          <w:p w14:paraId="47DCEE0E"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Факс</w:t>
            </w:r>
          </w:p>
        </w:tc>
        <w:tc>
          <w:tcPr>
            <w:tcW w:w="3543" w:type="dxa"/>
          </w:tcPr>
          <w:p w14:paraId="01A56A5A"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515E1B69" w14:textId="77777777" w:rsidTr="003A79C6">
        <w:tc>
          <w:tcPr>
            <w:tcW w:w="6439" w:type="dxa"/>
          </w:tcPr>
          <w:p w14:paraId="5837C3E1"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Електронна</w:t>
            </w:r>
            <w:proofErr w:type="spellEnd"/>
            <w:r w:rsidRPr="00385DFD">
              <w:rPr>
                <w:rFonts w:ascii="Times New Roman" w:eastAsia="Calibri" w:hAnsi="Times New Roman" w:cs="Times New Roman"/>
                <w:lang w:eastAsia="ru-RU"/>
              </w:rPr>
              <w:t xml:space="preserve"> адреса</w:t>
            </w:r>
          </w:p>
        </w:tc>
        <w:tc>
          <w:tcPr>
            <w:tcW w:w="3543" w:type="dxa"/>
          </w:tcPr>
          <w:p w14:paraId="6E626F8B"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69F3E2BB" w14:textId="77777777" w:rsidTr="003A79C6">
        <w:tc>
          <w:tcPr>
            <w:tcW w:w="6439" w:type="dxa"/>
          </w:tcPr>
          <w:p w14:paraId="224E64FC" w14:textId="77777777" w:rsidR="004918FB" w:rsidRPr="00385DFD" w:rsidRDefault="0022130F" w:rsidP="003A79C6">
            <w:pPr>
              <w:tabs>
                <w:tab w:val="left" w:pos="2160"/>
                <w:tab w:val="left" w:pos="3600"/>
              </w:tabs>
              <w:ind w:firstLine="327"/>
              <w:rPr>
                <w:rFonts w:ascii="Times New Roman" w:eastAsia="Calibri" w:hAnsi="Times New Roman" w:cs="Times New Roman"/>
                <w:lang w:eastAsia="ru-RU"/>
              </w:rPr>
            </w:pPr>
            <w:proofErr w:type="spellStart"/>
            <w:r w:rsidRPr="0022130F">
              <w:rPr>
                <w:rFonts w:ascii="Times New Roman" w:eastAsia="Calibri" w:hAnsi="Times New Roman" w:cs="Times New Roman"/>
                <w:lang w:eastAsia="ru-RU"/>
              </w:rPr>
              <w:t>Класифікація</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господарювання</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мікропідприємництва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малого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середнього</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великого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вибрати</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необхідне</w:t>
            </w:r>
            <w:proofErr w:type="spellEnd"/>
            <w:r w:rsidRPr="0022130F">
              <w:rPr>
                <w:rFonts w:ascii="Times New Roman" w:eastAsia="Calibri" w:hAnsi="Times New Roman" w:cs="Times New Roman"/>
                <w:lang w:eastAsia="ru-RU"/>
              </w:rPr>
              <w:t xml:space="preserve">  </w:t>
            </w:r>
          </w:p>
        </w:tc>
        <w:tc>
          <w:tcPr>
            <w:tcW w:w="3543" w:type="dxa"/>
          </w:tcPr>
          <w:p w14:paraId="3484E938"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D2087" w14:paraId="2E7558C4" w14:textId="77777777" w:rsidTr="003A79C6">
        <w:trPr>
          <w:trHeight w:val="2971"/>
        </w:trPr>
        <w:tc>
          <w:tcPr>
            <w:tcW w:w="9982" w:type="dxa"/>
            <w:gridSpan w:val="2"/>
          </w:tcPr>
          <w:p w14:paraId="4C4E1486" w14:textId="1178CCA0" w:rsidR="004918FB" w:rsidRPr="00E217A3" w:rsidRDefault="004918FB" w:rsidP="003A79C6">
            <w:pPr>
              <w:jc w:val="both"/>
              <w:rPr>
                <w:rFonts w:ascii="Times New Roman" w:eastAsia="Calibri" w:hAnsi="Times New Roman" w:cs="Times New Roman"/>
                <w:lang w:val="uk-UA" w:eastAsia="ru-RU"/>
              </w:rPr>
            </w:pPr>
            <w:r w:rsidRPr="00385DFD">
              <w:rPr>
                <w:rFonts w:ascii="Times New Roman" w:eastAsia="Calibri" w:hAnsi="Times New Roman" w:cs="Times New Roman"/>
              </w:rPr>
              <w:lastRenderedPageBreak/>
              <w:t xml:space="preserve">Ми, </w:t>
            </w:r>
            <w:r w:rsidRPr="00385DFD">
              <w:rPr>
                <w:rFonts w:ascii="Times New Roman" w:eastAsia="Calibri" w:hAnsi="Times New Roman" w:cs="Times New Roman"/>
                <w:lang w:eastAsia="ru-RU"/>
              </w:rPr>
              <w:t>______________</w:t>
            </w:r>
            <w:r w:rsidRPr="00385DFD">
              <w:rPr>
                <w:rFonts w:ascii="Times New Roman" w:eastAsia="Calibri" w:hAnsi="Times New Roman" w:cs="Times New Roman"/>
              </w:rPr>
              <w:t>, (</w:t>
            </w:r>
            <w:proofErr w:type="spellStart"/>
            <w:r w:rsidRPr="00385DFD">
              <w:rPr>
                <w:rFonts w:ascii="Times New Roman" w:eastAsia="Calibri" w:hAnsi="Times New Roman" w:cs="Times New Roman"/>
                <w:i/>
              </w:rPr>
              <w:t>найменування</w:t>
            </w:r>
            <w:proofErr w:type="spellEnd"/>
            <w:r w:rsidRPr="00385DFD">
              <w:rPr>
                <w:rFonts w:ascii="Times New Roman" w:eastAsia="Calibri" w:hAnsi="Times New Roman" w:cs="Times New Roman"/>
                <w:i/>
              </w:rPr>
              <w:t xml:space="preserve"> </w:t>
            </w:r>
            <w:proofErr w:type="spellStart"/>
            <w:r w:rsidRPr="00385DFD">
              <w:rPr>
                <w:rFonts w:ascii="Times New Roman" w:eastAsia="Calibri" w:hAnsi="Times New Roman" w:cs="Times New Roman"/>
                <w:i/>
              </w:rPr>
              <w:t>учасника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надаємо</w:t>
            </w:r>
            <w:proofErr w:type="spellEnd"/>
            <w:r w:rsidRPr="00385DFD">
              <w:rPr>
                <w:rFonts w:ascii="Times New Roman" w:eastAsia="Calibri" w:hAnsi="Times New Roman" w:cs="Times New Roman"/>
              </w:rPr>
              <w:t xml:space="preserve"> свою </w:t>
            </w:r>
            <w:proofErr w:type="spellStart"/>
            <w:r w:rsidRPr="00385DFD">
              <w:rPr>
                <w:rFonts w:ascii="Times New Roman" w:eastAsia="Calibri" w:hAnsi="Times New Roman" w:cs="Times New Roman"/>
              </w:rPr>
              <w:t>пропозицію</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щодо</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участі</w:t>
            </w:r>
            <w:proofErr w:type="spellEnd"/>
            <w:r w:rsidRPr="00385DFD">
              <w:rPr>
                <w:rFonts w:ascii="Times New Roman" w:eastAsia="Calibri" w:hAnsi="Times New Roman" w:cs="Times New Roman"/>
              </w:rPr>
              <w:t xml:space="preserve"> у </w:t>
            </w:r>
            <w:r w:rsidRPr="00385DFD">
              <w:rPr>
                <w:rFonts w:ascii="Times New Roman" w:eastAsia="Calibri" w:hAnsi="Times New Roman" w:cs="Times New Roman"/>
                <w:lang w:val="uk-UA"/>
              </w:rPr>
              <w:t xml:space="preserve">відкритих торгах </w:t>
            </w:r>
            <w:r>
              <w:rPr>
                <w:rFonts w:ascii="Times New Roman" w:eastAsia="Calibri" w:hAnsi="Times New Roman" w:cs="Times New Roman"/>
                <w:lang w:val="uk-UA"/>
              </w:rPr>
              <w:t xml:space="preserve">з </w:t>
            </w:r>
            <w:proofErr w:type="gramStart"/>
            <w:r>
              <w:rPr>
                <w:rFonts w:ascii="Times New Roman" w:eastAsia="Calibri" w:hAnsi="Times New Roman" w:cs="Times New Roman"/>
                <w:lang w:val="uk-UA"/>
              </w:rPr>
              <w:t xml:space="preserve">особливостями </w:t>
            </w:r>
            <w:r w:rsidRPr="00385DFD">
              <w:rPr>
                <w:rFonts w:ascii="Times New Roman" w:eastAsia="Calibri" w:hAnsi="Times New Roman" w:cs="Times New Roman"/>
              </w:rPr>
              <w:t xml:space="preserve"> на</w:t>
            </w:r>
            <w:proofErr w:type="gram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закупівлю</w:t>
            </w:r>
            <w:proofErr w:type="spellEnd"/>
            <w:r w:rsidRPr="00385DFD">
              <w:rPr>
                <w:rFonts w:ascii="Times New Roman" w:eastAsia="Calibri" w:hAnsi="Times New Roman" w:cs="Times New Roman"/>
              </w:rPr>
              <w:t xml:space="preserve"> </w:t>
            </w:r>
            <w:r w:rsidR="003E497D">
              <w:rPr>
                <w:rFonts w:ascii="Times New Roman" w:eastAsia="Calibri" w:hAnsi="Times New Roman" w:cs="Times New Roman"/>
                <w:lang w:val="uk-UA"/>
              </w:rPr>
              <w:t xml:space="preserve">послуг </w:t>
            </w:r>
            <w:r w:rsidR="003E497D" w:rsidRPr="003E497D">
              <w:rPr>
                <w:rFonts w:ascii="Times New Roman" w:eastAsia="Calibri" w:hAnsi="Times New Roman" w:cs="Times New Roman"/>
                <w:b/>
                <w:bCs/>
                <w:lang w:val="uk-UA"/>
              </w:rPr>
              <w:t>ДК 021:2015:  45450000-6 Інші завершальні будівельні роботи. Поточний ремонт котла ПТВМ-180 ст. №5</w:t>
            </w:r>
            <w:r>
              <w:rPr>
                <w:rFonts w:ascii="Times New Roman" w:eastAsia="Calibri" w:hAnsi="Times New Roman" w:cs="Times New Roman"/>
                <w:b/>
                <w:bCs/>
                <w:lang w:val="uk-UA"/>
              </w:rPr>
              <w:t>,</w:t>
            </w:r>
            <w:r>
              <w:rPr>
                <w:rFonts w:ascii="Times New Roman" w:eastAsia="Calibri" w:hAnsi="Times New Roman" w:cs="Times New Roman"/>
                <w:lang w:val="uk-UA"/>
              </w:rPr>
              <w:t xml:space="preserve"> з</w:t>
            </w:r>
            <w:r w:rsidRPr="00E217A3">
              <w:rPr>
                <w:rFonts w:ascii="Times New Roman" w:hAnsi="Times New Roman" w:cs="Times New Roman"/>
                <w:lang w:val="uk-UA"/>
              </w:rPr>
              <w:t>гідно з технічними та іншими вимогами Замовника торгів.</w:t>
            </w:r>
          </w:p>
          <w:p w14:paraId="6A76246E" w14:textId="5020BFBF" w:rsidR="004918FB" w:rsidRPr="000E345D" w:rsidRDefault="004918FB" w:rsidP="003A79C6">
            <w:pPr>
              <w:widowControl w:val="0"/>
              <w:tabs>
                <w:tab w:val="left" w:pos="543"/>
              </w:tabs>
              <w:autoSpaceDE w:val="0"/>
              <w:autoSpaceDN w:val="0"/>
              <w:adjustRightInd w:val="0"/>
              <w:jc w:val="both"/>
              <w:rPr>
                <w:rFonts w:ascii="Times New Roman" w:eastAsia="Calibri" w:hAnsi="Times New Roman" w:cs="Times New Roman"/>
                <w:lang w:val="uk-UA"/>
              </w:rPr>
            </w:pPr>
            <w:proofErr w:type="spellStart"/>
            <w:r w:rsidRPr="00385DFD">
              <w:rPr>
                <w:rFonts w:ascii="Times New Roman" w:eastAsia="Calibri" w:hAnsi="Times New Roman" w:cs="Times New Roman"/>
              </w:rPr>
              <w:t>Вивчивши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всі</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вимоги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Замовника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згодні</w:t>
            </w:r>
            <w:proofErr w:type="spellEnd"/>
            <w:r w:rsidRPr="00385DFD">
              <w:rPr>
                <w:rFonts w:ascii="Times New Roman" w:eastAsia="Calibri" w:hAnsi="Times New Roman" w:cs="Times New Roman"/>
              </w:rPr>
              <w:t xml:space="preserve"> </w:t>
            </w:r>
            <w:r>
              <w:rPr>
                <w:rFonts w:ascii="Times New Roman" w:eastAsia="Calibri" w:hAnsi="Times New Roman" w:cs="Times New Roman"/>
                <w:lang w:val="uk-UA"/>
              </w:rPr>
              <w:t>надавати послуги</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загальну</w:t>
            </w:r>
            <w:proofErr w:type="spellEnd"/>
            <w:r w:rsidRPr="00385DFD">
              <w:rPr>
                <w:rFonts w:ascii="Times New Roman" w:eastAsia="Calibri" w:hAnsi="Times New Roman" w:cs="Times New Roman"/>
              </w:rPr>
              <w:t xml:space="preserve"> суму _______ </w:t>
            </w:r>
            <w:r w:rsidRPr="00385DFD">
              <w:rPr>
                <w:rFonts w:ascii="Times New Roman" w:eastAsia="Calibri" w:hAnsi="Times New Roman" w:cs="Times New Roman"/>
                <w:i/>
                <w:lang w:eastAsia="ru-RU"/>
              </w:rPr>
              <w:t xml:space="preserve">(сума цифрами та </w:t>
            </w:r>
            <w:proofErr w:type="spellStart"/>
            <w:r w:rsidRPr="00385DFD">
              <w:rPr>
                <w:rFonts w:ascii="Times New Roman" w:eastAsia="Calibri" w:hAnsi="Times New Roman" w:cs="Times New Roman"/>
                <w:i/>
                <w:lang w:eastAsia="ru-RU"/>
              </w:rPr>
              <w:t>прописом</w:t>
            </w:r>
            <w:proofErr w:type="spellEnd"/>
            <w:r w:rsidRPr="00385DFD">
              <w:rPr>
                <w:rFonts w:ascii="Times New Roman" w:eastAsia="Calibri" w:hAnsi="Times New Roman" w:cs="Times New Roman"/>
                <w:i/>
                <w:lang w:eastAsia="ru-RU"/>
              </w:rPr>
              <w:t>)</w:t>
            </w:r>
            <w:r w:rsidRPr="00385DFD">
              <w:rPr>
                <w:rFonts w:ascii="Times New Roman" w:eastAsia="Calibri" w:hAnsi="Times New Roman" w:cs="Times New Roman"/>
                <w:lang w:eastAsia="ru-RU"/>
              </w:rPr>
              <w:t xml:space="preserve"> </w:t>
            </w:r>
            <w:r w:rsidRPr="00385DFD">
              <w:rPr>
                <w:rFonts w:ascii="Times New Roman" w:eastAsia="Calibri" w:hAnsi="Times New Roman" w:cs="Times New Roman"/>
              </w:rPr>
              <w:t xml:space="preserve">гривень (з ПДВ), в тому </w:t>
            </w:r>
            <w:proofErr w:type="spellStart"/>
            <w:r w:rsidRPr="00385DFD">
              <w:rPr>
                <w:rFonts w:ascii="Times New Roman" w:eastAsia="Calibri" w:hAnsi="Times New Roman" w:cs="Times New Roman"/>
              </w:rPr>
              <w:t>числі</w:t>
            </w:r>
            <w:proofErr w:type="spellEnd"/>
            <w:r w:rsidRPr="00385DFD">
              <w:rPr>
                <w:rFonts w:ascii="Times New Roman" w:eastAsia="Calibri" w:hAnsi="Times New Roman" w:cs="Times New Roman"/>
              </w:rPr>
              <w:t xml:space="preserve"> ПДВ </w:t>
            </w:r>
            <w:r w:rsidRPr="00385DFD">
              <w:rPr>
                <w:rFonts w:ascii="Times New Roman" w:eastAsia="Calibri" w:hAnsi="Times New Roman" w:cs="Times New Roman"/>
                <w:i/>
              </w:rPr>
              <w:t>_____</w:t>
            </w:r>
            <w:proofErr w:type="gramStart"/>
            <w:r w:rsidRPr="00385DFD">
              <w:rPr>
                <w:rFonts w:ascii="Times New Roman" w:eastAsia="Calibri" w:hAnsi="Times New Roman" w:cs="Times New Roman"/>
                <w:i/>
              </w:rPr>
              <w:t xml:space="preserve">_ </w:t>
            </w:r>
            <w:r w:rsidRPr="00385DFD">
              <w:rPr>
                <w:rFonts w:ascii="Times New Roman" w:eastAsia="Calibri" w:hAnsi="Times New Roman" w:cs="Times New Roman"/>
              </w:rPr>
              <w:t xml:space="preserve"> гривень</w:t>
            </w:r>
            <w:proofErr w:type="gramEnd"/>
            <w:r w:rsidRPr="00385DFD">
              <w:rPr>
                <w:rFonts w:ascii="Times New Roman" w:eastAsia="Calibri" w:hAnsi="Times New Roman" w:cs="Times New Roman"/>
              </w:rPr>
              <w:t>.</w:t>
            </w:r>
            <w:r w:rsidR="000E345D">
              <w:rPr>
                <w:rFonts w:ascii="Times New Roman" w:eastAsia="Calibri" w:hAnsi="Times New Roman" w:cs="Times New Roman"/>
                <w:vertAlign w:val="superscript"/>
                <w:lang w:val="uk-UA"/>
              </w:rPr>
              <w:t>*</w:t>
            </w:r>
          </w:p>
          <w:p w14:paraId="5160824D" w14:textId="70B44DFC" w:rsidR="004918FB" w:rsidRPr="008E2C68" w:rsidRDefault="004918FB" w:rsidP="003A79C6">
            <w:pPr>
              <w:widowControl w:val="0"/>
              <w:tabs>
                <w:tab w:val="left" w:pos="543"/>
              </w:tabs>
              <w:autoSpaceDE w:val="0"/>
              <w:autoSpaceDN w:val="0"/>
              <w:adjustRightInd w:val="0"/>
              <w:jc w:val="both"/>
              <w:rPr>
                <w:rFonts w:ascii="Times New Roman" w:eastAsia="Calibri" w:hAnsi="Times New Roman" w:cs="Times New Roman"/>
                <w:i/>
                <w:iCs/>
              </w:rPr>
            </w:pPr>
            <w:r w:rsidRPr="008E2C68">
              <w:rPr>
                <w:rFonts w:ascii="Times New Roman" w:eastAsia="Calibri" w:hAnsi="Times New Roman" w:cs="Times New Roman"/>
                <w:i/>
                <w:iCs/>
              </w:rPr>
              <w:t>*</w:t>
            </w:r>
            <w:proofErr w:type="spellStart"/>
            <w:r w:rsidRPr="008E2C68">
              <w:rPr>
                <w:rFonts w:ascii="Times New Roman" w:eastAsia="Calibri" w:hAnsi="Times New Roman" w:cs="Times New Roman"/>
                <w:i/>
                <w:iCs/>
              </w:rPr>
              <w:t>Вартість</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пропозиції</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потрібно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заповнювати</w:t>
            </w:r>
            <w:proofErr w:type="spellEnd"/>
            <w:r w:rsidRPr="008E2C68">
              <w:rPr>
                <w:rFonts w:ascii="Times New Roman" w:eastAsia="Calibri" w:hAnsi="Times New Roman" w:cs="Times New Roman"/>
                <w:i/>
                <w:iCs/>
              </w:rPr>
              <w:t xml:space="preserve"> у гривнях, </w:t>
            </w:r>
            <w:proofErr w:type="spellStart"/>
            <w:r w:rsidRPr="008E2C68">
              <w:rPr>
                <w:rFonts w:ascii="Times New Roman" w:eastAsia="Calibri" w:hAnsi="Times New Roman" w:cs="Times New Roman"/>
                <w:i/>
                <w:iCs/>
              </w:rPr>
              <w:t>зазначаючи</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цифрове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значення</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що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має</w:t>
            </w:r>
            <w:proofErr w:type="spellEnd"/>
            <w:r w:rsidRPr="008E2C68">
              <w:rPr>
                <w:rFonts w:ascii="Times New Roman" w:eastAsia="Calibri" w:hAnsi="Times New Roman" w:cs="Times New Roman"/>
                <w:i/>
                <w:iCs/>
              </w:rPr>
              <w:t xml:space="preserve"> не </w:t>
            </w:r>
            <w:proofErr w:type="spellStart"/>
            <w:r w:rsidRPr="008E2C68">
              <w:rPr>
                <w:rFonts w:ascii="Times New Roman" w:eastAsia="Calibri" w:hAnsi="Times New Roman" w:cs="Times New Roman"/>
                <w:i/>
                <w:iCs/>
              </w:rPr>
              <w:t>більше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двох</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знаків</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після</w:t>
            </w:r>
            <w:proofErr w:type="spellEnd"/>
            <w:r w:rsidRPr="008E2C68">
              <w:rPr>
                <w:rFonts w:ascii="Times New Roman" w:eastAsia="Calibri" w:hAnsi="Times New Roman" w:cs="Times New Roman"/>
                <w:i/>
                <w:iCs/>
              </w:rPr>
              <w:t xml:space="preserve"> коми.</w:t>
            </w:r>
          </w:p>
          <w:p w14:paraId="35883A14" w14:textId="50ED56C5" w:rsidR="00C92BC0" w:rsidRPr="00E217A3" w:rsidRDefault="00C92BC0" w:rsidP="003A79C6">
            <w:pPr>
              <w:tabs>
                <w:tab w:val="left" w:pos="817"/>
              </w:tabs>
              <w:ind w:left="-72"/>
              <w:contextualSpacing/>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 xml:space="preserve">     С</w:t>
            </w:r>
            <w:r w:rsidRPr="00C92BC0">
              <w:rPr>
                <w:rFonts w:ascii="Times New Roman" w:eastAsia="Calibri" w:hAnsi="Times New Roman" w:cs="Times New Roman"/>
                <w:color w:val="000000"/>
                <w:lang w:val="uk-UA" w:eastAsia="ru-RU"/>
              </w:rPr>
              <w:t>трок  виконання робіт</w:t>
            </w:r>
            <w:r>
              <w:rPr>
                <w:rFonts w:ascii="Times New Roman" w:eastAsia="Calibri" w:hAnsi="Times New Roman" w:cs="Times New Roman"/>
                <w:color w:val="000000"/>
                <w:lang w:val="uk-UA" w:eastAsia="ru-RU"/>
              </w:rPr>
              <w:t xml:space="preserve"> - д</w:t>
            </w:r>
            <w:r w:rsidRPr="00C92BC0">
              <w:rPr>
                <w:rFonts w:ascii="Times New Roman" w:eastAsia="Calibri" w:hAnsi="Times New Roman" w:cs="Times New Roman"/>
                <w:color w:val="000000"/>
                <w:lang w:val="uk-UA" w:eastAsia="ru-RU"/>
              </w:rPr>
              <w:t xml:space="preserve">о </w:t>
            </w:r>
            <w:r w:rsidR="001F59D3">
              <w:rPr>
                <w:rFonts w:ascii="Times New Roman" w:eastAsia="Calibri" w:hAnsi="Times New Roman" w:cs="Times New Roman"/>
                <w:color w:val="000000"/>
                <w:lang w:val="uk-UA" w:eastAsia="ru-RU"/>
              </w:rPr>
              <w:t>15 жовтня</w:t>
            </w:r>
            <w:r w:rsidRPr="00C92BC0">
              <w:rPr>
                <w:rFonts w:ascii="Times New Roman" w:eastAsia="Calibri" w:hAnsi="Times New Roman" w:cs="Times New Roman"/>
                <w:color w:val="000000"/>
                <w:lang w:val="uk-UA" w:eastAsia="ru-RU"/>
              </w:rPr>
              <w:t xml:space="preserve">  2024 року</w:t>
            </w:r>
            <w:r>
              <w:rPr>
                <w:rFonts w:ascii="Times New Roman" w:eastAsia="Calibri" w:hAnsi="Times New Roman" w:cs="Times New Roman"/>
                <w:color w:val="000000"/>
                <w:lang w:val="uk-UA" w:eastAsia="ru-RU"/>
              </w:rPr>
              <w:t>.</w:t>
            </w:r>
          </w:p>
          <w:p w14:paraId="4628E6E9"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385DFD">
              <w:rPr>
                <w:rFonts w:ascii="Times New Roman" w:eastAsia="Times New Roman" w:hAnsi="Times New Roman" w:cs="Times New Roman"/>
                <w:lang w:val="uk-UA"/>
              </w:rPr>
              <w:t xml:space="preserve"> </w:t>
            </w:r>
          </w:p>
          <w:p w14:paraId="2A2F43B9"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7245EA31"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7F365FC5"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64050013"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EE0CE51"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0157C51C"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1F3161D2"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448273EE"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7. 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5BA6511B"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8. Зазначеним нижче підписом ми підтверджуємо повну, безумовну і беззаперечну згоду з усіма умовами проведення тендерної закупівлі.</w:t>
            </w:r>
          </w:p>
          <w:p w14:paraId="168260A9" w14:textId="77777777" w:rsidR="004918FB" w:rsidRPr="00385DFD" w:rsidRDefault="004918FB" w:rsidP="003A79C6">
            <w:pPr>
              <w:shd w:val="clear" w:color="auto" w:fill="FFFFFF"/>
              <w:spacing w:after="0" w:line="240" w:lineRule="auto"/>
              <w:jc w:val="both"/>
              <w:rPr>
                <w:rFonts w:ascii="Times New Roman" w:eastAsia="Times New Roman" w:hAnsi="Times New Roman" w:cs="Times New Roman"/>
                <w:lang w:val="uk-UA"/>
              </w:rPr>
            </w:pPr>
          </w:p>
          <w:p w14:paraId="22C303CB" w14:textId="77777777" w:rsidR="004918FB" w:rsidRPr="00385DFD" w:rsidRDefault="004918FB" w:rsidP="003A79C6">
            <w:pPr>
              <w:tabs>
                <w:tab w:val="left" w:pos="817"/>
              </w:tabs>
              <w:ind w:left="-72"/>
              <w:contextualSpacing/>
              <w:jc w:val="both"/>
              <w:rPr>
                <w:rFonts w:ascii="Times New Roman" w:eastAsia="Calibri" w:hAnsi="Times New Roman" w:cs="Times New Roman"/>
                <w:lang w:val="uk-UA" w:eastAsia="ru-RU"/>
              </w:rPr>
            </w:pPr>
          </w:p>
        </w:tc>
      </w:tr>
    </w:tbl>
    <w:p w14:paraId="7F37E438" w14:textId="77777777" w:rsidR="004918FB" w:rsidRPr="00385DFD" w:rsidRDefault="004918FB" w:rsidP="004918FB">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Керівник</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організації</w:t>
      </w:r>
      <w:proofErr w:type="spellEnd"/>
      <w:r w:rsidRPr="00385DFD">
        <w:rPr>
          <w:rFonts w:ascii="Times New Roman" w:eastAsia="Calibri" w:hAnsi="Times New Roman" w:cs="Times New Roman"/>
          <w:lang w:eastAsia="ru-RU"/>
        </w:rPr>
        <w:t xml:space="preserve"> – </w:t>
      </w:r>
      <w:proofErr w:type="spellStart"/>
      <w:r w:rsidRPr="00385DFD">
        <w:rPr>
          <w:rFonts w:ascii="Times New Roman" w:eastAsia="Calibri" w:hAnsi="Times New Roman" w:cs="Times New Roman"/>
          <w:lang w:eastAsia="ru-RU"/>
        </w:rPr>
        <w:t>учасника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процедури</w:t>
      </w:r>
      <w:proofErr w:type="spellEnd"/>
    </w:p>
    <w:p w14:paraId="1E3B4031" w14:textId="77777777" w:rsidR="004918FB" w:rsidRPr="00385DFD" w:rsidRDefault="004918FB" w:rsidP="004918FB">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закупівлі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або</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інша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уповноважена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посадова</w:t>
      </w:r>
      <w:proofErr w:type="spellEnd"/>
      <w:r w:rsidRPr="00385DFD">
        <w:rPr>
          <w:rFonts w:ascii="Times New Roman" w:eastAsia="Calibri" w:hAnsi="Times New Roman" w:cs="Times New Roman"/>
          <w:lang w:eastAsia="ru-RU"/>
        </w:rPr>
        <w:t xml:space="preserve"> особа   ______________________(ПІП)</w:t>
      </w:r>
    </w:p>
    <w:p w14:paraId="621A576A" w14:textId="77777777" w:rsidR="004918FB" w:rsidRPr="00385DFD" w:rsidRDefault="004918FB" w:rsidP="004918FB">
      <w:pPr>
        <w:ind w:left="709"/>
        <w:jc w:val="center"/>
        <w:rPr>
          <w:rFonts w:ascii="Times New Roman" w:eastAsia="Calibri" w:hAnsi="Times New Roman" w:cs="Times New Roman"/>
          <w:lang w:eastAsia="ru-RU"/>
        </w:rPr>
      </w:pPr>
      <w:r w:rsidRPr="00385DFD">
        <w:rPr>
          <w:rFonts w:ascii="Times New Roman" w:eastAsia="Calibri" w:hAnsi="Times New Roman" w:cs="Times New Roman"/>
          <w:b/>
          <w:i/>
          <w:lang w:eastAsia="ru-RU"/>
        </w:rPr>
        <w:t xml:space="preserve">                                                  (</w:t>
      </w:r>
      <w:proofErr w:type="spellStart"/>
      <w:r w:rsidRPr="00385DFD">
        <w:rPr>
          <w:rFonts w:ascii="Times New Roman" w:eastAsia="Calibri" w:hAnsi="Times New Roman" w:cs="Times New Roman"/>
          <w:b/>
          <w:i/>
          <w:lang w:eastAsia="ru-RU"/>
        </w:rPr>
        <w:t>підпис</w:t>
      </w:r>
      <w:proofErr w:type="spellEnd"/>
      <w:r w:rsidRPr="00385DFD">
        <w:rPr>
          <w:rFonts w:ascii="Times New Roman" w:eastAsia="Calibri" w:hAnsi="Times New Roman" w:cs="Times New Roman"/>
          <w:b/>
          <w:i/>
          <w:lang w:eastAsia="ru-RU"/>
        </w:rPr>
        <w:t>)</w:t>
      </w:r>
    </w:p>
    <w:p w14:paraId="32D5B4E8" w14:textId="77777777" w:rsidR="001F59D3" w:rsidRDefault="001F59D3" w:rsidP="00352B11">
      <w:pPr>
        <w:jc w:val="right"/>
        <w:rPr>
          <w:rFonts w:ascii="Times New Roman" w:eastAsia="Times New Roman" w:hAnsi="Times New Roman"/>
          <w:b/>
          <w:lang w:val="uk-UA" w:eastAsia="ru-RU"/>
        </w:rPr>
      </w:pPr>
      <w:bookmarkStart w:id="8" w:name="_Hlk150163694"/>
    </w:p>
    <w:p w14:paraId="091E49D3" w14:textId="77777777" w:rsidR="001F59D3" w:rsidRDefault="001F59D3" w:rsidP="00352B11">
      <w:pPr>
        <w:jc w:val="right"/>
        <w:rPr>
          <w:rFonts w:ascii="Times New Roman" w:eastAsia="Times New Roman" w:hAnsi="Times New Roman"/>
          <w:b/>
          <w:lang w:val="uk-UA" w:eastAsia="ru-RU"/>
        </w:rPr>
      </w:pPr>
    </w:p>
    <w:p w14:paraId="0A79B95D" w14:textId="77777777" w:rsidR="001F59D3" w:rsidRDefault="001F59D3" w:rsidP="00352B11">
      <w:pPr>
        <w:jc w:val="right"/>
        <w:rPr>
          <w:rFonts w:ascii="Times New Roman" w:eastAsia="Times New Roman" w:hAnsi="Times New Roman"/>
          <w:b/>
          <w:lang w:val="uk-UA" w:eastAsia="ru-RU"/>
        </w:rPr>
      </w:pPr>
    </w:p>
    <w:p w14:paraId="03B90F90" w14:textId="77777777" w:rsidR="001F59D3" w:rsidRDefault="001F59D3" w:rsidP="00352B11">
      <w:pPr>
        <w:jc w:val="right"/>
        <w:rPr>
          <w:rFonts w:ascii="Times New Roman" w:eastAsia="Times New Roman" w:hAnsi="Times New Roman"/>
          <w:b/>
          <w:lang w:val="uk-UA" w:eastAsia="ru-RU"/>
        </w:rPr>
      </w:pPr>
    </w:p>
    <w:p w14:paraId="49CAF197" w14:textId="77777777" w:rsidR="001F59D3" w:rsidRDefault="001F59D3" w:rsidP="00352B11">
      <w:pPr>
        <w:jc w:val="right"/>
        <w:rPr>
          <w:rFonts w:ascii="Times New Roman" w:eastAsia="Times New Roman" w:hAnsi="Times New Roman"/>
          <w:b/>
          <w:lang w:val="uk-UA" w:eastAsia="ru-RU"/>
        </w:rPr>
      </w:pPr>
    </w:p>
    <w:p w14:paraId="4EDE042A" w14:textId="77777777" w:rsidR="001F59D3" w:rsidRDefault="001F59D3" w:rsidP="00352B11">
      <w:pPr>
        <w:jc w:val="right"/>
        <w:rPr>
          <w:rFonts w:ascii="Times New Roman" w:eastAsia="Times New Roman" w:hAnsi="Times New Roman"/>
          <w:b/>
          <w:lang w:val="uk-UA" w:eastAsia="ru-RU"/>
        </w:rPr>
      </w:pPr>
    </w:p>
    <w:p w14:paraId="323D9E71" w14:textId="09A30AB2" w:rsidR="00352B11" w:rsidRDefault="00352B11" w:rsidP="00352B11">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lastRenderedPageBreak/>
        <w:t>ДОДАТОК 2</w:t>
      </w:r>
    </w:p>
    <w:p w14:paraId="1BBC411E" w14:textId="77777777" w:rsidR="00FD1D66" w:rsidRPr="00E60A42" w:rsidRDefault="00FD1D66" w:rsidP="00FD1D66">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пункту 47</w:t>
      </w:r>
      <w:r w:rsidRPr="00613996">
        <w:rPr>
          <w:rFonts w:ascii="Times New Roman" w:eastAsia="Times New Roman" w:hAnsi="Times New Roman"/>
          <w:b/>
          <w:caps/>
          <w:lang w:val="uk-UA" w:eastAsia="uk-UA"/>
        </w:rPr>
        <w:t xml:space="preserve"> ОСОБЛИВОСТЕЙ, та</w:t>
      </w:r>
      <w:r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201AE4F5"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42CE424D" w14:textId="77777777" w:rsidR="00FD1D66" w:rsidRPr="00E60A42" w:rsidRDefault="00FD1D66" w:rsidP="00FD1D66">
      <w:pPr>
        <w:keepNext/>
        <w:bidi/>
        <w:spacing w:after="0" w:line="240" w:lineRule="auto"/>
        <w:ind w:firstLine="426"/>
        <w:jc w:val="center"/>
        <w:rPr>
          <w:rFonts w:ascii="Times New Roman" w:eastAsia="Times New Roman" w:hAnsi="Times New Roman"/>
          <w:b/>
          <w:caps/>
          <w:lang w:val="uk-UA" w:eastAsia="uk-UA"/>
        </w:rPr>
      </w:pPr>
    </w:p>
    <w:p w14:paraId="7DD25FC2" w14:textId="77777777" w:rsidR="00FD1D66" w:rsidRPr="00E60A42" w:rsidRDefault="00FD1D66" w:rsidP="00FD1D66">
      <w:pPr>
        <w:widowControl w:val="0"/>
        <w:tabs>
          <w:tab w:val="left" w:pos="1080"/>
        </w:tabs>
        <w:jc w:val="center"/>
        <w:rPr>
          <w:rFonts w:ascii="Times New Roman" w:hAnsi="Times New Roman"/>
          <w:b/>
          <w:bCs/>
          <w:lang w:val="uk-UA"/>
        </w:rPr>
      </w:pPr>
      <w:r>
        <w:rPr>
          <w:rFonts w:ascii="Times New Roman" w:hAnsi="Times New Roman"/>
          <w:b/>
          <w:bCs/>
          <w:color w:val="000000"/>
          <w:lang w:val="uk-UA" w:eastAsia="uk-UA"/>
        </w:rPr>
        <w:t xml:space="preserve">Пункт№ </w:t>
      </w:r>
      <w:r w:rsidRPr="00E60A42">
        <w:rPr>
          <w:rFonts w:ascii="Times New Roman" w:hAnsi="Times New Roman"/>
          <w:b/>
          <w:bCs/>
          <w:color w:val="000000"/>
          <w:lang w:val="uk-UA" w:eastAsia="uk-UA"/>
        </w:rPr>
        <w:t>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0AB082E0" w14:textId="77777777" w:rsidR="00FD1D66" w:rsidRPr="00E60A42" w:rsidRDefault="00FD1D66" w:rsidP="00FD1D66">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30998658"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0CC3B5F0"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4B27751B" w14:textId="77777777" w:rsidR="00FD1D66" w:rsidRPr="001841B6" w:rsidRDefault="00FD1D66" w:rsidP="00FD1D66">
      <w:pPr>
        <w:keepNext/>
        <w:bidi/>
        <w:spacing w:after="0" w:line="240" w:lineRule="auto"/>
        <w:ind w:firstLine="3967"/>
        <w:rPr>
          <w:rFonts w:ascii="Times New Roman" w:eastAsia="Times New Roman" w:hAnsi="Times New Roman"/>
          <w:b/>
          <w:bCs/>
          <w:lang w:val="uk-UA" w:eastAsia="uk-UA"/>
        </w:rPr>
      </w:pPr>
    </w:p>
    <w:p w14:paraId="43C45A22" w14:textId="77777777" w:rsidR="00FD1D66" w:rsidRPr="001841B6" w:rsidRDefault="00FD1D66" w:rsidP="00FD1D66">
      <w:pPr>
        <w:widowControl w:val="0"/>
        <w:tabs>
          <w:tab w:val="left" w:pos="1080"/>
        </w:tabs>
        <w:spacing w:after="0"/>
        <w:rPr>
          <w:rFonts w:ascii="Times New Roman" w:eastAsia="Times New Roman" w:hAnsi="Times New Roman"/>
          <w:b/>
          <w:bCs/>
          <w:i/>
          <w:iCs/>
          <w:sz w:val="24"/>
          <w:szCs w:val="24"/>
          <w:lang w:val="uk-UA" w:eastAsia="uk-UA"/>
        </w:rPr>
      </w:pPr>
      <w:r w:rsidRPr="001841B6">
        <w:rPr>
          <w:rFonts w:ascii="Times New Roman" w:eastAsia="Times New Roman" w:hAnsi="Times New Roman"/>
          <w:b/>
          <w:bCs/>
          <w:lang w:val="uk-UA" w:eastAsia="uk-UA"/>
        </w:rPr>
        <w:t xml:space="preserve"> </w:t>
      </w:r>
      <w:r>
        <w:rPr>
          <w:rFonts w:ascii="Times New Roman" w:eastAsia="Times New Roman" w:hAnsi="Times New Roman"/>
          <w:b/>
          <w:bCs/>
          <w:lang w:val="uk-UA" w:eastAsia="uk-UA"/>
        </w:rPr>
        <w:t>1.</w:t>
      </w:r>
      <w:r w:rsidRPr="00D152EF">
        <w:rPr>
          <w:rFonts w:ascii="Times New Roman" w:eastAsia="Times New Roman" w:hAnsi="Times New Roman"/>
          <w:b/>
          <w:bCs/>
          <w:sz w:val="24"/>
          <w:szCs w:val="24"/>
          <w:lang w:val="uk-UA" w:eastAsia="uk-UA"/>
        </w:rPr>
        <w:t xml:space="preserve"> </w:t>
      </w:r>
      <w:r w:rsidRPr="001841B6">
        <w:rPr>
          <w:rFonts w:ascii="Times New Roman" w:eastAsia="Times New Roman" w:hAnsi="Times New Roman"/>
          <w:b/>
          <w:bCs/>
          <w:i/>
          <w:iCs/>
          <w:sz w:val="24"/>
          <w:szCs w:val="24"/>
          <w:lang w:val="uk-UA" w:eastAsia="uk-UA"/>
        </w:rPr>
        <w:t>Наявність обладнання та матеріально-технічної бази.</w:t>
      </w:r>
    </w:p>
    <w:p w14:paraId="01DE3778" w14:textId="77777777" w:rsidR="00FD1D66" w:rsidRDefault="00FD1D66" w:rsidP="00FD1D66">
      <w:pPr>
        <w:rPr>
          <w:rFonts w:ascii="Times New Roman" w:eastAsia="Times New Roman" w:hAnsi="Times New Roman"/>
          <w:b/>
          <w:lang w:val="uk-UA" w:eastAsia="ru-RU"/>
        </w:rPr>
      </w:pPr>
    </w:p>
    <w:p w14:paraId="60B50943" w14:textId="2328386F" w:rsidR="00FD1D66" w:rsidRDefault="00FD1D66" w:rsidP="00FD1D66">
      <w:pPr>
        <w:rPr>
          <w:rFonts w:ascii="Times New Roman" w:eastAsia="Times New Roman" w:hAnsi="Times New Roman"/>
          <w:b/>
          <w:lang w:val="uk-UA" w:eastAsia="ru-RU"/>
        </w:rPr>
      </w:pPr>
      <w:r>
        <w:rPr>
          <w:rFonts w:ascii="Times New Roman" w:eastAsia="Times New Roman" w:hAnsi="Times New Roman"/>
          <w:lang w:val="uk-UA" w:eastAsia="uk-UA"/>
        </w:rPr>
        <w:t xml:space="preserve">    </w:t>
      </w:r>
      <w:r w:rsidRPr="00FD1D66">
        <w:rPr>
          <w:rFonts w:ascii="Times New Roman" w:eastAsia="Times New Roman" w:hAnsi="Times New Roman"/>
          <w:lang w:val="uk-UA" w:eastAsia="uk-UA"/>
        </w:rPr>
        <w:t xml:space="preserve">Довідку у наведеній  формі про наявність в учасника відповідної матеріально-технічної бази, а саме наявності  власних або орендованих механізмів, приладів, інструменту та іншого обладнання </w:t>
      </w:r>
      <w:r w:rsidR="00377C43">
        <w:rPr>
          <w:rFonts w:ascii="Times New Roman" w:eastAsia="Times New Roman" w:hAnsi="Times New Roman"/>
          <w:lang w:val="uk-UA" w:eastAsia="uk-UA"/>
        </w:rPr>
        <w:t xml:space="preserve">необхідного </w:t>
      </w:r>
      <w:r w:rsidRPr="00FD1D66">
        <w:rPr>
          <w:rFonts w:ascii="Times New Roman" w:eastAsia="Times New Roman" w:hAnsi="Times New Roman"/>
          <w:lang w:val="uk-UA" w:eastAsia="uk-UA"/>
        </w:rPr>
        <w:t>для виконання робіт  згідно з предметом закупівлі, передбаченими технологіями виконання даних ремонтних робіт</w:t>
      </w:r>
    </w:p>
    <w:p w14:paraId="389B5AFD" w14:textId="77777777" w:rsidR="00FD1D66" w:rsidRDefault="00FD1D66" w:rsidP="00FD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r w:rsidRPr="00287EAC">
        <w:rPr>
          <w:rFonts w:ascii="Times New Roman" w:eastAsia="Arial" w:hAnsi="Times New Roman"/>
          <w:b/>
          <w:bCs/>
          <w:color w:val="000000"/>
          <w:lang w:val="uk-UA" w:eastAsia="ru-RU"/>
        </w:rPr>
        <w:t xml:space="preserve">Довідка про наявність необхідного обладнання та матеріально - технічної бази </w:t>
      </w:r>
    </w:p>
    <w:tbl>
      <w:tblPr>
        <w:tblpPr w:leftFromText="180" w:rightFromText="180" w:vertAnchor="text" w:horzAnchor="margin" w:tblpXSpec="right" w:tblpY="76"/>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16"/>
        <w:gridCol w:w="1276"/>
        <w:gridCol w:w="4961"/>
      </w:tblGrid>
      <w:tr w:rsidR="00FD1D66" w:rsidRPr="003D2087" w14:paraId="25303DFA" w14:textId="77777777" w:rsidTr="00F34974">
        <w:trPr>
          <w:trHeight w:val="2117"/>
        </w:trPr>
        <w:tc>
          <w:tcPr>
            <w:tcW w:w="704" w:type="dxa"/>
            <w:tcBorders>
              <w:top w:val="single" w:sz="4" w:space="0" w:color="auto"/>
              <w:left w:val="single" w:sz="4" w:space="0" w:color="auto"/>
              <w:bottom w:val="single" w:sz="4" w:space="0" w:color="auto"/>
              <w:right w:val="single" w:sz="4" w:space="0" w:color="auto"/>
            </w:tcBorders>
          </w:tcPr>
          <w:p w14:paraId="3AFE6A5C" w14:textId="77777777" w:rsidR="00FD1D66" w:rsidRPr="00287EAC" w:rsidRDefault="00FD1D66" w:rsidP="004C0952">
            <w:pPr>
              <w:rPr>
                <w:rFonts w:ascii="Times New Roman" w:hAnsi="Times New Roman"/>
                <w:lang w:val="uk-UA"/>
              </w:rPr>
            </w:pPr>
            <w:r w:rsidRPr="00287EAC">
              <w:rPr>
                <w:rFonts w:ascii="Times New Roman" w:hAnsi="Times New Roman"/>
                <w:lang w:val="uk-UA"/>
              </w:rPr>
              <w:t>№ з/п</w:t>
            </w:r>
          </w:p>
        </w:tc>
        <w:tc>
          <w:tcPr>
            <w:tcW w:w="2916" w:type="dxa"/>
            <w:tcBorders>
              <w:top w:val="single" w:sz="4" w:space="0" w:color="auto"/>
              <w:left w:val="single" w:sz="4" w:space="0" w:color="auto"/>
              <w:bottom w:val="single" w:sz="4" w:space="0" w:color="auto"/>
              <w:right w:val="single" w:sz="4" w:space="0" w:color="auto"/>
            </w:tcBorders>
          </w:tcPr>
          <w:p w14:paraId="4D432C14" w14:textId="77777777" w:rsidR="00FD1D66" w:rsidRPr="00287EAC" w:rsidRDefault="00FD1D66" w:rsidP="004C0952">
            <w:pPr>
              <w:rPr>
                <w:rFonts w:ascii="Times New Roman" w:hAnsi="Times New Roman"/>
                <w:lang w:val="uk-UA"/>
              </w:rPr>
            </w:pPr>
            <w:r w:rsidRPr="00287EAC">
              <w:rPr>
                <w:rFonts w:ascii="Times New Roman" w:hAnsi="Times New Roman"/>
                <w:lang w:val="uk-UA"/>
              </w:rPr>
              <w:t>Назва та тип майна,  обладнання або техніки</w:t>
            </w:r>
          </w:p>
        </w:tc>
        <w:tc>
          <w:tcPr>
            <w:tcW w:w="1276" w:type="dxa"/>
            <w:tcBorders>
              <w:top w:val="single" w:sz="4" w:space="0" w:color="auto"/>
              <w:left w:val="single" w:sz="4" w:space="0" w:color="auto"/>
              <w:bottom w:val="single" w:sz="4" w:space="0" w:color="auto"/>
              <w:right w:val="single" w:sz="4" w:space="0" w:color="auto"/>
            </w:tcBorders>
          </w:tcPr>
          <w:p w14:paraId="24FEE13F" w14:textId="77777777" w:rsidR="00FD1D66" w:rsidRPr="00287EAC" w:rsidRDefault="00FD1D66" w:rsidP="004C0952">
            <w:pPr>
              <w:rPr>
                <w:rFonts w:ascii="Times New Roman" w:hAnsi="Times New Roman"/>
                <w:lang w:val="uk-UA"/>
              </w:rPr>
            </w:pPr>
            <w:r w:rsidRPr="00287EAC">
              <w:rPr>
                <w:rFonts w:ascii="Times New Roman" w:hAnsi="Times New Roman"/>
                <w:lang w:val="uk-UA"/>
              </w:rPr>
              <w:t>Кількість, од.</w:t>
            </w:r>
          </w:p>
        </w:tc>
        <w:tc>
          <w:tcPr>
            <w:tcW w:w="4961" w:type="dxa"/>
            <w:tcBorders>
              <w:top w:val="single" w:sz="4" w:space="0" w:color="auto"/>
              <w:left w:val="single" w:sz="4" w:space="0" w:color="auto"/>
              <w:bottom w:val="single" w:sz="4" w:space="0" w:color="auto"/>
              <w:right w:val="single" w:sz="4" w:space="0" w:color="auto"/>
            </w:tcBorders>
          </w:tcPr>
          <w:p w14:paraId="6113E987" w14:textId="77777777" w:rsidR="00FD1D66" w:rsidRPr="00287EAC" w:rsidRDefault="00FD1D66" w:rsidP="004C0952">
            <w:pPr>
              <w:rPr>
                <w:rFonts w:ascii="Times New Roman" w:hAnsi="Times New Roman"/>
                <w:lang w:val="uk-UA"/>
              </w:rPr>
            </w:pPr>
            <w:r w:rsidRPr="00287EAC">
              <w:rPr>
                <w:rFonts w:ascii="Times New Roman" w:hAnsi="Times New Roman"/>
                <w:lang w:val="uk-UA"/>
              </w:rPr>
              <w:t>Зазначення приналежності.</w:t>
            </w:r>
          </w:p>
          <w:p w14:paraId="53F2D05C" w14:textId="74914844" w:rsidR="00FD1D66" w:rsidRPr="00287EAC" w:rsidRDefault="00FD1D66" w:rsidP="004C0952">
            <w:pPr>
              <w:rPr>
                <w:rFonts w:ascii="Times New Roman" w:hAnsi="Times New Roman"/>
                <w:lang w:val="uk-UA"/>
              </w:rPr>
            </w:pPr>
            <w:r w:rsidRPr="00287EAC">
              <w:rPr>
                <w:rFonts w:ascii="Times New Roman" w:hAnsi="Times New Roman"/>
                <w:lang w:val="uk-UA"/>
              </w:rPr>
              <w:t>(Власне, субпідрядника</w:t>
            </w:r>
            <w:r w:rsidR="00E4385E">
              <w:rPr>
                <w:rFonts w:ascii="Times New Roman" w:hAnsi="Times New Roman"/>
                <w:lang w:val="uk-UA"/>
              </w:rPr>
              <w:t>/співвиконавця</w:t>
            </w:r>
            <w:r w:rsidRPr="00287EAC">
              <w:rPr>
                <w:rFonts w:ascii="Times New Roman" w:hAnsi="Times New Roman"/>
                <w:lang w:val="uk-UA"/>
              </w:rPr>
              <w:t xml:space="preserve"> (найменування організації код за ЄДРПОУ), орендоване  (зазначити № , дату договору оренди,  найменування організації та код за ЄДРПОУ)</w:t>
            </w:r>
          </w:p>
        </w:tc>
      </w:tr>
      <w:tr w:rsidR="00FD1D66" w:rsidRPr="003D2087" w14:paraId="7C49FDCD" w14:textId="77777777" w:rsidTr="00F34974">
        <w:tc>
          <w:tcPr>
            <w:tcW w:w="704" w:type="dxa"/>
            <w:tcBorders>
              <w:top w:val="single" w:sz="4" w:space="0" w:color="auto"/>
              <w:left w:val="single" w:sz="4" w:space="0" w:color="auto"/>
              <w:bottom w:val="single" w:sz="4" w:space="0" w:color="auto"/>
              <w:right w:val="single" w:sz="4" w:space="0" w:color="auto"/>
            </w:tcBorders>
          </w:tcPr>
          <w:p w14:paraId="46C67085" w14:textId="77777777" w:rsidR="00FD1D66" w:rsidRPr="00287EAC" w:rsidRDefault="00FD1D66" w:rsidP="004C0952">
            <w:pPr>
              <w:rPr>
                <w:rFonts w:ascii="Times New Roman" w:hAnsi="Times New Roman"/>
                <w:lang w:val="uk-UA"/>
              </w:rPr>
            </w:pPr>
          </w:p>
        </w:tc>
        <w:tc>
          <w:tcPr>
            <w:tcW w:w="2916" w:type="dxa"/>
            <w:tcBorders>
              <w:top w:val="single" w:sz="4" w:space="0" w:color="auto"/>
              <w:left w:val="single" w:sz="4" w:space="0" w:color="auto"/>
              <w:bottom w:val="single" w:sz="4" w:space="0" w:color="auto"/>
              <w:right w:val="single" w:sz="4" w:space="0" w:color="auto"/>
            </w:tcBorders>
          </w:tcPr>
          <w:p w14:paraId="45D769D8" w14:textId="77777777" w:rsidR="00FD1D66" w:rsidRPr="00287EAC" w:rsidRDefault="00FD1D66" w:rsidP="004C0952">
            <w:pP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14:paraId="740460E7" w14:textId="77777777" w:rsidR="00FD1D66" w:rsidRPr="00287EAC" w:rsidRDefault="00FD1D66" w:rsidP="004C0952">
            <w:pPr>
              <w:rPr>
                <w:rFonts w:ascii="Times New Roman" w:hAnsi="Times New Roman"/>
                <w:lang w:val="uk-UA"/>
              </w:rPr>
            </w:pPr>
          </w:p>
        </w:tc>
        <w:tc>
          <w:tcPr>
            <w:tcW w:w="4961" w:type="dxa"/>
            <w:tcBorders>
              <w:top w:val="single" w:sz="4" w:space="0" w:color="auto"/>
              <w:left w:val="single" w:sz="4" w:space="0" w:color="auto"/>
              <w:bottom w:val="single" w:sz="4" w:space="0" w:color="auto"/>
              <w:right w:val="single" w:sz="4" w:space="0" w:color="auto"/>
            </w:tcBorders>
          </w:tcPr>
          <w:p w14:paraId="67066B29" w14:textId="77777777" w:rsidR="00FD1D66" w:rsidRPr="00287EAC" w:rsidRDefault="00FD1D66" w:rsidP="004C0952">
            <w:pPr>
              <w:rPr>
                <w:rFonts w:ascii="Times New Roman" w:hAnsi="Times New Roman"/>
                <w:lang w:val="uk-UA"/>
              </w:rPr>
            </w:pPr>
          </w:p>
        </w:tc>
      </w:tr>
      <w:tr w:rsidR="00FD1D66" w:rsidRPr="003D2087" w14:paraId="2FF28828" w14:textId="77777777" w:rsidTr="00F34974">
        <w:tc>
          <w:tcPr>
            <w:tcW w:w="704" w:type="dxa"/>
            <w:tcBorders>
              <w:top w:val="single" w:sz="4" w:space="0" w:color="auto"/>
              <w:left w:val="single" w:sz="4" w:space="0" w:color="auto"/>
              <w:bottom w:val="single" w:sz="4" w:space="0" w:color="auto"/>
              <w:right w:val="single" w:sz="4" w:space="0" w:color="auto"/>
            </w:tcBorders>
          </w:tcPr>
          <w:p w14:paraId="3D9A8F9E" w14:textId="77777777" w:rsidR="00FD1D66" w:rsidRPr="00287EAC" w:rsidRDefault="00FD1D66" w:rsidP="004C0952">
            <w:pPr>
              <w:rPr>
                <w:lang w:val="uk-UA"/>
              </w:rPr>
            </w:pPr>
          </w:p>
        </w:tc>
        <w:tc>
          <w:tcPr>
            <w:tcW w:w="2916" w:type="dxa"/>
            <w:tcBorders>
              <w:top w:val="single" w:sz="4" w:space="0" w:color="auto"/>
              <w:left w:val="single" w:sz="4" w:space="0" w:color="auto"/>
              <w:bottom w:val="single" w:sz="4" w:space="0" w:color="auto"/>
              <w:right w:val="single" w:sz="4" w:space="0" w:color="auto"/>
            </w:tcBorders>
          </w:tcPr>
          <w:p w14:paraId="6D847AD6" w14:textId="77777777" w:rsidR="00FD1D66" w:rsidRPr="00287EAC" w:rsidRDefault="00FD1D66" w:rsidP="004C0952">
            <w:pPr>
              <w:rPr>
                <w:lang w:val="uk-UA"/>
              </w:rPr>
            </w:pPr>
          </w:p>
        </w:tc>
        <w:tc>
          <w:tcPr>
            <w:tcW w:w="1276" w:type="dxa"/>
            <w:tcBorders>
              <w:top w:val="single" w:sz="4" w:space="0" w:color="auto"/>
              <w:left w:val="single" w:sz="4" w:space="0" w:color="auto"/>
              <w:bottom w:val="single" w:sz="4" w:space="0" w:color="auto"/>
              <w:right w:val="single" w:sz="4" w:space="0" w:color="auto"/>
            </w:tcBorders>
          </w:tcPr>
          <w:p w14:paraId="0E6946CD" w14:textId="77777777" w:rsidR="00FD1D66" w:rsidRPr="00287EAC" w:rsidRDefault="00FD1D66" w:rsidP="004C0952">
            <w:pPr>
              <w:rPr>
                <w:lang w:val="uk-UA"/>
              </w:rPr>
            </w:pPr>
          </w:p>
        </w:tc>
        <w:tc>
          <w:tcPr>
            <w:tcW w:w="4961" w:type="dxa"/>
            <w:tcBorders>
              <w:top w:val="single" w:sz="4" w:space="0" w:color="auto"/>
              <w:left w:val="single" w:sz="4" w:space="0" w:color="auto"/>
              <w:bottom w:val="single" w:sz="4" w:space="0" w:color="auto"/>
              <w:right w:val="single" w:sz="4" w:space="0" w:color="auto"/>
            </w:tcBorders>
          </w:tcPr>
          <w:p w14:paraId="77CDDF0A" w14:textId="77777777" w:rsidR="00FD1D66" w:rsidRPr="00287EAC" w:rsidRDefault="00FD1D66" w:rsidP="004C0952">
            <w:pPr>
              <w:rPr>
                <w:lang w:val="uk-UA"/>
              </w:rPr>
            </w:pPr>
          </w:p>
        </w:tc>
      </w:tr>
    </w:tbl>
    <w:p w14:paraId="065E3463" w14:textId="77777777" w:rsidR="00FD1D66" w:rsidRPr="00E4385E" w:rsidRDefault="00FD1D66" w:rsidP="00FD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p>
    <w:p w14:paraId="723CB280" w14:textId="77777777" w:rsidR="00FD1D66" w:rsidRDefault="00FD1D66" w:rsidP="00FD1D66">
      <w:pPr>
        <w:spacing w:before="100" w:beforeAutospacing="1" w:after="100" w:afterAutospacing="1" w:line="240" w:lineRule="auto"/>
        <w:textAlignment w:val="top"/>
        <w:rPr>
          <w:rFonts w:ascii="Times New Roman" w:hAnsi="Times New Roman"/>
          <w:lang w:val="uk-UA"/>
        </w:rPr>
      </w:pPr>
      <w:proofErr w:type="spellStart"/>
      <w:r w:rsidRPr="00287EAC">
        <w:rPr>
          <w:rFonts w:ascii="Times New Roman" w:eastAsia="Times New Roman" w:hAnsi="Times New Roman"/>
          <w:bCs/>
          <w:i/>
          <w:lang w:eastAsia="ru-RU"/>
        </w:rPr>
        <w:t>Прізвище</w:t>
      </w:r>
      <w:proofErr w:type="spellEnd"/>
      <w:r w:rsidRPr="00287EAC">
        <w:rPr>
          <w:rFonts w:ascii="Times New Roman" w:eastAsia="Times New Roman" w:hAnsi="Times New Roman"/>
          <w:bCs/>
          <w:i/>
          <w:lang w:eastAsia="ru-RU"/>
        </w:rPr>
        <w:t xml:space="preserve">, </w:t>
      </w:r>
      <w:proofErr w:type="spellStart"/>
      <w:r w:rsidRPr="00287EAC">
        <w:rPr>
          <w:rFonts w:ascii="Times New Roman" w:eastAsia="Times New Roman" w:hAnsi="Times New Roman"/>
          <w:bCs/>
          <w:i/>
          <w:lang w:eastAsia="ru-RU"/>
        </w:rPr>
        <w:t>ім’я</w:t>
      </w:r>
      <w:proofErr w:type="spellEnd"/>
      <w:r w:rsidRPr="00287EAC">
        <w:rPr>
          <w:rFonts w:ascii="Times New Roman" w:eastAsia="Times New Roman" w:hAnsi="Times New Roman"/>
          <w:bCs/>
          <w:i/>
          <w:lang w:eastAsia="ru-RU"/>
        </w:rPr>
        <w:t xml:space="preserve">, по </w:t>
      </w:r>
      <w:proofErr w:type="spellStart"/>
      <w:proofErr w:type="gramStart"/>
      <w:r w:rsidRPr="00287EAC">
        <w:rPr>
          <w:rFonts w:ascii="Times New Roman" w:eastAsia="Times New Roman" w:hAnsi="Times New Roman"/>
          <w:bCs/>
          <w:i/>
          <w:lang w:eastAsia="ru-RU"/>
        </w:rPr>
        <w:t>батькові</w:t>
      </w:r>
      <w:proofErr w:type="spellEnd"/>
      <w:r w:rsidRPr="00287EAC">
        <w:rPr>
          <w:rFonts w:ascii="Times New Roman" w:eastAsia="Times New Roman" w:hAnsi="Times New Roman"/>
          <w:bCs/>
          <w:i/>
          <w:lang w:eastAsia="ru-RU"/>
        </w:rPr>
        <w:t xml:space="preserve">,  </w:t>
      </w:r>
      <w:proofErr w:type="spellStart"/>
      <w:r w:rsidRPr="00287EAC">
        <w:rPr>
          <w:rFonts w:ascii="Times New Roman" w:eastAsia="Times New Roman" w:hAnsi="Times New Roman"/>
          <w:bCs/>
          <w:i/>
          <w:lang w:eastAsia="ru-RU"/>
        </w:rPr>
        <w:t>підпис</w:t>
      </w:r>
      <w:proofErr w:type="spellEnd"/>
      <w:proofErr w:type="gramEnd"/>
      <w:r w:rsidRPr="00287EAC">
        <w:rPr>
          <w:rFonts w:ascii="Times New Roman" w:eastAsia="Times New Roman" w:hAnsi="Times New Roman"/>
          <w:bCs/>
          <w:i/>
          <w:lang w:eastAsia="ru-RU"/>
        </w:rPr>
        <w:t xml:space="preserve"> </w:t>
      </w:r>
      <w:proofErr w:type="spellStart"/>
      <w:r w:rsidRPr="00287EAC">
        <w:rPr>
          <w:rFonts w:ascii="Times New Roman" w:eastAsia="Times New Roman" w:hAnsi="Times New Roman"/>
          <w:bCs/>
          <w:i/>
          <w:lang w:eastAsia="ru-RU"/>
        </w:rPr>
        <w:t>уповноваженої</w:t>
      </w:r>
      <w:proofErr w:type="spellEnd"/>
      <w:r w:rsidRPr="00287EAC">
        <w:rPr>
          <w:rFonts w:ascii="Times New Roman" w:eastAsia="Times New Roman" w:hAnsi="Times New Roman"/>
          <w:bCs/>
          <w:i/>
          <w:lang w:eastAsia="ru-RU"/>
        </w:rPr>
        <w:t xml:space="preserve"> особи</w:t>
      </w:r>
      <w:r w:rsidRPr="00287EAC">
        <w:rPr>
          <w:rFonts w:ascii="Times New Roman" w:eastAsia="Times New Roman" w:hAnsi="Times New Roman"/>
          <w:bCs/>
          <w:i/>
          <w:lang w:val="uk-UA" w:eastAsia="ru-RU"/>
        </w:rPr>
        <w:t>, печатка.</w:t>
      </w:r>
      <w:r w:rsidRPr="00287EAC">
        <w:rPr>
          <w:rFonts w:ascii="Times New Roman" w:hAnsi="Times New Roman"/>
          <w:lang w:val="uk-UA"/>
        </w:rPr>
        <w:t xml:space="preserve">                      </w:t>
      </w:r>
    </w:p>
    <w:p w14:paraId="08FF29B8" w14:textId="77777777" w:rsidR="00FD1D66" w:rsidRDefault="00FD1D66" w:rsidP="00352B11">
      <w:pPr>
        <w:jc w:val="right"/>
        <w:rPr>
          <w:rFonts w:ascii="Times New Roman" w:eastAsia="Times New Roman" w:hAnsi="Times New Roman"/>
          <w:b/>
          <w:lang w:val="uk-UA" w:eastAsia="ru-RU"/>
        </w:rPr>
      </w:pPr>
    </w:p>
    <w:p w14:paraId="5F073611" w14:textId="77777777" w:rsidR="00FD1D66" w:rsidRPr="007A7363" w:rsidRDefault="00FD1D66" w:rsidP="00FD1D66">
      <w:pPr>
        <w:spacing w:before="100" w:beforeAutospacing="1" w:after="100" w:afterAutospacing="1" w:line="240" w:lineRule="auto"/>
        <w:textAlignment w:val="top"/>
        <w:rPr>
          <w:rFonts w:ascii="Times New Roman" w:eastAsia="Times New Roman" w:hAnsi="Times New Roman"/>
          <w:b/>
          <w:lang w:val="uk-UA" w:eastAsia="ru-RU"/>
        </w:rPr>
      </w:pPr>
      <w:r w:rsidRPr="007A7363">
        <w:rPr>
          <w:rFonts w:ascii="Times New Roman" w:eastAsia="Times New Roman" w:hAnsi="Times New Roman"/>
          <w:b/>
          <w:lang w:val="uk-UA" w:eastAsia="uk-UA"/>
        </w:rPr>
        <w:t>2. Наявність працівників відповідної кваліфікації, які мають необхідні знання та досвід.</w:t>
      </w:r>
    </w:p>
    <w:p w14:paraId="32B218B2" w14:textId="478718F2" w:rsidR="00FD1D66" w:rsidRPr="00222E89" w:rsidRDefault="00FD1D66" w:rsidP="00FD1D66">
      <w:pPr>
        <w:spacing w:after="0" w:line="240" w:lineRule="auto"/>
        <w:ind w:firstLine="289"/>
        <w:jc w:val="both"/>
        <w:rPr>
          <w:rFonts w:ascii="Times New Roman" w:eastAsia="Times New Roman" w:hAnsi="Times New Roman" w:cs="Times New Roman"/>
          <w:b/>
          <w:lang w:val="uk-UA"/>
        </w:rPr>
      </w:pPr>
      <w:r w:rsidRPr="007A7363">
        <w:rPr>
          <w:rFonts w:ascii="Times New Roman" w:hAnsi="Times New Roman"/>
          <w:b/>
          <w:bCs/>
          <w:lang w:val="uk-UA"/>
        </w:rPr>
        <w:t>2.1.</w:t>
      </w:r>
      <w:r w:rsidRPr="007A7363">
        <w:rPr>
          <w:rFonts w:ascii="Times New Roman" w:eastAsia="Times New Roman" w:hAnsi="Times New Roman" w:cs="Times New Roman"/>
          <w:color w:val="FF0000"/>
          <w:lang w:val="uk-UA"/>
        </w:rPr>
        <w:t xml:space="preserve"> </w:t>
      </w:r>
      <w:r w:rsidRPr="007A7363">
        <w:rPr>
          <w:rFonts w:ascii="Times New Roman" w:eastAsia="Times New Roman" w:hAnsi="Times New Roman" w:cs="Times New Roman"/>
          <w:b/>
          <w:lang w:val="uk-UA"/>
        </w:rPr>
        <w:t xml:space="preserve">Довідка про наявність працівників відповідної кваліфікації, які мають необхідні знання та досвід за формою </w:t>
      </w:r>
      <w:r w:rsidRPr="00222E89">
        <w:rPr>
          <w:rFonts w:ascii="Times New Roman" w:eastAsia="Times New Roman" w:hAnsi="Times New Roman" w:cs="Times New Roman"/>
          <w:b/>
          <w:lang w:val="uk-UA"/>
        </w:rPr>
        <w:t>:</w:t>
      </w:r>
    </w:p>
    <w:p w14:paraId="756A3B6E" w14:textId="77777777" w:rsidR="00FD1D66" w:rsidRPr="007A7363" w:rsidRDefault="00FD1D66" w:rsidP="00FD1D66">
      <w:pPr>
        <w:tabs>
          <w:tab w:val="left" w:pos="-252"/>
        </w:tabs>
        <w:autoSpaceDE w:val="0"/>
        <w:spacing w:after="0"/>
        <w:jc w:val="both"/>
        <w:rPr>
          <w:rFonts w:ascii="Times New Roman" w:hAnsi="Times New Roman"/>
          <w:b/>
          <w:lang w:val="uk-UA"/>
        </w:rPr>
      </w:pPr>
    </w:p>
    <w:tbl>
      <w:tblPr>
        <w:tblW w:w="9464" w:type="dxa"/>
        <w:tblLayout w:type="fixed"/>
        <w:tblLook w:val="0400" w:firstRow="0" w:lastRow="0" w:firstColumn="0" w:lastColumn="0" w:noHBand="0" w:noVBand="1"/>
      </w:tblPr>
      <w:tblGrid>
        <w:gridCol w:w="1101"/>
        <w:gridCol w:w="1559"/>
        <w:gridCol w:w="1276"/>
        <w:gridCol w:w="3260"/>
        <w:gridCol w:w="2268"/>
      </w:tblGrid>
      <w:tr w:rsidR="00FD1D66" w:rsidRPr="003D2087" w14:paraId="745CE7B7" w14:textId="77777777" w:rsidTr="004C0952">
        <w:tc>
          <w:tcPr>
            <w:tcW w:w="9464" w:type="dxa"/>
            <w:gridSpan w:val="5"/>
            <w:tcBorders>
              <w:top w:val="single" w:sz="4" w:space="0" w:color="000000"/>
              <w:left w:val="single" w:sz="4" w:space="0" w:color="000000"/>
              <w:bottom w:val="single" w:sz="4" w:space="0" w:color="000000"/>
              <w:right w:val="single" w:sz="4" w:space="0" w:color="000000"/>
            </w:tcBorders>
          </w:tcPr>
          <w:p w14:paraId="0776D1D7" w14:textId="77777777" w:rsidR="00FD1D66" w:rsidRPr="007A7363" w:rsidRDefault="00FD1D66" w:rsidP="004C0952">
            <w:pPr>
              <w:spacing w:after="0" w:line="240" w:lineRule="auto"/>
              <w:jc w:val="center"/>
              <w:rPr>
                <w:rFonts w:ascii="Times New Roman" w:eastAsia="Times New Roman" w:hAnsi="Times New Roman" w:cs="Times New Roman"/>
                <w:lang w:val="uk-UA"/>
              </w:rPr>
            </w:pPr>
            <w:r w:rsidRPr="007A7363">
              <w:rPr>
                <w:rFonts w:ascii="Times New Roman" w:eastAsia="Times New Roman" w:hAnsi="Times New Roman" w:cs="Times New Roman"/>
                <w:b/>
                <w:lang w:val="uk-UA"/>
              </w:rPr>
              <w:t>Довідка про наявність працівників відповідної кваліфікації, які мають необхідні знання та досвід</w:t>
            </w:r>
          </w:p>
        </w:tc>
      </w:tr>
      <w:tr w:rsidR="00FD1D66" w:rsidRPr="007A7363" w14:paraId="6E425F2B" w14:textId="77777777" w:rsidTr="004C0952">
        <w:tc>
          <w:tcPr>
            <w:tcW w:w="1101" w:type="dxa"/>
            <w:tcBorders>
              <w:top w:val="single" w:sz="4" w:space="0" w:color="000000"/>
              <w:left w:val="single" w:sz="4" w:space="0" w:color="000000"/>
              <w:bottom w:val="single" w:sz="4" w:space="0" w:color="000000"/>
              <w:right w:val="single" w:sz="4" w:space="0" w:color="000000"/>
            </w:tcBorders>
          </w:tcPr>
          <w:p w14:paraId="2B3243AE" w14:textId="77777777" w:rsidR="00FD1D66" w:rsidRPr="007A7363" w:rsidRDefault="00FD1D66" w:rsidP="004C0952">
            <w:pPr>
              <w:spacing w:after="0" w:line="240" w:lineRule="auto"/>
              <w:jc w:val="center"/>
              <w:rPr>
                <w:rFonts w:ascii="Times New Roman" w:eastAsia="Times New Roman" w:hAnsi="Times New Roman" w:cs="Times New Roman"/>
              </w:rPr>
            </w:pPr>
            <w:r w:rsidRPr="007A7363">
              <w:rPr>
                <w:rFonts w:ascii="Times New Roman" w:eastAsia="Times New Roman" w:hAnsi="Times New Roman" w:cs="Times New Roman"/>
              </w:rPr>
              <w:t>ПІБ</w:t>
            </w:r>
          </w:p>
        </w:tc>
        <w:tc>
          <w:tcPr>
            <w:tcW w:w="1559" w:type="dxa"/>
            <w:tcBorders>
              <w:top w:val="single" w:sz="4" w:space="0" w:color="000000"/>
              <w:left w:val="single" w:sz="4" w:space="0" w:color="000000"/>
              <w:bottom w:val="single" w:sz="4" w:space="0" w:color="000000"/>
              <w:right w:val="single" w:sz="4" w:space="0" w:color="000000"/>
            </w:tcBorders>
          </w:tcPr>
          <w:p w14:paraId="425B28C7" w14:textId="77777777" w:rsidR="00FD1D66" w:rsidRPr="007A7363" w:rsidRDefault="00FD1D66" w:rsidP="004C0952">
            <w:pPr>
              <w:spacing w:after="0" w:line="240" w:lineRule="auto"/>
              <w:jc w:val="center"/>
              <w:rPr>
                <w:rFonts w:ascii="Times New Roman" w:eastAsia="Times New Roman" w:hAnsi="Times New Roman" w:cs="Times New Roman"/>
              </w:rPr>
            </w:pPr>
            <w:proofErr w:type="spellStart"/>
            <w:r w:rsidRPr="007A7363">
              <w:rPr>
                <w:rFonts w:ascii="Times New Roman" w:eastAsia="Times New Roman" w:hAnsi="Times New Roman" w:cs="Times New Roman"/>
              </w:rPr>
              <w:t>Кваліфікація</w:t>
            </w:r>
            <w:proofErr w:type="spellEnd"/>
            <w:r w:rsidRPr="007A7363">
              <w:rPr>
                <w:rFonts w:ascii="Times New Roman" w:eastAsia="Times New Roman" w:hAnsi="Times New Roman" w:cs="Times New Roman"/>
              </w:rPr>
              <w:t>/</w:t>
            </w:r>
          </w:p>
          <w:p w14:paraId="3E382778" w14:textId="77777777" w:rsidR="00FD1D66" w:rsidRPr="007A7363" w:rsidRDefault="00FD1D66" w:rsidP="004C0952">
            <w:pPr>
              <w:spacing w:after="0" w:line="240" w:lineRule="auto"/>
              <w:jc w:val="center"/>
              <w:rPr>
                <w:rFonts w:ascii="Times New Roman" w:eastAsia="Times New Roman" w:hAnsi="Times New Roman" w:cs="Times New Roman"/>
              </w:rPr>
            </w:pPr>
            <w:r w:rsidRPr="007A7363">
              <w:rPr>
                <w:rFonts w:ascii="Times New Roman" w:eastAsia="Times New Roman" w:hAnsi="Times New Roman" w:cs="Times New Roman"/>
              </w:rPr>
              <w:t>посада</w:t>
            </w:r>
          </w:p>
        </w:tc>
        <w:tc>
          <w:tcPr>
            <w:tcW w:w="1276" w:type="dxa"/>
            <w:tcBorders>
              <w:top w:val="single" w:sz="4" w:space="0" w:color="000000"/>
              <w:left w:val="single" w:sz="4" w:space="0" w:color="000000"/>
              <w:bottom w:val="single" w:sz="4" w:space="0" w:color="000000"/>
              <w:right w:val="single" w:sz="4" w:space="0" w:color="000000"/>
            </w:tcBorders>
          </w:tcPr>
          <w:p w14:paraId="0B4F03E2" w14:textId="77777777" w:rsidR="00FD1D66" w:rsidRPr="007A7363" w:rsidRDefault="00FD1D66" w:rsidP="004C0952">
            <w:pPr>
              <w:spacing w:after="0" w:line="240" w:lineRule="auto"/>
              <w:jc w:val="center"/>
              <w:rPr>
                <w:rFonts w:ascii="Times New Roman" w:eastAsia="Times New Roman" w:hAnsi="Times New Roman" w:cs="Times New Roman"/>
              </w:rPr>
            </w:pPr>
            <w:proofErr w:type="spellStart"/>
            <w:r w:rsidRPr="007A7363">
              <w:rPr>
                <w:rFonts w:ascii="Times New Roman" w:eastAsia="Times New Roman" w:hAnsi="Times New Roman" w:cs="Times New Roman"/>
              </w:rPr>
              <w:t>Загальний</w:t>
            </w:r>
            <w:proofErr w:type="spellEnd"/>
            <w:r w:rsidRPr="007A7363">
              <w:rPr>
                <w:rFonts w:ascii="Times New Roman" w:eastAsia="Times New Roman" w:hAnsi="Times New Roman" w:cs="Times New Roman"/>
              </w:rPr>
              <w:t xml:space="preserve"> стаж </w:t>
            </w:r>
            <w:proofErr w:type="spellStart"/>
            <w:r w:rsidRPr="007A7363">
              <w:rPr>
                <w:rFonts w:ascii="Times New Roman" w:eastAsia="Times New Roman" w:hAnsi="Times New Roman" w:cs="Times New Roman"/>
              </w:rPr>
              <w:t>роботи</w:t>
            </w:r>
            <w:proofErr w:type="spellEnd"/>
          </w:p>
        </w:tc>
        <w:tc>
          <w:tcPr>
            <w:tcW w:w="3260" w:type="dxa"/>
            <w:tcBorders>
              <w:top w:val="single" w:sz="4" w:space="0" w:color="000000"/>
              <w:left w:val="single" w:sz="4" w:space="0" w:color="000000"/>
              <w:bottom w:val="single" w:sz="4" w:space="0" w:color="000000"/>
              <w:right w:val="single" w:sz="4" w:space="0" w:color="000000"/>
            </w:tcBorders>
          </w:tcPr>
          <w:p w14:paraId="7154AE0B" w14:textId="40BC9B55" w:rsidR="00FD1D66" w:rsidRPr="007A7363" w:rsidRDefault="00FD1D66" w:rsidP="004C0952">
            <w:pPr>
              <w:spacing w:after="0" w:line="240" w:lineRule="auto"/>
              <w:jc w:val="center"/>
              <w:rPr>
                <w:rFonts w:ascii="Times New Roman" w:eastAsia="Times New Roman" w:hAnsi="Times New Roman" w:cs="Times New Roman"/>
              </w:rPr>
            </w:pPr>
            <w:proofErr w:type="spellStart"/>
            <w:r w:rsidRPr="007A7363">
              <w:rPr>
                <w:rFonts w:ascii="Times New Roman" w:eastAsia="Times New Roman" w:hAnsi="Times New Roman" w:cs="Times New Roman"/>
              </w:rPr>
              <w:t>Працівник</w:t>
            </w:r>
            <w:proofErr w:type="spellEnd"/>
            <w:r w:rsidRPr="007A7363">
              <w:rPr>
                <w:rFonts w:ascii="Times New Roman" w:eastAsia="Times New Roman" w:hAnsi="Times New Roman" w:cs="Times New Roman"/>
              </w:rPr>
              <w:t xml:space="preserve"> </w:t>
            </w:r>
            <w:proofErr w:type="spellStart"/>
            <w:r w:rsidRPr="007A7363">
              <w:rPr>
                <w:rFonts w:ascii="Times New Roman" w:eastAsia="Times New Roman" w:hAnsi="Times New Roman" w:cs="Times New Roman"/>
              </w:rPr>
              <w:t>учасника</w:t>
            </w:r>
            <w:proofErr w:type="spellEnd"/>
            <w:r w:rsidRPr="007A7363">
              <w:rPr>
                <w:rFonts w:ascii="Times New Roman" w:eastAsia="Times New Roman" w:hAnsi="Times New Roman" w:cs="Times New Roman"/>
              </w:rPr>
              <w:t>/*</w:t>
            </w:r>
            <w:proofErr w:type="spellStart"/>
            <w:r w:rsidRPr="007A7363">
              <w:rPr>
                <w:rFonts w:ascii="Times New Roman" w:eastAsia="Times New Roman" w:hAnsi="Times New Roman" w:cs="Times New Roman"/>
              </w:rPr>
              <w:t>працівник</w:t>
            </w:r>
            <w:proofErr w:type="spellEnd"/>
            <w:r w:rsidRPr="007A7363">
              <w:rPr>
                <w:rFonts w:ascii="Times New Roman" w:eastAsia="Times New Roman" w:hAnsi="Times New Roman" w:cs="Times New Roman"/>
              </w:rPr>
              <w:t xml:space="preserve"> </w:t>
            </w:r>
            <w:proofErr w:type="spellStart"/>
            <w:r w:rsidRPr="007A7363">
              <w:rPr>
                <w:rFonts w:ascii="Times New Roman" w:eastAsia="Times New Roman" w:hAnsi="Times New Roman" w:cs="Times New Roman"/>
              </w:rPr>
              <w:t>субпідрядника</w:t>
            </w:r>
            <w:proofErr w:type="spellEnd"/>
            <w:r w:rsidRPr="007A7363">
              <w:rPr>
                <w:rFonts w:ascii="Times New Roman" w:eastAsia="Times New Roman" w:hAnsi="Times New Roman" w:cs="Times New Roman"/>
              </w:rPr>
              <w:t>/</w:t>
            </w:r>
            <w:proofErr w:type="spellStart"/>
            <w:r w:rsidRPr="007A7363">
              <w:rPr>
                <w:rFonts w:ascii="Times New Roman" w:eastAsia="Times New Roman" w:hAnsi="Times New Roman" w:cs="Times New Roman"/>
              </w:rPr>
              <w:t>співвиконавця</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58A5DDFF" w14:textId="1E9FEC9D" w:rsidR="00FD1D66" w:rsidRPr="007A7363" w:rsidRDefault="00FD1D66" w:rsidP="004C0952">
            <w:pPr>
              <w:spacing w:after="0" w:line="240" w:lineRule="auto"/>
              <w:jc w:val="center"/>
              <w:rPr>
                <w:rFonts w:ascii="Times New Roman" w:eastAsia="Times New Roman" w:hAnsi="Times New Roman" w:cs="Times New Roman"/>
              </w:rPr>
            </w:pPr>
            <w:r w:rsidRPr="007A7363">
              <w:rPr>
                <w:rFonts w:ascii="Times New Roman" w:eastAsia="Times New Roman" w:hAnsi="Times New Roman" w:cs="Times New Roman"/>
              </w:rPr>
              <w:t>**</w:t>
            </w:r>
            <w:proofErr w:type="spellStart"/>
            <w:r w:rsidRPr="007A7363">
              <w:rPr>
                <w:rFonts w:ascii="Times New Roman" w:eastAsia="Times New Roman" w:hAnsi="Times New Roman" w:cs="Times New Roman"/>
              </w:rPr>
              <w:t>Назва</w:t>
            </w:r>
            <w:proofErr w:type="spellEnd"/>
            <w:r w:rsidRPr="007A7363">
              <w:rPr>
                <w:rFonts w:ascii="Times New Roman" w:eastAsia="Times New Roman" w:hAnsi="Times New Roman" w:cs="Times New Roman"/>
              </w:rPr>
              <w:t xml:space="preserve"> </w:t>
            </w:r>
            <w:proofErr w:type="spellStart"/>
            <w:r w:rsidRPr="007A7363">
              <w:rPr>
                <w:rFonts w:ascii="Times New Roman" w:eastAsia="Times New Roman" w:hAnsi="Times New Roman" w:cs="Times New Roman"/>
              </w:rPr>
              <w:t>субпідрядника</w:t>
            </w:r>
            <w:proofErr w:type="spellEnd"/>
            <w:r w:rsidRPr="007A7363">
              <w:rPr>
                <w:rFonts w:ascii="Times New Roman" w:eastAsia="Times New Roman" w:hAnsi="Times New Roman" w:cs="Times New Roman"/>
              </w:rPr>
              <w:t xml:space="preserve">/ </w:t>
            </w:r>
            <w:proofErr w:type="spellStart"/>
            <w:r w:rsidRPr="007A7363">
              <w:rPr>
                <w:rFonts w:ascii="Times New Roman" w:eastAsia="Times New Roman" w:hAnsi="Times New Roman" w:cs="Times New Roman"/>
              </w:rPr>
              <w:t>співвиконавця</w:t>
            </w:r>
            <w:proofErr w:type="spellEnd"/>
          </w:p>
        </w:tc>
      </w:tr>
      <w:tr w:rsidR="00FD1D66" w:rsidRPr="007A7363" w14:paraId="633E9C11" w14:textId="77777777" w:rsidTr="004C0952">
        <w:tc>
          <w:tcPr>
            <w:tcW w:w="1101" w:type="dxa"/>
            <w:tcBorders>
              <w:top w:val="single" w:sz="4" w:space="0" w:color="000000"/>
              <w:left w:val="single" w:sz="4" w:space="0" w:color="000000"/>
              <w:bottom w:val="single" w:sz="4" w:space="0" w:color="000000"/>
              <w:right w:val="single" w:sz="4" w:space="0" w:color="000000"/>
            </w:tcBorders>
          </w:tcPr>
          <w:p w14:paraId="0349E52B" w14:textId="77777777" w:rsidR="00FD1D66" w:rsidRPr="007A7363" w:rsidRDefault="00FD1D66" w:rsidP="004C0952">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44E94F81" w14:textId="77777777" w:rsidR="00FD1D66" w:rsidRPr="007A7363" w:rsidRDefault="00FD1D66" w:rsidP="004C0952">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59BDA23" w14:textId="77777777" w:rsidR="00FD1D66" w:rsidRPr="007A7363" w:rsidRDefault="00FD1D66" w:rsidP="004C0952">
            <w:pPr>
              <w:spacing w:after="0" w:line="240" w:lineRule="auto"/>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070C4C22" w14:textId="77777777" w:rsidR="00FD1D66" w:rsidRPr="007A7363" w:rsidRDefault="00FD1D66" w:rsidP="004C0952">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14:paraId="7DD1588A" w14:textId="77777777" w:rsidR="00FD1D66" w:rsidRPr="007A7363" w:rsidRDefault="00FD1D66" w:rsidP="004C0952">
            <w:pPr>
              <w:spacing w:after="0" w:line="240" w:lineRule="auto"/>
              <w:rPr>
                <w:rFonts w:ascii="Times New Roman" w:eastAsia="Times New Roman" w:hAnsi="Times New Roman" w:cs="Times New Roman"/>
              </w:rPr>
            </w:pPr>
          </w:p>
        </w:tc>
      </w:tr>
    </w:tbl>
    <w:p w14:paraId="73F634C7" w14:textId="67F22E61" w:rsidR="00FD1D66" w:rsidRPr="007A7363" w:rsidRDefault="00FD1D66" w:rsidP="00FD1D66">
      <w:pPr>
        <w:spacing w:after="0" w:line="240" w:lineRule="auto"/>
        <w:jc w:val="both"/>
        <w:rPr>
          <w:rFonts w:ascii="Times New Roman" w:eastAsia="Times New Roman" w:hAnsi="Times New Roman" w:cs="Times New Roman"/>
        </w:rPr>
      </w:pPr>
      <w:r w:rsidRPr="007A7363">
        <w:rPr>
          <w:rFonts w:ascii="Times New Roman" w:eastAsia="Times New Roman" w:hAnsi="Times New Roman" w:cs="Times New Roman"/>
          <w:i/>
        </w:rPr>
        <w:lastRenderedPageBreak/>
        <w:t>*</w:t>
      </w:r>
      <w:proofErr w:type="spellStart"/>
      <w:r w:rsidRPr="007A7363">
        <w:rPr>
          <w:rFonts w:ascii="Times New Roman" w:eastAsia="Times New Roman" w:hAnsi="Times New Roman" w:cs="Times New Roman"/>
          <w:i/>
        </w:rPr>
        <w:t>Заповнюється</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якщо</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учасник</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планує</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залучити</w:t>
      </w:r>
      <w:proofErr w:type="spellEnd"/>
      <w:r w:rsidRPr="007A7363">
        <w:rPr>
          <w:rFonts w:ascii="Times New Roman" w:eastAsia="Times New Roman" w:hAnsi="Times New Roman" w:cs="Times New Roman"/>
          <w:i/>
        </w:rPr>
        <w:t xml:space="preserve"> для </w:t>
      </w:r>
      <w:proofErr w:type="spellStart"/>
      <w:r w:rsidRPr="007A7363">
        <w:rPr>
          <w:rFonts w:ascii="Times New Roman" w:eastAsia="Times New Roman" w:hAnsi="Times New Roman" w:cs="Times New Roman"/>
          <w:i/>
        </w:rPr>
        <w:t>підтвердження</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кваліфікації</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працівників</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відповідної</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кваліфікації</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які</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мають</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необхідні</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знання</w:t>
      </w:r>
      <w:proofErr w:type="spellEnd"/>
      <w:r w:rsidRPr="007A7363">
        <w:rPr>
          <w:rFonts w:ascii="Times New Roman" w:eastAsia="Times New Roman" w:hAnsi="Times New Roman" w:cs="Times New Roman"/>
          <w:i/>
        </w:rPr>
        <w:t xml:space="preserve"> та </w:t>
      </w:r>
      <w:proofErr w:type="spellStart"/>
      <w:r w:rsidRPr="007A7363">
        <w:rPr>
          <w:rFonts w:ascii="Times New Roman" w:eastAsia="Times New Roman" w:hAnsi="Times New Roman" w:cs="Times New Roman"/>
          <w:i/>
        </w:rPr>
        <w:t>досвід</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спроможності</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субпідрядника</w:t>
      </w:r>
      <w:proofErr w:type="spellEnd"/>
      <w:r w:rsidRPr="007A7363">
        <w:rPr>
          <w:rFonts w:ascii="Times New Roman" w:eastAsia="Times New Roman" w:hAnsi="Times New Roman" w:cs="Times New Roman"/>
          <w:i/>
        </w:rPr>
        <w:t xml:space="preserve"> / </w:t>
      </w:r>
      <w:proofErr w:type="spellStart"/>
      <w:r w:rsidRPr="007A7363">
        <w:rPr>
          <w:rFonts w:ascii="Times New Roman" w:eastAsia="Times New Roman" w:hAnsi="Times New Roman" w:cs="Times New Roman"/>
          <w:i/>
        </w:rPr>
        <w:t>співвиконавця</w:t>
      </w:r>
      <w:proofErr w:type="spellEnd"/>
      <w:r w:rsidRPr="007A7363">
        <w:rPr>
          <w:rFonts w:ascii="Times New Roman" w:eastAsia="Times New Roman" w:hAnsi="Times New Roman" w:cs="Times New Roman"/>
          <w:i/>
        </w:rPr>
        <w:t>.</w:t>
      </w:r>
    </w:p>
    <w:p w14:paraId="4753B91E" w14:textId="77777777" w:rsidR="00FD1D66" w:rsidRPr="007A7363" w:rsidRDefault="00FD1D66" w:rsidP="00FD1D66">
      <w:pPr>
        <w:spacing w:after="0" w:line="240" w:lineRule="auto"/>
        <w:rPr>
          <w:rFonts w:ascii="Times New Roman" w:eastAsia="Times New Roman" w:hAnsi="Times New Roman" w:cs="Times New Roman"/>
          <w:bCs/>
          <w:lang w:val="uk-UA"/>
        </w:rPr>
      </w:pPr>
    </w:p>
    <w:p w14:paraId="71F1936E" w14:textId="00D94AED" w:rsidR="00FD1D66" w:rsidRPr="00377C43" w:rsidRDefault="00FD1D66" w:rsidP="00FD1D66">
      <w:pPr>
        <w:spacing w:after="0" w:line="240" w:lineRule="auto"/>
        <w:rPr>
          <w:rFonts w:ascii="Times New Roman" w:eastAsia="Times New Roman" w:hAnsi="Times New Roman" w:cs="Times New Roman"/>
          <w:bCs/>
          <w:vertAlign w:val="superscript"/>
          <w:lang w:val="uk-UA"/>
        </w:rPr>
      </w:pPr>
      <w:r w:rsidRPr="007A7363">
        <w:rPr>
          <w:rFonts w:ascii="Times New Roman" w:eastAsia="Times New Roman" w:hAnsi="Times New Roman" w:cs="Times New Roman"/>
          <w:bCs/>
          <w:lang w:val="uk-UA"/>
        </w:rPr>
        <w:t>Наявність працівників відповідної кваліфікації, які мають необхідні знання та досвід*</w:t>
      </w:r>
      <w:r w:rsidR="00377C43">
        <w:rPr>
          <w:rFonts w:ascii="Times New Roman" w:eastAsia="Times New Roman" w:hAnsi="Times New Roman" w:cs="Times New Roman"/>
          <w:bCs/>
          <w:lang w:val="uk-UA"/>
        </w:rPr>
        <w:t>*</w:t>
      </w:r>
    </w:p>
    <w:p w14:paraId="5BB1D380" w14:textId="2B1C27BD" w:rsidR="00FD1D66" w:rsidRPr="007A7363" w:rsidRDefault="00FD1D66" w:rsidP="00FD1D66">
      <w:pPr>
        <w:spacing w:after="0" w:line="240" w:lineRule="auto"/>
        <w:jc w:val="both"/>
        <w:rPr>
          <w:rFonts w:ascii="Times New Roman" w:eastAsia="Times New Roman" w:hAnsi="Times New Roman" w:cs="Times New Roman"/>
          <w:lang w:val="uk-UA"/>
        </w:rPr>
      </w:pPr>
      <w:r w:rsidRPr="007A7363">
        <w:rPr>
          <w:rFonts w:ascii="Times New Roman" w:eastAsia="Times New Roman" w:hAnsi="Times New Roman" w:cs="Times New Roman"/>
          <w:i/>
          <w:lang w:val="uk-UA"/>
        </w:rPr>
        <w:t>*</w:t>
      </w:r>
      <w:r w:rsidR="00377C43">
        <w:rPr>
          <w:rFonts w:ascii="Times New Roman" w:eastAsia="Times New Roman" w:hAnsi="Times New Roman" w:cs="Times New Roman"/>
          <w:i/>
          <w:lang w:val="uk-UA"/>
        </w:rPr>
        <w:t>*</w:t>
      </w:r>
      <w:r w:rsidRPr="007A7363">
        <w:rPr>
          <w:rFonts w:ascii="Times New Roman" w:eastAsia="Times New Roman" w:hAnsi="Times New Roman" w:cs="Times New Roman"/>
          <w:i/>
          <w:lang w:val="uk-UA"/>
        </w:rPr>
        <w:t xml:space="preserve"> Під час закупівлі робіт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2D845E94" w14:textId="455F43CD" w:rsidR="00FD1D66" w:rsidRDefault="007A7363" w:rsidP="005E4C6E">
      <w:pPr>
        <w:tabs>
          <w:tab w:val="left" w:pos="-252"/>
        </w:tabs>
        <w:autoSpaceDE w:val="0"/>
        <w:spacing w:after="0"/>
        <w:jc w:val="both"/>
        <w:rPr>
          <w:rFonts w:ascii="Times New Roman" w:eastAsia="Times New Roman" w:hAnsi="Times New Roman"/>
          <w:b/>
          <w:lang w:val="uk-UA" w:eastAsia="ru-RU"/>
        </w:rPr>
      </w:pPr>
      <w:r>
        <w:rPr>
          <w:rFonts w:ascii="Times New Roman" w:hAnsi="Times New Roman"/>
          <w:lang w:val="uk-UA"/>
        </w:rPr>
        <w:t xml:space="preserve">    </w:t>
      </w:r>
      <w:r w:rsidR="00FD1D66" w:rsidRPr="007A7363">
        <w:rPr>
          <w:rFonts w:ascii="Times New Roman" w:hAnsi="Times New Roman"/>
          <w:b/>
          <w:bCs/>
          <w:lang w:val="uk-UA"/>
        </w:rPr>
        <w:t>2.2.</w:t>
      </w:r>
      <w:r w:rsidR="00FD1D66" w:rsidRPr="004A5772">
        <w:rPr>
          <w:rFonts w:ascii="Times New Roman" w:hAnsi="Times New Roman"/>
          <w:lang w:val="uk-UA"/>
        </w:rPr>
        <w:t xml:space="preserve"> </w:t>
      </w:r>
      <w:r w:rsidR="00FD1D66" w:rsidRPr="004A5772">
        <w:rPr>
          <w:rFonts w:ascii="Times New Roman" w:eastAsia="Times New Roman" w:hAnsi="Times New Roman" w:cs="Times New Roman"/>
          <w:b/>
          <w:lang w:val="uk-UA"/>
        </w:rPr>
        <w:t>До  довідки додати документ на кожного працівника</w:t>
      </w:r>
      <w:r w:rsidR="00FD1D66" w:rsidRPr="004A5772">
        <w:rPr>
          <w:rFonts w:ascii="Times New Roman" w:eastAsia="Times New Roman" w:hAnsi="Times New Roman" w:cs="Times New Roman"/>
          <w:lang w:val="uk-UA"/>
        </w:rPr>
        <w:t xml:space="preserve"> </w:t>
      </w:r>
      <w:r w:rsidR="00FD1D66" w:rsidRPr="004A5772">
        <w:rPr>
          <w:rFonts w:ascii="Times New Roman" w:eastAsia="Times New Roman" w:hAnsi="Times New Roman" w:cs="Times New Roman"/>
          <w:i/>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FD1D66" w:rsidRPr="004A5772">
        <w:rPr>
          <w:rFonts w:ascii="Times New Roman" w:eastAsia="Times New Roman" w:hAnsi="Times New Roman" w:cs="Times New Roman"/>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14:paraId="695D633F" w14:textId="77777777" w:rsidR="00FD1D66" w:rsidRDefault="00FD1D66" w:rsidP="00FD1D66">
      <w:pPr>
        <w:spacing w:after="0" w:line="240" w:lineRule="auto"/>
        <w:jc w:val="both"/>
        <w:rPr>
          <w:rFonts w:ascii="Times New Roman" w:eastAsia="Times New Roman" w:hAnsi="Times New Roman"/>
          <w:lang w:val="uk-UA" w:eastAsia="uk-UA"/>
        </w:rPr>
      </w:pPr>
      <w:r w:rsidRPr="00D57773">
        <w:rPr>
          <w:rFonts w:ascii="Times New Roman" w:eastAsia="Times New Roman" w:hAnsi="Times New Roman"/>
          <w:lang w:val="uk-UA" w:eastAsia="uk-UA"/>
        </w:rPr>
        <w:t>Серед переліку працівників учасника, обов’язкова наявність:</w:t>
      </w:r>
    </w:p>
    <w:p w14:paraId="3EB55D26" w14:textId="77777777" w:rsidR="00FD1D66" w:rsidRP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Електрозварник (не менше 2 х чоловік)</w:t>
      </w:r>
    </w:p>
    <w:p w14:paraId="4EC35EE9" w14:textId="77777777" w:rsidR="00FD1D66" w:rsidRP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Газорізальник (не менше 2-х чоловік)</w:t>
      </w:r>
    </w:p>
    <w:p w14:paraId="381CDDE5" w14:textId="77777777" w:rsidR="00FD1D66" w:rsidRP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Слюсар з ремонту котельного обладнання (слюсар-ремонтник) (не менше 5 х чоловік)</w:t>
      </w:r>
    </w:p>
    <w:p w14:paraId="46797E72" w14:textId="63B6FCB3" w:rsidR="00FD1D66" w:rsidRP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 xml:space="preserve">Слюсар з КВП та А (не менше </w:t>
      </w:r>
      <w:r w:rsidR="00ED10DD">
        <w:rPr>
          <w:rFonts w:ascii="Times New Roman" w:eastAsia="Times New Roman" w:hAnsi="Times New Roman"/>
          <w:lang w:val="uk-UA" w:eastAsia="uk-UA"/>
        </w:rPr>
        <w:t>2</w:t>
      </w:r>
      <w:r w:rsidRPr="00FD1D66">
        <w:rPr>
          <w:rFonts w:ascii="Times New Roman" w:eastAsia="Times New Roman" w:hAnsi="Times New Roman"/>
          <w:lang w:val="uk-UA" w:eastAsia="uk-UA"/>
        </w:rPr>
        <w:t xml:space="preserve"> х чоловік)</w:t>
      </w:r>
    </w:p>
    <w:p w14:paraId="3DF4B69A" w14:textId="453BB2C6" w:rsidR="00FD1D66" w:rsidRP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 xml:space="preserve">Електромонтер (електрослюсар, електромонтажник) з ремонту електроустаткування (не менше </w:t>
      </w:r>
      <w:r w:rsidR="00ED10DD">
        <w:rPr>
          <w:rFonts w:ascii="Times New Roman" w:eastAsia="Times New Roman" w:hAnsi="Times New Roman"/>
          <w:lang w:val="uk-UA" w:eastAsia="uk-UA"/>
        </w:rPr>
        <w:t>2</w:t>
      </w:r>
      <w:r w:rsidRPr="00FD1D66">
        <w:rPr>
          <w:rFonts w:ascii="Times New Roman" w:eastAsia="Times New Roman" w:hAnsi="Times New Roman"/>
          <w:lang w:val="uk-UA" w:eastAsia="uk-UA"/>
        </w:rPr>
        <w:t xml:space="preserve"> х чоловік)</w:t>
      </w:r>
    </w:p>
    <w:p w14:paraId="700E0DF4" w14:textId="77777777" w:rsidR="00FD1D66" w:rsidRP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Кваліфікований керівник робіт (виконроб,  майстер, інженер, спеціаліст з котлів) – з досвідом виконання подібних робіт та стажем роботи не менше 5 (</w:t>
      </w:r>
      <w:proofErr w:type="spellStart"/>
      <w:r w:rsidRPr="00FD1D66">
        <w:rPr>
          <w:rFonts w:ascii="Times New Roman" w:eastAsia="Times New Roman" w:hAnsi="Times New Roman"/>
          <w:lang w:val="uk-UA" w:eastAsia="uk-UA"/>
        </w:rPr>
        <w:t>пяти</w:t>
      </w:r>
      <w:proofErr w:type="spellEnd"/>
      <w:r w:rsidRPr="00FD1D66">
        <w:rPr>
          <w:rFonts w:ascii="Times New Roman" w:eastAsia="Times New Roman" w:hAnsi="Times New Roman"/>
          <w:lang w:val="uk-UA" w:eastAsia="uk-UA"/>
        </w:rPr>
        <w:t xml:space="preserve"> років)</w:t>
      </w:r>
    </w:p>
    <w:p w14:paraId="663A4BF0" w14:textId="5FCCA2C2" w:rsidR="00FD1D66" w:rsidRP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r>
      <w:proofErr w:type="spellStart"/>
      <w:r>
        <w:rPr>
          <w:rFonts w:ascii="Times New Roman" w:eastAsia="Times New Roman" w:hAnsi="Times New Roman"/>
          <w:lang w:val="uk-UA" w:eastAsia="uk-UA"/>
        </w:rPr>
        <w:t>Ф</w:t>
      </w:r>
      <w:r w:rsidRPr="00FD1D66">
        <w:rPr>
          <w:rFonts w:ascii="Times New Roman" w:eastAsia="Times New Roman" w:hAnsi="Times New Roman"/>
          <w:lang w:val="uk-UA" w:eastAsia="uk-UA"/>
        </w:rPr>
        <w:t>ахівец</w:t>
      </w:r>
      <w:proofErr w:type="spellEnd"/>
      <w:r w:rsidRPr="00FD1D66">
        <w:rPr>
          <w:rFonts w:ascii="Times New Roman" w:eastAsia="Times New Roman" w:hAnsi="Times New Roman"/>
          <w:lang w:val="uk-UA" w:eastAsia="uk-UA"/>
        </w:rPr>
        <w:t xml:space="preserve"> з неруйнівного контролю (метод контролю VT) </w:t>
      </w:r>
    </w:p>
    <w:p w14:paraId="65803198" w14:textId="77777777" w:rsid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Інженер з охорони праці</w:t>
      </w:r>
      <w:r>
        <w:rPr>
          <w:rFonts w:ascii="Times New Roman" w:eastAsia="Times New Roman" w:hAnsi="Times New Roman"/>
          <w:lang w:val="uk-UA" w:eastAsia="uk-UA"/>
        </w:rPr>
        <w:t>.</w:t>
      </w:r>
    </w:p>
    <w:p w14:paraId="252EF9C6" w14:textId="37C94C4C" w:rsidR="00ED10DD" w:rsidRPr="00ED10DD" w:rsidRDefault="005E4C6E" w:rsidP="00252844">
      <w:pPr>
        <w:pStyle w:val="160"/>
        <w:tabs>
          <w:tab w:val="left" w:pos="0"/>
        </w:tabs>
        <w:ind w:left="142" w:firstLine="142"/>
        <w:jc w:val="both"/>
        <w:rPr>
          <w:b/>
          <w:bCs/>
          <w:color w:val="222222"/>
          <w:sz w:val="22"/>
          <w:szCs w:val="22"/>
          <w:shd w:val="clear" w:color="auto" w:fill="FFFFFF"/>
          <w:lang w:val="uk-UA"/>
        </w:rPr>
      </w:pPr>
      <w:r w:rsidRPr="005E4C6E">
        <w:rPr>
          <w:b/>
          <w:sz w:val="22"/>
          <w:szCs w:val="22"/>
          <w:lang w:val="uk-UA" w:eastAsia="ru-RU"/>
        </w:rPr>
        <w:t>2.3.</w:t>
      </w:r>
      <w:r w:rsidRPr="005E4C6E">
        <w:rPr>
          <w:color w:val="222222"/>
          <w:sz w:val="22"/>
          <w:szCs w:val="22"/>
          <w:shd w:val="clear" w:color="auto" w:fill="FFFFFF"/>
          <w:lang w:val="uk-UA"/>
        </w:rPr>
        <w:t xml:space="preserve"> </w:t>
      </w:r>
      <w:r>
        <w:rPr>
          <w:color w:val="222222"/>
          <w:sz w:val="22"/>
          <w:szCs w:val="22"/>
          <w:shd w:val="clear" w:color="auto" w:fill="FFFFFF"/>
          <w:lang w:val="uk-UA"/>
        </w:rPr>
        <w:t xml:space="preserve"> </w:t>
      </w:r>
      <w:r w:rsidRPr="005E4C6E">
        <w:rPr>
          <w:color w:val="222222"/>
          <w:sz w:val="22"/>
          <w:szCs w:val="22"/>
          <w:shd w:val="clear" w:color="auto" w:fill="FFFFFF"/>
          <w:lang w:val="uk-UA"/>
        </w:rPr>
        <w:t xml:space="preserve">На підтвердження кваліфікації електрозварників </w:t>
      </w:r>
      <w:r w:rsidRPr="00ED10DD">
        <w:rPr>
          <w:b/>
          <w:bCs/>
          <w:color w:val="222222"/>
          <w:sz w:val="22"/>
          <w:szCs w:val="22"/>
          <w:shd w:val="clear" w:color="auto" w:fill="FFFFFF"/>
          <w:lang w:val="uk-UA"/>
        </w:rPr>
        <w:t xml:space="preserve">надати  </w:t>
      </w:r>
      <w:proofErr w:type="spellStart"/>
      <w:r w:rsidR="00ED10DD" w:rsidRPr="00ED10DD">
        <w:rPr>
          <w:b/>
          <w:bCs/>
          <w:color w:val="222222"/>
          <w:sz w:val="22"/>
          <w:szCs w:val="22"/>
          <w:shd w:val="clear" w:color="auto" w:fill="FFFFFF"/>
          <w:lang w:val="uk-UA"/>
        </w:rPr>
        <w:t>скан</w:t>
      </w:r>
      <w:proofErr w:type="spellEnd"/>
      <w:r w:rsidR="00ED10DD" w:rsidRPr="00ED10DD">
        <w:rPr>
          <w:b/>
          <w:bCs/>
          <w:color w:val="222222"/>
          <w:sz w:val="22"/>
          <w:szCs w:val="22"/>
          <w:shd w:val="clear" w:color="auto" w:fill="FFFFFF"/>
          <w:lang w:val="uk-UA"/>
        </w:rPr>
        <w:t>-копію</w:t>
      </w:r>
      <w:r w:rsidRPr="00ED10DD">
        <w:rPr>
          <w:b/>
          <w:bCs/>
          <w:color w:val="222222"/>
          <w:sz w:val="22"/>
          <w:szCs w:val="22"/>
          <w:shd w:val="clear" w:color="auto" w:fill="FFFFFF"/>
          <w:lang w:val="uk-UA"/>
        </w:rPr>
        <w:t xml:space="preserve"> копію  діюче посвідчення</w:t>
      </w:r>
      <w:r w:rsidR="00ED10DD" w:rsidRPr="00ED10DD">
        <w:rPr>
          <w:b/>
          <w:bCs/>
          <w:color w:val="222222"/>
          <w:sz w:val="22"/>
          <w:szCs w:val="22"/>
          <w:shd w:val="clear" w:color="auto" w:fill="FFFFFF"/>
          <w:lang w:val="uk-UA"/>
        </w:rPr>
        <w:t xml:space="preserve"> </w:t>
      </w:r>
      <w:r w:rsidRPr="00ED10DD">
        <w:rPr>
          <w:b/>
          <w:bCs/>
          <w:color w:val="222222"/>
          <w:sz w:val="22"/>
          <w:szCs w:val="22"/>
          <w:shd w:val="clear" w:color="auto" w:fill="FFFFFF"/>
          <w:lang w:val="uk-UA"/>
        </w:rPr>
        <w:t>зварника.</w:t>
      </w:r>
      <w:r w:rsidR="00ED10DD" w:rsidRPr="00ED10DD">
        <w:rPr>
          <w:b/>
          <w:bCs/>
          <w:color w:val="222222"/>
          <w:sz w:val="22"/>
          <w:szCs w:val="22"/>
          <w:shd w:val="clear" w:color="auto" w:fill="FFFFFF"/>
          <w:lang w:val="uk-UA"/>
        </w:rPr>
        <w:t xml:space="preserve"> </w:t>
      </w:r>
    </w:p>
    <w:p w14:paraId="065CAE63" w14:textId="7B592009" w:rsidR="005E4C6E" w:rsidRPr="005E4C6E" w:rsidRDefault="005E4C6E" w:rsidP="00252844">
      <w:pPr>
        <w:pStyle w:val="160"/>
        <w:tabs>
          <w:tab w:val="left" w:pos="0"/>
        </w:tabs>
        <w:ind w:left="142" w:firstLine="142"/>
        <w:jc w:val="both"/>
        <w:rPr>
          <w:bCs/>
          <w:color w:val="000000"/>
          <w:sz w:val="22"/>
          <w:szCs w:val="22"/>
          <w:lang w:val="uk-UA"/>
        </w:rPr>
      </w:pPr>
      <w:r w:rsidRPr="005E4C6E">
        <w:rPr>
          <w:color w:val="222222"/>
          <w:sz w:val="22"/>
          <w:szCs w:val="22"/>
          <w:shd w:val="clear" w:color="auto" w:fill="FFFFFF"/>
          <w:lang w:val="uk-UA"/>
        </w:rPr>
        <w:t xml:space="preserve">Електрозварники повинні пройти спеціальне навчання, </w:t>
      </w:r>
      <w:r w:rsidRPr="00ED10DD">
        <w:rPr>
          <w:b/>
          <w:bCs/>
          <w:color w:val="222222"/>
          <w:sz w:val="22"/>
          <w:szCs w:val="22"/>
          <w:shd w:val="clear" w:color="auto" w:fill="FFFFFF"/>
          <w:lang w:val="uk-UA"/>
        </w:rPr>
        <w:t>мати діюче</w:t>
      </w:r>
      <w:r>
        <w:rPr>
          <w:color w:val="222222"/>
          <w:sz w:val="22"/>
          <w:szCs w:val="22"/>
          <w:shd w:val="clear" w:color="auto" w:fill="FFFFFF"/>
          <w:lang w:val="uk-UA"/>
        </w:rPr>
        <w:t xml:space="preserve"> </w:t>
      </w:r>
      <w:r w:rsidRPr="005E4C6E">
        <w:rPr>
          <w:color w:val="222222"/>
          <w:sz w:val="22"/>
          <w:szCs w:val="22"/>
          <w:shd w:val="clear" w:color="auto" w:fill="FFFFFF"/>
          <w:lang w:val="uk-UA"/>
        </w:rPr>
        <w:t>«Посвідчення зварника» та атестовані згідно вимог - Правил атестації</w:t>
      </w:r>
      <w:r>
        <w:rPr>
          <w:color w:val="222222"/>
          <w:sz w:val="22"/>
          <w:szCs w:val="22"/>
          <w:shd w:val="clear" w:color="auto" w:fill="FFFFFF"/>
          <w:lang w:val="uk-UA"/>
        </w:rPr>
        <w:t xml:space="preserve"> </w:t>
      </w:r>
      <w:r w:rsidRPr="005E4C6E">
        <w:rPr>
          <w:color w:val="222222"/>
          <w:sz w:val="22"/>
          <w:szCs w:val="22"/>
          <w:shd w:val="clear" w:color="auto" w:fill="FFFFFF"/>
          <w:lang w:val="uk-UA"/>
        </w:rPr>
        <w:t xml:space="preserve">зварників (ДНАОП 0.00-1.16-96); ДБН В.2.5-20-2018; НПАОП 0.00-1.76-15; ДСТУ-Н Б В.2.5-68:2012; СОУ МПП 71.120-217:2009; НПАОП 0.00-1.81:2018. </w:t>
      </w:r>
      <w:proofErr w:type="spellStart"/>
      <w:r w:rsidRPr="005E4C6E">
        <w:rPr>
          <w:color w:val="222222"/>
          <w:sz w:val="22"/>
          <w:szCs w:val="22"/>
          <w:shd w:val="clear" w:color="auto" w:fill="FFFFFF"/>
        </w:rPr>
        <w:t>Посвідчення</w:t>
      </w:r>
      <w:proofErr w:type="spellEnd"/>
      <w:r w:rsidRPr="005E4C6E">
        <w:rPr>
          <w:color w:val="222222"/>
          <w:sz w:val="22"/>
          <w:szCs w:val="22"/>
          <w:shd w:val="clear" w:color="auto" w:fill="FFFFFF"/>
        </w:rPr>
        <w:t xml:space="preserve"> </w:t>
      </w:r>
      <w:proofErr w:type="spellStart"/>
      <w:r w:rsidRPr="005E4C6E">
        <w:rPr>
          <w:color w:val="222222"/>
          <w:sz w:val="22"/>
          <w:szCs w:val="22"/>
          <w:shd w:val="clear" w:color="auto" w:fill="FFFFFF"/>
        </w:rPr>
        <w:t>групи</w:t>
      </w:r>
      <w:proofErr w:type="spellEnd"/>
      <w:r w:rsidRPr="005E4C6E">
        <w:rPr>
          <w:color w:val="222222"/>
          <w:sz w:val="22"/>
          <w:szCs w:val="22"/>
          <w:shd w:val="clear" w:color="auto" w:fill="FFFFFF"/>
        </w:rPr>
        <w:t xml:space="preserve"> з </w:t>
      </w:r>
      <w:proofErr w:type="spellStart"/>
      <w:r w:rsidRPr="005E4C6E">
        <w:rPr>
          <w:color w:val="222222"/>
          <w:sz w:val="22"/>
          <w:szCs w:val="22"/>
          <w:shd w:val="clear" w:color="auto" w:fill="FFFFFF"/>
        </w:rPr>
        <w:t>електробезпеки</w:t>
      </w:r>
      <w:proofErr w:type="spellEnd"/>
      <w:r w:rsidRPr="005E4C6E">
        <w:rPr>
          <w:color w:val="222222"/>
          <w:sz w:val="22"/>
          <w:szCs w:val="22"/>
          <w:shd w:val="clear" w:color="auto" w:fill="FFFFFF"/>
        </w:rPr>
        <w:t xml:space="preserve">. </w:t>
      </w:r>
      <w:proofErr w:type="spellStart"/>
      <w:r w:rsidRPr="005E4C6E">
        <w:rPr>
          <w:color w:val="222222"/>
          <w:sz w:val="22"/>
          <w:szCs w:val="22"/>
          <w:shd w:val="clear" w:color="auto" w:fill="FFFFFF"/>
        </w:rPr>
        <w:t>Посвідчення</w:t>
      </w:r>
      <w:proofErr w:type="spellEnd"/>
      <w:r w:rsidRPr="005E4C6E">
        <w:rPr>
          <w:color w:val="222222"/>
          <w:sz w:val="22"/>
          <w:szCs w:val="22"/>
          <w:shd w:val="clear" w:color="auto" w:fill="FFFFFF"/>
        </w:rPr>
        <w:t xml:space="preserve"> про </w:t>
      </w:r>
      <w:proofErr w:type="spellStart"/>
      <w:r w:rsidRPr="005E4C6E">
        <w:rPr>
          <w:color w:val="222222"/>
          <w:sz w:val="22"/>
          <w:szCs w:val="22"/>
          <w:shd w:val="clear" w:color="auto" w:fill="FFFFFF"/>
        </w:rPr>
        <w:t>проходження</w:t>
      </w:r>
      <w:proofErr w:type="spellEnd"/>
      <w:r w:rsidRPr="005E4C6E">
        <w:rPr>
          <w:color w:val="222222"/>
          <w:sz w:val="22"/>
          <w:szCs w:val="22"/>
          <w:shd w:val="clear" w:color="auto" w:fill="FFFFFF"/>
          <w:lang w:val="uk-UA"/>
        </w:rPr>
        <w:t xml:space="preserve"> </w:t>
      </w:r>
      <w:proofErr w:type="spellStart"/>
      <w:r w:rsidRPr="005E4C6E">
        <w:rPr>
          <w:color w:val="222222"/>
          <w:sz w:val="22"/>
          <w:szCs w:val="22"/>
          <w:shd w:val="clear" w:color="auto" w:fill="FFFFFF"/>
        </w:rPr>
        <w:t>авчання</w:t>
      </w:r>
      <w:proofErr w:type="spellEnd"/>
      <w:r w:rsidRPr="005E4C6E">
        <w:rPr>
          <w:color w:val="222222"/>
          <w:sz w:val="22"/>
          <w:szCs w:val="22"/>
          <w:lang w:val="uk-UA"/>
        </w:rPr>
        <w:t xml:space="preserve"> </w:t>
      </w:r>
      <w:r w:rsidRPr="005E4C6E">
        <w:rPr>
          <w:color w:val="222222"/>
          <w:sz w:val="22"/>
          <w:szCs w:val="22"/>
          <w:shd w:val="clear" w:color="auto" w:fill="FFFFFF"/>
        </w:rPr>
        <w:t>з «</w:t>
      </w:r>
      <w:proofErr w:type="spellStart"/>
      <w:r w:rsidRPr="005E4C6E">
        <w:rPr>
          <w:color w:val="222222"/>
          <w:sz w:val="22"/>
          <w:szCs w:val="22"/>
          <w:shd w:val="clear" w:color="auto" w:fill="FFFFFF"/>
        </w:rPr>
        <w:t>Пожежно-технічного</w:t>
      </w:r>
      <w:proofErr w:type="spellEnd"/>
      <w:r w:rsidRPr="005E4C6E">
        <w:rPr>
          <w:color w:val="222222"/>
          <w:sz w:val="22"/>
          <w:szCs w:val="22"/>
          <w:shd w:val="clear" w:color="auto" w:fill="FFFFFF"/>
        </w:rPr>
        <w:t xml:space="preserve"> </w:t>
      </w:r>
      <w:proofErr w:type="spellStart"/>
      <w:r w:rsidRPr="005E4C6E">
        <w:rPr>
          <w:color w:val="222222"/>
          <w:sz w:val="22"/>
          <w:szCs w:val="22"/>
          <w:shd w:val="clear" w:color="auto" w:fill="FFFFFF"/>
        </w:rPr>
        <w:t>мінімуму</w:t>
      </w:r>
      <w:proofErr w:type="spellEnd"/>
      <w:r w:rsidRPr="005E4C6E">
        <w:rPr>
          <w:color w:val="222222"/>
          <w:sz w:val="22"/>
          <w:szCs w:val="22"/>
          <w:shd w:val="clear" w:color="auto" w:fill="FFFFFF"/>
        </w:rPr>
        <w:t>».</w:t>
      </w:r>
    </w:p>
    <w:p w14:paraId="2C9AAD4F" w14:textId="1630E830" w:rsidR="005E4C6E" w:rsidRPr="00ED10DD" w:rsidRDefault="00812358" w:rsidP="00252844">
      <w:pPr>
        <w:pStyle w:val="160"/>
        <w:tabs>
          <w:tab w:val="left" w:pos="0"/>
        </w:tabs>
        <w:ind w:left="142"/>
        <w:jc w:val="both"/>
        <w:rPr>
          <w:b/>
          <w:bCs/>
          <w:color w:val="000000"/>
          <w:sz w:val="22"/>
          <w:szCs w:val="22"/>
          <w:lang w:val="uk-UA"/>
        </w:rPr>
      </w:pPr>
      <w:r>
        <w:rPr>
          <w:color w:val="222222"/>
          <w:sz w:val="22"/>
          <w:szCs w:val="22"/>
          <w:shd w:val="clear" w:color="auto" w:fill="FFFFFF"/>
          <w:lang w:val="uk-UA"/>
        </w:rPr>
        <w:t xml:space="preserve">    </w:t>
      </w:r>
      <w:r w:rsidR="005E4C6E" w:rsidRPr="005E4C6E">
        <w:rPr>
          <w:color w:val="222222"/>
          <w:sz w:val="22"/>
          <w:szCs w:val="22"/>
          <w:shd w:val="clear" w:color="auto" w:fill="FFFFFF"/>
          <w:lang w:val="uk-UA"/>
        </w:rPr>
        <w:t xml:space="preserve">На підтвердження кваліфікації газорізальників </w:t>
      </w:r>
      <w:r w:rsidR="007A7363" w:rsidRPr="00ED10DD">
        <w:rPr>
          <w:b/>
          <w:bCs/>
          <w:color w:val="222222"/>
          <w:sz w:val="22"/>
          <w:szCs w:val="22"/>
          <w:shd w:val="clear" w:color="auto" w:fill="FFFFFF"/>
          <w:lang w:val="uk-UA"/>
        </w:rPr>
        <w:t>надати</w:t>
      </w:r>
      <w:r w:rsidR="005E4C6E" w:rsidRPr="00ED10DD">
        <w:rPr>
          <w:b/>
          <w:bCs/>
          <w:color w:val="222222"/>
          <w:sz w:val="22"/>
          <w:szCs w:val="22"/>
          <w:shd w:val="clear" w:color="auto" w:fill="FFFFFF"/>
          <w:lang w:val="uk-UA"/>
        </w:rPr>
        <w:t xml:space="preserve"> </w:t>
      </w:r>
      <w:proofErr w:type="spellStart"/>
      <w:r w:rsidR="00252844" w:rsidRPr="00ED10DD">
        <w:rPr>
          <w:b/>
          <w:bCs/>
          <w:color w:val="222222"/>
          <w:sz w:val="22"/>
          <w:szCs w:val="22"/>
          <w:shd w:val="clear" w:color="auto" w:fill="FFFFFF"/>
          <w:lang w:val="uk-UA"/>
        </w:rPr>
        <w:t>скан</w:t>
      </w:r>
      <w:proofErr w:type="spellEnd"/>
      <w:r w:rsidR="00252844" w:rsidRPr="00ED10DD">
        <w:rPr>
          <w:b/>
          <w:bCs/>
          <w:color w:val="222222"/>
          <w:sz w:val="22"/>
          <w:szCs w:val="22"/>
          <w:shd w:val="clear" w:color="auto" w:fill="FFFFFF"/>
          <w:lang w:val="uk-UA"/>
        </w:rPr>
        <w:t xml:space="preserve"> копію </w:t>
      </w:r>
      <w:r w:rsidR="005E4C6E" w:rsidRPr="00ED10DD">
        <w:rPr>
          <w:b/>
          <w:bCs/>
          <w:color w:val="222222"/>
          <w:sz w:val="22"/>
          <w:szCs w:val="22"/>
          <w:shd w:val="clear" w:color="auto" w:fill="FFFFFF"/>
          <w:lang w:val="uk-UA"/>
        </w:rPr>
        <w:t>діюч</w:t>
      </w:r>
      <w:r w:rsidR="00252844" w:rsidRPr="00ED10DD">
        <w:rPr>
          <w:b/>
          <w:bCs/>
          <w:color w:val="222222"/>
          <w:sz w:val="22"/>
          <w:szCs w:val="22"/>
          <w:shd w:val="clear" w:color="auto" w:fill="FFFFFF"/>
          <w:lang w:val="uk-UA"/>
        </w:rPr>
        <w:t>ого</w:t>
      </w:r>
      <w:r w:rsidR="005E4C6E" w:rsidRPr="00ED10DD">
        <w:rPr>
          <w:b/>
          <w:bCs/>
          <w:color w:val="222222"/>
          <w:sz w:val="22"/>
          <w:szCs w:val="22"/>
          <w:shd w:val="clear" w:color="auto" w:fill="FFFFFF"/>
          <w:lang w:val="uk-UA"/>
        </w:rPr>
        <w:t xml:space="preserve"> посвідчення</w:t>
      </w:r>
      <w:r>
        <w:rPr>
          <w:color w:val="222222"/>
          <w:sz w:val="22"/>
          <w:szCs w:val="22"/>
          <w:shd w:val="clear" w:color="auto" w:fill="FFFFFF"/>
          <w:lang w:val="uk-UA"/>
        </w:rPr>
        <w:t xml:space="preserve"> </w:t>
      </w:r>
      <w:r w:rsidR="005E4C6E" w:rsidRPr="00ED10DD">
        <w:rPr>
          <w:b/>
          <w:bCs/>
          <w:color w:val="222222"/>
          <w:sz w:val="22"/>
          <w:szCs w:val="22"/>
          <w:shd w:val="clear" w:color="auto" w:fill="FFFFFF"/>
          <w:lang w:val="uk-UA"/>
        </w:rPr>
        <w:t>газорізальника та посвідчення про проходження навчання з</w:t>
      </w:r>
      <w:r w:rsidRPr="00ED10DD">
        <w:rPr>
          <w:b/>
          <w:bCs/>
          <w:color w:val="222222"/>
          <w:sz w:val="22"/>
          <w:szCs w:val="22"/>
          <w:shd w:val="clear" w:color="auto" w:fill="FFFFFF"/>
          <w:lang w:val="uk-UA"/>
        </w:rPr>
        <w:t xml:space="preserve"> </w:t>
      </w:r>
      <w:r w:rsidR="005E4C6E" w:rsidRPr="00ED10DD">
        <w:rPr>
          <w:b/>
          <w:bCs/>
          <w:color w:val="222222"/>
          <w:sz w:val="22"/>
          <w:szCs w:val="22"/>
          <w:shd w:val="clear" w:color="auto" w:fill="FFFFFF"/>
          <w:lang w:val="uk-UA"/>
        </w:rPr>
        <w:t>«</w:t>
      </w:r>
      <w:proofErr w:type="spellStart"/>
      <w:r w:rsidR="005E4C6E" w:rsidRPr="00ED10DD">
        <w:rPr>
          <w:b/>
          <w:bCs/>
          <w:color w:val="222222"/>
          <w:sz w:val="22"/>
          <w:szCs w:val="22"/>
          <w:shd w:val="clear" w:color="auto" w:fill="FFFFFF"/>
          <w:lang w:val="uk-UA"/>
        </w:rPr>
        <w:t>Пожежно</w:t>
      </w:r>
      <w:proofErr w:type="spellEnd"/>
      <w:r w:rsidR="005E4C6E" w:rsidRPr="00ED10DD">
        <w:rPr>
          <w:b/>
          <w:bCs/>
          <w:color w:val="222222"/>
          <w:sz w:val="22"/>
          <w:szCs w:val="22"/>
          <w:shd w:val="clear" w:color="auto" w:fill="FFFFFF"/>
          <w:lang w:val="uk-UA"/>
        </w:rPr>
        <w:t>-технічного мінімуму».</w:t>
      </w:r>
    </w:p>
    <w:p w14:paraId="44F78305" w14:textId="0848DD02" w:rsidR="005E4C6E" w:rsidRPr="005E4C6E" w:rsidRDefault="007A7363" w:rsidP="00252844">
      <w:pPr>
        <w:pStyle w:val="160"/>
        <w:tabs>
          <w:tab w:val="left" w:pos="0"/>
        </w:tabs>
        <w:ind w:left="142"/>
        <w:jc w:val="both"/>
        <w:rPr>
          <w:bCs/>
          <w:color w:val="000000"/>
          <w:sz w:val="22"/>
          <w:szCs w:val="22"/>
          <w:lang w:val="uk-UA"/>
        </w:rPr>
      </w:pPr>
      <w:r>
        <w:rPr>
          <w:color w:val="222222"/>
          <w:sz w:val="22"/>
          <w:szCs w:val="22"/>
          <w:shd w:val="clear" w:color="auto" w:fill="FFFFFF"/>
          <w:lang w:val="uk-UA"/>
        </w:rPr>
        <w:t xml:space="preserve">    </w:t>
      </w:r>
      <w:r w:rsidR="005E4C6E" w:rsidRPr="005E4C6E">
        <w:rPr>
          <w:color w:val="222222"/>
          <w:sz w:val="22"/>
          <w:szCs w:val="22"/>
          <w:shd w:val="clear" w:color="auto" w:fill="FFFFFF"/>
          <w:lang w:val="uk-UA"/>
        </w:rPr>
        <w:t xml:space="preserve">На підтвердження кваліфікації слюсарів </w:t>
      </w:r>
      <w:proofErr w:type="spellStart"/>
      <w:r w:rsidR="005E4C6E" w:rsidRPr="005E4C6E">
        <w:rPr>
          <w:color w:val="222222"/>
          <w:sz w:val="22"/>
          <w:szCs w:val="22"/>
          <w:shd w:val="clear" w:color="auto" w:fill="FFFFFF"/>
          <w:lang w:val="uk-UA"/>
        </w:rPr>
        <w:t>КВПіА</w:t>
      </w:r>
      <w:proofErr w:type="spellEnd"/>
      <w:r w:rsidR="005E4C6E" w:rsidRPr="005E4C6E">
        <w:rPr>
          <w:color w:val="222222"/>
          <w:sz w:val="22"/>
          <w:szCs w:val="22"/>
          <w:shd w:val="clear" w:color="auto" w:fill="FFFFFF"/>
          <w:lang w:val="uk-UA"/>
        </w:rPr>
        <w:t xml:space="preserve"> </w:t>
      </w:r>
      <w:r w:rsidR="00ED10DD">
        <w:rPr>
          <w:color w:val="222222"/>
          <w:sz w:val="22"/>
          <w:szCs w:val="22"/>
          <w:shd w:val="clear" w:color="auto" w:fill="FFFFFF"/>
          <w:lang w:val="uk-UA"/>
        </w:rPr>
        <w:t xml:space="preserve">надати </w:t>
      </w:r>
      <w:proofErr w:type="spellStart"/>
      <w:r w:rsidR="00252844" w:rsidRPr="00ED10DD">
        <w:rPr>
          <w:b/>
          <w:bCs/>
          <w:color w:val="222222"/>
          <w:sz w:val="22"/>
          <w:szCs w:val="22"/>
          <w:shd w:val="clear" w:color="auto" w:fill="FFFFFF"/>
          <w:lang w:val="uk-UA"/>
        </w:rPr>
        <w:t>скан</w:t>
      </w:r>
      <w:proofErr w:type="spellEnd"/>
      <w:r w:rsidR="00252844" w:rsidRPr="00ED10DD">
        <w:rPr>
          <w:b/>
          <w:bCs/>
          <w:color w:val="222222"/>
          <w:sz w:val="22"/>
          <w:szCs w:val="22"/>
          <w:shd w:val="clear" w:color="auto" w:fill="FFFFFF"/>
          <w:lang w:val="uk-UA"/>
        </w:rPr>
        <w:t xml:space="preserve"> копію </w:t>
      </w:r>
      <w:r w:rsidR="005E4C6E" w:rsidRPr="00ED10DD">
        <w:rPr>
          <w:b/>
          <w:bCs/>
          <w:color w:val="222222"/>
          <w:sz w:val="22"/>
          <w:szCs w:val="22"/>
          <w:shd w:val="clear" w:color="auto" w:fill="FFFFFF"/>
        </w:rPr>
        <w:t> </w:t>
      </w:r>
      <w:r w:rsidR="005E4C6E" w:rsidRPr="00ED10DD">
        <w:rPr>
          <w:b/>
          <w:bCs/>
          <w:color w:val="222222"/>
          <w:sz w:val="22"/>
          <w:szCs w:val="22"/>
          <w:shd w:val="clear" w:color="auto" w:fill="FFFFFF"/>
          <w:lang w:val="uk-UA"/>
        </w:rPr>
        <w:t xml:space="preserve"> діюч</w:t>
      </w:r>
      <w:r w:rsidR="00252844" w:rsidRPr="00ED10DD">
        <w:rPr>
          <w:b/>
          <w:bCs/>
          <w:color w:val="222222"/>
          <w:sz w:val="22"/>
          <w:szCs w:val="22"/>
          <w:shd w:val="clear" w:color="auto" w:fill="FFFFFF"/>
          <w:lang w:val="uk-UA"/>
        </w:rPr>
        <w:t>ого</w:t>
      </w:r>
      <w:r w:rsidR="00812358" w:rsidRPr="00ED10DD">
        <w:rPr>
          <w:b/>
          <w:bCs/>
          <w:color w:val="222222"/>
          <w:sz w:val="22"/>
          <w:szCs w:val="22"/>
          <w:shd w:val="clear" w:color="auto" w:fill="FFFFFF"/>
          <w:lang w:val="uk-UA"/>
        </w:rPr>
        <w:t xml:space="preserve"> </w:t>
      </w:r>
      <w:r w:rsidR="005E4C6E" w:rsidRPr="00ED10DD">
        <w:rPr>
          <w:b/>
          <w:bCs/>
          <w:color w:val="222222"/>
          <w:sz w:val="22"/>
          <w:szCs w:val="22"/>
          <w:shd w:val="clear" w:color="auto" w:fill="FFFFFF"/>
          <w:lang w:val="uk-UA"/>
        </w:rPr>
        <w:t>посвідчення</w:t>
      </w:r>
      <w:r w:rsidR="005E4C6E" w:rsidRPr="00ED10DD">
        <w:rPr>
          <w:b/>
          <w:bCs/>
          <w:color w:val="222222"/>
          <w:sz w:val="22"/>
          <w:szCs w:val="22"/>
          <w:shd w:val="clear" w:color="auto" w:fill="FFFFFF"/>
        </w:rPr>
        <w:t> </w:t>
      </w:r>
      <w:r w:rsidR="005E4C6E" w:rsidRPr="00ED10DD">
        <w:rPr>
          <w:b/>
          <w:bCs/>
          <w:color w:val="222222"/>
          <w:sz w:val="22"/>
          <w:szCs w:val="22"/>
          <w:shd w:val="clear" w:color="auto" w:fill="FFFFFF"/>
          <w:lang w:val="uk-UA"/>
        </w:rPr>
        <w:t xml:space="preserve"> слюсарів </w:t>
      </w:r>
      <w:proofErr w:type="spellStart"/>
      <w:r w:rsidR="005E4C6E" w:rsidRPr="00ED10DD">
        <w:rPr>
          <w:b/>
          <w:bCs/>
          <w:color w:val="222222"/>
          <w:sz w:val="22"/>
          <w:szCs w:val="22"/>
          <w:shd w:val="clear" w:color="auto" w:fill="FFFFFF"/>
          <w:lang w:val="uk-UA"/>
        </w:rPr>
        <w:t>КВПіА</w:t>
      </w:r>
      <w:proofErr w:type="spellEnd"/>
      <w:r w:rsidR="005E4C6E" w:rsidRPr="00ED10DD">
        <w:rPr>
          <w:b/>
          <w:bCs/>
          <w:color w:val="222222"/>
          <w:sz w:val="22"/>
          <w:szCs w:val="22"/>
          <w:shd w:val="clear" w:color="auto" w:fill="FFFFFF"/>
          <w:lang w:val="uk-UA"/>
        </w:rPr>
        <w:t xml:space="preserve"> та посвідчення про проходження навчання з «</w:t>
      </w:r>
      <w:proofErr w:type="spellStart"/>
      <w:r w:rsidR="005E4C6E" w:rsidRPr="00ED10DD">
        <w:rPr>
          <w:b/>
          <w:bCs/>
          <w:color w:val="222222"/>
          <w:sz w:val="22"/>
          <w:szCs w:val="22"/>
          <w:shd w:val="clear" w:color="auto" w:fill="FFFFFF"/>
          <w:lang w:val="uk-UA"/>
        </w:rPr>
        <w:t>Пожежно</w:t>
      </w:r>
      <w:proofErr w:type="spellEnd"/>
      <w:r w:rsidR="005E4C6E" w:rsidRPr="00ED10DD">
        <w:rPr>
          <w:b/>
          <w:bCs/>
          <w:color w:val="222222"/>
          <w:sz w:val="22"/>
          <w:szCs w:val="22"/>
          <w:shd w:val="clear" w:color="auto" w:fill="FFFFFF"/>
          <w:lang w:val="uk-UA"/>
        </w:rPr>
        <w:t>-технічного мінімуму».</w:t>
      </w:r>
    </w:p>
    <w:p w14:paraId="666A300E" w14:textId="645BFC66" w:rsidR="005E4C6E" w:rsidRPr="00ED10DD" w:rsidRDefault="00812358" w:rsidP="00252844">
      <w:pPr>
        <w:pStyle w:val="160"/>
        <w:tabs>
          <w:tab w:val="left" w:pos="0"/>
        </w:tabs>
        <w:ind w:left="142"/>
        <w:jc w:val="both"/>
        <w:rPr>
          <w:b/>
          <w:bCs/>
          <w:color w:val="000000"/>
          <w:sz w:val="22"/>
          <w:szCs w:val="22"/>
          <w:lang w:val="uk-UA"/>
        </w:rPr>
      </w:pPr>
      <w:r>
        <w:rPr>
          <w:color w:val="222222"/>
          <w:sz w:val="22"/>
          <w:szCs w:val="22"/>
          <w:shd w:val="clear" w:color="auto" w:fill="FFFFFF"/>
          <w:lang w:val="uk-UA"/>
        </w:rPr>
        <w:t xml:space="preserve">   </w:t>
      </w:r>
      <w:r w:rsidR="007A7363">
        <w:rPr>
          <w:color w:val="222222"/>
          <w:sz w:val="22"/>
          <w:szCs w:val="22"/>
          <w:shd w:val="clear" w:color="auto" w:fill="FFFFFF"/>
          <w:lang w:val="uk-UA"/>
        </w:rPr>
        <w:t xml:space="preserve"> </w:t>
      </w:r>
      <w:r w:rsidR="005E4C6E" w:rsidRPr="005E4C6E">
        <w:rPr>
          <w:color w:val="222222"/>
          <w:sz w:val="22"/>
          <w:szCs w:val="22"/>
          <w:shd w:val="clear" w:color="auto" w:fill="FFFFFF"/>
          <w:lang w:val="uk-UA"/>
        </w:rPr>
        <w:t>На підтвердження кваліфікації</w:t>
      </w:r>
      <w:r w:rsidR="005E4C6E" w:rsidRPr="005E4C6E">
        <w:rPr>
          <w:color w:val="222222"/>
          <w:sz w:val="22"/>
          <w:szCs w:val="22"/>
          <w:lang w:val="uk-UA"/>
        </w:rPr>
        <w:t xml:space="preserve"> </w:t>
      </w:r>
      <w:r w:rsidR="005E4C6E" w:rsidRPr="005E4C6E">
        <w:rPr>
          <w:color w:val="222222"/>
          <w:sz w:val="22"/>
          <w:szCs w:val="22"/>
          <w:shd w:val="clear" w:color="auto" w:fill="FFFFFF"/>
          <w:lang w:val="uk-UA"/>
        </w:rPr>
        <w:t xml:space="preserve">електромонтерів (електрослюсарів, </w:t>
      </w:r>
      <w:proofErr w:type="spellStart"/>
      <w:r w:rsidR="005E4C6E" w:rsidRPr="005E4C6E">
        <w:rPr>
          <w:color w:val="222222"/>
          <w:sz w:val="22"/>
          <w:szCs w:val="22"/>
          <w:shd w:val="clear" w:color="auto" w:fill="FFFFFF"/>
          <w:lang w:val="uk-UA"/>
        </w:rPr>
        <w:t>електромонажників</w:t>
      </w:r>
      <w:proofErr w:type="spellEnd"/>
      <w:r w:rsidR="005E4C6E" w:rsidRPr="005E4C6E">
        <w:rPr>
          <w:color w:val="222222"/>
          <w:sz w:val="22"/>
          <w:szCs w:val="22"/>
          <w:shd w:val="clear" w:color="auto" w:fill="FFFFFF"/>
          <w:lang w:val="uk-UA"/>
        </w:rPr>
        <w:t>)</w:t>
      </w:r>
      <w:r w:rsidR="00252844">
        <w:rPr>
          <w:color w:val="222222"/>
          <w:sz w:val="22"/>
          <w:szCs w:val="22"/>
          <w:shd w:val="clear" w:color="auto" w:fill="FFFFFF"/>
          <w:lang w:val="uk-UA"/>
        </w:rPr>
        <w:t xml:space="preserve"> </w:t>
      </w:r>
      <w:r w:rsidR="00ED10DD" w:rsidRPr="00ED10DD">
        <w:rPr>
          <w:b/>
          <w:bCs/>
          <w:color w:val="222222"/>
          <w:sz w:val="22"/>
          <w:szCs w:val="22"/>
          <w:shd w:val="clear" w:color="auto" w:fill="FFFFFF"/>
          <w:lang w:val="uk-UA"/>
        </w:rPr>
        <w:t>надати</w:t>
      </w:r>
      <w:r w:rsidR="005E4C6E" w:rsidRPr="00ED10DD">
        <w:rPr>
          <w:b/>
          <w:bCs/>
          <w:color w:val="222222"/>
          <w:sz w:val="22"/>
          <w:szCs w:val="22"/>
          <w:shd w:val="clear" w:color="auto" w:fill="FFFFFF"/>
          <w:lang w:val="uk-UA"/>
        </w:rPr>
        <w:t xml:space="preserve"> </w:t>
      </w:r>
      <w:proofErr w:type="spellStart"/>
      <w:r w:rsidR="00ED10DD" w:rsidRPr="00ED10DD">
        <w:rPr>
          <w:b/>
          <w:bCs/>
          <w:color w:val="222222"/>
          <w:sz w:val="22"/>
          <w:szCs w:val="22"/>
          <w:shd w:val="clear" w:color="auto" w:fill="FFFFFF"/>
          <w:lang w:val="uk-UA"/>
        </w:rPr>
        <w:t>скан</w:t>
      </w:r>
      <w:proofErr w:type="spellEnd"/>
      <w:r w:rsidR="00ED10DD" w:rsidRPr="00ED10DD">
        <w:rPr>
          <w:b/>
          <w:bCs/>
          <w:color w:val="222222"/>
          <w:sz w:val="22"/>
          <w:szCs w:val="22"/>
          <w:shd w:val="clear" w:color="auto" w:fill="FFFFFF"/>
          <w:lang w:val="uk-UA"/>
        </w:rPr>
        <w:t xml:space="preserve">-копії </w:t>
      </w:r>
      <w:r w:rsidR="005E4C6E" w:rsidRPr="00ED10DD">
        <w:rPr>
          <w:b/>
          <w:bCs/>
          <w:color w:val="222222"/>
          <w:sz w:val="22"/>
          <w:szCs w:val="22"/>
          <w:shd w:val="clear" w:color="auto" w:fill="FFFFFF"/>
          <w:lang w:val="uk-UA"/>
        </w:rPr>
        <w:t>посвідчення групи з</w:t>
      </w:r>
      <w:r w:rsidR="005E4C6E" w:rsidRPr="00ED10DD">
        <w:rPr>
          <w:b/>
          <w:bCs/>
          <w:color w:val="222222"/>
          <w:sz w:val="22"/>
          <w:szCs w:val="22"/>
          <w:lang w:val="uk-UA"/>
        </w:rPr>
        <w:t xml:space="preserve"> </w:t>
      </w:r>
      <w:r w:rsidR="005E4C6E" w:rsidRPr="00ED10DD">
        <w:rPr>
          <w:b/>
          <w:bCs/>
          <w:color w:val="222222"/>
          <w:sz w:val="22"/>
          <w:szCs w:val="22"/>
          <w:shd w:val="clear" w:color="auto" w:fill="FFFFFF"/>
          <w:lang w:val="uk-UA"/>
        </w:rPr>
        <w:t>електробезпеки та посвідчення про проходження навчання з</w:t>
      </w:r>
      <w:r w:rsidR="005E4C6E" w:rsidRPr="00ED10DD">
        <w:rPr>
          <w:b/>
          <w:bCs/>
          <w:color w:val="222222"/>
          <w:sz w:val="22"/>
          <w:szCs w:val="22"/>
          <w:lang w:val="uk-UA"/>
        </w:rPr>
        <w:t xml:space="preserve"> </w:t>
      </w:r>
      <w:r w:rsidR="005E4C6E" w:rsidRPr="00ED10DD">
        <w:rPr>
          <w:b/>
          <w:bCs/>
          <w:color w:val="222222"/>
          <w:sz w:val="22"/>
          <w:szCs w:val="22"/>
          <w:shd w:val="clear" w:color="auto" w:fill="FFFFFF"/>
          <w:lang w:val="uk-UA"/>
        </w:rPr>
        <w:t>«</w:t>
      </w:r>
      <w:proofErr w:type="spellStart"/>
      <w:r w:rsidR="005E4C6E" w:rsidRPr="00ED10DD">
        <w:rPr>
          <w:b/>
          <w:bCs/>
          <w:color w:val="222222"/>
          <w:sz w:val="22"/>
          <w:szCs w:val="22"/>
          <w:shd w:val="clear" w:color="auto" w:fill="FFFFFF"/>
          <w:lang w:val="uk-UA"/>
        </w:rPr>
        <w:t>Пожежно</w:t>
      </w:r>
      <w:proofErr w:type="spellEnd"/>
      <w:r w:rsidR="005E4C6E" w:rsidRPr="00ED10DD">
        <w:rPr>
          <w:b/>
          <w:bCs/>
          <w:color w:val="222222"/>
          <w:sz w:val="22"/>
          <w:szCs w:val="22"/>
          <w:shd w:val="clear" w:color="auto" w:fill="FFFFFF"/>
          <w:lang w:val="uk-UA"/>
        </w:rPr>
        <w:t>-технічного мінімуму».</w:t>
      </w:r>
    </w:p>
    <w:p w14:paraId="12C26FBE" w14:textId="1E4B30B5" w:rsidR="005E4C6E" w:rsidRPr="00ED10DD" w:rsidRDefault="00812358" w:rsidP="00252844">
      <w:pPr>
        <w:pStyle w:val="160"/>
        <w:tabs>
          <w:tab w:val="left" w:pos="0"/>
        </w:tabs>
        <w:ind w:left="142"/>
        <w:jc w:val="both"/>
        <w:rPr>
          <w:b/>
          <w:bCs/>
          <w:color w:val="000000"/>
          <w:sz w:val="22"/>
          <w:szCs w:val="22"/>
          <w:lang w:val="uk-UA"/>
        </w:rPr>
      </w:pPr>
      <w:r>
        <w:rPr>
          <w:color w:val="222222"/>
          <w:sz w:val="22"/>
          <w:szCs w:val="22"/>
          <w:shd w:val="clear" w:color="auto" w:fill="FFFFFF"/>
          <w:lang w:val="uk-UA"/>
        </w:rPr>
        <w:t xml:space="preserve">  </w:t>
      </w:r>
      <w:r w:rsidR="007A7363">
        <w:rPr>
          <w:color w:val="222222"/>
          <w:sz w:val="22"/>
          <w:szCs w:val="22"/>
          <w:shd w:val="clear" w:color="auto" w:fill="FFFFFF"/>
          <w:lang w:val="uk-UA"/>
        </w:rPr>
        <w:t xml:space="preserve"> </w:t>
      </w:r>
      <w:r w:rsidR="005E4C6E" w:rsidRPr="005E4C6E">
        <w:rPr>
          <w:color w:val="222222"/>
          <w:sz w:val="22"/>
          <w:szCs w:val="22"/>
          <w:shd w:val="clear" w:color="auto" w:fill="FFFFFF"/>
          <w:lang w:val="uk-UA"/>
        </w:rPr>
        <w:t>На підтвердження кваліфікації</w:t>
      </w:r>
      <w:r w:rsidR="005E4C6E" w:rsidRPr="005E4C6E">
        <w:rPr>
          <w:color w:val="222222"/>
          <w:sz w:val="22"/>
          <w:szCs w:val="22"/>
          <w:shd w:val="clear" w:color="auto" w:fill="FFFFFF"/>
        </w:rPr>
        <w:t> </w:t>
      </w:r>
      <w:r w:rsidR="005E4C6E" w:rsidRPr="005E4C6E">
        <w:rPr>
          <w:color w:val="222222"/>
          <w:sz w:val="22"/>
          <w:szCs w:val="22"/>
          <w:shd w:val="clear" w:color="auto" w:fill="FFFFFF"/>
          <w:lang w:val="uk-UA"/>
        </w:rPr>
        <w:t xml:space="preserve"> керівника робіт (виконроб, майстра, інженера)</w:t>
      </w:r>
      <w:r>
        <w:rPr>
          <w:color w:val="222222"/>
          <w:sz w:val="22"/>
          <w:szCs w:val="22"/>
          <w:shd w:val="clear" w:color="auto" w:fill="FFFFFF"/>
          <w:lang w:val="uk-UA"/>
        </w:rPr>
        <w:t xml:space="preserve"> та </w:t>
      </w:r>
      <w:r w:rsidR="005E4C6E" w:rsidRPr="005E4C6E">
        <w:rPr>
          <w:color w:val="222222"/>
          <w:sz w:val="22"/>
          <w:szCs w:val="22"/>
          <w:shd w:val="clear" w:color="auto" w:fill="FFFFFF"/>
          <w:lang w:val="uk-UA"/>
        </w:rPr>
        <w:t xml:space="preserve"> інженера з охорони праці </w:t>
      </w:r>
      <w:r w:rsidR="00ED10DD" w:rsidRPr="00ED10DD">
        <w:rPr>
          <w:b/>
          <w:bCs/>
          <w:color w:val="222222"/>
          <w:sz w:val="22"/>
          <w:szCs w:val="22"/>
          <w:shd w:val="clear" w:color="auto" w:fill="FFFFFF"/>
          <w:lang w:val="uk-UA"/>
        </w:rPr>
        <w:t xml:space="preserve">надати </w:t>
      </w:r>
      <w:proofErr w:type="spellStart"/>
      <w:r w:rsidR="00ED10DD" w:rsidRPr="00ED10DD">
        <w:rPr>
          <w:b/>
          <w:bCs/>
          <w:color w:val="222222"/>
          <w:sz w:val="22"/>
          <w:szCs w:val="22"/>
          <w:shd w:val="clear" w:color="auto" w:fill="FFFFFF"/>
          <w:lang w:val="uk-UA"/>
        </w:rPr>
        <w:t>скан</w:t>
      </w:r>
      <w:proofErr w:type="spellEnd"/>
      <w:r w:rsidR="00ED10DD" w:rsidRPr="00ED10DD">
        <w:rPr>
          <w:b/>
          <w:bCs/>
          <w:color w:val="222222"/>
          <w:sz w:val="22"/>
          <w:szCs w:val="22"/>
          <w:shd w:val="clear" w:color="auto" w:fill="FFFFFF"/>
          <w:lang w:val="uk-UA"/>
        </w:rPr>
        <w:t>-копію</w:t>
      </w:r>
      <w:r w:rsidR="005E4C6E" w:rsidRPr="00ED10DD">
        <w:rPr>
          <w:b/>
          <w:bCs/>
          <w:color w:val="222222"/>
          <w:sz w:val="22"/>
          <w:szCs w:val="22"/>
          <w:lang w:val="uk-UA"/>
        </w:rPr>
        <w:t xml:space="preserve"> </w:t>
      </w:r>
      <w:r w:rsidR="005E4C6E" w:rsidRPr="00ED10DD">
        <w:rPr>
          <w:b/>
          <w:bCs/>
          <w:color w:val="222222"/>
          <w:sz w:val="22"/>
          <w:szCs w:val="22"/>
          <w:shd w:val="clear" w:color="auto" w:fill="FFFFFF"/>
          <w:lang w:val="uk-UA"/>
        </w:rPr>
        <w:t>діюч</w:t>
      </w:r>
      <w:r w:rsidR="00ED10DD" w:rsidRPr="00ED10DD">
        <w:rPr>
          <w:b/>
          <w:bCs/>
          <w:color w:val="222222"/>
          <w:sz w:val="22"/>
          <w:szCs w:val="22"/>
          <w:shd w:val="clear" w:color="auto" w:fill="FFFFFF"/>
          <w:lang w:val="uk-UA"/>
        </w:rPr>
        <w:t>ого</w:t>
      </w:r>
      <w:r w:rsidR="005E4C6E" w:rsidRPr="00ED10DD">
        <w:rPr>
          <w:b/>
          <w:bCs/>
          <w:color w:val="222222"/>
          <w:sz w:val="22"/>
          <w:szCs w:val="22"/>
          <w:shd w:val="clear" w:color="auto" w:fill="FFFFFF"/>
          <w:lang w:val="uk-UA"/>
        </w:rPr>
        <w:t xml:space="preserve"> посвідчення про проходження навчання з знання Закону України «Про</w:t>
      </w:r>
      <w:r w:rsidR="005E4C6E" w:rsidRPr="00ED10DD">
        <w:rPr>
          <w:b/>
          <w:bCs/>
          <w:color w:val="222222"/>
          <w:sz w:val="22"/>
          <w:szCs w:val="22"/>
          <w:lang w:val="uk-UA"/>
        </w:rPr>
        <w:t xml:space="preserve"> </w:t>
      </w:r>
      <w:r w:rsidR="005E4C6E" w:rsidRPr="00ED10DD">
        <w:rPr>
          <w:b/>
          <w:bCs/>
          <w:color w:val="222222"/>
          <w:sz w:val="22"/>
          <w:szCs w:val="22"/>
          <w:shd w:val="clear" w:color="auto" w:fill="FFFFFF"/>
          <w:lang w:val="uk-UA"/>
        </w:rPr>
        <w:t>охорону праці».</w:t>
      </w:r>
    </w:p>
    <w:p w14:paraId="484579A8" w14:textId="5CB12E1B" w:rsidR="005E4C6E" w:rsidRPr="00ED10DD" w:rsidRDefault="00812358" w:rsidP="00252844">
      <w:pPr>
        <w:pStyle w:val="160"/>
        <w:tabs>
          <w:tab w:val="left" w:pos="0"/>
        </w:tabs>
        <w:ind w:left="142"/>
        <w:jc w:val="both"/>
        <w:rPr>
          <w:b/>
          <w:bCs/>
          <w:color w:val="000000"/>
          <w:sz w:val="22"/>
          <w:szCs w:val="22"/>
          <w:lang w:val="uk-UA"/>
        </w:rPr>
      </w:pPr>
      <w:r>
        <w:rPr>
          <w:color w:val="222222"/>
          <w:sz w:val="22"/>
          <w:szCs w:val="22"/>
          <w:shd w:val="clear" w:color="auto" w:fill="FFFFFF"/>
          <w:lang w:val="uk-UA"/>
        </w:rPr>
        <w:t xml:space="preserve">   </w:t>
      </w:r>
      <w:r w:rsidR="005E4C6E" w:rsidRPr="005E4C6E">
        <w:rPr>
          <w:color w:val="222222"/>
          <w:sz w:val="22"/>
          <w:szCs w:val="22"/>
          <w:shd w:val="clear" w:color="auto" w:fill="FFFFFF"/>
          <w:lang w:val="uk-UA"/>
        </w:rPr>
        <w:t>На підтвердження кваліфікації</w:t>
      </w:r>
      <w:r w:rsidR="005E4C6E" w:rsidRPr="005E4C6E">
        <w:rPr>
          <w:color w:val="222222"/>
          <w:sz w:val="22"/>
          <w:szCs w:val="22"/>
          <w:shd w:val="clear" w:color="auto" w:fill="FFFFFF"/>
        </w:rPr>
        <w:t> </w:t>
      </w:r>
      <w:r w:rsidR="005E4C6E" w:rsidRPr="005E4C6E">
        <w:rPr>
          <w:color w:val="222222"/>
          <w:sz w:val="22"/>
          <w:szCs w:val="22"/>
          <w:shd w:val="clear" w:color="auto" w:fill="FFFFFF"/>
          <w:lang w:val="uk-UA"/>
        </w:rPr>
        <w:t xml:space="preserve"> фахівця з неруйнівного контролю </w:t>
      </w:r>
      <w:r w:rsidR="00ED10DD" w:rsidRPr="00ED10DD">
        <w:rPr>
          <w:b/>
          <w:bCs/>
          <w:color w:val="222222"/>
          <w:sz w:val="22"/>
          <w:szCs w:val="22"/>
          <w:shd w:val="clear" w:color="auto" w:fill="FFFFFF"/>
          <w:lang w:val="uk-UA"/>
        </w:rPr>
        <w:t xml:space="preserve">надати </w:t>
      </w:r>
      <w:proofErr w:type="spellStart"/>
      <w:r w:rsidR="00ED10DD" w:rsidRPr="00ED10DD">
        <w:rPr>
          <w:b/>
          <w:bCs/>
          <w:color w:val="222222"/>
          <w:sz w:val="22"/>
          <w:szCs w:val="22"/>
          <w:shd w:val="clear" w:color="auto" w:fill="FFFFFF"/>
          <w:lang w:val="uk-UA"/>
        </w:rPr>
        <w:t>скан</w:t>
      </w:r>
      <w:proofErr w:type="spellEnd"/>
      <w:r w:rsidR="00ED10DD" w:rsidRPr="00ED10DD">
        <w:rPr>
          <w:b/>
          <w:bCs/>
          <w:color w:val="222222"/>
          <w:sz w:val="22"/>
          <w:szCs w:val="22"/>
          <w:shd w:val="clear" w:color="auto" w:fill="FFFFFF"/>
          <w:lang w:val="uk-UA"/>
        </w:rPr>
        <w:t>-копію</w:t>
      </w:r>
      <w:r w:rsidRPr="00ED10DD">
        <w:rPr>
          <w:b/>
          <w:bCs/>
          <w:color w:val="222222"/>
          <w:sz w:val="22"/>
          <w:szCs w:val="22"/>
          <w:shd w:val="clear" w:color="auto" w:fill="FFFFFF"/>
          <w:lang w:val="uk-UA"/>
        </w:rPr>
        <w:t xml:space="preserve"> </w:t>
      </w:r>
      <w:r w:rsidR="005E4C6E" w:rsidRPr="00ED10DD">
        <w:rPr>
          <w:b/>
          <w:bCs/>
          <w:color w:val="222222"/>
          <w:sz w:val="22"/>
          <w:szCs w:val="22"/>
          <w:shd w:val="clear" w:color="auto" w:fill="FFFFFF"/>
          <w:lang w:val="uk-UA"/>
        </w:rPr>
        <w:t xml:space="preserve">діючого сертифікату фахівця з неруйнівного контролю </w:t>
      </w:r>
      <w:r w:rsidRPr="00ED10DD">
        <w:rPr>
          <w:b/>
          <w:bCs/>
          <w:color w:val="222222"/>
          <w:sz w:val="22"/>
          <w:szCs w:val="22"/>
          <w:shd w:val="clear" w:color="auto" w:fill="FFFFFF"/>
          <w:lang w:val="uk-UA"/>
        </w:rPr>
        <w:t>–</w:t>
      </w:r>
      <w:r w:rsidR="005E4C6E" w:rsidRPr="00ED10DD">
        <w:rPr>
          <w:b/>
          <w:bCs/>
          <w:color w:val="222222"/>
          <w:sz w:val="22"/>
          <w:szCs w:val="22"/>
          <w:shd w:val="clear" w:color="auto" w:fill="FFFFFF"/>
          <w:lang w:val="uk-UA"/>
        </w:rPr>
        <w:t xml:space="preserve"> метод</w:t>
      </w:r>
      <w:r w:rsidRPr="00ED10DD">
        <w:rPr>
          <w:b/>
          <w:bCs/>
          <w:color w:val="222222"/>
          <w:sz w:val="22"/>
          <w:szCs w:val="22"/>
          <w:shd w:val="clear" w:color="auto" w:fill="FFFFFF"/>
          <w:lang w:val="uk-UA"/>
        </w:rPr>
        <w:t xml:space="preserve"> </w:t>
      </w:r>
      <w:r w:rsidR="005E4C6E" w:rsidRPr="00ED10DD">
        <w:rPr>
          <w:b/>
          <w:bCs/>
          <w:color w:val="222222"/>
          <w:sz w:val="22"/>
          <w:szCs w:val="22"/>
          <w:shd w:val="clear" w:color="auto" w:fill="FFFFFF"/>
          <w:lang w:val="uk-UA"/>
        </w:rPr>
        <w:t xml:space="preserve">контролю </w:t>
      </w:r>
      <w:r w:rsidR="005E4C6E" w:rsidRPr="00ED10DD">
        <w:rPr>
          <w:b/>
          <w:bCs/>
          <w:color w:val="222222"/>
          <w:sz w:val="22"/>
          <w:szCs w:val="22"/>
          <w:shd w:val="clear" w:color="auto" w:fill="FFFFFF"/>
        </w:rPr>
        <w:t>VT</w:t>
      </w:r>
      <w:r w:rsidR="005E4C6E" w:rsidRPr="00ED10DD">
        <w:rPr>
          <w:b/>
          <w:bCs/>
          <w:color w:val="222222"/>
          <w:sz w:val="22"/>
          <w:szCs w:val="22"/>
          <w:shd w:val="clear" w:color="auto" w:fill="FFFFFF"/>
          <w:lang w:val="uk-UA"/>
        </w:rPr>
        <w:t>.</w:t>
      </w:r>
    </w:p>
    <w:p w14:paraId="3926C3C7" w14:textId="2C58ED43" w:rsidR="00FD1D66" w:rsidRDefault="00FD1D66" w:rsidP="00252844">
      <w:pPr>
        <w:ind w:left="142"/>
        <w:jc w:val="both"/>
        <w:rPr>
          <w:rFonts w:ascii="Times New Roman" w:eastAsia="Times New Roman" w:hAnsi="Times New Roman"/>
          <w:b/>
          <w:lang w:val="uk-UA" w:eastAsia="ru-RU"/>
        </w:rPr>
      </w:pPr>
    </w:p>
    <w:p w14:paraId="276D2A0D" w14:textId="77777777" w:rsidR="00222E89" w:rsidRPr="00D152EF" w:rsidRDefault="00222E89" w:rsidP="00222E89">
      <w:pPr>
        <w:pStyle w:val="a5"/>
        <w:ind w:left="142"/>
        <w:jc w:val="both"/>
        <w:rPr>
          <w:rFonts w:ascii="Times New Roman" w:eastAsia="Times New Roman" w:hAnsi="Times New Roman"/>
          <w:b/>
          <w:sz w:val="24"/>
          <w:szCs w:val="24"/>
          <w:lang w:val="uk-UA" w:eastAsia="uk-UA"/>
        </w:rPr>
      </w:pPr>
      <w:r w:rsidRPr="00D152EF">
        <w:rPr>
          <w:rFonts w:ascii="Times New Roman" w:hAnsi="Times New Roman"/>
          <w:b/>
          <w:bCs/>
          <w:sz w:val="24"/>
          <w:szCs w:val="24"/>
          <w:lang w:val="uk-UA"/>
        </w:rPr>
        <w:t>3</w:t>
      </w:r>
      <w:r w:rsidRPr="00D152EF">
        <w:rPr>
          <w:rFonts w:ascii="Times New Roman" w:hAnsi="Times New Roman"/>
          <w:sz w:val="24"/>
          <w:szCs w:val="24"/>
          <w:lang w:val="uk-UA"/>
        </w:rPr>
        <w:t xml:space="preserve">. </w:t>
      </w:r>
      <w:r w:rsidRPr="00D152EF">
        <w:rPr>
          <w:rFonts w:ascii="Times New Roman" w:eastAsia="Times New Roman" w:hAnsi="Times New Roman"/>
          <w:b/>
          <w:sz w:val="24"/>
          <w:szCs w:val="24"/>
          <w:lang w:val="uk-UA" w:eastAsia="uk-UA"/>
        </w:rPr>
        <w:t>Наявність документально підтвердженого досвіду виконання аналогічного договору.</w:t>
      </w:r>
    </w:p>
    <w:p w14:paraId="49E51C7F" w14:textId="4080D328" w:rsidR="00FD1D66" w:rsidRDefault="00222E89" w:rsidP="00222E89">
      <w:pPr>
        <w:rPr>
          <w:rFonts w:ascii="Times New Roman" w:eastAsia="Times New Roman" w:hAnsi="Times New Roman"/>
          <w:b/>
          <w:lang w:val="uk-UA" w:eastAsia="ru-RU"/>
        </w:rPr>
      </w:pPr>
      <w:r>
        <w:rPr>
          <w:rFonts w:ascii="Times New Roman" w:hAnsi="Times New Roman"/>
          <w:b/>
          <w:bCs/>
          <w:i/>
          <w:u w:val="single"/>
          <w:lang w:val="uk-UA"/>
        </w:rPr>
        <w:t xml:space="preserve">   </w:t>
      </w:r>
      <w:r w:rsidRPr="00A650A4">
        <w:rPr>
          <w:rFonts w:ascii="Times New Roman" w:hAnsi="Times New Roman"/>
          <w:b/>
          <w:bCs/>
          <w:i/>
          <w:u w:val="single"/>
          <w:lang w:val="uk-UA"/>
        </w:rPr>
        <w:t>Аналогічним є договір подібний за змістом</w:t>
      </w:r>
      <w:r w:rsidRPr="00A650A4">
        <w:rPr>
          <w:rFonts w:ascii="Times New Roman" w:hAnsi="Times New Roman"/>
          <w:b/>
          <w:bCs/>
          <w:i/>
          <w:color w:val="FF0000"/>
          <w:u w:val="single"/>
          <w:lang w:val="uk-UA"/>
        </w:rPr>
        <w:t xml:space="preserve"> </w:t>
      </w:r>
      <w:r w:rsidRPr="005721F0">
        <w:rPr>
          <w:rFonts w:ascii="Times New Roman" w:hAnsi="Times New Roman" w:cs="Times New Roman"/>
          <w:b/>
          <w:bCs/>
          <w:i/>
          <w:sz w:val="23"/>
          <w:szCs w:val="23"/>
          <w:u w:val="single"/>
        </w:rPr>
        <w:t xml:space="preserve">та характером </w:t>
      </w:r>
      <w:proofErr w:type="spellStart"/>
      <w:r w:rsidRPr="005721F0">
        <w:rPr>
          <w:rFonts w:ascii="Times New Roman" w:hAnsi="Times New Roman" w:cs="Times New Roman"/>
          <w:b/>
          <w:bCs/>
          <w:i/>
          <w:sz w:val="23"/>
          <w:szCs w:val="23"/>
          <w:u w:val="single"/>
        </w:rPr>
        <w:t>робіт</w:t>
      </w:r>
      <w:proofErr w:type="spellEnd"/>
      <w:r>
        <w:rPr>
          <w:rFonts w:ascii="Times New Roman" w:hAnsi="Times New Roman" w:cs="Times New Roman"/>
          <w:b/>
          <w:bCs/>
          <w:i/>
          <w:sz w:val="23"/>
          <w:szCs w:val="23"/>
          <w:u w:val="single"/>
          <w:lang w:val="uk-UA"/>
        </w:rPr>
        <w:t>.</w:t>
      </w:r>
      <w:r w:rsidRPr="005721F0">
        <w:rPr>
          <w:rFonts w:ascii="Times New Roman" w:hAnsi="Times New Roman" w:cs="Times New Roman"/>
          <w:b/>
          <w:bCs/>
          <w:i/>
          <w:sz w:val="23"/>
          <w:szCs w:val="23"/>
          <w:u w:val="single"/>
          <w:lang w:val="uk-UA"/>
        </w:rPr>
        <w:t xml:space="preserve">  </w:t>
      </w:r>
    </w:p>
    <w:p w14:paraId="269C3203" w14:textId="1C2246BB" w:rsidR="00222E89" w:rsidRDefault="00222E89" w:rsidP="00222E89">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r w:rsidR="00C0014A">
        <w:rPr>
          <w:rFonts w:ascii="Times New Roman" w:eastAsia="Times New Roman" w:hAnsi="Times New Roman"/>
          <w:lang w:val="uk-UA" w:eastAsia="uk-UA"/>
        </w:rPr>
        <w:t xml:space="preserve">3.1. </w:t>
      </w:r>
      <w:r w:rsidRPr="00751770">
        <w:rPr>
          <w:rFonts w:ascii="Times New Roman" w:eastAsia="Times New Roman" w:hAnsi="Times New Roman"/>
          <w:lang w:val="uk-UA" w:eastAsia="uk-UA"/>
        </w:rPr>
        <w:t>Довідка складена за формою, що наведена в  про наявність досвіду   виконання Учасником   аналогічних договорів, за предметом закупівлі, із зазначенням: предмета Договору, назви Замовника з яким   укладено договір, його адреси, контактні телефони та сума Договору.</w:t>
      </w:r>
      <w:r>
        <w:rPr>
          <w:rFonts w:ascii="Times New Roman" w:eastAsia="Times New Roman" w:hAnsi="Times New Roman"/>
          <w:lang w:val="uk-UA" w:eastAsia="uk-UA"/>
        </w:rPr>
        <w:t xml:space="preserve"> ( не менше 2-х).</w:t>
      </w:r>
    </w:p>
    <w:p w14:paraId="24D4D0E2" w14:textId="3274BA9D" w:rsidR="00222E89" w:rsidRDefault="00222E89" w:rsidP="00222E89">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287EAC">
        <w:rPr>
          <w:rFonts w:ascii="Times New Roman" w:eastAsia="Times New Roman" w:hAnsi="Times New Roman"/>
          <w:b/>
          <w:lang w:val="uk-UA" w:eastAsia="ru-RU"/>
        </w:rPr>
        <w:t xml:space="preserve">                                                                                                                                 </w:t>
      </w:r>
    </w:p>
    <w:p w14:paraId="22DDFB85" w14:textId="77777777" w:rsidR="00222E89" w:rsidRPr="00287EAC" w:rsidRDefault="00222E89" w:rsidP="00222E89">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287EAC">
        <w:rPr>
          <w:rFonts w:ascii="Times New Roman" w:eastAsia="Times New Roman" w:hAnsi="Times New Roman"/>
          <w:b/>
          <w:lang w:eastAsia="ru-RU"/>
        </w:rPr>
        <w:t>Д</w:t>
      </w:r>
      <w:proofErr w:type="spellStart"/>
      <w:r w:rsidRPr="00287EAC">
        <w:rPr>
          <w:rFonts w:ascii="Times New Roman" w:eastAsia="Times New Roman" w:hAnsi="Times New Roman"/>
          <w:b/>
          <w:lang w:val="uk-UA" w:eastAsia="ru-RU"/>
        </w:rPr>
        <w:t>овідка</w:t>
      </w:r>
      <w:proofErr w:type="spellEnd"/>
      <w:r w:rsidRPr="00287EAC">
        <w:rPr>
          <w:rFonts w:ascii="Times New Roman" w:eastAsia="Times New Roman" w:hAnsi="Times New Roman"/>
          <w:b/>
          <w:lang w:eastAsia="ru-RU"/>
        </w:rPr>
        <w:t xml:space="preserve"> </w:t>
      </w:r>
    </w:p>
    <w:p w14:paraId="3906D331" w14:textId="77777777" w:rsidR="00222E89" w:rsidRPr="00287EAC" w:rsidRDefault="00222E89" w:rsidP="00222E89">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287EAC">
        <w:rPr>
          <w:rFonts w:ascii="Times New Roman" w:eastAsia="Times New Roman" w:hAnsi="Times New Roman"/>
          <w:b/>
          <w:lang w:val="uk-UA" w:eastAsia="ru-RU"/>
        </w:rPr>
        <w:t>про</w:t>
      </w:r>
      <w:r w:rsidRPr="00287EAC">
        <w:rPr>
          <w:rFonts w:ascii="Times New Roman" w:eastAsia="Times New Roman" w:hAnsi="Times New Roman"/>
          <w:b/>
          <w:lang w:eastAsia="ru-RU"/>
        </w:rPr>
        <w:t xml:space="preserve"> </w:t>
      </w:r>
      <w:r w:rsidRPr="00287EAC">
        <w:rPr>
          <w:rFonts w:ascii="Times New Roman" w:eastAsia="Times New Roman" w:hAnsi="Times New Roman"/>
          <w:b/>
          <w:lang w:val="uk-UA" w:eastAsia="ru-RU"/>
        </w:rPr>
        <w:t>виконання</w:t>
      </w:r>
      <w:r w:rsidRPr="00287EAC">
        <w:rPr>
          <w:rFonts w:ascii="Times New Roman" w:eastAsia="Times New Roman" w:hAnsi="Times New Roman"/>
          <w:b/>
          <w:lang w:eastAsia="ru-RU"/>
        </w:rPr>
        <w:t xml:space="preserve"> </w:t>
      </w:r>
      <w:r w:rsidRPr="00287EAC">
        <w:rPr>
          <w:rFonts w:ascii="Times New Roman" w:eastAsia="Times New Roman" w:hAnsi="Times New Roman"/>
          <w:b/>
          <w:lang w:val="uk-UA" w:eastAsia="ru-RU"/>
        </w:rPr>
        <w:t>аналогічного</w:t>
      </w:r>
      <w:r w:rsidRPr="00287EAC">
        <w:rPr>
          <w:rFonts w:ascii="Times New Roman" w:eastAsia="Times New Roman" w:hAnsi="Times New Roman"/>
          <w:b/>
          <w:lang w:eastAsia="ru-RU"/>
        </w:rPr>
        <w:t xml:space="preserve"> </w:t>
      </w:r>
      <w:r w:rsidRPr="00287EAC">
        <w:rPr>
          <w:rFonts w:ascii="Times New Roman" w:eastAsia="Times New Roman" w:hAnsi="Times New Roman"/>
          <w:b/>
          <w:lang w:val="uk-UA" w:eastAsia="ru-RU"/>
        </w:rPr>
        <w:t>договору</w:t>
      </w:r>
    </w:p>
    <w:p w14:paraId="55E0C947" w14:textId="77777777" w:rsidR="00222E89" w:rsidRPr="00287EAC" w:rsidRDefault="00222E89" w:rsidP="00222E89">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2B9697C3" w14:textId="77777777" w:rsidR="00222E89" w:rsidRPr="00287EAC" w:rsidRDefault="00222E89" w:rsidP="00222E89">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791" w:type="dxa"/>
        <w:tblInd w:w="-15" w:type="dxa"/>
        <w:tblLayout w:type="fixed"/>
        <w:tblLook w:val="0000" w:firstRow="0" w:lastRow="0" w:firstColumn="0" w:lastColumn="0" w:noHBand="0" w:noVBand="0"/>
      </w:tblPr>
      <w:tblGrid>
        <w:gridCol w:w="655"/>
        <w:gridCol w:w="1907"/>
        <w:gridCol w:w="1843"/>
        <w:gridCol w:w="3260"/>
        <w:gridCol w:w="2126"/>
      </w:tblGrid>
      <w:tr w:rsidR="00222E89" w:rsidRPr="00287EAC" w14:paraId="51DD5F16" w14:textId="77777777" w:rsidTr="00222E89">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4B48EE0E" w14:textId="77777777" w:rsidR="00222E89" w:rsidRPr="00287EAC" w:rsidRDefault="00222E89" w:rsidP="004C0952">
            <w:pPr>
              <w:widowControl w:val="0"/>
              <w:spacing w:after="0" w:line="240" w:lineRule="auto"/>
              <w:jc w:val="center"/>
              <w:rPr>
                <w:rFonts w:ascii="Times New Roman" w:eastAsia="Times New Roman" w:hAnsi="Times New Roman"/>
                <w:lang w:eastAsia="ru-RU"/>
              </w:rPr>
            </w:pPr>
            <w:r w:rsidRPr="00287EAC">
              <w:rPr>
                <w:rFonts w:ascii="Times New Roman" w:eastAsia="Times New Roman" w:hAnsi="Times New Roman"/>
                <w:lang w:eastAsia="ru-RU"/>
              </w:rPr>
              <w:lastRenderedPageBreak/>
              <w:t>№ п/п</w:t>
            </w:r>
          </w:p>
        </w:tc>
        <w:tc>
          <w:tcPr>
            <w:tcW w:w="1907" w:type="dxa"/>
            <w:tcBorders>
              <w:top w:val="single" w:sz="4" w:space="0" w:color="000000"/>
              <w:left w:val="single" w:sz="4" w:space="0" w:color="000000"/>
              <w:bottom w:val="single" w:sz="4" w:space="0" w:color="000000"/>
            </w:tcBorders>
            <w:shd w:val="clear" w:color="auto" w:fill="auto"/>
            <w:vAlign w:val="center"/>
          </w:tcPr>
          <w:p w14:paraId="47E15D3C" w14:textId="77777777" w:rsidR="00222E89" w:rsidRPr="00287EAC" w:rsidRDefault="00222E89" w:rsidP="004C0952">
            <w:pPr>
              <w:widowControl w:val="0"/>
              <w:spacing w:after="0" w:line="240" w:lineRule="auto"/>
              <w:jc w:val="center"/>
              <w:rPr>
                <w:rFonts w:ascii="Times New Roman" w:eastAsia="Times New Roman" w:hAnsi="Times New Roman"/>
                <w:lang w:eastAsia="ru-RU"/>
              </w:rPr>
            </w:pPr>
            <w:r w:rsidRPr="00287EAC">
              <w:rPr>
                <w:rFonts w:ascii="Times New Roman" w:eastAsia="Times New Roman" w:hAnsi="Times New Roman"/>
                <w:lang w:eastAsia="ru-RU"/>
              </w:rPr>
              <w:t>Предмет договору</w:t>
            </w:r>
          </w:p>
        </w:tc>
        <w:tc>
          <w:tcPr>
            <w:tcW w:w="1843" w:type="dxa"/>
            <w:tcBorders>
              <w:top w:val="single" w:sz="4" w:space="0" w:color="000000"/>
              <w:left w:val="single" w:sz="4" w:space="0" w:color="000000"/>
              <w:bottom w:val="single" w:sz="4" w:space="0" w:color="000000"/>
              <w:right w:val="single" w:sz="4" w:space="0" w:color="000000"/>
            </w:tcBorders>
          </w:tcPr>
          <w:p w14:paraId="2BC2B1F2" w14:textId="77777777" w:rsidR="00222E89" w:rsidRPr="00287EAC" w:rsidRDefault="00222E89" w:rsidP="004C0952">
            <w:pPr>
              <w:widowControl w:val="0"/>
              <w:spacing w:after="0" w:line="240" w:lineRule="auto"/>
              <w:ind w:right="120"/>
              <w:jc w:val="center"/>
              <w:rPr>
                <w:rFonts w:ascii="Times New Roman" w:eastAsia="Times New Roman" w:hAnsi="Times New Roman"/>
                <w:lang w:val="uk-UA" w:eastAsia="ru-RU"/>
              </w:rPr>
            </w:pPr>
            <w:r w:rsidRPr="00287EAC">
              <w:rPr>
                <w:rFonts w:ascii="Times New Roman" w:eastAsia="Times New Roman" w:hAnsi="Times New Roman"/>
                <w:lang w:val="uk-UA" w:eastAsia="ru-RU"/>
              </w:rPr>
              <w:t>Номер Договору та дата укладання</w:t>
            </w:r>
          </w:p>
        </w:tc>
        <w:tc>
          <w:tcPr>
            <w:tcW w:w="3260" w:type="dxa"/>
            <w:tcBorders>
              <w:top w:val="single" w:sz="4" w:space="0" w:color="000000"/>
              <w:left w:val="single" w:sz="4" w:space="0" w:color="000000"/>
              <w:bottom w:val="single" w:sz="4" w:space="0" w:color="000000"/>
            </w:tcBorders>
            <w:shd w:val="clear" w:color="auto" w:fill="auto"/>
            <w:vAlign w:val="center"/>
          </w:tcPr>
          <w:p w14:paraId="67316103" w14:textId="256AE1FD" w:rsidR="00222E89" w:rsidRPr="00287EAC" w:rsidRDefault="00222E89" w:rsidP="004C0952">
            <w:pPr>
              <w:widowControl w:val="0"/>
              <w:spacing w:after="0" w:line="240" w:lineRule="auto"/>
              <w:ind w:right="120"/>
              <w:jc w:val="center"/>
              <w:rPr>
                <w:rFonts w:ascii="Times New Roman" w:eastAsia="Times New Roman" w:hAnsi="Times New Roman"/>
                <w:lang w:val="uk-UA" w:eastAsia="ru-RU"/>
              </w:rPr>
            </w:pPr>
            <w:proofErr w:type="spellStart"/>
            <w:r w:rsidRPr="00287EAC">
              <w:rPr>
                <w:rFonts w:ascii="Times New Roman" w:eastAsia="Times New Roman" w:hAnsi="Times New Roman"/>
                <w:lang w:eastAsia="ru-RU"/>
              </w:rPr>
              <w:t>Відомості</w:t>
            </w:r>
            <w:proofErr w:type="spellEnd"/>
            <w:r w:rsidRPr="00287EAC">
              <w:rPr>
                <w:rFonts w:ascii="Times New Roman" w:eastAsia="Times New Roman" w:hAnsi="Times New Roman"/>
                <w:lang w:eastAsia="ru-RU"/>
              </w:rPr>
              <w:t xml:space="preserve"> про </w:t>
            </w:r>
            <w:proofErr w:type="spellStart"/>
            <w:r w:rsidRPr="00287EAC">
              <w:rPr>
                <w:rFonts w:ascii="Times New Roman" w:eastAsia="Times New Roman" w:hAnsi="Times New Roman"/>
                <w:lang w:eastAsia="ru-RU"/>
              </w:rPr>
              <w:t>замовника</w:t>
            </w:r>
            <w:proofErr w:type="spellEnd"/>
            <w:r w:rsidRPr="00287EAC">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назва, </w:t>
            </w:r>
            <w:r w:rsidRPr="00287EAC">
              <w:rPr>
                <w:rFonts w:ascii="Times New Roman" w:eastAsia="Times New Roman" w:hAnsi="Times New Roman"/>
                <w:lang w:val="uk-UA" w:eastAsia="ru-RU"/>
              </w:rPr>
              <w:t>адреса, контактні телефони)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39098" w14:textId="77777777" w:rsidR="00222E89" w:rsidRPr="00287EAC" w:rsidRDefault="00222E89" w:rsidP="004C0952">
            <w:pPr>
              <w:widowControl w:val="0"/>
              <w:spacing w:after="0" w:line="240" w:lineRule="auto"/>
              <w:jc w:val="center"/>
              <w:rPr>
                <w:rFonts w:ascii="Times New Roman" w:eastAsia="Times New Roman" w:hAnsi="Times New Roman"/>
                <w:lang w:val="uk-UA" w:eastAsia="ru-RU"/>
              </w:rPr>
            </w:pPr>
            <w:r w:rsidRPr="00287EAC">
              <w:rPr>
                <w:rFonts w:ascii="Times New Roman" w:eastAsia="Times New Roman" w:hAnsi="Times New Roman"/>
                <w:lang w:val="uk-UA" w:eastAsia="ru-RU"/>
              </w:rPr>
              <w:t>Сума Договору</w:t>
            </w:r>
          </w:p>
        </w:tc>
      </w:tr>
      <w:tr w:rsidR="00222E89" w:rsidRPr="00287EAC" w14:paraId="54D1C132" w14:textId="77777777" w:rsidTr="00222E89">
        <w:tc>
          <w:tcPr>
            <w:tcW w:w="655" w:type="dxa"/>
            <w:tcBorders>
              <w:top w:val="single" w:sz="4" w:space="0" w:color="000000"/>
              <w:left w:val="single" w:sz="4" w:space="0" w:color="000000"/>
              <w:bottom w:val="single" w:sz="4" w:space="0" w:color="000000"/>
            </w:tcBorders>
            <w:shd w:val="clear" w:color="auto" w:fill="auto"/>
          </w:tcPr>
          <w:p w14:paraId="34959F2B" w14:textId="77777777" w:rsidR="00222E89" w:rsidRPr="00287EAC" w:rsidRDefault="00222E89" w:rsidP="004C0952">
            <w:pPr>
              <w:widowControl w:val="0"/>
              <w:spacing w:after="0" w:line="240" w:lineRule="auto"/>
              <w:jc w:val="both"/>
              <w:rPr>
                <w:rFonts w:ascii="Times New Roman" w:eastAsia="Times New Roman" w:hAnsi="Times New Roman"/>
                <w:lang w:eastAsia="ru-RU"/>
              </w:rPr>
            </w:pPr>
            <w:r w:rsidRPr="00287EAC">
              <w:rPr>
                <w:rFonts w:ascii="Times New Roman" w:eastAsia="Times New Roman" w:hAnsi="Times New Roman"/>
                <w:lang w:eastAsia="ru-RU"/>
              </w:rPr>
              <w:t>1</w:t>
            </w:r>
          </w:p>
        </w:tc>
        <w:tc>
          <w:tcPr>
            <w:tcW w:w="1907" w:type="dxa"/>
            <w:tcBorders>
              <w:top w:val="single" w:sz="4" w:space="0" w:color="000000"/>
              <w:left w:val="single" w:sz="4" w:space="0" w:color="000000"/>
              <w:bottom w:val="single" w:sz="4" w:space="0" w:color="000000"/>
            </w:tcBorders>
            <w:shd w:val="clear" w:color="auto" w:fill="auto"/>
          </w:tcPr>
          <w:p w14:paraId="6B07F5BB"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2B6B0138"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3260" w:type="dxa"/>
            <w:tcBorders>
              <w:top w:val="single" w:sz="4" w:space="0" w:color="000000"/>
              <w:left w:val="single" w:sz="4" w:space="0" w:color="000000"/>
              <w:bottom w:val="single" w:sz="4" w:space="0" w:color="000000"/>
            </w:tcBorders>
            <w:shd w:val="clear" w:color="auto" w:fill="auto"/>
          </w:tcPr>
          <w:p w14:paraId="431A859B"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8450FD"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222E89" w:rsidRPr="00287EAC" w14:paraId="06ED2391" w14:textId="77777777" w:rsidTr="00222E89">
        <w:tc>
          <w:tcPr>
            <w:tcW w:w="655" w:type="dxa"/>
            <w:tcBorders>
              <w:top w:val="single" w:sz="4" w:space="0" w:color="000000"/>
              <w:left w:val="single" w:sz="4" w:space="0" w:color="000000"/>
              <w:bottom w:val="single" w:sz="4" w:space="0" w:color="000000"/>
            </w:tcBorders>
            <w:shd w:val="clear" w:color="auto" w:fill="auto"/>
          </w:tcPr>
          <w:p w14:paraId="0DED7EAC" w14:textId="77777777" w:rsidR="00222E89" w:rsidRPr="00287EAC" w:rsidRDefault="00222E89" w:rsidP="004C0952">
            <w:pPr>
              <w:widowControl w:val="0"/>
              <w:spacing w:after="0" w:line="240" w:lineRule="auto"/>
              <w:jc w:val="both"/>
              <w:rPr>
                <w:rFonts w:ascii="Times New Roman" w:eastAsia="Times New Roman" w:hAnsi="Times New Roman"/>
                <w:lang w:eastAsia="ru-RU"/>
              </w:rPr>
            </w:pPr>
            <w:r w:rsidRPr="00287EAC">
              <w:rPr>
                <w:rFonts w:ascii="Times New Roman" w:eastAsia="Times New Roman" w:hAnsi="Times New Roman"/>
                <w:lang w:eastAsia="ru-RU"/>
              </w:rPr>
              <w:t>…</w:t>
            </w:r>
          </w:p>
        </w:tc>
        <w:tc>
          <w:tcPr>
            <w:tcW w:w="1907" w:type="dxa"/>
            <w:tcBorders>
              <w:top w:val="single" w:sz="4" w:space="0" w:color="000000"/>
              <w:left w:val="single" w:sz="4" w:space="0" w:color="000000"/>
              <w:bottom w:val="single" w:sz="4" w:space="0" w:color="000000"/>
            </w:tcBorders>
            <w:shd w:val="clear" w:color="auto" w:fill="auto"/>
          </w:tcPr>
          <w:p w14:paraId="6B21485A"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76E1838D"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3260" w:type="dxa"/>
            <w:tcBorders>
              <w:top w:val="single" w:sz="4" w:space="0" w:color="000000"/>
              <w:left w:val="single" w:sz="4" w:space="0" w:color="000000"/>
              <w:bottom w:val="single" w:sz="4" w:space="0" w:color="000000"/>
            </w:tcBorders>
            <w:shd w:val="clear" w:color="auto" w:fill="auto"/>
          </w:tcPr>
          <w:p w14:paraId="4480B6ED"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8F681EF"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527A3782" w14:textId="77777777" w:rsidR="00222E89" w:rsidRPr="00287EAC" w:rsidRDefault="00222E89" w:rsidP="00222E89">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35B05B28" w14:textId="77777777" w:rsidR="00222E89" w:rsidRDefault="00222E89" w:rsidP="00222E89">
      <w:pPr>
        <w:spacing w:before="100" w:beforeAutospacing="1" w:after="100" w:afterAutospacing="1" w:line="240" w:lineRule="auto"/>
        <w:textAlignment w:val="top"/>
        <w:rPr>
          <w:rFonts w:ascii="Times New Roman" w:eastAsia="Times New Roman" w:hAnsi="Times New Roman"/>
          <w:i/>
          <w:lang w:val="uk-UA" w:eastAsia="ru-RU"/>
        </w:rPr>
      </w:pPr>
      <w:proofErr w:type="spellStart"/>
      <w:r w:rsidRPr="00287EAC">
        <w:rPr>
          <w:rFonts w:ascii="Times New Roman" w:eastAsia="Times New Roman" w:hAnsi="Times New Roman"/>
          <w:i/>
          <w:lang w:eastAsia="ru-RU"/>
        </w:rPr>
        <w:t>Прізвище</w:t>
      </w:r>
      <w:proofErr w:type="spellEnd"/>
      <w:r w:rsidRPr="00287EAC">
        <w:rPr>
          <w:rFonts w:ascii="Times New Roman" w:eastAsia="Times New Roman" w:hAnsi="Times New Roman"/>
          <w:i/>
          <w:lang w:eastAsia="ru-RU"/>
        </w:rPr>
        <w:t xml:space="preserve">, </w:t>
      </w:r>
      <w:proofErr w:type="spellStart"/>
      <w:r w:rsidRPr="00287EAC">
        <w:rPr>
          <w:rFonts w:ascii="Times New Roman" w:eastAsia="Times New Roman" w:hAnsi="Times New Roman"/>
          <w:i/>
          <w:lang w:eastAsia="ru-RU"/>
        </w:rPr>
        <w:t>ім’я</w:t>
      </w:r>
      <w:proofErr w:type="spellEnd"/>
      <w:r w:rsidRPr="00287EAC">
        <w:rPr>
          <w:rFonts w:ascii="Times New Roman" w:eastAsia="Times New Roman" w:hAnsi="Times New Roman"/>
          <w:i/>
          <w:lang w:eastAsia="ru-RU"/>
        </w:rPr>
        <w:t xml:space="preserve"> по </w:t>
      </w:r>
      <w:proofErr w:type="spellStart"/>
      <w:proofErr w:type="gramStart"/>
      <w:r w:rsidRPr="00287EAC">
        <w:rPr>
          <w:rFonts w:ascii="Times New Roman" w:eastAsia="Times New Roman" w:hAnsi="Times New Roman"/>
          <w:i/>
          <w:lang w:eastAsia="ru-RU"/>
        </w:rPr>
        <w:t>батькові</w:t>
      </w:r>
      <w:proofErr w:type="spellEnd"/>
      <w:r w:rsidRPr="00287EAC">
        <w:rPr>
          <w:rFonts w:ascii="Times New Roman" w:eastAsia="Times New Roman" w:hAnsi="Times New Roman"/>
          <w:i/>
          <w:lang w:eastAsia="ru-RU"/>
        </w:rPr>
        <w:t xml:space="preserve">,  </w:t>
      </w:r>
      <w:proofErr w:type="spellStart"/>
      <w:r w:rsidRPr="00287EAC">
        <w:rPr>
          <w:rFonts w:ascii="Times New Roman" w:eastAsia="Times New Roman" w:hAnsi="Times New Roman"/>
          <w:i/>
          <w:lang w:eastAsia="ru-RU"/>
        </w:rPr>
        <w:t>підпис</w:t>
      </w:r>
      <w:proofErr w:type="spellEnd"/>
      <w:proofErr w:type="gramEnd"/>
      <w:r w:rsidRPr="00287EAC">
        <w:rPr>
          <w:rFonts w:ascii="Times New Roman" w:eastAsia="Times New Roman" w:hAnsi="Times New Roman"/>
          <w:i/>
          <w:lang w:eastAsia="ru-RU"/>
        </w:rPr>
        <w:t xml:space="preserve"> </w:t>
      </w:r>
      <w:proofErr w:type="spellStart"/>
      <w:r w:rsidRPr="00287EAC">
        <w:rPr>
          <w:rFonts w:ascii="Times New Roman" w:eastAsia="Times New Roman" w:hAnsi="Times New Roman"/>
          <w:i/>
          <w:lang w:eastAsia="ru-RU"/>
        </w:rPr>
        <w:t>уповноваженої</w:t>
      </w:r>
      <w:proofErr w:type="spellEnd"/>
      <w:r w:rsidRPr="00287EAC">
        <w:rPr>
          <w:rFonts w:ascii="Times New Roman" w:eastAsia="Times New Roman" w:hAnsi="Times New Roman"/>
          <w:i/>
          <w:lang w:eastAsia="ru-RU"/>
        </w:rPr>
        <w:t xml:space="preserve"> особи</w:t>
      </w:r>
      <w:r w:rsidRPr="00287EAC">
        <w:rPr>
          <w:rFonts w:ascii="Times New Roman" w:eastAsia="Times New Roman" w:hAnsi="Times New Roman"/>
          <w:i/>
          <w:lang w:val="uk-UA" w:eastAsia="ru-RU"/>
        </w:rPr>
        <w:t>, печатка.</w:t>
      </w:r>
    </w:p>
    <w:p w14:paraId="79E861B4" w14:textId="0DC5B82A" w:rsidR="00FD1D66" w:rsidRPr="00C0014A" w:rsidRDefault="00C0014A" w:rsidP="00C0014A">
      <w:pPr>
        <w:rPr>
          <w:rFonts w:ascii="Times New Roman" w:eastAsia="Times New Roman" w:hAnsi="Times New Roman"/>
          <w:bCs/>
          <w:lang w:val="uk-UA" w:eastAsia="ru-RU"/>
        </w:rPr>
      </w:pPr>
      <w:r>
        <w:rPr>
          <w:rFonts w:ascii="Times New Roman" w:eastAsia="Times New Roman" w:hAnsi="Times New Roman"/>
          <w:bCs/>
          <w:lang w:val="uk-UA" w:eastAsia="ru-RU"/>
        </w:rPr>
        <w:t xml:space="preserve">    3.2. </w:t>
      </w:r>
      <w:r w:rsidRPr="00C0014A">
        <w:rPr>
          <w:rFonts w:ascii="Times New Roman" w:eastAsia="Times New Roman" w:hAnsi="Times New Roman"/>
          <w:bCs/>
          <w:lang w:val="uk-UA" w:eastAsia="ru-RU"/>
        </w:rPr>
        <w:t xml:space="preserve">На підтвердження інформації п.3 </w:t>
      </w:r>
      <w:r w:rsidRPr="00F34974">
        <w:rPr>
          <w:rFonts w:ascii="Times New Roman" w:eastAsia="Times New Roman" w:hAnsi="Times New Roman"/>
          <w:b/>
          <w:lang w:val="uk-UA" w:eastAsia="ru-RU"/>
        </w:rPr>
        <w:t xml:space="preserve">надати  </w:t>
      </w:r>
      <w:proofErr w:type="spellStart"/>
      <w:r w:rsidRPr="00F34974">
        <w:rPr>
          <w:rFonts w:ascii="Times New Roman" w:eastAsia="Times New Roman" w:hAnsi="Times New Roman"/>
          <w:b/>
          <w:lang w:val="uk-UA" w:eastAsia="ru-RU"/>
        </w:rPr>
        <w:t>скан</w:t>
      </w:r>
      <w:proofErr w:type="spellEnd"/>
      <w:r w:rsidRPr="00F34974">
        <w:rPr>
          <w:rFonts w:ascii="Times New Roman" w:eastAsia="Times New Roman" w:hAnsi="Times New Roman"/>
          <w:b/>
          <w:lang w:val="uk-UA" w:eastAsia="ru-RU"/>
        </w:rPr>
        <w:t>-копії  з оригіналів відгуків</w:t>
      </w:r>
      <w:r w:rsidRPr="00C0014A">
        <w:rPr>
          <w:rFonts w:ascii="Times New Roman" w:eastAsia="Times New Roman" w:hAnsi="Times New Roman"/>
          <w:bCs/>
          <w:lang w:val="uk-UA" w:eastAsia="ru-RU"/>
        </w:rPr>
        <w:t xml:space="preserve">  про виконання </w:t>
      </w:r>
      <w:r>
        <w:rPr>
          <w:rFonts w:ascii="Times New Roman" w:eastAsia="Times New Roman" w:hAnsi="Times New Roman"/>
          <w:bCs/>
          <w:lang w:val="uk-UA" w:eastAsia="ru-RU"/>
        </w:rPr>
        <w:t>указаних у довідці договорів.</w:t>
      </w:r>
      <w:r w:rsidRPr="00C0014A">
        <w:rPr>
          <w:rFonts w:ascii="Times New Roman" w:eastAsia="Times New Roman" w:hAnsi="Times New Roman"/>
          <w:bCs/>
          <w:lang w:val="uk-UA" w:eastAsia="ru-RU"/>
        </w:rPr>
        <w:t>.</w:t>
      </w:r>
    </w:p>
    <w:p w14:paraId="2C3B44BA" w14:textId="77777777" w:rsidR="003C7E12" w:rsidRPr="00751770" w:rsidRDefault="003C7E12" w:rsidP="003C7E12">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78C85953" w14:textId="3BB49545" w:rsidR="003C7E12" w:rsidRPr="00751770" w:rsidRDefault="008C4AAC" w:rsidP="008C4AAC">
      <w:pPr>
        <w:jc w:val="both"/>
        <w:rPr>
          <w:rFonts w:ascii="Times New Roman" w:hAnsi="Times New Roman"/>
          <w:bCs/>
          <w:i/>
          <w:iCs/>
          <w:lang w:val="uk-UA"/>
        </w:rPr>
      </w:pPr>
      <w:r>
        <w:rPr>
          <w:rFonts w:ascii="Times New Roman" w:hAnsi="Times New Roman"/>
          <w:bCs/>
          <w:i/>
          <w:iCs/>
          <w:lang w:val="uk-UA"/>
        </w:rPr>
        <w:t xml:space="preserve">      </w:t>
      </w:r>
      <w:r w:rsidR="003C7E12" w:rsidRPr="00751770">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299E751" w14:textId="77777777" w:rsidR="003C7E12" w:rsidRPr="00751770" w:rsidRDefault="003C7E12" w:rsidP="003C7E12">
      <w:pPr>
        <w:widowControl w:val="0"/>
        <w:spacing w:after="0" w:line="240" w:lineRule="auto"/>
        <w:jc w:val="center"/>
        <w:rPr>
          <w:rFonts w:ascii="Times New Roman" w:eastAsia="Times New Roman" w:hAnsi="Times New Roman"/>
          <w:b/>
          <w:bCs/>
          <w:sz w:val="24"/>
          <w:szCs w:val="24"/>
          <w:lang w:val="uk-UA" w:eastAsia="ru-RU"/>
        </w:rPr>
      </w:pPr>
    </w:p>
    <w:p w14:paraId="29316765" w14:textId="77777777" w:rsidR="00FD6449" w:rsidRPr="001841B6" w:rsidRDefault="00FD6449" w:rsidP="00FD6449">
      <w:pPr>
        <w:keepNext/>
        <w:bidi/>
        <w:spacing w:after="0" w:line="240" w:lineRule="auto"/>
        <w:ind w:firstLine="9070"/>
        <w:rPr>
          <w:rFonts w:ascii="Times New Roman" w:eastAsia="Times New Roman" w:hAnsi="Times New Roman"/>
          <w:b/>
          <w:caps/>
          <w:rtl/>
          <w:lang w:val="uk-UA" w:eastAsia="uk-UA"/>
        </w:rPr>
      </w:pPr>
    </w:p>
    <w:p w14:paraId="6758638F" w14:textId="77777777" w:rsidR="001841B6" w:rsidRDefault="001841B6" w:rsidP="001841B6">
      <w:pPr>
        <w:spacing w:after="0" w:line="240" w:lineRule="auto"/>
        <w:jc w:val="both"/>
        <w:rPr>
          <w:rFonts w:ascii="Times New Roman" w:eastAsia="Times New Roman" w:hAnsi="Times New Roman"/>
          <w:lang w:val="uk-UA" w:eastAsia="uk-UA"/>
        </w:rPr>
      </w:pPr>
    </w:p>
    <w:bookmarkEnd w:id="6"/>
    <w:p w14:paraId="44F044EF" w14:textId="77777777" w:rsidR="00352B11" w:rsidRPr="00F04C55" w:rsidRDefault="00F04C55" w:rsidP="00261E85">
      <w:pPr>
        <w:pBdr>
          <w:top w:val="nil"/>
          <w:left w:val="nil"/>
          <w:bottom w:val="nil"/>
          <w:right w:val="nil"/>
          <w:between w:val="nil"/>
        </w:pBdr>
        <w:spacing w:after="0"/>
        <w:jc w:val="both"/>
        <w:rPr>
          <w:rFonts w:ascii="Times New Roman" w:hAnsi="Times New Roman" w:cs="Times New Roman"/>
          <w:b/>
          <w:bCs/>
          <w:lang w:val="uk-UA"/>
        </w:rPr>
      </w:pPr>
      <w:r w:rsidRPr="00F04C55">
        <w:rPr>
          <w:rFonts w:ascii="Times New Roman" w:hAnsi="Times New Roman" w:cs="Times New Roman"/>
          <w:b/>
          <w:bCs/>
          <w:lang w:val="uk-UA"/>
        </w:rPr>
        <w:t>Пункт</w:t>
      </w:r>
      <w:r w:rsidR="005E7069">
        <w:rPr>
          <w:rFonts w:ascii="Times New Roman" w:hAnsi="Times New Roman" w:cs="Times New Roman"/>
          <w:b/>
          <w:bCs/>
          <w:lang w:val="uk-UA"/>
        </w:rPr>
        <w:t xml:space="preserve"> </w:t>
      </w:r>
      <w:r w:rsidRPr="00F04C55">
        <w:rPr>
          <w:rFonts w:ascii="Times New Roman" w:hAnsi="Times New Roman" w:cs="Times New Roman"/>
          <w:b/>
          <w:bCs/>
          <w:lang w:val="uk-UA"/>
        </w:rPr>
        <w:t>№</w:t>
      </w:r>
      <w:r w:rsidR="00352B11" w:rsidRPr="00F04C55">
        <w:rPr>
          <w:rFonts w:ascii="Times New Roman" w:hAnsi="Times New Roman" w:cs="Times New Roman"/>
          <w:b/>
          <w:bCs/>
          <w:lang w:val="uk-UA"/>
        </w:rPr>
        <w:t>2</w:t>
      </w:r>
      <w:r w:rsidRPr="00F04C55">
        <w:rPr>
          <w:rFonts w:ascii="Times New Roman" w:hAnsi="Times New Roman" w:cs="Times New Roman"/>
          <w:b/>
          <w:bCs/>
          <w:lang w:val="uk-UA"/>
        </w:rPr>
        <w:t>.</w:t>
      </w:r>
      <w:r w:rsidR="00352B11" w:rsidRPr="00F04C55">
        <w:rPr>
          <w:rFonts w:ascii="Times New Roman" w:hAnsi="Times New Roman" w:cs="Times New Roman"/>
          <w:b/>
          <w:bCs/>
          <w:lang w:val="uk-UA"/>
        </w:rPr>
        <w:t xml:space="preserve"> Документи на підтвердження відповідності Учасника вимогам, визначеним у </w:t>
      </w:r>
      <w:r w:rsidR="00107F7E" w:rsidRPr="00F04C55">
        <w:rPr>
          <w:rFonts w:ascii="Times New Roman" w:hAnsi="Times New Roman" w:cs="Times New Roman"/>
          <w:b/>
          <w:bCs/>
          <w:lang w:val="uk-UA"/>
        </w:rPr>
        <w:t>п.4</w:t>
      </w:r>
      <w:r w:rsidR="00FD6D57" w:rsidRPr="00F04C55">
        <w:rPr>
          <w:rFonts w:ascii="Times New Roman" w:hAnsi="Times New Roman" w:cs="Times New Roman"/>
          <w:b/>
          <w:bCs/>
          <w:lang w:val="uk-UA"/>
        </w:rPr>
        <w:t>7</w:t>
      </w:r>
      <w:r w:rsidR="005E7069">
        <w:rPr>
          <w:rFonts w:ascii="Times New Roman" w:hAnsi="Times New Roman" w:cs="Times New Roman"/>
          <w:b/>
          <w:bCs/>
          <w:lang w:val="uk-UA"/>
        </w:rPr>
        <w:t xml:space="preserve"> </w:t>
      </w:r>
      <w:r w:rsidR="00107F7E" w:rsidRPr="00F04C55">
        <w:rPr>
          <w:rFonts w:ascii="Times New Roman" w:hAnsi="Times New Roman" w:cs="Times New Roman"/>
          <w:b/>
          <w:bCs/>
          <w:lang w:val="uk-UA"/>
        </w:rPr>
        <w:t>О</w:t>
      </w:r>
      <w:r w:rsidR="00352B11" w:rsidRPr="00F04C55">
        <w:rPr>
          <w:rFonts w:ascii="Times New Roman" w:hAnsi="Times New Roman" w:cs="Times New Roman"/>
          <w:b/>
          <w:bCs/>
          <w:lang w:val="uk-UA"/>
        </w:rPr>
        <w:t xml:space="preserve">собливостей </w:t>
      </w:r>
      <w:r w:rsidR="00107F7E" w:rsidRPr="00F04C55">
        <w:rPr>
          <w:rFonts w:ascii="Times New Roman" w:hAnsi="Times New Roman" w:cs="Times New Roman"/>
          <w:b/>
          <w:bCs/>
          <w:lang w:val="uk-UA"/>
        </w:rPr>
        <w:t xml:space="preserve">( зі змінами). </w:t>
      </w:r>
    </w:p>
    <w:p w14:paraId="50915273"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214E682" w14:textId="082D6B83"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w:t>
      </w:r>
      <w:r w:rsidRPr="00195394">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w:t>
      </w:r>
      <w:r w:rsidR="00FD6D57" w:rsidRPr="00195394">
        <w:rPr>
          <w:rFonts w:ascii="Times New Roman" w:hAnsi="Times New Roman" w:cs="Times New Roman"/>
          <w:color w:val="000000"/>
          <w:shd w:val="clear" w:color="auto" w:fill="FFFFFF"/>
          <w:lang w:val="uk-UA"/>
        </w:rPr>
        <w:t>47</w:t>
      </w:r>
      <w:r w:rsidRPr="00195394">
        <w:rPr>
          <w:rFonts w:ascii="Times New Roman" w:hAnsi="Times New Roman" w:cs="Times New Roman"/>
          <w:color w:val="000000"/>
          <w:shd w:val="clear" w:color="auto" w:fill="FFFFFF"/>
          <w:lang w:val="uk-UA"/>
        </w:rPr>
        <w:t xml:space="preserve"> Особливостей</w:t>
      </w:r>
      <w:r w:rsidR="00BD0869" w:rsidRPr="00195394">
        <w:rPr>
          <w:rFonts w:ascii="Times New Roman" w:hAnsi="Times New Roman" w:cs="Times New Roman"/>
          <w:color w:val="000000"/>
          <w:shd w:val="clear" w:color="auto" w:fill="FFFFFF"/>
          <w:lang w:val="uk-UA"/>
        </w:rPr>
        <w:t>,</w:t>
      </w:r>
      <w:r w:rsidRPr="00195394">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195394">
        <w:rPr>
          <w:rFonts w:ascii="Times New Roman" w:hAnsi="Times New Roman" w:cs="Times New Roman"/>
          <w:color w:val="000000"/>
          <w:shd w:val="clear" w:color="auto" w:fill="FFFFFF"/>
          <w:lang w:val="uk-UA"/>
        </w:rPr>
        <w:t>закупівель</w:t>
      </w:r>
      <w:proofErr w:type="spellEnd"/>
      <w:r w:rsidRPr="00195394">
        <w:rPr>
          <w:rFonts w:ascii="Times New Roman" w:hAnsi="Times New Roman" w:cs="Times New Roman"/>
          <w:color w:val="000000"/>
          <w:shd w:val="clear" w:color="auto" w:fill="FFFFFF"/>
          <w:lang w:val="uk-UA"/>
        </w:rPr>
        <w:t xml:space="preserve"> під час подання тендерної пропозиції.</w:t>
      </w:r>
    </w:p>
    <w:p w14:paraId="26DBF62D" w14:textId="77777777" w:rsidR="001849E4" w:rsidRPr="00402079" w:rsidRDefault="001849E4" w:rsidP="00261E85">
      <w:pPr>
        <w:pBdr>
          <w:top w:val="nil"/>
          <w:left w:val="nil"/>
          <w:bottom w:val="nil"/>
          <w:right w:val="nil"/>
          <w:between w:val="nil"/>
        </w:pBdr>
        <w:jc w:val="both"/>
        <w:rPr>
          <w:rFonts w:ascii="Times New Roman" w:hAnsi="Times New Roman" w:cs="Times New Roman"/>
          <w:b/>
          <w:i/>
          <w:color w:val="FF0000"/>
          <w:shd w:val="clear" w:color="auto" w:fill="FFFFFF"/>
          <w:lang w:val="uk-UA"/>
        </w:rPr>
      </w:pPr>
      <w:r w:rsidRPr="00813C56">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Для запобігання відхилення Учасника відповідно до п.п.11 п.</w:t>
      </w:r>
      <w:r w:rsidR="00FD6D57" w:rsidRPr="002579AD">
        <w:rPr>
          <w:rFonts w:ascii="Times New Roman" w:hAnsi="Times New Roman" w:cs="Times New Roman"/>
          <w:color w:val="000000"/>
          <w:shd w:val="clear" w:color="auto" w:fill="FFFFFF"/>
          <w:lang w:val="uk-UA"/>
        </w:rPr>
        <w:t>47</w:t>
      </w:r>
      <w:r w:rsidRPr="002579AD">
        <w:rPr>
          <w:rFonts w:ascii="Times New Roman" w:hAnsi="Times New Roman" w:cs="Times New Roman"/>
          <w:color w:val="000000"/>
          <w:shd w:val="clear" w:color="auto" w:fill="FFFFFF"/>
          <w:lang w:val="uk-UA"/>
        </w:rPr>
        <w:t xml:space="preserve"> Особливостей, керуючись абз.</w:t>
      </w:r>
      <w:r w:rsidR="00FD6D57" w:rsidRPr="002579AD">
        <w:rPr>
          <w:rFonts w:ascii="Times New Roman" w:hAnsi="Times New Roman" w:cs="Times New Roman"/>
          <w:color w:val="000000"/>
          <w:shd w:val="clear" w:color="auto" w:fill="FFFFFF"/>
          <w:lang w:val="uk-UA"/>
        </w:rPr>
        <w:t>8</w:t>
      </w:r>
      <w:r w:rsidRPr="002579AD">
        <w:rPr>
          <w:rFonts w:ascii="Times New Roman" w:hAnsi="Times New Roman" w:cs="Times New Roman"/>
          <w:color w:val="000000"/>
          <w:shd w:val="clear" w:color="auto" w:fill="FFFFFF"/>
          <w:lang w:val="uk-UA"/>
        </w:rPr>
        <w:t xml:space="preserve"> п.п.1 п.4</w:t>
      </w:r>
      <w:r w:rsidR="00FD6D57" w:rsidRPr="002579AD">
        <w:rPr>
          <w:rFonts w:ascii="Times New Roman" w:hAnsi="Times New Roman" w:cs="Times New Roman"/>
          <w:color w:val="000000"/>
          <w:shd w:val="clear" w:color="auto" w:fill="FFFFFF"/>
          <w:lang w:val="uk-UA"/>
        </w:rPr>
        <w:t>4</w:t>
      </w:r>
      <w:r w:rsidRPr="002579AD">
        <w:rPr>
          <w:rFonts w:ascii="Times New Roman" w:hAnsi="Times New Roman" w:cs="Times New Roman"/>
          <w:color w:val="000000"/>
          <w:shd w:val="clear" w:color="auto" w:fill="FFFFFF"/>
          <w:lang w:val="uk-UA"/>
        </w:rPr>
        <w:t xml:space="preserve"> Особливостей</w:t>
      </w:r>
      <w:r w:rsidR="002A066D" w:rsidRPr="002579AD">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 xml:space="preserve"> у разі зазначених обставин </w:t>
      </w:r>
      <w:r w:rsidRPr="002579AD">
        <w:rPr>
          <w:rFonts w:ascii="Times New Roman" w:hAnsi="Times New Roman" w:cs="Times New Roman"/>
          <w:b/>
          <w:bCs/>
          <w:color w:val="000000"/>
          <w:u w:val="single"/>
          <w:shd w:val="clear" w:color="auto" w:fill="FFFFFF"/>
          <w:lang w:val="uk-UA"/>
        </w:rPr>
        <w:t>надати підтверджуючі документи</w:t>
      </w:r>
      <w:r w:rsidRPr="002579AD">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2579AD">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r w:rsidR="002F1D3C" w:rsidRPr="002579AD">
        <w:rPr>
          <w:rFonts w:ascii="Times New Roman" w:hAnsi="Times New Roman" w:cs="Times New Roman"/>
          <w:color w:val="000000"/>
          <w:shd w:val="clear" w:color="auto" w:fill="FFFFFF"/>
          <w:lang w:val="uk-UA"/>
        </w:rPr>
        <w:t xml:space="preserve"> </w:t>
      </w:r>
    </w:p>
    <w:p w14:paraId="45F59C15"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7A71AA6A" w14:textId="1D85DFC2" w:rsidR="00352B11" w:rsidRPr="00613996" w:rsidRDefault="00BD0869" w:rsidP="00352B11">
      <w:pPr>
        <w:jc w:val="both"/>
        <w:rPr>
          <w:rFonts w:ascii="Times New Roman" w:hAnsi="Times New Roman" w:cs="Times New Roman"/>
          <w:i/>
          <w:color w:val="00B050"/>
          <w:lang w:val="uk-UA"/>
        </w:rPr>
      </w:pPr>
      <w:r>
        <w:rPr>
          <w:rFonts w:ascii="Times New Roman" w:hAnsi="Times New Roman" w:cs="Times New Roman"/>
          <w:color w:val="000000"/>
          <w:shd w:val="clear" w:color="auto" w:fill="FFFFFF"/>
          <w:lang w:val="uk-UA"/>
        </w:rPr>
        <w:t xml:space="preserve">       </w:t>
      </w:r>
      <w:r w:rsidR="007F6DE2" w:rsidRPr="00195394">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7F6DE2" w:rsidRPr="00195394">
        <w:rPr>
          <w:rFonts w:ascii="Times New Roman" w:hAnsi="Times New Roman" w:cs="Times New Roman"/>
          <w:color w:val="000000"/>
          <w:shd w:val="clear" w:color="auto" w:fill="FFFFFF"/>
          <w:lang w:val="uk-UA"/>
        </w:rPr>
        <w:t>закупівель</w:t>
      </w:r>
      <w:proofErr w:type="spellEnd"/>
      <w:r w:rsidR="007F6DE2" w:rsidRPr="00195394">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7F6DE2" w:rsidRPr="00195394">
        <w:rPr>
          <w:rFonts w:ascii="Times New Roman" w:hAnsi="Times New Roman" w:cs="Times New Roman"/>
          <w:color w:val="000000"/>
          <w:shd w:val="clear" w:color="auto" w:fill="FFFFFF"/>
          <w:lang w:val="uk-UA"/>
        </w:rPr>
        <w:t>закупівель</w:t>
      </w:r>
      <w:proofErr w:type="spellEnd"/>
      <w:r w:rsidR="007F6DE2" w:rsidRPr="00195394">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w:t>
      </w:r>
      <w:r w:rsidR="00FD6D57" w:rsidRPr="00195394">
        <w:rPr>
          <w:rFonts w:ascii="Times New Roman" w:hAnsi="Times New Roman" w:cs="Times New Roman"/>
          <w:color w:val="000000"/>
          <w:shd w:val="clear" w:color="auto" w:fill="FFFFFF"/>
          <w:lang w:val="uk-UA"/>
        </w:rPr>
        <w:t>47</w:t>
      </w:r>
      <w:r w:rsidR="007F6DE2" w:rsidRPr="00195394">
        <w:rPr>
          <w:rFonts w:ascii="Times New Roman" w:hAnsi="Times New Roman" w:cs="Times New Roman"/>
          <w:color w:val="000000"/>
          <w:shd w:val="clear" w:color="auto" w:fill="FFFFFF"/>
          <w:lang w:val="uk-UA"/>
        </w:rPr>
        <w:t xml:space="preserve"> Особливостей.</w:t>
      </w:r>
      <w:r w:rsidR="007F6DE2" w:rsidRPr="00613996">
        <w:rPr>
          <w:rFonts w:ascii="Times New Roman" w:hAnsi="Times New Roman" w:cs="Times New Roman"/>
          <w:color w:val="000000"/>
          <w:shd w:val="clear" w:color="auto" w:fill="FFFFFF"/>
          <w:lang w:val="uk-UA"/>
        </w:rPr>
        <w:t xml:space="preserve">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155AC5F" w14:textId="77777777" w:rsidTr="004D0B61">
        <w:trPr>
          <w:trHeight w:val="894"/>
          <w:jc w:val="center"/>
        </w:trPr>
        <w:tc>
          <w:tcPr>
            <w:tcW w:w="537" w:type="dxa"/>
          </w:tcPr>
          <w:p w14:paraId="75A3AE1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2359FBA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4E16F22E"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3D2087" w14:paraId="703E8CB4" w14:textId="77777777" w:rsidTr="004D0B61">
        <w:trPr>
          <w:trHeight w:val="1605"/>
          <w:jc w:val="center"/>
        </w:trPr>
        <w:tc>
          <w:tcPr>
            <w:tcW w:w="537" w:type="dxa"/>
          </w:tcPr>
          <w:p w14:paraId="2EC2944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79C0150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562407D6" w14:textId="77777777" w:rsidR="00352B11" w:rsidRPr="00195394" w:rsidRDefault="00352B11" w:rsidP="004D0B61">
            <w:pPr>
              <w:contextualSpacing/>
              <w:rPr>
                <w:rFonts w:ascii="Times New Roman" w:hAnsi="Times New Roman" w:cs="Times New Roman"/>
                <w:b/>
                <w:bCs/>
                <w:lang w:val="uk-UA"/>
              </w:rPr>
            </w:pPr>
            <w:r w:rsidRPr="00195394">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16" w:history="1">
              <w:r w:rsidRPr="00195394">
                <w:rPr>
                  <w:rStyle w:val="ab"/>
                  <w:rFonts w:ascii="Times New Roman" w:hAnsi="Times New Roman" w:cs="Times New Roman"/>
                  <w:iCs/>
                </w:rPr>
                <w:t>https</w:t>
              </w:r>
              <w:r w:rsidRPr="00195394">
                <w:rPr>
                  <w:rStyle w:val="ab"/>
                  <w:rFonts w:ascii="Times New Roman" w:hAnsi="Times New Roman" w:cs="Times New Roman"/>
                  <w:iCs/>
                  <w:lang w:val="uk-UA"/>
                </w:rPr>
                <w:t>://</w:t>
              </w:r>
              <w:r w:rsidRPr="00195394">
                <w:rPr>
                  <w:rStyle w:val="ab"/>
                  <w:rFonts w:ascii="Times New Roman" w:hAnsi="Times New Roman" w:cs="Times New Roman"/>
                  <w:iCs/>
                </w:rPr>
                <w:t>corruptinfo</w:t>
              </w:r>
              <w:r w:rsidRPr="00195394">
                <w:rPr>
                  <w:rStyle w:val="ab"/>
                  <w:rFonts w:ascii="Times New Roman" w:hAnsi="Times New Roman" w:cs="Times New Roman"/>
                  <w:iCs/>
                  <w:lang w:val="uk-UA"/>
                </w:rPr>
                <w:t>.</w:t>
              </w:r>
              <w:r w:rsidRPr="00195394">
                <w:rPr>
                  <w:rStyle w:val="ab"/>
                  <w:rFonts w:ascii="Times New Roman" w:hAnsi="Times New Roman" w:cs="Times New Roman"/>
                  <w:iCs/>
                </w:rPr>
                <w:t>nazk</w:t>
              </w:r>
              <w:r w:rsidRPr="00195394">
                <w:rPr>
                  <w:rStyle w:val="ab"/>
                  <w:rFonts w:ascii="Times New Roman" w:hAnsi="Times New Roman" w:cs="Times New Roman"/>
                  <w:iCs/>
                  <w:lang w:val="uk-UA"/>
                </w:rPr>
                <w:t>.</w:t>
              </w:r>
              <w:r w:rsidRPr="00195394">
                <w:rPr>
                  <w:rStyle w:val="ab"/>
                  <w:rFonts w:ascii="Times New Roman" w:hAnsi="Times New Roman" w:cs="Times New Roman"/>
                  <w:iCs/>
                </w:rPr>
                <w:t>gov</w:t>
              </w:r>
              <w:r w:rsidRPr="00195394">
                <w:rPr>
                  <w:rStyle w:val="ab"/>
                  <w:rFonts w:ascii="Times New Roman" w:hAnsi="Times New Roman" w:cs="Times New Roman"/>
                  <w:iCs/>
                  <w:lang w:val="uk-UA"/>
                </w:rPr>
                <w:t>.</w:t>
              </w:r>
              <w:r w:rsidRPr="00195394">
                <w:rPr>
                  <w:rStyle w:val="ab"/>
                  <w:rFonts w:ascii="Times New Roman" w:hAnsi="Times New Roman" w:cs="Times New Roman"/>
                  <w:iCs/>
                </w:rPr>
                <w:t>ua</w:t>
              </w:r>
              <w:r w:rsidRPr="00195394">
                <w:rPr>
                  <w:rStyle w:val="ab"/>
                  <w:rFonts w:ascii="Times New Roman" w:hAnsi="Times New Roman" w:cs="Times New Roman"/>
                  <w:iCs/>
                  <w:lang w:val="uk-UA"/>
                </w:rPr>
                <w:t>/</w:t>
              </w:r>
            </w:hyperlink>
            <w:r w:rsidRPr="00195394">
              <w:rPr>
                <w:rFonts w:ascii="Times New Roman" w:hAnsi="Times New Roman" w:cs="Times New Roman"/>
                <w:iCs/>
                <w:lang w:val="uk-UA"/>
              </w:rPr>
              <w:t xml:space="preserve">), видана </w:t>
            </w:r>
            <w:r w:rsidRPr="00195394">
              <w:rPr>
                <w:rFonts w:ascii="Times New Roman" w:hAnsi="Times New Roman" w:cs="Times New Roman"/>
                <w:b/>
                <w:bCs/>
                <w:lang w:val="uk-UA"/>
              </w:rPr>
              <w:t>не раніше 30 днів до дати подання такої довідки.</w:t>
            </w:r>
            <w:r w:rsidR="00B805F4" w:rsidRPr="00195394">
              <w:rPr>
                <w:rFonts w:ascii="Times New Roman" w:hAnsi="Times New Roman" w:cs="Times New Roman"/>
                <w:b/>
                <w:bCs/>
                <w:lang w:val="uk-UA"/>
              </w:rPr>
              <w:t xml:space="preserve"> </w:t>
            </w:r>
          </w:p>
          <w:p w14:paraId="7CA5074F" w14:textId="0342D922" w:rsidR="005A4CFF" w:rsidRPr="00195394" w:rsidRDefault="005A4CFF" w:rsidP="005A4CFF">
            <w:pPr>
              <w:contextualSpacing/>
              <w:rPr>
                <w:rFonts w:ascii="Times New Roman" w:hAnsi="Times New Roman" w:cs="Times New Roman"/>
                <w:bCs/>
                <w:iCs/>
                <w:lang w:val="uk-UA"/>
              </w:rPr>
            </w:pPr>
            <w:r w:rsidRPr="00195394">
              <w:rPr>
                <w:rFonts w:ascii="Times New Roman" w:hAnsi="Times New Roman" w:cs="Times New Roman"/>
                <w:bCs/>
                <w:iCs/>
                <w:lang w:val="uk-UA"/>
              </w:rPr>
              <w:t xml:space="preserve">    Перевіряється безпосередньо замовником самостійно, крім випадків, коли доступ до такої інформації є обмеженим*.</w:t>
            </w:r>
          </w:p>
          <w:p w14:paraId="1060451D" w14:textId="77777777" w:rsidR="005A4CFF" w:rsidRPr="00195394" w:rsidRDefault="005A4CFF" w:rsidP="005A4CFF">
            <w:pPr>
              <w:contextualSpacing/>
              <w:rPr>
                <w:rFonts w:ascii="Times New Roman" w:hAnsi="Times New Roman" w:cs="Times New Roman"/>
                <w:bCs/>
                <w:iCs/>
                <w:lang w:val="uk-UA"/>
              </w:rPr>
            </w:pPr>
            <w:r w:rsidRPr="00195394">
              <w:rPr>
                <w:rFonts w:ascii="Times New Roman" w:hAnsi="Times New Roman" w:cs="Times New Roman"/>
                <w:bCs/>
                <w:iCs/>
                <w:lang w:val="uk-UA"/>
              </w:rPr>
              <w:t xml:space="preserve">*З 04.09.2023 р. Національне агентство з питань запобігання корупції (НАЗК) відкрило доступ до </w:t>
            </w:r>
            <w:r w:rsidRPr="00195394">
              <w:rPr>
                <w:rFonts w:ascii="Times New Roman" w:hAnsi="Times New Roman" w:cs="Times New Roman"/>
                <w:bCs/>
                <w:iCs/>
                <w:lang w:val="uk-UA"/>
              </w:rPr>
              <w:lastRenderedPageBreak/>
              <w:t>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DFE2A70" w14:textId="7C7BEA59" w:rsidR="005A4CFF" w:rsidRPr="00195394" w:rsidRDefault="005A4CFF" w:rsidP="005A4CFF">
            <w:pPr>
              <w:contextualSpacing/>
              <w:jc w:val="both"/>
              <w:rPr>
                <w:rFonts w:ascii="Times New Roman" w:hAnsi="Times New Roman" w:cs="Times New Roman"/>
                <w:bCs/>
                <w:iCs/>
                <w:lang w:val="uk-UA"/>
              </w:rPr>
            </w:pPr>
            <w:r w:rsidRPr="00195394">
              <w:rPr>
                <w:rFonts w:ascii="Times New Roman" w:hAnsi="Times New Roman" w:cs="Times New Roman"/>
                <w:bCs/>
                <w:iCs/>
                <w:lang w:val="uk-UA"/>
              </w:rPr>
              <w:t xml:space="preserve">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p w14:paraId="60121CC7" w14:textId="77777777" w:rsidR="005A4CFF" w:rsidRPr="00195394" w:rsidRDefault="005A4CFF" w:rsidP="004D0B61">
            <w:pPr>
              <w:contextualSpacing/>
              <w:rPr>
                <w:rFonts w:ascii="Times New Roman" w:hAnsi="Times New Roman" w:cs="Times New Roman"/>
                <w:bCs/>
                <w:iCs/>
                <w:lang w:val="uk-UA"/>
              </w:rPr>
            </w:pPr>
          </w:p>
          <w:p w14:paraId="01B62E3E" w14:textId="77777777" w:rsidR="005A4CFF" w:rsidRPr="00195394" w:rsidRDefault="005A4CFF" w:rsidP="004D0B61">
            <w:pPr>
              <w:contextualSpacing/>
              <w:rPr>
                <w:rFonts w:ascii="Times New Roman" w:hAnsi="Times New Roman" w:cs="Times New Roman"/>
                <w:bCs/>
                <w:iCs/>
                <w:lang w:val="uk-UA"/>
              </w:rPr>
            </w:pPr>
          </w:p>
          <w:p w14:paraId="58F2A8B2" w14:textId="079F379A" w:rsidR="005A4CFF" w:rsidRPr="00195394" w:rsidRDefault="005A4CFF" w:rsidP="004D0B61">
            <w:pPr>
              <w:contextualSpacing/>
              <w:rPr>
                <w:rFonts w:ascii="Times New Roman" w:hAnsi="Times New Roman" w:cs="Times New Roman"/>
                <w:iCs/>
                <w:lang w:val="uk-UA"/>
              </w:rPr>
            </w:pPr>
          </w:p>
        </w:tc>
      </w:tr>
      <w:tr w:rsidR="00352B11" w:rsidRPr="00E60A42" w14:paraId="119CF916" w14:textId="77777777" w:rsidTr="004D0B61">
        <w:trPr>
          <w:trHeight w:val="1605"/>
          <w:jc w:val="center"/>
        </w:trPr>
        <w:tc>
          <w:tcPr>
            <w:tcW w:w="537" w:type="dxa"/>
          </w:tcPr>
          <w:p w14:paraId="2AA8BFA4"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2</w:t>
            </w:r>
          </w:p>
        </w:tc>
        <w:tc>
          <w:tcPr>
            <w:tcW w:w="4280" w:type="dxa"/>
            <w:tcBorders>
              <w:bottom w:val="single" w:sz="4" w:space="0" w:color="auto"/>
            </w:tcBorders>
          </w:tcPr>
          <w:p w14:paraId="26CCBFEF"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w:t>
            </w:r>
            <w:proofErr w:type="gramStart"/>
            <w:r w:rsidRPr="00613996">
              <w:rPr>
                <w:rFonts w:ascii="Times New Roman" w:hAnsi="Times New Roman" w:cs="Times New Roman"/>
                <w:color w:val="000000"/>
                <w:shd w:val="clear" w:color="auto" w:fill="FFFFFF"/>
              </w:rPr>
              <w:t>порядку</w:t>
            </w:r>
            <w:r w:rsidR="00DE7AF5"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17EC06FF"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17"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54D52FF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415B01A" w14:textId="77777777" w:rsidTr="004D0B61">
        <w:trPr>
          <w:trHeight w:val="1605"/>
          <w:jc w:val="center"/>
        </w:trPr>
        <w:tc>
          <w:tcPr>
            <w:tcW w:w="537" w:type="dxa"/>
          </w:tcPr>
          <w:p w14:paraId="4E0C6DE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4DDFFCA5" w14:textId="77777777"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w:t>
            </w:r>
            <w:proofErr w:type="gramStart"/>
            <w:r w:rsidRPr="00613996">
              <w:rPr>
                <w:rFonts w:ascii="Times New Roman" w:hAnsi="Times New Roman" w:cs="Times New Roman"/>
                <w:b/>
                <w:bCs/>
                <w:color w:val="000000"/>
                <w:shd w:val="clear" w:color="auto" w:fill="FFFFFF"/>
                <w:lang w:val="uk-UA"/>
              </w:rPr>
              <w:t>Особливостей</w:t>
            </w:r>
            <w:r w:rsidR="00B805F4">
              <w:rPr>
                <w:rFonts w:ascii="Times New Roman" w:hAnsi="Times New Roman" w:cs="Times New Roman"/>
                <w:b/>
                <w:bCs/>
                <w:color w:val="000000"/>
                <w:shd w:val="clear" w:color="auto" w:fill="FFFFFF"/>
                <w:lang w:val="uk-UA"/>
              </w:rPr>
              <w:t xml:space="preserve"> )</w:t>
            </w:r>
            <w:proofErr w:type="gramEnd"/>
          </w:p>
        </w:tc>
        <w:tc>
          <w:tcPr>
            <w:tcW w:w="4816" w:type="dxa"/>
            <w:vMerge/>
          </w:tcPr>
          <w:p w14:paraId="24EC30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F835205" w14:textId="77777777" w:rsidTr="004D0B61">
        <w:trPr>
          <w:trHeight w:val="2116"/>
          <w:jc w:val="center"/>
        </w:trPr>
        <w:tc>
          <w:tcPr>
            <w:tcW w:w="537" w:type="dxa"/>
          </w:tcPr>
          <w:p w14:paraId="1F11A43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02D4E856" w14:textId="7777777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CE1DA5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bl>
    <w:p w14:paraId="140F75A6" w14:textId="77777777" w:rsidR="00352B11" w:rsidRPr="00E60A42" w:rsidRDefault="00352B11" w:rsidP="00352B11">
      <w:pPr>
        <w:shd w:val="clear" w:color="auto" w:fill="FFFFFF"/>
        <w:rPr>
          <w:rFonts w:ascii="Times New Roman" w:hAnsi="Times New Roman" w:cs="Times New Roman"/>
          <w:b/>
        </w:rPr>
      </w:pPr>
    </w:p>
    <w:p w14:paraId="30210CEA" w14:textId="77777777" w:rsidR="00352B11" w:rsidRPr="00E60A42" w:rsidRDefault="00F04C55" w:rsidP="00352B11">
      <w:pPr>
        <w:shd w:val="clear" w:color="auto" w:fill="FFFFFF"/>
        <w:rPr>
          <w:rFonts w:ascii="Times New Roman" w:hAnsi="Times New Roman"/>
          <w:b/>
          <w:lang w:val="uk-UA"/>
        </w:rPr>
      </w:pPr>
      <w:bookmarkStart w:id="9" w:name="_Hlk139550620"/>
      <w:r>
        <w:rPr>
          <w:rFonts w:ascii="Times New Roman" w:hAnsi="Times New Roman"/>
          <w:b/>
          <w:lang w:val="uk-UA"/>
        </w:rPr>
        <w:t xml:space="preserve">Пункт№ </w:t>
      </w:r>
      <w:r w:rsidR="00352B11" w:rsidRPr="00E60A42">
        <w:rPr>
          <w:rFonts w:ascii="Times New Roman" w:hAnsi="Times New Roman"/>
          <w:b/>
          <w:lang w:val="uk-UA"/>
        </w:rPr>
        <w:t>3. Інші документи які подає Учасник закупівлі:</w:t>
      </w:r>
    </w:p>
    <w:tbl>
      <w:tblPr>
        <w:tblW w:w="9781" w:type="dxa"/>
        <w:tblInd w:w="-8" w:type="dxa"/>
        <w:tblLayout w:type="fixed"/>
        <w:tblLook w:val="0000" w:firstRow="0" w:lastRow="0" w:firstColumn="0" w:lastColumn="0" w:noHBand="0" w:noVBand="0"/>
      </w:tblPr>
      <w:tblGrid>
        <w:gridCol w:w="3014"/>
        <w:gridCol w:w="6767"/>
      </w:tblGrid>
      <w:tr w:rsidR="00352B11" w:rsidRPr="00E60A42" w14:paraId="7055BF8E" w14:textId="77777777" w:rsidTr="005442C8">
        <w:tc>
          <w:tcPr>
            <w:tcW w:w="3014" w:type="dxa"/>
            <w:tcBorders>
              <w:top w:val="single" w:sz="6" w:space="0" w:color="auto"/>
              <w:left w:val="single" w:sz="6" w:space="0" w:color="auto"/>
              <w:bottom w:val="single" w:sz="6" w:space="0" w:color="auto"/>
              <w:right w:val="single" w:sz="6" w:space="0" w:color="auto"/>
            </w:tcBorders>
          </w:tcPr>
          <w:p w14:paraId="7EF93BE7"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767" w:type="dxa"/>
            <w:tcBorders>
              <w:top w:val="single" w:sz="6" w:space="0" w:color="auto"/>
              <w:left w:val="single" w:sz="6" w:space="0" w:color="auto"/>
              <w:bottom w:val="single" w:sz="6" w:space="0" w:color="auto"/>
              <w:right w:val="single" w:sz="6" w:space="0" w:color="auto"/>
            </w:tcBorders>
          </w:tcPr>
          <w:p w14:paraId="3A7C1763"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4599FE37"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FBA683C"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6D3DA0FB"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5911E" w14:textId="77777777" w:rsidTr="005442C8">
        <w:tc>
          <w:tcPr>
            <w:tcW w:w="3014" w:type="dxa"/>
            <w:tcBorders>
              <w:top w:val="single" w:sz="6" w:space="0" w:color="auto"/>
              <w:left w:val="single" w:sz="6" w:space="0" w:color="auto"/>
              <w:bottom w:val="single" w:sz="6" w:space="0" w:color="auto"/>
              <w:right w:val="single" w:sz="6" w:space="0" w:color="auto"/>
            </w:tcBorders>
          </w:tcPr>
          <w:p w14:paraId="24A2ACE3"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767" w:type="dxa"/>
            <w:tcBorders>
              <w:top w:val="single" w:sz="6" w:space="0" w:color="auto"/>
              <w:left w:val="single" w:sz="6" w:space="0" w:color="auto"/>
              <w:bottom w:val="single" w:sz="6" w:space="0" w:color="auto"/>
              <w:right w:val="single" w:sz="6" w:space="0" w:color="auto"/>
            </w:tcBorders>
          </w:tcPr>
          <w:p w14:paraId="0FCF558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0103C4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8B2735" w14:paraId="1AF1E413" w14:textId="77777777" w:rsidTr="00BB3123">
        <w:trPr>
          <w:trHeight w:val="53"/>
        </w:trPr>
        <w:tc>
          <w:tcPr>
            <w:tcW w:w="3014" w:type="dxa"/>
            <w:tcBorders>
              <w:top w:val="single" w:sz="6" w:space="0" w:color="auto"/>
              <w:left w:val="single" w:sz="6" w:space="0" w:color="auto"/>
              <w:bottom w:val="single" w:sz="6" w:space="0" w:color="auto"/>
              <w:right w:val="single" w:sz="6" w:space="0" w:color="auto"/>
            </w:tcBorders>
          </w:tcPr>
          <w:p w14:paraId="03E56CBB" w14:textId="77777777" w:rsidR="002E6ABA" w:rsidRDefault="008E10C7"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8E10C7">
              <w:rPr>
                <w:rFonts w:ascii="Times New Roman" w:eastAsia="Times New Roman" w:hAnsi="Times New Roman"/>
                <w:lang w:val="uk-UA" w:eastAsia="uk-UA"/>
              </w:rPr>
              <w:t>8. Інша інформація, що підтверджує відповідність учасника вимогам Замовника</w:t>
            </w:r>
          </w:p>
        </w:tc>
        <w:tc>
          <w:tcPr>
            <w:tcW w:w="6767" w:type="dxa"/>
            <w:tcBorders>
              <w:top w:val="single" w:sz="6" w:space="0" w:color="auto"/>
              <w:left w:val="single" w:sz="6" w:space="0" w:color="auto"/>
              <w:bottom w:val="single" w:sz="6" w:space="0" w:color="auto"/>
              <w:right w:val="single" w:sz="6" w:space="0" w:color="auto"/>
            </w:tcBorders>
          </w:tcPr>
          <w:p w14:paraId="2263D92F" w14:textId="07DA933D" w:rsidR="003C7E12" w:rsidRDefault="003C7E12" w:rsidP="003C7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3C7E12">
              <w:rPr>
                <w:rFonts w:ascii="Times New Roman" w:eastAsia="Times New Roman" w:hAnsi="Times New Roman"/>
                <w:lang w:val="uk-UA" w:eastAsia="uk-UA"/>
              </w:rPr>
              <w:t xml:space="preserve">3.3. </w:t>
            </w:r>
            <w:r w:rsidR="00CF3527" w:rsidRPr="00CF3527">
              <w:rPr>
                <w:rFonts w:ascii="Times New Roman" w:eastAsia="Times New Roman" w:hAnsi="Times New Roman"/>
                <w:lang w:val="uk-UA" w:eastAsia="uk-UA"/>
              </w:rPr>
              <w:t xml:space="preserve">Відповідно до вимог Постанови КМУ № 1107 від 26.10.2011 р. зі змінами) надати </w:t>
            </w:r>
            <w:proofErr w:type="spellStart"/>
            <w:r w:rsidR="00CF3527" w:rsidRPr="00CF3527">
              <w:rPr>
                <w:rFonts w:ascii="Times New Roman" w:eastAsia="Times New Roman" w:hAnsi="Times New Roman"/>
                <w:lang w:val="uk-UA" w:eastAsia="uk-UA"/>
              </w:rPr>
              <w:t>скан</w:t>
            </w:r>
            <w:proofErr w:type="spellEnd"/>
            <w:r w:rsidR="00CF3527" w:rsidRPr="00CF3527">
              <w:rPr>
                <w:rFonts w:ascii="Times New Roman" w:eastAsia="Times New Roman" w:hAnsi="Times New Roman"/>
                <w:lang w:val="uk-UA" w:eastAsia="uk-UA"/>
              </w:rPr>
              <w:t xml:space="preserve">-копію дозволу </w:t>
            </w:r>
            <w:proofErr w:type="spellStart"/>
            <w:r w:rsidR="00CF3527" w:rsidRPr="00CF3527">
              <w:rPr>
                <w:rFonts w:ascii="Times New Roman" w:eastAsia="Times New Roman" w:hAnsi="Times New Roman"/>
                <w:lang w:val="uk-UA" w:eastAsia="uk-UA"/>
              </w:rPr>
              <w:t>Держпраці</w:t>
            </w:r>
            <w:proofErr w:type="spellEnd"/>
            <w:r w:rsidR="00CF3527" w:rsidRPr="00CF3527">
              <w:rPr>
                <w:rFonts w:ascii="Times New Roman" w:eastAsia="Times New Roman" w:hAnsi="Times New Roman"/>
                <w:lang w:val="uk-UA" w:eastAsia="uk-UA"/>
              </w:rPr>
              <w:t xml:space="preserve"> на право виконання робіт підвищеної небезпеки або  </w:t>
            </w:r>
            <w:proofErr w:type="spellStart"/>
            <w:r w:rsidR="00CF3527" w:rsidRPr="00CF3527">
              <w:rPr>
                <w:rFonts w:ascii="Times New Roman" w:eastAsia="Times New Roman" w:hAnsi="Times New Roman"/>
                <w:lang w:val="uk-UA" w:eastAsia="uk-UA"/>
              </w:rPr>
              <w:t>скан</w:t>
            </w:r>
            <w:proofErr w:type="spellEnd"/>
            <w:r w:rsidR="00CF3527" w:rsidRPr="00CF3527">
              <w:rPr>
                <w:rFonts w:ascii="Times New Roman" w:eastAsia="Times New Roman" w:hAnsi="Times New Roman"/>
                <w:lang w:val="uk-UA" w:eastAsia="uk-UA"/>
              </w:rPr>
              <w:t>-копію декларації відповідності матеріально-технічної бази вимогам законодавства з питань охорони праці на право виконання робіт підвищеної небезпеки:</w:t>
            </w:r>
          </w:p>
          <w:p w14:paraId="7EC31264" w14:textId="20F939F1" w:rsidR="003C7E12" w:rsidRDefault="00F34974" w:rsidP="00F3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r w:rsidRPr="00F34974">
              <w:rPr>
                <w:rFonts w:ascii="Times New Roman" w:eastAsia="Times New Roman" w:hAnsi="Times New Roman"/>
                <w:lang w:val="uk-UA" w:eastAsia="uk-UA"/>
              </w:rPr>
              <w:t xml:space="preserve">Монтаж, демонтаж, налагодження, ремонт, технічне обслуговування, реконструкція машин, механізмів, </w:t>
            </w:r>
            <w:proofErr w:type="spellStart"/>
            <w:r w:rsidRPr="00F34974">
              <w:rPr>
                <w:rFonts w:ascii="Times New Roman" w:eastAsia="Times New Roman" w:hAnsi="Times New Roman"/>
                <w:lang w:val="uk-UA" w:eastAsia="uk-UA"/>
              </w:rPr>
              <w:t>устатковання</w:t>
            </w:r>
            <w:proofErr w:type="spellEnd"/>
            <w:r w:rsidRPr="00F34974">
              <w:rPr>
                <w:rFonts w:ascii="Times New Roman" w:eastAsia="Times New Roman" w:hAnsi="Times New Roman"/>
                <w:lang w:val="uk-UA" w:eastAsia="uk-UA"/>
              </w:rPr>
              <w:t xml:space="preserve"> підвищеної небезпеки.</w:t>
            </w:r>
          </w:p>
          <w:p w14:paraId="18B61A61" w14:textId="6D12E037" w:rsidR="00F34974" w:rsidRPr="003C7E12" w:rsidRDefault="00F34974" w:rsidP="00F3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r w:rsidRPr="00F34974">
              <w:rPr>
                <w:rFonts w:ascii="Times New Roman" w:eastAsia="Times New Roman" w:hAnsi="Times New Roman"/>
                <w:lang w:val="uk-UA" w:eastAsia="uk-UA"/>
              </w:rPr>
              <w:t>Зварювальні</w:t>
            </w:r>
            <w:r w:rsidR="00BB3123">
              <w:rPr>
                <w:rFonts w:ascii="Times New Roman" w:eastAsia="Times New Roman" w:hAnsi="Times New Roman"/>
                <w:lang w:val="uk-UA" w:eastAsia="uk-UA"/>
              </w:rPr>
              <w:t xml:space="preserve"> роботи.</w:t>
            </w:r>
          </w:p>
          <w:p w14:paraId="3491C5B8" w14:textId="77777777" w:rsidR="003C7E12" w:rsidRDefault="003C7E12"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7D172A43" w14:textId="56FF7DF2" w:rsidR="005442C8" w:rsidRPr="005442C8" w:rsidRDefault="003C7E12" w:rsidP="00544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1"/>
                <w:rFonts w:ascii="Times New Roman" w:hAnsi="Times New Roman" w:cs="Times New Roman"/>
                <w:sz w:val="22"/>
                <w:szCs w:val="22"/>
                <w:lang w:val="uk-UA"/>
              </w:rPr>
            </w:pPr>
            <w:r>
              <w:rPr>
                <w:rFonts w:ascii="Times New Roman" w:eastAsia="Times New Roman" w:hAnsi="Times New Roman"/>
                <w:lang w:val="uk-UA" w:eastAsia="uk-UA"/>
              </w:rPr>
              <w:t>3.4.</w:t>
            </w:r>
            <w:r w:rsidR="008E10C7" w:rsidRPr="005442C8">
              <w:rPr>
                <w:rFonts w:ascii="Times New Roman" w:eastAsia="Times New Roman" w:hAnsi="Times New Roman"/>
                <w:lang w:val="uk-UA" w:eastAsia="uk-UA"/>
              </w:rPr>
              <w:t xml:space="preserve"> </w:t>
            </w:r>
            <w:r w:rsidR="005442C8" w:rsidRPr="005442C8">
              <w:rPr>
                <w:rStyle w:val="fontstyle01"/>
                <w:rFonts w:ascii="Times New Roman" w:hAnsi="Times New Roman" w:cs="Times New Roman"/>
                <w:sz w:val="22"/>
                <w:szCs w:val="22"/>
                <w:lang w:val="uk-UA"/>
              </w:rPr>
              <w:t>У разі</w:t>
            </w:r>
            <w:r w:rsidR="005442C8" w:rsidRPr="005442C8">
              <w:rPr>
                <w:rStyle w:val="fontstyle2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якщо учасник процедури закупівлі має намір залучити спроможності інших суб</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єктів</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господарювання як субпідрядників</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 xml:space="preserve">співвиконавців в обсязі не менше ніж </w:t>
            </w:r>
            <w:r w:rsidR="005442C8" w:rsidRPr="005442C8">
              <w:rPr>
                <w:rStyle w:val="fontstyle21"/>
                <w:rFonts w:ascii="Times New Roman" w:hAnsi="Times New Roman" w:cs="Times New Roman"/>
                <w:sz w:val="22"/>
                <w:szCs w:val="22"/>
                <w:lang w:val="uk-UA"/>
              </w:rPr>
              <w:t xml:space="preserve">20 </w:t>
            </w:r>
            <w:r w:rsidR="005442C8" w:rsidRPr="005442C8">
              <w:rPr>
                <w:rStyle w:val="fontstyle01"/>
                <w:rFonts w:ascii="Times New Roman" w:hAnsi="Times New Roman" w:cs="Times New Roman"/>
                <w:sz w:val="22"/>
                <w:szCs w:val="22"/>
                <w:lang w:val="uk-UA"/>
              </w:rPr>
              <w:t>відсотків від вартості договору про закупівлю</w:t>
            </w:r>
            <w:r w:rsidR="005442C8" w:rsidRPr="005442C8">
              <w:rPr>
                <w:rStyle w:val="fontstyle2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учасник обов</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язково надає у тендерній</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пропозиції</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наступну</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інформацію</w:t>
            </w:r>
            <w:r w:rsidR="005442C8" w:rsidRPr="005442C8">
              <w:rPr>
                <w:rStyle w:val="fontstyle21"/>
                <w:rFonts w:ascii="Times New Roman" w:hAnsi="Times New Roman" w:cs="Times New Roman"/>
                <w:sz w:val="22"/>
                <w:szCs w:val="22"/>
                <w:lang w:val="uk-UA"/>
              </w:rPr>
              <w:t>:</w:t>
            </w:r>
          </w:p>
          <w:p w14:paraId="7CBD44BF" w14:textId="77777777" w:rsidR="005442C8" w:rsidRDefault="005442C8" w:rsidP="005442C8">
            <w:pPr>
              <w:tabs>
                <w:tab w:val="left" w:pos="5820"/>
              </w:tabs>
              <w:rPr>
                <w:rFonts w:ascii="Times New Roman" w:hAnsi="Times New Roman" w:cs="Times New Roman"/>
                <w:color w:val="000000"/>
              </w:rPr>
            </w:pPr>
            <w:r w:rsidRPr="001774FD">
              <w:rPr>
                <w:rFonts w:ascii="Times New Roman" w:hAnsi="Times New Roman" w:cs="Times New Roman"/>
                <w:color w:val="000000"/>
                <w:lang w:val="uk-UA"/>
              </w:rPr>
              <w:t>1</w:t>
            </w:r>
            <w:r>
              <w:rPr>
                <w:rFonts w:ascii="Times New Roman" w:hAnsi="Times New Roman" w:cs="Times New Roman"/>
                <w:color w:val="000000"/>
                <w:lang w:val="uk-UA"/>
              </w:rPr>
              <w:t>)</w:t>
            </w:r>
            <w:r w:rsidRPr="001774FD">
              <w:rPr>
                <w:rFonts w:ascii="Times New Roman" w:hAnsi="Times New Roman" w:cs="Times New Roman"/>
                <w:color w:val="000000"/>
                <w:lang w:val="uk-UA"/>
              </w:rPr>
              <w:t xml:space="preserve">. </w:t>
            </w:r>
            <w:r w:rsidRPr="001774FD">
              <w:rPr>
                <w:rFonts w:ascii="Times New Roman" w:hAnsi="Times New Roman" w:cs="Times New Roman"/>
                <w:color w:val="000000"/>
              </w:rPr>
              <w:t xml:space="preserve">Форма </w:t>
            </w:r>
            <w:proofErr w:type="spellStart"/>
            <w:r w:rsidRPr="001774FD">
              <w:rPr>
                <w:rFonts w:ascii="Times New Roman" w:hAnsi="Times New Roman" w:cs="Times New Roman"/>
                <w:color w:val="000000"/>
              </w:rPr>
              <w:t>пропозиції</w:t>
            </w:r>
            <w:proofErr w:type="spellEnd"/>
            <w:r w:rsidRPr="001774FD">
              <w:rPr>
                <w:rFonts w:ascii="Times New Roman" w:hAnsi="Times New Roman" w:cs="Times New Roman"/>
                <w:color w:val="000000"/>
              </w:rPr>
              <w:t xml:space="preserve"> про </w:t>
            </w:r>
            <w:proofErr w:type="spellStart"/>
            <w:r w:rsidRPr="001774FD">
              <w:rPr>
                <w:rFonts w:ascii="Times New Roman" w:hAnsi="Times New Roman" w:cs="Times New Roman"/>
                <w:color w:val="000000"/>
              </w:rPr>
              <w:t>залучення</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субпідрядників</w:t>
            </w:r>
            <w:proofErr w:type="spellEnd"/>
            <w:r w:rsidRPr="001774FD">
              <w:rPr>
                <w:rFonts w:ascii="Times New Roman" w:hAnsi="Times New Roman" w:cs="Times New Roman"/>
                <w:color w:val="000000"/>
              </w:rPr>
              <w:t>/</w:t>
            </w:r>
            <w:proofErr w:type="spellStart"/>
            <w:r w:rsidRPr="001774FD">
              <w:rPr>
                <w:rFonts w:ascii="Times New Roman" w:hAnsi="Times New Roman" w:cs="Times New Roman"/>
                <w:color w:val="000000"/>
              </w:rPr>
              <w:t>співвиконавців</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26"/>
              <w:gridCol w:w="1843"/>
            </w:tblGrid>
            <w:tr w:rsidR="005442C8" w:rsidRPr="008D64C9" w14:paraId="3FC6F4E6" w14:textId="77777777" w:rsidTr="005442C8">
              <w:tc>
                <w:tcPr>
                  <w:tcW w:w="2154" w:type="dxa"/>
                  <w:tcBorders>
                    <w:top w:val="single" w:sz="4" w:space="0" w:color="auto"/>
                    <w:left w:val="single" w:sz="4" w:space="0" w:color="auto"/>
                    <w:bottom w:val="single" w:sz="4" w:space="0" w:color="auto"/>
                    <w:right w:val="single" w:sz="4" w:space="0" w:color="auto"/>
                  </w:tcBorders>
                  <w:vAlign w:val="center"/>
                  <w:hideMark/>
                </w:tcPr>
                <w:p w14:paraId="04034FB2"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Повне</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найменування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його</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місцезнаходження</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0E152055"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Види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послуг</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які</w:t>
                  </w:r>
                  <w:proofErr w:type="spellEnd"/>
                  <w:r w:rsidRPr="008D64C9">
                    <w:rPr>
                      <w:rFonts w:ascii="Times New Roman" w:hAnsi="Times New Roman" w:cs="Times New Roman"/>
                      <w:color w:val="000000"/>
                      <w:sz w:val="20"/>
                      <w:szCs w:val="20"/>
                    </w:rPr>
                    <w:t xml:space="preserve"> </w:t>
                  </w:r>
                  <w:proofErr w:type="spellStart"/>
                  <w:proofErr w:type="gramStart"/>
                  <w:r w:rsidRPr="008D64C9">
                    <w:rPr>
                      <w:rFonts w:ascii="Times New Roman" w:hAnsi="Times New Roman" w:cs="Times New Roman"/>
                      <w:color w:val="000000"/>
                      <w:sz w:val="20"/>
                      <w:szCs w:val="20"/>
                    </w:rPr>
                    <w:t>передбачається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доручити</w:t>
                  </w:r>
                  <w:proofErr w:type="spellEnd"/>
                  <w:proofErr w:type="gram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субпідряднику</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співвиконавцю</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B8606FD"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Орієнтовна</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вартість</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послуг</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у </w:t>
                  </w:r>
                  <w:proofErr w:type="spellStart"/>
                  <w:r w:rsidRPr="008D64C9">
                    <w:rPr>
                      <w:rFonts w:ascii="Times New Roman" w:hAnsi="Times New Roman" w:cs="Times New Roman"/>
                      <w:color w:val="000000"/>
                      <w:sz w:val="20"/>
                      <w:szCs w:val="20"/>
                    </w:rPr>
                    <w:t>відсотках</w:t>
                  </w:r>
                  <w:proofErr w:type="spellEnd"/>
                  <w:r w:rsidRPr="008D64C9">
                    <w:rPr>
                      <w:rFonts w:ascii="Times New Roman" w:hAnsi="Times New Roman" w:cs="Times New Roman"/>
                      <w:color w:val="000000"/>
                      <w:sz w:val="20"/>
                      <w:szCs w:val="20"/>
                    </w:rPr>
                    <w:t xml:space="preserve"> (%) до </w:t>
                  </w:r>
                  <w:proofErr w:type="spellStart"/>
                  <w:proofErr w:type="gramStart"/>
                  <w:r w:rsidRPr="008D64C9">
                    <w:rPr>
                      <w:rFonts w:ascii="Times New Roman" w:hAnsi="Times New Roman" w:cs="Times New Roman"/>
                      <w:color w:val="000000"/>
                      <w:sz w:val="20"/>
                      <w:szCs w:val="20"/>
                    </w:rPr>
                    <w:t>ціни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тендерної</w:t>
                  </w:r>
                  <w:proofErr w:type="spellEnd"/>
                  <w:proofErr w:type="gram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пропозиції</w:t>
                  </w:r>
                  <w:proofErr w:type="spellEnd"/>
                </w:p>
              </w:tc>
            </w:tr>
            <w:tr w:rsidR="005442C8" w:rsidRPr="008D64C9" w14:paraId="6B674218" w14:textId="77777777" w:rsidTr="005442C8">
              <w:trPr>
                <w:trHeight w:val="559"/>
              </w:trPr>
              <w:tc>
                <w:tcPr>
                  <w:tcW w:w="2154" w:type="dxa"/>
                  <w:tcBorders>
                    <w:top w:val="single" w:sz="4" w:space="0" w:color="auto"/>
                    <w:left w:val="single" w:sz="4" w:space="0" w:color="auto"/>
                    <w:bottom w:val="single" w:sz="4" w:space="0" w:color="auto"/>
                    <w:right w:val="single" w:sz="4" w:space="0" w:color="auto"/>
                  </w:tcBorders>
                </w:tcPr>
                <w:p w14:paraId="4EADDEFD" w14:textId="77777777" w:rsidR="005442C8" w:rsidRPr="008D64C9" w:rsidRDefault="005442C8" w:rsidP="005442C8">
                  <w:pPr>
                    <w:tabs>
                      <w:tab w:val="left" w:pos="5820"/>
                    </w:tabs>
                    <w:jc w:val="both"/>
                    <w:rPr>
                      <w:rFonts w:ascii="Times New Roman"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F507C07" w14:textId="77777777" w:rsidR="005442C8" w:rsidRPr="008D64C9" w:rsidRDefault="005442C8" w:rsidP="005442C8">
                  <w:pPr>
                    <w:tabs>
                      <w:tab w:val="left" w:pos="5820"/>
                    </w:tabs>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DB31CDE" w14:textId="77777777" w:rsidR="005442C8" w:rsidRPr="008D64C9" w:rsidRDefault="005442C8" w:rsidP="005442C8">
                  <w:pPr>
                    <w:tabs>
                      <w:tab w:val="left" w:pos="5820"/>
                    </w:tabs>
                    <w:jc w:val="both"/>
                    <w:rPr>
                      <w:rFonts w:ascii="Times New Roman" w:hAnsi="Times New Roman" w:cs="Times New Roman"/>
                      <w:color w:val="000000"/>
                      <w:sz w:val="20"/>
                      <w:szCs w:val="20"/>
                    </w:rPr>
                  </w:pPr>
                </w:p>
              </w:tc>
            </w:tr>
          </w:tbl>
          <w:p w14:paraId="735F7D90" w14:textId="77777777" w:rsidR="005442C8" w:rsidRDefault="005442C8" w:rsidP="005442C8">
            <w:pPr>
              <w:tabs>
                <w:tab w:val="left" w:pos="5820"/>
              </w:tabs>
              <w:rPr>
                <w:rFonts w:ascii="Times New Roman" w:hAnsi="Times New Roman" w:cs="Times New Roman"/>
                <w:color w:val="000000"/>
              </w:rPr>
            </w:pPr>
          </w:p>
          <w:p w14:paraId="3160FE6A" w14:textId="77777777" w:rsidR="005442C8" w:rsidRPr="00BB3123" w:rsidRDefault="005442C8" w:rsidP="005442C8">
            <w:pPr>
              <w:tabs>
                <w:tab w:val="left" w:pos="5820"/>
              </w:tabs>
              <w:rPr>
                <w:rFonts w:ascii="Times New Roman" w:hAnsi="Times New Roman" w:cs="Times New Roman"/>
                <w:b/>
                <w:bCs/>
                <w:color w:val="000000"/>
                <w:lang w:val="uk-UA"/>
              </w:rPr>
            </w:pPr>
            <w:r>
              <w:rPr>
                <w:rFonts w:ascii="Times New Roman" w:hAnsi="Times New Roman" w:cs="Times New Roman"/>
                <w:color w:val="000000"/>
                <w:lang w:val="uk-UA"/>
              </w:rPr>
              <w:t xml:space="preserve">2) </w:t>
            </w:r>
            <w:r w:rsidRPr="005442C8">
              <w:rPr>
                <w:rFonts w:ascii="Times New Roman" w:hAnsi="Times New Roman" w:cs="Times New Roman"/>
                <w:color w:val="000000"/>
                <w:lang w:val="uk-UA"/>
              </w:rPr>
              <w:t>У разі незалучення субпідрядника(-</w:t>
            </w:r>
            <w:proofErr w:type="spellStart"/>
            <w:r w:rsidRPr="005442C8">
              <w:rPr>
                <w:rFonts w:ascii="Times New Roman" w:hAnsi="Times New Roman" w:cs="Times New Roman"/>
                <w:color w:val="000000"/>
                <w:lang w:val="uk-UA"/>
              </w:rPr>
              <w:t>ів</w:t>
            </w:r>
            <w:proofErr w:type="spellEnd"/>
            <w:r w:rsidRPr="005442C8">
              <w:rPr>
                <w:rFonts w:ascii="Times New Roman" w:hAnsi="Times New Roman" w:cs="Times New Roman"/>
                <w:color w:val="000000"/>
                <w:lang w:val="uk-UA"/>
              </w:rPr>
              <w:t>) /співвиконавця(-</w:t>
            </w:r>
            <w:proofErr w:type="spellStart"/>
            <w:r w:rsidRPr="005442C8">
              <w:rPr>
                <w:rFonts w:ascii="Times New Roman" w:hAnsi="Times New Roman" w:cs="Times New Roman"/>
                <w:color w:val="000000"/>
                <w:lang w:val="uk-UA"/>
              </w:rPr>
              <w:t>ів</w:t>
            </w:r>
            <w:proofErr w:type="spellEnd"/>
            <w:r w:rsidRPr="005442C8">
              <w:rPr>
                <w:rFonts w:ascii="Times New Roman" w:hAnsi="Times New Roman" w:cs="Times New Roman"/>
                <w:color w:val="000000"/>
                <w:lang w:val="uk-UA"/>
              </w:rPr>
              <w:t xml:space="preserve">) або залучення їх в обсязі, що не перевищує 20 відсотків від вартості договору про закупівлю, учасник  процедури закупівлі у складі тендерної пропозиції </w:t>
            </w:r>
            <w:r w:rsidRPr="00BB3123">
              <w:rPr>
                <w:rFonts w:ascii="Times New Roman" w:hAnsi="Times New Roman" w:cs="Times New Roman"/>
                <w:b/>
                <w:bCs/>
                <w:color w:val="000000"/>
                <w:lang w:val="uk-UA"/>
              </w:rPr>
              <w:t>надає про це інформацію у довільній формі.</w:t>
            </w:r>
          </w:p>
          <w:p w14:paraId="710D0125" w14:textId="77777777" w:rsidR="008E10C7" w:rsidRPr="005442C8" w:rsidRDefault="008E10C7" w:rsidP="005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p>
        </w:tc>
      </w:tr>
      <w:tr w:rsidR="00352B11" w:rsidRPr="00E60A42" w14:paraId="6A04663C" w14:textId="77777777" w:rsidTr="005442C8">
        <w:trPr>
          <w:trHeight w:val="848"/>
        </w:trPr>
        <w:tc>
          <w:tcPr>
            <w:tcW w:w="3014" w:type="dxa"/>
            <w:tcBorders>
              <w:top w:val="single" w:sz="6" w:space="0" w:color="auto"/>
              <w:left w:val="single" w:sz="6" w:space="0" w:color="auto"/>
              <w:bottom w:val="single" w:sz="6" w:space="0" w:color="auto"/>
              <w:right w:val="single" w:sz="6" w:space="0" w:color="auto"/>
            </w:tcBorders>
          </w:tcPr>
          <w:p w14:paraId="4CC77BA7"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lastRenderedPageBreak/>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767" w:type="dxa"/>
            <w:tcBorders>
              <w:top w:val="single" w:sz="6" w:space="0" w:color="auto"/>
              <w:left w:val="single" w:sz="6" w:space="0" w:color="auto"/>
              <w:bottom w:val="single" w:sz="6" w:space="0" w:color="auto"/>
              <w:right w:val="single" w:sz="6" w:space="0" w:color="auto"/>
            </w:tcBorders>
          </w:tcPr>
          <w:p w14:paraId="1BDF8BD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45D2EF4D" w14:textId="77777777" w:rsidR="00352B11" w:rsidRPr="00E60A42" w:rsidRDefault="00352B11" w:rsidP="00352B11">
      <w:pPr>
        <w:spacing w:after="0" w:line="240" w:lineRule="auto"/>
        <w:jc w:val="both"/>
        <w:rPr>
          <w:rFonts w:ascii="Times New Roman" w:hAnsi="Times New Roman"/>
          <w:bCs/>
          <w:lang w:val="uk-UA"/>
        </w:rPr>
      </w:pPr>
    </w:p>
    <w:p w14:paraId="48333F34"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10C8CBF" w14:textId="77777777" w:rsidR="00613996" w:rsidRDefault="00613996" w:rsidP="00352B11">
      <w:pPr>
        <w:spacing w:after="0" w:line="240" w:lineRule="auto"/>
        <w:jc w:val="both"/>
        <w:rPr>
          <w:rFonts w:ascii="Times New Roman" w:hAnsi="Times New Roman"/>
          <w:bCs/>
          <w:lang w:val="uk-UA"/>
        </w:rPr>
      </w:pPr>
    </w:p>
    <w:p w14:paraId="098079F2"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7D6A22FA" w14:textId="19CF4B2A" w:rsidR="00352B11" w:rsidRPr="00F10ABB" w:rsidRDefault="00352B11" w:rsidP="00352B11">
      <w:pPr>
        <w:jc w:val="right"/>
        <w:rPr>
          <w:rFonts w:ascii="Times New Roman" w:hAnsi="Times New Roman"/>
          <w:b/>
          <w:lang w:val="uk-UA"/>
        </w:rPr>
      </w:pPr>
      <w:r w:rsidRPr="00F10ABB">
        <w:rPr>
          <w:rFonts w:ascii="Times New Roman" w:hAnsi="Times New Roman"/>
          <w:b/>
          <w:lang w:val="uk-UA"/>
        </w:rPr>
        <w:t xml:space="preserve">ДОДАТОК 3 </w:t>
      </w:r>
    </w:p>
    <w:p w14:paraId="6BCCC40F" w14:textId="3F982F4C" w:rsidR="008E10C7" w:rsidRDefault="008E10C7" w:rsidP="008E10C7">
      <w:pPr>
        <w:spacing w:after="0" w:line="240" w:lineRule="auto"/>
        <w:ind w:hanging="11"/>
        <w:jc w:val="center"/>
        <w:rPr>
          <w:rFonts w:ascii="Times New Roman" w:eastAsia="Times New Roman" w:hAnsi="Times New Roman"/>
          <w:b/>
          <w:color w:val="000000"/>
          <w:lang w:val="uk-UA" w:eastAsia="ru-RU"/>
        </w:rPr>
      </w:pPr>
      <w:r w:rsidRPr="008E10C7">
        <w:rPr>
          <w:rFonts w:ascii="Times New Roman" w:eastAsia="Times New Roman" w:hAnsi="Times New Roman"/>
          <w:b/>
          <w:color w:val="000000"/>
          <w:lang w:val="uk-UA" w:eastAsia="ru-RU"/>
        </w:rPr>
        <w:t>ТЕХНІЧНЕ ЗАВДАННЯ</w:t>
      </w:r>
      <w:r w:rsidR="005D0140">
        <w:rPr>
          <w:rFonts w:ascii="Times New Roman" w:eastAsia="Times New Roman" w:hAnsi="Times New Roman"/>
          <w:b/>
          <w:color w:val="000000"/>
          <w:lang w:val="uk-UA" w:eastAsia="ru-RU"/>
        </w:rPr>
        <w:t xml:space="preserve">. </w:t>
      </w:r>
    </w:p>
    <w:p w14:paraId="014506E8" w14:textId="77777777" w:rsidR="00444359" w:rsidRDefault="00444359" w:rsidP="008E10C7">
      <w:pPr>
        <w:spacing w:after="0" w:line="240" w:lineRule="auto"/>
        <w:ind w:hanging="11"/>
        <w:jc w:val="center"/>
        <w:rPr>
          <w:rFonts w:ascii="Times New Roman" w:eastAsia="Times New Roman" w:hAnsi="Times New Roman"/>
          <w:b/>
          <w:color w:val="000000"/>
          <w:lang w:val="uk-UA" w:eastAsia="ru-RU"/>
        </w:rPr>
      </w:pPr>
    </w:p>
    <w:p w14:paraId="5FE8E932" w14:textId="269612DC" w:rsidR="004A5772" w:rsidRDefault="00C51B81" w:rsidP="008E10C7">
      <w:pPr>
        <w:spacing w:after="0" w:line="240" w:lineRule="auto"/>
        <w:ind w:hanging="11"/>
        <w:jc w:val="center"/>
        <w:rPr>
          <w:rFonts w:ascii="Times New Roman" w:eastAsia="Times New Roman" w:hAnsi="Times New Roman"/>
          <w:b/>
          <w:color w:val="000000"/>
          <w:lang w:val="uk-UA" w:eastAsia="ru-RU"/>
        </w:rPr>
      </w:pPr>
      <w:r w:rsidRPr="00C51B81">
        <w:rPr>
          <w:rFonts w:ascii="Times New Roman" w:eastAsia="Times New Roman" w:hAnsi="Times New Roman"/>
          <w:b/>
          <w:color w:val="000000"/>
          <w:lang w:val="uk-UA" w:eastAsia="ru-RU"/>
        </w:rPr>
        <w:t>ДК 021:2015:  45450000-6 Інші завершальні будівельні роботи. Поточний ремонт котла ПТВМ-180 ст. №5.</w:t>
      </w:r>
    </w:p>
    <w:p w14:paraId="2CF35D00" w14:textId="5F6557AA" w:rsidR="00A35D5D" w:rsidRDefault="000D32AA" w:rsidP="008E10C7">
      <w:pPr>
        <w:spacing w:after="0" w:line="240" w:lineRule="auto"/>
        <w:ind w:hanging="11"/>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8E10C7" w:rsidRPr="004A5772">
        <w:rPr>
          <w:rFonts w:ascii="Times New Roman" w:eastAsia="Times New Roman" w:hAnsi="Times New Roman"/>
          <w:bCs/>
          <w:color w:val="000000"/>
          <w:lang w:val="uk-UA" w:eastAsia="ru-RU"/>
        </w:rPr>
        <w:t>Технічні, якісні характеристики предмета закупівлі повинні передбачати необхідність застосування заходів із захисту довкілля.</w:t>
      </w:r>
    </w:p>
    <w:p w14:paraId="127B23E9" w14:textId="793ACA07" w:rsidR="007E0647" w:rsidRDefault="00A35D5D" w:rsidP="008E10C7">
      <w:pPr>
        <w:spacing w:after="0" w:line="240" w:lineRule="auto"/>
        <w:ind w:hanging="11"/>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7E0647">
        <w:rPr>
          <w:rFonts w:ascii="Times New Roman" w:eastAsia="Times New Roman" w:hAnsi="Times New Roman"/>
          <w:bCs/>
          <w:color w:val="000000"/>
          <w:lang w:val="uk-UA" w:eastAsia="ru-RU"/>
        </w:rPr>
        <w:t xml:space="preserve">  </w:t>
      </w:r>
    </w:p>
    <w:p w14:paraId="3938CBCB" w14:textId="56356D44" w:rsidR="007E0647" w:rsidRDefault="007E0647" w:rsidP="006042F5">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4D4F88">
        <w:rPr>
          <w:rFonts w:ascii="Times New Roman" w:eastAsia="Times New Roman" w:hAnsi="Times New Roman"/>
          <w:bCs/>
          <w:color w:val="000000"/>
          <w:lang w:val="uk-UA" w:eastAsia="ru-RU"/>
        </w:rPr>
        <w:t xml:space="preserve"> </w:t>
      </w:r>
      <w:r w:rsidRPr="007E0647">
        <w:rPr>
          <w:rFonts w:ascii="Times New Roman" w:eastAsia="Times New Roman" w:hAnsi="Times New Roman"/>
          <w:bCs/>
          <w:color w:val="000000"/>
          <w:lang w:val="uk-UA" w:eastAsia="ru-RU"/>
        </w:rPr>
        <w:t>Роботи виконуються на діючому підприємстві.</w:t>
      </w:r>
    </w:p>
    <w:p w14:paraId="42279647" w14:textId="62164933" w:rsidR="001D5B57" w:rsidRPr="00A45E85" w:rsidRDefault="00BB7D62" w:rsidP="006042F5">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
          <w:color w:val="000000"/>
          <w:lang w:val="uk-UA" w:eastAsia="ru-RU"/>
        </w:rPr>
        <w:t xml:space="preserve">   </w:t>
      </w:r>
      <w:r w:rsidR="00A45E85">
        <w:rPr>
          <w:rFonts w:ascii="Times New Roman" w:eastAsia="Times New Roman" w:hAnsi="Times New Roman"/>
          <w:bCs/>
          <w:color w:val="000000"/>
          <w:sz w:val="24"/>
          <w:szCs w:val="24"/>
          <w:lang w:val="uk-UA" w:eastAsia="ru-RU"/>
        </w:rPr>
        <w:t xml:space="preserve"> </w:t>
      </w:r>
      <w:r w:rsidR="001D5B57" w:rsidRPr="00A45E85">
        <w:rPr>
          <w:rFonts w:ascii="Times New Roman" w:eastAsia="Times New Roman" w:hAnsi="Times New Roman"/>
          <w:bCs/>
          <w:color w:val="000000"/>
          <w:lang w:val="uk-UA" w:eastAsia="ru-RU"/>
        </w:rPr>
        <w:t xml:space="preserve">Роботи виконуються із залученням будівельних механізмів і машин </w:t>
      </w:r>
      <w:r w:rsidR="003646C3">
        <w:rPr>
          <w:rFonts w:ascii="Times New Roman" w:eastAsia="Times New Roman" w:hAnsi="Times New Roman"/>
          <w:bCs/>
          <w:color w:val="000000"/>
          <w:lang w:val="uk-UA" w:eastAsia="ru-RU"/>
        </w:rPr>
        <w:t>Виконавця.</w:t>
      </w:r>
      <w:r w:rsidR="001D5B57" w:rsidRPr="00A45E85">
        <w:rPr>
          <w:rFonts w:ascii="Times New Roman" w:eastAsia="Times New Roman" w:hAnsi="Times New Roman"/>
          <w:bCs/>
          <w:color w:val="000000"/>
          <w:lang w:val="uk-UA" w:eastAsia="ru-RU"/>
        </w:rPr>
        <w:t xml:space="preserve"> </w:t>
      </w:r>
      <w:r w:rsidR="000D32AA">
        <w:rPr>
          <w:rFonts w:ascii="Times New Roman" w:eastAsia="Times New Roman" w:hAnsi="Times New Roman"/>
          <w:bCs/>
          <w:color w:val="000000"/>
          <w:lang w:val="uk-UA" w:eastAsia="ru-RU"/>
        </w:rPr>
        <w:t xml:space="preserve"> </w:t>
      </w:r>
      <w:r w:rsidR="00B63359" w:rsidRPr="00B63359">
        <w:rPr>
          <w:rFonts w:ascii="Times New Roman" w:eastAsia="Times New Roman" w:hAnsi="Times New Roman"/>
          <w:bCs/>
          <w:color w:val="000000"/>
          <w:lang w:val="uk-UA" w:eastAsia="ru-RU"/>
        </w:rPr>
        <w:t xml:space="preserve">Доставку та розвантаження обладнання, матеріалів та запасних частин проводить </w:t>
      </w:r>
      <w:r w:rsidR="004D4F88">
        <w:rPr>
          <w:rFonts w:ascii="Times New Roman" w:eastAsia="Times New Roman" w:hAnsi="Times New Roman"/>
          <w:bCs/>
          <w:color w:val="000000"/>
          <w:lang w:val="uk-UA" w:eastAsia="ru-RU"/>
        </w:rPr>
        <w:t>В</w:t>
      </w:r>
      <w:r w:rsidR="00B63359" w:rsidRPr="00B63359">
        <w:rPr>
          <w:rFonts w:ascii="Times New Roman" w:eastAsia="Times New Roman" w:hAnsi="Times New Roman"/>
          <w:bCs/>
          <w:color w:val="000000"/>
          <w:lang w:val="uk-UA" w:eastAsia="ru-RU"/>
        </w:rPr>
        <w:t>иконавець робіт власними механізмами.</w:t>
      </w:r>
    </w:p>
    <w:p w14:paraId="03BCFCAF" w14:textId="5DB0CB7D" w:rsidR="001D5B57" w:rsidRPr="00A45E85" w:rsidRDefault="001D5B57" w:rsidP="006042F5">
      <w:pPr>
        <w:spacing w:after="0" w:line="240" w:lineRule="auto"/>
        <w:ind w:hanging="11"/>
        <w:jc w:val="both"/>
        <w:rPr>
          <w:rFonts w:ascii="Times New Roman" w:eastAsia="Times New Roman" w:hAnsi="Times New Roman"/>
          <w:bCs/>
          <w:color w:val="000000"/>
          <w:lang w:val="uk-UA" w:eastAsia="ru-RU"/>
        </w:rPr>
      </w:pPr>
      <w:r w:rsidRPr="00A45E85">
        <w:rPr>
          <w:rFonts w:ascii="Times New Roman" w:eastAsia="Times New Roman" w:hAnsi="Times New Roman"/>
          <w:bCs/>
          <w:color w:val="000000"/>
          <w:lang w:val="uk-UA" w:eastAsia="ru-RU"/>
        </w:rPr>
        <w:t xml:space="preserve">    Матеріали, що використовуються в даних роботах </w:t>
      </w:r>
      <w:r w:rsidR="00BB3123">
        <w:rPr>
          <w:rFonts w:ascii="Times New Roman" w:eastAsia="Times New Roman" w:hAnsi="Times New Roman"/>
          <w:bCs/>
          <w:color w:val="000000"/>
          <w:lang w:val="uk-UA" w:eastAsia="ru-RU"/>
        </w:rPr>
        <w:t xml:space="preserve">закуповує </w:t>
      </w:r>
      <w:r w:rsidR="003646C3">
        <w:rPr>
          <w:rFonts w:ascii="Times New Roman" w:eastAsia="Times New Roman" w:hAnsi="Times New Roman"/>
          <w:bCs/>
          <w:color w:val="000000"/>
          <w:lang w:val="uk-UA" w:eastAsia="ru-RU"/>
        </w:rPr>
        <w:t>Виконавець</w:t>
      </w:r>
      <w:r w:rsidRPr="00A45E85">
        <w:rPr>
          <w:rFonts w:ascii="Times New Roman" w:eastAsia="Times New Roman" w:hAnsi="Times New Roman"/>
          <w:bCs/>
          <w:color w:val="000000"/>
          <w:lang w:val="uk-UA" w:eastAsia="ru-RU"/>
        </w:rPr>
        <w:t>.</w:t>
      </w:r>
    </w:p>
    <w:p w14:paraId="67520E7A" w14:textId="3FD06A83" w:rsidR="0024131F" w:rsidRDefault="001D5B57" w:rsidP="006042F5">
      <w:pPr>
        <w:spacing w:after="0" w:line="240" w:lineRule="auto"/>
        <w:ind w:hanging="11"/>
        <w:jc w:val="both"/>
        <w:rPr>
          <w:rFonts w:ascii="Times New Roman" w:eastAsia="Times New Roman" w:hAnsi="Times New Roman"/>
          <w:bCs/>
          <w:color w:val="000000"/>
          <w:lang w:val="uk-UA" w:eastAsia="ru-RU"/>
        </w:rPr>
      </w:pPr>
      <w:r w:rsidRPr="00A45E85">
        <w:rPr>
          <w:rFonts w:ascii="Times New Roman" w:eastAsia="Times New Roman" w:hAnsi="Times New Roman"/>
          <w:bCs/>
          <w:color w:val="000000"/>
          <w:lang w:val="uk-UA" w:eastAsia="ru-RU"/>
        </w:rPr>
        <w:t xml:space="preserve">    Встановлені матеріали, повинні бути новими,  промислового (заводського) виготовлення, не бувшими у використанні та  мати сертифікати, технічні паспорти або інші документи виробів з технічними характеристиками, які засвідчують якість  матеріалів, конструкцій і виробів, використаних під час робіт; для продукції іноземного походження повинні бути сертифікати відповідності або свідоцтва про визнання відповідності, оформлені в установленому законом порядку.</w:t>
      </w:r>
    </w:p>
    <w:p w14:paraId="3BE09B5E" w14:textId="77777777" w:rsidR="00B63359" w:rsidRDefault="00B63359" w:rsidP="006042F5">
      <w:pPr>
        <w:spacing w:after="0" w:line="240" w:lineRule="auto"/>
        <w:ind w:hanging="11"/>
        <w:jc w:val="both"/>
        <w:rPr>
          <w:rFonts w:ascii="Times New Roman" w:eastAsia="Times New Roman" w:hAnsi="Times New Roman"/>
          <w:bCs/>
          <w:color w:val="000000"/>
          <w:lang w:val="uk-UA" w:eastAsia="ru-RU"/>
        </w:rPr>
      </w:pPr>
    </w:p>
    <w:p w14:paraId="1CFAE442" w14:textId="571F5231" w:rsidR="00B63359" w:rsidRPr="00B63359" w:rsidRDefault="00B63359" w:rsidP="00B63359">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B63359">
        <w:rPr>
          <w:rFonts w:ascii="Times New Roman" w:eastAsia="Times New Roman" w:hAnsi="Times New Roman"/>
          <w:bCs/>
          <w:color w:val="000000"/>
          <w:lang w:val="uk-UA" w:eastAsia="ru-RU"/>
        </w:rPr>
        <w:t>Підготовку до вхідного контролю обладнання та матеріалів (зачистку, розбирання тощо) в повному обсязі виконує Виконавець.</w:t>
      </w:r>
    </w:p>
    <w:p w14:paraId="6F077887" w14:textId="06F77331" w:rsidR="00B63359" w:rsidRPr="00C93AEC" w:rsidRDefault="00B63359" w:rsidP="00B63359">
      <w:pPr>
        <w:spacing w:after="0" w:line="240" w:lineRule="auto"/>
        <w:ind w:hanging="11"/>
        <w:jc w:val="both"/>
        <w:rPr>
          <w:rFonts w:ascii="Times New Roman" w:eastAsia="Times New Roman" w:hAnsi="Times New Roman"/>
          <w:bCs/>
          <w:color w:val="000000"/>
          <w:lang w:eastAsia="ru-RU"/>
        </w:rPr>
      </w:pPr>
      <w:r w:rsidRPr="00B63359">
        <w:rPr>
          <w:rFonts w:ascii="Times New Roman" w:eastAsia="Times New Roman" w:hAnsi="Times New Roman"/>
          <w:bCs/>
          <w:color w:val="000000"/>
          <w:lang w:val="uk-UA" w:eastAsia="ru-RU"/>
        </w:rPr>
        <w:tab/>
      </w:r>
      <w:r>
        <w:rPr>
          <w:rFonts w:ascii="Times New Roman" w:eastAsia="Times New Roman" w:hAnsi="Times New Roman"/>
          <w:bCs/>
          <w:color w:val="000000"/>
          <w:lang w:val="uk-UA" w:eastAsia="ru-RU"/>
        </w:rPr>
        <w:t xml:space="preserve">   </w:t>
      </w:r>
      <w:r w:rsidRPr="00B63359">
        <w:rPr>
          <w:rFonts w:ascii="Times New Roman" w:eastAsia="Times New Roman" w:hAnsi="Times New Roman"/>
          <w:bCs/>
          <w:color w:val="000000"/>
          <w:lang w:val="uk-UA" w:eastAsia="ru-RU"/>
        </w:rPr>
        <w:t>Вхідний контроль виробів та матеріалів виконує Виконавець спільно з Замовником</w:t>
      </w:r>
      <w:r>
        <w:rPr>
          <w:rFonts w:ascii="Times New Roman" w:eastAsia="Times New Roman" w:hAnsi="Times New Roman"/>
          <w:bCs/>
          <w:color w:val="000000"/>
          <w:lang w:val="uk-UA" w:eastAsia="ru-RU"/>
        </w:rPr>
        <w:t>.</w:t>
      </w:r>
    </w:p>
    <w:p w14:paraId="6E8F1AB9" w14:textId="77777777" w:rsidR="0042253F" w:rsidRPr="00C93AEC" w:rsidRDefault="0042253F" w:rsidP="00B63359">
      <w:pPr>
        <w:spacing w:after="0" w:line="240" w:lineRule="auto"/>
        <w:ind w:hanging="11"/>
        <w:jc w:val="both"/>
        <w:rPr>
          <w:rFonts w:ascii="Times New Roman" w:eastAsia="Times New Roman" w:hAnsi="Times New Roman"/>
          <w:bCs/>
          <w:color w:val="000000"/>
          <w:lang w:eastAsia="ru-RU"/>
        </w:rPr>
      </w:pPr>
    </w:p>
    <w:p w14:paraId="09A89810" w14:textId="5E656C57" w:rsidR="0042253F" w:rsidRPr="0042253F" w:rsidRDefault="0042253F" w:rsidP="0042253F">
      <w:pPr>
        <w:spacing w:after="0" w:line="240" w:lineRule="auto"/>
        <w:ind w:hanging="11"/>
        <w:jc w:val="both"/>
        <w:rPr>
          <w:rFonts w:ascii="Times New Roman" w:eastAsia="Times New Roman" w:hAnsi="Times New Roman"/>
          <w:bCs/>
          <w:color w:val="000000"/>
          <w:lang w:val="uk-UA" w:eastAsia="ru-RU"/>
        </w:rPr>
      </w:pPr>
      <w:r w:rsidRPr="0042253F">
        <w:rPr>
          <w:rFonts w:ascii="Times New Roman" w:eastAsia="Times New Roman" w:hAnsi="Times New Roman"/>
          <w:bCs/>
          <w:color w:val="000000"/>
          <w:lang w:eastAsia="ru-RU"/>
        </w:rPr>
        <w:t xml:space="preserve">   </w:t>
      </w:r>
      <w:proofErr w:type="spellStart"/>
      <w:r w:rsidRPr="0042253F">
        <w:rPr>
          <w:rFonts w:ascii="Times New Roman" w:eastAsia="Times New Roman" w:hAnsi="Times New Roman"/>
          <w:bCs/>
          <w:color w:val="000000"/>
          <w:lang w:eastAsia="ru-RU"/>
        </w:rPr>
        <w:t>Роботи</w:t>
      </w:r>
      <w:proofErr w:type="spellEnd"/>
      <w:r w:rsidRPr="0042253F">
        <w:rPr>
          <w:rFonts w:ascii="Times New Roman" w:eastAsia="Times New Roman" w:hAnsi="Times New Roman"/>
          <w:bCs/>
          <w:color w:val="000000"/>
          <w:lang w:eastAsia="ru-RU"/>
        </w:rPr>
        <w:t xml:space="preserve"> з </w:t>
      </w:r>
      <w:proofErr w:type="spellStart"/>
      <w:r w:rsidRPr="0042253F">
        <w:rPr>
          <w:rFonts w:ascii="Times New Roman" w:eastAsia="Times New Roman" w:hAnsi="Times New Roman"/>
          <w:bCs/>
          <w:color w:val="000000"/>
          <w:lang w:eastAsia="ru-RU"/>
        </w:rPr>
        <w:t>встановлення</w:t>
      </w:r>
      <w:proofErr w:type="spellEnd"/>
      <w:r w:rsidRPr="0042253F">
        <w:rPr>
          <w:rFonts w:ascii="Times New Roman" w:eastAsia="Times New Roman" w:hAnsi="Times New Roman"/>
          <w:bCs/>
          <w:color w:val="000000"/>
          <w:lang w:eastAsia="ru-RU"/>
        </w:rPr>
        <w:t xml:space="preserve"> та </w:t>
      </w:r>
      <w:proofErr w:type="spellStart"/>
      <w:r w:rsidRPr="0042253F">
        <w:rPr>
          <w:rFonts w:ascii="Times New Roman" w:eastAsia="Times New Roman" w:hAnsi="Times New Roman"/>
          <w:bCs/>
          <w:color w:val="000000"/>
          <w:lang w:eastAsia="ru-RU"/>
        </w:rPr>
        <w:t>розбирання</w:t>
      </w:r>
      <w:proofErr w:type="spellEnd"/>
      <w:r w:rsidRPr="0042253F">
        <w:rPr>
          <w:rFonts w:ascii="Times New Roman" w:eastAsia="Times New Roman" w:hAnsi="Times New Roman"/>
          <w:bCs/>
          <w:color w:val="000000"/>
          <w:lang w:eastAsia="ru-RU"/>
        </w:rPr>
        <w:t xml:space="preserve"> </w:t>
      </w:r>
      <w:proofErr w:type="spellStart"/>
      <w:r w:rsidRPr="0042253F">
        <w:rPr>
          <w:rFonts w:ascii="Times New Roman" w:eastAsia="Times New Roman" w:hAnsi="Times New Roman"/>
          <w:bCs/>
          <w:color w:val="000000"/>
          <w:lang w:eastAsia="ru-RU"/>
        </w:rPr>
        <w:t>риштувань</w:t>
      </w:r>
      <w:proofErr w:type="spellEnd"/>
      <w:r w:rsidRPr="0042253F">
        <w:rPr>
          <w:rFonts w:ascii="Times New Roman" w:eastAsia="Times New Roman" w:hAnsi="Times New Roman"/>
          <w:bCs/>
          <w:color w:val="000000"/>
          <w:lang w:eastAsia="ru-RU"/>
        </w:rPr>
        <w:t xml:space="preserve"> </w:t>
      </w:r>
      <w:proofErr w:type="spellStart"/>
      <w:r w:rsidRPr="0042253F">
        <w:rPr>
          <w:rFonts w:ascii="Times New Roman" w:eastAsia="Times New Roman" w:hAnsi="Times New Roman"/>
          <w:bCs/>
          <w:color w:val="000000"/>
          <w:lang w:eastAsia="ru-RU"/>
        </w:rPr>
        <w:t>виконує</w:t>
      </w:r>
      <w:proofErr w:type="spellEnd"/>
      <w:r w:rsidRPr="0042253F">
        <w:rPr>
          <w:rFonts w:ascii="Times New Roman" w:eastAsia="Times New Roman" w:hAnsi="Times New Roman"/>
          <w:bCs/>
          <w:color w:val="000000"/>
          <w:lang w:eastAsia="ru-RU"/>
        </w:rPr>
        <w:t xml:space="preserve"> </w:t>
      </w:r>
      <w:proofErr w:type="spellStart"/>
      <w:r w:rsidRPr="0042253F">
        <w:rPr>
          <w:rFonts w:ascii="Times New Roman" w:eastAsia="Times New Roman" w:hAnsi="Times New Roman"/>
          <w:bCs/>
          <w:color w:val="000000"/>
          <w:lang w:eastAsia="ru-RU"/>
        </w:rPr>
        <w:t>Виконавець</w:t>
      </w:r>
      <w:proofErr w:type="spellEnd"/>
      <w:r>
        <w:rPr>
          <w:rFonts w:ascii="Times New Roman" w:eastAsia="Times New Roman" w:hAnsi="Times New Roman"/>
          <w:bCs/>
          <w:color w:val="000000"/>
          <w:lang w:val="uk-UA" w:eastAsia="ru-RU"/>
        </w:rPr>
        <w:t>.</w:t>
      </w:r>
    </w:p>
    <w:p w14:paraId="23DE63DF" w14:textId="61B1CA6A" w:rsidR="0042253F" w:rsidRPr="0042253F" w:rsidRDefault="0042253F" w:rsidP="0042253F">
      <w:pPr>
        <w:spacing w:after="0" w:line="240" w:lineRule="auto"/>
        <w:ind w:hanging="11"/>
        <w:jc w:val="both"/>
        <w:rPr>
          <w:rFonts w:ascii="Times New Roman" w:eastAsia="Times New Roman" w:hAnsi="Times New Roman"/>
          <w:bCs/>
          <w:color w:val="000000"/>
          <w:lang w:eastAsia="ru-RU"/>
        </w:rPr>
      </w:pPr>
      <w:r w:rsidRPr="0042253F">
        <w:rPr>
          <w:rFonts w:ascii="Times New Roman" w:eastAsia="Times New Roman" w:hAnsi="Times New Roman"/>
          <w:bCs/>
          <w:color w:val="000000"/>
          <w:lang w:eastAsia="ru-RU"/>
        </w:rPr>
        <w:tab/>
        <w:t xml:space="preserve">  </w:t>
      </w:r>
    </w:p>
    <w:p w14:paraId="12CFBF8A" w14:textId="67871930" w:rsidR="000B14AA" w:rsidRPr="00FA07E4" w:rsidRDefault="00A45E85" w:rsidP="000D32AA">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B63359">
        <w:rPr>
          <w:rFonts w:ascii="Times New Roman" w:eastAsia="Times New Roman" w:hAnsi="Times New Roman"/>
          <w:bCs/>
          <w:color w:val="000000"/>
          <w:lang w:val="uk-UA" w:eastAsia="ru-RU"/>
        </w:rPr>
        <w:t xml:space="preserve"> </w:t>
      </w:r>
      <w:r w:rsidR="000B14AA" w:rsidRPr="00FA07E4">
        <w:rPr>
          <w:rFonts w:ascii="Times New Roman" w:eastAsia="Times New Roman" w:hAnsi="Times New Roman"/>
          <w:bCs/>
          <w:color w:val="000000"/>
          <w:lang w:val="uk-UA" w:eastAsia="ru-RU"/>
        </w:rPr>
        <w:t>Демонтован</w:t>
      </w:r>
      <w:r w:rsidR="00FA07E4" w:rsidRPr="00FA07E4">
        <w:rPr>
          <w:rFonts w:ascii="Times New Roman" w:eastAsia="Times New Roman" w:hAnsi="Times New Roman"/>
          <w:bCs/>
          <w:color w:val="000000"/>
          <w:lang w:val="uk-UA" w:eastAsia="ru-RU"/>
        </w:rPr>
        <w:t>ий</w:t>
      </w:r>
      <w:r w:rsidR="000B14AA" w:rsidRPr="00FA07E4">
        <w:rPr>
          <w:rFonts w:ascii="Times New Roman" w:eastAsia="Times New Roman" w:hAnsi="Times New Roman"/>
          <w:bCs/>
          <w:color w:val="000000"/>
          <w:lang w:val="uk-UA" w:eastAsia="ru-RU"/>
        </w:rPr>
        <w:t xml:space="preserve"> </w:t>
      </w:r>
      <w:r w:rsidR="00FA07E4" w:rsidRPr="00FA07E4">
        <w:rPr>
          <w:rFonts w:ascii="Times New Roman" w:eastAsia="Times New Roman" w:hAnsi="Times New Roman"/>
          <w:bCs/>
          <w:color w:val="000000"/>
          <w:lang w:val="uk-UA" w:eastAsia="ru-RU"/>
        </w:rPr>
        <w:t>металобрухт</w:t>
      </w:r>
      <w:r w:rsidR="000B14AA" w:rsidRPr="00FA07E4">
        <w:rPr>
          <w:rFonts w:ascii="Times New Roman" w:eastAsia="Times New Roman" w:hAnsi="Times New Roman"/>
          <w:bCs/>
          <w:color w:val="000000"/>
          <w:lang w:val="uk-UA" w:eastAsia="ru-RU"/>
        </w:rPr>
        <w:t xml:space="preserve"> є власністю Замовника та передаються Замовнику по ак</w:t>
      </w:r>
      <w:r w:rsidR="004D4F88">
        <w:rPr>
          <w:rFonts w:ascii="Times New Roman" w:eastAsia="Times New Roman" w:hAnsi="Times New Roman"/>
          <w:bCs/>
          <w:color w:val="000000"/>
          <w:lang w:val="uk-UA" w:eastAsia="ru-RU"/>
        </w:rPr>
        <w:t>ту</w:t>
      </w:r>
      <w:r w:rsidR="000B14AA" w:rsidRPr="00FA07E4">
        <w:rPr>
          <w:rFonts w:ascii="Times New Roman" w:eastAsia="Times New Roman" w:hAnsi="Times New Roman"/>
          <w:bCs/>
          <w:color w:val="000000"/>
          <w:lang w:val="uk-UA" w:eastAsia="ru-RU"/>
        </w:rPr>
        <w:t>.</w:t>
      </w:r>
    </w:p>
    <w:p w14:paraId="0AF60422" w14:textId="0C2386ED" w:rsidR="000B14AA" w:rsidRDefault="000B14AA" w:rsidP="000D32AA">
      <w:pPr>
        <w:spacing w:after="0" w:line="240" w:lineRule="auto"/>
        <w:ind w:hanging="11"/>
        <w:jc w:val="both"/>
        <w:rPr>
          <w:rFonts w:ascii="Times New Roman" w:eastAsia="Times New Roman" w:hAnsi="Times New Roman"/>
          <w:bCs/>
          <w:color w:val="000000"/>
          <w:lang w:val="uk-UA" w:eastAsia="ru-RU"/>
        </w:rPr>
      </w:pPr>
      <w:r w:rsidRPr="00FA07E4">
        <w:rPr>
          <w:rFonts w:ascii="Times New Roman" w:eastAsia="Times New Roman" w:hAnsi="Times New Roman"/>
          <w:bCs/>
          <w:color w:val="000000"/>
          <w:lang w:val="uk-UA" w:eastAsia="ru-RU"/>
        </w:rPr>
        <w:t xml:space="preserve">     Вивіз металобрухту на склад ПОКВПТГ «</w:t>
      </w:r>
      <w:proofErr w:type="spellStart"/>
      <w:r w:rsidRPr="00FA07E4">
        <w:rPr>
          <w:rFonts w:ascii="Times New Roman" w:eastAsia="Times New Roman" w:hAnsi="Times New Roman"/>
          <w:bCs/>
          <w:color w:val="000000"/>
          <w:lang w:val="uk-UA" w:eastAsia="ru-RU"/>
        </w:rPr>
        <w:t>Полтаватеплоенерго</w:t>
      </w:r>
      <w:proofErr w:type="spellEnd"/>
      <w:r w:rsidRPr="00FA07E4">
        <w:rPr>
          <w:rFonts w:ascii="Times New Roman" w:eastAsia="Times New Roman" w:hAnsi="Times New Roman"/>
          <w:bCs/>
          <w:color w:val="000000"/>
          <w:lang w:val="uk-UA" w:eastAsia="ru-RU"/>
        </w:rPr>
        <w:t xml:space="preserve">» виконує </w:t>
      </w:r>
      <w:r w:rsidR="003646C3" w:rsidRPr="00FA07E4">
        <w:rPr>
          <w:rFonts w:ascii="Times New Roman" w:eastAsia="Times New Roman" w:hAnsi="Times New Roman"/>
          <w:bCs/>
          <w:color w:val="000000"/>
          <w:lang w:val="uk-UA" w:eastAsia="ru-RU"/>
        </w:rPr>
        <w:t>В</w:t>
      </w:r>
      <w:r w:rsidRPr="00FA07E4">
        <w:rPr>
          <w:rFonts w:ascii="Times New Roman" w:eastAsia="Times New Roman" w:hAnsi="Times New Roman"/>
          <w:bCs/>
          <w:color w:val="000000"/>
          <w:lang w:val="uk-UA" w:eastAsia="ru-RU"/>
        </w:rPr>
        <w:t>иконавець транспортом за свій рахунок. (орієнтовна відстань від місця проведення робіт до бази ПОКВПТГ «</w:t>
      </w:r>
      <w:proofErr w:type="spellStart"/>
      <w:r w:rsidRPr="00FA07E4">
        <w:rPr>
          <w:rFonts w:ascii="Times New Roman" w:eastAsia="Times New Roman" w:hAnsi="Times New Roman"/>
          <w:bCs/>
          <w:color w:val="000000"/>
          <w:lang w:val="uk-UA" w:eastAsia="ru-RU"/>
        </w:rPr>
        <w:t>Полтаватеплоенерго</w:t>
      </w:r>
      <w:proofErr w:type="spellEnd"/>
      <w:r w:rsidRPr="00FA07E4">
        <w:rPr>
          <w:rFonts w:ascii="Times New Roman" w:eastAsia="Times New Roman" w:hAnsi="Times New Roman"/>
          <w:bCs/>
          <w:color w:val="000000"/>
          <w:lang w:val="uk-UA" w:eastAsia="ru-RU"/>
        </w:rPr>
        <w:t>» в м.</w:t>
      </w:r>
      <w:r w:rsidR="003013C9" w:rsidRPr="00FA07E4">
        <w:rPr>
          <w:rFonts w:ascii="Times New Roman" w:eastAsia="Times New Roman" w:hAnsi="Times New Roman"/>
          <w:bCs/>
          <w:color w:val="000000"/>
          <w:lang w:val="uk-UA" w:eastAsia="ru-RU"/>
        </w:rPr>
        <w:t xml:space="preserve"> </w:t>
      </w:r>
      <w:r w:rsidRPr="00FA07E4">
        <w:rPr>
          <w:rFonts w:ascii="Times New Roman" w:eastAsia="Times New Roman" w:hAnsi="Times New Roman"/>
          <w:bCs/>
          <w:color w:val="000000"/>
          <w:lang w:val="uk-UA" w:eastAsia="ru-RU"/>
        </w:rPr>
        <w:t xml:space="preserve">Кременчук - </w:t>
      </w:r>
      <w:r w:rsidR="003646C3" w:rsidRPr="00FA07E4">
        <w:rPr>
          <w:rFonts w:ascii="Times New Roman" w:eastAsia="Times New Roman" w:hAnsi="Times New Roman"/>
          <w:bCs/>
          <w:color w:val="000000"/>
          <w:lang w:val="uk-UA" w:eastAsia="ru-RU"/>
        </w:rPr>
        <w:t>1</w:t>
      </w:r>
      <w:r w:rsidRPr="00FA07E4">
        <w:rPr>
          <w:rFonts w:ascii="Times New Roman" w:eastAsia="Times New Roman" w:hAnsi="Times New Roman"/>
          <w:bCs/>
          <w:color w:val="000000"/>
          <w:lang w:val="uk-UA" w:eastAsia="ru-RU"/>
        </w:rPr>
        <w:t xml:space="preserve"> км).</w:t>
      </w:r>
    </w:p>
    <w:p w14:paraId="6738DBCF" w14:textId="77777777" w:rsidR="00B63359" w:rsidRDefault="00B63359" w:rsidP="000D32AA">
      <w:pPr>
        <w:spacing w:after="0" w:line="240" w:lineRule="auto"/>
        <w:ind w:hanging="11"/>
        <w:jc w:val="both"/>
        <w:rPr>
          <w:rFonts w:ascii="Times New Roman" w:eastAsia="Times New Roman" w:hAnsi="Times New Roman"/>
          <w:bCs/>
          <w:color w:val="000000"/>
          <w:lang w:val="uk-UA" w:eastAsia="ru-RU"/>
        </w:rPr>
      </w:pPr>
    </w:p>
    <w:p w14:paraId="68375E1F" w14:textId="549E822C" w:rsidR="00B63359" w:rsidRDefault="00B63359" w:rsidP="000D32AA">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B63359">
        <w:rPr>
          <w:rFonts w:ascii="Times New Roman" w:eastAsia="Times New Roman" w:hAnsi="Times New Roman"/>
          <w:bCs/>
          <w:color w:val="000000"/>
          <w:lang w:val="uk-UA" w:eastAsia="ru-RU"/>
        </w:rPr>
        <w:t xml:space="preserve">При виконанні робіт </w:t>
      </w:r>
      <w:r>
        <w:rPr>
          <w:rFonts w:ascii="Times New Roman" w:eastAsia="Times New Roman" w:hAnsi="Times New Roman"/>
          <w:bCs/>
          <w:color w:val="000000"/>
          <w:lang w:val="uk-UA" w:eastAsia="ru-RU"/>
        </w:rPr>
        <w:t>В</w:t>
      </w:r>
      <w:r w:rsidRPr="00B63359">
        <w:rPr>
          <w:rFonts w:ascii="Times New Roman" w:eastAsia="Times New Roman" w:hAnsi="Times New Roman"/>
          <w:bCs/>
          <w:color w:val="000000"/>
          <w:lang w:val="uk-UA" w:eastAsia="ru-RU"/>
        </w:rPr>
        <w:t xml:space="preserve">иконавець, відповідно до діючого порядку встановленого </w:t>
      </w:r>
      <w:r w:rsidR="004D4F88">
        <w:rPr>
          <w:rFonts w:ascii="Times New Roman" w:eastAsia="Times New Roman" w:hAnsi="Times New Roman"/>
          <w:bCs/>
          <w:color w:val="000000"/>
          <w:lang w:val="uk-UA" w:eastAsia="ru-RU"/>
        </w:rPr>
        <w:t>З</w:t>
      </w:r>
      <w:r w:rsidRPr="00B63359">
        <w:rPr>
          <w:rFonts w:ascii="Times New Roman" w:eastAsia="Times New Roman" w:hAnsi="Times New Roman"/>
          <w:bCs/>
          <w:color w:val="000000"/>
          <w:lang w:val="uk-UA" w:eastAsia="ru-RU"/>
        </w:rPr>
        <w:t xml:space="preserve">амовником, проводить прибирання робочих місць та вивезення сміття, орієнтовна відстань до звалища </w:t>
      </w:r>
      <w:r w:rsidR="003325BA">
        <w:rPr>
          <w:rFonts w:ascii="Times New Roman" w:eastAsia="Times New Roman" w:hAnsi="Times New Roman"/>
          <w:bCs/>
          <w:color w:val="000000"/>
          <w:lang w:val="uk-UA" w:eastAsia="ru-RU"/>
        </w:rPr>
        <w:t>50</w:t>
      </w:r>
      <w:r w:rsidRPr="00B63359">
        <w:rPr>
          <w:rFonts w:ascii="Times New Roman" w:eastAsia="Times New Roman" w:hAnsi="Times New Roman"/>
          <w:bCs/>
          <w:color w:val="000000"/>
          <w:lang w:val="uk-UA" w:eastAsia="ru-RU"/>
        </w:rPr>
        <w:t xml:space="preserve"> км</w:t>
      </w:r>
      <w:r w:rsidR="004D4F88">
        <w:rPr>
          <w:rFonts w:ascii="Times New Roman" w:eastAsia="Times New Roman" w:hAnsi="Times New Roman"/>
          <w:bCs/>
          <w:color w:val="000000"/>
          <w:lang w:val="uk-UA" w:eastAsia="ru-RU"/>
        </w:rPr>
        <w:t>.</w:t>
      </w:r>
    </w:p>
    <w:p w14:paraId="0F384E02" w14:textId="77777777" w:rsidR="0042253F" w:rsidRDefault="0042253F" w:rsidP="0042253F">
      <w:pPr>
        <w:spacing w:after="0" w:line="240" w:lineRule="auto"/>
        <w:ind w:hanging="11"/>
        <w:jc w:val="both"/>
        <w:rPr>
          <w:rFonts w:ascii="Times New Roman" w:eastAsia="Times New Roman" w:hAnsi="Times New Roman"/>
          <w:bCs/>
          <w:color w:val="000000"/>
          <w:lang w:val="uk-UA" w:eastAsia="ru-RU"/>
        </w:rPr>
      </w:pPr>
    </w:p>
    <w:p w14:paraId="6E992BFC" w14:textId="4F1C4FC7" w:rsidR="0042253F" w:rsidRPr="0042253F" w:rsidRDefault="0042253F" w:rsidP="0042253F">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Cs/>
          <w:color w:val="000000"/>
          <w:lang w:val="uk-UA" w:eastAsia="ru-RU"/>
        </w:rPr>
        <w:t xml:space="preserve">    </w:t>
      </w:r>
      <w:r w:rsidRPr="0042253F">
        <w:rPr>
          <w:rFonts w:ascii="Times New Roman" w:eastAsia="Times New Roman" w:hAnsi="Times New Roman"/>
          <w:b/>
          <w:color w:val="000000"/>
          <w:lang w:val="uk-UA" w:eastAsia="ru-RU"/>
        </w:rPr>
        <w:t>Гарантії після закінчення робіт.</w:t>
      </w:r>
    </w:p>
    <w:p w14:paraId="0539478E" w14:textId="32C2176F" w:rsidR="0042253F" w:rsidRPr="0042253F" w:rsidRDefault="0042253F" w:rsidP="0042253F">
      <w:pPr>
        <w:spacing w:after="0" w:line="240" w:lineRule="auto"/>
        <w:ind w:hanging="11"/>
        <w:jc w:val="both"/>
        <w:rPr>
          <w:rFonts w:ascii="Times New Roman" w:eastAsia="Times New Roman" w:hAnsi="Times New Roman"/>
          <w:bCs/>
          <w:color w:val="000000"/>
          <w:lang w:val="uk-UA" w:eastAsia="ru-RU"/>
        </w:rPr>
      </w:pPr>
      <w:r w:rsidRPr="0042253F">
        <w:rPr>
          <w:rFonts w:ascii="Times New Roman" w:eastAsia="Times New Roman" w:hAnsi="Times New Roman"/>
          <w:bCs/>
          <w:color w:val="000000"/>
          <w:lang w:val="uk-UA" w:eastAsia="ru-RU"/>
        </w:rPr>
        <w:t xml:space="preserve">   </w:t>
      </w:r>
      <w:r w:rsidR="007F7CA1">
        <w:rPr>
          <w:rFonts w:ascii="Times New Roman" w:eastAsia="Times New Roman" w:hAnsi="Times New Roman"/>
          <w:bCs/>
          <w:color w:val="000000"/>
          <w:lang w:val="uk-UA" w:eastAsia="ru-RU"/>
        </w:rPr>
        <w:t>Виконавець</w:t>
      </w:r>
      <w:r w:rsidRPr="0042253F">
        <w:rPr>
          <w:rFonts w:ascii="Times New Roman" w:eastAsia="Times New Roman" w:hAnsi="Times New Roman"/>
          <w:bCs/>
          <w:color w:val="000000"/>
          <w:lang w:val="uk-UA" w:eastAsia="ru-RU"/>
        </w:rPr>
        <w:t xml:space="preserve"> гарантує надійність і якість виконаних робіт протягом </w:t>
      </w:r>
      <w:r>
        <w:rPr>
          <w:rFonts w:ascii="Times New Roman" w:eastAsia="Times New Roman" w:hAnsi="Times New Roman"/>
          <w:bCs/>
          <w:color w:val="000000"/>
          <w:lang w:val="uk-UA" w:eastAsia="ru-RU"/>
        </w:rPr>
        <w:t>12</w:t>
      </w:r>
      <w:r w:rsidRPr="0042253F">
        <w:rPr>
          <w:rFonts w:ascii="Times New Roman" w:eastAsia="Times New Roman" w:hAnsi="Times New Roman"/>
          <w:bCs/>
          <w:color w:val="000000"/>
          <w:lang w:val="uk-UA" w:eastAsia="ru-RU"/>
        </w:rPr>
        <w:t xml:space="preserve"> місяців, з моменту підписання Сторонами Акту (форма КБ-2в). При виході з ладу об’єкта в гарантійний строк складається акт розслідування причин за участю представників </w:t>
      </w:r>
      <w:r w:rsidR="007F7CA1">
        <w:rPr>
          <w:rFonts w:ascii="Times New Roman" w:eastAsia="Times New Roman" w:hAnsi="Times New Roman"/>
          <w:bCs/>
          <w:color w:val="000000"/>
          <w:lang w:val="uk-UA" w:eastAsia="ru-RU"/>
        </w:rPr>
        <w:t>Виконавця</w:t>
      </w:r>
      <w:r w:rsidRPr="0042253F">
        <w:rPr>
          <w:rFonts w:ascii="Times New Roman" w:eastAsia="Times New Roman" w:hAnsi="Times New Roman"/>
          <w:bCs/>
          <w:color w:val="000000"/>
          <w:lang w:val="uk-UA" w:eastAsia="ru-RU"/>
        </w:rPr>
        <w:t xml:space="preserve"> та Замовника.</w:t>
      </w:r>
    </w:p>
    <w:p w14:paraId="017AC05F" w14:textId="0CEA0F46" w:rsidR="0042253F" w:rsidRPr="0042253F" w:rsidRDefault="0042253F" w:rsidP="0042253F">
      <w:pPr>
        <w:spacing w:after="0" w:line="240" w:lineRule="auto"/>
        <w:ind w:hanging="11"/>
        <w:jc w:val="both"/>
        <w:rPr>
          <w:rFonts w:ascii="Times New Roman" w:eastAsia="Times New Roman" w:hAnsi="Times New Roman"/>
          <w:bCs/>
          <w:color w:val="000000"/>
          <w:lang w:val="uk-UA" w:eastAsia="ru-RU"/>
        </w:rPr>
      </w:pPr>
      <w:r w:rsidRPr="0042253F">
        <w:rPr>
          <w:rFonts w:ascii="Times New Roman" w:eastAsia="Times New Roman" w:hAnsi="Times New Roman"/>
          <w:bCs/>
          <w:color w:val="000000"/>
          <w:lang w:val="uk-UA" w:eastAsia="ru-RU"/>
        </w:rPr>
        <w:t xml:space="preserve">  Якщо </w:t>
      </w:r>
      <w:r w:rsidR="007F7CA1">
        <w:rPr>
          <w:rFonts w:ascii="Times New Roman" w:eastAsia="Times New Roman" w:hAnsi="Times New Roman"/>
          <w:bCs/>
          <w:color w:val="000000"/>
          <w:lang w:val="uk-UA" w:eastAsia="ru-RU"/>
        </w:rPr>
        <w:t>Виконавець</w:t>
      </w:r>
      <w:r w:rsidRPr="0042253F">
        <w:rPr>
          <w:rFonts w:ascii="Times New Roman" w:eastAsia="Times New Roman" w:hAnsi="Times New Roman"/>
          <w:bCs/>
          <w:color w:val="000000"/>
          <w:lang w:val="uk-UA" w:eastAsia="ru-RU"/>
        </w:rPr>
        <w:t xml:space="preserve"> відмовляється підписувати акт, Замовник залучає незалежну експертну організацію, покриття витрат на послуги незалежної організації здійснює за рахунок винної Сторони. </w:t>
      </w:r>
    </w:p>
    <w:p w14:paraId="5D32AF50" w14:textId="63D8CA9A" w:rsidR="0042253F" w:rsidRPr="0042253F" w:rsidRDefault="0042253F" w:rsidP="0042253F">
      <w:pPr>
        <w:spacing w:after="0" w:line="240" w:lineRule="auto"/>
        <w:ind w:hanging="11"/>
        <w:jc w:val="both"/>
        <w:rPr>
          <w:rFonts w:ascii="Times New Roman" w:eastAsia="Times New Roman" w:hAnsi="Times New Roman"/>
          <w:bCs/>
          <w:color w:val="000000"/>
          <w:lang w:val="uk-UA" w:eastAsia="ru-RU"/>
        </w:rPr>
      </w:pPr>
      <w:r w:rsidRPr="0042253F">
        <w:rPr>
          <w:rFonts w:ascii="Times New Roman" w:eastAsia="Times New Roman" w:hAnsi="Times New Roman"/>
          <w:bCs/>
          <w:color w:val="000000"/>
          <w:lang w:val="uk-UA" w:eastAsia="ru-RU"/>
        </w:rPr>
        <w:t xml:space="preserve">    </w:t>
      </w:r>
      <w:r w:rsidR="007F7CA1">
        <w:rPr>
          <w:rFonts w:ascii="Times New Roman" w:eastAsia="Times New Roman" w:hAnsi="Times New Roman"/>
          <w:bCs/>
          <w:color w:val="000000"/>
          <w:lang w:val="uk-UA" w:eastAsia="ru-RU"/>
        </w:rPr>
        <w:t>Виконавець</w:t>
      </w:r>
      <w:r w:rsidRPr="0042253F">
        <w:rPr>
          <w:rFonts w:ascii="Times New Roman" w:eastAsia="Times New Roman" w:hAnsi="Times New Roman"/>
          <w:bCs/>
          <w:color w:val="000000"/>
          <w:lang w:val="uk-UA" w:eastAsia="ru-RU"/>
        </w:rPr>
        <w:t xml:space="preserve"> зобов’язаний протягом 3 (трьох) робочих днів з дня отримання письмового повідомлення від Замовника про виявлення недоліків та дефектів, усунути ці недоліки. Перелік недоліків визначається у дефектному акті, що укладається та підписується Сторонами.</w:t>
      </w:r>
    </w:p>
    <w:p w14:paraId="69481EAB" w14:textId="17058924" w:rsidR="0042253F" w:rsidRDefault="0042253F" w:rsidP="0042253F">
      <w:pPr>
        <w:spacing w:after="0" w:line="240" w:lineRule="auto"/>
        <w:ind w:hanging="11"/>
        <w:jc w:val="both"/>
        <w:rPr>
          <w:rFonts w:ascii="Times New Roman" w:eastAsia="Times New Roman" w:hAnsi="Times New Roman"/>
          <w:bCs/>
          <w:color w:val="000000"/>
          <w:lang w:val="uk-UA" w:eastAsia="ru-RU"/>
        </w:rPr>
      </w:pPr>
      <w:r w:rsidRPr="0042253F">
        <w:rPr>
          <w:rFonts w:ascii="Times New Roman" w:eastAsia="Times New Roman" w:hAnsi="Times New Roman"/>
          <w:bCs/>
          <w:color w:val="000000"/>
          <w:lang w:val="uk-UA" w:eastAsia="ru-RU"/>
        </w:rPr>
        <w:t xml:space="preserve">  Усуненню підлягають виключно ті недоліки та дефекти, що виникли з вини </w:t>
      </w:r>
      <w:r w:rsidR="007F7CA1">
        <w:rPr>
          <w:rFonts w:ascii="Times New Roman" w:eastAsia="Times New Roman" w:hAnsi="Times New Roman"/>
          <w:bCs/>
          <w:color w:val="000000"/>
          <w:lang w:val="uk-UA" w:eastAsia="ru-RU"/>
        </w:rPr>
        <w:t>Виконавця</w:t>
      </w:r>
      <w:r w:rsidRPr="0042253F">
        <w:rPr>
          <w:rFonts w:ascii="Times New Roman" w:eastAsia="Times New Roman" w:hAnsi="Times New Roman"/>
          <w:bCs/>
          <w:color w:val="000000"/>
          <w:lang w:val="uk-UA" w:eastAsia="ru-RU"/>
        </w:rPr>
        <w:t>.</w:t>
      </w:r>
    </w:p>
    <w:p w14:paraId="7FBBF366" w14:textId="77777777" w:rsidR="00FA07E4" w:rsidRDefault="00FA07E4" w:rsidP="000D32AA">
      <w:pPr>
        <w:spacing w:after="0" w:line="240" w:lineRule="auto"/>
        <w:ind w:hanging="11"/>
        <w:jc w:val="both"/>
        <w:rPr>
          <w:rFonts w:ascii="Times New Roman" w:eastAsia="Times New Roman" w:hAnsi="Times New Roman"/>
          <w:b/>
          <w:color w:val="000000"/>
          <w:lang w:val="uk-UA" w:eastAsia="ru-RU"/>
        </w:rPr>
      </w:pPr>
    </w:p>
    <w:p w14:paraId="22606189" w14:textId="77777777" w:rsidR="0042253F" w:rsidRPr="0042253F" w:rsidRDefault="0042253F" w:rsidP="000D32AA">
      <w:pPr>
        <w:spacing w:after="0" w:line="240" w:lineRule="auto"/>
        <w:ind w:hanging="11"/>
        <w:jc w:val="both"/>
        <w:rPr>
          <w:rFonts w:ascii="Times New Roman" w:eastAsia="Times New Roman" w:hAnsi="Times New Roman"/>
          <w:b/>
          <w:color w:val="000000"/>
          <w:lang w:val="uk-UA" w:eastAsia="ru-RU"/>
        </w:rPr>
      </w:pPr>
    </w:p>
    <w:p w14:paraId="4AB60E29" w14:textId="330644EA" w:rsidR="00380A74" w:rsidRPr="003D07E8" w:rsidRDefault="000D32AA" w:rsidP="000D32AA">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bookmarkStart w:id="10" w:name="_Hlk162363607"/>
      <w:r w:rsidR="003646C3" w:rsidRPr="003D07E8">
        <w:rPr>
          <w:rFonts w:ascii="Times New Roman" w:eastAsia="Times New Roman" w:hAnsi="Times New Roman"/>
          <w:b/>
          <w:color w:val="000000"/>
          <w:lang w:val="uk-UA" w:eastAsia="ru-RU"/>
        </w:rPr>
        <w:t>Виконавець</w:t>
      </w:r>
      <w:r w:rsidR="00380A74" w:rsidRPr="003D07E8">
        <w:rPr>
          <w:rFonts w:ascii="Times New Roman" w:eastAsia="Times New Roman" w:hAnsi="Times New Roman"/>
          <w:b/>
          <w:color w:val="000000"/>
          <w:lang w:val="uk-UA" w:eastAsia="ru-RU"/>
        </w:rPr>
        <w:t xml:space="preserve"> повинен до початку проведення робіт розробити та узгодити з Замовником Проект виконання робіт (ПВР).</w:t>
      </w:r>
    </w:p>
    <w:p w14:paraId="59D38B48" w14:textId="77777777" w:rsidR="008C291D" w:rsidRDefault="008C291D" w:rsidP="000D32AA">
      <w:pPr>
        <w:spacing w:after="0" w:line="240" w:lineRule="auto"/>
        <w:ind w:hanging="11"/>
        <w:jc w:val="both"/>
        <w:rPr>
          <w:rFonts w:ascii="Times New Roman" w:eastAsia="Times New Roman" w:hAnsi="Times New Roman"/>
          <w:b/>
          <w:color w:val="000000"/>
          <w:highlight w:val="yellow"/>
          <w:lang w:val="uk-UA" w:eastAsia="ru-RU"/>
        </w:rPr>
      </w:pPr>
    </w:p>
    <w:p w14:paraId="5E33E7FF" w14:textId="086AE9E0" w:rsidR="008C291D" w:rsidRDefault="008C291D" w:rsidP="008C4AAC">
      <w:pPr>
        <w:spacing w:after="0" w:line="240" w:lineRule="auto"/>
        <w:ind w:hanging="11"/>
        <w:jc w:val="center"/>
        <w:rPr>
          <w:rFonts w:ascii="Times New Roman" w:eastAsia="Times New Roman" w:hAnsi="Times New Roman"/>
          <w:b/>
          <w:color w:val="000000"/>
          <w:lang w:val="uk-UA" w:eastAsia="ru-RU"/>
        </w:rPr>
      </w:pPr>
      <w:r w:rsidRPr="003154D8">
        <w:rPr>
          <w:rFonts w:ascii="Times New Roman" w:eastAsia="Times New Roman" w:hAnsi="Times New Roman"/>
          <w:b/>
          <w:color w:val="000000"/>
          <w:lang w:val="uk-UA" w:eastAsia="ru-RU"/>
        </w:rPr>
        <w:t>Обсяг виконання робіт</w:t>
      </w:r>
    </w:p>
    <w:p w14:paraId="2A33BBA5" w14:textId="77777777" w:rsidR="005C3D2A" w:rsidRPr="003154D8" w:rsidRDefault="005C3D2A" w:rsidP="008C4AAC">
      <w:pPr>
        <w:spacing w:after="0" w:line="240" w:lineRule="auto"/>
        <w:ind w:hanging="11"/>
        <w:jc w:val="center"/>
        <w:rPr>
          <w:rFonts w:ascii="Times New Roman" w:eastAsia="Times New Roman" w:hAnsi="Times New Roman"/>
          <w:b/>
          <w:color w:val="000000"/>
          <w:lang w:val="uk-UA" w:eastAsia="ru-RU"/>
        </w:rPr>
      </w:pPr>
    </w:p>
    <w:p w14:paraId="755ACFF0" w14:textId="1557C6C0" w:rsidR="005C3D2A" w:rsidRDefault="005C3D2A" w:rsidP="005C3D2A">
      <w:pPr>
        <w:pStyle w:val="3"/>
        <w:keepLines w:val="0"/>
        <w:numPr>
          <w:ilvl w:val="2"/>
          <w:numId w:val="38"/>
        </w:numPr>
        <w:tabs>
          <w:tab w:val="num" w:pos="567"/>
        </w:tabs>
        <w:suppressAutoHyphens/>
        <w:spacing w:before="0" w:line="240" w:lineRule="auto"/>
        <w:ind w:left="0" w:firstLine="708"/>
        <w:jc w:val="both"/>
      </w:pPr>
    </w:p>
    <w:tbl>
      <w:tblPr>
        <w:tblW w:w="9629" w:type="dxa"/>
        <w:tblInd w:w="118" w:type="dxa"/>
        <w:tblLook w:val="04A0" w:firstRow="1" w:lastRow="0" w:firstColumn="1" w:lastColumn="0" w:noHBand="0" w:noVBand="1"/>
      </w:tblPr>
      <w:tblGrid>
        <w:gridCol w:w="616"/>
        <w:gridCol w:w="5652"/>
        <w:gridCol w:w="1138"/>
        <w:gridCol w:w="1097"/>
        <w:gridCol w:w="1126"/>
      </w:tblGrid>
      <w:tr w:rsidR="005C3D2A" w:rsidRPr="005C3D2A" w14:paraId="552DB015" w14:textId="77777777" w:rsidTr="005C3D2A">
        <w:trPr>
          <w:trHeight w:val="563"/>
        </w:trPr>
        <w:tc>
          <w:tcPr>
            <w:tcW w:w="617" w:type="dxa"/>
            <w:tcBorders>
              <w:top w:val="single" w:sz="8" w:space="0" w:color="auto"/>
              <w:left w:val="single" w:sz="8" w:space="0" w:color="auto"/>
              <w:bottom w:val="nil"/>
              <w:right w:val="single" w:sz="4" w:space="0" w:color="auto"/>
            </w:tcBorders>
            <w:vAlign w:val="center"/>
            <w:hideMark/>
          </w:tcPr>
          <w:p w14:paraId="37E814A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w:t>
            </w:r>
            <w:r w:rsidRPr="005C3D2A">
              <w:rPr>
                <w:rFonts w:ascii="Times New Roman" w:hAnsi="Times New Roman" w:cs="Times New Roman"/>
                <w:color w:val="000000"/>
                <w:lang w:val="uk-UA" w:eastAsia="uk-UA"/>
              </w:rPr>
              <w:br/>
            </w:r>
            <w:proofErr w:type="spellStart"/>
            <w:r w:rsidRPr="005C3D2A">
              <w:rPr>
                <w:rFonts w:ascii="Times New Roman" w:hAnsi="Times New Roman" w:cs="Times New Roman"/>
                <w:color w:val="000000"/>
                <w:lang w:val="uk-UA" w:eastAsia="uk-UA"/>
              </w:rPr>
              <w:t>Ч.ч</w:t>
            </w:r>
            <w:proofErr w:type="spellEnd"/>
            <w:r w:rsidRPr="005C3D2A">
              <w:rPr>
                <w:rFonts w:ascii="Times New Roman" w:hAnsi="Times New Roman" w:cs="Times New Roman"/>
                <w:color w:val="000000"/>
                <w:lang w:val="uk-UA" w:eastAsia="uk-UA"/>
              </w:rPr>
              <w:t>.</w:t>
            </w:r>
          </w:p>
        </w:tc>
        <w:tc>
          <w:tcPr>
            <w:tcW w:w="5722" w:type="dxa"/>
            <w:tcBorders>
              <w:top w:val="single" w:sz="8" w:space="0" w:color="auto"/>
              <w:left w:val="nil"/>
              <w:bottom w:val="nil"/>
              <w:right w:val="nil"/>
            </w:tcBorders>
            <w:vAlign w:val="center"/>
            <w:hideMark/>
          </w:tcPr>
          <w:p w14:paraId="5D6D759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br/>
              <w:t>Найменування робіт і витрат</w:t>
            </w:r>
          </w:p>
        </w:tc>
        <w:tc>
          <w:tcPr>
            <w:tcW w:w="1138" w:type="dxa"/>
            <w:tcBorders>
              <w:top w:val="single" w:sz="8" w:space="0" w:color="auto"/>
              <w:left w:val="single" w:sz="4" w:space="0" w:color="auto"/>
              <w:bottom w:val="nil"/>
              <w:right w:val="nil"/>
            </w:tcBorders>
            <w:vAlign w:val="center"/>
            <w:hideMark/>
          </w:tcPr>
          <w:p w14:paraId="4B4494F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Одиниця</w:t>
            </w:r>
            <w:r w:rsidRPr="005C3D2A">
              <w:rPr>
                <w:rFonts w:ascii="Times New Roman" w:hAnsi="Times New Roman" w:cs="Times New Roman"/>
                <w:color w:val="000000"/>
                <w:lang w:val="uk-UA" w:eastAsia="uk-UA"/>
              </w:rPr>
              <w:br/>
              <w:t>виміру</w:t>
            </w:r>
          </w:p>
        </w:tc>
        <w:tc>
          <w:tcPr>
            <w:tcW w:w="1026" w:type="dxa"/>
            <w:tcBorders>
              <w:top w:val="single" w:sz="8" w:space="0" w:color="auto"/>
              <w:left w:val="single" w:sz="4" w:space="0" w:color="auto"/>
              <w:bottom w:val="nil"/>
              <w:right w:val="single" w:sz="4" w:space="0" w:color="000000"/>
            </w:tcBorders>
            <w:vAlign w:val="center"/>
            <w:hideMark/>
          </w:tcPr>
          <w:p w14:paraId="2113BEA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xml:space="preserve">  Кількість</w:t>
            </w:r>
          </w:p>
        </w:tc>
        <w:tc>
          <w:tcPr>
            <w:tcW w:w="1126" w:type="dxa"/>
            <w:tcBorders>
              <w:top w:val="single" w:sz="8" w:space="0" w:color="auto"/>
              <w:left w:val="nil"/>
              <w:bottom w:val="nil"/>
              <w:right w:val="single" w:sz="8" w:space="0" w:color="000000"/>
            </w:tcBorders>
            <w:vAlign w:val="center"/>
            <w:hideMark/>
          </w:tcPr>
          <w:p w14:paraId="0D857D8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Примітка</w:t>
            </w:r>
          </w:p>
        </w:tc>
      </w:tr>
      <w:tr w:rsidR="005C3D2A" w:rsidRPr="005C3D2A" w14:paraId="1244DACE" w14:textId="77777777" w:rsidTr="005C3D2A">
        <w:trPr>
          <w:trHeight w:val="308"/>
        </w:trPr>
        <w:tc>
          <w:tcPr>
            <w:tcW w:w="617" w:type="dxa"/>
            <w:tcBorders>
              <w:top w:val="single" w:sz="4" w:space="0" w:color="auto"/>
              <w:left w:val="single" w:sz="8" w:space="0" w:color="auto"/>
              <w:bottom w:val="single" w:sz="4" w:space="0" w:color="auto"/>
              <w:right w:val="single" w:sz="4" w:space="0" w:color="auto"/>
            </w:tcBorders>
            <w:vAlign w:val="center"/>
            <w:hideMark/>
          </w:tcPr>
          <w:p w14:paraId="54C9022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5722" w:type="dxa"/>
            <w:tcBorders>
              <w:top w:val="single" w:sz="4" w:space="0" w:color="auto"/>
              <w:left w:val="nil"/>
              <w:bottom w:val="single" w:sz="4" w:space="0" w:color="auto"/>
              <w:right w:val="nil"/>
            </w:tcBorders>
            <w:vAlign w:val="center"/>
            <w:hideMark/>
          </w:tcPr>
          <w:p w14:paraId="3E63601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w:t>
            </w:r>
          </w:p>
        </w:tc>
        <w:tc>
          <w:tcPr>
            <w:tcW w:w="1138" w:type="dxa"/>
            <w:tcBorders>
              <w:top w:val="single" w:sz="4" w:space="0" w:color="auto"/>
              <w:left w:val="single" w:sz="4" w:space="0" w:color="auto"/>
              <w:bottom w:val="single" w:sz="4" w:space="0" w:color="auto"/>
              <w:right w:val="nil"/>
            </w:tcBorders>
            <w:vAlign w:val="center"/>
            <w:hideMark/>
          </w:tcPr>
          <w:p w14:paraId="056928D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w:t>
            </w:r>
          </w:p>
        </w:tc>
        <w:tc>
          <w:tcPr>
            <w:tcW w:w="1026" w:type="dxa"/>
            <w:tcBorders>
              <w:top w:val="single" w:sz="4" w:space="0" w:color="auto"/>
              <w:left w:val="single" w:sz="4" w:space="0" w:color="auto"/>
              <w:bottom w:val="single" w:sz="4" w:space="0" w:color="auto"/>
              <w:right w:val="single" w:sz="4" w:space="0" w:color="000000"/>
            </w:tcBorders>
            <w:vAlign w:val="center"/>
            <w:hideMark/>
          </w:tcPr>
          <w:p w14:paraId="2E51AB6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4</w:t>
            </w:r>
          </w:p>
        </w:tc>
        <w:tc>
          <w:tcPr>
            <w:tcW w:w="1126" w:type="dxa"/>
            <w:tcBorders>
              <w:top w:val="single" w:sz="4" w:space="0" w:color="auto"/>
              <w:left w:val="nil"/>
              <w:bottom w:val="single" w:sz="4" w:space="0" w:color="auto"/>
              <w:right w:val="single" w:sz="8" w:space="0" w:color="000000"/>
            </w:tcBorders>
            <w:vAlign w:val="center"/>
            <w:hideMark/>
          </w:tcPr>
          <w:p w14:paraId="0E2A928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w:t>
            </w:r>
          </w:p>
        </w:tc>
      </w:tr>
      <w:tr w:rsidR="005C3D2A" w:rsidRPr="005C3D2A" w14:paraId="43927FE6" w14:textId="77777777" w:rsidTr="005C3D2A">
        <w:trPr>
          <w:trHeight w:val="297"/>
        </w:trPr>
        <w:tc>
          <w:tcPr>
            <w:tcW w:w="617" w:type="dxa"/>
            <w:tcBorders>
              <w:top w:val="nil"/>
              <w:left w:val="single" w:sz="8" w:space="0" w:color="auto"/>
              <w:bottom w:val="nil"/>
              <w:right w:val="single" w:sz="4" w:space="0" w:color="auto"/>
            </w:tcBorders>
            <w:vAlign w:val="center"/>
            <w:hideMark/>
          </w:tcPr>
          <w:p w14:paraId="768AD16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5722" w:type="dxa"/>
            <w:tcBorders>
              <w:top w:val="nil"/>
              <w:left w:val="nil"/>
              <w:bottom w:val="nil"/>
              <w:right w:val="single" w:sz="4" w:space="0" w:color="000000"/>
            </w:tcBorders>
            <w:vAlign w:val="center"/>
            <w:hideMark/>
          </w:tcPr>
          <w:p w14:paraId="46910C1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Розділ №1.  Підготовчі роботи</w:t>
            </w:r>
          </w:p>
        </w:tc>
        <w:tc>
          <w:tcPr>
            <w:tcW w:w="1138" w:type="dxa"/>
            <w:tcBorders>
              <w:top w:val="nil"/>
              <w:left w:val="nil"/>
              <w:bottom w:val="nil"/>
              <w:right w:val="single" w:sz="4" w:space="0" w:color="auto"/>
            </w:tcBorders>
            <w:vAlign w:val="center"/>
            <w:hideMark/>
          </w:tcPr>
          <w:p w14:paraId="458A22A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026" w:type="dxa"/>
            <w:tcBorders>
              <w:top w:val="nil"/>
              <w:left w:val="nil"/>
              <w:bottom w:val="nil"/>
              <w:right w:val="single" w:sz="4" w:space="0" w:color="auto"/>
            </w:tcBorders>
            <w:vAlign w:val="center"/>
            <w:hideMark/>
          </w:tcPr>
          <w:p w14:paraId="5F5F448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126" w:type="dxa"/>
            <w:tcBorders>
              <w:top w:val="nil"/>
              <w:left w:val="nil"/>
              <w:bottom w:val="nil"/>
              <w:right w:val="single" w:sz="8" w:space="0" w:color="auto"/>
            </w:tcBorders>
            <w:vAlign w:val="center"/>
            <w:hideMark/>
          </w:tcPr>
          <w:p w14:paraId="64D4677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F0EAFCD" w14:textId="77777777" w:rsidTr="005C3D2A">
        <w:trPr>
          <w:trHeight w:val="825"/>
        </w:trPr>
        <w:tc>
          <w:tcPr>
            <w:tcW w:w="617" w:type="dxa"/>
            <w:tcBorders>
              <w:top w:val="nil"/>
              <w:left w:val="single" w:sz="8" w:space="0" w:color="auto"/>
              <w:bottom w:val="nil"/>
              <w:right w:val="single" w:sz="4" w:space="0" w:color="auto"/>
            </w:tcBorders>
            <w:hideMark/>
          </w:tcPr>
          <w:p w14:paraId="6641667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5722" w:type="dxa"/>
            <w:hideMark/>
          </w:tcPr>
          <w:p w14:paraId="7604706A"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Водогрійні котли. Виконання заходів з техніки безпеки,</w:t>
            </w:r>
            <w:r w:rsidRPr="005C3D2A">
              <w:rPr>
                <w:rFonts w:ascii="Times New Roman" w:hAnsi="Times New Roman" w:cs="Times New Roman"/>
                <w:color w:val="000000"/>
                <w:lang w:val="uk-UA" w:eastAsia="uk-UA"/>
              </w:rPr>
              <w:br/>
              <w:t>промислової санітарії і пожежної безпеки, передбачених</w:t>
            </w:r>
            <w:r w:rsidRPr="005C3D2A">
              <w:rPr>
                <w:rFonts w:ascii="Times New Roman" w:hAnsi="Times New Roman" w:cs="Times New Roman"/>
                <w:color w:val="000000"/>
                <w:lang w:val="uk-UA" w:eastAsia="uk-UA"/>
              </w:rPr>
              <w:br/>
              <w:t>ПОР і графіком ремонту, тип котла КВГМ-180, ПТВМ-180</w:t>
            </w:r>
          </w:p>
        </w:tc>
        <w:tc>
          <w:tcPr>
            <w:tcW w:w="1138" w:type="dxa"/>
            <w:tcBorders>
              <w:top w:val="nil"/>
              <w:left w:val="single" w:sz="4" w:space="0" w:color="auto"/>
              <w:bottom w:val="nil"/>
              <w:right w:val="nil"/>
            </w:tcBorders>
            <w:hideMark/>
          </w:tcPr>
          <w:p w14:paraId="2359918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котел</w:t>
            </w:r>
          </w:p>
        </w:tc>
        <w:tc>
          <w:tcPr>
            <w:tcW w:w="1026" w:type="dxa"/>
            <w:tcBorders>
              <w:top w:val="nil"/>
              <w:left w:val="single" w:sz="4" w:space="0" w:color="auto"/>
              <w:bottom w:val="nil"/>
              <w:right w:val="single" w:sz="4" w:space="0" w:color="000000"/>
            </w:tcBorders>
            <w:hideMark/>
          </w:tcPr>
          <w:p w14:paraId="3E3023E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57DF5D6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6E925BC" w14:textId="77777777" w:rsidTr="005C3D2A">
        <w:trPr>
          <w:trHeight w:val="563"/>
        </w:trPr>
        <w:tc>
          <w:tcPr>
            <w:tcW w:w="617" w:type="dxa"/>
            <w:tcBorders>
              <w:top w:val="nil"/>
              <w:left w:val="single" w:sz="8" w:space="0" w:color="auto"/>
              <w:bottom w:val="nil"/>
              <w:right w:val="single" w:sz="4" w:space="0" w:color="auto"/>
            </w:tcBorders>
            <w:hideMark/>
          </w:tcPr>
          <w:p w14:paraId="617B299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w:t>
            </w:r>
          </w:p>
        </w:tc>
        <w:tc>
          <w:tcPr>
            <w:tcW w:w="5722" w:type="dxa"/>
            <w:hideMark/>
          </w:tcPr>
          <w:p w14:paraId="4CF7185D"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Водогрійні котли. Підготовка котла до ремонту, тип</w:t>
            </w:r>
            <w:r w:rsidRPr="005C3D2A">
              <w:rPr>
                <w:rFonts w:ascii="Times New Roman" w:hAnsi="Times New Roman" w:cs="Times New Roman"/>
                <w:color w:val="000000"/>
                <w:lang w:val="uk-UA" w:eastAsia="uk-UA"/>
              </w:rPr>
              <w:br/>
              <w:t>котла КВГМ-180, ПТВМ-180</w:t>
            </w:r>
          </w:p>
        </w:tc>
        <w:tc>
          <w:tcPr>
            <w:tcW w:w="1138" w:type="dxa"/>
            <w:tcBorders>
              <w:top w:val="nil"/>
              <w:left w:val="single" w:sz="4" w:space="0" w:color="auto"/>
              <w:bottom w:val="nil"/>
              <w:right w:val="nil"/>
            </w:tcBorders>
            <w:hideMark/>
          </w:tcPr>
          <w:p w14:paraId="3E6E7C7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котел</w:t>
            </w:r>
          </w:p>
        </w:tc>
        <w:tc>
          <w:tcPr>
            <w:tcW w:w="1026" w:type="dxa"/>
            <w:tcBorders>
              <w:top w:val="nil"/>
              <w:left w:val="single" w:sz="4" w:space="0" w:color="auto"/>
              <w:bottom w:val="nil"/>
              <w:right w:val="single" w:sz="4" w:space="0" w:color="000000"/>
            </w:tcBorders>
            <w:hideMark/>
          </w:tcPr>
          <w:p w14:paraId="2FA951B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0DB0E90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06AC8300" w14:textId="77777777" w:rsidTr="005C3D2A">
        <w:trPr>
          <w:trHeight w:val="297"/>
        </w:trPr>
        <w:tc>
          <w:tcPr>
            <w:tcW w:w="617" w:type="dxa"/>
            <w:tcBorders>
              <w:top w:val="nil"/>
              <w:left w:val="single" w:sz="8" w:space="0" w:color="auto"/>
              <w:bottom w:val="nil"/>
              <w:right w:val="single" w:sz="4" w:space="0" w:color="auto"/>
            </w:tcBorders>
            <w:vAlign w:val="center"/>
            <w:hideMark/>
          </w:tcPr>
          <w:p w14:paraId="495975D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5722" w:type="dxa"/>
            <w:tcBorders>
              <w:top w:val="nil"/>
              <w:left w:val="nil"/>
              <w:bottom w:val="nil"/>
              <w:right w:val="single" w:sz="4" w:space="0" w:color="000000"/>
            </w:tcBorders>
            <w:vAlign w:val="center"/>
            <w:hideMark/>
          </w:tcPr>
          <w:p w14:paraId="080B6D9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Розділ №2.  Роботи, які виконуються після зупину котла</w:t>
            </w:r>
          </w:p>
        </w:tc>
        <w:tc>
          <w:tcPr>
            <w:tcW w:w="1138" w:type="dxa"/>
            <w:tcBorders>
              <w:top w:val="nil"/>
              <w:left w:val="nil"/>
              <w:bottom w:val="nil"/>
              <w:right w:val="single" w:sz="4" w:space="0" w:color="auto"/>
            </w:tcBorders>
            <w:vAlign w:val="center"/>
            <w:hideMark/>
          </w:tcPr>
          <w:p w14:paraId="3977E63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026" w:type="dxa"/>
            <w:tcBorders>
              <w:top w:val="nil"/>
              <w:left w:val="nil"/>
              <w:bottom w:val="nil"/>
              <w:right w:val="single" w:sz="4" w:space="0" w:color="auto"/>
            </w:tcBorders>
            <w:vAlign w:val="center"/>
            <w:hideMark/>
          </w:tcPr>
          <w:p w14:paraId="47C793D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126" w:type="dxa"/>
            <w:tcBorders>
              <w:top w:val="nil"/>
              <w:left w:val="nil"/>
              <w:bottom w:val="nil"/>
              <w:right w:val="single" w:sz="8" w:space="0" w:color="auto"/>
            </w:tcBorders>
            <w:vAlign w:val="center"/>
            <w:hideMark/>
          </w:tcPr>
          <w:p w14:paraId="4E7F5A0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436DCE04" w14:textId="77777777" w:rsidTr="005C3D2A">
        <w:trPr>
          <w:trHeight w:val="1088"/>
        </w:trPr>
        <w:tc>
          <w:tcPr>
            <w:tcW w:w="617" w:type="dxa"/>
            <w:tcBorders>
              <w:top w:val="nil"/>
              <w:left w:val="single" w:sz="8" w:space="0" w:color="auto"/>
              <w:bottom w:val="nil"/>
              <w:right w:val="single" w:sz="4" w:space="0" w:color="auto"/>
            </w:tcBorders>
            <w:hideMark/>
          </w:tcPr>
          <w:p w14:paraId="232A580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w:t>
            </w:r>
          </w:p>
        </w:tc>
        <w:tc>
          <w:tcPr>
            <w:tcW w:w="5722" w:type="dxa"/>
            <w:hideMark/>
          </w:tcPr>
          <w:p w14:paraId="2A804496"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Водогрійні котли. Гідравлічне випробування котла на</w:t>
            </w:r>
            <w:r w:rsidRPr="005C3D2A">
              <w:rPr>
                <w:rFonts w:ascii="Times New Roman" w:hAnsi="Times New Roman" w:cs="Times New Roman"/>
                <w:color w:val="000000"/>
                <w:lang w:val="uk-UA" w:eastAsia="uk-UA"/>
              </w:rPr>
              <w:br/>
              <w:t>робочий тиск до ремонту і після ремонту з виявленням</w:t>
            </w:r>
            <w:r w:rsidRPr="005C3D2A">
              <w:rPr>
                <w:rFonts w:ascii="Times New Roman" w:hAnsi="Times New Roman" w:cs="Times New Roman"/>
                <w:color w:val="000000"/>
                <w:lang w:val="uk-UA" w:eastAsia="uk-UA"/>
              </w:rPr>
              <w:br/>
              <w:t>нещільності та інших дефектів і фіксуванням даних, тип</w:t>
            </w:r>
            <w:r w:rsidRPr="005C3D2A">
              <w:rPr>
                <w:rFonts w:ascii="Times New Roman" w:hAnsi="Times New Roman" w:cs="Times New Roman"/>
                <w:color w:val="000000"/>
                <w:lang w:val="uk-UA" w:eastAsia="uk-UA"/>
              </w:rPr>
              <w:br/>
              <w:t>котла КВГМ-180, ПТВМ-180</w:t>
            </w:r>
          </w:p>
        </w:tc>
        <w:tc>
          <w:tcPr>
            <w:tcW w:w="1138" w:type="dxa"/>
            <w:tcBorders>
              <w:top w:val="nil"/>
              <w:left w:val="single" w:sz="4" w:space="0" w:color="auto"/>
              <w:bottom w:val="nil"/>
              <w:right w:val="nil"/>
            </w:tcBorders>
            <w:hideMark/>
          </w:tcPr>
          <w:p w14:paraId="15D3F6E0"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випробув</w:t>
            </w:r>
            <w:proofErr w:type="spellEnd"/>
          </w:p>
        </w:tc>
        <w:tc>
          <w:tcPr>
            <w:tcW w:w="1026" w:type="dxa"/>
            <w:tcBorders>
              <w:top w:val="nil"/>
              <w:left w:val="single" w:sz="4" w:space="0" w:color="auto"/>
              <w:bottom w:val="nil"/>
              <w:right w:val="single" w:sz="4" w:space="0" w:color="000000"/>
            </w:tcBorders>
            <w:hideMark/>
          </w:tcPr>
          <w:p w14:paraId="7FB2B4A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05CA781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0F2C369" w14:textId="77777777" w:rsidTr="005C3D2A">
        <w:trPr>
          <w:trHeight w:val="825"/>
        </w:trPr>
        <w:tc>
          <w:tcPr>
            <w:tcW w:w="617" w:type="dxa"/>
            <w:tcBorders>
              <w:top w:val="nil"/>
              <w:left w:val="single" w:sz="8" w:space="0" w:color="auto"/>
              <w:bottom w:val="nil"/>
              <w:right w:val="single" w:sz="4" w:space="0" w:color="auto"/>
            </w:tcBorders>
            <w:hideMark/>
          </w:tcPr>
          <w:p w14:paraId="66854A1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4</w:t>
            </w:r>
          </w:p>
        </w:tc>
        <w:tc>
          <w:tcPr>
            <w:tcW w:w="5722" w:type="dxa"/>
            <w:hideMark/>
          </w:tcPr>
          <w:p w14:paraId="2279327F"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xml:space="preserve">Водогрійні котли. </w:t>
            </w:r>
            <w:proofErr w:type="spellStart"/>
            <w:r w:rsidRPr="005C3D2A">
              <w:rPr>
                <w:rFonts w:ascii="Times New Roman" w:hAnsi="Times New Roman" w:cs="Times New Roman"/>
                <w:color w:val="000000"/>
                <w:lang w:val="uk-UA" w:eastAsia="uk-UA"/>
              </w:rPr>
              <w:t>Установленння</w:t>
            </w:r>
            <w:proofErr w:type="spellEnd"/>
            <w:r w:rsidRPr="005C3D2A">
              <w:rPr>
                <w:rFonts w:ascii="Times New Roman" w:hAnsi="Times New Roman" w:cs="Times New Roman"/>
                <w:color w:val="000000"/>
                <w:lang w:val="uk-UA" w:eastAsia="uk-UA"/>
              </w:rPr>
              <w:t xml:space="preserve"> заглушок на</w:t>
            </w:r>
            <w:r w:rsidRPr="005C3D2A">
              <w:rPr>
                <w:rFonts w:ascii="Times New Roman" w:hAnsi="Times New Roman" w:cs="Times New Roman"/>
                <w:color w:val="000000"/>
                <w:lang w:val="uk-UA" w:eastAsia="uk-UA"/>
              </w:rPr>
              <w:br/>
              <w:t>газопроводах горючого газу з заміною прокладок,</w:t>
            </w:r>
            <w:r w:rsidRPr="005C3D2A">
              <w:rPr>
                <w:rFonts w:ascii="Times New Roman" w:hAnsi="Times New Roman" w:cs="Times New Roman"/>
                <w:color w:val="000000"/>
                <w:lang w:val="uk-UA" w:eastAsia="uk-UA"/>
              </w:rPr>
              <w:br/>
              <w:t>умовний прохід газопроводу понад 300 до 400 мм</w:t>
            </w:r>
          </w:p>
        </w:tc>
        <w:tc>
          <w:tcPr>
            <w:tcW w:w="1138" w:type="dxa"/>
            <w:tcBorders>
              <w:top w:val="nil"/>
              <w:left w:val="single" w:sz="4" w:space="0" w:color="auto"/>
              <w:bottom w:val="nil"/>
              <w:right w:val="nil"/>
            </w:tcBorders>
            <w:hideMark/>
          </w:tcPr>
          <w:p w14:paraId="1E93048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заглушка</w:t>
            </w:r>
          </w:p>
        </w:tc>
        <w:tc>
          <w:tcPr>
            <w:tcW w:w="1026" w:type="dxa"/>
            <w:tcBorders>
              <w:top w:val="nil"/>
              <w:left w:val="single" w:sz="4" w:space="0" w:color="auto"/>
              <w:bottom w:val="nil"/>
              <w:right w:val="single" w:sz="4" w:space="0" w:color="000000"/>
            </w:tcBorders>
            <w:hideMark/>
          </w:tcPr>
          <w:p w14:paraId="0922B44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136B92F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36486A8D" w14:textId="77777777" w:rsidTr="005C3D2A">
        <w:trPr>
          <w:trHeight w:val="1088"/>
        </w:trPr>
        <w:tc>
          <w:tcPr>
            <w:tcW w:w="617" w:type="dxa"/>
            <w:tcBorders>
              <w:top w:val="nil"/>
              <w:left w:val="single" w:sz="8" w:space="0" w:color="auto"/>
              <w:bottom w:val="nil"/>
              <w:right w:val="single" w:sz="4" w:space="0" w:color="auto"/>
            </w:tcBorders>
            <w:hideMark/>
          </w:tcPr>
          <w:p w14:paraId="1C3F624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w:t>
            </w:r>
          </w:p>
        </w:tc>
        <w:tc>
          <w:tcPr>
            <w:tcW w:w="5722" w:type="dxa"/>
            <w:hideMark/>
          </w:tcPr>
          <w:p w14:paraId="46A9C3B6"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Водогрійні котли. Перевірка на щільність топки,</w:t>
            </w:r>
            <w:r w:rsidRPr="005C3D2A">
              <w:rPr>
                <w:rFonts w:ascii="Times New Roman" w:hAnsi="Times New Roman" w:cs="Times New Roman"/>
                <w:color w:val="000000"/>
                <w:lang w:val="uk-UA" w:eastAsia="uk-UA"/>
              </w:rPr>
              <w:br/>
            </w:r>
            <w:proofErr w:type="spellStart"/>
            <w:r w:rsidRPr="005C3D2A">
              <w:rPr>
                <w:rFonts w:ascii="Times New Roman" w:hAnsi="Times New Roman" w:cs="Times New Roman"/>
                <w:color w:val="000000"/>
                <w:lang w:val="uk-UA" w:eastAsia="uk-UA"/>
              </w:rPr>
              <w:t>конвективних</w:t>
            </w:r>
            <w:proofErr w:type="spellEnd"/>
            <w:r w:rsidRPr="005C3D2A">
              <w:rPr>
                <w:rFonts w:ascii="Times New Roman" w:hAnsi="Times New Roman" w:cs="Times New Roman"/>
                <w:color w:val="000000"/>
                <w:lang w:val="uk-UA" w:eastAsia="uk-UA"/>
              </w:rPr>
              <w:t xml:space="preserve"> шахт і газоходів перед ремонтом або</w:t>
            </w:r>
            <w:r w:rsidRPr="005C3D2A">
              <w:rPr>
                <w:rFonts w:ascii="Times New Roman" w:hAnsi="Times New Roman" w:cs="Times New Roman"/>
                <w:color w:val="000000"/>
                <w:lang w:val="uk-UA" w:eastAsia="uk-UA"/>
              </w:rPr>
              <w:br/>
              <w:t xml:space="preserve">після ремонту з відміткою місць </w:t>
            </w:r>
            <w:proofErr w:type="spellStart"/>
            <w:r w:rsidRPr="005C3D2A">
              <w:rPr>
                <w:rFonts w:ascii="Times New Roman" w:hAnsi="Times New Roman" w:cs="Times New Roman"/>
                <w:color w:val="000000"/>
                <w:lang w:val="uk-UA" w:eastAsia="uk-UA"/>
              </w:rPr>
              <w:t>нещільностей</w:t>
            </w:r>
            <w:proofErr w:type="spellEnd"/>
            <w:r w:rsidRPr="005C3D2A">
              <w:rPr>
                <w:rFonts w:ascii="Times New Roman" w:hAnsi="Times New Roman" w:cs="Times New Roman"/>
                <w:color w:val="000000"/>
                <w:lang w:val="uk-UA" w:eastAsia="uk-UA"/>
              </w:rPr>
              <w:t>, тип котла</w:t>
            </w:r>
            <w:r w:rsidRPr="005C3D2A">
              <w:rPr>
                <w:rFonts w:ascii="Times New Roman" w:hAnsi="Times New Roman" w:cs="Times New Roman"/>
                <w:color w:val="000000"/>
                <w:lang w:val="uk-UA" w:eastAsia="uk-UA"/>
              </w:rPr>
              <w:br/>
              <w:t>КВГМ-180, ПТВМ-180</w:t>
            </w:r>
          </w:p>
        </w:tc>
        <w:tc>
          <w:tcPr>
            <w:tcW w:w="1138" w:type="dxa"/>
            <w:tcBorders>
              <w:top w:val="nil"/>
              <w:left w:val="single" w:sz="4" w:space="0" w:color="auto"/>
              <w:bottom w:val="nil"/>
              <w:right w:val="nil"/>
            </w:tcBorders>
            <w:hideMark/>
          </w:tcPr>
          <w:p w14:paraId="79C6045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котел</w:t>
            </w:r>
          </w:p>
        </w:tc>
        <w:tc>
          <w:tcPr>
            <w:tcW w:w="1026" w:type="dxa"/>
            <w:tcBorders>
              <w:top w:val="nil"/>
              <w:left w:val="single" w:sz="4" w:space="0" w:color="auto"/>
              <w:bottom w:val="nil"/>
              <w:right w:val="single" w:sz="4" w:space="0" w:color="000000"/>
            </w:tcBorders>
            <w:hideMark/>
          </w:tcPr>
          <w:p w14:paraId="3CA26F8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3E9D5EB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6D700853" w14:textId="77777777" w:rsidTr="005C3D2A">
        <w:trPr>
          <w:trHeight w:val="297"/>
        </w:trPr>
        <w:tc>
          <w:tcPr>
            <w:tcW w:w="617" w:type="dxa"/>
            <w:tcBorders>
              <w:top w:val="nil"/>
              <w:left w:val="single" w:sz="8" w:space="0" w:color="auto"/>
              <w:bottom w:val="nil"/>
              <w:right w:val="single" w:sz="4" w:space="0" w:color="auto"/>
            </w:tcBorders>
            <w:vAlign w:val="center"/>
            <w:hideMark/>
          </w:tcPr>
          <w:p w14:paraId="132C80A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5722" w:type="dxa"/>
            <w:tcBorders>
              <w:top w:val="nil"/>
              <w:left w:val="nil"/>
              <w:bottom w:val="nil"/>
              <w:right w:val="single" w:sz="4" w:space="0" w:color="000000"/>
            </w:tcBorders>
            <w:vAlign w:val="center"/>
            <w:hideMark/>
          </w:tcPr>
          <w:p w14:paraId="2D509A4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Розділ №3.  Поверхні нагріву</w:t>
            </w:r>
          </w:p>
        </w:tc>
        <w:tc>
          <w:tcPr>
            <w:tcW w:w="1138" w:type="dxa"/>
            <w:tcBorders>
              <w:top w:val="nil"/>
              <w:left w:val="nil"/>
              <w:bottom w:val="nil"/>
              <w:right w:val="single" w:sz="4" w:space="0" w:color="auto"/>
            </w:tcBorders>
            <w:vAlign w:val="center"/>
            <w:hideMark/>
          </w:tcPr>
          <w:p w14:paraId="083B693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026" w:type="dxa"/>
            <w:tcBorders>
              <w:top w:val="nil"/>
              <w:left w:val="nil"/>
              <w:bottom w:val="nil"/>
              <w:right w:val="single" w:sz="4" w:space="0" w:color="auto"/>
            </w:tcBorders>
            <w:vAlign w:val="center"/>
            <w:hideMark/>
          </w:tcPr>
          <w:p w14:paraId="6A3F36A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126" w:type="dxa"/>
            <w:tcBorders>
              <w:top w:val="nil"/>
              <w:left w:val="nil"/>
              <w:bottom w:val="nil"/>
              <w:right w:val="single" w:sz="8" w:space="0" w:color="auto"/>
            </w:tcBorders>
            <w:vAlign w:val="center"/>
            <w:hideMark/>
          </w:tcPr>
          <w:p w14:paraId="16203A7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12F89478" w14:textId="77777777" w:rsidTr="005C3D2A">
        <w:trPr>
          <w:trHeight w:val="563"/>
        </w:trPr>
        <w:tc>
          <w:tcPr>
            <w:tcW w:w="617" w:type="dxa"/>
            <w:tcBorders>
              <w:top w:val="nil"/>
              <w:left w:val="single" w:sz="8" w:space="0" w:color="auto"/>
              <w:bottom w:val="nil"/>
              <w:right w:val="single" w:sz="4" w:space="0" w:color="auto"/>
            </w:tcBorders>
            <w:hideMark/>
          </w:tcPr>
          <w:p w14:paraId="7DFC463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6</w:t>
            </w:r>
          </w:p>
        </w:tc>
        <w:tc>
          <w:tcPr>
            <w:tcW w:w="5722" w:type="dxa"/>
            <w:hideMark/>
          </w:tcPr>
          <w:p w14:paraId="521ECC1A"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Водогрійні котли. Огляд топкових екранів і труб</w:t>
            </w:r>
            <w:r w:rsidRPr="005C3D2A">
              <w:rPr>
                <w:rFonts w:ascii="Times New Roman" w:hAnsi="Times New Roman" w:cs="Times New Roman"/>
                <w:color w:val="000000"/>
                <w:lang w:val="uk-UA" w:eastAsia="uk-UA"/>
              </w:rPr>
              <w:br/>
              <w:t xml:space="preserve">котельних пучків, </w:t>
            </w:r>
            <w:proofErr w:type="spellStart"/>
            <w:r w:rsidRPr="005C3D2A">
              <w:rPr>
                <w:rFonts w:ascii="Times New Roman" w:hAnsi="Times New Roman" w:cs="Times New Roman"/>
                <w:color w:val="000000"/>
                <w:lang w:val="uk-UA" w:eastAsia="uk-UA"/>
              </w:rPr>
              <w:t>типа</w:t>
            </w:r>
            <w:proofErr w:type="spellEnd"/>
            <w:r w:rsidRPr="005C3D2A">
              <w:rPr>
                <w:rFonts w:ascii="Times New Roman" w:hAnsi="Times New Roman" w:cs="Times New Roman"/>
                <w:color w:val="000000"/>
                <w:lang w:val="uk-UA" w:eastAsia="uk-UA"/>
              </w:rPr>
              <w:t xml:space="preserve"> котла КВГМ-180, ПТВМ-180</w:t>
            </w:r>
          </w:p>
        </w:tc>
        <w:tc>
          <w:tcPr>
            <w:tcW w:w="1138" w:type="dxa"/>
            <w:tcBorders>
              <w:top w:val="nil"/>
              <w:left w:val="single" w:sz="4" w:space="0" w:color="auto"/>
              <w:bottom w:val="nil"/>
              <w:right w:val="nil"/>
            </w:tcBorders>
            <w:hideMark/>
          </w:tcPr>
          <w:p w14:paraId="0288E1B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котел</w:t>
            </w:r>
          </w:p>
        </w:tc>
        <w:tc>
          <w:tcPr>
            <w:tcW w:w="1026" w:type="dxa"/>
            <w:tcBorders>
              <w:top w:val="nil"/>
              <w:left w:val="single" w:sz="4" w:space="0" w:color="auto"/>
              <w:bottom w:val="nil"/>
              <w:right w:val="single" w:sz="4" w:space="0" w:color="000000"/>
            </w:tcBorders>
            <w:hideMark/>
          </w:tcPr>
          <w:p w14:paraId="5848861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714C30C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3F2CE246" w14:textId="77777777" w:rsidTr="005C3D2A">
        <w:trPr>
          <w:trHeight w:val="2145"/>
        </w:trPr>
        <w:tc>
          <w:tcPr>
            <w:tcW w:w="617" w:type="dxa"/>
            <w:tcBorders>
              <w:top w:val="nil"/>
              <w:left w:val="single" w:sz="8" w:space="0" w:color="auto"/>
              <w:bottom w:val="single" w:sz="4" w:space="0" w:color="auto"/>
              <w:right w:val="single" w:sz="4" w:space="0" w:color="auto"/>
            </w:tcBorders>
            <w:hideMark/>
          </w:tcPr>
          <w:p w14:paraId="6564866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7</w:t>
            </w:r>
          </w:p>
        </w:tc>
        <w:tc>
          <w:tcPr>
            <w:tcW w:w="5722" w:type="dxa"/>
            <w:tcBorders>
              <w:top w:val="nil"/>
              <w:left w:val="nil"/>
              <w:bottom w:val="single" w:sz="4" w:space="0" w:color="auto"/>
              <w:right w:val="nil"/>
            </w:tcBorders>
            <w:hideMark/>
          </w:tcPr>
          <w:p w14:paraId="5C84E9D8"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Водогрійні котли. Вирізання газовим різаком ділянки</w:t>
            </w:r>
            <w:r w:rsidRPr="005C3D2A">
              <w:rPr>
                <w:rFonts w:ascii="Times New Roman" w:hAnsi="Times New Roman" w:cs="Times New Roman"/>
                <w:color w:val="000000"/>
                <w:lang w:val="uk-UA" w:eastAsia="uk-UA"/>
              </w:rPr>
              <w:br/>
              <w:t>труби негазощільного екрану і установлення вставки,</w:t>
            </w:r>
            <w:r w:rsidRPr="005C3D2A">
              <w:rPr>
                <w:rFonts w:ascii="Times New Roman" w:hAnsi="Times New Roman" w:cs="Times New Roman"/>
                <w:color w:val="000000"/>
                <w:lang w:val="uk-UA" w:eastAsia="uk-UA"/>
              </w:rPr>
              <w:br/>
              <w:t>діаметр і товщина стінки труби 60х4 мм[</w:t>
            </w:r>
            <w:r w:rsidRPr="005C3D2A">
              <w:rPr>
                <w:rFonts w:ascii="Times New Roman" w:hAnsi="Times New Roman" w:cs="Times New Roman"/>
                <w:color w:val="000000"/>
                <w:lang w:val="uk-UA" w:eastAsia="uk-UA"/>
              </w:rPr>
              <w:br/>
              <w:t xml:space="preserve"> [при проведенні робіт у важкодоступних місцях]][</w:t>
            </w:r>
            <w:r w:rsidRPr="005C3D2A">
              <w:rPr>
                <w:rFonts w:ascii="Times New Roman" w:hAnsi="Times New Roman" w:cs="Times New Roman"/>
                <w:color w:val="000000"/>
                <w:lang w:val="uk-UA" w:eastAsia="uk-UA"/>
              </w:rPr>
              <w:br/>
              <w:t xml:space="preserve"> [при виконанні робіт, при яких робітник знаходиться на</w:t>
            </w:r>
            <w:r w:rsidRPr="005C3D2A">
              <w:rPr>
                <w:rFonts w:ascii="Times New Roman" w:hAnsi="Times New Roman" w:cs="Times New Roman"/>
                <w:color w:val="000000"/>
                <w:lang w:val="uk-UA" w:eastAsia="uk-UA"/>
              </w:rPr>
              <w:br/>
              <w:t xml:space="preserve">висоті 1,3 м і вище від поверхні </w:t>
            </w:r>
            <w:proofErr w:type="spellStart"/>
            <w:r w:rsidRPr="005C3D2A">
              <w:rPr>
                <w:rFonts w:ascii="Times New Roman" w:hAnsi="Times New Roman" w:cs="Times New Roman"/>
                <w:color w:val="000000"/>
                <w:lang w:val="uk-UA" w:eastAsia="uk-UA"/>
              </w:rPr>
              <w:t>грунту</w:t>
            </w:r>
            <w:proofErr w:type="spellEnd"/>
            <w:r w:rsidRPr="005C3D2A">
              <w:rPr>
                <w:rFonts w:ascii="Times New Roman" w:hAnsi="Times New Roman" w:cs="Times New Roman"/>
                <w:color w:val="000000"/>
                <w:lang w:val="uk-UA" w:eastAsia="uk-UA"/>
              </w:rPr>
              <w:t>, перекриття або</w:t>
            </w:r>
            <w:r w:rsidRPr="005C3D2A">
              <w:rPr>
                <w:rFonts w:ascii="Times New Roman" w:hAnsi="Times New Roman" w:cs="Times New Roman"/>
                <w:color w:val="000000"/>
                <w:lang w:val="uk-UA" w:eastAsia="uk-UA"/>
              </w:rPr>
              <w:br/>
              <w:t>робочого настилу з постійним застосуванням</w:t>
            </w:r>
            <w:r w:rsidRPr="005C3D2A">
              <w:rPr>
                <w:rFonts w:ascii="Times New Roman" w:hAnsi="Times New Roman" w:cs="Times New Roman"/>
                <w:color w:val="000000"/>
                <w:lang w:val="uk-UA" w:eastAsia="uk-UA"/>
              </w:rPr>
              <w:br/>
              <w:t>запобіжного ременя]]</w:t>
            </w:r>
          </w:p>
        </w:tc>
        <w:tc>
          <w:tcPr>
            <w:tcW w:w="1138" w:type="dxa"/>
            <w:tcBorders>
              <w:top w:val="nil"/>
              <w:left w:val="single" w:sz="4" w:space="0" w:color="auto"/>
              <w:bottom w:val="single" w:sz="4" w:space="0" w:color="auto"/>
              <w:right w:val="nil"/>
            </w:tcBorders>
            <w:hideMark/>
          </w:tcPr>
          <w:p w14:paraId="720BE7C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вставка</w:t>
            </w:r>
          </w:p>
        </w:tc>
        <w:tc>
          <w:tcPr>
            <w:tcW w:w="1026" w:type="dxa"/>
            <w:tcBorders>
              <w:top w:val="nil"/>
              <w:left w:val="single" w:sz="4" w:space="0" w:color="auto"/>
              <w:bottom w:val="single" w:sz="4" w:space="0" w:color="auto"/>
              <w:right w:val="single" w:sz="4" w:space="0" w:color="000000"/>
            </w:tcBorders>
            <w:hideMark/>
          </w:tcPr>
          <w:p w14:paraId="4DC85F4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w:t>
            </w:r>
          </w:p>
        </w:tc>
        <w:tc>
          <w:tcPr>
            <w:tcW w:w="1126" w:type="dxa"/>
            <w:tcBorders>
              <w:top w:val="nil"/>
              <w:left w:val="nil"/>
              <w:bottom w:val="single" w:sz="4" w:space="0" w:color="auto"/>
              <w:right w:val="single" w:sz="8" w:space="0" w:color="auto"/>
            </w:tcBorders>
            <w:hideMark/>
          </w:tcPr>
          <w:p w14:paraId="1AFB8BB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304878A8" w14:textId="77777777" w:rsidTr="005C3D2A">
        <w:trPr>
          <w:trHeight w:val="2145"/>
        </w:trPr>
        <w:tc>
          <w:tcPr>
            <w:tcW w:w="617" w:type="dxa"/>
            <w:tcBorders>
              <w:top w:val="single" w:sz="4" w:space="0" w:color="auto"/>
              <w:left w:val="single" w:sz="8" w:space="0" w:color="auto"/>
              <w:bottom w:val="nil"/>
              <w:right w:val="single" w:sz="4" w:space="0" w:color="auto"/>
            </w:tcBorders>
            <w:hideMark/>
          </w:tcPr>
          <w:p w14:paraId="37F160A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8</w:t>
            </w:r>
          </w:p>
        </w:tc>
        <w:tc>
          <w:tcPr>
            <w:tcW w:w="5722" w:type="dxa"/>
            <w:tcBorders>
              <w:top w:val="single" w:sz="4" w:space="0" w:color="auto"/>
              <w:left w:val="nil"/>
              <w:bottom w:val="nil"/>
              <w:right w:val="nil"/>
            </w:tcBorders>
            <w:hideMark/>
          </w:tcPr>
          <w:p w14:paraId="42151273"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Водогрійні котли. Вирізання газовим різаком ділянки</w:t>
            </w:r>
            <w:r w:rsidRPr="005C3D2A">
              <w:rPr>
                <w:rFonts w:ascii="Times New Roman" w:hAnsi="Times New Roman" w:cs="Times New Roman"/>
                <w:color w:val="000000"/>
                <w:lang w:val="uk-UA" w:eastAsia="uk-UA"/>
              </w:rPr>
              <w:br/>
              <w:t>труби негазощільного екрану і установлення вставки,</w:t>
            </w:r>
            <w:r w:rsidRPr="005C3D2A">
              <w:rPr>
                <w:rFonts w:ascii="Times New Roman" w:hAnsi="Times New Roman" w:cs="Times New Roman"/>
                <w:color w:val="000000"/>
                <w:lang w:val="uk-UA" w:eastAsia="uk-UA"/>
              </w:rPr>
              <w:br/>
              <w:t>діаметр і товщина стінки труби 83х4 мм[</w:t>
            </w:r>
            <w:r w:rsidRPr="005C3D2A">
              <w:rPr>
                <w:rFonts w:ascii="Times New Roman" w:hAnsi="Times New Roman" w:cs="Times New Roman"/>
                <w:color w:val="000000"/>
                <w:lang w:val="uk-UA" w:eastAsia="uk-UA"/>
              </w:rPr>
              <w:br/>
              <w:t xml:space="preserve"> [при виконанні робіт, при яких робітник знаходиться на</w:t>
            </w:r>
            <w:r w:rsidRPr="005C3D2A">
              <w:rPr>
                <w:rFonts w:ascii="Times New Roman" w:hAnsi="Times New Roman" w:cs="Times New Roman"/>
                <w:color w:val="000000"/>
                <w:lang w:val="uk-UA" w:eastAsia="uk-UA"/>
              </w:rPr>
              <w:br/>
              <w:t xml:space="preserve">висоті 1,3 м і вище від поверхні </w:t>
            </w:r>
            <w:proofErr w:type="spellStart"/>
            <w:r w:rsidRPr="005C3D2A">
              <w:rPr>
                <w:rFonts w:ascii="Times New Roman" w:hAnsi="Times New Roman" w:cs="Times New Roman"/>
                <w:color w:val="000000"/>
                <w:lang w:val="uk-UA" w:eastAsia="uk-UA"/>
              </w:rPr>
              <w:t>грунту</w:t>
            </w:r>
            <w:proofErr w:type="spellEnd"/>
            <w:r w:rsidRPr="005C3D2A">
              <w:rPr>
                <w:rFonts w:ascii="Times New Roman" w:hAnsi="Times New Roman" w:cs="Times New Roman"/>
                <w:color w:val="000000"/>
                <w:lang w:val="uk-UA" w:eastAsia="uk-UA"/>
              </w:rPr>
              <w:t>, перекриття або</w:t>
            </w:r>
            <w:r w:rsidRPr="005C3D2A">
              <w:rPr>
                <w:rFonts w:ascii="Times New Roman" w:hAnsi="Times New Roman" w:cs="Times New Roman"/>
                <w:color w:val="000000"/>
                <w:lang w:val="uk-UA" w:eastAsia="uk-UA"/>
              </w:rPr>
              <w:br/>
              <w:t>робочого настилу з постійним застосуванням</w:t>
            </w:r>
            <w:r w:rsidRPr="005C3D2A">
              <w:rPr>
                <w:rFonts w:ascii="Times New Roman" w:hAnsi="Times New Roman" w:cs="Times New Roman"/>
                <w:color w:val="000000"/>
                <w:lang w:val="uk-UA" w:eastAsia="uk-UA"/>
              </w:rPr>
              <w:br/>
            </w:r>
            <w:r w:rsidRPr="005C3D2A">
              <w:rPr>
                <w:rFonts w:ascii="Times New Roman" w:hAnsi="Times New Roman" w:cs="Times New Roman"/>
                <w:color w:val="000000"/>
                <w:lang w:val="uk-UA" w:eastAsia="uk-UA"/>
              </w:rPr>
              <w:lastRenderedPageBreak/>
              <w:t>запобіжного ременя]][</w:t>
            </w:r>
            <w:r w:rsidRPr="005C3D2A">
              <w:rPr>
                <w:rFonts w:ascii="Times New Roman" w:hAnsi="Times New Roman" w:cs="Times New Roman"/>
                <w:color w:val="000000"/>
                <w:lang w:val="uk-UA" w:eastAsia="uk-UA"/>
              </w:rPr>
              <w:br/>
              <w:t xml:space="preserve"> [при проведенні робіт у важкодоступних місцях]]</w:t>
            </w:r>
          </w:p>
        </w:tc>
        <w:tc>
          <w:tcPr>
            <w:tcW w:w="1138" w:type="dxa"/>
            <w:tcBorders>
              <w:top w:val="single" w:sz="4" w:space="0" w:color="auto"/>
              <w:left w:val="single" w:sz="4" w:space="0" w:color="auto"/>
              <w:bottom w:val="nil"/>
              <w:right w:val="nil"/>
            </w:tcBorders>
            <w:hideMark/>
          </w:tcPr>
          <w:p w14:paraId="3D71995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lastRenderedPageBreak/>
              <w:t>вставка</w:t>
            </w:r>
          </w:p>
        </w:tc>
        <w:tc>
          <w:tcPr>
            <w:tcW w:w="1026" w:type="dxa"/>
            <w:tcBorders>
              <w:top w:val="single" w:sz="4" w:space="0" w:color="auto"/>
              <w:left w:val="single" w:sz="4" w:space="0" w:color="auto"/>
              <w:bottom w:val="nil"/>
              <w:right w:val="single" w:sz="4" w:space="0" w:color="000000"/>
            </w:tcBorders>
            <w:hideMark/>
          </w:tcPr>
          <w:p w14:paraId="4A13CCE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4</w:t>
            </w:r>
          </w:p>
        </w:tc>
        <w:tc>
          <w:tcPr>
            <w:tcW w:w="1126" w:type="dxa"/>
            <w:tcBorders>
              <w:top w:val="single" w:sz="4" w:space="0" w:color="auto"/>
              <w:left w:val="nil"/>
              <w:bottom w:val="nil"/>
              <w:right w:val="single" w:sz="8" w:space="0" w:color="auto"/>
            </w:tcBorders>
            <w:hideMark/>
          </w:tcPr>
          <w:p w14:paraId="74A9C71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189FCF8" w14:textId="77777777" w:rsidTr="005C3D2A">
        <w:trPr>
          <w:trHeight w:val="2412"/>
        </w:trPr>
        <w:tc>
          <w:tcPr>
            <w:tcW w:w="617" w:type="dxa"/>
            <w:tcBorders>
              <w:top w:val="nil"/>
              <w:left w:val="single" w:sz="8" w:space="0" w:color="auto"/>
              <w:bottom w:val="nil"/>
              <w:right w:val="single" w:sz="4" w:space="0" w:color="auto"/>
            </w:tcBorders>
            <w:hideMark/>
          </w:tcPr>
          <w:p w14:paraId="674985B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9</w:t>
            </w:r>
          </w:p>
        </w:tc>
        <w:tc>
          <w:tcPr>
            <w:tcW w:w="5722" w:type="dxa"/>
            <w:hideMark/>
          </w:tcPr>
          <w:p w14:paraId="0A9ACE24"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Зовнішня обшивка, сходи, площадки, елементи каркасу</w:t>
            </w:r>
            <w:r w:rsidRPr="005C3D2A">
              <w:rPr>
                <w:rFonts w:ascii="Times New Roman" w:hAnsi="Times New Roman" w:cs="Times New Roman"/>
                <w:color w:val="000000"/>
                <w:lang w:val="uk-UA" w:eastAsia="uk-UA"/>
              </w:rPr>
              <w:br/>
              <w:t>котла та інші металоконструкції. Зняття листів</w:t>
            </w:r>
            <w:r w:rsidRPr="005C3D2A">
              <w:rPr>
                <w:rFonts w:ascii="Times New Roman" w:hAnsi="Times New Roman" w:cs="Times New Roman"/>
                <w:color w:val="000000"/>
                <w:lang w:val="uk-UA" w:eastAsia="uk-UA"/>
              </w:rPr>
              <w:br/>
              <w:t xml:space="preserve">зовнішньої обшивки топкової камери або </w:t>
            </w:r>
            <w:proofErr w:type="spellStart"/>
            <w:r w:rsidRPr="005C3D2A">
              <w:rPr>
                <w:rFonts w:ascii="Times New Roman" w:hAnsi="Times New Roman" w:cs="Times New Roman"/>
                <w:color w:val="000000"/>
                <w:lang w:val="uk-UA" w:eastAsia="uk-UA"/>
              </w:rPr>
              <w:t>конвєктивної</w:t>
            </w:r>
            <w:proofErr w:type="spellEnd"/>
            <w:r w:rsidRPr="005C3D2A">
              <w:rPr>
                <w:rFonts w:ascii="Times New Roman" w:hAnsi="Times New Roman" w:cs="Times New Roman"/>
                <w:color w:val="000000"/>
                <w:lang w:val="uk-UA" w:eastAsia="uk-UA"/>
              </w:rPr>
              <w:br/>
              <w:t>шахти.[</w:t>
            </w:r>
            <w:r w:rsidRPr="005C3D2A">
              <w:rPr>
                <w:rFonts w:ascii="Times New Roman" w:hAnsi="Times New Roman" w:cs="Times New Roman"/>
                <w:color w:val="000000"/>
                <w:lang w:val="uk-UA" w:eastAsia="uk-UA"/>
              </w:rPr>
              <w:br/>
              <w:t xml:space="preserve"> [при виконанні робіт, при яких робітник знаходиться на</w:t>
            </w:r>
            <w:r w:rsidRPr="005C3D2A">
              <w:rPr>
                <w:rFonts w:ascii="Times New Roman" w:hAnsi="Times New Roman" w:cs="Times New Roman"/>
                <w:color w:val="000000"/>
                <w:lang w:val="uk-UA" w:eastAsia="uk-UA"/>
              </w:rPr>
              <w:br/>
              <w:t xml:space="preserve">висоті 1,3 м і вище від поверхні </w:t>
            </w:r>
            <w:proofErr w:type="spellStart"/>
            <w:r w:rsidRPr="005C3D2A">
              <w:rPr>
                <w:rFonts w:ascii="Times New Roman" w:hAnsi="Times New Roman" w:cs="Times New Roman"/>
                <w:color w:val="000000"/>
                <w:lang w:val="uk-UA" w:eastAsia="uk-UA"/>
              </w:rPr>
              <w:t>грунту</w:t>
            </w:r>
            <w:proofErr w:type="spellEnd"/>
            <w:r w:rsidRPr="005C3D2A">
              <w:rPr>
                <w:rFonts w:ascii="Times New Roman" w:hAnsi="Times New Roman" w:cs="Times New Roman"/>
                <w:color w:val="000000"/>
                <w:lang w:val="uk-UA" w:eastAsia="uk-UA"/>
              </w:rPr>
              <w:t>, перекриття або</w:t>
            </w:r>
            <w:r w:rsidRPr="005C3D2A">
              <w:rPr>
                <w:rFonts w:ascii="Times New Roman" w:hAnsi="Times New Roman" w:cs="Times New Roman"/>
                <w:color w:val="000000"/>
                <w:lang w:val="uk-UA" w:eastAsia="uk-UA"/>
              </w:rPr>
              <w:br/>
              <w:t>робочого настилу з постійним застосуванням</w:t>
            </w:r>
            <w:r w:rsidRPr="005C3D2A">
              <w:rPr>
                <w:rFonts w:ascii="Times New Roman" w:hAnsi="Times New Roman" w:cs="Times New Roman"/>
                <w:color w:val="000000"/>
                <w:lang w:val="uk-UA" w:eastAsia="uk-UA"/>
              </w:rPr>
              <w:br/>
              <w:t>запобіжного ременя]][</w:t>
            </w:r>
            <w:r w:rsidRPr="005C3D2A">
              <w:rPr>
                <w:rFonts w:ascii="Times New Roman" w:hAnsi="Times New Roman" w:cs="Times New Roman"/>
                <w:color w:val="000000"/>
                <w:lang w:val="uk-UA" w:eastAsia="uk-UA"/>
              </w:rPr>
              <w:br/>
              <w:t xml:space="preserve"> [при проведенні робіт у важкодоступних місцях]]</w:t>
            </w:r>
          </w:p>
        </w:tc>
        <w:tc>
          <w:tcPr>
            <w:tcW w:w="1138" w:type="dxa"/>
            <w:tcBorders>
              <w:top w:val="nil"/>
              <w:left w:val="single" w:sz="4" w:space="0" w:color="auto"/>
              <w:bottom w:val="nil"/>
              <w:right w:val="nil"/>
            </w:tcBorders>
            <w:hideMark/>
          </w:tcPr>
          <w:p w14:paraId="6FE2F1B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xml:space="preserve"> м2</w:t>
            </w:r>
          </w:p>
        </w:tc>
        <w:tc>
          <w:tcPr>
            <w:tcW w:w="1026" w:type="dxa"/>
            <w:tcBorders>
              <w:top w:val="nil"/>
              <w:left w:val="single" w:sz="4" w:space="0" w:color="auto"/>
              <w:bottom w:val="nil"/>
              <w:right w:val="single" w:sz="4" w:space="0" w:color="000000"/>
            </w:tcBorders>
            <w:hideMark/>
          </w:tcPr>
          <w:p w14:paraId="705F49D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w:t>
            </w:r>
          </w:p>
        </w:tc>
        <w:tc>
          <w:tcPr>
            <w:tcW w:w="1126" w:type="dxa"/>
            <w:tcBorders>
              <w:top w:val="nil"/>
              <w:left w:val="nil"/>
              <w:bottom w:val="nil"/>
              <w:right w:val="single" w:sz="8" w:space="0" w:color="auto"/>
            </w:tcBorders>
            <w:hideMark/>
          </w:tcPr>
          <w:p w14:paraId="12A00FC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334F6C49" w14:textId="77777777" w:rsidTr="005C3D2A">
        <w:trPr>
          <w:trHeight w:val="2412"/>
        </w:trPr>
        <w:tc>
          <w:tcPr>
            <w:tcW w:w="617" w:type="dxa"/>
            <w:tcBorders>
              <w:top w:val="nil"/>
              <w:left w:val="single" w:sz="8" w:space="0" w:color="auto"/>
              <w:bottom w:val="nil"/>
              <w:right w:val="single" w:sz="4" w:space="0" w:color="auto"/>
            </w:tcBorders>
            <w:hideMark/>
          </w:tcPr>
          <w:p w14:paraId="45BA67F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10</w:t>
            </w:r>
          </w:p>
        </w:tc>
        <w:tc>
          <w:tcPr>
            <w:tcW w:w="5722" w:type="dxa"/>
            <w:hideMark/>
          </w:tcPr>
          <w:p w14:paraId="1B347A6E"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Зовнішня обшивка, сходи, площадки, елементи каркасу</w:t>
            </w:r>
            <w:r w:rsidRPr="005C3D2A">
              <w:rPr>
                <w:rFonts w:ascii="Times New Roman" w:hAnsi="Times New Roman" w:cs="Times New Roman"/>
                <w:color w:val="000000"/>
                <w:lang w:val="uk-UA" w:eastAsia="uk-UA"/>
              </w:rPr>
              <w:br/>
              <w:t>котла та інші металоконструкції. Встановлення листів</w:t>
            </w:r>
            <w:r w:rsidRPr="005C3D2A">
              <w:rPr>
                <w:rFonts w:ascii="Times New Roman" w:hAnsi="Times New Roman" w:cs="Times New Roman"/>
                <w:color w:val="000000"/>
                <w:lang w:val="uk-UA" w:eastAsia="uk-UA"/>
              </w:rPr>
              <w:br/>
              <w:t xml:space="preserve">зовнішньої обшивки топкової камери або </w:t>
            </w:r>
            <w:proofErr w:type="spellStart"/>
            <w:r w:rsidRPr="005C3D2A">
              <w:rPr>
                <w:rFonts w:ascii="Times New Roman" w:hAnsi="Times New Roman" w:cs="Times New Roman"/>
                <w:color w:val="000000"/>
                <w:lang w:val="uk-UA" w:eastAsia="uk-UA"/>
              </w:rPr>
              <w:t>конвєктивної</w:t>
            </w:r>
            <w:proofErr w:type="spellEnd"/>
            <w:r w:rsidRPr="005C3D2A">
              <w:rPr>
                <w:rFonts w:ascii="Times New Roman" w:hAnsi="Times New Roman" w:cs="Times New Roman"/>
                <w:color w:val="000000"/>
                <w:lang w:val="uk-UA" w:eastAsia="uk-UA"/>
              </w:rPr>
              <w:br/>
              <w:t>шахти. Площа листа до 1 м2.[</w:t>
            </w:r>
            <w:r w:rsidRPr="005C3D2A">
              <w:rPr>
                <w:rFonts w:ascii="Times New Roman" w:hAnsi="Times New Roman" w:cs="Times New Roman"/>
                <w:color w:val="000000"/>
                <w:lang w:val="uk-UA" w:eastAsia="uk-UA"/>
              </w:rPr>
              <w:br/>
              <w:t xml:space="preserve"> [при виконанні робіт, при яких робітник знаходиться на</w:t>
            </w:r>
            <w:r w:rsidRPr="005C3D2A">
              <w:rPr>
                <w:rFonts w:ascii="Times New Roman" w:hAnsi="Times New Roman" w:cs="Times New Roman"/>
                <w:color w:val="000000"/>
                <w:lang w:val="uk-UA" w:eastAsia="uk-UA"/>
              </w:rPr>
              <w:br/>
              <w:t xml:space="preserve">висоті 1,3 м і вище від поверхні </w:t>
            </w:r>
            <w:proofErr w:type="spellStart"/>
            <w:r w:rsidRPr="005C3D2A">
              <w:rPr>
                <w:rFonts w:ascii="Times New Roman" w:hAnsi="Times New Roman" w:cs="Times New Roman"/>
                <w:color w:val="000000"/>
                <w:lang w:val="uk-UA" w:eastAsia="uk-UA"/>
              </w:rPr>
              <w:t>грунту</w:t>
            </w:r>
            <w:proofErr w:type="spellEnd"/>
            <w:r w:rsidRPr="005C3D2A">
              <w:rPr>
                <w:rFonts w:ascii="Times New Roman" w:hAnsi="Times New Roman" w:cs="Times New Roman"/>
                <w:color w:val="000000"/>
                <w:lang w:val="uk-UA" w:eastAsia="uk-UA"/>
              </w:rPr>
              <w:t>, перекриття або</w:t>
            </w:r>
            <w:r w:rsidRPr="005C3D2A">
              <w:rPr>
                <w:rFonts w:ascii="Times New Roman" w:hAnsi="Times New Roman" w:cs="Times New Roman"/>
                <w:color w:val="000000"/>
                <w:lang w:val="uk-UA" w:eastAsia="uk-UA"/>
              </w:rPr>
              <w:br/>
              <w:t>робочого настилу з постійним застосуванням</w:t>
            </w:r>
            <w:r w:rsidRPr="005C3D2A">
              <w:rPr>
                <w:rFonts w:ascii="Times New Roman" w:hAnsi="Times New Roman" w:cs="Times New Roman"/>
                <w:color w:val="000000"/>
                <w:lang w:val="uk-UA" w:eastAsia="uk-UA"/>
              </w:rPr>
              <w:br/>
              <w:t>запобіжного ременя]][</w:t>
            </w:r>
            <w:r w:rsidRPr="005C3D2A">
              <w:rPr>
                <w:rFonts w:ascii="Times New Roman" w:hAnsi="Times New Roman" w:cs="Times New Roman"/>
                <w:color w:val="000000"/>
                <w:lang w:val="uk-UA" w:eastAsia="uk-UA"/>
              </w:rPr>
              <w:br/>
              <w:t xml:space="preserve"> [при проведенні робіт у важкодоступних місцях]]</w:t>
            </w:r>
          </w:p>
        </w:tc>
        <w:tc>
          <w:tcPr>
            <w:tcW w:w="1138" w:type="dxa"/>
            <w:tcBorders>
              <w:top w:val="nil"/>
              <w:left w:val="single" w:sz="4" w:space="0" w:color="auto"/>
              <w:bottom w:val="nil"/>
              <w:right w:val="nil"/>
            </w:tcBorders>
            <w:hideMark/>
          </w:tcPr>
          <w:p w14:paraId="47498AC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xml:space="preserve"> м2</w:t>
            </w:r>
          </w:p>
        </w:tc>
        <w:tc>
          <w:tcPr>
            <w:tcW w:w="1026" w:type="dxa"/>
            <w:tcBorders>
              <w:top w:val="nil"/>
              <w:left w:val="single" w:sz="4" w:space="0" w:color="auto"/>
              <w:bottom w:val="nil"/>
              <w:right w:val="single" w:sz="4" w:space="0" w:color="000000"/>
            </w:tcBorders>
            <w:hideMark/>
          </w:tcPr>
          <w:p w14:paraId="6B5EC73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w:t>
            </w:r>
          </w:p>
        </w:tc>
        <w:tc>
          <w:tcPr>
            <w:tcW w:w="1126" w:type="dxa"/>
            <w:tcBorders>
              <w:top w:val="nil"/>
              <w:left w:val="nil"/>
              <w:bottom w:val="nil"/>
              <w:right w:val="single" w:sz="8" w:space="0" w:color="auto"/>
            </w:tcBorders>
            <w:hideMark/>
          </w:tcPr>
          <w:p w14:paraId="2E0C922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E2C3FF8" w14:textId="77777777" w:rsidTr="005C3D2A">
        <w:trPr>
          <w:trHeight w:val="2145"/>
        </w:trPr>
        <w:tc>
          <w:tcPr>
            <w:tcW w:w="617" w:type="dxa"/>
            <w:tcBorders>
              <w:top w:val="nil"/>
              <w:left w:val="single" w:sz="8" w:space="0" w:color="auto"/>
              <w:bottom w:val="nil"/>
              <w:right w:val="single" w:sz="4" w:space="0" w:color="auto"/>
            </w:tcBorders>
            <w:hideMark/>
          </w:tcPr>
          <w:p w14:paraId="08F9F40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11</w:t>
            </w:r>
          </w:p>
        </w:tc>
        <w:tc>
          <w:tcPr>
            <w:tcW w:w="5722" w:type="dxa"/>
            <w:hideMark/>
          </w:tcPr>
          <w:p w14:paraId="781288C7"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Зовнішня обшивка, сходи, площадки, елементи каркасу</w:t>
            </w:r>
            <w:r w:rsidRPr="005C3D2A">
              <w:rPr>
                <w:rFonts w:ascii="Times New Roman" w:hAnsi="Times New Roman" w:cs="Times New Roman"/>
                <w:color w:val="000000"/>
                <w:lang w:val="uk-UA" w:eastAsia="uk-UA"/>
              </w:rPr>
              <w:br/>
              <w:t>котла та інші металоконструкції. Виготовлення листів</w:t>
            </w:r>
            <w:r w:rsidRPr="005C3D2A">
              <w:rPr>
                <w:rFonts w:ascii="Times New Roman" w:hAnsi="Times New Roman" w:cs="Times New Roman"/>
                <w:color w:val="000000"/>
                <w:lang w:val="uk-UA" w:eastAsia="uk-UA"/>
              </w:rPr>
              <w:br/>
              <w:t xml:space="preserve">зовнішньої обшивки топкової камери або </w:t>
            </w:r>
            <w:proofErr w:type="spellStart"/>
            <w:r w:rsidRPr="005C3D2A">
              <w:rPr>
                <w:rFonts w:ascii="Times New Roman" w:hAnsi="Times New Roman" w:cs="Times New Roman"/>
                <w:color w:val="000000"/>
                <w:lang w:val="uk-UA" w:eastAsia="uk-UA"/>
              </w:rPr>
              <w:t>конвєктивної</w:t>
            </w:r>
            <w:proofErr w:type="spellEnd"/>
            <w:r w:rsidRPr="005C3D2A">
              <w:rPr>
                <w:rFonts w:ascii="Times New Roman" w:hAnsi="Times New Roman" w:cs="Times New Roman"/>
                <w:color w:val="000000"/>
                <w:lang w:val="uk-UA" w:eastAsia="uk-UA"/>
              </w:rPr>
              <w:br/>
              <w:t>шахти з листової сталі. Площа листа до 1 м2.[</w:t>
            </w:r>
            <w:r w:rsidRPr="005C3D2A">
              <w:rPr>
                <w:rFonts w:ascii="Times New Roman" w:hAnsi="Times New Roman" w:cs="Times New Roman"/>
                <w:color w:val="000000"/>
                <w:lang w:val="uk-UA" w:eastAsia="uk-UA"/>
              </w:rPr>
              <w:br/>
              <w:t xml:space="preserve"> [при проведенні ремонтних робіт з використанням</w:t>
            </w:r>
            <w:r w:rsidRPr="005C3D2A">
              <w:rPr>
                <w:rFonts w:ascii="Times New Roman" w:hAnsi="Times New Roman" w:cs="Times New Roman"/>
                <w:color w:val="000000"/>
                <w:lang w:val="uk-UA" w:eastAsia="uk-UA"/>
              </w:rPr>
              <w:br/>
              <w:t>переносних і тимчасово встановлених</w:t>
            </w:r>
            <w:r w:rsidRPr="005C3D2A">
              <w:rPr>
                <w:rFonts w:ascii="Times New Roman" w:hAnsi="Times New Roman" w:cs="Times New Roman"/>
                <w:color w:val="000000"/>
                <w:lang w:val="uk-UA" w:eastAsia="uk-UA"/>
              </w:rPr>
              <w:br/>
              <w:t>вантажопідіймальних машин [лебідок і талів], не</w:t>
            </w:r>
            <w:r w:rsidRPr="005C3D2A">
              <w:rPr>
                <w:rFonts w:ascii="Times New Roman" w:hAnsi="Times New Roman" w:cs="Times New Roman"/>
                <w:color w:val="000000"/>
                <w:lang w:val="uk-UA" w:eastAsia="uk-UA"/>
              </w:rPr>
              <w:br/>
              <w:t>врахованих в складі робіт]]</w:t>
            </w:r>
          </w:p>
        </w:tc>
        <w:tc>
          <w:tcPr>
            <w:tcW w:w="1138" w:type="dxa"/>
            <w:tcBorders>
              <w:top w:val="nil"/>
              <w:left w:val="single" w:sz="4" w:space="0" w:color="auto"/>
              <w:bottom w:val="nil"/>
              <w:right w:val="nil"/>
            </w:tcBorders>
            <w:hideMark/>
          </w:tcPr>
          <w:p w14:paraId="7A161FE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xml:space="preserve"> м2</w:t>
            </w:r>
          </w:p>
        </w:tc>
        <w:tc>
          <w:tcPr>
            <w:tcW w:w="1026" w:type="dxa"/>
            <w:tcBorders>
              <w:top w:val="nil"/>
              <w:left w:val="single" w:sz="4" w:space="0" w:color="auto"/>
              <w:bottom w:val="nil"/>
              <w:right w:val="single" w:sz="4" w:space="0" w:color="000000"/>
            </w:tcBorders>
            <w:hideMark/>
          </w:tcPr>
          <w:p w14:paraId="3DD279B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w:t>
            </w:r>
          </w:p>
        </w:tc>
        <w:tc>
          <w:tcPr>
            <w:tcW w:w="1126" w:type="dxa"/>
            <w:tcBorders>
              <w:top w:val="nil"/>
              <w:left w:val="nil"/>
              <w:bottom w:val="nil"/>
              <w:right w:val="single" w:sz="8" w:space="0" w:color="auto"/>
            </w:tcBorders>
            <w:hideMark/>
          </w:tcPr>
          <w:p w14:paraId="4E94667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38AC6CD8" w14:textId="77777777" w:rsidTr="005C3D2A">
        <w:trPr>
          <w:trHeight w:val="563"/>
        </w:trPr>
        <w:tc>
          <w:tcPr>
            <w:tcW w:w="617" w:type="dxa"/>
            <w:tcBorders>
              <w:top w:val="nil"/>
              <w:left w:val="single" w:sz="8" w:space="0" w:color="auto"/>
              <w:bottom w:val="nil"/>
              <w:right w:val="single" w:sz="4" w:space="0" w:color="auto"/>
            </w:tcBorders>
            <w:hideMark/>
          </w:tcPr>
          <w:p w14:paraId="729EEB4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12</w:t>
            </w:r>
          </w:p>
        </w:tc>
        <w:tc>
          <w:tcPr>
            <w:tcW w:w="5722" w:type="dxa"/>
            <w:hideMark/>
          </w:tcPr>
          <w:p w14:paraId="55B4E8FF"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xml:space="preserve">Водогрійні котли. Огляд </w:t>
            </w:r>
            <w:proofErr w:type="spellStart"/>
            <w:r w:rsidRPr="005C3D2A">
              <w:rPr>
                <w:rFonts w:ascii="Times New Roman" w:hAnsi="Times New Roman" w:cs="Times New Roman"/>
                <w:color w:val="000000"/>
                <w:lang w:val="uk-UA" w:eastAsia="uk-UA"/>
              </w:rPr>
              <w:t>обшипованих</w:t>
            </w:r>
            <w:proofErr w:type="spellEnd"/>
            <w:r w:rsidRPr="005C3D2A">
              <w:rPr>
                <w:rFonts w:ascii="Times New Roman" w:hAnsi="Times New Roman" w:cs="Times New Roman"/>
                <w:color w:val="000000"/>
                <w:lang w:val="uk-UA" w:eastAsia="uk-UA"/>
              </w:rPr>
              <w:t xml:space="preserve"> амбразур</w:t>
            </w:r>
            <w:r w:rsidRPr="005C3D2A">
              <w:rPr>
                <w:rFonts w:ascii="Times New Roman" w:hAnsi="Times New Roman" w:cs="Times New Roman"/>
                <w:color w:val="000000"/>
                <w:lang w:val="uk-UA" w:eastAsia="uk-UA"/>
              </w:rPr>
              <w:br/>
              <w:t>пальників</w:t>
            </w:r>
          </w:p>
        </w:tc>
        <w:tc>
          <w:tcPr>
            <w:tcW w:w="1138" w:type="dxa"/>
            <w:tcBorders>
              <w:top w:val="nil"/>
              <w:left w:val="single" w:sz="4" w:space="0" w:color="auto"/>
              <w:bottom w:val="nil"/>
              <w:right w:val="nil"/>
            </w:tcBorders>
            <w:hideMark/>
          </w:tcPr>
          <w:p w14:paraId="185B4F30"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01F9A20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20</w:t>
            </w:r>
          </w:p>
        </w:tc>
        <w:tc>
          <w:tcPr>
            <w:tcW w:w="1126" w:type="dxa"/>
            <w:tcBorders>
              <w:top w:val="nil"/>
              <w:left w:val="nil"/>
              <w:bottom w:val="nil"/>
              <w:right w:val="single" w:sz="8" w:space="0" w:color="auto"/>
            </w:tcBorders>
            <w:hideMark/>
          </w:tcPr>
          <w:p w14:paraId="60C9CC3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162A2993" w14:textId="77777777" w:rsidTr="005C3D2A">
        <w:trPr>
          <w:trHeight w:val="297"/>
        </w:trPr>
        <w:tc>
          <w:tcPr>
            <w:tcW w:w="617" w:type="dxa"/>
            <w:tcBorders>
              <w:top w:val="nil"/>
              <w:left w:val="single" w:sz="8" w:space="0" w:color="auto"/>
              <w:bottom w:val="nil"/>
              <w:right w:val="single" w:sz="4" w:space="0" w:color="auto"/>
            </w:tcBorders>
            <w:vAlign w:val="center"/>
            <w:hideMark/>
          </w:tcPr>
          <w:p w14:paraId="49D8658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5722" w:type="dxa"/>
            <w:tcBorders>
              <w:top w:val="nil"/>
              <w:left w:val="nil"/>
              <w:bottom w:val="nil"/>
              <w:right w:val="single" w:sz="4" w:space="0" w:color="000000"/>
            </w:tcBorders>
            <w:vAlign w:val="center"/>
            <w:hideMark/>
          </w:tcPr>
          <w:p w14:paraId="0DBC85D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Розділ №4.  Пальники</w:t>
            </w:r>
          </w:p>
        </w:tc>
        <w:tc>
          <w:tcPr>
            <w:tcW w:w="1138" w:type="dxa"/>
            <w:tcBorders>
              <w:top w:val="nil"/>
              <w:left w:val="nil"/>
              <w:bottom w:val="nil"/>
              <w:right w:val="single" w:sz="4" w:space="0" w:color="auto"/>
            </w:tcBorders>
            <w:vAlign w:val="center"/>
            <w:hideMark/>
          </w:tcPr>
          <w:p w14:paraId="1467B57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026" w:type="dxa"/>
            <w:tcBorders>
              <w:top w:val="nil"/>
              <w:left w:val="nil"/>
              <w:bottom w:val="nil"/>
              <w:right w:val="single" w:sz="4" w:space="0" w:color="auto"/>
            </w:tcBorders>
            <w:vAlign w:val="center"/>
            <w:hideMark/>
          </w:tcPr>
          <w:p w14:paraId="69A8813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126" w:type="dxa"/>
            <w:tcBorders>
              <w:top w:val="nil"/>
              <w:left w:val="nil"/>
              <w:bottom w:val="nil"/>
              <w:right w:val="single" w:sz="8" w:space="0" w:color="auto"/>
            </w:tcBorders>
            <w:vAlign w:val="center"/>
            <w:hideMark/>
          </w:tcPr>
          <w:p w14:paraId="0071508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2A50782" w14:textId="77777777" w:rsidTr="005C3D2A">
        <w:trPr>
          <w:trHeight w:val="297"/>
        </w:trPr>
        <w:tc>
          <w:tcPr>
            <w:tcW w:w="617" w:type="dxa"/>
            <w:tcBorders>
              <w:top w:val="nil"/>
              <w:left w:val="single" w:sz="8" w:space="0" w:color="auto"/>
              <w:bottom w:val="nil"/>
              <w:right w:val="single" w:sz="4" w:space="0" w:color="auto"/>
            </w:tcBorders>
            <w:hideMark/>
          </w:tcPr>
          <w:p w14:paraId="6A89B58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13</w:t>
            </w:r>
          </w:p>
        </w:tc>
        <w:tc>
          <w:tcPr>
            <w:tcW w:w="5722" w:type="dxa"/>
            <w:hideMark/>
          </w:tcPr>
          <w:p w14:paraId="40061289"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Водогрійні котли. Перевірка і ремонт газових пальників</w:t>
            </w:r>
          </w:p>
        </w:tc>
        <w:tc>
          <w:tcPr>
            <w:tcW w:w="1138" w:type="dxa"/>
            <w:tcBorders>
              <w:top w:val="nil"/>
              <w:left w:val="single" w:sz="4" w:space="0" w:color="auto"/>
              <w:bottom w:val="nil"/>
              <w:right w:val="nil"/>
            </w:tcBorders>
            <w:hideMark/>
          </w:tcPr>
          <w:p w14:paraId="4401F81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пальник</w:t>
            </w:r>
          </w:p>
        </w:tc>
        <w:tc>
          <w:tcPr>
            <w:tcW w:w="1026" w:type="dxa"/>
            <w:tcBorders>
              <w:top w:val="nil"/>
              <w:left w:val="single" w:sz="4" w:space="0" w:color="auto"/>
              <w:bottom w:val="nil"/>
              <w:right w:val="single" w:sz="4" w:space="0" w:color="000000"/>
            </w:tcBorders>
            <w:hideMark/>
          </w:tcPr>
          <w:p w14:paraId="1A989BC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19</w:t>
            </w:r>
          </w:p>
        </w:tc>
        <w:tc>
          <w:tcPr>
            <w:tcW w:w="1126" w:type="dxa"/>
            <w:tcBorders>
              <w:top w:val="nil"/>
              <w:left w:val="nil"/>
              <w:bottom w:val="nil"/>
              <w:right w:val="single" w:sz="8" w:space="0" w:color="auto"/>
            </w:tcBorders>
            <w:hideMark/>
          </w:tcPr>
          <w:p w14:paraId="6B9BCA1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446FA626" w14:textId="77777777" w:rsidTr="005C3D2A">
        <w:trPr>
          <w:trHeight w:val="297"/>
        </w:trPr>
        <w:tc>
          <w:tcPr>
            <w:tcW w:w="617" w:type="dxa"/>
            <w:tcBorders>
              <w:top w:val="nil"/>
              <w:left w:val="single" w:sz="8" w:space="0" w:color="auto"/>
              <w:bottom w:val="nil"/>
              <w:right w:val="single" w:sz="4" w:space="0" w:color="auto"/>
            </w:tcBorders>
            <w:vAlign w:val="center"/>
            <w:hideMark/>
          </w:tcPr>
          <w:p w14:paraId="201DEBC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5722" w:type="dxa"/>
            <w:tcBorders>
              <w:top w:val="nil"/>
              <w:left w:val="nil"/>
              <w:bottom w:val="nil"/>
              <w:right w:val="single" w:sz="4" w:space="0" w:color="000000"/>
            </w:tcBorders>
            <w:vAlign w:val="center"/>
            <w:hideMark/>
          </w:tcPr>
          <w:p w14:paraId="36EA29A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Розділ №5.  Димосос</w:t>
            </w:r>
          </w:p>
        </w:tc>
        <w:tc>
          <w:tcPr>
            <w:tcW w:w="1138" w:type="dxa"/>
            <w:tcBorders>
              <w:top w:val="nil"/>
              <w:left w:val="nil"/>
              <w:bottom w:val="nil"/>
              <w:right w:val="single" w:sz="4" w:space="0" w:color="auto"/>
            </w:tcBorders>
            <w:vAlign w:val="center"/>
            <w:hideMark/>
          </w:tcPr>
          <w:p w14:paraId="504D8E2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026" w:type="dxa"/>
            <w:tcBorders>
              <w:top w:val="nil"/>
              <w:left w:val="nil"/>
              <w:bottom w:val="nil"/>
              <w:right w:val="single" w:sz="4" w:space="0" w:color="auto"/>
            </w:tcBorders>
            <w:vAlign w:val="center"/>
            <w:hideMark/>
          </w:tcPr>
          <w:p w14:paraId="4A53C39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126" w:type="dxa"/>
            <w:tcBorders>
              <w:top w:val="nil"/>
              <w:left w:val="nil"/>
              <w:bottom w:val="nil"/>
              <w:right w:val="single" w:sz="8" w:space="0" w:color="auto"/>
            </w:tcBorders>
            <w:vAlign w:val="center"/>
            <w:hideMark/>
          </w:tcPr>
          <w:p w14:paraId="0A82512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642F64E" w14:textId="77777777" w:rsidTr="005C3D2A">
        <w:trPr>
          <w:trHeight w:val="825"/>
        </w:trPr>
        <w:tc>
          <w:tcPr>
            <w:tcW w:w="617" w:type="dxa"/>
            <w:tcBorders>
              <w:top w:val="nil"/>
              <w:left w:val="single" w:sz="8" w:space="0" w:color="auto"/>
              <w:bottom w:val="nil"/>
              <w:right w:val="single" w:sz="4" w:space="0" w:color="auto"/>
            </w:tcBorders>
            <w:hideMark/>
          </w:tcPr>
          <w:p w14:paraId="0A45D20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14</w:t>
            </w:r>
          </w:p>
        </w:tc>
        <w:tc>
          <w:tcPr>
            <w:tcW w:w="5722" w:type="dxa"/>
            <w:hideMark/>
          </w:tcPr>
          <w:p w14:paraId="33962DCE"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Димососи двостороннього всмоктування. Підготовка</w:t>
            </w:r>
            <w:r w:rsidRPr="005C3D2A">
              <w:rPr>
                <w:rFonts w:ascii="Times New Roman" w:hAnsi="Times New Roman" w:cs="Times New Roman"/>
                <w:color w:val="000000"/>
                <w:lang w:val="uk-UA" w:eastAsia="uk-UA"/>
              </w:rPr>
              <w:br/>
              <w:t>димососа до ремонту, діаметр робочого колеса понад</w:t>
            </w:r>
            <w:r w:rsidRPr="005C3D2A">
              <w:rPr>
                <w:rFonts w:ascii="Times New Roman" w:hAnsi="Times New Roman" w:cs="Times New Roman"/>
                <w:color w:val="000000"/>
                <w:lang w:val="uk-UA" w:eastAsia="uk-UA"/>
              </w:rPr>
              <w:br/>
              <w:t>2200 до 2600 мм</w:t>
            </w:r>
          </w:p>
        </w:tc>
        <w:tc>
          <w:tcPr>
            <w:tcW w:w="1138" w:type="dxa"/>
            <w:tcBorders>
              <w:top w:val="nil"/>
              <w:left w:val="single" w:sz="4" w:space="0" w:color="auto"/>
              <w:bottom w:val="nil"/>
              <w:right w:val="nil"/>
            </w:tcBorders>
            <w:hideMark/>
          </w:tcPr>
          <w:p w14:paraId="23680F9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димосос</w:t>
            </w:r>
          </w:p>
        </w:tc>
        <w:tc>
          <w:tcPr>
            <w:tcW w:w="1026" w:type="dxa"/>
            <w:tcBorders>
              <w:top w:val="nil"/>
              <w:left w:val="single" w:sz="4" w:space="0" w:color="auto"/>
              <w:bottom w:val="nil"/>
              <w:right w:val="single" w:sz="4" w:space="0" w:color="000000"/>
            </w:tcBorders>
            <w:hideMark/>
          </w:tcPr>
          <w:p w14:paraId="6A2A6F2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78F691C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662AF13E" w14:textId="77777777" w:rsidTr="005C3D2A">
        <w:trPr>
          <w:trHeight w:val="1088"/>
        </w:trPr>
        <w:tc>
          <w:tcPr>
            <w:tcW w:w="617" w:type="dxa"/>
            <w:tcBorders>
              <w:top w:val="nil"/>
              <w:left w:val="single" w:sz="8" w:space="0" w:color="auto"/>
              <w:bottom w:val="nil"/>
              <w:right w:val="single" w:sz="4" w:space="0" w:color="auto"/>
            </w:tcBorders>
            <w:hideMark/>
          </w:tcPr>
          <w:p w14:paraId="71EFC99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15</w:t>
            </w:r>
          </w:p>
        </w:tc>
        <w:tc>
          <w:tcPr>
            <w:tcW w:w="5722" w:type="dxa"/>
            <w:hideMark/>
          </w:tcPr>
          <w:p w14:paraId="17160CCA"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Димососи двостороннього всмоктування. Розбирання</w:t>
            </w:r>
            <w:r w:rsidRPr="005C3D2A">
              <w:rPr>
                <w:rFonts w:ascii="Times New Roman" w:hAnsi="Times New Roman" w:cs="Times New Roman"/>
                <w:color w:val="000000"/>
                <w:lang w:val="uk-UA" w:eastAsia="uk-UA"/>
              </w:rPr>
              <w:br/>
              <w:t>димососа без зняття знімних частин завитки і</w:t>
            </w:r>
            <w:r w:rsidRPr="005C3D2A">
              <w:rPr>
                <w:rFonts w:ascii="Times New Roman" w:hAnsi="Times New Roman" w:cs="Times New Roman"/>
                <w:color w:val="000000"/>
                <w:lang w:val="uk-UA" w:eastAsia="uk-UA"/>
              </w:rPr>
              <w:br/>
            </w:r>
            <w:r w:rsidRPr="005C3D2A">
              <w:rPr>
                <w:rFonts w:ascii="Times New Roman" w:hAnsi="Times New Roman" w:cs="Times New Roman"/>
                <w:color w:val="000000"/>
                <w:lang w:val="uk-UA" w:eastAsia="uk-UA"/>
              </w:rPr>
              <w:lastRenderedPageBreak/>
              <w:t>всмоктувальних карманів, діаметр робочого колеса</w:t>
            </w:r>
            <w:r w:rsidRPr="005C3D2A">
              <w:rPr>
                <w:rFonts w:ascii="Times New Roman" w:hAnsi="Times New Roman" w:cs="Times New Roman"/>
                <w:color w:val="000000"/>
                <w:lang w:val="uk-UA" w:eastAsia="uk-UA"/>
              </w:rPr>
              <w:br/>
              <w:t>понад 2200 до 2600 мм</w:t>
            </w:r>
          </w:p>
        </w:tc>
        <w:tc>
          <w:tcPr>
            <w:tcW w:w="1138" w:type="dxa"/>
            <w:tcBorders>
              <w:top w:val="nil"/>
              <w:left w:val="single" w:sz="4" w:space="0" w:color="auto"/>
              <w:bottom w:val="nil"/>
              <w:right w:val="nil"/>
            </w:tcBorders>
            <w:hideMark/>
          </w:tcPr>
          <w:p w14:paraId="43F54DF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lastRenderedPageBreak/>
              <w:t>димосос</w:t>
            </w:r>
          </w:p>
        </w:tc>
        <w:tc>
          <w:tcPr>
            <w:tcW w:w="1026" w:type="dxa"/>
            <w:tcBorders>
              <w:top w:val="nil"/>
              <w:left w:val="single" w:sz="4" w:space="0" w:color="auto"/>
              <w:bottom w:val="nil"/>
              <w:right w:val="single" w:sz="4" w:space="0" w:color="000000"/>
            </w:tcBorders>
            <w:hideMark/>
          </w:tcPr>
          <w:p w14:paraId="34BCD97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4BF08BA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9085240" w14:textId="77777777" w:rsidTr="005C3D2A">
        <w:trPr>
          <w:trHeight w:val="825"/>
        </w:trPr>
        <w:tc>
          <w:tcPr>
            <w:tcW w:w="617" w:type="dxa"/>
            <w:tcBorders>
              <w:top w:val="nil"/>
              <w:left w:val="single" w:sz="8" w:space="0" w:color="auto"/>
              <w:bottom w:val="nil"/>
              <w:right w:val="single" w:sz="4" w:space="0" w:color="auto"/>
            </w:tcBorders>
            <w:hideMark/>
          </w:tcPr>
          <w:p w14:paraId="1875B45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16</w:t>
            </w:r>
          </w:p>
        </w:tc>
        <w:tc>
          <w:tcPr>
            <w:tcW w:w="5722" w:type="dxa"/>
            <w:hideMark/>
          </w:tcPr>
          <w:p w14:paraId="76950948"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Димососи двостороннього всмоктування. Ремонт ротора</w:t>
            </w:r>
            <w:r w:rsidRPr="005C3D2A">
              <w:rPr>
                <w:rFonts w:ascii="Times New Roman" w:hAnsi="Times New Roman" w:cs="Times New Roman"/>
                <w:color w:val="000000"/>
                <w:lang w:val="uk-UA" w:eastAsia="uk-UA"/>
              </w:rPr>
              <w:br/>
              <w:t>без заміни робочого колеса і підшипників кочення,</w:t>
            </w:r>
            <w:r w:rsidRPr="005C3D2A">
              <w:rPr>
                <w:rFonts w:ascii="Times New Roman" w:hAnsi="Times New Roman" w:cs="Times New Roman"/>
                <w:color w:val="000000"/>
                <w:lang w:val="uk-UA" w:eastAsia="uk-UA"/>
              </w:rPr>
              <w:br/>
              <w:t>діаметр робочого колеса понад 2200 до 2600 мм</w:t>
            </w:r>
          </w:p>
        </w:tc>
        <w:tc>
          <w:tcPr>
            <w:tcW w:w="1138" w:type="dxa"/>
            <w:tcBorders>
              <w:top w:val="nil"/>
              <w:left w:val="single" w:sz="4" w:space="0" w:color="auto"/>
              <w:bottom w:val="nil"/>
              <w:right w:val="nil"/>
            </w:tcBorders>
            <w:hideMark/>
          </w:tcPr>
          <w:p w14:paraId="4E92038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димосос</w:t>
            </w:r>
          </w:p>
        </w:tc>
        <w:tc>
          <w:tcPr>
            <w:tcW w:w="1026" w:type="dxa"/>
            <w:tcBorders>
              <w:top w:val="nil"/>
              <w:left w:val="single" w:sz="4" w:space="0" w:color="auto"/>
              <w:bottom w:val="nil"/>
              <w:right w:val="single" w:sz="4" w:space="0" w:color="000000"/>
            </w:tcBorders>
            <w:hideMark/>
          </w:tcPr>
          <w:p w14:paraId="529DE29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0E0B0D4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68A99FA6" w14:textId="77777777" w:rsidTr="005C3D2A">
        <w:trPr>
          <w:trHeight w:val="825"/>
        </w:trPr>
        <w:tc>
          <w:tcPr>
            <w:tcW w:w="617" w:type="dxa"/>
            <w:tcBorders>
              <w:top w:val="nil"/>
              <w:left w:val="single" w:sz="8" w:space="0" w:color="auto"/>
              <w:bottom w:val="nil"/>
              <w:right w:val="single" w:sz="4" w:space="0" w:color="auto"/>
            </w:tcBorders>
            <w:hideMark/>
          </w:tcPr>
          <w:p w14:paraId="2F4840B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17</w:t>
            </w:r>
          </w:p>
        </w:tc>
        <w:tc>
          <w:tcPr>
            <w:tcW w:w="5722" w:type="dxa"/>
            <w:hideMark/>
          </w:tcPr>
          <w:p w14:paraId="01E74955"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Димососи двостороннього всмоктування. Статичне</w:t>
            </w:r>
            <w:r w:rsidRPr="005C3D2A">
              <w:rPr>
                <w:rFonts w:ascii="Times New Roman" w:hAnsi="Times New Roman" w:cs="Times New Roman"/>
                <w:color w:val="000000"/>
                <w:lang w:val="uk-UA" w:eastAsia="uk-UA"/>
              </w:rPr>
              <w:br/>
              <w:t>балансування робочого колеса, діаметр робочого</w:t>
            </w:r>
            <w:r w:rsidRPr="005C3D2A">
              <w:rPr>
                <w:rFonts w:ascii="Times New Roman" w:hAnsi="Times New Roman" w:cs="Times New Roman"/>
                <w:color w:val="000000"/>
                <w:lang w:val="uk-UA" w:eastAsia="uk-UA"/>
              </w:rPr>
              <w:br/>
              <w:t>колеса понад 2200 до 2600 мм</w:t>
            </w:r>
          </w:p>
        </w:tc>
        <w:tc>
          <w:tcPr>
            <w:tcW w:w="1138" w:type="dxa"/>
            <w:tcBorders>
              <w:top w:val="nil"/>
              <w:left w:val="single" w:sz="4" w:space="0" w:color="auto"/>
              <w:bottom w:val="nil"/>
              <w:right w:val="nil"/>
            </w:tcBorders>
            <w:hideMark/>
          </w:tcPr>
          <w:p w14:paraId="20F4F2B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колесо</w:t>
            </w:r>
          </w:p>
        </w:tc>
        <w:tc>
          <w:tcPr>
            <w:tcW w:w="1026" w:type="dxa"/>
            <w:tcBorders>
              <w:top w:val="nil"/>
              <w:left w:val="single" w:sz="4" w:space="0" w:color="auto"/>
              <w:bottom w:val="nil"/>
              <w:right w:val="single" w:sz="4" w:space="0" w:color="000000"/>
            </w:tcBorders>
            <w:hideMark/>
          </w:tcPr>
          <w:p w14:paraId="7010DA4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5191FD2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1655505" w14:textId="77777777" w:rsidTr="005C3D2A">
        <w:trPr>
          <w:trHeight w:val="1088"/>
        </w:trPr>
        <w:tc>
          <w:tcPr>
            <w:tcW w:w="617" w:type="dxa"/>
            <w:tcBorders>
              <w:top w:val="nil"/>
              <w:left w:val="single" w:sz="8" w:space="0" w:color="auto"/>
              <w:bottom w:val="single" w:sz="4" w:space="0" w:color="auto"/>
              <w:right w:val="single" w:sz="4" w:space="0" w:color="auto"/>
            </w:tcBorders>
            <w:hideMark/>
          </w:tcPr>
          <w:p w14:paraId="4E5EA56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18</w:t>
            </w:r>
          </w:p>
        </w:tc>
        <w:tc>
          <w:tcPr>
            <w:tcW w:w="5722" w:type="dxa"/>
            <w:tcBorders>
              <w:top w:val="nil"/>
              <w:left w:val="nil"/>
              <w:bottom w:val="single" w:sz="4" w:space="0" w:color="auto"/>
              <w:right w:val="nil"/>
            </w:tcBorders>
            <w:hideMark/>
          </w:tcPr>
          <w:p w14:paraId="1FFB60AB"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Димососи двостороннього всмоктування. Перевірка</w:t>
            </w:r>
            <w:r w:rsidRPr="005C3D2A">
              <w:rPr>
                <w:rFonts w:ascii="Times New Roman" w:hAnsi="Times New Roman" w:cs="Times New Roman"/>
                <w:color w:val="000000"/>
                <w:lang w:val="uk-UA" w:eastAsia="uk-UA"/>
              </w:rPr>
              <w:br/>
              <w:t xml:space="preserve">стану шиберів, </w:t>
            </w:r>
            <w:proofErr w:type="spellStart"/>
            <w:r w:rsidRPr="005C3D2A">
              <w:rPr>
                <w:rFonts w:ascii="Times New Roman" w:hAnsi="Times New Roman" w:cs="Times New Roman"/>
                <w:color w:val="000000"/>
                <w:lang w:val="uk-UA" w:eastAsia="uk-UA"/>
              </w:rPr>
              <w:t>вимірування</w:t>
            </w:r>
            <w:proofErr w:type="spellEnd"/>
            <w:r w:rsidRPr="005C3D2A">
              <w:rPr>
                <w:rFonts w:ascii="Times New Roman" w:hAnsi="Times New Roman" w:cs="Times New Roman"/>
                <w:color w:val="000000"/>
                <w:lang w:val="uk-UA" w:eastAsia="uk-UA"/>
              </w:rPr>
              <w:t xml:space="preserve"> зазорів, змащення і</w:t>
            </w:r>
            <w:r w:rsidRPr="005C3D2A">
              <w:rPr>
                <w:rFonts w:ascii="Times New Roman" w:hAnsi="Times New Roman" w:cs="Times New Roman"/>
                <w:color w:val="000000"/>
                <w:lang w:val="uk-UA" w:eastAsia="uk-UA"/>
              </w:rPr>
              <w:br/>
              <w:t>регулювання, діаметр робочого колеса понад 2200 до</w:t>
            </w:r>
            <w:r w:rsidRPr="005C3D2A">
              <w:rPr>
                <w:rFonts w:ascii="Times New Roman" w:hAnsi="Times New Roman" w:cs="Times New Roman"/>
                <w:color w:val="000000"/>
                <w:lang w:val="uk-UA" w:eastAsia="uk-UA"/>
              </w:rPr>
              <w:br/>
              <w:t>2600 мм</w:t>
            </w:r>
          </w:p>
        </w:tc>
        <w:tc>
          <w:tcPr>
            <w:tcW w:w="1138" w:type="dxa"/>
            <w:tcBorders>
              <w:top w:val="nil"/>
              <w:left w:val="single" w:sz="4" w:space="0" w:color="auto"/>
              <w:bottom w:val="single" w:sz="4" w:space="0" w:color="auto"/>
              <w:right w:val="nil"/>
            </w:tcBorders>
            <w:hideMark/>
          </w:tcPr>
          <w:p w14:paraId="09B83F3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димосос</w:t>
            </w:r>
          </w:p>
        </w:tc>
        <w:tc>
          <w:tcPr>
            <w:tcW w:w="1026" w:type="dxa"/>
            <w:tcBorders>
              <w:top w:val="nil"/>
              <w:left w:val="single" w:sz="4" w:space="0" w:color="auto"/>
              <w:bottom w:val="single" w:sz="4" w:space="0" w:color="auto"/>
              <w:right w:val="single" w:sz="4" w:space="0" w:color="000000"/>
            </w:tcBorders>
            <w:hideMark/>
          </w:tcPr>
          <w:p w14:paraId="7C5DD23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single" w:sz="4" w:space="0" w:color="auto"/>
              <w:right w:val="single" w:sz="8" w:space="0" w:color="auto"/>
            </w:tcBorders>
            <w:hideMark/>
          </w:tcPr>
          <w:p w14:paraId="3656220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7D1A2C11" w14:textId="77777777" w:rsidTr="005C3D2A">
        <w:trPr>
          <w:trHeight w:val="825"/>
        </w:trPr>
        <w:tc>
          <w:tcPr>
            <w:tcW w:w="617" w:type="dxa"/>
            <w:tcBorders>
              <w:top w:val="single" w:sz="4" w:space="0" w:color="auto"/>
              <w:left w:val="single" w:sz="8" w:space="0" w:color="auto"/>
              <w:bottom w:val="nil"/>
              <w:right w:val="single" w:sz="4" w:space="0" w:color="auto"/>
            </w:tcBorders>
            <w:hideMark/>
          </w:tcPr>
          <w:p w14:paraId="477B63C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19</w:t>
            </w:r>
          </w:p>
        </w:tc>
        <w:tc>
          <w:tcPr>
            <w:tcW w:w="5722" w:type="dxa"/>
            <w:tcBorders>
              <w:top w:val="single" w:sz="4" w:space="0" w:color="auto"/>
              <w:left w:val="nil"/>
              <w:bottom w:val="nil"/>
              <w:right w:val="nil"/>
            </w:tcBorders>
            <w:hideMark/>
          </w:tcPr>
          <w:p w14:paraId="63B09825"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Димососи двостороннього всмоктування. Складання</w:t>
            </w:r>
            <w:r w:rsidRPr="005C3D2A">
              <w:rPr>
                <w:rFonts w:ascii="Times New Roman" w:hAnsi="Times New Roman" w:cs="Times New Roman"/>
                <w:color w:val="000000"/>
                <w:lang w:val="uk-UA" w:eastAsia="uk-UA"/>
              </w:rPr>
              <w:br/>
              <w:t>підшипників димососа, центрування, діаметр робочого</w:t>
            </w:r>
            <w:r w:rsidRPr="005C3D2A">
              <w:rPr>
                <w:rFonts w:ascii="Times New Roman" w:hAnsi="Times New Roman" w:cs="Times New Roman"/>
                <w:color w:val="000000"/>
                <w:lang w:val="uk-UA" w:eastAsia="uk-UA"/>
              </w:rPr>
              <w:br/>
              <w:t>колеса понад 2200 до 2600 мм</w:t>
            </w:r>
          </w:p>
        </w:tc>
        <w:tc>
          <w:tcPr>
            <w:tcW w:w="1138" w:type="dxa"/>
            <w:tcBorders>
              <w:top w:val="single" w:sz="4" w:space="0" w:color="auto"/>
              <w:left w:val="single" w:sz="4" w:space="0" w:color="auto"/>
              <w:bottom w:val="nil"/>
              <w:right w:val="nil"/>
            </w:tcBorders>
            <w:hideMark/>
          </w:tcPr>
          <w:p w14:paraId="08C9BA2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димосос</w:t>
            </w:r>
          </w:p>
        </w:tc>
        <w:tc>
          <w:tcPr>
            <w:tcW w:w="1026" w:type="dxa"/>
            <w:tcBorders>
              <w:top w:val="single" w:sz="4" w:space="0" w:color="auto"/>
              <w:left w:val="single" w:sz="4" w:space="0" w:color="auto"/>
              <w:bottom w:val="nil"/>
              <w:right w:val="single" w:sz="4" w:space="0" w:color="000000"/>
            </w:tcBorders>
            <w:hideMark/>
          </w:tcPr>
          <w:p w14:paraId="3DF6530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single" w:sz="4" w:space="0" w:color="auto"/>
              <w:left w:val="nil"/>
              <w:bottom w:val="nil"/>
              <w:right w:val="single" w:sz="8" w:space="0" w:color="auto"/>
            </w:tcBorders>
            <w:hideMark/>
          </w:tcPr>
          <w:p w14:paraId="2DDC725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EE5B411" w14:textId="77777777" w:rsidTr="005C3D2A">
        <w:trPr>
          <w:trHeight w:val="1088"/>
        </w:trPr>
        <w:tc>
          <w:tcPr>
            <w:tcW w:w="617" w:type="dxa"/>
            <w:tcBorders>
              <w:top w:val="nil"/>
              <w:left w:val="single" w:sz="8" w:space="0" w:color="auto"/>
              <w:bottom w:val="nil"/>
              <w:right w:val="single" w:sz="4" w:space="0" w:color="auto"/>
            </w:tcBorders>
            <w:hideMark/>
          </w:tcPr>
          <w:p w14:paraId="7019938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20</w:t>
            </w:r>
          </w:p>
        </w:tc>
        <w:tc>
          <w:tcPr>
            <w:tcW w:w="5722" w:type="dxa"/>
            <w:hideMark/>
          </w:tcPr>
          <w:p w14:paraId="203E0FA5"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Димососи двостороннього всмоктування. Випробування</w:t>
            </w:r>
            <w:r w:rsidRPr="005C3D2A">
              <w:rPr>
                <w:rFonts w:ascii="Times New Roman" w:hAnsi="Times New Roman" w:cs="Times New Roman"/>
                <w:color w:val="000000"/>
                <w:lang w:val="uk-UA" w:eastAsia="uk-UA"/>
              </w:rPr>
              <w:br/>
              <w:t>димососа, прибирання такелажних пристроїв,</w:t>
            </w:r>
            <w:r w:rsidRPr="005C3D2A">
              <w:rPr>
                <w:rFonts w:ascii="Times New Roman" w:hAnsi="Times New Roman" w:cs="Times New Roman"/>
                <w:color w:val="000000"/>
                <w:lang w:val="uk-UA" w:eastAsia="uk-UA"/>
              </w:rPr>
              <w:br/>
              <w:t>оснащення, інструменту, діаметр робочого колеса понад</w:t>
            </w:r>
            <w:r w:rsidRPr="005C3D2A">
              <w:rPr>
                <w:rFonts w:ascii="Times New Roman" w:hAnsi="Times New Roman" w:cs="Times New Roman"/>
                <w:color w:val="000000"/>
                <w:lang w:val="uk-UA" w:eastAsia="uk-UA"/>
              </w:rPr>
              <w:br/>
              <w:t>2200 до 2600 мм</w:t>
            </w:r>
          </w:p>
        </w:tc>
        <w:tc>
          <w:tcPr>
            <w:tcW w:w="1138" w:type="dxa"/>
            <w:tcBorders>
              <w:top w:val="nil"/>
              <w:left w:val="single" w:sz="4" w:space="0" w:color="auto"/>
              <w:bottom w:val="nil"/>
              <w:right w:val="nil"/>
            </w:tcBorders>
            <w:hideMark/>
          </w:tcPr>
          <w:p w14:paraId="07EADFD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димосос</w:t>
            </w:r>
          </w:p>
        </w:tc>
        <w:tc>
          <w:tcPr>
            <w:tcW w:w="1026" w:type="dxa"/>
            <w:tcBorders>
              <w:top w:val="nil"/>
              <w:left w:val="single" w:sz="4" w:space="0" w:color="auto"/>
              <w:bottom w:val="nil"/>
              <w:right w:val="single" w:sz="4" w:space="0" w:color="000000"/>
            </w:tcBorders>
            <w:hideMark/>
          </w:tcPr>
          <w:p w14:paraId="58993B9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098F70C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A080D32" w14:textId="77777777" w:rsidTr="005C3D2A">
        <w:trPr>
          <w:trHeight w:val="297"/>
        </w:trPr>
        <w:tc>
          <w:tcPr>
            <w:tcW w:w="617" w:type="dxa"/>
            <w:tcBorders>
              <w:top w:val="nil"/>
              <w:left w:val="single" w:sz="8" w:space="0" w:color="auto"/>
              <w:bottom w:val="nil"/>
              <w:right w:val="single" w:sz="4" w:space="0" w:color="auto"/>
            </w:tcBorders>
            <w:vAlign w:val="center"/>
            <w:hideMark/>
          </w:tcPr>
          <w:p w14:paraId="2D39D81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5722" w:type="dxa"/>
            <w:tcBorders>
              <w:top w:val="nil"/>
              <w:left w:val="nil"/>
              <w:bottom w:val="nil"/>
              <w:right w:val="single" w:sz="4" w:space="0" w:color="000000"/>
            </w:tcBorders>
            <w:vAlign w:val="center"/>
            <w:hideMark/>
          </w:tcPr>
          <w:p w14:paraId="1F2434D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Розділ №6.  Вентилятори</w:t>
            </w:r>
          </w:p>
        </w:tc>
        <w:tc>
          <w:tcPr>
            <w:tcW w:w="1138" w:type="dxa"/>
            <w:tcBorders>
              <w:top w:val="nil"/>
              <w:left w:val="nil"/>
              <w:bottom w:val="nil"/>
              <w:right w:val="single" w:sz="4" w:space="0" w:color="auto"/>
            </w:tcBorders>
            <w:vAlign w:val="center"/>
            <w:hideMark/>
          </w:tcPr>
          <w:p w14:paraId="4B0AE17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026" w:type="dxa"/>
            <w:tcBorders>
              <w:top w:val="nil"/>
              <w:left w:val="nil"/>
              <w:bottom w:val="nil"/>
              <w:right w:val="single" w:sz="4" w:space="0" w:color="auto"/>
            </w:tcBorders>
            <w:vAlign w:val="center"/>
            <w:hideMark/>
          </w:tcPr>
          <w:p w14:paraId="7B7833C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126" w:type="dxa"/>
            <w:tcBorders>
              <w:top w:val="nil"/>
              <w:left w:val="nil"/>
              <w:bottom w:val="nil"/>
              <w:right w:val="single" w:sz="8" w:space="0" w:color="auto"/>
            </w:tcBorders>
            <w:vAlign w:val="center"/>
            <w:hideMark/>
          </w:tcPr>
          <w:p w14:paraId="4D68015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72C689BA" w14:textId="77777777" w:rsidTr="005C3D2A">
        <w:trPr>
          <w:trHeight w:val="825"/>
        </w:trPr>
        <w:tc>
          <w:tcPr>
            <w:tcW w:w="617" w:type="dxa"/>
            <w:tcBorders>
              <w:top w:val="nil"/>
              <w:left w:val="single" w:sz="8" w:space="0" w:color="auto"/>
              <w:bottom w:val="nil"/>
              <w:right w:val="single" w:sz="4" w:space="0" w:color="auto"/>
            </w:tcBorders>
            <w:hideMark/>
          </w:tcPr>
          <w:p w14:paraId="11EEFF8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21</w:t>
            </w:r>
          </w:p>
        </w:tc>
        <w:tc>
          <w:tcPr>
            <w:tcW w:w="5722" w:type="dxa"/>
            <w:hideMark/>
          </w:tcPr>
          <w:p w14:paraId="18CE632C"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Вентилятори одностороннього всмоктування. Ремонт</w:t>
            </w:r>
            <w:r w:rsidRPr="005C3D2A">
              <w:rPr>
                <w:rFonts w:ascii="Times New Roman" w:hAnsi="Times New Roman" w:cs="Times New Roman"/>
                <w:color w:val="000000"/>
                <w:lang w:val="uk-UA" w:eastAsia="uk-UA"/>
              </w:rPr>
              <w:br/>
              <w:t>ротора з перевіркою кріплення лопаток робочого колеса,</w:t>
            </w:r>
            <w:r w:rsidRPr="005C3D2A">
              <w:rPr>
                <w:rFonts w:ascii="Times New Roman" w:hAnsi="Times New Roman" w:cs="Times New Roman"/>
                <w:color w:val="000000"/>
                <w:lang w:val="uk-UA" w:eastAsia="uk-UA"/>
              </w:rPr>
              <w:br/>
              <w:t>діаметр робочого колеса до 1000 мм</w:t>
            </w:r>
          </w:p>
        </w:tc>
        <w:tc>
          <w:tcPr>
            <w:tcW w:w="1138" w:type="dxa"/>
            <w:tcBorders>
              <w:top w:val="nil"/>
              <w:left w:val="single" w:sz="4" w:space="0" w:color="auto"/>
              <w:bottom w:val="nil"/>
              <w:right w:val="nil"/>
            </w:tcBorders>
            <w:hideMark/>
          </w:tcPr>
          <w:p w14:paraId="40BF4322"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047F596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20</w:t>
            </w:r>
          </w:p>
        </w:tc>
        <w:tc>
          <w:tcPr>
            <w:tcW w:w="1126" w:type="dxa"/>
            <w:tcBorders>
              <w:top w:val="nil"/>
              <w:left w:val="nil"/>
              <w:bottom w:val="nil"/>
              <w:right w:val="single" w:sz="8" w:space="0" w:color="auto"/>
            </w:tcBorders>
            <w:hideMark/>
          </w:tcPr>
          <w:p w14:paraId="2494928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73D0DC80" w14:textId="77777777" w:rsidTr="005C3D2A">
        <w:trPr>
          <w:trHeight w:val="297"/>
        </w:trPr>
        <w:tc>
          <w:tcPr>
            <w:tcW w:w="617" w:type="dxa"/>
            <w:tcBorders>
              <w:top w:val="nil"/>
              <w:left w:val="single" w:sz="8" w:space="0" w:color="auto"/>
              <w:bottom w:val="nil"/>
              <w:right w:val="single" w:sz="4" w:space="0" w:color="auto"/>
            </w:tcBorders>
            <w:vAlign w:val="center"/>
            <w:hideMark/>
          </w:tcPr>
          <w:p w14:paraId="459E9D5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5722" w:type="dxa"/>
            <w:tcBorders>
              <w:top w:val="nil"/>
              <w:left w:val="nil"/>
              <w:bottom w:val="nil"/>
              <w:right w:val="single" w:sz="4" w:space="0" w:color="000000"/>
            </w:tcBorders>
            <w:vAlign w:val="center"/>
            <w:hideMark/>
          </w:tcPr>
          <w:p w14:paraId="71077E6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Розділ №7.  Арматура котла</w:t>
            </w:r>
          </w:p>
        </w:tc>
        <w:tc>
          <w:tcPr>
            <w:tcW w:w="1138" w:type="dxa"/>
            <w:tcBorders>
              <w:top w:val="nil"/>
              <w:left w:val="nil"/>
              <w:bottom w:val="nil"/>
              <w:right w:val="single" w:sz="4" w:space="0" w:color="auto"/>
            </w:tcBorders>
            <w:vAlign w:val="center"/>
            <w:hideMark/>
          </w:tcPr>
          <w:p w14:paraId="4789272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026" w:type="dxa"/>
            <w:tcBorders>
              <w:top w:val="nil"/>
              <w:left w:val="nil"/>
              <w:bottom w:val="nil"/>
              <w:right w:val="single" w:sz="4" w:space="0" w:color="auto"/>
            </w:tcBorders>
            <w:vAlign w:val="center"/>
            <w:hideMark/>
          </w:tcPr>
          <w:p w14:paraId="73B01F8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126" w:type="dxa"/>
            <w:tcBorders>
              <w:top w:val="nil"/>
              <w:left w:val="nil"/>
              <w:bottom w:val="nil"/>
              <w:right w:val="single" w:sz="8" w:space="0" w:color="auto"/>
            </w:tcBorders>
            <w:vAlign w:val="center"/>
            <w:hideMark/>
          </w:tcPr>
          <w:p w14:paraId="46B6F48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D31E63C" w14:textId="77777777" w:rsidTr="005C3D2A">
        <w:trPr>
          <w:trHeight w:val="825"/>
        </w:trPr>
        <w:tc>
          <w:tcPr>
            <w:tcW w:w="617" w:type="dxa"/>
            <w:tcBorders>
              <w:top w:val="nil"/>
              <w:left w:val="single" w:sz="8" w:space="0" w:color="auto"/>
              <w:bottom w:val="nil"/>
              <w:right w:val="single" w:sz="4" w:space="0" w:color="auto"/>
            </w:tcBorders>
            <w:hideMark/>
          </w:tcPr>
          <w:p w14:paraId="2EA8107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22</w:t>
            </w:r>
          </w:p>
        </w:tc>
        <w:tc>
          <w:tcPr>
            <w:tcW w:w="5722" w:type="dxa"/>
            <w:hideMark/>
          </w:tcPr>
          <w:p w14:paraId="008B6EEF"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Засувки для пари, води, мазуту і газу фланцеві з</w:t>
            </w:r>
            <w:r w:rsidRPr="005C3D2A">
              <w:rPr>
                <w:rFonts w:ascii="Times New Roman" w:hAnsi="Times New Roman" w:cs="Times New Roman"/>
                <w:color w:val="000000"/>
                <w:lang w:val="uk-UA" w:eastAsia="uk-UA"/>
              </w:rPr>
              <w:br/>
              <w:t>рухомими тарілками. Діаметр умовного проходу 100 мм.</w:t>
            </w:r>
            <w:r w:rsidRPr="005C3D2A">
              <w:rPr>
                <w:rFonts w:ascii="Times New Roman" w:hAnsi="Times New Roman" w:cs="Times New Roman"/>
                <w:color w:val="000000"/>
                <w:lang w:val="uk-UA" w:eastAsia="uk-UA"/>
              </w:rPr>
              <w:br/>
              <w:t>ТО (5ГП-1-20)</w:t>
            </w:r>
          </w:p>
        </w:tc>
        <w:tc>
          <w:tcPr>
            <w:tcW w:w="1138" w:type="dxa"/>
            <w:tcBorders>
              <w:top w:val="nil"/>
              <w:left w:val="single" w:sz="4" w:space="0" w:color="auto"/>
              <w:bottom w:val="nil"/>
              <w:right w:val="nil"/>
            </w:tcBorders>
            <w:hideMark/>
          </w:tcPr>
          <w:p w14:paraId="002B7CE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засувка</w:t>
            </w:r>
          </w:p>
        </w:tc>
        <w:tc>
          <w:tcPr>
            <w:tcW w:w="1026" w:type="dxa"/>
            <w:tcBorders>
              <w:top w:val="nil"/>
              <w:left w:val="single" w:sz="4" w:space="0" w:color="auto"/>
              <w:bottom w:val="nil"/>
              <w:right w:val="single" w:sz="4" w:space="0" w:color="000000"/>
            </w:tcBorders>
            <w:hideMark/>
          </w:tcPr>
          <w:p w14:paraId="1F64491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20</w:t>
            </w:r>
          </w:p>
        </w:tc>
        <w:tc>
          <w:tcPr>
            <w:tcW w:w="1126" w:type="dxa"/>
            <w:tcBorders>
              <w:top w:val="nil"/>
              <w:left w:val="nil"/>
              <w:bottom w:val="nil"/>
              <w:right w:val="single" w:sz="8" w:space="0" w:color="auto"/>
            </w:tcBorders>
            <w:hideMark/>
          </w:tcPr>
          <w:p w14:paraId="6555F20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45B56AC0" w14:textId="77777777" w:rsidTr="005C3D2A">
        <w:trPr>
          <w:trHeight w:val="825"/>
        </w:trPr>
        <w:tc>
          <w:tcPr>
            <w:tcW w:w="617" w:type="dxa"/>
            <w:tcBorders>
              <w:top w:val="nil"/>
              <w:left w:val="single" w:sz="8" w:space="0" w:color="auto"/>
              <w:bottom w:val="nil"/>
              <w:right w:val="single" w:sz="4" w:space="0" w:color="auto"/>
            </w:tcBorders>
            <w:hideMark/>
          </w:tcPr>
          <w:p w14:paraId="6E5A456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23</w:t>
            </w:r>
          </w:p>
        </w:tc>
        <w:tc>
          <w:tcPr>
            <w:tcW w:w="5722" w:type="dxa"/>
            <w:hideMark/>
          </w:tcPr>
          <w:p w14:paraId="1825E780"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Засувки для пари, води, мазуту і газу фланцеві з</w:t>
            </w:r>
            <w:r w:rsidRPr="005C3D2A">
              <w:rPr>
                <w:rFonts w:ascii="Times New Roman" w:hAnsi="Times New Roman" w:cs="Times New Roman"/>
                <w:color w:val="000000"/>
                <w:lang w:val="uk-UA" w:eastAsia="uk-UA"/>
              </w:rPr>
              <w:br/>
              <w:t>рухомими тарілками. Діаметр умовного проходу 800 мм.</w:t>
            </w:r>
            <w:r w:rsidRPr="005C3D2A">
              <w:rPr>
                <w:rFonts w:ascii="Times New Roman" w:hAnsi="Times New Roman" w:cs="Times New Roman"/>
                <w:color w:val="000000"/>
                <w:lang w:val="uk-UA" w:eastAsia="uk-UA"/>
              </w:rPr>
              <w:br/>
              <w:t>Група складності ремонту І (5СП-1, 2)</w:t>
            </w:r>
          </w:p>
        </w:tc>
        <w:tc>
          <w:tcPr>
            <w:tcW w:w="1138" w:type="dxa"/>
            <w:tcBorders>
              <w:top w:val="nil"/>
              <w:left w:val="single" w:sz="4" w:space="0" w:color="auto"/>
              <w:bottom w:val="nil"/>
              <w:right w:val="nil"/>
            </w:tcBorders>
            <w:hideMark/>
          </w:tcPr>
          <w:p w14:paraId="012ED3E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засувка</w:t>
            </w:r>
          </w:p>
        </w:tc>
        <w:tc>
          <w:tcPr>
            <w:tcW w:w="1026" w:type="dxa"/>
            <w:tcBorders>
              <w:top w:val="nil"/>
              <w:left w:val="single" w:sz="4" w:space="0" w:color="auto"/>
              <w:bottom w:val="nil"/>
              <w:right w:val="single" w:sz="4" w:space="0" w:color="000000"/>
            </w:tcBorders>
            <w:hideMark/>
          </w:tcPr>
          <w:p w14:paraId="7C82D89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w:t>
            </w:r>
          </w:p>
        </w:tc>
        <w:tc>
          <w:tcPr>
            <w:tcW w:w="1126" w:type="dxa"/>
            <w:tcBorders>
              <w:top w:val="nil"/>
              <w:left w:val="nil"/>
              <w:bottom w:val="nil"/>
              <w:right w:val="single" w:sz="8" w:space="0" w:color="auto"/>
            </w:tcBorders>
            <w:hideMark/>
          </w:tcPr>
          <w:p w14:paraId="42BC1D1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878AE6D" w14:textId="77777777" w:rsidTr="005C3D2A">
        <w:trPr>
          <w:trHeight w:val="297"/>
        </w:trPr>
        <w:tc>
          <w:tcPr>
            <w:tcW w:w="617" w:type="dxa"/>
            <w:tcBorders>
              <w:top w:val="nil"/>
              <w:left w:val="single" w:sz="8" w:space="0" w:color="auto"/>
              <w:bottom w:val="nil"/>
              <w:right w:val="single" w:sz="4" w:space="0" w:color="auto"/>
            </w:tcBorders>
            <w:vAlign w:val="center"/>
            <w:hideMark/>
          </w:tcPr>
          <w:p w14:paraId="5BCD2EB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5722" w:type="dxa"/>
            <w:tcBorders>
              <w:top w:val="nil"/>
              <w:left w:val="nil"/>
              <w:bottom w:val="nil"/>
              <w:right w:val="single" w:sz="4" w:space="0" w:color="000000"/>
            </w:tcBorders>
            <w:vAlign w:val="center"/>
            <w:hideMark/>
          </w:tcPr>
          <w:p w14:paraId="698578E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Розділ №8.  Опори та підвіски</w:t>
            </w:r>
          </w:p>
        </w:tc>
        <w:tc>
          <w:tcPr>
            <w:tcW w:w="1138" w:type="dxa"/>
            <w:tcBorders>
              <w:top w:val="nil"/>
              <w:left w:val="nil"/>
              <w:bottom w:val="nil"/>
              <w:right w:val="single" w:sz="4" w:space="0" w:color="auto"/>
            </w:tcBorders>
            <w:vAlign w:val="center"/>
            <w:hideMark/>
          </w:tcPr>
          <w:p w14:paraId="407BCA4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026" w:type="dxa"/>
            <w:tcBorders>
              <w:top w:val="nil"/>
              <w:left w:val="nil"/>
              <w:bottom w:val="nil"/>
              <w:right w:val="single" w:sz="4" w:space="0" w:color="auto"/>
            </w:tcBorders>
            <w:vAlign w:val="center"/>
            <w:hideMark/>
          </w:tcPr>
          <w:p w14:paraId="680CAF0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126" w:type="dxa"/>
            <w:tcBorders>
              <w:top w:val="nil"/>
              <w:left w:val="nil"/>
              <w:bottom w:val="nil"/>
              <w:right w:val="single" w:sz="8" w:space="0" w:color="auto"/>
            </w:tcBorders>
            <w:vAlign w:val="center"/>
            <w:hideMark/>
          </w:tcPr>
          <w:p w14:paraId="49A3B58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08869D7B" w14:textId="77777777" w:rsidTr="005C3D2A">
        <w:trPr>
          <w:trHeight w:val="825"/>
        </w:trPr>
        <w:tc>
          <w:tcPr>
            <w:tcW w:w="617" w:type="dxa"/>
            <w:tcBorders>
              <w:top w:val="nil"/>
              <w:left w:val="single" w:sz="8" w:space="0" w:color="auto"/>
              <w:bottom w:val="nil"/>
              <w:right w:val="single" w:sz="4" w:space="0" w:color="auto"/>
            </w:tcBorders>
            <w:hideMark/>
          </w:tcPr>
          <w:p w14:paraId="38C85B0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24</w:t>
            </w:r>
          </w:p>
        </w:tc>
        <w:tc>
          <w:tcPr>
            <w:tcW w:w="5722" w:type="dxa"/>
            <w:hideMark/>
          </w:tcPr>
          <w:p w14:paraId="7958BD55"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Водогрійні котли. Перевірка всіх типів кріплень і опор</w:t>
            </w:r>
            <w:r w:rsidRPr="005C3D2A">
              <w:rPr>
                <w:rFonts w:ascii="Times New Roman" w:hAnsi="Times New Roman" w:cs="Times New Roman"/>
                <w:color w:val="000000"/>
                <w:lang w:val="uk-UA" w:eastAsia="uk-UA"/>
              </w:rPr>
              <w:br/>
              <w:t>екранних труб з заміною дефектних, виготовлення</w:t>
            </w:r>
            <w:r w:rsidRPr="005C3D2A">
              <w:rPr>
                <w:rFonts w:ascii="Times New Roman" w:hAnsi="Times New Roman" w:cs="Times New Roman"/>
                <w:color w:val="000000"/>
                <w:lang w:val="uk-UA" w:eastAsia="uk-UA"/>
              </w:rPr>
              <w:br/>
              <w:t>нових кріплень</w:t>
            </w:r>
          </w:p>
        </w:tc>
        <w:tc>
          <w:tcPr>
            <w:tcW w:w="1138" w:type="dxa"/>
            <w:tcBorders>
              <w:top w:val="nil"/>
              <w:left w:val="single" w:sz="4" w:space="0" w:color="auto"/>
              <w:bottom w:val="nil"/>
              <w:right w:val="nil"/>
            </w:tcBorders>
            <w:hideMark/>
          </w:tcPr>
          <w:p w14:paraId="5C646302"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кріпл</w:t>
            </w:r>
            <w:proofErr w:type="spellEnd"/>
            <w:r w:rsidRPr="005C3D2A">
              <w:rPr>
                <w:rFonts w:ascii="Times New Roman" w:hAnsi="Times New Roman" w:cs="Times New Roman"/>
                <w:color w:val="000000"/>
                <w:lang w:val="uk-UA" w:eastAsia="uk-UA"/>
              </w:rPr>
              <w:t>.</w:t>
            </w:r>
          </w:p>
        </w:tc>
        <w:tc>
          <w:tcPr>
            <w:tcW w:w="1026" w:type="dxa"/>
            <w:tcBorders>
              <w:top w:val="nil"/>
              <w:left w:val="single" w:sz="4" w:space="0" w:color="auto"/>
              <w:bottom w:val="nil"/>
              <w:right w:val="single" w:sz="4" w:space="0" w:color="000000"/>
            </w:tcBorders>
            <w:hideMark/>
          </w:tcPr>
          <w:p w14:paraId="12372AC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32</w:t>
            </w:r>
          </w:p>
        </w:tc>
        <w:tc>
          <w:tcPr>
            <w:tcW w:w="1126" w:type="dxa"/>
            <w:tcBorders>
              <w:top w:val="nil"/>
              <w:left w:val="nil"/>
              <w:bottom w:val="nil"/>
              <w:right w:val="single" w:sz="8" w:space="0" w:color="auto"/>
            </w:tcBorders>
            <w:hideMark/>
          </w:tcPr>
          <w:p w14:paraId="696FFE9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79EDB108" w14:textId="77777777" w:rsidTr="005C3D2A">
        <w:trPr>
          <w:trHeight w:val="297"/>
        </w:trPr>
        <w:tc>
          <w:tcPr>
            <w:tcW w:w="617" w:type="dxa"/>
            <w:tcBorders>
              <w:top w:val="nil"/>
              <w:left w:val="single" w:sz="8" w:space="0" w:color="auto"/>
              <w:bottom w:val="nil"/>
              <w:right w:val="single" w:sz="4" w:space="0" w:color="auto"/>
            </w:tcBorders>
            <w:vAlign w:val="center"/>
            <w:hideMark/>
          </w:tcPr>
          <w:p w14:paraId="2F543B1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5722" w:type="dxa"/>
            <w:tcBorders>
              <w:top w:val="nil"/>
              <w:left w:val="nil"/>
              <w:bottom w:val="nil"/>
              <w:right w:val="single" w:sz="4" w:space="0" w:color="000000"/>
            </w:tcBorders>
            <w:vAlign w:val="center"/>
            <w:hideMark/>
          </w:tcPr>
          <w:p w14:paraId="4D6CDA0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xml:space="preserve">Розділ №9.  </w:t>
            </w:r>
            <w:proofErr w:type="spellStart"/>
            <w:r w:rsidRPr="005C3D2A">
              <w:rPr>
                <w:rFonts w:ascii="Times New Roman" w:hAnsi="Times New Roman" w:cs="Times New Roman"/>
                <w:color w:val="000000"/>
                <w:lang w:val="uk-UA" w:eastAsia="uk-UA"/>
              </w:rPr>
              <w:t>Газоповітропроводи</w:t>
            </w:r>
            <w:proofErr w:type="spellEnd"/>
            <w:r w:rsidRPr="005C3D2A">
              <w:rPr>
                <w:rFonts w:ascii="Times New Roman" w:hAnsi="Times New Roman" w:cs="Times New Roman"/>
                <w:color w:val="000000"/>
                <w:lang w:val="uk-UA" w:eastAsia="uk-UA"/>
              </w:rPr>
              <w:t xml:space="preserve"> з шиберами</w:t>
            </w:r>
          </w:p>
        </w:tc>
        <w:tc>
          <w:tcPr>
            <w:tcW w:w="1138" w:type="dxa"/>
            <w:tcBorders>
              <w:top w:val="nil"/>
              <w:left w:val="nil"/>
              <w:bottom w:val="nil"/>
              <w:right w:val="single" w:sz="4" w:space="0" w:color="auto"/>
            </w:tcBorders>
            <w:vAlign w:val="center"/>
            <w:hideMark/>
          </w:tcPr>
          <w:p w14:paraId="63F4CFC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026" w:type="dxa"/>
            <w:tcBorders>
              <w:top w:val="nil"/>
              <w:left w:val="nil"/>
              <w:bottom w:val="nil"/>
              <w:right w:val="single" w:sz="4" w:space="0" w:color="auto"/>
            </w:tcBorders>
            <w:vAlign w:val="center"/>
            <w:hideMark/>
          </w:tcPr>
          <w:p w14:paraId="41D3D69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126" w:type="dxa"/>
            <w:tcBorders>
              <w:top w:val="nil"/>
              <w:left w:val="nil"/>
              <w:bottom w:val="nil"/>
              <w:right w:val="single" w:sz="8" w:space="0" w:color="auto"/>
            </w:tcBorders>
            <w:vAlign w:val="center"/>
            <w:hideMark/>
          </w:tcPr>
          <w:p w14:paraId="76DC3BC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3F098E21" w14:textId="77777777" w:rsidTr="005C3D2A">
        <w:trPr>
          <w:trHeight w:val="297"/>
        </w:trPr>
        <w:tc>
          <w:tcPr>
            <w:tcW w:w="617" w:type="dxa"/>
            <w:tcBorders>
              <w:top w:val="nil"/>
              <w:left w:val="single" w:sz="8" w:space="0" w:color="auto"/>
              <w:bottom w:val="nil"/>
              <w:right w:val="single" w:sz="4" w:space="0" w:color="auto"/>
            </w:tcBorders>
            <w:hideMark/>
          </w:tcPr>
          <w:p w14:paraId="2EAD703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25</w:t>
            </w:r>
          </w:p>
        </w:tc>
        <w:tc>
          <w:tcPr>
            <w:tcW w:w="5722" w:type="dxa"/>
            <w:hideMark/>
          </w:tcPr>
          <w:p w14:paraId="4EB71F56" w14:textId="77777777" w:rsidR="005C3D2A" w:rsidRPr="005C3D2A" w:rsidRDefault="005C3D2A">
            <w:pP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Розхожування</w:t>
            </w:r>
            <w:proofErr w:type="spellEnd"/>
            <w:r w:rsidRPr="005C3D2A">
              <w:rPr>
                <w:rFonts w:ascii="Times New Roman" w:hAnsi="Times New Roman" w:cs="Times New Roman"/>
                <w:color w:val="000000"/>
                <w:lang w:val="uk-UA" w:eastAsia="uk-UA"/>
              </w:rPr>
              <w:t xml:space="preserve"> шиберів</w:t>
            </w:r>
          </w:p>
        </w:tc>
        <w:tc>
          <w:tcPr>
            <w:tcW w:w="1138" w:type="dxa"/>
            <w:tcBorders>
              <w:top w:val="nil"/>
              <w:left w:val="single" w:sz="4" w:space="0" w:color="auto"/>
              <w:bottom w:val="nil"/>
              <w:right w:val="nil"/>
            </w:tcBorders>
            <w:hideMark/>
          </w:tcPr>
          <w:p w14:paraId="6239FDE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шибер</w:t>
            </w:r>
          </w:p>
        </w:tc>
        <w:tc>
          <w:tcPr>
            <w:tcW w:w="1026" w:type="dxa"/>
            <w:tcBorders>
              <w:top w:val="nil"/>
              <w:left w:val="single" w:sz="4" w:space="0" w:color="auto"/>
              <w:bottom w:val="nil"/>
              <w:right w:val="single" w:sz="4" w:space="0" w:color="000000"/>
            </w:tcBorders>
            <w:hideMark/>
          </w:tcPr>
          <w:p w14:paraId="65CE9B0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w:t>
            </w:r>
          </w:p>
        </w:tc>
        <w:tc>
          <w:tcPr>
            <w:tcW w:w="1126" w:type="dxa"/>
            <w:tcBorders>
              <w:top w:val="nil"/>
              <w:left w:val="nil"/>
              <w:bottom w:val="nil"/>
              <w:right w:val="single" w:sz="8" w:space="0" w:color="auto"/>
            </w:tcBorders>
            <w:hideMark/>
          </w:tcPr>
          <w:p w14:paraId="421F1F8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4589FD58" w14:textId="77777777" w:rsidTr="005C3D2A">
        <w:trPr>
          <w:trHeight w:val="297"/>
        </w:trPr>
        <w:tc>
          <w:tcPr>
            <w:tcW w:w="617" w:type="dxa"/>
            <w:tcBorders>
              <w:top w:val="nil"/>
              <w:left w:val="single" w:sz="8" w:space="0" w:color="auto"/>
              <w:bottom w:val="nil"/>
              <w:right w:val="single" w:sz="4" w:space="0" w:color="auto"/>
            </w:tcBorders>
            <w:vAlign w:val="center"/>
            <w:hideMark/>
          </w:tcPr>
          <w:p w14:paraId="6C9E6D2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5722" w:type="dxa"/>
            <w:tcBorders>
              <w:top w:val="nil"/>
              <w:left w:val="nil"/>
              <w:bottom w:val="nil"/>
              <w:right w:val="single" w:sz="4" w:space="0" w:color="000000"/>
            </w:tcBorders>
            <w:vAlign w:val="center"/>
            <w:hideMark/>
          </w:tcPr>
          <w:p w14:paraId="14CDE02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xml:space="preserve">Розділ №10.  </w:t>
            </w:r>
            <w:proofErr w:type="spellStart"/>
            <w:r w:rsidRPr="005C3D2A">
              <w:rPr>
                <w:rFonts w:ascii="Times New Roman" w:hAnsi="Times New Roman" w:cs="Times New Roman"/>
                <w:color w:val="000000"/>
                <w:lang w:val="uk-UA" w:eastAsia="uk-UA"/>
              </w:rPr>
              <w:t>Понадтипові</w:t>
            </w:r>
            <w:proofErr w:type="spellEnd"/>
            <w:r w:rsidRPr="005C3D2A">
              <w:rPr>
                <w:rFonts w:ascii="Times New Roman" w:hAnsi="Times New Roman" w:cs="Times New Roman"/>
                <w:color w:val="000000"/>
                <w:lang w:val="uk-UA" w:eastAsia="uk-UA"/>
              </w:rPr>
              <w:t xml:space="preserve"> роботи</w:t>
            </w:r>
          </w:p>
        </w:tc>
        <w:tc>
          <w:tcPr>
            <w:tcW w:w="1138" w:type="dxa"/>
            <w:tcBorders>
              <w:top w:val="nil"/>
              <w:left w:val="nil"/>
              <w:bottom w:val="nil"/>
              <w:right w:val="single" w:sz="4" w:space="0" w:color="auto"/>
            </w:tcBorders>
            <w:vAlign w:val="center"/>
            <w:hideMark/>
          </w:tcPr>
          <w:p w14:paraId="391D55E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026" w:type="dxa"/>
            <w:tcBorders>
              <w:top w:val="nil"/>
              <w:left w:val="nil"/>
              <w:bottom w:val="nil"/>
              <w:right w:val="single" w:sz="4" w:space="0" w:color="auto"/>
            </w:tcBorders>
            <w:vAlign w:val="center"/>
            <w:hideMark/>
          </w:tcPr>
          <w:p w14:paraId="3574F33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126" w:type="dxa"/>
            <w:tcBorders>
              <w:top w:val="nil"/>
              <w:left w:val="nil"/>
              <w:bottom w:val="nil"/>
              <w:right w:val="single" w:sz="8" w:space="0" w:color="auto"/>
            </w:tcBorders>
            <w:vAlign w:val="center"/>
            <w:hideMark/>
          </w:tcPr>
          <w:p w14:paraId="62A3EB6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7578F672" w14:textId="77777777" w:rsidTr="005C3D2A">
        <w:trPr>
          <w:trHeight w:val="1088"/>
        </w:trPr>
        <w:tc>
          <w:tcPr>
            <w:tcW w:w="617" w:type="dxa"/>
            <w:tcBorders>
              <w:top w:val="nil"/>
              <w:left w:val="single" w:sz="8" w:space="0" w:color="auto"/>
              <w:bottom w:val="nil"/>
              <w:right w:val="single" w:sz="4" w:space="0" w:color="auto"/>
            </w:tcBorders>
            <w:hideMark/>
          </w:tcPr>
          <w:p w14:paraId="59C904A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lastRenderedPageBreak/>
              <w:t>26</w:t>
            </w:r>
          </w:p>
        </w:tc>
        <w:tc>
          <w:tcPr>
            <w:tcW w:w="5722" w:type="dxa"/>
            <w:hideMark/>
          </w:tcPr>
          <w:p w14:paraId="0FC3E218"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xml:space="preserve">Засувки для пари і води </w:t>
            </w:r>
            <w:proofErr w:type="spellStart"/>
            <w:r w:rsidRPr="005C3D2A">
              <w:rPr>
                <w:rFonts w:ascii="Times New Roman" w:hAnsi="Times New Roman" w:cs="Times New Roman"/>
                <w:color w:val="000000"/>
                <w:lang w:val="uk-UA" w:eastAsia="uk-UA"/>
              </w:rPr>
              <w:t>вварні</w:t>
            </w:r>
            <w:proofErr w:type="spellEnd"/>
            <w:r w:rsidRPr="005C3D2A">
              <w:rPr>
                <w:rFonts w:ascii="Times New Roman" w:hAnsi="Times New Roman" w:cs="Times New Roman"/>
                <w:color w:val="000000"/>
                <w:lang w:val="uk-UA" w:eastAsia="uk-UA"/>
              </w:rPr>
              <w:t xml:space="preserve"> високого і надвисокого</w:t>
            </w:r>
            <w:r w:rsidRPr="005C3D2A">
              <w:rPr>
                <w:rFonts w:ascii="Times New Roman" w:hAnsi="Times New Roman" w:cs="Times New Roman"/>
                <w:color w:val="000000"/>
                <w:lang w:val="uk-UA" w:eastAsia="uk-UA"/>
              </w:rPr>
              <w:br/>
              <w:t xml:space="preserve">тиску з </w:t>
            </w:r>
            <w:proofErr w:type="spellStart"/>
            <w:r w:rsidRPr="005C3D2A">
              <w:rPr>
                <w:rFonts w:ascii="Times New Roman" w:hAnsi="Times New Roman" w:cs="Times New Roman"/>
                <w:color w:val="000000"/>
                <w:lang w:val="uk-UA" w:eastAsia="uk-UA"/>
              </w:rPr>
              <w:t>безфланцевим</w:t>
            </w:r>
            <w:proofErr w:type="spellEnd"/>
            <w:r w:rsidRPr="005C3D2A">
              <w:rPr>
                <w:rFonts w:ascii="Times New Roman" w:hAnsi="Times New Roman" w:cs="Times New Roman"/>
                <w:color w:val="000000"/>
                <w:lang w:val="uk-UA" w:eastAsia="uk-UA"/>
              </w:rPr>
              <w:t xml:space="preserve"> з'єднанням корпусу з кришкою.</w:t>
            </w:r>
            <w:r w:rsidRPr="005C3D2A">
              <w:rPr>
                <w:rFonts w:ascii="Times New Roman" w:hAnsi="Times New Roman" w:cs="Times New Roman"/>
                <w:color w:val="000000"/>
                <w:lang w:val="uk-UA" w:eastAsia="uk-UA"/>
              </w:rPr>
              <w:br/>
              <w:t>Діаметр умовного проходу 100 мм. Група складності</w:t>
            </w:r>
            <w:r w:rsidRPr="005C3D2A">
              <w:rPr>
                <w:rFonts w:ascii="Times New Roman" w:hAnsi="Times New Roman" w:cs="Times New Roman"/>
                <w:color w:val="000000"/>
                <w:lang w:val="uk-UA" w:eastAsia="uk-UA"/>
              </w:rPr>
              <w:br/>
              <w:t>ремонту ІІ (вентиль на приямок після засувки 5СП-1)</w:t>
            </w:r>
          </w:p>
        </w:tc>
        <w:tc>
          <w:tcPr>
            <w:tcW w:w="1138" w:type="dxa"/>
            <w:tcBorders>
              <w:top w:val="nil"/>
              <w:left w:val="single" w:sz="4" w:space="0" w:color="auto"/>
              <w:bottom w:val="nil"/>
              <w:right w:val="nil"/>
            </w:tcBorders>
            <w:hideMark/>
          </w:tcPr>
          <w:p w14:paraId="68C5766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засувка</w:t>
            </w:r>
          </w:p>
        </w:tc>
        <w:tc>
          <w:tcPr>
            <w:tcW w:w="1026" w:type="dxa"/>
            <w:tcBorders>
              <w:top w:val="nil"/>
              <w:left w:val="single" w:sz="4" w:space="0" w:color="auto"/>
              <w:bottom w:val="nil"/>
              <w:right w:val="single" w:sz="4" w:space="0" w:color="000000"/>
            </w:tcBorders>
            <w:hideMark/>
          </w:tcPr>
          <w:p w14:paraId="7A5B41E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19FC0C8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4FEB05B7" w14:textId="77777777" w:rsidTr="005C3D2A">
        <w:trPr>
          <w:trHeight w:val="1354"/>
        </w:trPr>
        <w:tc>
          <w:tcPr>
            <w:tcW w:w="617" w:type="dxa"/>
            <w:tcBorders>
              <w:top w:val="nil"/>
              <w:left w:val="single" w:sz="8" w:space="0" w:color="auto"/>
              <w:bottom w:val="nil"/>
              <w:right w:val="single" w:sz="4" w:space="0" w:color="auto"/>
            </w:tcBorders>
            <w:hideMark/>
          </w:tcPr>
          <w:p w14:paraId="3C93731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27</w:t>
            </w:r>
          </w:p>
        </w:tc>
        <w:tc>
          <w:tcPr>
            <w:tcW w:w="5722" w:type="dxa"/>
            <w:hideMark/>
          </w:tcPr>
          <w:p w14:paraId="7FB326F9"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Вентилі запірні, регулюючі і дросельні для пари і води</w:t>
            </w:r>
            <w:r w:rsidRPr="005C3D2A">
              <w:rPr>
                <w:rFonts w:ascii="Times New Roman" w:hAnsi="Times New Roman" w:cs="Times New Roman"/>
                <w:color w:val="000000"/>
                <w:lang w:val="uk-UA" w:eastAsia="uk-UA"/>
              </w:rPr>
              <w:br/>
              <w:t xml:space="preserve">високого і надвисокого тиску </w:t>
            </w:r>
            <w:proofErr w:type="spellStart"/>
            <w:r w:rsidRPr="005C3D2A">
              <w:rPr>
                <w:rFonts w:ascii="Times New Roman" w:hAnsi="Times New Roman" w:cs="Times New Roman"/>
                <w:color w:val="000000"/>
                <w:lang w:val="uk-UA" w:eastAsia="uk-UA"/>
              </w:rPr>
              <w:t>вварні</w:t>
            </w:r>
            <w:proofErr w:type="spellEnd"/>
            <w:r w:rsidRPr="005C3D2A">
              <w:rPr>
                <w:rFonts w:ascii="Times New Roman" w:hAnsi="Times New Roman" w:cs="Times New Roman"/>
                <w:color w:val="000000"/>
                <w:lang w:val="uk-UA" w:eastAsia="uk-UA"/>
              </w:rPr>
              <w:t xml:space="preserve"> з </w:t>
            </w:r>
            <w:proofErr w:type="spellStart"/>
            <w:r w:rsidRPr="005C3D2A">
              <w:rPr>
                <w:rFonts w:ascii="Times New Roman" w:hAnsi="Times New Roman" w:cs="Times New Roman"/>
                <w:color w:val="000000"/>
                <w:lang w:val="uk-UA" w:eastAsia="uk-UA"/>
              </w:rPr>
              <w:t>безфланцевим</w:t>
            </w:r>
            <w:proofErr w:type="spellEnd"/>
            <w:r w:rsidRPr="005C3D2A">
              <w:rPr>
                <w:rFonts w:ascii="Times New Roman" w:hAnsi="Times New Roman" w:cs="Times New Roman"/>
                <w:color w:val="000000"/>
                <w:lang w:val="uk-UA" w:eastAsia="uk-UA"/>
              </w:rPr>
              <w:br/>
              <w:t>різьбовим з'єднанням бугеля з корпусом. Діаметр</w:t>
            </w:r>
            <w:r w:rsidRPr="005C3D2A">
              <w:rPr>
                <w:rFonts w:ascii="Times New Roman" w:hAnsi="Times New Roman" w:cs="Times New Roman"/>
                <w:color w:val="000000"/>
                <w:lang w:val="uk-UA" w:eastAsia="uk-UA"/>
              </w:rPr>
              <w:br/>
              <w:t>умовного проходу 20 мм. Група складності ремонту ІІ</w:t>
            </w:r>
            <w:r w:rsidRPr="005C3D2A">
              <w:rPr>
                <w:rFonts w:ascii="Times New Roman" w:hAnsi="Times New Roman" w:cs="Times New Roman"/>
                <w:color w:val="000000"/>
                <w:lang w:val="uk-UA" w:eastAsia="uk-UA"/>
              </w:rPr>
              <w:br/>
              <w:t xml:space="preserve">(вентиль </w:t>
            </w:r>
            <w:proofErr w:type="spellStart"/>
            <w:r w:rsidRPr="005C3D2A">
              <w:rPr>
                <w:rFonts w:ascii="Times New Roman" w:hAnsi="Times New Roman" w:cs="Times New Roman"/>
                <w:color w:val="000000"/>
                <w:lang w:val="uk-UA" w:eastAsia="uk-UA"/>
              </w:rPr>
              <w:t>повітряника</w:t>
            </w:r>
            <w:proofErr w:type="spellEnd"/>
            <w:r w:rsidRPr="005C3D2A">
              <w:rPr>
                <w:rFonts w:ascii="Times New Roman" w:hAnsi="Times New Roman" w:cs="Times New Roman"/>
                <w:color w:val="000000"/>
                <w:lang w:val="uk-UA" w:eastAsia="uk-UA"/>
              </w:rPr>
              <w:t xml:space="preserve"> правої панелі екрану)</w:t>
            </w:r>
          </w:p>
        </w:tc>
        <w:tc>
          <w:tcPr>
            <w:tcW w:w="1138" w:type="dxa"/>
            <w:tcBorders>
              <w:top w:val="nil"/>
              <w:left w:val="single" w:sz="4" w:space="0" w:color="auto"/>
              <w:bottom w:val="nil"/>
              <w:right w:val="nil"/>
            </w:tcBorders>
            <w:hideMark/>
          </w:tcPr>
          <w:p w14:paraId="16EB14B2"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вентіль</w:t>
            </w:r>
            <w:proofErr w:type="spellEnd"/>
          </w:p>
        </w:tc>
        <w:tc>
          <w:tcPr>
            <w:tcW w:w="1026" w:type="dxa"/>
            <w:tcBorders>
              <w:top w:val="nil"/>
              <w:left w:val="single" w:sz="4" w:space="0" w:color="auto"/>
              <w:bottom w:val="nil"/>
              <w:right w:val="single" w:sz="4" w:space="0" w:color="000000"/>
            </w:tcBorders>
            <w:hideMark/>
          </w:tcPr>
          <w:p w14:paraId="5385BC6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4C9A20D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6390957" w14:textId="77777777" w:rsidTr="005C3D2A">
        <w:trPr>
          <w:trHeight w:val="563"/>
        </w:trPr>
        <w:tc>
          <w:tcPr>
            <w:tcW w:w="617" w:type="dxa"/>
            <w:tcBorders>
              <w:top w:val="nil"/>
              <w:left w:val="single" w:sz="8" w:space="0" w:color="auto"/>
              <w:bottom w:val="nil"/>
              <w:right w:val="single" w:sz="4" w:space="0" w:color="auto"/>
            </w:tcBorders>
            <w:hideMark/>
          </w:tcPr>
          <w:p w14:paraId="0647120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28</w:t>
            </w:r>
          </w:p>
        </w:tc>
        <w:tc>
          <w:tcPr>
            <w:tcW w:w="5722" w:type="dxa"/>
            <w:hideMark/>
          </w:tcPr>
          <w:p w14:paraId="6F8A5FA4"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Пальники. Ремонт прямоточних пальників. Теплова</w:t>
            </w:r>
            <w:r w:rsidRPr="005C3D2A">
              <w:rPr>
                <w:rFonts w:ascii="Times New Roman" w:hAnsi="Times New Roman" w:cs="Times New Roman"/>
                <w:color w:val="000000"/>
                <w:lang w:val="uk-UA" w:eastAsia="uk-UA"/>
              </w:rPr>
              <w:br/>
              <w:t xml:space="preserve">видатність, т/год.: </w:t>
            </w:r>
            <w:proofErr w:type="spellStart"/>
            <w:r w:rsidRPr="005C3D2A">
              <w:rPr>
                <w:rFonts w:ascii="Times New Roman" w:hAnsi="Times New Roman" w:cs="Times New Roman"/>
                <w:color w:val="000000"/>
                <w:lang w:val="uk-UA" w:eastAsia="uk-UA"/>
              </w:rPr>
              <w:t>нон</w:t>
            </w:r>
            <w:proofErr w:type="spellEnd"/>
            <w:r w:rsidRPr="005C3D2A">
              <w:rPr>
                <w:rFonts w:ascii="Times New Roman" w:hAnsi="Times New Roman" w:cs="Times New Roman"/>
                <w:color w:val="000000"/>
                <w:lang w:val="uk-UA" w:eastAsia="uk-UA"/>
              </w:rPr>
              <w:t>. 50 до 75.</w:t>
            </w:r>
          </w:p>
        </w:tc>
        <w:tc>
          <w:tcPr>
            <w:tcW w:w="1138" w:type="dxa"/>
            <w:tcBorders>
              <w:top w:val="nil"/>
              <w:left w:val="single" w:sz="4" w:space="0" w:color="auto"/>
              <w:bottom w:val="nil"/>
              <w:right w:val="nil"/>
            </w:tcBorders>
            <w:hideMark/>
          </w:tcPr>
          <w:p w14:paraId="2A84080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пальник</w:t>
            </w:r>
          </w:p>
        </w:tc>
        <w:tc>
          <w:tcPr>
            <w:tcW w:w="1026" w:type="dxa"/>
            <w:tcBorders>
              <w:top w:val="nil"/>
              <w:left w:val="single" w:sz="4" w:space="0" w:color="auto"/>
              <w:bottom w:val="nil"/>
              <w:right w:val="single" w:sz="4" w:space="0" w:color="000000"/>
            </w:tcBorders>
            <w:hideMark/>
          </w:tcPr>
          <w:p w14:paraId="263481F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476A5B3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0F51A646" w14:textId="77777777" w:rsidTr="005C3D2A">
        <w:trPr>
          <w:trHeight w:val="825"/>
        </w:trPr>
        <w:tc>
          <w:tcPr>
            <w:tcW w:w="617" w:type="dxa"/>
            <w:tcBorders>
              <w:top w:val="nil"/>
              <w:left w:val="single" w:sz="8" w:space="0" w:color="auto"/>
              <w:bottom w:val="nil"/>
              <w:right w:val="single" w:sz="4" w:space="0" w:color="auto"/>
            </w:tcBorders>
            <w:hideMark/>
          </w:tcPr>
          <w:p w14:paraId="652844B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29</w:t>
            </w:r>
          </w:p>
        </w:tc>
        <w:tc>
          <w:tcPr>
            <w:tcW w:w="5722" w:type="dxa"/>
            <w:hideMark/>
          </w:tcPr>
          <w:p w14:paraId="54E01E54"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Вентилятори одностороннього всмоктування.</w:t>
            </w:r>
            <w:r w:rsidRPr="005C3D2A">
              <w:rPr>
                <w:rFonts w:ascii="Times New Roman" w:hAnsi="Times New Roman" w:cs="Times New Roman"/>
                <w:color w:val="000000"/>
                <w:lang w:val="uk-UA" w:eastAsia="uk-UA"/>
              </w:rPr>
              <w:br/>
              <w:t>Регулювання напрямного апарата, діаметр робочого</w:t>
            </w:r>
            <w:r w:rsidRPr="005C3D2A">
              <w:rPr>
                <w:rFonts w:ascii="Times New Roman" w:hAnsi="Times New Roman" w:cs="Times New Roman"/>
                <w:color w:val="000000"/>
                <w:lang w:val="uk-UA" w:eastAsia="uk-UA"/>
              </w:rPr>
              <w:br/>
              <w:t>колеса понад 2000до 3230 мм</w:t>
            </w:r>
          </w:p>
        </w:tc>
        <w:tc>
          <w:tcPr>
            <w:tcW w:w="1138" w:type="dxa"/>
            <w:tcBorders>
              <w:top w:val="nil"/>
              <w:left w:val="single" w:sz="4" w:space="0" w:color="auto"/>
              <w:bottom w:val="nil"/>
              <w:right w:val="nil"/>
            </w:tcBorders>
            <w:hideMark/>
          </w:tcPr>
          <w:p w14:paraId="34F8692A"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38E7324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18805BE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6451026F" w14:textId="77777777" w:rsidTr="005C3D2A">
        <w:trPr>
          <w:trHeight w:val="825"/>
        </w:trPr>
        <w:tc>
          <w:tcPr>
            <w:tcW w:w="617" w:type="dxa"/>
            <w:tcBorders>
              <w:top w:val="nil"/>
              <w:left w:val="single" w:sz="8" w:space="0" w:color="auto"/>
              <w:bottom w:val="nil"/>
              <w:right w:val="single" w:sz="4" w:space="0" w:color="auto"/>
            </w:tcBorders>
            <w:hideMark/>
          </w:tcPr>
          <w:p w14:paraId="4A64959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30</w:t>
            </w:r>
          </w:p>
        </w:tc>
        <w:tc>
          <w:tcPr>
            <w:tcW w:w="5722" w:type="dxa"/>
            <w:hideMark/>
          </w:tcPr>
          <w:p w14:paraId="0FCC54C5" w14:textId="77777777" w:rsidR="005C3D2A" w:rsidRPr="005C3D2A" w:rsidRDefault="005C3D2A">
            <w:pP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Газоповітропроводи</w:t>
            </w:r>
            <w:proofErr w:type="spellEnd"/>
            <w:r w:rsidRPr="005C3D2A">
              <w:rPr>
                <w:rFonts w:ascii="Times New Roman" w:hAnsi="Times New Roman" w:cs="Times New Roman"/>
                <w:color w:val="000000"/>
                <w:lang w:val="uk-UA" w:eastAsia="uk-UA"/>
              </w:rPr>
              <w:t>. Заміна ділянок</w:t>
            </w:r>
            <w:r w:rsidRPr="005C3D2A">
              <w:rPr>
                <w:rFonts w:ascii="Times New Roman" w:hAnsi="Times New Roman" w:cs="Times New Roman"/>
                <w:color w:val="000000"/>
                <w:lang w:val="uk-UA" w:eastAsia="uk-UA"/>
              </w:rPr>
              <w:br/>
            </w:r>
            <w:proofErr w:type="spellStart"/>
            <w:r w:rsidRPr="005C3D2A">
              <w:rPr>
                <w:rFonts w:ascii="Times New Roman" w:hAnsi="Times New Roman" w:cs="Times New Roman"/>
                <w:color w:val="000000"/>
                <w:lang w:val="uk-UA" w:eastAsia="uk-UA"/>
              </w:rPr>
              <w:t>газоповітропроводів</w:t>
            </w:r>
            <w:proofErr w:type="spellEnd"/>
            <w:r w:rsidRPr="005C3D2A">
              <w:rPr>
                <w:rFonts w:ascii="Times New Roman" w:hAnsi="Times New Roman" w:cs="Times New Roman"/>
                <w:color w:val="000000"/>
                <w:lang w:val="uk-UA" w:eastAsia="uk-UA"/>
              </w:rPr>
              <w:t xml:space="preserve">. Конфігурація </w:t>
            </w:r>
            <w:proofErr w:type="spellStart"/>
            <w:r w:rsidRPr="005C3D2A">
              <w:rPr>
                <w:rFonts w:ascii="Times New Roman" w:hAnsi="Times New Roman" w:cs="Times New Roman"/>
                <w:color w:val="000000"/>
                <w:lang w:val="uk-UA" w:eastAsia="uk-UA"/>
              </w:rPr>
              <w:t>газоповітропроводу</w:t>
            </w:r>
            <w:proofErr w:type="spellEnd"/>
            <w:r w:rsidRPr="005C3D2A">
              <w:rPr>
                <w:rFonts w:ascii="Times New Roman" w:hAnsi="Times New Roman" w:cs="Times New Roman"/>
                <w:color w:val="000000"/>
                <w:lang w:val="uk-UA" w:eastAsia="uk-UA"/>
              </w:rPr>
              <w:t>:</w:t>
            </w:r>
            <w:r w:rsidRPr="005C3D2A">
              <w:rPr>
                <w:rFonts w:ascii="Times New Roman" w:hAnsi="Times New Roman" w:cs="Times New Roman"/>
                <w:color w:val="000000"/>
                <w:lang w:val="uk-UA" w:eastAsia="uk-UA"/>
              </w:rPr>
              <w:br/>
              <w:t>пряма. Вага монтажних блоків до 0,5 т.</w:t>
            </w:r>
          </w:p>
        </w:tc>
        <w:tc>
          <w:tcPr>
            <w:tcW w:w="1138" w:type="dxa"/>
            <w:tcBorders>
              <w:top w:val="nil"/>
              <w:left w:val="single" w:sz="4" w:space="0" w:color="auto"/>
              <w:bottom w:val="nil"/>
              <w:right w:val="nil"/>
            </w:tcBorders>
            <w:hideMark/>
          </w:tcPr>
          <w:p w14:paraId="2CDCCDE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xml:space="preserve"> т</w:t>
            </w:r>
          </w:p>
        </w:tc>
        <w:tc>
          <w:tcPr>
            <w:tcW w:w="1026" w:type="dxa"/>
            <w:tcBorders>
              <w:top w:val="nil"/>
              <w:left w:val="single" w:sz="4" w:space="0" w:color="auto"/>
              <w:bottom w:val="nil"/>
              <w:right w:val="single" w:sz="4" w:space="0" w:color="000000"/>
            </w:tcBorders>
            <w:hideMark/>
          </w:tcPr>
          <w:p w14:paraId="2DD3E39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0,1</w:t>
            </w:r>
          </w:p>
        </w:tc>
        <w:tc>
          <w:tcPr>
            <w:tcW w:w="1126" w:type="dxa"/>
            <w:tcBorders>
              <w:top w:val="nil"/>
              <w:left w:val="nil"/>
              <w:bottom w:val="nil"/>
              <w:right w:val="single" w:sz="8" w:space="0" w:color="auto"/>
            </w:tcBorders>
            <w:hideMark/>
          </w:tcPr>
          <w:p w14:paraId="34CE2AE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6199B5CB" w14:textId="77777777" w:rsidTr="005C3D2A">
        <w:trPr>
          <w:trHeight w:val="1088"/>
        </w:trPr>
        <w:tc>
          <w:tcPr>
            <w:tcW w:w="617" w:type="dxa"/>
            <w:tcBorders>
              <w:top w:val="nil"/>
              <w:left w:val="single" w:sz="8" w:space="0" w:color="auto"/>
              <w:bottom w:val="nil"/>
              <w:right w:val="single" w:sz="4" w:space="0" w:color="auto"/>
            </w:tcBorders>
            <w:hideMark/>
          </w:tcPr>
          <w:p w14:paraId="12D75BB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31</w:t>
            </w:r>
          </w:p>
        </w:tc>
        <w:tc>
          <w:tcPr>
            <w:tcW w:w="5722" w:type="dxa"/>
            <w:hideMark/>
          </w:tcPr>
          <w:p w14:paraId="6AE5DA23"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Вентилі фланцеві для пари, води, мазуту, газу на тиск</w:t>
            </w:r>
            <w:r w:rsidRPr="005C3D2A">
              <w:rPr>
                <w:rFonts w:ascii="Times New Roman" w:hAnsi="Times New Roman" w:cs="Times New Roman"/>
                <w:color w:val="000000"/>
                <w:lang w:val="uk-UA" w:eastAsia="uk-UA"/>
              </w:rPr>
              <w:br/>
              <w:t xml:space="preserve">до 6,4 МПа [64 </w:t>
            </w:r>
            <w:proofErr w:type="spellStart"/>
            <w:r w:rsidRPr="005C3D2A">
              <w:rPr>
                <w:rFonts w:ascii="Times New Roman" w:hAnsi="Times New Roman" w:cs="Times New Roman"/>
                <w:color w:val="000000"/>
                <w:lang w:val="uk-UA" w:eastAsia="uk-UA"/>
              </w:rPr>
              <w:t>кгс</w:t>
            </w:r>
            <w:proofErr w:type="spellEnd"/>
            <w:r w:rsidRPr="005C3D2A">
              <w:rPr>
                <w:rFonts w:ascii="Times New Roman" w:hAnsi="Times New Roman" w:cs="Times New Roman"/>
                <w:color w:val="000000"/>
                <w:lang w:val="uk-UA" w:eastAsia="uk-UA"/>
              </w:rPr>
              <w:t>/см2]. Діаметр умовного проходу 100</w:t>
            </w:r>
            <w:r w:rsidRPr="005C3D2A">
              <w:rPr>
                <w:rFonts w:ascii="Times New Roman" w:hAnsi="Times New Roman" w:cs="Times New Roman"/>
                <w:color w:val="000000"/>
                <w:lang w:val="uk-UA" w:eastAsia="uk-UA"/>
              </w:rPr>
              <w:br/>
              <w:t>мм. Група складності ремонту ІІ (дренажні вентилі</w:t>
            </w:r>
            <w:r w:rsidRPr="005C3D2A">
              <w:rPr>
                <w:rFonts w:ascii="Times New Roman" w:hAnsi="Times New Roman" w:cs="Times New Roman"/>
                <w:color w:val="000000"/>
                <w:lang w:val="uk-UA" w:eastAsia="uk-UA"/>
              </w:rPr>
              <w:br/>
              <w:t>вхідного та вихідного колекторів)</w:t>
            </w:r>
          </w:p>
        </w:tc>
        <w:tc>
          <w:tcPr>
            <w:tcW w:w="1138" w:type="dxa"/>
            <w:tcBorders>
              <w:top w:val="nil"/>
              <w:left w:val="single" w:sz="4" w:space="0" w:color="auto"/>
              <w:bottom w:val="nil"/>
              <w:right w:val="nil"/>
            </w:tcBorders>
            <w:hideMark/>
          </w:tcPr>
          <w:p w14:paraId="0EEE5113"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вентіль</w:t>
            </w:r>
            <w:proofErr w:type="spellEnd"/>
          </w:p>
        </w:tc>
        <w:tc>
          <w:tcPr>
            <w:tcW w:w="1026" w:type="dxa"/>
            <w:tcBorders>
              <w:top w:val="nil"/>
              <w:left w:val="single" w:sz="4" w:space="0" w:color="auto"/>
              <w:bottom w:val="nil"/>
              <w:right w:val="single" w:sz="4" w:space="0" w:color="000000"/>
            </w:tcBorders>
            <w:hideMark/>
          </w:tcPr>
          <w:p w14:paraId="67A9102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w:t>
            </w:r>
          </w:p>
        </w:tc>
        <w:tc>
          <w:tcPr>
            <w:tcW w:w="1126" w:type="dxa"/>
            <w:tcBorders>
              <w:top w:val="nil"/>
              <w:left w:val="nil"/>
              <w:bottom w:val="nil"/>
              <w:right w:val="single" w:sz="8" w:space="0" w:color="auto"/>
            </w:tcBorders>
            <w:hideMark/>
          </w:tcPr>
          <w:p w14:paraId="5BDDA89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11C354F9" w14:textId="77777777" w:rsidTr="005C3D2A">
        <w:trPr>
          <w:trHeight w:val="1088"/>
        </w:trPr>
        <w:tc>
          <w:tcPr>
            <w:tcW w:w="617" w:type="dxa"/>
            <w:tcBorders>
              <w:top w:val="nil"/>
              <w:left w:val="single" w:sz="8" w:space="0" w:color="auto"/>
              <w:bottom w:val="nil"/>
              <w:right w:val="single" w:sz="4" w:space="0" w:color="auto"/>
            </w:tcBorders>
            <w:hideMark/>
          </w:tcPr>
          <w:p w14:paraId="60E0202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32</w:t>
            </w:r>
          </w:p>
        </w:tc>
        <w:tc>
          <w:tcPr>
            <w:tcW w:w="5722" w:type="dxa"/>
            <w:hideMark/>
          </w:tcPr>
          <w:p w14:paraId="113DAE11"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Вентилі фланцеві для пари, води, мазуту, газу на тиск</w:t>
            </w:r>
            <w:r w:rsidRPr="005C3D2A">
              <w:rPr>
                <w:rFonts w:ascii="Times New Roman" w:hAnsi="Times New Roman" w:cs="Times New Roman"/>
                <w:color w:val="000000"/>
                <w:lang w:val="uk-UA" w:eastAsia="uk-UA"/>
              </w:rPr>
              <w:br/>
              <w:t xml:space="preserve">до 6,4 МПа [64 </w:t>
            </w:r>
            <w:proofErr w:type="spellStart"/>
            <w:r w:rsidRPr="005C3D2A">
              <w:rPr>
                <w:rFonts w:ascii="Times New Roman" w:hAnsi="Times New Roman" w:cs="Times New Roman"/>
                <w:color w:val="000000"/>
                <w:lang w:val="uk-UA" w:eastAsia="uk-UA"/>
              </w:rPr>
              <w:t>кгс</w:t>
            </w:r>
            <w:proofErr w:type="spellEnd"/>
            <w:r w:rsidRPr="005C3D2A">
              <w:rPr>
                <w:rFonts w:ascii="Times New Roman" w:hAnsi="Times New Roman" w:cs="Times New Roman"/>
                <w:color w:val="000000"/>
                <w:lang w:val="uk-UA" w:eastAsia="uk-UA"/>
              </w:rPr>
              <w:t>/см2]. Діаметр умовного проходу 150</w:t>
            </w:r>
            <w:r w:rsidRPr="005C3D2A">
              <w:rPr>
                <w:rFonts w:ascii="Times New Roman" w:hAnsi="Times New Roman" w:cs="Times New Roman"/>
                <w:color w:val="000000"/>
                <w:lang w:val="uk-UA" w:eastAsia="uk-UA"/>
              </w:rPr>
              <w:br/>
              <w:t>мм. Група складності ремонту ІІ (вентиль загального</w:t>
            </w:r>
            <w:r w:rsidRPr="005C3D2A">
              <w:rPr>
                <w:rFonts w:ascii="Times New Roman" w:hAnsi="Times New Roman" w:cs="Times New Roman"/>
                <w:color w:val="000000"/>
                <w:lang w:val="uk-UA" w:eastAsia="uk-UA"/>
              </w:rPr>
              <w:br/>
              <w:t xml:space="preserve">дренажу </w:t>
            </w:r>
            <w:proofErr w:type="spellStart"/>
            <w:r w:rsidRPr="005C3D2A">
              <w:rPr>
                <w:rFonts w:ascii="Times New Roman" w:hAnsi="Times New Roman" w:cs="Times New Roman"/>
                <w:color w:val="000000"/>
                <w:lang w:val="uk-UA" w:eastAsia="uk-UA"/>
              </w:rPr>
              <w:t>колта</w:t>
            </w:r>
            <w:proofErr w:type="spellEnd"/>
            <w:r w:rsidRPr="005C3D2A">
              <w:rPr>
                <w:rFonts w:ascii="Times New Roman" w:hAnsi="Times New Roman" w:cs="Times New Roman"/>
                <w:color w:val="000000"/>
                <w:lang w:val="uk-UA" w:eastAsia="uk-UA"/>
              </w:rPr>
              <w:t>)</w:t>
            </w:r>
          </w:p>
        </w:tc>
        <w:tc>
          <w:tcPr>
            <w:tcW w:w="1138" w:type="dxa"/>
            <w:tcBorders>
              <w:top w:val="nil"/>
              <w:left w:val="single" w:sz="4" w:space="0" w:color="auto"/>
              <w:bottom w:val="nil"/>
              <w:right w:val="nil"/>
            </w:tcBorders>
            <w:hideMark/>
          </w:tcPr>
          <w:p w14:paraId="064B835E"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вентіль</w:t>
            </w:r>
            <w:proofErr w:type="spellEnd"/>
          </w:p>
        </w:tc>
        <w:tc>
          <w:tcPr>
            <w:tcW w:w="1026" w:type="dxa"/>
            <w:tcBorders>
              <w:top w:val="nil"/>
              <w:left w:val="single" w:sz="4" w:space="0" w:color="auto"/>
              <w:bottom w:val="nil"/>
              <w:right w:val="single" w:sz="4" w:space="0" w:color="000000"/>
            </w:tcBorders>
            <w:hideMark/>
          </w:tcPr>
          <w:p w14:paraId="19FB61A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5BDEE9F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B5E1A38" w14:textId="77777777" w:rsidTr="005C3D2A">
        <w:trPr>
          <w:trHeight w:val="297"/>
        </w:trPr>
        <w:tc>
          <w:tcPr>
            <w:tcW w:w="617" w:type="dxa"/>
            <w:tcBorders>
              <w:top w:val="nil"/>
              <w:left w:val="single" w:sz="8" w:space="0" w:color="auto"/>
              <w:bottom w:val="nil"/>
              <w:right w:val="single" w:sz="4" w:space="0" w:color="auto"/>
            </w:tcBorders>
            <w:vAlign w:val="center"/>
            <w:hideMark/>
          </w:tcPr>
          <w:p w14:paraId="0D9F819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5722" w:type="dxa"/>
            <w:tcBorders>
              <w:top w:val="nil"/>
              <w:left w:val="nil"/>
              <w:bottom w:val="nil"/>
              <w:right w:val="single" w:sz="4" w:space="0" w:color="000000"/>
            </w:tcBorders>
            <w:vAlign w:val="center"/>
            <w:hideMark/>
          </w:tcPr>
          <w:p w14:paraId="3B3A587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Розділ №11.  Ізоляційні роботи</w:t>
            </w:r>
          </w:p>
        </w:tc>
        <w:tc>
          <w:tcPr>
            <w:tcW w:w="1138" w:type="dxa"/>
            <w:tcBorders>
              <w:top w:val="nil"/>
              <w:left w:val="nil"/>
              <w:bottom w:val="nil"/>
              <w:right w:val="single" w:sz="4" w:space="0" w:color="auto"/>
            </w:tcBorders>
            <w:vAlign w:val="center"/>
            <w:hideMark/>
          </w:tcPr>
          <w:p w14:paraId="486191D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026" w:type="dxa"/>
            <w:tcBorders>
              <w:top w:val="nil"/>
              <w:left w:val="nil"/>
              <w:bottom w:val="nil"/>
              <w:right w:val="single" w:sz="4" w:space="0" w:color="auto"/>
            </w:tcBorders>
            <w:vAlign w:val="center"/>
            <w:hideMark/>
          </w:tcPr>
          <w:p w14:paraId="6223FA0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126" w:type="dxa"/>
            <w:tcBorders>
              <w:top w:val="nil"/>
              <w:left w:val="nil"/>
              <w:bottom w:val="nil"/>
              <w:right w:val="single" w:sz="8" w:space="0" w:color="auto"/>
            </w:tcBorders>
            <w:vAlign w:val="center"/>
            <w:hideMark/>
          </w:tcPr>
          <w:p w14:paraId="193BEF7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3EBE05ED" w14:textId="77777777" w:rsidTr="005C3D2A">
        <w:trPr>
          <w:trHeight w:val="297"/>
        </w:trPr>
        <w:tc>
          <w:tcPr>
            <w:tcW w:w="617" w:type="dxa"/>
            <w:tcBorders>
              <w:top w:val="nil"/>
              <w:left w:val="single" w:sz="8" w:space="0" w:color="auto"/>
              <w:bottom w:val="nil"/>
              <w:right w:val="single" w:sz="4" w:space="0" w:color="auto"/>
            </w:tcBorders>
            <w:vAlign w:val="center"/>
            <w:hideMark/>
          </w:tcPr>
          <w:p w14:paraId="5420B17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5722" w:type="dxa"/>
            <w:tcBorders>
              <w:top w:val="nil"/>
              <w:left w:val="nil"/>
              <w:bottom w:val="nil"/>
              <w:right w:val="single" w:sz="4" w:space="0" w:color="000000"/>
            </w:tcBorders>
            <w:vAlign w:val="center"/>
            <w:hideMark/>
          </w:tcPr>
          <w:p w14:paraId="0544AA8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Поверхні нагріву</w:t>
            </w:r>
          </w:p>
        </w:tc>
        <w:tc>
          <w:tcPr>
            <w:tcW w:w="1138" w:type="dxa"/>
            <w:tcBorders>
              <w:top w:val="nil"/>
              <w:left w:val="nil"/>
              <w:bottom w:val="nil"/>
              <w:right w:val="single" w:sz="4" w:space="0" w:color="auto"/>
            </w:tcBorders>
            <w:vAlign w:val="center"/>
            <w:hideMark/>
          </w:tcPr>
          <w:p w14:paraId="364F9CE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026" w:type="dxa"/>
            <w:tcBorders>
              <w:top w:val="nil"/>
              <w:left w:val="nil"/>
              <w:bottom w:val="nil"/>
              <w:right w:val="single" w:sz="4" w:space="0" w:color="auto"/>
            </w:tcBorders>
            <w:vAlign w:val="center"/>
            <w:hideMark/>
          </w:tcPr>
          <w:p w14:paraId="2743B7F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126" w:type="dxa"/>
            <w:tcBorders>
              <w:top w:val="nil"/>
              <w:left w:val="nil"/>
              <w:bottom w:val="nil"/>
              <w:right w:val="single" w:sz="8" w:space="0" w:color="auto"/>
            </w:tcBorders>
            <w:vAlign w:val="center"/>
            <w:hideMark/>
          </w:tcPr>
          <w:p w14:paraId="6BF55B5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6562A56" w14:textId="77777777" w:rsidTr="005C3D2A">
        <w:trPr>
          <w:trHeight w:val="563"/>
        </w:trPr>
        <w:tc>
          <w:tcPr>
            <w:tcW w:w="617" w:type="dxa"/>
            <w:tcBorders>
              <w:top w:val="nil"/>
              <w:left w:val="single" w:sz="8" w:space="0" w:color="auto"/>
              <w:bottom w:val="single" w:sz="4" w:space="0" w:color="auto"/>
              <w:right w:val="single" w:sz="4" w:space="0" w:color="auto"/>
            </w:tcBorders>
            <w:hideMark/>
          </w:tcPr>
          <w:p w14:paraId="1AF62F8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33</w:t>
            </w:r>
          </w:p>
        </w:tc>
        <w:tc>
          <w:tcPr>
            <w:tcW w:w="5722" w:type="dxa"/>
            <w:tcBorders>
              <w:top w:val="nil"/>
              <w:left w:val="nil"/>
              <w:bottom w:val="single" w:sz="4" w:space="0" w:color="auto"/>
              <w:right w:val="nil"/>
            </w:tcBorders>
            <w:hideMark/>
          </w:tcPr>
          <w:p w14:paraId="718A7DD2"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Поверхні нагріву. Складання і розбирання інвентарних</w:t>
            </w:r>
            <w:r w:rsidRPr="005C3D2A">
              <w:rPr>
                <w:rFonts w:ascii="Times New Roman" w:hAnsi="Times New Roman" w:cs="Times New Roman"/>
                <w:color w:val="000000"/>
                <w:lang w:val="uk-UA" w:eastAsia="uk-UA"/>
              </w:rPr>
              <w:br/>
              <w:t>металевих риштувань</w:t>
            </w:r>
          </w:p>
        </w:tc>
        <w:tc>
          <w:tcPr>
            <w:tcW w:w="1138" w:type="dxa"/>
            <w:tcBorders>
              <w:top w:val="nil"/>
              <w:left w:val="single" w:sz="4" w:space="0" w:color="auto"/>
              <w:bottom w:val="single" w:sz="4" w:space="0" w:color="auto"/>
              <w:right w:val="nil"/>
            </w:tcBorders>
            <w:hideMark/>
          </w:tcPr>
          <w:p w14:paraId="6909E66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т</w:t>
            </w:r>
          </w:p>
        </w:tc>
        <w:tc>
          <w:tcPr>
            <w:tcW w:w="1026" w:type="dxa"/>
            <w:tcBorders>
              <w:top w:val="nil"/>
              <w:left w:val="single" w:sz="4" w:space="0" w:color="auto"/>
              <w:bottom w:val="single" w:sz="4" w:space="0" w:color="auto"/>
              <w:right w:val="single" w:sz="4" w:space="0" w:color="000000"/>
            </w:tcBorders>
            <w:hideMark/>
          </w:tcPr>
          <w:p w14:paraId="3BDA27F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1,26</w:t>
            </w:r>
          </w:p>
        </w:tc>
        <w:tc>
          <w:tcPr>
            <w:tcW w:w="1126" w:type="dxa"/>
            <w:tcBorders>
              <w:top w:val="nil"/>
              <w:left w:val="nil"/>
              <w:bottom w:val="single" w:sz="4" w:space="0" w:color="auto"/>
              <w:right w:val="single" w:sz="8" w:space="0" w:color="auto"/>
            </w:tcBorders>
            <w:hideMark/>
          </w:tcPr>
          <w:p w14:paraId="3B3CCB7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09C5DC61" w14:textId="77777777" w:rsidTr="005C3D2A">
        <w:trPr>
          <w:trHeight w:val="825"/>
        </w:trPr>
        <w:tc>
          <w:tcPr>
            <w:tcW w:w="617" w:type="dxa"/>
            <w:tcBorders>
              <w:top w:val="single" w:sz="4" w:space="0" w:color="auto"/>
              <w:left w:val="single" w:sz="8" w:space="0" w:color="auto"/>
              <w:bottom w:val="nil"/>
              <w:right w:val="single" w:sz="4" w:space="0" w:color="auto"/>
            </w:tcBorders>
            <w:hideMark/>
          </w:tcPr>
          <w:p w14:paraId="52A2EF1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34</w:t>
            </w:r>
          </w:p>
        </w:tc>
        <w:tc>
          <w:tcPr>
            <w:tcW w:w="5722" w:type="dxa"/>
            <w:tcBorders>
              <w:top w:val="single" w:sz="4" w:space="0" w:color="auto"/>
              <w:left w:val="nil"/>
              <w:bottom w:val="nil"/>
              <w:right w:val="nil"/>
            </w:tcBorders>
            <w:hideMark/>
          </w:tcPr>
          <w:p w14:paraId="4FBC55D9"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Поверхні нагріву. Транспортування інвентарних</w:t>
            </w:r>
            <w:r w:rsidRPr="005C3D2A">
              <w:rPr>
                <w:rFonts w:ascii="Times New Roman" w:hAnsi="Times New Roman" w:cs="Times New Roman"/>
                <w:color w:val="000000"/>
                <w:lang w:val="uk-UA" w:eastAsia="uk-UA"/>
              </w:rPr>
              <w:br/>
              <w:t>риштувань. Спосіб навантаження, розвантаження</w:t>
            </w:r>
            <w:r w:rsidRPr="005C3D2A">
              <w:rPr>
                <w:rFonts w:ascii="Times New Roman" w:hAnsi="Times New Roman" w:cs="Times New Roman"/>
                <w:color w:val="000000"/>
                <w:lang w:val="uk-UA" w:eastAsia="uk-UA"/>
              </w:rPr>
              <w:br/>
              <w:t>ручний.</w:t>
            </w:r>
          </w:p>
        </w:tc>
        <w:tc>
          <w:tcPr>
            <w:tcW w:w="1138" w:type="dxa"/>
            <w:tcBorders>
              <w:top w:val="single" w:sz="4" w:space="0" w:color="auto"/>
              <w:left w:val="single" w:sz="4" w:space="0" w:color="auto"/>
              <w:bottom w:val="nil"/>
              <w:right w:val="nil"/>
            </w:tcBorders>
            <w:hideMark/>
          </w:tcPr>
          <w:p w14:paraId="07363AA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т</w:t>
            </w:r>
          </w:p>
        </w:tc>
        <w:tc>
          <w:tcPr>
            <w:tcW w:w="1026" w:type="dxa"/>
            <w:tcBorders>
              <w:top w:val="single" w:sz="4" w:space="0" w:color="auto"/>
              <w:left w:val="single" w:sz="4" w:space="0" w:color="auto"/>
              <w:bottom w:val="nil"/>
              <w:right w:val="single" w:sz="4" w:space="0" w:color="000000"/>
            </w:tcBorders>
            <w:hideMark/>
          </w:tcPr>
          <w:p w14:paraId="4674E3D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1,26</w:t>
            </w:r>
          </w:p>
        </w:tc>
        <w:tc>
          <w:tcPr>
            <w:tcW w:w="1126" w:type="dxa"/>
            <w:tcBorders>
              <w:top w:val="single" w:sz="4" w:space="0" w:color="auto"/>
              <w:left w:val="nil"/>
              <w:bottom w:val="nil"/>
              <w:right w:val="single" w:sz="8" w:space="0" w:color="auto"/>
            </w:tcBorders>
            <w:hideMark/>
          </w:tcPr>
          <w:p w14:paraId="0D54D04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04707CF" w14:textId="77777777" w:rsidTr="005C3D2A">
        <w:trPr>
          <w:trHeight w:val="825"/>
        </w:trPr>
        <w:tc>
          <w:tcPr>
            <w:tcW w:w="617" w:type="dxa"/>
            <w:tcBorders>
              <w:top w:val="nil"/>
              <w:left w:val="single" w:sz="8" w:space="0" w:color="auto"/>
              <w:bottom w:val="nil"/>
              <w:right w:val="single" w:sz="4" w:space="0" w:color="auto"/>
            </w:tcBorders>
            <w:hideMark/>
          </w:tcPr>
          <w:p w14:paraId="06A4206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35</w:t>
            </w:r>
          </w:p>
        </w:tc>
        <w:tc>
          <w:tcPr>
            <w:tcW w:w="5722" w:type="dxa"/>
            <w:hideMark/>
          </w:tcPr>
          <w:p w14:paraId="617BB481"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Ремонт теплової ізоляції. Інша ізоляція. Демонтаж</w:t>
            </w:r>
            <w:r w:rsidRPr="005C3D2A">
              <w:rPr>
                <w:rFonts w:ascii="Times New Roman" w:hAnsi="Times New Roman" w:cs="Times New Roman"/>
                <w:color w:val="000000"/>
                <w:lang w:val="uk-UA" w:eastAsia="uk-UA"/>
              </w:rPr>
              <w:br/>
              <w:t>каркаса з металевої сітки плетеної разом з штукатурним</w:t>
            </w:r>
            <w:r w:rsidRPr="005C3D2A">
              <w:rPr>
                <w:rFonts w:ascii="Times New Roman" w:hAnsi="Times New Roman" w:cs="Times New Roman"/>
                <w:color w:val="000000"/>
                <w:lang w:val="uk-UA" w:eastAsia="uk-UA"/>
              </w:rPr>
              <w:br/>
              <w:t>ізоляційним шаром</w:t>
            </w:r>
          </w:p>
        </w:tc>
        <w:tc>
          <w:tcPr>
            <w:tcW w:w="1138" w:type="dxa"/>
            <w:tcBorders>
              <w:top w:val="nil"/>
              <w:left w:val="single" w:sz="4" w:space="0" w:color="auto"/>
              <w:bottom w:val="nil"/>
              <w:right w:val="nil"/>
            </w:tcBorders>
            <w:hideMark/>
          </w:tcPr>
          <w:p w14:paraId="61C8B5B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м2</w:t>
            </w:r>
          </w:p>
        </w:tc>
        <w:tc>
          <w:tcPr>
            <w:tcW w:w="1026" w:type="dxa"/>
            <w:tcBorders>
              <w:top w:val="nil"/>
              <w:left w:val="single" w:sz="4" w:space="0" w:color="auto"/>
              <w:bottom w:val="nil"/>
              <w:right w:val="single" w:sz="4" w:space="0" w:color="000000"/>
            </w:tcBorders>
            <w:hideMark/>
          </w:tcPr>
          <w:p w14:paraId="6BEF38A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4</w:t>
            </w:r>
          </w:p>
        </w:tc>
        <w:tc>
          <w:tcPr>
            <w:tcW w:w="1126" w:type="dxa"/>
            <w:tcBorders>
              <w:top w:val="nil"/>
              <w:left w:val="nil"/>
              <w:bottom w:val="nil"/>
              <w:right w:val="single" w:sz="8" w:space="0" w:color="auto"/>
            </w:tcBorders>
            <w:hideMark/>
          </w:tcPr>
          <w:p w14:paraId="535DCB2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6DAD895" w14:textId="77777777" w:rsidTr="005C3D2A">
        <w:trPr>
          <w:trHeight w:val="825"/>
        </w:trPr>
        <w:tc>
          <w:tcPr>
            <w:tcW w:w="617" w:type="dxa"/>
            <w:tcBorders>
              <w:top w:val="nil"/>
              <w:left w:val="single" w:sz="8" w:space="0" w:color="auto"/>
              <w:bottom w:val="nil"/>
              <w:right w:val="single" w:sz="4" w:space="0" w:color="auto"/>
            </w:tcBorders>
            <w:hideMark/>
          </w:tcPr>
          <w:p w14:paraId="500360F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36</w:t>
            </w:r>
          </w:p>
        </w:tc>
        <w:tc>
          <w:tcPr>
            <w:tcW w:w="5722" w:type="dxa"/>
            <w:hideMark/>
          </w:tcPr>
          <w:p w14:paraId="2CAC02F4"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Ремонт теплової ізоляції. Плити мінераловатні на</w:t>
            </w:r>
            <w:r w:rsidRPr="005C3D2A">
              <w:rPr>
                <w:rFonts w:ascii="Times New Roman" w:hAnsi="Times New Roman" w:cs="Times New Roman"/>
                <w:color w:val="000000"/>
                <w:lang w:val="uk-UA" w:eastAsia="uk-UA"/>
              </w:rPr>
              <w:br/>
              <w:t xml:space="preserve">синтетичному </w:t>
            </w:r>
            <w:proofErr w:type="spellStart"/>
            <w:r w:rsidRPr="005C3D2A">
              <w:rPr>
                <w:rFonts w:ascii="Times New Roman" w:hAnsi="Times New Roman" w:cs="Times New Roman"/>
                <w:color w:val="000000"/>
                <w:lang w:val="uk-UA" w:eastAsia="uk-UA"/>
              </w:rPr>
              <w:t>зв'язуючому</w:t>
            </w:r>
            <w:proofErr w:type="spellEnd"/>
            <w:r w:rsidRPr="005C3D2A">
              <w:rPr>
                <w:rFonts w:ascii="Times New Roman" w:hAnsi="Times New Roman" w:cs="Times New Roman"/>
                <w:color w:val="000000"/>
                <w:lang w:val="uk-UA" w:eastAsia="uk-UA"/>
              </w:rPr>
              <w:t>. Вид поверхні - плоска,</w:t>
            </w:r>
            <w:r w:rsidRPr="005C3D2A">
              <w:rPr>
                <w:rFonts w:ascii="Times New Roman" w:hAnsi="Times New Roman" w:cs="Times New Roman"/>
                <w:color w:val="000000"/>
                <w:lang w:val="uk-UA" w:eastAsia="uk-UA"/>
              </w:rPr>
              <w:br/>
              <w:t>циліндрична, група робіт І</w:t>
            </w:r>
          </w:p>
        </w:tc>
        <w:tc>
          <w:tcPr>
            <w:tcW w:w="1138" w:type="dxa"/>
            <w:tcBorders>
              <w:top w:val="nil"/>
              <w:left w:val="single" w:sz="4" w:space="0" w:color="auto"/>
              <w:bottom w:val="nil"/>
              <w:right w:val="nil"/>
            </w:tcBorders>
            <w:hideMark/>
          </w:tcPr>
          <w:p w14:paraId="5DFA23F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м3</w:t>
            </w:r>
          </w:p>
        </w:tc>
        <w:tc>
          <w:tcPr>
            <w:tcW w:w="1026" w:type="dxa"/>
            <w:tcBorders>
              <w:top w:val="nil"/>
              <w:left w:val="single" w:sz="4" w:space="0" w:color="auto"/>
              <w:bottom w:val="nil"/>
              <w:right w:val="single" w:sz="4" w:space="0" w:color="000000"/>
            </w:tcBorders>
            <w:hideMark/>
          </w:tcPr>
          <w:p w14:paraId="6042354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0,4</w:t>
            </w:r>
          </w:p>
        </w:tc>
        <w:tc>
          <w:tcPr>
            <w:tcW w:w="1126" w:type="dxa"/>
            <w:tcBorders>
              <w:top w:val="nil"/>
              <w:left w:val="nil"/>
              <w:bottom w:val="nil"/>
              <w:right w:val="single" w:sz="8" w:space="0" w:color="auto"/>
            </w:tcBorders>
            <w:hideMark/>
          </w:tcPr>
          <w:p w14:paraId="67021B3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6C719567" w14:textId="77777777" w:rsidTr="005C3D2A">
        <w:trPr>
          <w:trHeight w:val="825"/>
        </w:trPr>
        <w:tc>
          <w:tcPr>
            <w:tcW w:w="617" w:type="dxa"/>
            <w:tcBorders>
              <w:top w:val="nil"/>
              <w:left w:val="single" w:sz="8" w:space="0" w:color="auto"/>
              <w:bottom w:val="nil"/>
              <w:right w:val="single" w:sz="4" w:space="0" w:color="auto"/>
            </w:tcBorders>
            <w:hideMark/>
          </w:tcPr>
          <w:p w14:paraId="24B3B08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37</w:t>
            </w:r>
          </w:p>
        </w:tc>
        <w:tc>
          <w:tcPr>
            <w:tcW w:w="5722" w:type="dxa"/>
            <w:hideMark/>
          </w:tcPr>
          <w:p w14:paraId="1C883A88"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Ремонт теплової ізоляції. Інша ізоляція. Ремонт</w:t>
            </w:r>
            <w:r w:rsidRPr="005C3D2A">
              <w:rPr>
                <w:rFonts w:ascii="Times New Roman" w:hAnsi="Times New Roman" w:cs="Times New Roman"/>
                <w:color w:val="000000"/>
                <w:lang w:val="uk-UA" w:eastAsia="uk-UA"/>
              </w:rPr>
              <w:br/>
              <w:t>посиленого ізоляційного каркаса з металевої сітки</w:t>
            </w:r>
            <w:r w:rsidRPr="005C3D2A">
              <w:rPr>
                <w:rFonts w:ascii="Times New Roman" w:hAnsi="Times New Roman" w:cs="Times New Roman"/>
                <w:color w:val="000000"/>
                <w:lang w:val="uk-UA" w:eastAsia="uk-UA"/>
              </w:rPr>
              <w:br/>
              <w:t>плетеної із зніманням і установленням, група робіт І</w:t>
            </w:r>
          </w:p>
        </w:tc>
        <w:tc>
          <w:tcPr>
            <w:tcW w:w="1138" w:type="dxa"/>
            <w:tcBorders>
              <w:top w:val="nil"/>
              <w:left w:val="single" w:sz="4" w:space="0" w:color="auto"/>
              <w:bottom w:val="nil"/>
              <w:right w:val="nil"/>
            </w:tcBorders>
            <w:hideMark/>
          </w:tcPr>
          <w:p w14:paraId="313A472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м2</w:t>
            </w:r>
          </w:p>
        </w:tc>
        <w:tc>
          <w:tcPr>
            <w:tcW w:w="1026" w:type="dxa"/>
            <w:tcBorders>
              <w:top w:val="nil"/>
              <w:left w:val="single" w:sz="4" w:space="0" w:color="auto"/>
              <w:bottom w:val="nil"/>
              <w:right w:val="single" w:sz="4" w:space="0" w:color="000000"/>
            </w:tcBorders>
            <w:hideMark/>
          </w:tcPr>
          <w:p w14:paraId="23C9660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4</w:t>
            </w:r>
          </w:p>
        </w:tc>
        <w:tc>
          <w:tcPr>
            <w:tcW w:w="1126" w:type="dxa"/>
            <w:tcBorders>
              <w:top w:val="nil"/>
              <w:left w:val="nil"/>
              <w:bottom w:val="nil"/>
              <w:right w:val="single" w:sz="8" w:space="0" w:color="auto"/>
            </w:tcBorders>
            <w:hideMark/>
          </w:tcPr>
          <w:p w14:paraId="005C353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3D7E48C7" w14:textId="77777777" w:rsidTr="005C3D2A">
        <w:trPr>
          <w:trHeight w:val="563"/>
        </w:trPr>
        <w:tc>
          <w:tcPr>
            <w:tcW w:w="617" w:type="dxa"/>
            <w:tcBorders>
              <w:top w:val="nil"/>
              <w:left w:val="single" w:sz="8" w:space="0" w:color="auto"/>
              <w:bottom w:val="nil"/>
              <w:right w:val="single" w:sz="4" w:space="0" w:color="auto"/>
            </w:tcBorders>
            <w:hideMark/>
          </w:tcPr>
          <w:p w14:paraId="5C7D933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lastRenderedPageBreak/>
              <w:t>38</w:t>
            </w:r>
          </w:p>
        </w:tc>
        <w:tc>
          <w:tcPr>
            <w:tcW w:w="5722" w:type="dxa"/>
            <w:hideMark/>
          </w:tcPr>
          <w:p w14:paraId="58869F4B"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Ремонт теплової ізоляції. Інша ізоляція. Відновлення</w:t>
            </w:r>
            <w:r w:rsidRPr="005C3D2A">
              <w:rPr>
                <w:rFonts w:ascii="Times New Roman" w:hAnsi="Times New Roman" w:cs="Times New Roman"/>
                <w:color w:val="000000"/>
                <w:lang w:val="uk-UA" w:eastAsia="uk-UA"/>
              </w:rPr>
              <w:br/>
              <w:t>штукатурного ізоляційного шару плоских поверхонь</w:t>
            </w:r>
          </w:p>
        </w:tc>
        <w:tc>
          <w:tcPr>
            <w:tcW w:w="1138" w:type="dxa"/>
            <w:tcBorders>
              <w:top w:val="nil"/>
              <w:left w:val="single" w:sz="4" w:space="0" w:color="auto"/>
              <w:bottom w:val="nil"/>
              <w:right w:val="nil"/>
            </w:tcBorders>
            <w:hideMark/>
          </w:tcPr>
          <w:p w14:paraId="3F99DE0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м2</w:t>
            </w:r>
          </w:p>
        </w:tc>
        <w:tc>
          <w:tcPr>
            <w:tcW w:w="1026" w:type="dxa"/>
            <w:tcBorders>
              <w:top w:val="nil"/>
              <w:left w:val="single" w:sz="4" w:space="0" w:color="auto"/>
              <w:bottom w:val="nil"/>
              <w:right w:val="single" w:sz="4" w:space="0" w:color="000000"/>
            </w:tcBorders>
            <w:hideMark/>
          </w:tcPr>
          <w:p w14:paraId="0CE8A8D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4</w:t>
            </w:r>
          </w:p>
        </w:tc>
        <w:tc>
          <w:tcPr>
            <w:tcW w:w="1126" w:type="dxa"/>
            <w:tcBorders>
              <w:top w:val="nil"/>
              <w:left w:val="nil"/>
              <w:bottom w:val="nil"/>
              <w:right w:val="single" w:sz="8" w:space="0" w:color="auto"/>
            </w:tcBorders>
            <w:hideMark/>
          </w:tcPr>
          <w:p w14:paraId="54A0F25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7AE369D" w14:textId="77777777" w:rsidTr="005C3D2A">
        <w:trPr>
          <w:trHeight w:val="297"/>
        </w:trPr>
        <w:tc>
          <w:tcPr>
            <w:tcW w:w="617" w:type="dxa"/>
            <w:tcBorders>
              <w:top w:val="nil"/>
              <w:left w:val="single" w:sz="8" w:space="0" w:color="auto"/>
              <w:bottom w:val="nil"/>
              <w:right w:val="single" w:sz="4" w:space="0" w:color="auto"/>
            </w:tcBorders>
            <w:vAlign w:val="center"/>
            <w:hideMark/>
          </w:tcPr>
          <w:p w14:paraId="30BACB3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5722" w:type="dxa"/>
            <w:tcBorders>
              <w:top w:val="nil"/>
              <w:left w:val="nil"/>
              <w:bottom w:val="nil"/>
              <w:right w:val="single" w:sz="4" w:space="0" w:color="000000"/>
            </w:tcBorders>
            <w:vAlign w:val="center"/>
            <w:hideMark/>
          </w:tcPr>
          <w:p w14:paraId="0912DD6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Пальникові пристрої</w:t>
            </w:r>
          </w:p>
        </w:tc>
        <w:tc>
          <w:tcPr>
            <w:tcW w:w="1138" w:type="dxa"/>
            <w:tcBorders>
              <w:top w:val="nil"/>
              <w:left w:val="nil"/>
              <w:bottom w:val="nil"/>
              <w:right w:val="single" w:sz="4" w:space="0" w:color="auto"/>
            </w:tcBorders>
            <w:vAlign w:val="center"/>
            <w:hideMark/>
          </w:tcPr>
          <w:p w14:paraId="33C4FC9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026" w:type="dxa"/>
            <w:tcBorders>
              <w:top w:val="nil"/>
              <w:left w:val="nil"/>
              <w:bottom w:val="nil"/>
              <w:right w:val="single" w:sz="4" w:space="0" w:color="auto"/>
            </w:tcBorders>
            <w:vAlign w:val="center"/>
            <w:hideMark/>
          </w:tcPr>
          <w:p w14:paraId="271AA82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126" w:type="dxa"/>
            <w:tcBorders>
              <w:top w:val="nil"/>
              <w:left w:val="nil"/>
              <w:bottom w:val="nil"/>
              <w:right w:val="single" w:sz="8" w:space="0" w:color="auto"/>
            </w:tcBorders>
            <w:vAlign w:val="center"/>
            <w:hideMark/>
          </w:tcPr>
          <w:p w14:paraId="44B10F8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1B9D5583" w14:textId="77777777" w:rsidTr="005C3D2A">
        <w:trPr>
          <w:trHeight w:val="825"/>
        </w:trPr>
        <w:tc>
          <w:tcPr>
            <w:tcW w:w="617" w:type="dxa"/>
            <w:tcBorders>
              <w:top w:val="nil"/>
              <w:left w:val="single" w:sz="8" w:space="0" w:color="auto"/>
              <w:bottom w:val="nil"/>
              <w:right w:val="single" w:sz="4" w:space="0" w:color="auto"/>
            </w:tcBorders>
            <w:hideMark/>
          </w:tcPr>
          <w:p w14:paraId="51720D2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39</w:t>
            </w:r>
          </w:p>
        </w:tc>
        <w:tc>
          <w:tcPr>
            <w:tcW w:w="5722" w:type="dxa"/>
            <w:hideMark/>
          </w:tcPr>
          <w:p w14:paraId="1F70B059"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Ремонт обмурівки. Бетон вогнетривкий. Ремонт</w:t>
            </w:r>
            <w:r w:rsidRPr="005C3D2A">
              <w:rPr>
                <w:rFonts w:ascii="Times New Roman" w:hAnsi="Times New Roman" w:cs="Times New Roman"/>
                <w:color w:val="000000"/>
                <w:lang w:val="uk-UA" w:eastAsia="uk-UA"/>
              </w:rPr>
              <w:br/>
              <w:t>амбразури пальників котла, товщина шару 200 мм,</w:t>
            </w:r>
            <w:r w:rsidRPr="005C3D2A">
              <w:rPr>
                <w:rFonts w:ascii="Times New Roman" w:hAnsi="Times New Roman" w:cs="Times New Roman"/>
                <w:color w:val="000000"/>
                <w:lang w:val="uk-UA" w:eastAsia="uk-UA"/>
              </w:rPr>
              <w:br/>
              <w:t>група робіт І</w:t>
            </w:r>
          </w:p>
        </w:tc>
        <w:tc>
          <w:tcPr>
            <w:tcW w:w="1138" w:type="dxa"/>
            <w:tcBorders>
              <w:top w:val="nil"/>
              <w:left w:val="single" w:sz="4" w:space="0" w:color="auto"/>
              <w:bottom w:val="nil"/>
              <w:right w:val="nil"/>
            </w:tcBorders>
            <w:hideMark/>
          </w:tcPr>
          <w:p w14:paraId="412A0BD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м3</w:t>
            </w:r>
          </w:p>
        </w:tc>
        <w:tc>
          <w:tcPr>
            <w:tcW w:w="1026" w:type="dxa"/>
            <w:tcBorders>
              <w:top w:val="nil"/>
              <w:left w:val="single" w:sz="4" w:space="0" w:color="auto"/>
              <w:bottom w:val="nil"/>
              <w:right w:val="single" w:sz="4" w:space="0" w:color="000000"/>
            </w:tcBorders>
            <w:hideMark/>
          </w:tcPr>
          <w:p w14:paraId="05160CB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0,25</w:t>
            </w:r>
          </w:p>
        </w:tc>
        <w:tc>
          <w:tcPr>
            <w:tcW w:w="1126" w:type="dxa"/>
            <w:tcBorders>
              <w:top w:val="nil"/>
              <w:left w:val="nil"/>
              <w:bottom w:val="nil"/>
              <w:right w:val="single" w:sz="8" w:space="0" w:color="auto"/>
            </w:tcBorders>
            <w:hideMark/>
          </w:tcPr>
          <w:p w14:paraId="39F2330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F4D0586" w14:textId="77777777" w:rsidTr="005C3D2A">
        <w:trPr>
          <w:trHeight w:val="297"/>
        </w:trPr>
        <w:tc>
          <w:tcPr>
            <w:tcW w:w="617" w:type="dxa"/>
            <w:tcBorders>
              <w:top w:val="nil"/>
              <w:left w:val="single" w:sz="8" w:space="0" w:color="auto"/>
              <w:bottom w:val="nil"/>
              <w:right w:val="single" w:sz="4" w:space="0" w:color="auto"/>
            </w:tcBorders>
            <w:vAlign w:val="center"/>
            <w:hideMark/>
          </w:tcPr>
          <w:p w14:paraId="7DE6499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5722" w:type="dxa"/>
            <w:tcBorders>
              <w:top w:val="nil"/>
              <w:left w:val="nil"/>
              <w:bottom w:val="nil"/>
              <w:right w:val="single" w:sz="4" w:space="0" w:color="000000"/>
            </w:tcBorders>
            <w:vAlign w:val="center"/>
            <w:hideMark/>
          </w:tcPr>
          <w:p w14:paraId="06A33A1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Розділ №12.  Ремонт електричного обладнання</w:t>
            </w:r>
          </w:p>
        </w:tc>
        <w:tc>
          <w:tcPr>
            <w:tcW w:w="1138" w:type="dxa"/>
            <w:tcBorders>
              <w:top w:val="nil"/>
              <w:left w:val="nil"/>
              <w:bottom w:val="nil"/>
              <w:right w:val="single" w:sz="4" w:space="0" w:color="auto"/>
            </w:tcBorders>
            <w:vAlign w:val="center"/>
            <w:hideMark/>
          </w:tcPr>
          <w:p w14:paraId="3EF882C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026" w:type="dxa"/>
            <w:tcBorders>
              <w:top w:val="nil"/>
              <w:left w:val="nil"/>
              <w:bottom w:val="nil"/>
              <w:right w:val="single" w:sz="4" w:space="0" w:color="auto"/>
            </w:tcBorders>
            <w:vAlign w:val="center"/>
            <w:hideMark/>
          </w:tcPr>
          <w:p w14:paraId="5EBD36B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126" w:type="dxa"/>
            <w:tcBorders>
              <w:top w:val="nil"/>
              <w:left w:val="nil"/>
              <w:bottom w:val="nil"/>
              <w:right w:val="single" w:sz="8" w:space="0" w:color="auto"/>
            </w:tcBorders>
            <w:vAlign w:val="center"/>
            <w:hideMark/>
          </w:tcPr>
          <w:p w14:paraId="1BE946C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13F5CB18" w14:textId="77777777" w:rsidTr="005C3D2A">
        <w:trPr>
          <w:trHeight w:val="2145"/>
        </w:trPr>
        <w:tc>
          <w:tcPr>
            <w:tcW w:w="617" w:type="dxa"/>
            <w:tcBorders>
              <w:top w:val="nil"/>
              <w:left w:val="single" w:sz="8" w:space="0" w:color="auto"/>
              <w:bottom w:val="nil"/>
              <w:right w:val="single" w:sz="4" w:space="0" w:color="auto"/>
            </w:tcBorders>
            <w:hideMark/>
          </w:tcPr>
          <w:p w14:paraId="28D9DF9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40</w:t>
            </w:r>
          </w:p>
        </w:tc>
        <w:tc>
          <w:tcPr>
            <w:tcW w:w="5722" w:type="dxa"/>
            <w:hideMark/>
          </w:tcPr>
          <w:p w14:paraId="49636BA3"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Ремонт електродвигунів змінного струму потужністю до</w:t>
            </w:r>
            <w:r w:rsidRPr="005C3D2A">
              <w:rPr>
                <w:rFonts w:ascii="Times New Roman" w:hAnsi="Times New Roman" w:cs="Times New Roman"/>
                <w:color w:val="000000"/>
                <w:lang w:val="uk-UA" w:eastAsia="uk-UA"/>
              </w:rPr>
              <w:br/>
              <w:t>100 кВт. Ремонт без заміни обмотки статора трифазних</w:t>
            </w:r>
            <w:r w:rsidRPr="005C3D2A">
              <w:rPr>
                <w:rFonts w:ascii="Times New Roman" w:hAnsi="Times New Roman" w:cs="Times New Roman"/>
                <w:color w:val="000000"/>
                <w:lang w:val="uk-UA" w:eastAsia="uk-UA"/>
              </w:rPr>
              <w:br/>
              <w:t>асинхронних електродвигунів з короткозамкненим</w:t>
            </w:r>
            <w:r w:rsidRPr="005C3D2A">
              <w:rPr>
                <w:rFonts w:ascii="Times New Roman" w:hAnsi="Times New Roman" w:cs="Times New Roman"/>
                <w:color w:val="000000"/>
                <w:lang w:val="uk-UA" w:eastAsia="uk-UA"/>
              </w:rPr>
              <w:br/>
              <w:t>ротором, всипною обмоткою статора, ізоляцією класу</w:t>
            </w:r>
            <w:r w:rsidRPr="005C3D2A">
              <w:rPr>
                <w:rFonts w:ascii="Times New Roman" w:hAnsi="Times New Roman" w:cs="Times New Roman"/>
                <w:color w:val="000000"/>
                <w:lang w:val="uk-UA" w:eastAsia="uk-UA"/>
              </w:rPr>
              <w:br/>
              <w:t>стійкості нагріву А. Виконання корпусу закрите,</w:t>
            </w:r>
            <w:r w:rsidRPr="005C3D2A">
              <w:rPr>
                <w:rFonts w:ascii="Times New Roman" w:hAnsi="Times New Roman" w:cs="Times New Roman"/>
                <w:color w:val="000000"/>
                <w:lang w:val="uk-UA" w:eastAsia="uk-UA"/>
              </w:rPr>
              <w:br/>
              <w:t>потужність понад 10,0 до 14,0 кВт, частота обертання</w:t>
            </w:r>
            <w:r w:rsidRPr="005C3D2A">
              <w:rPr>
                <w:rFonts w:ascii="Times New Roman" w:hAnsi="Times New Roman" w:cs="Times New Roman"/>
                <w:color w:val="000000"/>
                <w:lang w:val="uk-UA" w:eastAsia="uk-UA"/>
              </w:rPr>
              <w:br/>
              <w:t>1000 об/хв (при доставці деталей, вузлів або матеріалів</w:t>
            </w:r>
            <w:r w:rsidRPr="005C3D2A">
              <w:rPr>
                <w:rFonts w:ascii="Times New Roman" w:hAnsi="Times New Roman" w:cs="Times New Roman"/>
                <w:color w:val="000000"/>
                <w:lang w:val="uk-UA" w:eastAsia="uk-UA"/>
              </w:rPr>
              <w:br/>
              <w:t>на відстань більше ніж 50 м) (ДВ №№ 1-20)</w:t>
            </w:r>
          </w:p>
        </w:tc>
        <w:tc>
          <w:tcPr>
            <w:tcW w:w="1138" w:type="dxa"/>
            <w:tcBorders>
              <w:top w:val="nil"/>
              <w:left w:val="single" w:sz="4" w:space="0" w:color="auto"/>
              <w:bottom w:val="nil"/>
              <w:right w:val="nil"/>
            </w:tcBorders>
            <w:hideMark/>
          </w:tcPr>
          <w:p w14:paraId="06252682"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5A42F7F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20</w:t>
            </w:r>
          </w:p>
        </w:tc>
        <w:tc>
          <w:tcPr>
            <w:tcW w:w="1126" w:type="dxa"/>
            <w:tcBorders>
              <w:top w:val="nil"/>
              <w:left w:val="nil"/>
              <w:bottom w:val="nil"/>
              <w:right w:val="single" w:sz="8" w:space="0" w:color="auto"/>
            </w:tcBorders>
            <w:hideMark/>
          </w:tcPr>
          <w:p w14:paraId="56303F3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4D616E41" w14:textId="77777777" w:rsidTr="005C3D2A">
        <w:trPr>
          <w:trHeight w:val="1354"/>
        </w:trPr>
        <w:tc>
          <w:tcPr>
            <w:tcW w:w="617" w:type="dxa"/>
            <w:tcBorders>
              <w:top w:val="nil"/>
              <w:left w:val="single" w:sz="8" w:space="0" w:color="auto"/>
              <w:bottom w:val="nil"/>
              <w:right w:val="single" w:sz="4" w:space="0" w:color="auto"/>
            </w:tcBorders>
            <w:hideMark/>
          </w:tcPr>
          <w:p w14:paraId="577D0E5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41</w:t>
            </w:r>
          </w:p>
        </w:tc>
        <w:tc>
          <w:tcPr>
            <w:tcW w:w="5722" w:type="dxa"/>
            <w:hideMark/>
          </w:tcPr>
          <w:p w14:paraId="739C0967"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Ремонт електродвигунів змінного струму потужністю</w:t>
            </w:r>
            <w:r w:rsidRPr="005C3D2A">
              <w:rPr>
                <w:rFonts w:ascii="Times New Roman" w:hAnsi="Times New Roman" w:cs="Times New Roman"/>
                <w:color w:val="000000"/>
                <w:lang w:val="uk-UA" w:eastAsia="uk-UA"/>
              </w:rPr>
              <w:br/>
              <w:t>понад 100 кВт. Ремонт трифазних асинхронних</w:t>
            </w:r>
            <w:r w:rsidRPr="005C3D2A">
              <w:rPr>
                <w:rFonts w:ascii="Times New Roman" w:hAnsi="Times New Roman" w:cs="Times New Roman"/>
                <w:color w:val="000000"/>
                <w:lang w:val="uk-UA" w:eastAsia="uk-UA"/>
              </w:rPr>
              <w:br/>
              <w:t>електродвигунів без заміни обмоток і без виводу ротора,</w:t>
            </w:r>
            <w:r w:rsidRPr="005C3D2A">
              <w:rPr>
                <w:rFonts w:ascii="Times New Roman" w:hAnsi="Times New Roman" w:cs="Times New Roman"/>
                <w:color w:val="000000"/>
                <w:lang w:val="uk-UA" w:eastAsia="uk-UA"/>
              </w:rPr>
              <w:br/>
              <w:t>потужність понад 450 до 650 кВт, частота обертання 750</w:t>
            </w:r>
            <w:r w:rsidRPr="005C3D2A">
              <w:rPr>
                <w:rFonts w:ascii="Times New Roman" w:hAnsi="Times New Roman" w:cs="Times New Roman"/>
                <w:color w:val="000000"/>
                <w:lang w:val="uk-UA" w:eastAsia="uk-UA"/>
              </w:rPr>
              <w:br/>
              <w:t>об/хв (ДС-5)</w:t>
            </w:r>
          </w:p>
        </w:tc>
        <w:tc>
          <w:tcPr>
            <w:tcW w:w="1138" w:type="dxa"/>
            <w:tcBorders>
              <w:top w:val="nil"/>
              <w:left w:val="single" w:sz="4" w:space="0" w:color="auto"/>
              <w:bottom w:val="nil"/>
              <w:right w:val="nil"/>
            </w:tcBorders>
            <w:hideMark/>
          </w:tcPr>
          <w:p w14:paraId="4421A08A"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5918AC2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2291C5E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529C4B4" w14:textId="77777777" w:rsidTr="005C3D2A">
        <w:trPr>
          <w:trHeight w:val="1354"/>
        </w:trPr>
        <w:tc>
          <w:tcPr>
            <w:tcW w:w="617" w:type="dxa"/>
            <w:tcBorders>
              <w:top w:val="nil"/>
              <w:left w:val="single" w:sz="8" w:space="0" w:color="auto"/>
              <w:bottom w:val="nil"/>
              <w:right w:val="single" w:sz="4" w:space="0" w:color="auto"/>
            </w:tcBorders>
            <w:hideMark/>
          </w:tcPr>
          <w:p w14:paraId="2DCF96D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42</w:t>
            </w:r>
          </w:p>
        </w:tc>
        <w:tc>
          <w:tcPr>
            <w:tcW w:w="5722" w:type="dxa"/>
            <w:hideMark/>
          </w:tcPr>
          <w:p w14:paraId="0FD9BCA6"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Ремонт електродвигунів змінного струму потужністю</w:t>
            </w:r>
            <w:r w:rsidRPr="005C3D2A">
              <w:rPr>
                <w:rFonts w:ascii="Times New Roman" w:hAnsi="Times New Roman" w:cs="Times New Roman"/>
                <w:color w:val="000000"/>
                <w:lang w:val="uk-UA" w:eastAsia="uk-UA"/>
              </w:rPr>
              <w:br/>
              <w:t>понад 100 кВт. Інші роботи по ремонту електродвигунів.</w:t>
            </w:r>
            <w:r w:rsidRPr="005C3D2A">
              <w:rPr>
                <w:rFonts w:ascii="Times New Roman" w:hAnsi="Times New Roman" w:cs="Times New Roman"/>
                <w:color w:val="000000"/>
                <w:lang w:val="uk-UA" w:eastAsia="uk-UA"/>
              </w:rPr>
              <w:br/>
              <w:t>Зняття електродвигуна з фундаменту за допомогою</w:t>
            </w:r>
            <w:r w:rsidRPr="005C3D2A">
              <w:rPr>
                <w:rFonts w:ascii="Times New Roman" w:hAnsi="Times New Roman" w:cs="Times New Roman"/>
                <w:color w:val="000000"/>
                <w:lang w:val="uk-UA" w:eastAsia="uk-UA"/>
              </w:rPr>
              <w:br/>
              <w:t>стаціонарного вантажопідіймального механізму,</w:t>
            </w:r>
            <w:r w:rsidRPr="005C3D2A">
              <w:rPr>
                <w:rFonts w:ascii="Times New Roman" w:hAnsi="Times New Roman" w:cs="Times New Roman"/>
                <w:color w:val="000000"/>
                <w:lang w:val="uk-UA" w:eastAsia="uk-UA"/>
              </w:rPr>
              <w:br/>
              <w:t>потужність понад 600 до 750 кВт (ДС-5)</w:t>
            </w:r>
          </w:p>
        </w:tc>
        <w:tc>
          <w:tcPr>
            <w:tcW w:w="1138" w:type="dxa"/>
            <w:tcBorders>
              <w:top w:val="nil"/>
              <w:left w:val="single" w:sz="4" w:space="0" w:color="auto"/>
              <w:bottom w:val="nil"/>
              <w:right w:val="nil"/>
            </w:tcBorders>
            <w:hideMark/>
          </w:tcPr>
          <w:p w14:paraId="2F26F549"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049CC83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0DB99F8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77FD75A4" w14:textId="77777777" w:rsidTr="005C3D2A">
        <w:trPr>
          <w:trHeight w:val="1354"/>
        </w:trPr>
        <w:tc>
          <w:tcPr>
            <w:tcW w:w="617" w:type="dxa"/>
            <w:tcBorders>
              <w:top w:val="nil"/>
              <w:left w:val="single" w:sz="8" w:space="0" w:color="auto"/>
              <w:bottom w:val="nil"/>
              <w:right w:val="single" w:sz="4" w:space="0" w:color="auto"/>
            </w:tcBorders>
            <w:hideMark/>
          </w:tcPr>
          <w:p w14:paraId="4E6BEBE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43</w:t>
            </w:r>
          </w:p>
        </w:tc>
        <w:tc>
          <w:tcPr>
            <w:tcW w:w="5722" w:type="dxa"/>
            <w:hideMark/>
          </w:tcPr>
          <w:p w14:paraId="1D450350"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Ремонт електродвигунів змінного струму потужністю</w:t>
            </w:r>
            <w:r w:rsidRPr="005C3D2A">
              <w:rPr>
                <w:rFonts w:ascii="Times New Roman" w:hAnsi="Times New Roman" w:cs="Times New Roman"/>
                <w:color w:val="000000"/>
                <w:lang w:val="uk-UA" w:eastAsia="uk-UA"/>
              </w:rPr>
              <w:br/>
              <w:t>понад 100 кВт. Інші роботи по ремонту електродвигунів.</w:t>
            </w:r>
            <w:r w:rsidRPr="005C3D2A">
              <w:rPr>
                <w:rFonts w:ascii="Times New Roman" w:hAnsi="Times New Roman" w:cs="Times New Roman"/>
                <w:color w:val="000000"/>
                <w:lang w:val="uk-UA" w:eastAsia="uk-UA"/>
              </w:rPr>
              <w:br/>
              <w:t>Встановлення електродвигуна на фундамент за</w:t>
            </w:r>
            <w:r w:rsidRPr="005C3D2A">
              <w:rPr>
                <w:rFonts w:ascii="Times New Roman" w:hAnsi="Times New Roman" w:cs="Times New Roman"/>
                <w:color w:val="000000"/>
                <w:lang w:val="uk-UA" w:eastAsia="uk-UA"/>
              </w:rPr>
              <w:br/>
              <w:t>допомогою стаціонарного вантажопідіймального</w:t>
            </w:r>
            <w:r w:rsidRPr="005C3D2A">
              <w:rPr>
                <w:rFonts w:ascii="Times New Roman" w:hAnsi="Times New Roman" w:cs="Times New Roman"/>
                <w:color w:val="000000"/>
                <w:lang w:val="uk-UA" w:eastAsia="uk-UA"/>
              </w:rPr>
              <w:br/>
              <w:t>механізму, потужність понад 600 до 750 кВт (ДС-5)</w:t>
            </w:r>
          </w:p>
        </w:tc>
        <w:tc>
          <w:tcPr>
            <w:tcW w:w="1138" w:type="dxa"/>
            <w:tcBorders>
              <w:top w:val="nil"/>
              <w:left w:val="single" w:sz="4" w:space="0" w:color="auto"/>
              <w:bottom w:val="nil"/>
              <w:right w:val="nil"/>
            </w:tcBorders>
            <w:hideMark/>
          </w:tcPr>
          <w:p w14:paraId="7B9CCF1A"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49C21DB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36FBE14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0BFBE35F" w14:textId="77777777" w:rsidTr="005C3D2A">
        <w:trPr>
          <w:trHeight w:val="825"/>
        </w:trPr>
        <w:tc>
          <w:tcPr>
            <w:tcW w:w="617" w:type="dxa"/>
            <w:tcBorders>
              <w:top w:val="nil"/>
              <w:left w:val="single" w:sz="8" w:space="0" w:color="auto"/>
              <w:bottom w:val="nil"/>
              <w:right w:val="single" w:sz="4" w:space="0" w:color="auto"/>
            </w:tcBorders>
            <w:hideMark/>
          </w:tcPr>
          <w:p w14:paraId="51971E8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44</w:t>
            </w:r>
          </w:p>
        </w:tc>
        <w:tc>
          <w:tcPr>
            <w:tcW w:w="5722" w:type="dxa"/>
            <w:hideMark/>
          </w:tcPr>
          <w:p w14:paraId="2D7ABD98"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Ремонт розподільного обладнання. Ремонт і заміна</w:t>
            </w:r>
            <w:r w:rsidRPr="005C3D2A">
              <w:rPr>
                <w:rFonts w:ascii="Times New Roman" w:hAnsi="Times New Roman" w:cs="Times New Roman"/>
                <w:color w:val="000000"/>
                <w:lang w:val="uk-UA" w:eastAsia="uk-UA"/>
              </w:rPr>
              <w:br/>
              <w:t>зборок і панелей напругою 0,4 кВ, 0,5 кВ, тип ПРС, ПР-</w:t>
            </w:r>
            <w:r w:rsidRPr="005C3D2A">
              <w:rPr>
                <w:rFonts w:ascii="Times New Roman" w:hAnsi="Times New Roman" w:cs="Times New Roman"/>
                <w:color w:val="000000"/>
                <w:lang w:val="uk-UA" w:eastAsia="uk-UA"/>
              </w:rPr>
              <w:br/>
              <w:t>9000, ІІ група складності ремонту</w:t>
            </w:r>
          </w:p>
        </w:tc>
        <w:tc>
          <w:tcPr>
            <w:tcW w:w="1138" w:type="dxa"/>
            <w:tcBorders>
              <w:top w:val="nil"/>
              <w:left w:val="single" w:sz="4" w:space="0" w:color="auto"/>
              <w:bottom w:val="nil"/>
              <w:right w:val="nil"/>
            </w:tcBorders>
            <w:hideMark/>
          </w:tcPr>
          <w:p w14:paraId="58C82B9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панель</w:t>
            </w:r>
          </w:p>
        </w:tc>
        <w:tc>
          <w:tcPr>
            <w:tcW w:w="1026" w:type="dxa"/>
            <w:tcBorders>
              <w:top w:val="nil"/>
              <w:left w:val="single" w:sz="4" w:space="0" w:color="auto"/>
              <w:bottom w:val="nil"/>
              <w:right w:val="single" w:sz="4" w:space="0" w:color="000000"/>
            </w:tcBorders>
            <w:hideMark/>
          </w:tcPr>
          <w:p w14:paraId="123C07C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4</w:t>
            </w:r>
          </w:p>
        </w:tc>
        <w:tc>
          <w:tcPr>
            <w:tcW w:w="1126" w:type="dxa"/>
            <w:tcBorders>
              <w:top w:val="nil"/>
              <w:left w:val="nil"/>
              <w:bottom w:val="nil"/>
              <w:right w:val="single" w:sz="8" w:space="0" w:color="auto"/>
            </w:tcBorders>
            <w:hideMark/>
          </w:tcPr>
          <w:p w14:paraId="24026C2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02565083" w14:textId="77777777" w:rsidTr="005C3D2A">
        <w:trPr>
          <w:trHeight w:val="297"/>
        </w:trPr>
        <w:tc>
          <w:tcPr>
            <w:tcW w:w="617" w:type="dxa"/>
            <w:tcBorders>
              <w:top w:val="nil"/>
              <w:left w:val="single" w:sz="8" w:space="0" w:color="auto"/>
              <w:bottom w:val="nil"/>
              <w:right w:val="single" w:sz="4" w:space="0" w:color="auto"/>
            </w:tcBorders>
            <w:vAlign w:val="center"/>
            <w:hideMark/>
          </w:tcPr>
          <w:p w14:paraId="594E66C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5722" w:type="dxa"/>
            <w:tcBorders>
              <w:top w:val="nil"/>
              <w:left w:val="nil"/>
              <w:bottom w:val="nil"/>
              <w:right w:val="single" w:sz="4" w:space="0" w:color="000000"/>
            </w:tcBorders>
            <w:vAlign w:val="center"/>
            <w:hideMark/>
          </w:tcPr>
          <w:p w14:paraId="2FC929F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xml:space="preserve">Розділ №13.  Ремонт </w:t>
            </w:r>
            <w:proofErr w:type="spellStart"/>
            <w:r w:rsidRPr="005C3D2A">
              <w:rPr>
                <w:rFonts w:ascii="Times New Roman" w:hAnsi="Times New Roman" w:cs="Times New Roman"/>
                <w:color w:val="000000"/>
                <w:lang w:val="uk-UA" w:eastAsia="uk-UA"/>
              </w:rPr>
              <w:t>КВПіА</w:t>
            </w:r>
            <w:proofErr w:type="spellEnd"/>
          </w:p>
        </w:tc>
        <w:tc>
          <w:tcPr>
            <w:tcW w:w="1138" w:type="dxa"/>
            <w:tcBorders>
              <w:top w:val="nil"/>
              <w:left w:val="nil"/>
              <w:bottom w:val="nil"/>
              <w:right w:val="single" w:sz="4" w:space="0" w:color="auto"/>
            </w:tcBorders>
            <w:vAlign w:val="center"/>
            <w:hideMark/>
          </w:tcPr>
          <w:p w14:paraId="535BF4D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026" w:type="dxa"/>
            <w:tcBorders>
              <w:top w:val="nil"/>
              <w:left w:val="nil"/>
              <w:bottom w:val="nil"/>
              <w:right w:val="single" w:sz="4" w:space="0" w:color="auto"/>
            </w:tcBorders>
            <w:vAlign w:val="center"/>
            <w:hideMark/>
          </w:tcPr>
          <w:p w14:paraId="09CCF5F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126" w:type="dxa"/>
            <w:tcBorders>
              <w:top w:val="nil"/>
              <w:left w:val="nil"/>
              <w:bottom w:val="nil"/>
              <w:right w:val="single" w:sz="8" w:space="0" w:color="auto"/>
            </w:tcBorders>
            <w:vAlign w:val="center"/>
            <w:hideMark/>
          </w:tcPr>
          <w:p w14:paraId="1703A82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1C91F394" w14:textId="77777777" w:rsidTr="005C3D2A">
        <w:trPr>
          <w:trHeight w:val="2412"/>
        </w:trPr>
        <w:tc>
          <w:tcPr>
            <w:tcW w:w="617" w:type="dxa"/>
            <w:tcBorders>
              <w:top w:val="nil"/>
              <w:left w:val="single" w:sz="8" w:space="0" w:color="auto"/>
              <w:bottom w:val="single" w:sz="4" w:space="0" w:color="auto"/>
              <w:right w:val="single" w:sz="4" w:space="0" w:color="auto"/>
            </w:tcBorders>
            <w:hideMark/>
          </w:tcPr>
          <w:p w14:paraId="445B667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45</w:t>
            </w:r>
          </w:p>
        </w:tc>
        <w:tc>
          <w:tcPr>
            <w:tcW w:w="5722" w:type="dxa"/>
            <w:tcBorders>
              <w:top w:val="nil"/>
              <w:left w:val="nil"/>
              <w:bottom w:val="single" w:sz="4" w:space="0" w:color="auto"/>
              <w:right w:val="nil"/>
            </w:tcBorders>
            <w:hideMark/>
          </w:tcPr>
          <w:p w14:paraId="0177AC66"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Системи технологічного контролю, автоматичного</w:t>
            </w:r>
            <w:r w:rsidRPr="005C3D2A">
              <w:rPr>
                <w:rFonts w:ascii="Times New Roman" w:hAnsi="Times New Roman" w:cs="Times New Roman"/>
                <w:color w:val="000000"/>
                <w:lang w:val="uk-UA" w:eastAsia="uk-UA"/>
              </w:rPr>
              <w:br/>
              <w:t>регулювання, управління, захисту і сигналізації</w:t>
            </w:r>
            <w:r w:rsidRPr="005C3D2A">
              <w:rPr>
                <w:rFonts w:ascii="Times New Roman" w:hAnsi="Times New Roman" w:cs="Times New Roman"/>
                <w:color w:val="000000"/>
                <w:lang w:val="uk-UA" w:eastAsia="uk-UA"/>
              </w:rPr>
              <w:br/>
              <w:t>технологічного устаткування. Системи технологічного</w:t>
            </w:r>
            <w:r w:rsidRPr="005C3D2A">
              <w:rPr>
                <w:rFonts w:ascii="Times New Roman" w:hAnsi="Times New Roman" w:cs="Times New Roman"/>
                <w:color w:val="000000"/>
                <w:lang w:val="uk-UA" w:eastAsia="uk-UA"/>
              </w:rPr>
              <w:br/>
              <w:t>контролю. Установка дистанційного контролю</w:t>
            </w:r>
            <w:r w:rsidRPr="005C3D2A">
              <w:rPr>
                <w:rFonts w:ascii="Times New Roman" w:hAnsi="Times New Roman" w:cs="Times New Roman"/>
                <w:color w:val="000000"/>
                <w:lang w:val="uk-UA" w:eastAsia="uk-UA"/>
              </w:rPr>
              <w:br/>
              <w:t xml:space="preserve">температури що показують або </w:t>
            </w:r>
            <w:proofErr w:type="spellStart"/>
            <w:r w:rsidRPr="005C3D2A">
              <w:rPr>
                <w:rFonts w:ascii="Times New Roman" w:hAnsi="Times New Roman" w:cs="Times New Roman"/>
                <w:color w:val="000000"/>
                <w:lang w:val="uk-UA" w:eastAsia="uk-UA"/>
              </w:rPr>
              <w:t>реєструючі</w:t>
            </w:r>
            <w:proofErr w:type="spellEnd"/>
            <w:r w:rsidRPr="005C3D2A">
              <w:rPr>
                <w:rFonts w:ascii="Times New Roman" w:hAnsi="Times New Roman" w:cs="Times New Roman"/>
                <w:color w:val="000000"/>
                <w:lang w:val="uk-UA" w:eastAsia="uk-UA"/>
              </w:rPr>
              <w:t xml:space="preserve"> при кількості</w:t>
            </w:r>
            <w:r w:rsidRPr="005C3D2A">
              <w:rPr>
                <w:rFonts w:ascii="Times New Roman" w:hAnsi="Times New Roman" w:cs="Times New Roman"/>
                <w:color w:val="000000"/>
                <w:lang w:val="uk-UA" w:eastAsia="uk-UA"/>
              </w:rPr>
              <w:br/>
              <w:t xml:space="preserve">датчиків до 6 </w:t>
            </w:r>
            <w:proofErr w:type="spellStart"/>
            <w:r w:rsidRPr="005C3D2A">
              <w:rPr>
                <w:rFonts w:ascii="Times New Roman" w:hAnsi="Times New Roman" w:cs="Times New Roman"/>
                <w:color w:val="000000"/>
                <w:lang w:val="uk-UA" w:eastAsia="uk-UA"/>
              </w:rPr>
              <w:t>шт</w:t>
            </w:r>
            <w:proofErr w:type="spellEnd"/>
            <w:r w:rsidRPr="005C3D2A">
              <w:rPr>
                <w:rFonts w:ascii="Times New Roman" w:hAnsi="Times New Roman" w:cs="Times New Roman"/>
                <w:color w:val="000000"/>
                <w:lang w:val="uk-UA" w:eastAsia="uk-UA"/>
              </w:rPr>
              <w:t>, група складності ремонту ІІІ (мережева</w:t>
            </w:r>
            <w:r w:rsidRPr="005C3D2A">
              <w:rPr>
                <w:rFonts w:ascii="Times New Roman" w:hAnsi="Times New Roman" w:cs="Times New Roman"/>
                <w:color w:val="000000"/>
                <w:lang w:val="uk-UA" w:eastAsia="uk-UA"/>
              </w:rPr>
              <w:br/>
              <w:t>вода до котла - 1шт., мережева вода за котлом - 4шт.,</w:t>
            </w:r>
            <w:r w:rsidRPr="005C3D2A">
              <w:rPr>
                <w:rFonts w:ascii="Times New Roman" w:hAnsi="Times New Roman" w:cs="Times New Roman"/>
                <w:color w:val="000000"/>
                <w:lang w:val="uk-UA" w:eastAsia="uk-UA"/>
              </w:rPr>
              <w:br/>
              <w:t xml:space="preserve">підшипники </w:t>
            </w:r>
            <w:proofErr w:type="spellStart"/>
            <w:r w:rsidRPr="005C3D2A">
              <w:rPr>
                <w:rFonts w:ascii="Times New Roman" w:hAnsi="Times New Roman" w:cs="Times New Roman"/>
                <w:color w:val="000000"/>
                <w:lang w:val="uk-UA" w:eastAsia="uk-UA"/>
              </w:rPr>
              <w:t>електровигуна</w:t>
            </w:r>
            <w:proofErr w:type="spellEnd"/>
            <w:r w:rsidRPr="005C3D2A">
              <w:rPr>
                <w:rFonts w:ascii="Times New Roman" w:hAnsi="Times New Roman" w:cs="Times New Roman"/>
                <w:color w:val="000000"/>
                <w:lang w:val="uk-UA" w:eastAsia="uk-UA"/>
              </w:rPr>
              <w:t xml:space="preserve"> - 2шт., підшипники димососа</w:t>
            </w:r>
            <w:r w:rsidRPr="005C3D2A">
              <w:rPr>
                <w:rFonts w:ascii="Times New Roman" w:hAnsi="Times New Roman" w:cs="Times New Roman"/>
                <w:color w:val="000000"/>
                <w:lang w:val="uk-UA" w:eastAsia="uk-UA"/>
              </w:rPr>
              <w:br/>
              <w:t>— 2шт.)</w:t>
            </w:r>
          </w:p>
        </w:tc>
        <w:tc>
          <w:tcPr>
            <w:tcW w:w="1138" w:type="dxa"/>
            <w:tcBorders>
              <w:top w:val="nil"/>
              <w:left w:val="single" w:sz="4" w:space="0" w:color="auto"/>
              <w:bottom w:val="single" w:sz="4" w:space="0" w:color="auto"/>
              <w:right w:val="nil"/>
            </w:tcBorders>
            <w:hideMark/>
          </w:tcPr>
          <w:p w14:paraId="671D6725"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single" w:sz="4" w:space="0" w:color="auto"/>
              <w:right w:val="single" w:sz="4" w:space="0" w:color="000000"/>
            </w:tcBorders>
            <w:hideMark/>
          </w:tcPr>
          <w:p w14:paraId="6E0AE91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9</w:t>
            </w:r>
          </w:p>
        </w:tc>
        <w:tc>
          <w:tcPr>
            <w:tcW w:w="1126" w:type="dxa"/>
            <w:tcBorders>
              <w:top w:val="nil"/>
              <w:left w:val="nil"/>
              <w:bottom w:val="single" w:sz="4" w:space="0" w:color="auto"/>
              <w:right w:val="single" w:sz="8" w:space="0" w:color="auto"/>
            </w:tcBorders>
            <w:hideMark/>
          </w:tcPr>
          <w:p w14:paraId="339CAC7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36417A55" w14:textId="77777777" w:rsidTr="005C3D2A">
        <w:trPr>
          <w:trHeight w:val="1883"/>
        </w:trPr>
        <w:tc>
          <w:tcPr>
            <w:tcW w:w="617" w:type="dxa"/>
            <w:tcBorders>
              <w:top w:val="single" w:sz="4" w:space="0" w:color="auto"/>
              <w:left w:val="single" w:sz="8" w:space="0" w:color="auto"/>
              <w:bottom w:val="nil"/>
              <w:right w:val="single" w:sz="4" w:space="0" w:color="auto"/>
            </w:tcBorders>
            <w:hideMark/>
          </w:tcPr>
          <w:p w14:paraId="263A492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lastRenderedPageBreak/>
              <w:t>46</w:t>
            </w:r>
          </w:p>
        </w:tc>
        <w:tc>
          <w:tcPr>
            <w:tcW w:w="5722" w:type="dxa"/>
            <w:tcBorders>
              <w:top w:val="single" w:sz="4" w:space="0" w:color="auto"/>
              <w:left w:val="nil"/>
              <w:bottom w:val="nil"/>
              <w:right w:val="nil"/>
            </w:tcBorders>
            <w:hideMark/>
          </w:tcPr>
          <w:p w14:paraId="25148B6C"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Прилад для виміру температури.</w:t>
            </w:r>
            <w:r w:rsidRPr="005C3D2A">
              <w:rPr>
                <w:rFonts w:ascii="Times New Roman" w:hAnsi="Times New Roman" w:cs="Times New Roman"/>
                <w:color w:val="000000"/>
                <w:lang w:val="uk-UA" w:eastAsia="uk-UA"/>
              </w:rPr>
              <w:br/>
              <w:t>Потенціометри, мости, міліамперметри, вольтметри</w:t>
            </w:r>
            <w:r w:rsidRPr="005C3D2A">
              <w:rPr>
                <w:rFonts w:ascii="Times New Roman" w:hAnsi="Times New Roman" w:cs="Times New Roman"/>
                <w:color w:val="000000"/>
                <w:lang w:val="uk-UA" w:eastAsia="uk-UA"/>
              </w:rPr>
              <w:br/>
            </w:r>
            <w:proofErr w:type="spellStart"/>
            <w:r w:rsidRPr="005C3D2A">
              <w:rPr>
                <w:rFonts w:ascii="Times New Roman" w:hAnsi="Times New Roman" w:cs="Times New Roman"/>
                <w:color w:val="000000"/>
                <w:lang w:val="uk-UA" w:eastAsia="uk-UA"/>
              </w:rPr>
              <w:t>реєструючі</w:t>
            </w:r>
            <w:proofErr w:type="spellEnd"/>
            <w:r w:rsidRPr="005C3D2A">
              <w:rPr>
                <w:rFonts w:ascii="Times New Roman" w:hAnsi="Times New Roman" w:cs="Times New Roman"/>
                <w:color w:val="000000"/>
                <w:lang w:val="uk-UA" w:eastAsia="uk-UA"/>
              </w:rPr>
              <w:t xml:space="preserve"> </w:t>
            </w:r>
            <w:proofErr w:type="spellStart"/>
            <w:r w:rsidRPr="005C3D2A">
              <w:rPr>
                <w:rFonts w:ascii="Times New Roman" w:hAnsi="Times New Roman" w:cs="Times New Roman"/>
                <w:color w:val="000000"/>
                <w:lang w:val="uk-UA" w:eastAsia="uk-UA"/>
              </w:rPr>
              <w:t>багатоточкові</w:t>
            </w:r>
            <w:proofErr w:type="spellEnd"/>
            <w:r w:rsidRPr="005C3D2A">
              <w:rPr>
                <w:rFonts w:ascii="Times New Roman" w:hAnsi="Times New Roman" w:cs="Times New Roman"/>
                <w:color w:val="000000"/>
                <w:lang w:val="uk-UA" w:eastAsia="uk-UA"/>
              </w:rPr>
              <w:t xml:space="preserve"> типів КСП-2, КСМ-2, КСУ-2,</w:t>
            </w:r>
            <w:r w:rsidRPr="005C3D2A">
              <w:rPr>
                <w:rFonts w:ascii="Times New Roman" w:hAnsi="Times New Roman" w:cs="Times New Roman"/>
                <w:color w:val="000000"/>
                <w:lang w:val="uk-UA" w:eastAsia="uk-UA"/>
              </w:rPr>
              <w:br/>
              <w:t>відомча перевірка (температура підшипників димососа</w:t>
            </w:r>
            <w:r w:rsidRPr="005C3D2A">
              <w:rPr>
                <w:rFonts w:ascii="Times New Roman" w:hAnsi="Times New Roman" w:cs="Times New Roman"/>
                <w:color w:val="000000"/>
                <w:lang w:val="uk-UA" w:eastAsia="uk-UA"/>
              </w:rPr>
              <w:br/>
              <w:t>та електродвигуна димососа; температура мережевої</w:t>
            </w:r>
            <w:r w:rsidRPr="005C3D2A">
              <w:rPr>
                <w:rFonts w:ascii="Times New Roman" w:hAnsi="Times New Roman" w:cs="Times New Roman"/>
                <w:color w:val="000000"/>
                <w:lang w:val="uk-UA" w:eastAsia="uk-UA"/>
              </w:rPr>
              <w:br/>
              <w:t>води до котла та димових газів за котлом)</w:t>
            </w:r>
          </w:p>
        </w:tc>
        <w:tc>
          <w:tcPr>
            <w:tcW w:w="1138" w:type="dxa"/>
            <w:tcBorders>
              <w:top w:val="single" w:sz="4" w:space="0" w:color="auto"/>
              <w:left w:val="single" w:sz="4" w:space="0" w:color="auto"/>
              <w:bottom w:val="nil"/>
              <w:right w:val="nil"/>
            </w:tcBorders>
            <w:hideMark/>
          </w:tcPr>
          <w:p w14:paraId="2035818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w:t>
            </w:r>
          </w:p>
        </w:tc>
        <w:tc>
          <w:tcPr>
            <w:tcW w:w="1026" w:type="dxa"/>
            <w:tcBorders>
              <w:top w:val="single" w:sz="4" w:space="0" w:color="auto"/>
              <w:left w:val="single" w:sz="4" w:space="0" w:color="auto"/>
              <w:bottom w:val="nil"/>
              <w:right w:val="single" w:sz="4" w:space="0" w:color="000000"/>
            </w:tcBorders>
            <w:hideMark/>
          </w:tcPr>
          <w:p w14:paraId="3FB7FDD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w:t>
            </w:r>
          </w:p>
        </w:tc>
        <w:tc>
          <w:tcPr>
            <w:tcW w:w="1126" w:type="dxa"/>
            <w:tcBorders>
              <w:top w:val="single" w:sz="4" w:space="0" w:color="auto"/>
              <w:left w:val="nil"/>
              <w:bottom w:val="nil"/>
              <w:right w:val="single" w:sz="8" w:space="0" w:color="auto"/>
            </w:tcBorders>
            <w:hideMark/>
          </w:tcPr>
          <w:p w14:paraId="10916E4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36B9098" w14:textId="77777777" w:rsidTr="005C3D2A">
        <w:trPr>
          <w:trHeight w:val="1617"/>
        </w:trPr>
        <w:tc>
          <w:tcPr>
            <w:tcW w:w="617" w:type="dxa"/>
            <w:tcBorders>
              <w:top w:val="nil"/>
              <w:left w:val="single" w:sz="8" w:space="0" w:color="auto"/>
              <w:bottom w:val="nil"/>
              <w:right w:val="single" w:sz="4" w:space="0" w:color="auto"/>
            </w:tcBorders>
            <w:hideMark/>
          </w:tcPr>
          <w:p w14:paraId="08FEDA1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47</w:t>
            </w:r>
          </w:p>
        </w:tc>
        <w:tc>
          <w:tcPr>
            <w:tcW w:w="5722" w:type="dxa"/>
            <w:hideMark/>
          </w:tcPr>
          <w:p w14:paraId="340225BC"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Прилад для виміру температури.</w:t>
            </w:r>
            <w:r w:rsidRPr="005C3D2A">
              <w:rPr>
                <w:rFonts w:ascii="Times New Roman" w:hAnsi="Times New Roman" w:cs="Times New Roman"/>
                <w:color w:val="000000"/>
                <w:lang w:val="uk-UA" w:eastAsia="uk-UA"/>
              </w:rPr>
              <w:br/>
              <w:t>Потенціометр, мости автоматичні показують або</w:t>
            </w:r>
            <w:r w:rsidRPr="005C3D2A">
              <w:rPr>
                <w:rFonts w:ascii="Times New Roman" w:hAnsi="Times New Roman" w:cs="Times New Roman"/>
                <w:color w:val="000000"/>
                <w:lang w:val="uk-UA" w:eastAsia="uk-UA"/>
              </w:rPr>
              <w:br/>
            </w:r>
            <w:proofErr w:type="spellStart"/>
            <w:r w:rsidRPr="005C3D2A">
              <w:rPr>
                <w:rFonts w:ascii="Times New Roman" w:hAnsi="Times New Roman" w:cs="Times New Roman"/>
                <w:color w:val="000000"/>
                <w:lang w:val="uk-UA" w:eastAsia="uk-UA"/>
              </w:rPr>
              <w:t>реєструючі</w:t>
            </w:r>
            <w:proofErr w:type="spellEnd"/>
            <w:r w:rsidRPr="005C3D2A">
              <w:rPr>
                <w:rFonts w:ascii="Times New Roman" w:hAnsi="Times New Roman" w:cs="Times New Roman"/>
                <w:color w:val="000000"/>
                <w:lang w:val="uk-UA" w:eastAsia="uk-UA"/>
              </w:rPr>
              <w:t xml:space="preserve"> типів ЕПД, ЕМД, ЕПП-09, ЕМП-09, ЕМП-104,</w:t>
            </w:r>
            <w:r w:rsidRPr="005C3D2A">
              <w:rPr>
                <w:rFonts w:ascii="Times New Roman" w:hAnsi="Times New Roman" w:cs="Times New Roman"/>
                <w:color w:val="000000"/>
                <w:lang w:val="uk-UA" w:eastAsia="uk-UA"/>
              </w:rPr>
              <w:br/>
              <w:t>ЭМБ-2, ЕПВ-2, ППМ, ППР, відомча перевірка (мережева</w:t>
            </w:r>
            <w:r w:rsidRPr="005C3D2A">
              <w:rPr>
                <w:rFonts w:ascii="Times New Roman" w:hAnsi="Times New Roman" w:cs="Times New Roman"/>
                <w:color w:val="000000"/>
                <w:lang w:val="uk-UA" w:eastAsia="uk-UA"/>
              </w:rPr>
              <w:br/>
              <w:t>вода за котлом)</w:t>
            </w:r>
          </w:p>
        </w:tc>
        <w:tc>
          <w:tcPr>
            <w:tcW w:w="1138" w:type="dxa"/>
            <w:tcBorders>
              <w:top w:val="nil"/>
              <w:left w:val="single" w:sz="4" w:space="0" w:color="auto"/>
              <w:bottom w:val="nil"/>
              <w:right w:val="nil"/>
            </w:tcBorders>
            <w:hideMark/>
          </w:tcPr>
          <w:p w14:paraId="516E74A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w:t>
            </w:r>
          </w:p>
        </w:tc>
        <w:tc>
          <w:tcPr>
            <w:tcW w:w="1026" w:type="dxa"/>
            <w:tcBorders>
              <w:top w:val="nil"/>
              <w:left w:val="single" w:sz="4" w:space="0" w:color="auto"/>
              <w:bottom w:val="nil"/>
              <w:right w:val="single" w:sz="4" w:space="0" w:color="000000"/>
            </w:tcBorders>
            <w:hideMark/>
          </w:tcPr>
          <w:p w14:paraId="157E6FA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w:t>
            </w:r>
          </w:p>
        </w:tc>
        <w:tc>
          <w:tcPr>
            <w:tcW w:w="1126" w:type="dxa"/>
            <w:tcBorders>
              <w:top w:val="nil"/>
              <w:left w:val="nil"/>
              <w:bottom w:val="nil"/>
              <w:right w:val="single" w:sz="8" w:space="0" w:color="auto"/>
            </w:tcBorders>
            <w:hideMark/>
          </w:tcPr>
          <w:p w14:paraId="2E8E47F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F833D48" w14:textId="77777777" w:rsidTr="005C3D2A">
        <w:trPr>
          <w:trHeight w:val="1354"/>
        </w:trPr>
        <w:tc>
          <w:tcPr>
            <w:tcW w:w="617" w:type="dxa"/>
            <w:tcBorders>
              <w:top w:val="nil"/>
              <w:left w:val="single" w:sz="8" w:space="0" w:color="auto"/>
              <w:bottom w:val="nil"/>
              <w:right w:val="single" w:sz="4" w:space="0" w:color="auto"/>
            </w:tcBorders>
            <w:hideMark/>
          </w:tcPr>
          <w:p w14:paraId="7096E41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48</w:t>
            </w:r>
          </w:p>
        </w:tc>
        <w:tc>
          <w:tcPr>
            <w:tcW w:w="5722" w:type="dxa"/>
            <w:hideMark/>
          </w:tcPr>
          <w:p w14:paraId="67B9547E"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Прилад для виміру температури.</w:t>
            </w:r>
            <w:r w:rsidRPr="005C3D2A">
              <w:rPr>
                <w:rFonts w:ascii="Times New Roman" w:hAnsi="Times New Roman" w:cs="Times New Roman"/>
                <w:color w:val="000000"/>
                <w:lang w:val="uk-UA" w:eastAsia="uk-UA"/>
              </w:rPr>
              <w:br/>
              <w:t>Потенціометр, мости автоматичні показують або</w:t>
            </w:r>
            <w:r w:rsidRPr="005C3D2A">
              <w:rPr>
                <w:rFonts w:ascii="Times New Roman" w:hAnsi="Times New Roman" w:cs="Times New Roman"/>
                <w:color w:val="000000"/>
                <w:lang w:val="uk-UA" w:eastAsia="uk-UA"/>
              </w:rPr>
              <w:br/>
            </w:r>
            <w:proofErr w:type="spellStart"/>
            <w:r w:rsidRPr="005C3D2A">
              <w:rPr>
                <w:rFonts w:ascii="Times New Roman" w:hAnsi="Times New Roman" w:cs="Times New Roman"/>
                <w:color w:val="000000"/>
                <w:lang w:val="uk-UA" w:eastAsia="uk-UA"/>
              </w:rPr>
              <w:t>реєструючі</w:t>
            </w:r>
            <w:proofErr w:type="spellEnd"/>
            <w:r w:rsidRPr="005C3D2A">
              <w:rPr>
                <w:rFonts w:ascii="Times New Roman" w:hAnsi="Times New Roman" w:cs="Times New Roman"/>
                <w:color w:val="000000"/>
                <w:lang w:val="uk-UA" w:eastAsia="uk-UA"/>
              </w:rPr>
              <w:t xml:space="preserve"> </w:t>
            </w:r>
            <w:proofErr w:type="spellStart"/>
            <w:r w:rsidRPr="005C3D2A">
              <w:rPr>
                <w:rFonts w:ascii="Times New Roman" w:hAnsi="Times New Roman" w:cs="Times New Roman"/>
                <w:color w:val="000000"/>
                <w:lang w:val="uk-UA" w:eastAsia="uk-UA"/>
              </w:rPr>
              <w:t>типа</w:t>
            </w:r>
            <w:proofErr w:type="spellEnd"/>
            <w:r w:rsidRPr="005C3D2A">
              <w:rPr>
                <w:rFonts w:ascii="Times New Roman" w:hAnsi="Times New Roman" w:cs="Times New Roman"/>
                <w:color w:val="000000"/>
                <w:lang w:val="uk-UA" w:eastAsia="uk-UA"/>
              </w:rPr>
              <w:t xml:space="preserve"> РП-160, всіх модифікацій, відомча</w:t>
            </w:r>
            <w:r w:rsidRPr="005C3D2A">
              <w:rPr>
                <w:rFonts w:ascii="Times New Roman" w:hAnsi="Times New Roman" w:cs="Times New Roman"/>
                <w:color w:val="000000"/>
                <w:lang w:val="uk-UA" w:eastAsia="uk-UA"/>
              </w:rPr>
              <w:br/>
              <w:t>перевірка (мережева вода за котлом)</w:t>
            </w:r>
          </w:p>
        </w:tc>
        <w:tc>
          <w:tcPr>
            <w:tcW w:w="1138" w:type="dxa"/>
            <w:tcBorders>
              <w:top w:val="nil"/>
              <w:left w:val="single" w:sz="4" w:space="0" w:color="auto"/>
              <w:bottom w:val="nil"/>
              <w:right w:val="nil"/>
            </w:tcBorders>
            <w:hideMark/>
          </w:tcPr>
          <w:p w14:paraId="4BEB55A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w:t>
            </w:r>
          </w:p>
        </w:tc>
        <w:tc>
          <w:tcPr>
            <w:tcW w:w="1026" w:type="dxa"/>
            <w:tcBorders>
              <w:top w:val="nil"/>
              <w:left w:val="single" w:sz="4" w:space="0" w:color="auto"/>
              <w:bottom w:val="nil"/>
              <w:right w:val="single" w:sz="4" w:space="0" w:color="000000"/>
            </w:tcBorders>
            <w:hideMark/>
          </w:tcPr>
          <w:p w14:paraId="1E4155B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4B8103F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02AD701C" w14:textId="77777777" w:rsidTr="005C3D2A">
        <w:trPr>
          <w:trHeight w:val="1354"/>
        </w:trPr>
        <w:tc>
          <w:tcPr>
            <w:tcW w:w="617" w:type="dxa"/>
            <w:tcBorders>
              <w:top w:val="nil"/>
              <w:left w:val="single" w:sz="8" w:space="0" w:color="auto"/>
              <w:bottom w:val="nil"/>
              <w:right w:val="single" w:sz="4" w:space="0" w:color="auto"/>
            </w:tcBorders>
            <w:hideMark/>
          </w:tcPr>
          <w:p w14:paraId="58D2BF5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49</w:t>
            </w:r>
          </w:p>
        </w:tc>
        <w:tc>
          <w:tcPr>
            <w:tcW w:w="5722" w:type="dxa"/>
            <w:hideMark/>
          </w:tcPr>
          <w:p w14:paraId="2803FBD9"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Кабельні зв'язки, прокладка вторинної комутації, трубні</w:t>
            </w:r>
            <w:r w:rsidRPr="005C3D2A">
              <w:rPr>
                <w:rFonts w:ascii="Times New Roman" w:hAnsi="Times New Roman" w:cs="Times New Roman"/>
                <w:color w:val="000000"/>
                <w:lang w:val="uk-UA" w:eastAsia="uk-UA"/>
              </w:rPr>
              <w:br/>
              <w:t>проводки, щитові вироби, окремі вузли і деталі і інше</w:t>
            </w:r>
            <w:r w:rsidRPr="005C3D2A">
              <w:rPr>
                <w:rFonts w:ascii="Times New Roman" w:hAnsi="Times New Roman" w:cs="Times New Roman"/>
                <w:color w:val="000000"/>
                <w:lang w:val="uk-UA" w:eastAsia="uk-UA"/>
              </w:rPr>
              <w:br/>
              <w:t>допоміжне устаткування. Елементи кріплення приладів,</w:t>
            </w:r>
            <w:r w:rsidRPr="005C3D2A">
              <w:rPr>
                <w:rFonts w:ascii="Times New Roman" w:hAnsi="Times New Roman" w:cs="Times New Roman"/>
                <w:color w:val="000000"/>
                <w:lang w:val="uk-UA" w:eastAsia="uk-UA"/>
              </w:rPr>
              <w:br/>
              <w:t>пристроїв і кабельної проводки. Бирка металева</w:t>
            </w:r>
            <w:r w:rsidRPr="005C3D2A">
              <w:rPr>
                <w:rFonts w:ascii="Times New Roman" w:hAnsi="Times New Roman" w:cs="Times New Roman"/>
                <w:color w:val="000000"/>
                <w:lang w:val="uk-UA" w:eastAsia="uk-UA"/>
              </w:rPr>
              <w:br/>
              <w:t>(відновлення диспетчерських найменувань давачів)</w:t>
            </w:r>
          </w:p>
        </w:tc>
        <w:tc>
          <w:tcPr>
            <w:tcW w:w="1138" w:type="dxa"/>
            <w:tcBorders>
              <w:top w:val="nil"/>
              <w:left w:val="single" w:sz="4" w:space="0" w:color="auto"/>
              <w:bottom w:val="nil"/>
              <w:right w:val="nil"/>
            </w:tcBorders>
            <w:hideMark/>
          </w:tcPr>
          <w:p w14:paraId="3BE17BF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бирка</w:t>
            </w:r>
          </w:p>
        </w:tc>
        <w:tc>
          <w:tcPr>
            <w:tcW w:w="1026" w:type="dxa"/>
            <w:tcBorders>
              <w:top w:val="nil"/>
              <w:left w:val="single" w:sz="4" w:space="0" w:color="auto"/>
              <w:bottom w:val="nil"/>
              <w:right w:val="single" w:sz="4" w:space="0" w:color="000000"/>
            </w:tcBorders>
            <w:hideMark/>
          </w:tcPr>
          <w:p w14:paraId="545E6FA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9</w:t>
            </w:r>
          </w:p>
        </w:tc>
        <w:tc>
          <w:tcPr>
            <w:tcW w:w="1126" w:type="dxa"/>
            <w:tcBorders>
              <w:top w:val="nil"/>
              <w:left w:val="nil"/>
              <w:bottom w:val="nil"/>
              <w:right w:val="single" w:sz="8" w:space="0" w:color="auto"/>
            </w:tcBorders>
            <w:hideMark/>
          </w:tcPr>
          <w:p w14:paraId="45EF26B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60A92F95" w14:textId="77777777" w:rsidTr="005C3D2A">
        <w:trPr>
          <w:trHeight w:val="1617"/>
        </w:trPr>
        <w:tc>
          <w:tcPr>
            <w:tcW w:w="617" w:type="dxa"/>
            <w:tcBorders>
              <w:top w:val="nil"/>
              <w:left w:val="single" w:sz="8" w:space="0" w:color="auto"/>
              <w:bottom w:val="nil"/>
              <w:right w:val="single" w:sz="4" w:space="0" w:color="auto"/>
            </w:tcBorders>
            <w:hideMark/>
          </w:tcPr>
          <w:p w14:paraId="52B2A10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50</w:t>
            </w:r>
          </w:p>
        </w:tc>
        <w:tc>
          <w:tcPr>
            <w:tcW w:w="5722" w:type="dxa"/>
            <w:hideMark/>
          </w:tcPr>
          <w:p w14:paraId="29D8BF53"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Прилад для виміру температури.</w:t>
            </w:r>
            <w:r w:rsidRPr="005C3D2A">
              <w:rPr>
                <w:rFonts w:ascii="Times New Roman" w:hAnsi="Times New Roman" w:cs="Times New Roman"/>
                <w:color w:val="000000"/>
                <w:lang w:val="uk-UA" w:eastAsia="uk-UA"/>
              </w:rPr>
              <w:br/>
              <w:t>Потенціометри, мости, міліамперметри, вольтметри</w:t>
            </w:r>
            <w:r w:rsidRPr="005C3D2A">
              <w:rPr>
                <w:rFonts w:ascii="Times New Roman" w:hAnsi="Times New Roman" w:cs="Times New Roman"/>
                <w:color w:val="000000"/>
                <w:lang w:val="uk-UA" w:eastAsia="uk-UA"/>
              </w:rPr>
              <w:br/>
            </w:r>
            <w:proofErr w:type="spellStart"/>
            <w:r w:rsidRPr="005C3D2A">
              <w:rPr>
                <w:rFonts w:ascii="Times New Roman" w:hAnsi="Times New Roman" w:cs="Times New Roman"/>
                <w:color w:val="000000"/>
                <w:lang w:val="uk-UA" w:eastAsia="uk-UA"/>
              </w:rPr>
              <w:t>показуючі</w:t>
            </w:r>
            <w:proofErr w:type="spellEnd"/>
            <w:r w:rsidRPr="005C3D2A">
              <w:rPr>
                <w:rFonts w:ascii="Times New Roman" w:hAnsi="Times New Roman" w:cs="Times New Roman"/>
                <w:color w:val="000000"/>
                <w:lang w:val="uk-UA" w:eastAsia="uk-UA"/>
              </w:rPr>
              <w:t xml:space="preserve"> </w:t>
            </w:r>
            <w:proofErr w:type="spellStart"/>
            <w:r w:rsidRPr="005C3D2A">
              <w:rPr>
                <w:rFonts w:ascii="Times New Roman" w:hAnsi="Times New Roman" w:cs="Times New Roman"/>
                <w:color w:val="000000"/>
                <w:lang w:val="uk-UA" w:eastAsia="uk-UA"/>
              </w:rPr>
              <w:t>одноточкові</w:t>
            </w:r>
            <w:proofErr w:type="spellEnd"/>
            <w:r w:rsidRPr="005C3D2A">
              <w:rPr>
                <w:rFonts w:ascii="Times New Roman" w:hAnsi="Times New Roman" w:cs="Times New Roman"/>
                <w:color w:val="000000"/>
                <w:lang w:val="uk-UA" w:eastAsia="uk-UA"/>
              </w:rPr>
              <w:t xml:space="preserve"> типів КПП-1, КМП-1, КПУ-1,</w:t>
            </w:r>
            <w:r w:rsidRPr="005C3D2A">
              <w:rPr>
                <w:rFonts w:ascii="Times New Roman" w:hAnsi="Times New Roman" w:cs="Times New Roman"/>
                <w:color w:val="000000"/>
                <w:lang w:val="uk-UA" w:eastAsia="uk-UA"/>
              </w:rPr>
              <w:br/>
              <w:t>відомча перевірка («Р» газу, «Q» мережевої води,</w:t>
            </w:r>
            <w:r w:rsidRPr="005C3D2A">
              <w:rPr>
                <w:rFonts w:ascii="Times New Roman" w:hAnsi="Times New Roman" w:cs="Times New Roman"/>
                <w:color w:val="000000"/>
                <w:lang w:val="uk-UA" w:eastAsia="uk-UA"/>
              </w:rPr>
              <w:br/>
              <w:t>розрідження в паливні)</w:t>
            </w:r>
          </w:p>
        </w:tc>
        <w:tc>
          <w:tcPr>
            <w:tcW w:w="1138" w:type="dxa"/>
            <w:tcBorders>
              <w:top w:val="nil"/>
              <w:left w:val="single" w:sz="4" w:space="0" w:color="auto"/>
              <w:bottom w:val="nil"/>
              <w:right w:val="nil"/>
            </w:tcBorders>
            <w:hideMark/>
          </w:tcPr>
          <w:p w14:paraId="7B30909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w:t>
            </w:r>
          </w:p>
        </w:tc>
        <w:tc>
          <w:tcPr>
            <w:tcW w:w="1026" w:type="dxa"/>
            <w:tcBorders>
              <w:top w:val="nil"/>
              <w:left w:val="single" w:sz="4" w:space="0" w:color="auto"/>
              <w:bottom w:val="nil"/>
              <w:right w:val="single" w:sz="4" w:space="0" w:color="000000"/>
            </w:tcBorders>
            <w:hideMark/>
          </w:tcPr>
          <w:p w14:paraId="1127EEF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w:t>
            </w:r>
          </w:p>
        </w:tc>
        <w:tc>
          <w:tcPr>
            <w:tcW w:w="1126" w:type="dxa"/>
            <w:tcBorders>
              <w:top w:val="nil"/>
              <w:left w:val="nil"/>
              <w:bottom w:val="nil"/>
              <w:right w:val="single" w:sz="8" w:space="0" w:color="auto"/>
            </w:tcBorders>
            <w:hideMark/>
          </w:tcPr>
          <w:p w14:paraId="440721D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BAB9171" w14:textId="77777777" w:rsidTr="005C3D2A">
        <w:trPr>
          <w:trHeight w:val="1883"/>
        </w:trPr>
        <w:tc>
          <w:tcPr>
            <w:tcW w:w="617" w:type="dxa"/>
            <w:tcBorders>
              <w:top w:val="nil"/>
              <w:left w:val="single" w:sz="8" w:space="0" w:color="auto"/>
              <w:bottom w:val="nil"/>
              <w:right w:val="single" w:sz="4" w:space="0" w:color="auto"/>
            </w:tcBorders>
            <w:hideMark/>
          </w:tcPr>
          <w:p w14:paraId="55934D1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51</w:t>
            </w:r>
          </w:p>
        </w:tc>
        <w:tc>
          <w:tcPr>
            <w:tcW w:w="5722" w:type="dxa"/>
            <w:hideMark/>
          </w:tcPr>
          <w:p w14:paraId="0F01E6D1"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Прилади для виміру витрати, рівня, тиску.</w:t>
            </w:r>
            <w:r w:rsidRPr="005C3D2A">
              <w:rPr>
                <w:rFonts w:ascii="Times New Roman" w:hAnsi="Times New Roman" w:cs="Times New Roman"/>
                <w:color w:val="000000"/>
                <w:lang w:val="uk-UA" w:eastAsia="uk-UA"/>
              </w:rPr>
              <w:br/>
              <w:t xml:space="preserve">Прилад вторинний електронний з </w:t>
            </w:r>
            <w:proofErr w:type="spellStart"/>
            <w:r w:rsidRPr="005C3D2A">
              <w:rPr>
                <w:rFonts w:ascii="Times New Roman" w:hAnsi="Times New Roman" w:cs="Times New Roman"/>
                <w:color w:val="000000"/>
                <w:lang w:val="uk-UA" w:eastAsia="uk-UA"/>
              </w:rPr>
              <w:t>дифереціально</w:t>
            </w:r>
            <w:proofErr w:type="spellEnd"/>
            <w:r w:rsidRPr="005C3D2A">
              <w:rPr>
                <w:rFonts w:ascii="Times New Roman" w:hAnsi="Times New Roman" w:cs="Times New Roman"/>
                <w:color w:val="000000"/>
                <w:lang w:val="uk-UA" w:eastAsia="uk-UA"/>
              </w:rPr>
              <w:t>-</w:t>
            </w:r>
            <w:r w:rsidRPr="005C3D2A">
              <w:rPr>
                <w:rFonts w:ascii="Times New Roman" w:hAnsi="Times New Roman" w:cs="Times New Roman"/>
                <w:color w:val="000000"/>
                <w:lang w:val="uk-UA" w:eastAsia="uk-UA"/>
              </w:rPr>
              <w:br/>
              <w:t>трансформаторною вимірювальною схемою</w:t>
            </w:r>
            <w:r w:rsidRPr="005C3D2A">
              <w:rPr>
                <w:rFonts w:ascii="Times New Roman" w:hAnsi="Times New Roman" w:cs="Times New Roman"/>
                <w:color w:val="000000"/>
                <w:lang w:val="uk-UA" w:eastAsia="uk-UA"/>
              </w:rPr>
              <w:br/>
            </w:r>
            <w:proofErr w:type="spellStart"/>
            <w:r w:rsidRPr="005C3D2A">
              <w:rPr>
                <w:rFonts w:ascii="Times New Roman" w:hAnsi="Times New Roman" w:cs="Times New Roman"/>
                <w:color w:val="000000"/>
                <w:lang w:val="uk-UA" w:eastAsia="uk-UA"/>
              </w:rPr>
              <w:t>реєструючий</w:t>
            </w:r>
            <w:proofErr w:type="spellEnd"/>
            <w:r w:rsidRPr="005C3D2A">
              <w:rPr>
                <w:rFonts w:ascii="Times New Roman" w:hAnsi="Times New Roman" w:cs="Times New Roman"/>
                <w:color w:val="000000"/>
                <w:lang w:val="uk-UA" w:eastAsia="uk-UA"/>
              </w:rPr>
              <w:t xml:space="preserve"> типів КСД1, КСД2, відомча перевірка («Р»</w:t>
            </w:r>
            <w:r w:rsidRPr="005C3D2A">
              <w:rPr>
                <w:rFonts w:ascii="Times New Roman" w:hAnsi="Times New Roman" w:cs="Times New Roman"/>
                <w:color w:val="000000"/>
                <w:lang w:val="uk-UA" w:eastAsia="uk-UA"/>
              </w:rPr>
              <w:br/>
              <w:t>мережевої води до котла, «Р» мережевої води після</w:t>
            </w:r>
            <w:r w:rsidRPr="005C3D2A">
              <w:rPr>
                <w:rFonts w:ascii="Times New Roman" w:hAnsi="Times New Roman" w:cs="Times New Roman"/>
                <w:color w:val="000000"/>
                <w:lang w:val="uk-UA" w:eastAsia="uk-UA"/>
              </w:rPr>
              <w:br/>
              <w:t>котла)</w:t>
            </w:r>
          </w:p>
        </w:tc>
        <w:tc>
          <w:tcPr>
            <w:tcW w:w="1138" w:type="dxa"/>
            <w:tcBorders>
              <w:top w:val="nil"/>
              <w:left w:val="single" w:sz="4" w:space="0" w:color="auto"/>
              <w:bottom w:val="nil"/>
              <w:right w:val="nil"/>
            </w:tcBorders>
            <w:hideMark/>
          </w:tcPr>
          <w:p w14:paraId="5700A9E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w:t>
            </w:r>
          </w:p>
        </w:tc>
        <w:tc>
          <w:tcPr>
            <w:tcW w:w="1026" w:type="dxa"/>
            <w:tcBorders>
              <w:top w:val="nil"/>
              <w:left w:val="single" w:sz="4" w:space="0" w:color="auto"/>
              <w:bottom w:val="nil"/>
              <w:right w:val="single" w:sz="4" w:space="0" w:color="000000"/>
            </w:tcBorders>
            <w:hideMark/>
          </w:tcPr>
          <w:p w14:paraId="4F82014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w:t>
            </w:r>
          </w:p>
        </w:tc>
        <w:tc>
          <w:tcPr>
            <w:tcW w:w="1126" w:type="dxa"/>
            <w:tcBorders>
              <w:top w:val="nil"/>
              <w:left w:val="nil"/>
              <w:bottom w:val="nil"/>
              <w:right w:val="single" w:sz="8" w:space="0" w:color="auto"/>
            </w:tcBorders>
            <w:hideMark/>
          </w:tcPr>
          <w:p w14:paraId="49786AF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EC4B4FF" w14:textId="77777777" w:rsidTr="005C3D2A">
        <w:trPr>
          <w:trHeight w:val="1354"/>
        </w:trPr>
        <w:tc>
          <w:tcPr>
            <w:tcW w:w="617" w:type="dxa"/>
            <w:tcBorders>
              <w:top w:val="nil"/>
              <w:left w:val="single" w:sz="8" w:space="0" w:color="auto"/>
              <w:bottom w:val="nil"/>
              <w:right w:val="single" w:sz="4" w:space="0" w:color="auto"/>
            </w:tcBorders>
            <w:hideMark/>
          </w:tcPr>
          <w:p w14:paraId="6FF7797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52</w:t>
            </w:r>
          </w:p>
        </w:tc>
        <w:tc>
          <w:tcPr>
            <w:tcW w:w="5722" w:type="dxa"/>
            <w:hideMark/>
          </w:tcPr>
          <w:p w14:paraId="03FC774C"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Прилад для виміру температури.</w:t>
            </w:r>
            <w:r w:rsidRPr="005C3D2A">
              <w:rPr>
                <w:rFonts w:ascii="Times New Roman" w:hAnsi="Times New Roman" w:cs="Times New Roman"/>
                <w:color w:val="000000"/>
                <w:lang w:val="uk-UA" w:eastAsia="uk-UA"/>
              </w:rPr>
              <w:br/>
              <w:t>Потенціометр, мости автоматичні показують або</w:t>
            </w:r>
            <w:r w:rsidRPr="005C3D2A">
              <w:rPr>
                <w:rFonts w:ascii="Times New Roman" w:hAnsi="Times New Roman" w:cs="Times New Roman"/>
                <w:color w:val="000000"/>
                <w:lang w:val="uk-UA" w:eastAsia="uk-UA"/>
              </w:rPr>
              <w:br/>
            </w:r>
            <w:proofErr w:type="spellStart"/>
            <w:r w:rsidRPr="005C3D2A">
              <w:rPr>
                <w:rFonts w:ascii="Times New Roman" w:hAnsi="Times New Roman" w:cs="Times New Roman"/>
                <w:color w:val="000000"/>
                <w:lang w:val="uk-UA" w:eastAsia="uk-UA"/>
              </w:rPr>
              <w:t>реєструючі</w:t>
            </w:r>
            <w:proofErr w:type="spellEnd"/>
            <w:r w:rsidRPr="005C3D2A">
              <w:rPr>
                <w:rFonts w:ascii="Times New Roman" w:hAnsi="Times New Roman" w:cs="Times New Roman"/>
                <w:color w:val="000000"/>
                <w:lang w:val="uk-UA" w:eastAsia="uk-UA"/>
              </w:rPr>
              <w:t xml:space="preserve"> </w:t>
            </w:r>
            <w:proofErr w:type="spellStart"/>
            <w:r w:rsidRPr="005C3D2A">
              <w:rPr>
                <w:rFonts w:ascii="Times New Roman" w:hAnsi="Times New Roman" w:cs="Times New Roman"/>
                <w:color w:val="000000"/>
                <w:lang w:val="uk-UA" w:eastAsia="uk-UA"/>
              </w:rPr>
              <w:t>типа</w:t>
            </w:r>
            <w:proofErr w:type="spellEnd"/>
            <w:r w:rsidRPr="005C3D2A">
              <w:rPr>
                <w:rFonts w:ascii="Times New Roman" w:hAnsi="Times New Roman" w:cs="Times New Roman"/>
                <w:color w:val="000000"/>
                <w:lang w:val="uk-UA" w:eastAsia="uk-UA"/>
              </w:rPr>
              <w:t xml:space="preserve"> РП-160, всіх модифікацій, відомча</w:t>
            </w:r>
            <w:r w:rsidRPr="005C3D2A">
              <w:rPr>
                <w:rFonts w:ascii="Times New Roman" w:hAnsi="Times New Roman" w:cs="Times New Roman"/>
                <w:color w:val="000000"/>
                <w:lang w:val="uk-UA" w:eastAsia="uk-UA"/>
              </w:rPr>
              <w:br/>
              <w:t>перевірка («Q» газу)</w:t>
            </w:r>
          </w:p>
        </w:tc>
        <w:tc>
          <w:tcPr>
            <w:tcW w:w="1138" w:type="dxa"/>
            <w:tcBorders>
              <w:top w:val="nil"/>
              <w:left w:val="single" w:sz="4" w:space="0" w:color="auto"/>
              <w:bottom w:val="nil"/>
              <w:right w:val="nil"/>
            </w:tcBorders>
            <w:hideMark/>
          </w:tcPr>
          <w:p w14:paraId="07794BC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w:t>
            </w:r>
          </w:p>
        </w:tc>
        <w:tc>
          <w:tcPr>
            <w:tcW w:w="1026" w:type="dxa"/>
            <w:tcBorders>
              <w:top w:val="nil"/>
              <w:left w:val="single" w:sz="4" w:space="0" w:color="auto"/>
              <w:bottom w:val="nil"/>
              <w:right w:val="single" w:sz="4" w:space="0" w:color="000000"/>
            </w:tcBorders>
            <w:hideMark/>
          </w:tcPr>
          <w:p w14:paraId="535D728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42FF7F5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189348A8" w14:textId="77777777" w:rsidTr="005C3D2A">
        <w:trPr>
          <w:trHeight w:val="1354"/>
        </w:trPr>
        <w:tc>
          <w:tcPr>
            <w:tcW w:w="617" w:type="dxa"/>
            <w:tcBorders>
              <w:top w:val="nil"/>
              <w:left w:val="single" w:sz="8" w:space="0" w:color="auto"/>
              <w:bottom w:val="nil"/>
              <w:right w:val="single" w:sz="4" w:space="0" w:color="auto"/>
            </w:tcBorders>
            <w:hideMark/>
          </w:tcPr>
          <w:p w14:paraId="3B6081A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lastRenderedPageBreak/>
              <w:t>53</w:t>
            </w:r>
          </w:p>
        </w:tc>
        <w:tc>
          <w:tcPr>
            <w:tcW w:w="5722" w:type="dxa"/>
            <w:hideMark/>
          </w:tcPr>
          <w:p w14:paraId="005B273C"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Прилади для виміру витрати, рівня, тиску.</w:t>
            </w:r>
            <w:r w:rsidRPr="005C3D2A">
              <w:rPr>
                <w:rFonts w:ascii="Times New Roman" w:hAnsi="Times New Roman" w:cs="Times New Roman"/>
                <w:color w:val="000000"/>
                <w:lang w:val="uk-UA" w:eastAsia="uk-UA"/>
              </w:rPr>
              <w:br/>
              <w:t xml:space="preserve">Прилад вторинний електронний з </w:t>
            </w:r>
            <w:proofErr w:type="spellStart"/>
            <w:r w:rsidRPr="005C3D2A">
              <w:rPr>
                <w:rFonts w:ascii="Times New Roman" w:hAnsi="Times New Roman" w:cs="Times New Roman"/>
                <w:color w:val="000000"/>
                <w:lang w:val="uk-UA" w:eastAsia="uk-UA"/>
              </w:rPr>
              <w:t>дифереціально</w:t>
            </w:r>
            <w:proofErr w:type="spellEnd"/>
            <w:r w:rsidRPr="005C3D2A">
              <w:rPr>
                <w:rFonts w:ascii="Times New Roman" w:hAnsi="Times New Roman" w:cs="Times New Roman"/>
                <w:color w:val="000000"/>
                <w:lang w:val="uk-UA" w:eastAsia="uk-UA"/>
              </w:rPr>
              <w:t>-</w:t>
            </w:r>
            <w:r w:rsidRPr="005C3D2A">
              <w:rPr>
                <w:rFonts w:ascii="Times New Roman" w:hAnsi="Times New Roman" w:cs="Times New Roman"/>
                <w:color w:val="000000"/>
                <w:lang w:val="uk-UA" w:eastAsia="uk-UA"/>
              </w:rPr>
              <w:br/>
              <w:t xml:space="preserve">трансформаторною схемою </w:t>
            </w:r>
            <w:proofErr w:type="spellStart"/>
            <w:r w:rsidRPr="005C3D2A">
              <w:rPr>
                <w:rFonts w:ascii="Times New Roman" w:hAnsi="Times New Roman" w:cs="Times New Roman"/>
                <w:color w:val="000000"/>
                <w:lang w:val="uk-UA" w:eastAsia="uk-UA"/>
              </w:rPr>
              <w:t>типа</w:t>
            </w:r>
            <w:proofErr w:type="spellEnd"/>
            <w:r w:rsidRPr="005C3D2A">
              <w:rPr>
                <w:rFonts w:ascii="Times New Roman" w:hAnsi="Times New Roman" w:cs="Times New Roman"/>
                <w:color w:val="000000"/>
                <w:lang w:val="uk-UA" w:eastAsia="uk-UA"/>
              </w:rPr>
              <w:t xml:space="preserve"> ВМД, відомча</w:t>
            </w:r>
            <w:r w:rsidRPr="005C3D2A">
              <w:rPr>
                <w:rFonts w:ascii="Times New Roman" w:hAnsi="Times New Roman" w:cs="Times New Roman"/>
                <w:color w:val="000000"/>
                <w:lang w:val="uk-UA" w:eastAsia="uk-UA"/>
              </w:rPr>
              <w:br/>
              <w:t>перевірка («Р» повітря до пальників)</w:t>
            </w:r>
          </w:p>
        </w:tc>
        <w:tc>
          <w:tcPr>
            <w:tcW w:w="1138" w:type="dxa"/>
            <w:tcBorders>
              <w:top w:val="nil"/>
              <w:left w:val="single" w:sz="4" w:space="0" w:color="auto"/>
              <w:bottom w:val="nil"/>
              <w:right w:val="nil"/>
            </w:tcBorders>
            <w:hideMark/>
          </w:tcPr>
          <w:p w14:paraId="43FCDF6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w:t>
            </w:r>
          </w:p>
        </w:tc>
        <w:tc>
          <w:tcPr>
            <w:tcW w:w="1026" w:type="dxa"/>
            <w:tcBorders>
              <w:top w:val="nil"/>
              <w:left w:val="single" w:sz="4" w:space="0" w:color="auto"/>
              <w:bottom w:val="nil"/>
              <w:right w:val="single" w:sz="4" w:space="0" w:color="000000"/>
            </w:tcBorders>
            <w:hideMark/>
          </w:tcPr>
          <w:p w14:paraId="5713F5A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w:t>
            </w:r>
          </w:p>
        </w:tc>
        <w:tc>
          <w:tcPr>
            <w:tcW w:w="1126" w:type="dxa"/>
            <w:tcBorders>
              <w:top w:val="nil"/>
              <w:left w:val="nil"/>
              <w:bottom w:val="nil"/>
              <w:right w:val="single" w:sz="8" w:space="0" w:color="auto"/>
            </w:tcBorders>
            <w:hideMark/>
          </w:tcPr>
          <w:p w14:paraId="33C49BA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72B2B021" w14:textId="77777777" w:rsidTr="005C3D2A">
        <w:trPr>
          <w:trHeight w:val="1354"/>
        </w:trPr>
        <w:tc>
          <w:tcPr>
            <w:tcW w:w="617" w:type="dxa"/>
            <w:tcBorders>
              <w:top w:val="nil"/>
              <w:left w:val="single" w:sz="8" w:space="0" w:color="auto"/>
              <w:bottom w:val="nil"/>
              <w:right w:val="single" w:sz="4" w:space="0" w:color="auto"/>
            </w:tcBorders>
            <w:hideMark/>
          </w:tcPr>
          <w:p w14:paraId="65570E5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54</w:t>
            </w:r>
          </w:p>
        </w:tc>
        <w:tc>
          <w:tcPr>
            <w:tcW w:w="5722" w:type="dxa"/>
            <w:hideMark/>
          </w:tcPr>
          <w:p w14:paraId="57CE6ACF"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Прилади для виміру витрати, рівня, тиску.</w:t>
            </w:r>
            <w:r w:rsidRPr="005C3D2A">
              <w:rPr>
                <w:rFonts w:ascii="Times New Roman" w:hAnsi="Times New Roman" w:cs="Times New Roman"/>
                <w:color w:val="000000"/>
                <w:lang w:val="uk-UA" w:eastAsia="uk-UA"/>
              </w:rPr>
              <w:br/>
              <w:t>Перетворювач вимірник типів ППДМ "Сапфір"-22ДД,</w:t>
            </w:r>
            <w:r w:rsidRPr="005C3D2A">
              <w:rPr>
                <w:rFonts w:ascii="Times New Roman" w:hAnsi="Times New Roman" w:cs="Times New Roman"/>
                <w:color w:val="000000"/>
                <w:lang w:val="uk-UA" w:eastAsia="uk-UA"/>
              </w:rPr>
              <w:br/>
              <w:t>"Сапфір"-22ДІ", відомча перевірка («Q» газу, «Р» газу,</w:t>
            </w:r>
            <w:r w:rsidRPr="005C3D2A">
              <w:rPr>
                <w:rFonts w:ascii="Times New Roman" w:hAnsi="Times New Roman" w:cs="Times New Roman"/>
                <w:color w:val="000000"/>
                <w:lang w:val="uk-UA" w:eastAsia="uk-UA"/>
              </w:rPr>
              <w:br/>
              <w:t>«Q» мережевої води, розрідження в паливні)</w:t>
            </w:r>
          </w:p>
        </w:tc>
        <w:tc>
          <w:tcPr>
            <w:tcW w:w="1138" w:type="dxa"/>
            <w:tcBorders>
              <w:top w:val="nil"/>
              <w:left w:val="single" w:sz="4" w:space="0" w:color="auto"/>
              <w:bottom w:val="nil"/>
              <w:right w:val="nil"/>
            </w:tcBorders>
            <w:hideMark/>
          </w:tcPr>
          <w:p w14:paraId="24E4786B"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6BEC65F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4</w:t>
            </w:r>
          </w:p>
        </w:tc>
        <w:tc>
          <w:tcPr>
            <w:tcW w:w="1126" w:type="dxa"/>
            <w:tcBorders>
              <w:top w:val="nil"/>
              <w:left w:val="nil"/>
              <w:bottom w:val="nil"/>
              <w:right w:val="single" w:sz="8" w:space="0" w:color="auto"/>
            </w:tcBorders>
            <w:hideMark/>
          </w:tcPr>
          <w:p w14:paraId="67102D9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7239B0B" w14:textId="77777777" w:rsidTr="005C3D2A">
        <w:trPr>
          <w:trHeight w:val="1354"/>
        </w:trPr>
        <w:tc>
          <w:tcPr>
            <w:tcW w:w="617" w:type="dxa"/>
            <w:tcBorders>
              <w:top w:val="nil"/>
              <w:left w:val="single" w:sz="8" w:space="0" w:color="auto"/>
              <w:bottom w:val="single" w:sz="4" w:space="0" w:color="auto"/>
              <w:right w:val="single" w:sz="4" w:space="0" w:color="auto"/>
            </w:tcBorders>
            <w:hideMark/>
          </w:tcPr>
          <w:p w14:paraId="4C1BE8D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55</w:t>
            </w:r>
          </w:p>
        </w:tc>
        <w:tc>
          <w:tcPr>
            <w:tcW w:w="5722" w:type="dxa"/>
            <w:tcBorders>
              <w:top w:val="nil"/>
              <w:left w:val="nil"/>
              <w:bottom w:val="single" w:sz="4" w:space="0" w:color="auto"/>
              <w:right w:val="nil"/>
            </w:tcBorders>
            <w:hideMark/>
          </w:tcPr>
          <w:p w14:paraId="65C117F6"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Прилади для виміру витрати, рівня, тиску.</w:t>
            </w:r>
            <w:r w:rsidRPr="005C3D2A">
              <w:rPr>
                <w:rFonts w:ascii="Times New Roman" w:hAnsi="Times New Roman" w:cs="Times New Roman"/>
                <w:color w:val="000000"/>
                <w:lang w:val="uk-UA" w:eastAsia="uk-UA"/>
              </w:rPr>
              <w:br/>
              <w:t>Манометр диференціальний мембранний типів ДМ,</w:t>
            </w:r>
            <w:r w:rsidRPr="005C3D2A">
              <w:rPr>
                <w:rFonts w:ascii="Times New Roman" w:hAnsi="Times New Roman" w:cs="Times New Roman"/>
                <w:color w:val="000000"/>
                <w:lang w:val="uk-UA" w:eastAsia="uk-UA"/>
              </w:rPr>
              <w:br/>
              <w:t>ППДМ, відомча перевірка («Р» повітря до пальників -</w:t>
            </w:r>
            <w:r w:rsidRPr="005C3D2A">
              <w:rPr>
                <w:rFonts w:ascii="Times New Roman" w:hAnsi="Times New Roman" w:cs="Times New Roman"/>
                <w:color w:val="000000"/>
                <w:lang w:val="uk-UA" w:eastAsia="uk-UA"/>
              </w:rPr>
              <w:br/>
              <w:t>6шт., «Q» мережевої води - 1шт.)</w:t>
            </w:r>
          </w:p>
        </w:tc>
        <w:tc>
          <w:tcPr>
            <w:tcW w:w="1138" w:type="dxa"/>
            <w:tcBorders>
              <w:top w:val="nil"/>
              <w:left w:val="single" w:sz="4" w:space="0" w:color="auto"/>
              <w:bottom w:val="single" w:sz="4" w:space="0" w:color="auto"/>
              <w:right w:val="nil"/>
            </w:tcBorders>
            <w:hideMark/>
          </w:tcPr>
          <w:p w14:paraId="3BC1229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манометр</w:t>
            </w:r>
          </w:p>
        </w:tc>
        <w:tc>
          <w:tcPr>
            <w:tcW w:w="1026" w:type="dxa"/>
            <w:tcBorders>
              <w:top w:val="nil"/>
              <w:left w:val="single" w:sz="4" w:space="0" w:color="auto"/>
              <w:bottom w:val="single" w:sz="4" w:space="0" w:color="auto"/>
              <w:right w:val="single" w:sz="4" w:space="0" w:color="000000"/>
            </w:tcBorders>
            <w:hideMark/>
          </w:tcPr>
          <w:p w14:paraId="7B59D09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7</w:t>
            </w:r>
          </w:p>
        </w:tc>
        <w:tc>
          <w:tcPr>
            <w:tcW w:w="1126" w:type="dxa"/>
            <w:tcBorders>
              <w:top w:val="nil"/>
              <w:left w:val="nil"/>
              <w:bottom w:val="single" w:sz="4" w:space="0" w:color="auto"/>
              <w:right w:val="single" w:sz="8" w:space="0" w:color="auto"/>
            </w:tcBorders>
            <w:hideMark/>
          </w:tcPr>
          <w:p w14:paraId="3FA48F8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68429CAB" w14:textId="77777777" w:rsidTr="005C3D2A">
        <w:trPr>
          <w:trHeight w:val="1354"/>
        </w:trPr>
        <w:tc>
          <w:tcPr>
            <w:tcW w:w="617" w:type="dxa"/>
            <w:tcBorders>
              <w:top w:val="single" w:sz="4" w:space="0" w:color="auto"/>
              <w:left w:val="single" w:sz="8" w:space="0" w:color="auto"/>
              <w:bottom w:val="nil"/>
              <w:right w:val="single" w:sz="4" w:space="0" w:color="auto"/>
            </w:tcBorders>
            <w:hideMark/>
          </w:tcPr>
          <w:p w14:paraId="1BFFBCC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56</w:t>
            </w:r>
          </w:p>
        </w:tc>
        <w:tc>
          <w:tcPr>
            <w:tcW w:w="5722" w:type="dxa"/>
            <w:tcBorders>
              <w:top w:val="single" w:sz="4" w:space="0" w:color="auto"/>
              <w:left w:val="nil"/>
              <w:bottom w:val="nil"/>
              <w:right w:val="nil"/>
            </w:tcBorders>
            <w:hideMark/>
          </w:tcPr>
          <w:p w14:paraId="3CF9F895"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Прилади для виміру витрати, рівня, тиску.</w:t>
            </w:r>
            <w:r w:rsidRPr="005C3D2A">
              <w:rPr>
                <w:rFonts w:ascii="Times New Roman" w:hAnsi="Times New Roman" w:cs="Times New Roman"/>
                <w:color w:val="000000"/>
                <w:lang w:val="uk-UA" w:eastAsia="uk-UA"/>
              </w:rPr>
              <w:br/>
              <w:t>Манометр з електричною передачею свідчень на</w:t>
            </w:r>
            <w:r w:rsidRPr="005C3D2A">
              <w:rPr>
                <w:rFonts w:ascii="Times New Roman" w:hAnsi="Times New Roman" w:cs="Times New Roman"/>
                <w:color w:val="000000"/>
                <w:lang w:val="uk-UA" w:eastAsia="uk-UA"/>
              </w:rPr>
              <w:br/>
              <w:t>відстань всіх типів, відомча перевірка («Р» мережевої</w:t>
            </w:r>
            <w:r w:rsidRPr="005C3D2A">
              <w:rPr>
                <w:rFonts w:ascii="Times New Roman" w:hAnsi="Times New Roman" w:cs="Times New Roman"/>
                <w:color w:val="000000"/>
                <w:lang w:val="uk-UA" w:eastAsia="uk-UA"/>
              </w:rPr>
              <w:br/>
              <w:t>води до котла, «Р» мережевої води після котла)</w:t>
            </w:r>
          </w:p>
        </w:tc>
        <w:tc>
          <w:tcPr>
            <w:tcW w:w="1138" w:type="dxa"/>
            <w:tcBorders>
              <w:top w:val="single" w:sz="4" w:space="0" w:color="auto"/>
              <w:left w:val="single" w:sz="4" w:space="0" w:color="auto"/>
              <w:bottom w:val="nil"/>
              <w:right w:val="nil"/>
            </w:tcBorders>
            <w:hideMark/>
          </w:tcPr>
          <w:p w14:paraId="5CC2413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манометр</w:t>
            </w:r>
          </w:p>
        </w:tc>
        <w:tc>
          <w:tcPr>
            <w:tcW w:w="1026" w:type="dxa"/>
            <w:tcBorders>
              <w:top w:val="single" w:sz="4" w:space="0" w:color="auto"/>
              <w:left w:val="single" w:sz="4" w:space="0" w:color="auto"/>
              <w:bottom w:val="nil"/>
              <w:right w:val="single" w:sz="4" w:space="0" w:color="000000"/>
            </w:tcBorders>
            <w:hideMark/>
          </w:tcPr>
          <w:p w14:paraId="234DF4E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w:t>
            </w:r>
          </w:p>
        </w:tc>
        <w:tc>
          <w:tcPr>
            <w:tcW w:w="1126" w:type="dxa"/>
            <w:tcBorders>
              <w:top w:val="single" w:sz="4" w:space="0" w:color="auto"/>
              <w:left w:val="nil"/>
              <w:bottom w:val="nil"/>
              <w:right w:val="single" w:sz="8" w:space="0" w:color="auto"/>
            </w:tcBorders>
            <w:hideMark/>
          </w:tcPr>
          <w:p w14:paraId="00B9857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9372447" w14:textId="77777777" w:rsidTr="005C3D2A">
        <w:trPr>
          <w:trHeight w:val="1354"/>
        </w:trPr>
        <w:tc>
          <w:tcPr>
            <w:tcW w:w="617" w:type="dxa"/>
            <w:tcBorders>
              <w:top w:val="nil"/>
              <w:left w:val="single" w:sz="8" w:space="0" w:color="auto"/>
              <w:bottom w:val="nil"/>
              <w:right w:val="single" w:sz="4" w:space="0" w:color="auto"/>
            </w:tcBorders>
            <w:hideMark/>
          </w:tcPr>
          <w:p w14:paraId="5E8135E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57</w:t>
            </w:r>
          </w:p>
        </w:tc>
        <w:tc>
          <w:tcPr>
            <w:tcW w:w="5722" w:type="dxa"/>
            <w:hideMark/>
          </w:tcPr>
          <w:p w14:paraId="1DFE6FF6"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Прилади для виміру витрати, рівня, тиску.</w:t>
            </w:r>
            <w:r w:rsidRPr="005C3D2A">
              <w:rPr>
                <w:rFonts w:ascii="Times New Roman" w:hAnsi="Times New Roman" w:cs="Times New Roman"/>
                <w:color w:val="000000"/>
                <w:lang w:val="uk-UA" w:eastAsia="uk-UA"/>
              </w:rPr>
              <w:br/>
              <w:t xml:space="preserve">Тягомір, </w:t>
            </w:r>
            <w:proofErr w:type="spellStart"/>
            <w:r w:rsidRPr="005C3D2A">
              <w:rPr>
                <w:rFonts w:ascii="Times New Roman" w:hAnsi="Times New Roman" w:cs="Times New Roman"/>
                <w:color w:val="000000"/>
                <w:lang w:val="uk-UA" w:eastAsia="uk-UA"/>
              </w:rPr>
              <w:t>напоромір</w:t>
            </w:r>
            <w:proofErr w:type="spellEnd"/>
            <w:r w:rsidRPr="005C3D2A">
              <w:rPr>
                <w:rFonts w:ascii="Times New Roman" w:hAnsi="Times New Roman" w:cs="Times New Roman"/>
                <w:color w:val="000000"/>
                <w:lang w:val="uk-UA" w:eastAsia="uk-UA"/>
              </w:rPr>
              <w:t xml:space="preserve">, </w:t>
            </w:r>
            <w:proofErr w:type="spellStart"/>
            <w:r w:rsidRPr="005C3D2A">
              <w:rPr>
                <w:rFonts w:ascii="Times New Roman" w:hAnsi="Times New Roman" w:cs="Times New Roman"/>
                <w:color w:val="000000"/>
                <w:lang w:val="uk-UA" w:eastAsia="uk-UA"/>
              </w:rPr>
              <w:t>тягонапоромір</w:t>
            </w:r>
            <w:proofErr w:type="spellEnd"/>
            <w:r w:rsidRPr="005C3D2A">
              <w:rPr>
                <w:rFonts w:ascii="Times New Roman" w:hAnsi="Times New Roman" w:cs="Times New Roman"/>
                <w:color w:val="000000"/>
                <w:lang w:val="uk-UA" w:eastAsia="uk-UA"/>
              </w:rPr>
              <w:t xml:space="preserve"> що показують всіх</w:t>
            </w:r>
            <w:r w:rsidRPr="005C3D2A">
              <w:rPr>
                <w:rFonts w:ascii="Times New Roman" w:hAnsi="Times New Roman" w:cs="Times New Roman"/>
                <w:color w:val="000000"/>
                <w:lang w:val="uk-UA" w:eastAsia="uk-UA"/>
              </w:rPr>
              <w:br/>
              <w:t>типів, відомча перевірка (НМП1, ТМП1 - тиск повітря до</w:t>
            </w:r>
            <w:r w:rsidRPr="005C3D2A">
              <w:rPr>
                <w:rFonts w:ascii="Times New Roman" w:hAnsi="Times New Roman" w:cs="Times New Roman"/>
                <w:color w:val="000000"/>
                <w:lang w:val="uk-UA" w:eastAsia="uk-UA"/>
              </w:rPr>
              <w:br/>
              <w:t>пальників №№ 1-20)</w:t>
            </w:r>
          </w:p>
        </w:tc>
        <w:tc>
          <w:tcPr>
            <w:tcW w:w="1138" w:type="dxa"/>
            <w:tcBorders>
              <w:top w:val="nil"/>
              <w:left w:val="single" w:sz="4" w:space="0" w:color="auto"/>
              <w:bottom w:val="nil"/>
              <w:right w:val="nil"/>
            </w:tcBorders>
            <w:hideMark/>
          </w:tcPr>
          <w:p w14:paraId="4519DFF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w:t>
            </w:r>
          </w:p>
        </w:tc>
        <w:tc>
          <w:tcPr>
            <w:tcW w:w="1026" w:type="dxa"/>
            <w:tcBorders>
              <w:top w:val="nil"/>
              <w:left w:val="single" w:sz="4" w:space="0" w:color="auto"/>
              <w:bottom w:val="nil"/>
              <w:right w:val="single" w:sz="4" w:space="0" w:color="000000"/>
            </w:tcBorders>
            <w:hideMark/>
          </w:tcPr>
          <w:p w14:paraId="0CB12DD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20</w:t>
            </w:r>
          </w:p>
        </w:tc>
        <w:tc>
          <w:tcPr>
            <w:tcW w:w="1126" w:type="dxa"/>
            <w:tcBorders>
              <w:top w:val="nil"/>
              <w:left w:val="nil"/>
              <w:bottom w:val="nil"/>
              <w:right w:val="single" w:sz="8" w:space="0" w:color="auto"/>
            </w:tcBorders>
            <w:hideMark/>
          </w:tcPr>
          <w:p w14:paraId="0439672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46AD4C6C" w14:textId="77777777" w:rsidTr="005C3D2A">
        <w:trPr>
          <w:trHeight w:val="1617"/>
        </w:trPr>
        <w:tc>
          <w:tcPr>
            <w:tcW w:w="617" w:type="dxa"/>
            <w:tcBorders>
              <w:top w:val="nil"/>
              <w:left w:val="single" w:sz="8" w:space="0" w:color="auto"/>
              <w:bottom w:val="nil"/>
              <w:right w:val="single" w:sz="4" w:space="0" w:color="auto"/>
            </w:tcBorders>
            <w:hideMark/>
          </w:tcPr>
          <w:p w14:paraId="43777AD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58</w:t>
            </w:r>
          </w:p>
        </w:tc>
        <w:tc>
          <w:tcPr>
            <w:tcW w:w="5722" w:type="dxa"/>
            <w:hideMark/>
          </w:tcPr>
          <w:p w14:paraId="59B0ECD6"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Прилади для виміру витрати, рівня, тиску.</w:t>
            </w:r>
            <w:r w:rsidRPr="005C3D2A">
              <w:rPr>
                <w:rFonts w:ascii="Times New Roman" w:hAnsi="Times New Roman" w:cs="Times New Roman"/>
                <w:color w:val="000000"/>
                <w:lang w:val="uk-UA" w:eastAsia="uk-UA"/>
              </w:rPr>
              <w:br/>
              <w:t xml:space="preserve">Манометр, </w:t>
            </w:r>
            <w:proofErr w:type="spellStart"/>
            <w:r w:rsidRPr="005C3D2A">
              <w:rPr>
                <w:rFonts w:ascii="Times New Roman" w:hAnsi="Times New Roman" w:cs="Times New Roman"/>
                <w:color w:val="000000"/>
                <w:lang w:val="uk-UA" w:eastAsia="uk-UA"/>
              </w:rPr>
              <w:t>мановакуумметр</w:t>
            </w:r>
            <w:proofErr w:type="spellEnd"/>
            <w:r w:rsidRPr="005C3D2A">
              <w:rPr>
                <w:rFonts w:ascii="Times New Roman" w:hAnsi="Times New Roman" w:cs="Times New Roman"/>
                <w:color w:val="000000"/>
                <w:lang w:val="uk-UA" w:eastAsia="uk-UA"/>
              </w:rPr>
              <w:t>, вакуумметр що показують</w:t>
            </w:r>
            <w:r w:rsidRPr="005C3D2A">
              <w:rPr>
                <w:rFonts w:ascii="Times New Roman" w:hAnsi="Times New Roman" w:cs="Times New Roman"/>
                <w:color w:val="000000"/>
                <w:lang w:val="uk-UA" w:eastAsia="uk-UA"/>
              </w:rPr>
              <w:br/>
              <w:t>всіх типів, відомча перевірка (ОБМ - тиск газу до</w:t>
            </w:r>
            <w:r w:rsidRPr="005C3D2A">
              <w:rPr>
                <w:rFonts w:ascii="Times New Roman" w:hAnsi="Times New Roman" w:cs="Times New Roman"/>
                <w:color w:val="000000"/>
                <w:lang w:val="uk-UA" w:eastAsia="uk-UA"/>
              </w:rPr>
              <w:br/>
              <w:t>пальників №№ 1-20; тиск мережевої води; тиск газу до</w:t>
            </w:r>
            <w:r w:rsidRPr="005C3D2A">
              <w:rPr>
                <w:rFonts w:ascii="Times New Roman" w:hAnsi="Times New Roman" w:cs="Times New Roman"/>
                <w:color w:val="000000"/>
                <w:lang w:val="uk-UA" w:eastAsia="uk-UA"/>
              </w:rPr>
              <w:br/>
              <w:t>котла)</w:t>
            </w:r>
          </w:p>
        </w:tc>
        <w:tc>
          <w:tcPr>
            <w:tcW w:w="1138" w:type="dxa"/>
            <w:tcBorders>
              <w:top w:val="nil"/>
              <w:left w:val="single" w:sz="4" w:space="0" w:color="auto"/>
              <w:bottom w:val="nil"/>
              <w:right w:val="nil"/>
            </w:tcBorders>
            <w:hideMark/>
          </w:tcPr>
          <w:p w14:paraId="737AC04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w:t>
            </w:r>
          </w:p>
        </w:tc>
        <w:tc>
          <w:tcPr>
            <w:tcW w:w="1026" w:type="dxa"/>
            <w:tcBorders>
              <w:top w:val="nil"/>
              <w:left w:val="single" w:sz="4" w:space="0" w:color="auto"/>
              <w:bottom w:val="nil"/>
              <w:right w:val="single" w:sz="4" w:space="0" w:color="000000"/>
            </w:tcBorders>
            <w:hideMark/>
          </w:tcPr>
          <w:p w14:paraId="4730662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23</w:t>
            </w:r>
          </w:p>
        </w:tc>
        <w:tc>
          <w:tcPr>
            <w:tcW w:w="1126" w:type="dxa"/>
            <w:tcBorders>
              <w:top w:val="nil"/>
              <w:left w:val="nil"/>
              <w:bottom w:val="nil"/>
              <w:right w:val="single" w:sz="8" w:space="0" w:color="auto"/>
            </w:tcBorders>
            <w:hideMark/>
          </w:tcPr>
          <w:p w14:paraId="26CAA1C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16147E97" w14:textId="77777777" w:rsidTr="005C3D2A">
        <w:trPr>
          <w:trHeight w:val="1354"/>
        </w:trPr>
        <w:tc>
          <w:tcPr>
            <w:tcW w:w="617" w:type="dxa"/>
            <w:tcBorders>
              <w:top w:val="nil"/>
              <w:left w:val="single" w:sz="8" w:space="0" w:color="auto"/>
              <w:bottom w:val="nil"/>
              <w:right w:val="single" w:sz="4" w:space="0" w:color="auto"/>
            </w:tcBorders>
            <w:hideMark/>
          </w:tcPr>
          <w:p w14:paraId="0159B21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59</w:t>
            </w:r>
          </w:p>
        </w:tc>
        <w:tc>
          <w:tcPr>
            <w:tcW w:w="5722" w:type="dxa"/>
            <w:hideMark/>
          </w:tcPr>
          <w:p w14:paraId="6912C512"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Прилади для виміру витрати, рівня, тиску.</w:t>
            </w:r>
            <w:r w:rsidRPr="005C3D2A">
              <w:rPr>
                <w:rFonts w:ascii="Times New Roman" w:hAnsi="Times New Roman" w:cs="Times New Roman"/>
                <w:color w:val="000000"/>
                <w:lang w:val="uk-UA" w:eastAsia="uk-UA"/>
              </w:rPr>
              <w:br/>
              <w:t xml:space="preserve">Манометр, </w:t>
            </w:r>
            <w:proofErr w:type="spellStart"/>
            <w:r w:rsidRPr="005C3D2A">
              <w:rPr>
                <w:rFonts w:ascii="Times New Roman" w:hAnsi="Times New Roman" w:cs="Times New Roman"/>
                <w:color w:val="000000"/>
                <w:lang w:val="uk-UA" w:eastAsia="uk-UA"/>
              </w:rPr>
              <w:t>мановакуумметр</w:t>
            </w:r>
            <w:proofErr w:type="spellEnd"/>
            <w:r w:rsidRPr="005C3D2A">
              <w:rPr>
                <w:rFonts w:ascii="Times New Roman" w:hAnsi="Times New Roman" w:cs="Times New Roman"/>
                <w:color w:val="000000"/>
                <w:lang w:val="uk-UA" w:eastAsia="uk-UA"/>
              </w:rPr>
              <w:t>, вакуумметр з контактними</w:t>
            </w:r>
            <w:r w:rsidRPr="005C3D2A">
              <w:rPr>
                <w:rFonts w:ascii="Times New Roman" w:hAnsi="Times New Roman" w:cs="Times New Roman"/>
                <w:color w:val="000000"/>
                <w:lang w:val="uk-UA" w:eastAsia="uk-UA"/>
              </w:rPr>
              <w:br/>
              <w:t>пристроями всіх типів, відомча перевірка (ЕКМ - тиск</w:t>
            </w:r>
            <w:r w:rsidRPr="005C3D2A">
              <w:rPr>
                <w:rFonts w:ascii="Times New Roman" w:hAnsi="Times New Roman" w:cs="Times New Roman"/>
                <w:color w:val="000000"/>
                <w:lang w:val="uk-UA" w:eastAsia="uk-UA"/>
              </w:rPr>
              <w:br/>
              <w:t>мережевої води; тиск газу до котла)</w:t>
            </w:r>
          </w:p>
        </w:tc>
        <w:tc>
          <w:tcPr>
            <w:tcW w:w="1138" w:type="dxa"/>
            <w:tcBorders>
              <w:top w:val="nil"/>
              <w:left w:val="single" w:sz="4" w:space="0" w:color="auto"/>
              <w:bottom w:val="nil"/>
              <w:right w:val="nil"/>
            </w:tcBorders>
            <w:hideMark/>
          </w:tcPr>
          <w:p w14:paraId="101F28C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w:t>
            </w:r>
          </w:p>
        </w:tc>
        <w:tc>
          <w:tcPr>
            <w:tcW w:w="1026" w:type="dxa"/>
            <w:tcBorders>
              <w:top w:val="nil"/>
              <w:left w:val="single" w:sz="4" w:space="0" w:color="auto"/>
              <w:bottom w:val="nil"/>
              <w:right w:val="single" w:sz="4" w:space="0" w:color="000000"/>
            </w:tcBorders>
            <w:hideMark/>
          </w:tcPr>
          <w:p w14:paraId="166BDBB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7</w:t>
            </w:r>
          </w:p>
        </w:tc>
        <w:tc>
          <w:tcPr>
            <w:tcW w:w="1126" w:type="dxa"/>
            <w:tcBorders>
              <w:top w:val="nil"/>
              <w:left w:val="nil"/>
              <w:bottom w:val="nil"/>
              <w:right w:val="single" w:sz="8" w:space="0" w:color="auto"/>
            </w:tcBorders>
            <w:hideMark/>
          </w:tcPr>
          <w:p w14:paraId="42D8E6A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45B5E43D" w14:textId="77777777" w:rsidTr="005C3D2A">
        <w:trPr>
          <w:trHeight w:val="2412"/>
        </w:trPr>
        <w:tc>
          <w:tcPr>
            <w:tcW w:w="617" w:type="dxa"/>
            <w:tcBorders>
              <w:top w:val="nil"/>
              <w:left w:val="single" w:sz="8" w:space="0" w:color="auto"/>
              <w:bottom w:val="nil"/>
              <w:right w:val="single" w:sz="4" w:space="0" w:color="auto"/>
            </w:tcBorders>
            <w:hideMark/>
          </w:tcPr>
          <w:p w14:paraId="2B49210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60</w:t>
            </w:r>
          </w:p>
        </w:tc>
        <w:tc>
          <w:tcPr>
            <w:tcW w:w="5722" w:type="dxa"/>
            <w:hideMark/>
          </w:tcPr>
          <w:p w14:paraId="2F83D50B"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Кабельні зв'язки, прокладка вторинної комутації, трубні</w:t>
            </w:r>
            <w:r w:rsidRPr="005C3D2A">
              <w:rPr>
                <w:rFonts w:ascii="Times New Roman" w:hAnsi="Times New Roman" w:cs="Times New Roman"/>
                <w:color w:val="000000"/>
                <w:lang w:val="uk-UA" w:eastAsia="uk-UA"/>
              </w:rPr>
              <w:br/>
              <w:t>проводки, щитові вироби, окремі вузли і деталі і інше</w:t>
            </w:r>
            <w:r w:rsidRPr="005C3D2A">
              <w:rPr>
                <w:rFonts w:ascii="Times New Roman" w:hAnsi="Times New Roman" w:cs="Times New Roman"/>
                <w:color w:val="000000"/>
                <w:lang w:val="uk-UA" w:eastAsia="uk-UA"/>
              </w:rPr>
              <w:br/>
              <w:t>допоміжне устаткування. Окремі вузли і деталі технічних</w:t>
            </w:r>
            <w:r w:rsidRPr="005C3D2A">
              <w:rPr>
                <w:rFonts w:ascii="Times New Roman" w:hAnsi="Times New Roman" w:cs="Times New Roman"/>
                <w:color w:val="000000"/>
                <w:lang w:val="uk-UA" w:eastAsia="uk-UA"/>
              </w:rPr>
              <w:br/>
              <w:t>засобів автоматизації. Ремонт окремих вузлів і деталей.</w:t>
            </w:r>
            <w:r w:rsidRPr="005C3D2A">
              <w:rPr>
                <w:rFonts w:ascii="Times New Roman" w:hAnsi="Times New Roman" w:cs="Times New Roman"/>
                <w:color w:val="000000"/>
                <w:lang w:val="uk-UA" w:eastAsia="uk-UA"/>
              </w:rPr>
              <w:br/>
              <w:t>Імпульсна лінія [продування] («Р» газу, «Q» мережевої</w:t>
            </w:r>
            <w:r w:rsidRPr="005C3D2A">
              <w:rPr>
                <w:rFonts w:ascii="Times New Roman" w:hAnsi="Times New Roman" w:cs="Times New Roman"/>
                <w:color w:val="000000"/>
                <w:lang w:val="uk-UA" w:eastAsia="uk-UA"/>
              </w:rPr>
              <w:br/>
              <w:t>води, розрідження в паливні; «Р» мережевої води до</w:t>
            </w:r>
            <w:r w:rsidRPr="005C3D2A">
              <w:rPr>
                <w:rFonts w:ascii="Times New Roman" w:hAnsi="Times New Roman" w:cs="Times New Roman"/>
                <w:color w:val="000000"/>
                <w:lang w:val="uk-UA" w:eastAsia="uk-UA"/>
              </w:rPr>
              <w:br/>
              <w:t>котла, «Р» мережевої води після котла; Р повітря перед</w:t>
            </w:r>
            <w:r w:rsidRPr="005C3D2A">
              <w:rPr>
                <w:rFonts w:ascii="Times New Roman" w:hAnsi="Times New Roman" w:cs="Times New Roman"/>
                <w:color w:val="000000"/>
                <w:lang w:val="uk-UA" w:eastAsia="uk-UA"/>
              </w:rPr>
              <w:br/>
              <w:t>пальниками №1-20; Р газу перед пальниками №1-20; Р</w:t>
            </w:r>
            <w:r w:rsidRPr="005C3D2A">
              <w:rPr>
                <w:rFonts w:ascii="Times New Roman" w:hAnsi="Times New Roman" w:cs="Times New Roman"/>
                <w:color w:val="000000"/>
                <w:lang w:val="uk-UA" w:eastAsia="uk-UA"/>
              </w:rPr>
              <w:br/>
              <w:t>газу перед котлом)</w:t>
            </w:r>
          </w:p>
        </w:tc>
        <w:tc>
          <w:tcPr>
            <w:tcW w:w="1138" w:type="dxa"/>
            <w:tcBorders>
              <w:top w:val="nil"/>
              <w:left w:val="single" w:sz="4" w:space="0" w:color="auto"/>
              <w:bottom w:val="nil"/>
              <w:right w:val="nil"/>
            </w:tcBorders>
            <w:hideMark/>
          </w:tcPr>
          <w:p w14:paraId="6F90CAE1"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20C4094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34</w:t>
            </w:r>
          </w:p>
        </w:tc>
        <w:tc>
          <w:tcPr>
            <w:tcW w:w="1126" w:type="dxa"/>
            <w:tcBorders>
              <w:top w:val="nil"/>
              <w:left w:val="nil"/>
              <w:bottom w:val="nil"/>
              <w:right w:val="single" w:sz="8" w:space="0" w:color="auto"/>
            </w:tcBorders>
            <w:hideMark/>
          </w:tcPr>
          <w:p w14:paraId="1BA5E10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64247333" w14:textId="77777777" w:rsidTr="005C3D2A">
        <w:trPr>
          <w:trHeight w:val="1883"/>
        </w:trPr>
        <w:tc>
          <w:tcPr>
            <w:tcW w:w="617" w:type="dxa"/>
            <w:tcBorders>
              <w:top w:val="nil"/>
              <w:left w:val="single" w:sz="8" w:space="0" w:color="auto"/>
              <w:bottom w:val="nil"/>
              <w:right w:val="single" w:sz="4" w:space="0" w:color="auto"/>
            </w:tcBorders>
            <w:hideMark/>
          </w:tcPr>
          <w:p w14:paraId="6E01E22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lastRenderedPageBreak/>
              <w:t>61</w:t>
            </w:r>
          </w:p>
        </w:tc>
        <w:tc>
          <w:tcPr>
            <w:tcW w:w="5722" w:type="dxa"/>
            <w:hideMark/>
          </w:tcPr>
          <w:p w14:paraId="594EFFBC"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Системи технологічного контролю, автоматичного</w:t>
            </w:r>
            <w:r w:rsidRPr="005C3D2A">
              <w:rPr>
                <w:rFonts w:ascii="Times New Roman" w:hAnsi="Times New Roman" w:cs="Times New Roman"/>
                <w:color w:val="000000"/>
                <w:lang w:val="uk-UA" w:eastAsia="uk-UA"/>
              </w:rPr>
              <w:br/>
              <w:t>регулювання, управління, захисту і сигналізації</w:t>
            </w:r>
            <w:r w:rsidRPr="005C3D2A">
              <w:rPr>
                <w:rFonts w:ascii="Times New Roman" w:hAnsi="Times New Roman" w:cs="Times New Roman"/>
                <w:color w:val="000000"/>
                <w:lang w:val="uk-UA" w:eastAsia="uk-UA"/>
              </w:rPr>
              <w:br/>
              <w:t>технологічного устаткування. Системи технологічного</w:t>
            </w:r>
            <w:r w:rsidRPr="005C3D2A">
              <w:rPr>
                <w:rFonts w:ascii="Times New Roman" w:hAnsi="Times New Roman" w:cs="Times New Roman"/>
                <w:color w:val="000000"/>
                <w:lang w:val="uk-UA" w:eastAsia="uk-UA"/>
              </w:rPr>
              <w:br/>
              <w:t>контролю. Установка контролю і виміру тиску, витрати,</w:t>
            </w:r>
            <w:r w:rsidRPr="005C3D2A">
              <w:rPr>
                <w:rFonts w:ascii="Times New Roman" w:hAnsi="Times New Roman" w:cs="Times New Roman"/>
                <w:color w:val="000000"/>
                <w:lang w:val="uk-UA" w:eastAsia="uk-UA"/>
              </w:rPr>
              <w:br/>
              <w:t>рівня, прямим методом, група складності ремонту ІІІ (Р</w:t>
            </w:r>
            <w:r w:rsidRPr="005C3D2A">
              <w:rPr>
                <w:rFonts w:ascii="Times New Roman" w:hAnsi="Times New Roman" w:cs="Times New Roman"/>
                <w:color w:val="000000"/>
                <w:lang w:val="uk-UA" w:eastAsia="uk-UA"/>
              </w:rPr>
              <w:br/>
              <w:t xml:space="preserve">повітря перед пальниками №1-20 (20 </w:t>
            </w:r>
            <w:proofErr w:type="spellStart"/>
            <w:r w:rsidRPr="005C3D2A">
              <w:rPr>
                <w:rFonts w:ascii="Times New Roman" w:hAnsi="Times New Roman" w:cs="Times New Roman"/>
                <w:color w:val="000000"/>
                <w:lang w:val="uk-UA" w:eastAsia="uk-UA"/>
              </w:rPr>
              <w:t>шт</w:t>
            </w:r>
            <w:proofErr w:type="spellEnd"/>
            <w:r w:rsidRPr="005C3D2A">
              <w:rPr>
                <w:rFonts w:ascii="Times New Roman" w:hAnsi="Times New Roman" w:cs="Times New Roman"/>
                <w:color w:val="000000"/>
                <w:lang w:val="uk-UA" w:eastAsia="uk-UA"/>
              </w:rPr>
              <w:t xml:space="preserve">)); ЕКМ (7 </w:t>
            </w:r>
            <w:proofErr w:type="spellStart"/>
            <w:r w:rsidRPr="005C3D2A">
              <w:rPr>
                <w:rFonts w:ascii="Times New Roman" w:hAnsi="Times New Roman" w:cs="Times New Roman"/>
                <w:color w:val="000000"/>
                <w:lang w:val="uk-UA" w:eastAsia="uk-UA"/>
              </w:rPr>
              <w:t>шт</w:t>
            </w:r>
            <w:proofErr w:type="spellEnd"/>
            <w:r w:rsidRPr="005C3D2A">
              <w:rPr>
                <w:rFonts w:ascii="Times New Roman" w:hAnsi="Times New Roman" w:cs="Times New Roman"/>
                <w:color w:val="000000"/>
                <w:lang w:val="uk-UA" w:eastAsia="uk-UA"/>
              </w:rPr>
              <w:t>);</w:t>
            </w:r>
            <w:r w:rsidRPr="005C3D2A">
              <w:rPr>
                <w:rFonts w:ascii="Times New Roman" w:hAnsi="Times New Roman" w:cs="Times New Roman"/>
                <w:color w:val="000000"/>
                <w:lang w:val="uk-UA" w:eastAsia="uk-UA"/>
              </w:rPr>
              <w:br/>
              <w:t xml:space="preserve">ОБМ (23 </w:t>
            </w:r>
            <w:proofErr w:type="spellStart"/>
            <w:r w:rsidRPr="005C3D2A">
              <w:rPr>
                <w:rFonts w:ascii="Times New Roman" w:hAnsi="Times New Roman" w:cs="Times New Roman"/>
                <w:color w:val="000000"/>
                <w:lang w:val="uk-UA" w:eastAsia="uk-UA"/>
              </w:rPr>
              <w:t>шт</w:t>
            </w:r>
            <w:proofErr w:type="spellEnd"/>
            <w:r w:rsidRPr="005C3D2A">
              <w:rPr>
                <w:rFonts w:ascii="Times New Roman" w:hAnsi="Times New Roman" w:cs="Times New Roman"/>
                <w:color w:val="000000"/>
                <w:lang w:val="uk-UA" w:eastAsia="uk-UA"/>
              </w:rPr>
              <w:t>))</w:t>
            </w:r>
          </w:p>
        </w:tc>
        <w:tc>
          <w:tcPr>
            <w:tcW w:w="1138" w:type="dxa"/>
            <w:tcBorders>
              <w:top w:val="nil"/>
              <w:left w:val="single" w:sz="4" w:space="0" w:color="auto"/>
              <w:bottom w:val="nil"/>
              <w:right w:val="nil"/>
            </w:tcBorders>
            <w:hideMark/>
          </w:tcPr>
          <w:p w14:paraId="46B5C768"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46AFC12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50</w:t>
            </w:r>
          </w:p>
        </w:tc>
        <w:tc>
          <w:tcPr>
            <w:tcW w:w="1126" w:type="dxa"/>
            <w:tcBorders>
              <w:top w:val="nil"/>
              <w:left w:val="nil"/>
              <w:bottom w:val="nil"/>
              <w:right w:val="single" w:sz="8" w:space="0" w:color="auto"/>
            </w:tcBorders>
            <w:hideMark/>
          </w:tcPr>
          <w:p w14:paraId="5F914C2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11DE62D6" w14:textId="77777777" w:rsidTr="005C3D2A">
        <w:trPr>
          <w:trHeight w:val="2674"/>
        </w:trPr>
        <w:tc>
          <w:tcPr>
            <w:tcW w:w="617" w:type="dxa"/>
            <w:tcBorders>
              <w:top w:val="nil"/>
              <w:left w:val="single" w:sz="8" w:space="0" w:color="auto"/>
              <w:bottom w:val="nil"/>
              <w:right w:val="single" w:sz="4" w:space="0" w:color="auto"/>
            </w:tcBorders>
            <w:hideMark/>
          </w:tcPr>
          <w:p w14:paraId="65645A5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62</w:t>
            </w:r>
          </w:p>
        </w:tc>
        <w:tc>
          <w:tcPr>
            <w:tcW w:w="5722" w:type="dxa"/>
            <w:hideMark/>
          </w:tcPr>
          <w:p w14:paraId="55EAD49C"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Системи технологічного контролю, автоматичного</w:t>
            </w:r>
            <w:r w:rsidRPr="005C3D2A">
              <w:rPr>
                <w:rFonts w:ascii="Times New Roman" w:hAnsi="Times New Roman" w:cs="Times New Roman"/>
                <w:color w:val="000000"/>
                <w:lang w:val="uk-UA" w:eastAsia="uk-UA"/>
              </w:rPr>
              <w:br/>
              <w:t>регулювання, управління, захисту і сигналізації</w:t>
            </w:r>
            <w:r w:rsidRPr="005C3D2A">
              <w:rPr>
                <w:rFonts w:ascii="Times New Roman" w:hAnsi="Times New Roman" w:cs="Times New Roman"/>
                <w:color w:val="000000"/>
                <w:lang w:val="uk-UA" w:eastAsia="uk-UA"/>
              </w:rPr>
              <w:br/>
              <w:t>технологічного устаткування. Системи технологічного</w:t>
            </w:r>
            <w:r w:rsidRPr="005C3D2A">
              <w:rPr>
                <w:rFonts w:ascii="Times New Roman" w:hAnsi="Times New Roman" w:cs="Times New Roman"/>
                <w:color w:val="000000"/>
                <w:lang w:val="uk-UA" w:eastAsia="uk-UA"/>
              </w:rPr>
              <w:br/>
              <w:t>контролю. Установка дистанційного контролю витрати,</w:t>
            </w:r>
            <w:r w:rsidRPr="005C3D2A">
              <w:rPr>
                <w:rFonts w:ascii="Times New Roman" w:hAnsi="Times New Roman" w:cs="Times New Roman"/>
                <w:color w:val="000000"/>
                <w:lang w:val="uk-UA" w:eastAsia="uk-UA"/>
              </w:rPr>
              <w:br/>
              <w:t>рівня з взаємозамінними диференційно-</w:t>
            </w:r>
            <w:r w:rsidRPr="005C3D2A">
              <w:rPr>
                <w:rFonts w:ascii="Times New Roman" w:hAnsi="Times New Roman" w:cs="Times New Roman"/>
                <w:color w:val="000000"/>
                <w:lang w:val="uk-UA" w:eastAsia="uk-UA"/>
              </w:rPr>
              <w:br/>
              <w:t>трансформаторними датчиками, датчиками з</w:t>
            </w:r>
            <w:r w:rsidRPr="005C3D2A">
              <w:rPr>
                <w:rFonts w:ascii="Times New Roman" w:hAnsi="Times New Roman" w:cs="Times New Roman"/>
                <w:color w:val="000000"/>
                <w:lang w:val="uk-UA" w:eastAsia="uk-UA"/>
              </w:rPr>
              <w:br/>
              <w:t>уніфікованим вихідним сигналом і частотними або</w:t>
            </w:r>
            <w:r w:rsidRPr="005C3D2A">
              <w:rPr>
                <w:rFonts w:ascii="Times New Roman" w:hAnsi="Times New Roman" w:cs="Times New Roman"/>
                <w:color w:val="000000"/>
                <w:lang w:val="uk-UA" w:eastAsia="uk-UA"/>
              </w:rPr>
              <w:br/>
              <w:t>феродинамічним перетворювачем, група складності</w:t>
            </w:r>
            <w:r w:rsidRPr="005C3D2A">
              <w:rPr>
                <w:rFonts w:ascii="Times New Roman" w:hAnsi="Times New Roman" w:cs="Times New Roman"/>
                <w:color w:val="000000"/>
                <w:lang w:val="uk-UA" w:eastAsia="uk-UA"/>
              </w:rPr>
              <w:br/>
              <w:t>ремонту ІІІ (уніфікований сигнал) («Q» газу; «Q»</w:t>
            </w:r>
            <w:r w:rsidRPr="005C3D2A">
              <w:rPr>
                <w:rFonts w:ascii="Times New Roman" w:hAnsi="Times New Roman" w:cs="Times New Roman"/>
                <w:color w:val="000000"/>
                <w:lang w:val="uk-UA" w:eastAsia="uk-UA"/>
              </w:rPr>
              <w:br/>
              <w:t>мережевої води за котлом, Поз. ВК-82)</w:t>
            </w:r>
          </w:p>
        </w:tc>
        <w:tc>
          <w:tcPr>
            <w:tcW w:w="1138" w:type="dxa"/>
            <w:tcBorders>
              <w:top w:val="nil"/>
              <w:left w:val="single" w:sz="4" w:space="0" w:color="auto"/>
              <w:bottom w:val="nil"/>
              <w:right w:val="nil"/>
            </w:tcBorders>
            <w:hideMark/>
          </w:tcPr>
          <w:p w14:paraId="2CEB3B11"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5745BF3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w:t>
            </w:r>
          </w:p>
        </w:tc>
        <w:tc>
          <w:tcPr>
            <w:tcW w:w="1126" w:type="dxa"/>
            <w:tcBorders>
              <w:top w:val="nil"/>
              <w:left w:val="nil"/>
              <w:bottom w:val="nil"/>
              <w:right w:val="single" w:sz="8" w:space="0" w:color="auto"/>
            </w:tcBorders>
            <w:hideMark/>
          </w:tcPr>
          <w:p w14:paraId="29C551C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03C52E89" w14:textId="77777777" w:rsidTr="005C3D2A">
        <w:trPr>
          <w:trHeight w:val="2145"/>
        </w:trPr>
        <w:tc>
          <w:tcPr>
            <w:tcW w:w="617" w:type="dxa"/>
            <w:tcBorders>
              <w:top w:val="nil"/>
              <w:left w:val="single" w:sz="8" w:space="0" w:color="auto"/>
              <w:bottom w:val="single" w:sz="4" w:space="0" w:color="auto"/>
              <w:right w:val="single" w:sz="4" w:space="0" w:color="auto"/>
            </w:tcBorders>
            <w:hideMark/>
          </w:tcPr>
          <w:p w14:paraId="1B8259A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63</w:t>
            </w:r>
          </w:p>
        </w:tc>
        <w:tc>
          <w:tcPr>
            <w:tcW w:w="5722" w:type="dxa"/>
            <w:tcBorders>
              <w:top w:val="nil"/>
              <w:left w:val="nil"/>
              <w:bottom w:val="single" w:sz="4" w:space="0" w:color="auto"/>
              <w:right w:val="nil"/>
            </w:tcBorders>
            <w:hideMark/>
          </w:tcPr>
          <w:p w14:paraId="72B70295"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Системи технологічного контролю, автоматичного</w:t>
            </w:r>
            <w:r w:rsidRPr="005C3D2A">
              <w:rPr>
                <w:rFonts w:ascii="Times New Roman" w:hAnsi="Times New Roman" w:cs="Times New Roman"/>
                <w:color w:val="000000"/>
                <w:lang w:val="uk-UA" w:eastAsia="uk-UA"/>
              </w:rPr>
              <w:br/>
              <w:t>регулювання, управління, захисту і сигналізації</w:t>
            </w:r>
            <w:r w:rsidRPr="005C3D2A">
              <w:rPr>
                <w:rFonts w:ascii="Times New Roman" w:hAnsi="Times New Roman" w:cs="Times New Roman"/>
                <w:color w:val="000000"/>
                <w:lang w:val="uk-UA" w:eastAsia="uk-UA"/>
              </w:rPr>
              <w:br/>
              <w:t>технологічного устаткування. Системи технологічного</w:t>
            </w:r>
            <w:r w:rsidRPr="005C3D2A">
              <w:rPr>
                <w:rFonts w:ascii="Times New Roman" w:hAnsi="Times New Roman" w:cs="Times New Roman"/>
                <w:color w:val="000000"/>
                <w:lang w:val="uk-UA" w:eastAsia="uk-UA"/>
              </w:rPr>
              <w:br/>
              <w:t>контролю. Установка дистанційного контролю витрати,</w:t>
            </w:r>
            <w:r w:rsidRPr="005C3D2A">
              <w:rPr>
                <w:rFonts w:ascii="Times New Roman" w:hAnsi="Times New Roman" w:cs="Times New Roman"/>
                <w:color w:val="000000"/>
                <w:lang w:val="uk-UA" w:eastAsia="uk-UA"/>
              </w:rPr>
              <w:br/>
              <w:t>рівня з диференційно-трансформаторною схемою,</w:t>
            </w:r>
            <w:r w:rsidRPr="005C3D2A">
              <w:rPr>
                <w:rFonts w:ascii="Times New Roman" w:hAnsi="Times New Roman" w:cs="Times New Roman"/>
                <w:color w:val="000000"/>
                <w:lang w:val="uk-UA" w:eastAsia="uk-UA"/>
              </w:rPr>
              <w:br/>
              <w:t>група складності ремонту ІІІ (диференційно-</w:t>
            </w:r>
            <w:r w:rsidRPr="005C3D2A">
              <w:rPr>
                <w:rFonts w:ascii="Times New Roman" w:hAnsi="Times New Roman" w:cs="Times New Roman"/>
                <w:color w:val="000000"/>
                <w:lang w:val="uk-UA" w:eastAsia="uk-UA"/>
              </w:rPr>
              <w:br/>
              <w:t>трансформаторна схема) («Q» мережевої води за</w:t>
            </w:r>
            <w:r w:rsidRPr="005C3D2A">
              <w:rPr>
                <w:rFonts w:ascii="Times New Roman" w:hAnsi="Times New Roman" w:cs="Times New Roman"/>
                <w:color w:val="000000"/>
                <w:lang w:val="uk-UA" w:eastAsia="uk-UA"/>
              </w:rPr>
              <w:br/>
              <w:t>котлом Поз. ВК-83)</w:t>
            </w:r>
          </w:p>
        </w:tc>
        <w:tc>
          <w:tcPr>
            <w:tcW w:w="1138" w:type="dxa"/>
            <w:tcBorders>
              <w:top w:val="nil"/>
              <w:left w:val="single" w:sz="4" w:space="0" w:color="auto"/>
              <w:bottom w:val="single" w:sz="4" w:space="0" w:color="auto"/>
              <w:right w:val="nil"/>
            </w:tcBorders>
            <w:hideMark/>
          </w:tcPr>
          <w:p w14:paraId="71EB0BEE"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single" w:sz="4" w:space="0" w:color="auto"/>
              <w:right w:val="single" w:sz="4" w:space="0" w:color="000000"/>
            </w:tcBorders>
            <w:hideMark/>
          </w:tcPr>
          <w:p w14:paraId="6135A8C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single" w:sz="4" w:space="0" w:color="auto"/>
              <w:right w:val="single" w:sz="8" w:space="0" w:color="auto"/>
            </w:tcBorders>
            <w:hideMark/>
          </w:tcPr>
          <w:p w14:paraId="6298320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10C0CFB1" w14:textId="77777777" w:rsidTr="005C3D2A">
        <w:trPr>
          <w:trHeight w:val="2674"/>
        </w:trPr>
        <w:tc>
          <w:tcPr>
            <w:tcW w:w="617" w:type="dxa"/>
            <w:tcBorders>
              <w:top w:val="single" w:sz="4" w:space="0" w:color="auto"/>
              <w:left w:val="single" w:sz="8" w:space="0" w:color="auto"/>
              <w:bottom w:val="nil"/>
              <w:right w:val="single" w:sz="4" w:space="0" w:color="auto"/>
            </w:tcBorders>
            <w:hideMark/>
          </w:tcPr>
          <w:p w14:paraId="3E97036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64</w:t>
            </w:r>
          </w:p>
        </w:tc>
        <w:tc>
          <w:tcPr>
            <w:tcW w:w="5722" w:type="dxa"/>
            <w:tcBorders>
              <w:top w:val="single" w:sz="4" w:space="0" w:color="auto"/>
              <w:left w:val="nil"/>
              <w:bottom w:val="nil"/>
              <w:right w:val="nil"/>
            </w:tcBorders>
            <w:hideMark/>
          </w:tcPr>
          <w:p w14:paraId="42697043"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Системи технологічного контролю, автоматичного</w:t>
            </w:r>
            <w:r w:rsidRPr="005C3D2A">
              <w:rPr>
                <w:rFonts w:ascii="Times New Roman" w:hAnsi="Times New Roman" w:cs="Times New Roman"/>
                <w:color w:val="000000"/>
                <w:lang w:val="uk-UA" w:eastAsia="uk-UA"/>
              </w:rPr>
              <w:br/>
              <w:t>регулювання, управління, захисту і сигналізації</w:t>
            </w:r>
            <w:r w:rsidRPr="005C3D2A">
              <w:rPr>
                <w:rFonts w:ascii="Times New Roman" w:hAnsi="Times New Roman" w:cs="Times New Roman"/>
                <w:color w:val="000000"/>
                <w:lang w:val="uk-UA" w:eastAsia="uk-UA"/>
              </w:rPr>
              <w:br/>
              <w:t>технологічного устаткування. Системи технологічного</w:t>
            </w:r>
            <w:r w:rsidRPr="005C3D2A">
              <w:rPr>
                <w:rFonts w:ascii="Times New Roman" w:hAnsi="Times New Roman" w:cs="Times New Roman"/>
                <w:color w:val="000000"/>
                <w:lang w:val="uk-UA" w:eastAsia="uk-UA"/>
              </w:rPr>
              <w:br/>
              <w:t>контролю. Установка дистанційного контролю тиску</w:t>
            </w:r>
            <w:r w:rsidRPr="005C3D2A">
              <w:rPr>
                <w:rFonts w:ascii="Times New Roman" w:hAnsi="Times New Roman" w:cs="Times New Roman"/>
                <w:color w:val="000000"/>
                <w:lang w:val="uk-UA" w:eastAsia="uk-UA"/>
              </w:rPr>
              <w:br/>
              <w:t>[розрядка] з взаємозамінними диференційно-</w:t>
            </w:r>
            <w:r w:rsidRPr="005C3D2A">
              <w:rPr>
                <w:rFonts w:ascii="Times New Roman" w:hAnsi="Times New Roman" w:cs="Times New Roman"/>
                <w:color w:val="000000"/>
                <w:lang w:val="uk-UA" w:eastAsia="uk-UA"/>
              </w:rPr>
              <w:br/>
              <w:t>трансформаторними датчиками, датчиками з</w:t>
            </w:r>
            <w:r w:rsidRPr="005C3D2A">
              <w:rPr>
                <w:rFonts w:ascii="Times New Roman" w:hAnsi="Times New Roman" w:cs="Times New Roman"/>
                <w:color w:val="000000"/>
                <w:lang w:val="uk-UA" w:eastAsia="uk-UA"/>
              </w:rPr>
              <w:br/>
              <w:t>уніфікованим вихідним сигналом і частотними або</w:t>
            </w:r>
            <w:r w:rsidRPr="005C3D2A">
              <w:rPr>
                <w:rFonts w:ascii="Times New Roman" w:hAnsi="Times New Roman" w:cs="Times New Roman"/>
                <w:color w:val="000000"/>
                <w:lang w:val="uk-UA" w:eastAsia="uk-UA"/>
              </w:rPr>
              <w:br/>
              <w:t>феродинамічним перетворювачем, група складності</w:t>
            </w:r>
            <w:r w:rsidRPr="005C3D2A">
              <w:rPr>
                <w:rFonts w:ascii="Times New Roman" w:hAnsi="Times New Roman" w:cs="Times New Roman"/>
                <w:color w:val="000000"/>
                <w:lang w:val="uk-UA" w:eastAsia="uk-UA"/>
              </w:rPr>
              <w:br/>
              <w:t>ремонту ІІІ (розрідження) (уніфікований сигнал) («Р»</w:t>
            </w:r>
            <w:r w:rsidRPr="005C3D2A">
              <w:rPr>
                <w:rFonts w:ascii="Times New Roman" w:hAnsi="Times New Roman" w:cs="Times New Roman"/>
                <w:color w:val="000000"/>
                <w:lang w:val="uk-UA" w:eastAsia="uk-UA"/>
              </w:rPr>
              <w:br/>
              <w:t>газу, «Q» мережевої води, розрідження в паливні)</w:t>
            </w:r>
          </w:p>
        </w:tc>
        <w:tc>
          <w:tcPr>
            <w:tcW w:w="1138" w:type="dxa"/>
            <w:tcBorders>
              <w:top w:val="single" w:sz="4" w:space="0" w:color="auto"/>
              <w:left w:val="single" w:sz="4" w:space="0" w:color="auto"/>
              <w:bottom w:val="nil"/>
              <w:right w:val="nil"/>
            </w:tcBorders>
            <w:hideMark/>
          </w:tcPr>
          <w:p w14:paraId="620493E1"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single" w:sz="4" w:space="0" w:color="auto"/>
              <w:left w:val="single" w:sz="4" w:space="0" w:color="auto"/>
              <w:bottom w:val="nil"/>
              <w:right w:val="single" w:sz="4" w:space="0" w:color="000000"/>
            </w:tcBorders>
            <w:hideMark/>
          </w:tcPr>
          <w:p w14:paraId="64A9FAE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w:t>
            </w:r>
          </w:p>
        </w:tc>
        <w:tc>
          <w:tcPr>
            <w:tcW w:w="1126" w:type="dxa"/>
            <w:tcBorders>
              <w:top w:val="single" w:sz="4" w:space="0" w:color="auto"/>
              <w:left w:val="nil"/>
              <w:bottom w:val="nil"/>
              <w:right w:val="single" w:sz="8" w:space="0" w:color="auto"/>
            </w:tcBorders>
            <w:hideMark/>
          </w:tcPr>
          <w:p w14:paraId="680B336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7160CD3B" w14:textId="77777777" w:rsidTr="005C3D2A">
        <w:trPr>
          <w:trHeight w:val="2145"/>
        </w:trPr>
        <w:tc>
          <w:tcPr>
            <w:tcW w:w="617" w:type="dxa"/>
            <w:tcBorders>
              <w:top w:val="nil"/>
              <w:left w:val="single" w:sz="8" w:space="0" w:color="auto"/>
              <w:bottom w:val="nil"/>
              <w:right w:val="single" w:sz="4" w:space="0" w:color="auto"/>
            </w:tcBorders>
            <w:hideMark/>
          </w:tcPr>
          <w:p w14:paraId="4FEC6CC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65</w:t>
            </w:r>
          </w:p>
        </w:tc>
        <w:tc>
          <w:tcPr>
            <w:tcW w:w="5722" w:type="dxa"/>
            <w:hideMark/>
          </w:tcPr>
          <w:p w14:paraId="3C15DFF7"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Системи технологічного контролю, автоматичного</w:t>
            </w:r>
            <w:r w:rsidRPr="005C3D2A">
              <w:rPr>
                <w:rFonts w:ascii="Times New Roman" w:hAnsi="Times New Roman" w:cs="Times New Roman"/>
                <w:color w:val="000000"/>
                <w:lang w:val="uk-UA" w:eastAsia="uk-UA"/>
              </w:rPr>
              <w:br/>
              <w:t>регулювання, управління, захисту і сигналізації</w:t>
            </w:r>
            <w:r w:rsidRPr="005C3D2A">
              <w:rPr>
                <w:rFonts w:ascii="Times New Roman" w:hAnsi="Times New Roman" w:cs="Times New Roman"/>
                <w:color w:val="000000"/>
                <w:lang w:val="uk-UA" w:eastAsia="uk-UA"/>
              </w:rPr>
              <w:br/>
              <w:t>технологічного устаткування. Системи технологічного</w:t>
            </w:r>
            <w:r w:rsidRPr="005C3D2A">
              <w:rPr>
                <w:rFonts w:ascii="Times New Roman" w:hAnsi="Times New Roman" w:cs="Times New Roman"/>
                <w:color w:val="000000"/>
                <w:lang w:val="uk-UA" w:eastAsia="uk-UA"/>
              </w:rPr>
              <w:br/>
              <w:t>контролю. Установка дистанційного контролю тиску</w:t>
            </w:r>
            <w:r w:rsidRPr="005C3D2A">
              <w:rPr>
                <w:rFonts w:ascii="Times New Roman" w:hAnsi="Times New Roman" w:cs="Times New Roman"/>
                <w:color w:val="000000"/>
                <w:lang w:val="uk-UA" w:eastAsia="uk-UA"/>
              </w:rPr>
              <w:br/>
              <w:t>[розрядка] з диференційно-трансформаторною схемою,</w:t>
            </w:r>
            <w:r w:rsidRPr="005C3D2A">
              <w:rPr>
                <w:rFonts w:ascii="Times New Roman" w:hAnsi="Times New Roman" w:cs="Times New Roman"/>
                <w:color w:val="000000"/>
                <w:lang w:val="uk-UA" w:eastAsia="uk-UA"/>
              </w:rPr>
              <w:br/>
              <w:t>група складності ремонту ІІІ (диференційно-</w:t>
            </w:r>
            <w:r w:rsidRPr="005C3D2A">
              <w:rPr>
                <w:rFonts w:ascii="Times New Roman" w:hAnsi="Times New Roman" w:cs="Times New Roman"/>
                <w:color w:val="000000"/>
                <w:lang w:val="uk-UA" w:eastAsia="uk-UA"/>
              </w:rPr>
              <w:br/>
              <w:t>трансформаторна схема) («Р» мережевої води (2шт.);</w:t>
            </w:r>
            <w:r w:rsidRPr="005C3D2A">
              <w:rPr>
                <w:rFonts w:ascii="Times New Roman" w:hAnsi="Times New Roman" w:cs="Times New Roman"/>
                <w:color w:val="000000"/>
                <w:lang w:val="uk-UA" w:eastAsia="uk-UA"/>
              </w:rPr>
              <w:br/>
              <w:t>«Р» повітря до пальників)</w:t>
            </w:r>
          </w:p>
        </w:tc>
        <w:tc>
          <w:tcPr>
            <w:tcW w:w="1138" w:type="dxa"/>
            <w:tcBorders>
              <w:top w:val="nil"/>
              <w:left w:val="single" w:sz="4" w:space="0" w:color="auto"/>
              <w:bottom w:val="nil"/>
              <w:right w:val="nil"/>
            </w:tcBorders>
            <w:hideMark/>
          </w:tcPr>
          <w:p w14:paraId="2E3DE01F"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16CBD37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w:t>
            </w:r>
          </w:p>
        </w:tc>
        <w:tc>
          <w:tcPr>
            <w:tcW w:w="1126" w:type="dxa"/>
            <w:tcBorders>
              <w:top w:val="nil"/>
              <w:left w:val="nil"/>
              <w:bottom w:val="nil"/>
              <w:right w:val="single" w:sz="8" w:space="0" w:color="auto"/>
            </w:tcBorders>
            <w:hideMark/>
          </w:tcPr>
          <w:p w14:paraId="247D2E2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44EBB87B" w14:textId="77777777" w:rsidTr="005C3D2A">
        <w:trPr>
          <w:trHeight w:val="1088"/>
        </w:trPr>
        <w:tc>
          <w:tcPr>
            <w:tcW w:w="617" w:type="dxa"/>
            <w:tcBorders>
              <w:top w:val="nil"/>
              <w:left w:val="single" w:sz="8" w:space="0" w:color="auto"/>
              <w:bottom w:val="nil"/>
              <w:right w:val="single" w:sz="4" w:space="0" w:color="auto"/>
            </w:tcBorders>
            <w:hideMark/>
          </w:tcPr>
          <w:p w14:paraId="29AE57A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66</w:t>
            </w:r>
          </w:p>
        </w:tc>
        <w:tc>
          <w:tcPr>
            <w:tcW w:w="5722" w:type="dxa"/>
            <w:hideMark/>
          </w:tcPr>
          <w:p w14:paraId="206682CF"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Прилади хімічного контролю.</w:t>
            </w:r>
            <w:r w:rsidRPr="005C3D2A">
              <w:rPr>
                <w:rFonts w:ascii="Times New Roman" w:hAnsi="Times New Roman" w:cs="Times New Roman"/>
                <w:color w:val="000000"/>
                <w:lang w:val="uk-UA" w:eastAsia="uk-UA"/>
              </w:rPr>
              <w:br/>
              <w:t xml:space="preserve">Газоаналізатор автоматичний на кисень </w:t>
            </w:r>
            <w:proofErr w:type="spellStart"/>
            <w:r w:rsidRPr="005C3D2A">
              <w:rPr>
                <w:rFonts w:ascii="Times New Roman" w:hAnsi="Times New Roman" w:cs="Times New Roman"/>
                <w:color w:val="000000"/>
                <w:lang w:val="uk-UA" w:eastAsia="uk-UA"/>
              </w:rPr>
              <w:t>типа</w:t>
            </w:r>
            <w:proofErr w:type="spellEnd"/>
            <w:r w:rsidRPr="005C3D2A">
              <w:rPr>
                <w:rFonts w:ascii="Times New Roman" w:hAnsi="Times New Roman" w:cs="Times New Roman"/>
                <w:color w:val="000000"/>
                <w:lang w:val="uk-UA" w:eastAsia="uk-UA"/>
              </w:rPr>
              <w:t xml:space="preserve"> ГТМК-11М,</w:t>
            </w:r>
            <w:r w:rsidRPr="005C3D2A">
              <w:rPr>
                <w:rFonts w:ascii="Times New Roman" w:hAnsi="Times New Roman" w:cs="Times New Roman"/>
                <w:color w:val="000000"/>
                <w:lang w:val="uk-UA" w:eastAsia="uk-UA"/>
              </w:rPr>
              <w:br/>
              <w:t>відомча перевірка (ОКСИ 5С-О2/СО)</w:t>
            </w:r>
          </w:p>
        </w:tc>
        <w:tc>
          <w:tcPr>
            <w:tcW w:w="1138" w:type="dxa"/>
            <w:tcBorders>
              <w:top w:val="nil"/>
              <w:left w:val="single" w:sz="4" w:space="0" w:color="auto"/>
              <w:bottom w:val="nil"/>
              <w:right w:val="nil"/>
            </w:tcBorders>
            <w:hideMark/>
          </w:tcPr>
          <w:p w14:paraId="17B4F57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w:t>
            </w:r>
          </w:p>
        </w:tc>
        <w:tc>
          <w:tcPr>
            <w:tcW w:w="1026" w:type="dxa"/>
            <w:tcBorders>
              <w:top w:val="nil"/>
              <w:left w:val="single" w:sz="4" w:space="0" w:color="auto"/>
              <w:bottom w:val="nil"/>
              <w:right w:val="single" w:sz="4" w:space="0" w:color="000000"/>
            </w:tcBorders>
            <w:hideMark/>
          </w:tcPr>
          <w:p w14:paraId="143903B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6A511DA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48318BD" w14:textId="77777777" w:rsidTr="005C3D2A">
        <w:trPr>
          <w:trHeight w:val="1088"/>
        </w:trPr>
        <w:tc>
          <w:tcPr>
            <w:tcW w:w="617" w:type="dxa"/>
            <w:tcBorders>
              <w:top w:val="nil"/>
              <w:left w:val="single" w:sz="8" w:space="0" w:color="auto"/>
              <w:bottom w:val="nil"/>
              <w:right w:val="single" w:sz="4" w:space="0" w:color="auto"/>
            </w:tcBorders>
            <w:hideMark/>
          </w:tcPr>
          <w:p w14:paraId="2211299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lastRenderedPageBreak/>
              <w:t>67</w:t>
            </w:r>
          </w:p>
        </w:tc>
        <w:tc>
          <w:tcPr>
            <w:tcW w:w="5722" w:type="dxa"/>
            <w:hideMark/>
          </w:tcPr>
          <w:p w14:paraId="077556B5"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Прилади хімічного контролю.</w:t>
            </w:r>
            <w:r w:rsidRPr="005C3D2A">
              <w:rPr>
                <w:rFonts w:ascii="Times New Roman" w:hAnsi="Times New Roman" w:cs="Times New Roman"/>
                <w:color w:val="000000"/>
                <w:lang w:val="uk-UA" w:eastAsia="uk-UA"/>
              </w:rPr>
              <w:br/>
              <w:t>Газоаналізатор типів ГХП-201, СТХ, відомча перевірка</w:t>
            </w:r>
            <w:r w:rsidRPr="005C3D2A">
              <w:rPr>
                <w:rFonts w:ascii="Times New Roman" w:hAnsi="Times New Roman" w:cs="Times New Roman"/>
                <w:color w:val="000000"/>
                <w:lang w:val="uk-UA" w:eastAsia="uk-UA"/>
              </w:rPr>
              <w:br/>
              <w:t>(ЩИТ-2)</w:t>
            </w:r>
          </w:p>
        </w:tc>
        <w:tc>
          <w:tcPr>
            <w:tcW w:w="1138" w:type="dxa"/>
            <w:tcBorders>
              <w:top w:val="nil"/>
              <w:left w:val="single" w:sz="4" w:space="0" w:color="auto"/>
              <w:bottom w:val="nil"/>
              <w:right w:val="nil"/>
            </w:tcBorders>
            <w:hideMark/>
          </w:tcPr>
          <w:p w14:paraId="3B8C10D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w:t>
            </w:r>
          </w:p>
        </w:tc>
        <w:tc>
          <w:tcPr>
            <w:tcW w:w="1026" w:type="dxa"/>
            <w:tcBorders>
              <w:top w:val="nil"/>
              <w:left w:val="single" w:sz="4" w:space="0" w:color="auto"/>
              <w:bottom w:val="nil"/>
              <w:right w:val="single" w:sz="4" w:space="0" w:color="000000"/>
            </w:tcBorders>
            <w:hideMark/>
          </w:tcPr>
          <w:p w14:paraId="076F76C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5A2B91B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053BC81C" w14:textId="77777777" w:rsidTr="005C3D2A">
        <w:trPr>
          <w:trHeight w:val="2412"/>
        </w:trPr>
        <w:tc>
          <w:tcPr>
            <w:tcW w:w="617" w:type="dxa"/>
            <w:tcBorders>
              <w:top w:val="nil"/>
              <w:left w:val="single" w:sz="8" w:space="0" w:color="auto"/>
              <w:bottom w:val="nil"/>
              <w:right w:val="single" w:sz="4" w:space="0" w:color="auto"/>
            </w:tcBorders>
            <w:hideMark/>
          </w:tcPr>
          <w:p w14:paraId="4458E80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68</w:t>
            </w:r>
          </w:p>
        </w:tc>
        <w:tc>
          <w:tcPr>
            <w:tcW w:w="5722" w:type="dxa"/>
            <w:hideMark/>
          </w:tcPr>
          <w:p w14:paraId="21C9EE18"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Системи технологічного контролю, автоматичного</w:t>
            </w:r>
            <w:r w:rsidRPr="005C3D2A">
              <w:rPr>
                <w:rFonts w:ascii="Times New Roman" w:hAnsi="Times New Roman" w:cs="Times New Roman"/>
                <w:color w:val="000000"/>
                <w:lang w:val="uk-UA" w:eastAsia="uk-UA"/>
              </w:rPr>
              <w:br/>
              <w:t>регулювання, управління, захисту і сигналізації</w:t>
            </w:r>
            <w:r w:rsidRPr="005C3D2A">
              <w:rPr>
                <w:rFonts w:ascii="Times New Roman" w:hAnsi="Times New Roman" w:cs="Times New Roman"/>
                <w:color w:val="000000"/>
                <w:lang w:val="uk-UA" w:eastAsia="uk-UA"/>
              </w:rPr>
              <w:br/>
              <w:t>технологічного устаткування. Системи технологічного</w:t>
            </w:r>
            <w:r w:rsidRPr="005C3D2A">
              <w:rPr>
                <w:rFonts w:ascii="Times New Roman" w:hAnsi="Times New Roman" w:cs="Times New Roman"/>
                <w:color w:val="000000"/>
                <w:lang w:val="uk-UA" w:eastAsia="uk-UA"/>
              </w:rPr>
              <w:br/>
              <w:t>контролю. Установка автоматичного аналізу газів,</w:t>
            </w:r>
            <w:r w:rsidRPr="005C3D2A">
              <w:rPr>
                <w:rFonts w:ascii="Times New Roman" w:hAnsi="Times New Roman" w:cs="Times New Roman"/>
                <w:color w:val="000000"/>
                <w:lang w:val="uk-UA" w:eastAsia="uk-UA"/>
              </w:rPr>
              <w:br/>
              <w:t>контролю вмісту кисню в димових газах, водню в</w:t>
            </w:r>
            <w:r w:rsidRPr="005C3D2A">
              <w:rPr>
                <w:rFonts w:ascii="Times New Roman" w:hAnsi="Times New Roman" w:cs="Times New Roman"/>
                <w:color w:val="000000"/>
                <w:lang w:val="uk-UA" w:eastAsia="uk-UA"/>
              </w:rPr>
              <w:br/>
              <w:t>системі охолоджування генератора з магнітним</w:t>
            </w:r>
            <w:r w:rsidRPr="005C3D2A">
              <w:rPr>
                <w:rFonts w:ascii="Times New Roman" w:hAnsi="Times New Roman" w:cs="Times New Roman"/>
                <w:color w:val="000000"/>
                <w:lang w:val="uk-UA" w:eastAsia="uk-UA"/>
              </w:rPr>
              <w:br/>
              <w:t xml:space="preserve">газоаналізатором з сухим </w:t>
            </w:r>
            <w:proofErr w:type="spellStart"/>
            <w:r w:rsidRPr="005C3D2A">
              <w:rPr>
                <w:rFonts w:ascii="Times New Roman" w:hAnsi="Times New Roman" w:cs="Times New Roman"/>
                <w:color w:val="000000"/>
                <w:lang w:val="uk-UA" w:eastAsia="uk-UA"/>
              </w:rPr>
              <w:t>газозабірним</w:t>
            </w:r>
            <w:proofErr w:type="spellEnd"/>
            <w:r w:rsidRPr="005C3D2A">
              <w:rPr>
                <w:rFonts w:ascii="Times New Roman" w:hAnsi="Times New Roman" w:cs="Times New Roman"/>
                <w:color w:val="000000"/>
                <w:lang w:val="uk-UA" w:eastAsia="uk-UA"/>
              </w:rPr>
              <w:t xml:space="preserve"> пристроєм,</w:t>
            </w:r>
            <w:r w:rsidRPr="005C3D2A">
              <w:rPr>
                <w:rFonts w:ascii="Times New Roman" w:hAnsi="Times New Roman" w:cs="Times New Roman"/>
                <w:color w:val="000000"/>
                <w:lang w:val="uk-UA" w:eastAsia="uk-UA"/>
              </w:rPr>
              <w:br/>
              <w:t>група складності ремонту І (вміст О2 (СО) в димових</w:t>
            </w:r>
            <w:r w:rsidRPr="005C3D2A">
              <w:rPr>
                <w:rFonts w:ascii="Times New Roman" w:hAnsi="Times New Roman" w:cs="Times New Roman"/>
                <w:color w:val="000000"/>
                <w:lang w:val="uk-UA" w:eastAsia="uk-UA"/>
              </w:rPr>
              <w:br/>
              <w:t>газах)</w:t>
            </w:r>
          </w:p>
        </w:tc>
        <w:tc>
          <w:tcPr>
            <w:tcW w:w="1138" w:type="dxa"/>
            <w:tcBorders>
              <w:top w:val="nil"/>
              <w:left w:val="single" w:sz="4" w:space="0" w:color="auto"/>
              <w:bottom w:val="nil"/>
              <w:right w:val="nil"/>
            </w:tcBorders>
            <w:hideMark/>
          </w:tcPr>
          <w:p w14:paraId="5ABFE63C"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0EF06BA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385DE58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353BDB8B" w14:textId="77777777" w:rsidTr="005C3D2A">
        <w:trPr>
          <w:trHeight w:val="1617"/>
        </w:trPr>
        <w:tc>
          <w:tcPr>
            <w:tcW w:w="617" w:type="dxa"/>
            <w:tcBorders>
              <w:top w:val="nil"/>
              <w:left w:val="single" w:sz="8" w:space="0" w:color="auto"/>
              <w:bottom w:val="nil"/>
              <w:right w:val="single" w:sz="4" w:space="0" w:color="auto"/>
            </w:tcBorders>
            <w:hideMark/>
          </w:tcPr>
          <w:p w14:paraId="6178A00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69</w:t>
            </w:r>
          </w:p>
        </w:tc>
        <w:tc>
          <w:tcPr>
            <w:tcW w:w="5722" w:type="dxa"/>
            <w:hideMark/>
          </w:tcPr>
          <w:p w14:paraId="6B9F2B4A"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Системи технологічного контролю, автоматичного</w:t>
            </w:r>
            <w:r w:rsidRPr="005C3D2A">
              <w:rPr>
                <w:rFonts w:ascii="Times New Roman" w:hAnsi="Times New Roman" w:cs="Times New Roman"/>
                <w:color w:val="000000"/>
                <w:lang w:val="uk-UA" w:eastAsia="uk-UA"/>
              </w:rPr>
              <w:br/>
              <w:t>регулювання, управління, захисту і сигналізації</w:t>
            </w:r>
            <w:r w:rsidRPr="005C3D2A">
              <w:rPr>
                <w:rFonts w:ascii="Times New Roman" w:hAnsi="Times New Roman" w:cs="Times New Roman"/>
                <w:color w:val="000000"/>
                <w:lang w:val="uk-UA" w:eastAsia="uk-UA"/>
              </w:rPr>
              <w:br/>
              <w:t>технологічного устаткування. Системи технологічного</w:t>
            </w:r>
            <w:r w:rsidRPr="005C3D2A">
              <w:rPr>
                <w:rFonts w:ascii="Times New Roman" w:hAnsi="Times New Roman" w:cs="Times New Roman"/>
                <w:color w:val="000000"/>
                <w:lang w:val="uk-UA" w:eastAsia="uk-UA"/>
              </w:rPr>
              <w:br/>
              <w:t>контролю. Установка виміру концентрації газів</w:t>
            </w:r>
            <w:r w:rsidRPr="005C3D2A">
              <w:rPr>
                <w:rFonts w:ascii="Times New Roman" w:hAnsi="Times New Roman" w:cs="Times New Roman"/>
                <w:color w:val="000000"/>
                <w:lang w:val="uk-UA" w:eastAsia="uk-UA"/>
              </w:rPr>
              <w:br/>
              <w:t>термохімічним методом, група складності ремонту І</w:t>
            </w:r>
            <w:r w:rsidRPr="005C3D2A">
              <w:rPr>
                <w:rFonts w:ascii="Times New Roman" w:hAnsi="Times New Roman" w:cs="Times New Roman"/>
                <w:color w:val="000000"/>
                <w:lang w:val="uk-UA" w:eastAsia="uk-UA"/>
              </w:rPr>
              <w:br/>
              <w:t>(загазованість котла)</w:t>
            </w:r>
          </w:p>
        </w:tc>
        <w:tc>
          <w:tcPr>
            <w:tcW w:w="1138" w:type="dxa"/>
            <w:tcBorders>
              <w:top w:val="nil"/>
              <w:left w:val="single" w:sz="4" w:space="0" w:color="auto"/>
              <w:bottom w:val="nil"/>
              <w:right w:val="nil"/>
            </w:tcBorders>
            <w:hideMark/>
          </w:tcPr>
          <w:p w14:paraId="544CA96C"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1C0C71A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24719A5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31C21CAC" w14:textId="77777777" w:rsidTr="005C3D2A">
        <w:trPr>
          <w:trHeight w:val="2412"/>
        </w:trPr>
        <w:tc>
          <w:tcPr>
            <w:tcW w:w="617" w:type="dxa"/>
            <w:tcBorders>
              <w:top w:val="nil"/>
              <w:left w:val="single" w:sz="8" w:space="0" w:color="auto"/>
              <w:bottom w:val="single" w:sz="4" w:space="0" w:color="auto"/>
              <w:right w:val="single" w:sz="4" w:space="0" w:color="auto"/>
            </w:tcBorders>
            <w:hideMark/>
          </w:tcPr>
          <w:p w14:paraId="546243B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70</w:t>
            </w:r>
          </w:p>
        </w:tc>
        <w:tc>
          <w:tcPr>
            <w:tcW w:w="5722" w:type="dxa"/>
            <w:tcBorders>
              <w:top w:val="nil"/>
              <w:left w:val="nil"/>
              <w:bottom w:val="single" w:sz="4" w:space="0" w:color="auto"/>
              <w:right w:val="nil"/>
            </w:tcBorders>
            <w:hideMark/>
          </w:tcPr>
          <w:p w14:paraId="58CC32EC"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Кабельні зв'язки, проводка вторинної комутації, трубні</w:t>
            </w:r>
            <w:r w:rsidRPr="005C3D2A">
              <w:rPr>
                <w:rFonts w:ascii="Times New Roman" w:hAnsi="Times New Roman" w:cs="Times New Roman"/>
                <w:color w:val="000000"/>
                <w:lang w:val="uk-UA" w:eastAsia="uk-UA"/>
              </w:rPr>
              <w:br/>
              <w:t>проводки, щитові вироби, окремі вузли і деталі і інше</w:t>
            </w:r>
            <w:r w:rsidRPr="005C3D2A">
              <w:rPr>
                <w:rFonts w:ascii="Times New Roman" w:hAnsi="Times New Roman" w:cs="Times New Roman"/>
                <w:color w:val="000000"/>
                <w:lang w:val="uk-UA" w:eastAsia="uk-UA"/>
              </w:rPr>
              <w:br/>
              <w:t>допоміжне устаткування. Окремі вузли і деталі технічних</w:t>
            </w:r>
            <w:r w:rsidRPr="005C3D2A">
              <w:rPr>
                <w:rFonts w:ascii="Times New Roman" w:hAnsi="Times New Roman" w:cs="Times New Roman"/>
                <w:color w:val="000000"/>
                <w:lang w:val="uk-UA" w:eastAsia="uk-UA"/>
              </w:rPr>
              <w:br/>
              <w:t>засобів автоматизації. Заміна приладів апаратури</w:t>
            </w:r>
            <w:r w:rsidRPr="005C3D2A">
              <w:rPr>
                <w:rFonts w:ascii="Times New Roman" w:hAnsi="Times New Roman" w:cs="Times New Roman"/>
                <w:color w:val="000000"/>
                <w:lang w:val="uk-UA" w:eastAsia="uk-UA"/>
              </w:rPr>
              <w:br/>
              <w:t>комутаційною (демонтаж з послідуючим монтажем)</w:t>
            </w:r>
            <w:r w:rsidRPr="005C3D2A">
              <w:rPr>
                <w:rFonts w:ascii="Times New Roman" w:hAnsi="Times New Roman" w:cs="Times New Roman"/>
                <w:color w:val="000000"/>
                <w:lang w:val="uk-UA" w:eastAsia="uk-UA"/>
              </w:rPr>
              <w:br/>
              <w:t>(вимикач автоматичний АП-50 (30шт.), (пускач МКР-0,58</w:t>
            </w:r>
            <w:r w:rsidRPr="005C3D2A">
              <w:rPr>
                <w:rFonts w:ascii="Times New Roman" w:hAnsi="Times New Roman" w:cs="Times New Roman"/>
                <w:color w:val="000000"/>
                <w:lang w:val="uk-UA" w:eastAsia="uk-UA"/>
              </w:rPr>
              <w:br/>
              <w:t>(6шт.), ключ ПМОФ (25шт.), арматура сигнальна АСКМ</w:t>
            </w:r>
            <w:r w:rsidRPr="005C3D2A">
              <w:rPr>
                <w:rFonts w:ascii="Times New Roman" w:hAnsi="Times New Roman" w:cs="Times New Roman"/>
                <w:color w:val="000000"/>
                <w:lang w:val="uk-UA" w:eastAsia="uk-UA"/>
              </w:rPr>
              <w:br/>
              <w:t>(26шт.) (шибери і клапани пальників, шибери відхідних</w:t>
            </w:r>
            <w:r w:rsidRPr="005C3D2A">
              <w:rPr>
                <w:rFonts w:ascii="Times New Roman" w:hAnsi="Times New Roman" w:cs="Times New Roman"/>
                <w:color w:val="000000"/>
                <w:lang w:val="uk-UA" w:eastAsia="uk-UA"/>
              </w:rPr>
              <w:br/>
              <w:t xml:space="preserve">газів, </w:t>
            </w:r>
            <w:proofErr w:type="spellStart"/>
            <w:r w:rsidRPr="005C3D2A">
              <w:rPr>
                <w:rFonts w:ascii="Times New Roman" w:hAnsi="Times New Roman" w:cs="Times New Roman"/>
                <w:color w:val="000000"/>
                <w:lang w:val="uk-UA" w:eastAsia="uk-UA"/>
              </w:rPr>
              <w:t>Рк</w:t>
            </w:r>
            <w:proofErr w:type="spellEnd"/>
            <w:r w:rsidRPr="005C3D2A">
              <w:rPr>
                <w:rFonts w:ascii="Times New Roman" w:hAnsi="Times New Roman" w:cs="Times New Roman"/>
                <w:color w:val="000000"/>
                <w:lang w:val="uk-UA" w:eastAsia="uk-UA"/>
              </w:rPr>
              <w:t xml:space="preserve"> «Р» газу))</w:t>
            </w:r>
          </w:p>
        </w:tc>
        <w:tc>
          <w:tcPr>
            <w:tcW w:w="1138" w:type="dxa"/>
            <w:tcBorders>
              <w:top w:val="nil"/>
              <w:left w:val="single" w:sz="4" w:space="0" w:color="auto"/>
              <w:bottom w:val="single" w:sz="4" w:space="0" w:color="auto"/>
              <w:right w:val="nil"/>
            </w:tcBorders>
            <w:hideMark/>
          </w:tcPr>
          <w:p w14:paraId="2CCA5C1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апарат</w:t>
            </w:r>
          </w:p>
        </w:tc>
        <w:tc>
          <w:tcPr>
            <w:tcW w:w="1026" w:type="dxa"/>
            <w:tcBorders>
              <w:top w:val="nil"/>
              <w:left w:val="single" w:sz="4" w:space="0" w:color="auto"/>
              <w:bottom w:val="single" w:sz="4" w:space="0" w:color="auto"/>
              <w:right w:val="single" w:sz="4" w:space="0" w:color="000000"/>
            </w:tcBorders>
            <w:hideMark/>
          </w:tcPr>
          <w:p w14:paraId="6A3C3F8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82</w:t>
            </w:r>
          </w:p>
        </w:tc>
        <w:tc>
          <w:tcPr>
            <w:tcW w:w="1126" w:type="dxa"/>
            <w:tcBorders>
              <w:top w:val="nil"/>
              <w:left w:val="nil"/>
              <w:bottom w:val="single" w:sz="4" w:space="0" w:color="auto"/>
              <w:right w:val="single" w:sz="8" w:space="0" w:color="auto"/>
            </w:tcBorders>
            <w:hideMark/>
          </w:tcPr>
          <w:p w14:paraId="245D7E4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0955ACD8" w14:textId="77777777" w:rsidTr="005C3D2A">
        <w:trPr>
          <w:trHeight w:val="1883"/>
        </w:trPr>
        <w:tc>
          <w:tcPr>
            <w:tcW w:w="617" w:type="dxa"/>
            <w:tcBorders>
              <w:top w:val="single" w:sz="4" w:space="0" w:color="auto"/>
              <w:left w:val="single" w:sz="8" w:space="0" w:color="auto"/>
              <w:bottom w:val="nil"/>
              <w:right w:val="single" w:sz="4" w:space="0" w:color="auto"/>
            </w:tcBorders>
            <w:hideMark/>
          </w:tcPr>
          <w:p w14:paraId="7ED2B2C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71</w:t>
            </w:r>
          </w:p>
        </w:tc>
        <w:tc>
          <w:tcPr>
            <w:tcW w:w="5722" w:type="dxa"/>
            <w:tcBorders>
              <w:top w:val="single" w:sz="4" w:space="0" w:color="auto"/>
              <w:left w:val="nil"/>
              <w:bottom w:val="nil"/>
              <w:right w:val="nil"/>
            </w:tcBorders>
            <w:hideMark/>
          </w:tcPr>
          <w:p w14:paraId="742129EC"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Кабельні зв'язки, прокладка вторинної комутації, трубні</w:t>
            </w:r>
            <w:r w:rsidRPr="005C3D2A">
              <w:rPr>
                <w:rFonts w:ascii="Times New Roman" w:hAnsi="Times New Roman" w:cs="Times New Roman"/>
                <w:color w:val="000000"/>
                <w:lang w:val="uk-UA" w:eastAsia="uk-UA"/>
              </w:rPr>
              <w:br/>
              <w:t>проводки, щитові вироби, окремі вузли і деталі і інше</w:t>
            </w:r>
            <w:r w:rsidRPr="005C3D2A">
              <w:rPr>
                <w:rFonts w:ascii="Times New Roman" w:hAnsi="Times New Roman" w:cs="Times New Roman"/>
                <w:color w:val="000000"/>
                <w:lang w:val="uk-UA" w:eastAsia="uk-UA"/>
              </w:rPr>
              <w:br/>
              <w:t>допоміжне устаткування. Окремі вузли і деталі технічних</w:t>
            </w:r>
            <w:r w:rsidRPr="005C3D2A">
              <w:rPr>
                <w:rFonts w:ascii="Times New Roman" w:hAnsi="Times New Roman" w:cs="Times New Roman"/>
                <w:color w:val="000000"/>
                <w:lang w:val="uk-UA" w:eastAsia="uk-UA"/>
              </w:rPr>
              <w:br/>
              <w:t>засобів автоматизації. Заміна блоків логіки або</w:t>
            </w:r>
            <w:r w:rsidRPr="005C3D2A">
              <w:rPr>
                <w:rFonts w:ascii="Times New Roman" w:hAnsi="Times New Roman" w:cs="Times New Roman"/>
                <w:color w:val="000000"/>
                <w:lang w:val="uk-UA" w:eastAsia="uk-UA"/>
              </w:rPr>
              <w:br/>
              <w:t>автоматичного регулювання (демонтаж з послідуючим</w:t>
            </w:r>
            <w:r w:rsidRPr="005C3D2A">
              <w:rPr>
                <w:rFonts w:ascii="Times New Roman" w:hAnsi="Times New Roman" w:cs="Times New Roman"/>
                <w:color w:val="000000"/>
                <w:lang w:val="uk-UA" w:eastAsia="uk-UA"/>
              </w:rPr>
              <w:br/>
              <w:t>монтажем) (ИПУ (4шт.), БУ-21 (2шт.)) (шибери відхідних</w:t>
            </w:r>
            <w:r w:rsidRPr="005C3D2A">
              <w:rPr>
                <w:rFonts w:ascii="Times New Roman" w:hAnsi="Times New Roman" w:cs="Times New Roman"/>
                <w:color w:val="000000"/>
                <w:lang w:val="uk-UA" w:eastAsia="uk-UA"/>
              </w:rPr>
              <w:br/>
              <w:t xml:space="preserve">газів, </w:t>
            </w:r>
            <w:proofErr w:type="spellStart"/>
            <w:r w:rsidRPr="005C3D2A">
              <w:rPr>
                <w:rFonts w:ascii="Times New Roman" w:hAnsi="Times New Roman" w:cs="Times New Roman"/>
                <w:color w:val="000000"/>
                <w:lang w:val="uk-UA" w:eastAsia="uk-UA"/>
              </w:rPr>
              <w:t>Рк</w:t>
            </w:r>
            <w:proofErr w:type="spellEnd"/>
            <w:r w:rsidRPr="005C3D2A">
              <w:rPr>
                <w:rFonts w:ascii="Times New Roman" w:hAnsi="Times New Roman" w:cs="Times New Roman"/>
                <w:color w:val="000000"/>
                <w:lang w:val="uk-UA" w:eastAsia="uk-UA"/>
              </w:rPr>
              <w:t xml:space="preserve"> «Р» газу)</w:t>
            </w:r>
          </w:p>
        </w:tc>
        <w:tc>
          <w:tcPr>
            <w:tcW w:w="1138" w:type="dxa"/>
            <w:tcBorders>
              <w:top w:val="single" w:sz="4" w:space="0" w:color="auto"/>
              <w:left w:val="single" w:sz="4" w:space="0" w:color="auto"/>
              <w:bottom w:val="nil"/>
              <w:right w:val="nil"/>
            </w:tcBorders>
            <w:hideMark/>
          </w:tcPr>
          <w:p w14:paraId="3752346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блок</w:t>
            </w:r>
          </w:p>
        </w:tc>
        <w:tc>
          <w:tcPr>
            <w:tcW w:w="1026" w:type="dxa"/>
            <w:tcBorders>
              <w:top w:val="single" w:sz="4" w:space="0" w:color="auto"/>
              <w:left w:val="single" w:sz="4" w:space="0" w:color="auto"/>
              <w:bottom w:val="nil"/>
              <w:right w:val="single" w:sz="4" w:space="0" w:color="000000"/>
            </w:tcBorders>
            <w:hideMark/>
          </w:tcPr>
          <w:p w14:paraId="67B11C0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6</w:t>
            </w:r>
          </w:p>
        </w:tc>
        <w:tc>
          <w:tcPr>
            <w:tcW w:w="1126" w:type="dxa"/>
            <w:tcBorders>
              <w:top w:val="single" w:sz="4" w:space="0" w:color="auto"/>
              <w:left w:val="nil"/>
              <w:bottom w:val="nil"/>
              <w:right w:val="single" w:sz="8" w:space="0" w:color="auto"/>
            </w:tcBorders>
            <w:hideMark/>
          </w:tcPr>
          <w:p w14:paraId="108CEC6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7926554D" w14:textId="77777777" w:rsidTr="005C3D2A">
        <w:trPr>
          <w:trHeight w:val="1354"/>
        </w:trPr>
        <w:tc>
          <w:tcPr>
            <w:tcW w:w="617" w:type="dxa"/>
            <w:tcBorders>
              <w:top w:val="nil"/>
              <w:left w:val="single" w:sz="8" w:space="0" w:color="auto"/>
              <w:bottom w:val="nil"/>
              <w:right w:val="single" w:sz="4" w:space="0" w:color="auto"/>
            </w:tcBorders>
            <w:hideMark/>
          </w:tcPr>
          <w:p w14:paraId="36D49F4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72</w:t>
            </w:r>
          </w:p>
        </w:tc>
        <w:tc>
          <w:tcPr>
            <w:tcW w:w="5722" w:type="dxa"/>
            <w:hideMark/>
          </w:tcPr>
          <w:p w14:paraId="15EE50B7"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Функціональні блоки і елементи пристроїв релейного</w:t>
            </w:r>
            <w:r w:rsidRPr="005C3D2A">
              <w:rPr>
                <w:rFonts w:ascii="Times New Roman" w:hAnsi="Times New Roman" w:cs="Times New Roman"/>
                <w:color w:val="000000"/>
                <w:lang w:val="uk-UA" w:eastAsia="uk-UA"/>
              </w:rPr>
              <w:br/>
              <w:t>захисту і автоматики. Вимикачі автоматичні і контактори.</w:t>
            </w:r>
            <w:r w:rsidRPr="005C3D2A">
              <w:rPr>
                <w:rFonts w:ascii="Times New Roman" w:hAnsi="Times New Roman" w:cs="Times New Roman"/>
                <w:color w:val="000000"/>
                <w:lang w:val="uk-UA" w:eastAsia="uk-UA"/>
              </w:rPr>
              <w:br/>
              <w:t xml:space="preserve">Вимикач автоматичний </w:t>
            </w:r>
            <w:proofErr w:type="spellStart"/>
            <w:r w:rsidRPr="005C3D2A">
              <w:rPr>
                <w:rFonts w:ascii="Times New Roman" w:hAnsi="Times New Roman" w:cs="Times New Roman"/>
                <w:color w:val="000000"/>
                <w:lang w:val="uk-UA" w:eastAsia="uk-UA"/>
              </w:rPr>
              <w:t>типа</w:t>
            </w:r>
            <w:proofErr w:type="spellEnd"/>
            <w:r w:rsidRPr="005C3D2A">
              <w:rPr>
                <w:rFonts w:ascii="Times New Roman" w:hAnsi="Times New Roman" w:cs="Times New Roman"/>
                <w:color w:val="000000"/>
                <w:lang w:val="uk-UA" w:eastAsia="uk-UA"/>
              </w:rPr>
              <w:t xml:space="preserve"> АП-50, група складності</w:t>
            </w:r>
            <w:r w:rsidRPr="005C3D2A">
              <w:rPr>
                <w:rFonts w:ascii="Times New Roman" w:hAnsi="Times New Roman" w:cs="Times New Roman"/>
                <w:color w:val="000000"/>
                <w:lang w:val="uk-UA" w:eastAsia="uk-UA"/>
              </w:rPr>
              <w:br/>
              <w:t>ремонту І АП-50) (35шт.) (шибери і клапани пальників,</w:t>
            </w:r>
            <w:r w:rsidRPr="005C3D2A">
              <w:rPr>
                <w:rFonts w:ascii="Times New Roman" w:hAnsi="Times New Roman" w:cs="Times New Roman"/>
                <w:color w:val="000000"/>
                <w:lang w:val="uk-UA" w:eastAsia="uk-UA"/>
              </w:rPr>
              <w:br/>
              <w:t xml:space="preserve">шибери відхідних газів, </w:t>
            </w:r>
            <w:proofErr w:type="spellStart"/>
            <w:r w:rsidRPr="005C3D2A">
              <w:rPr>
                <w:rFonts w:ascii="Times New Roman" w:hAnsi="Times New Roman" w:cs="Times New Roman"/>
                <w:color w:val="000000"/>
                <w:lang w:val="uk-UA" w:eastAsia="uk-UA"/>
              </w:rPr>
              <w:t>Рк</w:t>
            </w:r>
            <w:proofErr w:type="spellEnd"/>
            <w:r w:rsidRPr="005C3D2A">
              <w:rPr>
                <w:rFonts w:ascii="Times New Roman" w:hAnsi="Times New Roman" w:cs="Times New Roman"/>
                <w:color w:val="000000"/>
                <w:lang w:val="uk-UA" w:eastAsia="uk-UA"/>
              </w:rPr>
              <w:t xml:space="preserve"> «Р» газу))</w:t>
            </w:r>
          </w:p>
        </w:tc>
        <w:tc>
          <w:tcPr>
            <w:tcW w:w="1138" w:type="dxa"/>
            <w:tcBorders>
              <w:top w:val="nil"/>
              <w:left w:val="single" w:sz="4" w:space="0" w:color="auto"/>
              <w:bottom w:val="nil"/>
              <w:right w:val="nil"/>
            </w:tcBorders>
            <w:hideMark/>
          </w:tcPr>
          <w:p w14:paraId="729B369F"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478B702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35</w:t>
            </w:r>
          </w:p>
        </w:tc>
        <w:tc>
          <w:tcPr>
            <w:tcW w:w="1126" w:type="dxa"/>
            <w:tcBorders>
              <w:top w:val="nil"/>
              <w:left w:val="nil"/>
              <w:bottom w:val="nil"/>
              <w:right w:val="single" w:sz="8" w:space="0" w:color="auto"/>
            </w:tcBorders>
            <w:hideMark/>
          </w:tcPr>
          <w:p w14:paraId="4B5AE59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5C2B1C8" w14:textId="77777777" w:rsidTr="005C3D2A">
        <w:trPr>
          <w:trHeight w:val="1354"/>
        </w:trPr>
        <w:tc>
          <w:tcPr>
            <w:tcW w:w="617" w:type="dxa"/>
            <w:tcBorders>
              <w:top w:val="nil"/>
              <w:left w:val="single" w:sz="8" w:space="0" w:color="auto"/>
              <w:bottom w:val="nil"/>
              <w:right w:val="single" w:sz="4" w:space="0" w:color="auto"/>
            </w:tcBorders>
            <w:hideMark/>
          </w:tcPr>
          <w:p w14:paraId="4EA3527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lastRenderedPageBreak/>
              <w:t>73</w:t>
            </w:r>
          </w:p>
        </w:tc>
        <w:tc>
          <w:tcPr>
            <w:tcW w:w="5722" w:type="dxa"/>
            <w:hideMark/>
          </w:tcPr>
          <w:p w14:paraId="6A9ED9C5"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Апаратура дистанційного керування і</w:t>
            </w:r>
            <w:r w:rsidRPr="005C3D2A">
              <w:rPr>
                <w:rFonts w:ascii="Times New Roman" w:hAnsi="Times New Roman" w:cs="Times New Roman"/>
                <w:color w:val="000000"/>
                <w:lang w:val="uk-UA" w:eastAsia="uk-UA"/>
              </w:rPr>
              <w:br/>
              <w:t xml:space="preserve">автоматики. Арматура сигнальна </w:t>
            </w:r>
            <w:proofErr w:type="spellStart"/>
            <w:r w:rsidRPr="005C3D2A">
              <w:rPr>
                <w:rFonts w:ascii="Times New Roman" w:hAnsi="Times New Roman" w:cs="Times New Roman"/>
                <w:color w:val="000000"/>
                <w:lang w:val="uk-UA" w:eastAsia="uk-UA"/>
              </w:rPr>
              <w:t>типа</w:t>
            </w:r>
            <w:proofErr w:type="spellEnd"/>
            <w:r w:rsidRPr="005C3D2A">
              <w:rPr>
                <w:rFonts w:ascii="Times New Roman" w:hAnsi="Times New Roman" w:cs="Times New Roman"/>
                <w:color w:val="000000"/>
                <w:lang w:val="uk-UA" w:eastAsia="uk-UA"/>
              </w:rPr>
              <w:t xml:space="preserve"> АС, АСЬКИ, група</w:t>
            </w:r>
            <w:r w:rsidRPr="005C3D2A">
              <w:rPr>
                <w:rFonts w:ascii="Times New Roman" w:hAnsi="Times New Roman" w:cs="Times New Roman"/>
                <w:color w:val="000000"/>
                <w:lang w:val="uk-UA" w:eastAsia="uk-UA"/>
              </w:rPr>
              <w:br/>
              <w:t>складності ремонту ІІІ (шибери і клапани пальників,</w:t>
            </w:r>
            <w:r w:rsidRPr="005C3D2A">
              <w:rPr>
                <w:rFonts w:ascii="Times New Roman" w:hAnsi="Times New Roman" w:cs="Times New Roman"/>
                <w:color w:val="000000"/>
                <w:lang w:val="uk-UA" w:eastAsia="uk-UA"/>
              </w:rPr>
              <w:br/>
              <w:t>шибери відхідних газів)</w:t>
            </w:r>
          </w:p>
        </w:tc>
        <w:tc>
          <w:tcPr>
            <w:tcW w:w="1138" w:type="dxa"/>
            <w:tcBorders>
              <w:top w:val="nil"/>
              <w:left w:val="single" w:sz="4" w:space="0" w:color="auto"/>
              <w:bottom w:val="nil"/>
              <w:right w:val="nil"/>
            </w:tcBorders>
            <w:hideMark/>
          </w:tcPr>
          <w:p w14:paraId="6B154C2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вузол</w:t>
            </w:r>
          </w:p>
        </w:tc>
        <w:tc>
          <w:tcPr>
            <w:tcW w:w="1026" w:type="dxa"/>
            <w:tcBorders>
              <w:top w:val="nil"/>
              <w:left w:val="single" w:sz="4" w:space="0" w:color="auto"/>
              <w:bottom w:val="nil"/>
              <w:right w:val="single" w:sz="4" w:space="0" w:color="000000"/>
            </w:tcBorders>
            <w:hideMark/>
          </w:tcPr>
          <w:p w14:paraId="2B17827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26</w:t>
            </w:r>
          </w:p>
        </w:tc>
        <w:tc>
          <w:tcPr>
            <w:tcW w:w="1126" w:type="dxa"/>
            <w:tcBorders>
              <w:top w:val="nil"/>
              <w:left w:val="nil"/>
              <w:bottom w:val="nil"/>
              <w:right w:val="single" w:sz="8" w:space="0" w:color="auto"/>
            </w:tcBorders>
            <w:hideMark/>
          </w:tcPr>
          <w:p w14:paraId="3FF499F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774A8B15" w14:textId="77777777" w:rsidTr="005C3D2A">
        <w:trPr>
          <w:trHeight w:val="1354"/>
        </w:trPr>
        <w:tc>
          <w:tcPr>
            <w:tcW w:w="617" w:type="dxa"/>
            <w:tcBorders>
              <w:top w:val="nil"/>
              <w:left w:val="single" w:sz="8" w:space="0" w:color="auto"/>
              <w:bottom w:val="nil"/>
              <w:right w:val="single" w:sz="4" w:space="0" w:color="auto"/>
            </w:tcBorders>
            <w:hideMark/>
          </w:tcPr>
          <w:p w14:paraId="392B097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74</w:t>
            </w:r>
          </w:p>
        </w:tc>
        <w:tc>
          <w:tcPr>
            <w:tcW w:w="5722" w:type="dxa"/>
            <w:hideMark/>
          </w:tcPr>
          <w:p w14:paraId="431702D5"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Апаратура дистанційного керування і</w:t>
            </w:r>
            <w:r w:rsidRPr="005C3D2A">
              <w:rPr>
                <w:rFonts w:ascii="Times New Roman" w:hAnsi="Times New Roman" w:cs="Times New Roman"/>
                <w:color w:val="000000"/>
                <w:lang w:val="uk-UA" w:eastAsia="uk-UA"/>
              </w:rPr>
              <w:br/>
              <w:t>автоматики. Покажчик положення типів ІПУ, ДУН-1,</w:t>
            </w:r>
            <w:r w:rsidRPr="005C3D2A">
              <w:rPr>
                <w:rFonts w:ascii="Times New Roman" w:hAnsi="Times New Roman" w:cs="Times New Roman"/>
                <w:color w:val="000000"/>
                <w:lang w:val="uk-UA" w:eastAsia="uk-UA"/>
              </w:rPr>
              <w:br/>
              <w:t>М4202, група складності ремонту ІІІ (шибери відхідних</w:t>
            </w:r>
            <w:r w:rsidRPr="005C3D2A">
              <w:rPr>
                <w:rFonts w:ascii="Times New Roman" w:hAnsi="Times New Roman" w:cs="Times New Roman"/>
                <w:color w:val="000000"/>
                <w:lang w:val="uk-UA" w:eastAsia="uk-UA"/>
              </w:rPr>
              <w:br/>
              <w:t xml:space="preserve">газів, </w:t>
            </w:r>
            <w:proofErr w:type="spellStart"/>
            <w:r w:rsidRPr="005C3D2A">
              <w:rPr>
                <w:rFonts w:ascii="Times New Roman" w:hAnsi="Times New Roman" w:cs="Times New Roman"/>
                <w:color w:val="000000"/>
                <w:lang w:val="uk-UA" w:eastAsia="uk-UA"/>
              </w:rPr>
              <w:t>Рк</w:t>
            </w:r>
            <w:proofErr w:type="spellEnd"/>
            <w:r w:rsidRPr="005C3D2A">
              <w:rPr>
                <w:rFonts w:ascii="Times New Roman" w:hAnsi="Times New Roman" w:cs="Times New Roman"/>
                <w:color w:val="000000"/>
                <w:lang w:val="uk-UA" w:eastAsia="uk-UA"/>
              </w:rPr>
              <w:t xml:space="preserve"> «Р» газу)</w:t>
            </w:r>
          </w:p>
        </w:tc>
        <w:tc>
          <w:tcPr>
            <w:tcW w:w="1138" w:type="dxa"/>
            <w:tcBorders>
              <w:top w:val="nil"/>
              <w:left w:val="single" w:sz="4" w:space="0" w:color="auto"/>
              <w:bottom w:val="nil"/>
              <w:right w:val="nil"/>
            </w:tcBorders>
            <w:hideMark/>
          </w:tcPr>
          <w:p w14:paraId="64D46EBB"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44A8F57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4</w:t>
            </w:r>
          </w:p>
        </w:tc>
        <w:tc>
          <w:tcPr>
            <w:tcW w:w="1126" w:type="dxa"/>
            <w:tcBorders>
              <w:top w:val="nil"/>
              <w:left w:val="nil"/>
              <w:bottom w:val="nil"/>
              <w:right w:val="single" w:sz="8" w:space="0" w:color="auto"/>
            </w:tcBorders>
            <w:hideMark/>
          </w:tcPr>
          <w:p w14:paraId="20DDC7E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62FFCE3B" w14:textId="77777777" w:rsidTr="005C3D2A">
        <w:trPr>
          <w:trHeight w:val="1354"/>
        </w:trPr>
        <w:tc>
          <w:tcPr>
            <w:tcW w:w="617" w:type="dxa"/>
            <w:tcBorders>
              <w:top w:val="nil"/>
              <w:left w:val="single" w:sz="8" w:space="0" w:color="auto"/>
              <w:bottom w:val="nil"/>
              <w:right w:val="single" w:sz="4" w:space="0" w:color="auto"/>
            </w:tcBorders>
            <w:hideMark/>
          </w:tcPr>
          <w:p w14:paraId="01C69E3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75</w:t>
            </w:r>
          </w:p>
        </w:tc>
        <w:tc>
          <w:tcPr>
            <w:tcW w:w="5722" w:type="dxa"/>
            <w:hideMark/>
          </w:tcPr>
          <w:p w14:paraId="3BB15C82"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Апаратура дистанційного керування і</w:t>
            </w:r>
            <w:r w:rsidRPr="005C3D2A">
              <w:rPr>
                <w:rFonts w:ascii="Times New Roman" w:hAnsi="Times New Roman" w:cs="Times New Roman"/>
                <w:color w:val="000000"/>
                <w:lang w:val="uk-UA" w:eastAsia="uk-UA"/>
              </w:rPr>
              <w:br/>
              <w:t xml:space="preserve">автоматики. Пускач магнітний </w:t>
            </w:r>
            <w:proofErr w:type="spellStart"/>
            <w:r w:rsidRPr="005C3D2A">
              <w:rPr>
                <w:rFonts w:ascii="Times New Roman" w:hAnsi="Times New Roman" w:cs="Times New Roman"/>
                <w:color w:val="000000"/>
                <w:lang w:val="uk-UA" w:eastAsia="uk-UA"/>
              </w:rPr>
              <w:t>типа</w:t>
            </w:r>
            <w:proofErr w:type="spellEnd"/>
            <w:r w:rsidRPr="005C3D2A">
              <w:rPr>
                <w:rFonts w:ascii="Times New Roman" w:hAnsi="Times New Roman" w:cs="Times New Roman"/>
                <w:color w:val="000000"/>
                <w:lang w:val="uk-UA" w:eastAsia="uk-UA"/>
              </w:rPr>
              <w:t xml:space="preserve"> МКР, група</w:t>
            </w:r>
            <w:r w:rsidRPr="005C3D2A">
              <w:rPr>
                <w:rFonts w:ascii="Times New Roman" w:hAnsi="Times New Roman" w:cs="Times New Roman"/>
                <w:color w:val="000000"/>
                <w:lang w:val="uk-UA" w:eastAsia="uk-UA"/>
              </w:rPr>
              <w:br/>
              <w:t xml:space="preserve">складності ремонту І (шибери відхідних газів, </w:t>
            </w:r>
            <w:proofErr w:type="spellStart"/>
            <w:r w:rsidRPr="005C3D2A">
              <w:rPr>
                <w:rFonts w:ascii="Times New Roman" w:hAnsi="Times New Roman" w:cs="Times New Roman"/>
                <w:color w:val="000000"/>
                <w:lang w:val="uk-UA" w:eastAsia="uk-UA"/>
              </w:rPr>
              <w:t>Рк</w:t>
            </w:r>
            <w:proofErr w:type="spellEnd"/>
            <w:r w:rsidRPr="005C3D2A">
              <w:rPr>
                <w:rFonts w:ascii="Times New Roman" w:hAnsi="Times New Roman" w:cs="Times New Roman"/>
                <w:color w:val="000000"/>
                <w:lang w:val="uk-UA" w:eastAsia="uk-UA"/>
              </w:rPr>
              <w:t xml:space="preserve"> «Р»</w:t>
            </w:r>
            <w:r w:rsidRPr="005C3D2A">
              <w:rPr>
                <w:rFonts w:ascii="Times New Roman" w:hAnsi="Times New Roman" w:cs="Times New Roman"/>
                <w:color w:val="000000"/>
                <w:lang w:val="uk-UA" w:eastAsia="uk-UA"/>
              </w:rPr>
              <w:br/>
              <w:t>газу)</w:t>
            </w:r>
          </w:p>
        </w:tc>
        <w:tc>
          <w:tcPr>
            <w:tcW w:w="1138" w:type="dxa"/>
            <w:tcBorders>
              <w:top w:val="nil"/>
              <w:left w:val="single" w:sz="4" w:space="0" w:color="auto"/>
              <w:bottom w:val="nil"/>
              <w:right w:val="nil"/>
            </w:tcBorders>
            <w:hideMark/>
          </w:tcPr>
          <w:p w14:paraId="1E36B29C"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336ECAD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w:t>
            </w:r>
          </w:p>
        </w:tc>
        <w:tc>
          <w:tcPr>
            <w:tcW w:w="1126" w:type="dxa"/>
            <w:tcBorders>
              <w:top w:val="nil"/>
              <w:left w:val="nil"/>
              <w:bottom w:val="nil"/>
              <w:right w:val="single" w:sz="8" w:space="0" w:color="auto"/>
            </w:tcBorders>
            <w:hideMark/>
          </w:tcPr>
          <w:p w14:paraId="3C67539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6FF367FD" w14:textId="77777777" w:rsidTr="005C3D2A">
        <w:trPr>
          <w:trHeight w:val="1354"/>
        </w:trPr>
        <w:tc>
          <w:tcPr>
            <w:tcW w:w="617" w:type="dxa"/>
            <w:tcBorders>
              <w:top w:val="nil"/>
              <w:left w:val="single" w:sz="8" w:space="0" w:color="auto"/>
              <w:bottom w:val="nil"/>
              <w:right w:val="single" w:sz="4" w:space="0" w:color="auto"/>
            </w:tcBorders>
            <w:hideMark/>
          </w:tcPr>
          <w:p w14:paraId="0A97949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76</w:t>
            </w:r>
          </w:p>
        </w:tc>
        <w:tc>
          <w:tcPr>
            <w:tcW w:w="5722" w:type="dxa"/>
            <w:hideMark/>
          </w:tcPr>
          <w:p w14:paraId="742D0314"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Пристрій автоматичного регулювання.</w:t>
            </w:r>
            <w:r w:rsidRPr="005C3D2A">
              <w:rPr>
                <w:rFonts w:ascii="Times New Roman" w:hAnsi="Times New Roman" w:cs="Times New Roman"/>
                <w:color w:val="000000"/>
                <w:lang w:val="uk-UA" w:eastAsia="uk-UA"/>
              </w:rPr>
              <w:br/>
              <w:t>Блоки і пристрої системи "Каскад". Блок управління</w:t>
            </w:r>
            <w:r w:rsidRPr="005C3D2A">
              <w:rPr>
                <w:rFonts w:ascii="Times New Roman" w:hAnsi="Times New Roman" w:cs="Times New Roman"/>
                <w:color w:val="000000"/>
                <w:lang w:val="uk-UA" w:eastAsia="uk-UA"/>
              </w:rPr>
              <w:br/>
              <w:t xml:space="preserve">релейного регулювальника </w:t>
            </w:r>
            <w:proofErr w:type="spellStart"/>
            <w:r w:rsidRPr="005C3D2A">
              <w:rPr>
                <w:rFonts w:ascii="Times New Roman" w:hAnsi="Times New Roman" w:cs="Times New Roman"/>
                <w:color w:val="000000"/>
                <w:lang w:val="uk-UA" w:eastAsia="uk-UA"/>
              </w:rPr>
              <w:t>типа</w:t>
            </w:r>
            <w:proofErr w:type="spellEnd"/>
            <w:r w:rsidRPr="005C3D2A">
              <w:rPr>
                <w:rFonts w:ascii="Times New Roman" w:hAnsi="Times New Roman" w:cs="Times New Roman"/>
                <w:color w:val="000000"/>
                <w:lang w:val="uk-UA" w:eastAsia="uk-UA"/>
              </w:rPr>
              <w:t xml:space="preserve"> БУ-21, група складності</w:t>
            </w:r>
            <w:r w:rsidRPr="005C3D2A">
              <w:rPr>
                <w:rFonts w:ascii="Times New Roman" w:hAnsi="Times New Roman" w:cs="Times New Roman"/>
                <w:color w:val="000000"/>
                <w:lang w:val="uk-UA" w:eastAsia="uk-UA"/>
              </w:rPr>
              <w:br/>
              <w:t xml:space="preserve">ремонту І (шибери відхідних газів, </w:t>
            </w:r>
            <w:proofErr w:type="spellStart"/>
            <w:r w:rsidRPr="005C3D2A">
              <w:rPr>
                <w:rFonts w:ascii="Times New Roman" w:hAnsi="Times New Roman" w:cs="Times New Roman"/>
                <w:color w:val="000000"/>
                <w:lang w:val="uk-UA" w:eastAsia="uk-UA"/>
              </w:rPr>
              <w:t>Рк</w:t>
            </w:r>
            <w:proofErr w:type="spellEnd"/>
            <w:r w:rsidRPr="005C3D2A">
              <w:rPr>
                <w:rFonts w:ascii="Times New Roman" w:hAnsi="Times New Roman" w:cs="Times New Roman"/>
                <w:color w:val="000000"/>
                <w:lang w:val="uk-UA" w:eastAsia="uk-UA"/>
              </w:rPr>
              <w:t xml:space="preserve"> «Р» газу)</w:t>
            </w:r>
          </w:p>
        </w:tc>
        <w:tc>
          <w:tcPr>
            <w:tcW w:w="1138" w:type="dxa"/>
            <w:tcBorders>
              <w:top w:val="nil"/>
              <w:left w:val="single" w:sz="4" w:space="0" w:color="auto"/>
              <w:bottom w:val="nil"/>
              <w:right w:val="nil"/>
            </w:tcBorders>
            <w:hideMark/>
          </w:tcPr>
          <w:p w14:paraId="7DDC115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блок</w:t>
            </w:r>
          </w:p>
        </w:tc>
        <w:tc>
          <w:tcPr>
            <w:tcW w:w="1026" w:type="dxa"/>
            <w:tcBorders>
              <w:top w:val="nil"/>
              <w:left w:val="single" w:sz="4" w:space="0" w:color="auto"/>
              <w:bottom w:val="nil"/>
              <w:right w:val="single" w:sz="4" w:space="0" w:color="000000"/>
            </w:tcBorders>
            <w:hideMark/>
          </w:tcPr>
          <w:p w14:paraId="7E93542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w:t>
            </w:r>
          </w:p>
        </w:tc>
        <w:tc>
          <w:tcPr>
            <w:tcW w:w="1126" w:type="dxa"/>
            <w:tcBorders>
              <w:top w:val="nil"/>
              <w:left w:val="nil"/>
              <w:bottom w:val="nil"/>
              <w:right w:val="single" w:sz="8" w:space="0" w:color="auto"/>
            </w:tcBorders>
            <w:hideMark/>
          </w:tcPr>
          <w:p w14:paraId="750F887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CC77DDF" w14:textId="77777777" w:rsidTr="005C3D2A">
        <w:trPr>
          <w:trHeight w:val="1354"/>
        </w:trPr>
        <w:tc>
          <w:tcPr>
            <w:tcW w:w="617" w:type="dxa"/>
            <w:tcBorders>
              <w:top w:val="nil"/>
              <w:left w:val="single" w:sz="8" w:space="0" w:color="auto"/>
              <w:bottom w:val="nil"/>
              <w:right w:val="single" w:sz="4" w:space="0" w:color="auto"/>
            </w:tcBorders>
            <w:hideMark/>
          </w:tcPr>
          <w:p w14:paraId="67E9539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77</w:t>
            </w:r>
          </w:p>
        </w:tc>
        <w:tc>
          <w:tcPr>
            <w:tcW w:w="5722" w:type="dxa"/>
            <w:hideMark/>
          </w:tcPr>
          <w:p w14:paraId="7D398DDD"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Апаратура дистанційного керування і</w:t>
            </w:r>
            <w:r w:rsidRPr="005C3D2A">
              <w:rPr>
                <w:rFonts w:ascii="Times New Roman" w:hAnsi="Times New Roman" w:cs="Times New Roman"/>
                <w:color w:val="000000"/>
                <w:lang w:val="uk-UA" w:eastAsia="uk-UA"/>
              </w:rPr>
              <w:br/>
              <w:t>автоматики. Перемикач малогабаритний типів ІМОВ,</w:t>
            </w:r>
            <w:r w:rsidRPr="005C3D2A">
              <w:rPr>
                <w:rFonts w:ascii="Times New Roman" w:hAnsi="Times New Roman" w:cs="Times New Roman"/>
                <w:color w:val="000000"/>
                <w:lang w:val="uk-UA" w:eastAsia="uk-UA"/>
              </w:rPr>
              <w:br/>
              <w:t>ПМОФ, група складності ремонту І (шибери і клапани</w:t>
            </w:r>
            <w:r w:rsidRPr="005C3D2A">
              <w:rPr>
                <w:rFonts w:ascii="Times New Roman" w:hAnsi="Times New Roman" w:cs="Times New Roman"/>
                <w:color w:val="000000"/>
                <w:lang w:val="uk-UA" w:eastAsia="uk-UA"/>
              </w:rPr>
              <w:br/>
              <w:t>пальників, шибери відхідних газів)</w:t>
            </w:r>
          </w:p>
        </w:tc>
        <w:tc>
          <w:tcPr>
            <w:tcW w:w="1138" w:type="dxa"/>
            <w:tcBorders>
              <w:top w:val="nil"/>
              <w:left w:val="single" w:sz="4" w:space="0" w:color="auto"/>
              <w:bottom w:val="nil"/>
              <w:right w:val="nil"/>
            </w:tcBorders>
            <w:hideMark/>
          </w:tcPr>
          <w:p w14:paraId="240463B4"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5771B32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12</w:t>
            </w:r>
          </w:p>
        </w:tc>
        <w:tc>
          <w:tcPr>
            <w:tcW w:w="1126" w:type="dxa"/>
            <w:tcBorders>
              <w:top w:val="nil"/>
              <w:left w:val="nil"/>
              <w:bottom w:val="nil"/>
              <w:right w:val="single" w:sz="8" w:space="0" w:color="auto"/>
            </w:tcBorders>
            <w:hideMark/>
          </w:tcPr>
          <w:p w14:paraId="3FF2B2F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16479201" w14:textId="77777777" w:rsidTr="005C3D2A">
        <w:trPr>
          <w:trHeight w:val="1088"/>
        </w:trPr>
        <w:tc>
          <w:tcPr>
            <w:tcW w:w="617" w:type="dxa"/>
            <w:tcBorders>
              <w:top w:val="nil"/>
              <w:left w:val="single" w:sz="8" w:space="0" w:color="auto"/>
              <w:bottom w:val="nil"/>
              <w:right w:val="single" w:sz="4" w:space="0" w:color="auto"/>
            </w:tcBorders>
            <w:hideMark/>
          </w:tcPr>
          <w:p w14:paraId="6C34C84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78</w:t>
            </w:r>
          </w:p>
        </w:tc>
        <w:tc>
          <w:tcPr>
            <w:tcW w:w="5722" w:type="dxa"/>
            <w:hideMark/>
          </w:tcPr>
          <w:p w14:paraId="3FF50837"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Виконавчі механізми. Колонка</w:t>
            </w:r>
            <w:r w:rsidRPr="005C3D2A">
              <w:rPr>
                <w:rFonts w:ascii="Times New Roman" w:hAnsi="Times New Roman" w:cs="Times New Roman"/>
                <w:color w:val="000000"/>
                <w:lang w:val="uk-UA" w:eastAsia="uk-UA"/>
              </w:rPr>
              <w:br/>
              <w:t>дистанційного керування регулюючим органом, група</w:t>
            </w:r>
            <w:r w:rsidRPr="005C3D2A">
              <w:rPr>
                <w:rFonts w:ascii="Times New Roman" w:hAnsi="Times New Roman" w:cs="Times New Roman"/>
                <w:color w:val="000000"/>
                <w:lang w:val="uk-UA" w:eastAsia="uk-UA"/>
              </w:rPr>
              <w:br/>
              <w:t>складності ремонту І (</w:t>
            </w:r>
            <w:proofErr w:type="spellStart"/>
            <w:r w:rsidRPr="005C3D2A">
              <w:rPr>
                <w:rFonts w:ascii="Times New Roman" w:hAnsi="Times New Roman" w:cs="Times New Roman"/>
                <w:color w:val="000000"/>
                <w:lang w:val="uk-UA" w:eastAsia="uk-UA"/>
              </w:rPr>
              <w:t>Рк</w:t>
            </w:r>
            <w:proofErr w:type="spellEnd"/>
            <w:r w:rsidRPr="005C3D2A">
              <w:rPr>
                <w:rFonts w:ascii="Times New Roman" w:hAnsi="Times New Roman" w:cs="Times New Roman"/>
                <w:color w:val="000000"/>
                <w:lang w:val="uk-UA" w:eastAsia="uk-UA"/>
              </w:rPr>
              <w:t xml:space="preserve"> «Р» газу)</w:t>
            </w:r>
          </w:p>
        </w:tc>
        <w:tc>
          <w:tcPr>
            <w:tcW w:w="1138" w:type="dxa"/>
            <w:tcBorders>
              <w:top w:val="nil"/>
              <w:left w:val="single" w:sz="4" w:space="0" w:color="auto"/>
              <w:bottom w:val="nil"/>
              <w:right w:val="nil"/>
            </w:tcBorders>
            <w:hideMark/>
          </w:tcPr>
          <w:p w14:paraId="3649028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колонка</w:t>
            </w:r>
          </w:p>
        </w:tc>
        <w:tc>
          <w:tcPr>
            <w:tcW w:w="1026" w:type="dxa"/>
            <w:tcBorders>
              <w:top w:val="nil"/>
              <w:left w:val="single" w:sz="4" w:space="0" w:color="auto"/>
              <w:bottom w:val="nil"/>
              <w:right w:val="single" w:sz="4" w:space="0" w:color="000000"/>
            </w:tcBorders>
            <w:hideMark/>
          </w:tcPr>
          <w:p w14:paraId="29F2684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539856D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3016AF68" w14:textId="77777777" w:rsidTr="005C3D2A">
        <w:trPr>
          <w:trHeight w:val="1088"/>
        </w:trPr>
        <w:tc>
          <w:tcPr>
            <w:tcW w:w="617" w:type="dxa"/>
            <w:tcBorders>
              <w:top w:val="nil"/>
              <w:left w:val="single" w:sz="8" w:space="0" w:color="auto"/>
              <w:bottom w:val="nil"/>
              <w:right w:val="single" w:sz="4" w:space="0" w:color="auto"/>
            </w:tcBorders>
            <w:hideMark/>
          </w:tcPr>
          <w:p w14:paraId="52B8F06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79</w:t>
            </w:r>
          </w:p>
        </w:tc>
        <w:tc>
          <w:tcPr>
            <w:tcW w:w="5722" w:type="dxa"/>
            <w:hideMark/>
          </w:tcPr>
          <w:p w14:paraId="1BEC6B0E"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Виконавчі механізми. Виконавчий механізм,</w:t>
            </w:r>
            <w:r w:rsidRPr="005C3D2A">
              <w:rPr>
                <w:rFonts w:ascii="Times New Roman" w:hAnsi="Times New Roman" w:cs="Times New Roman"/>
                <w:color w:val="000000"/>
                <w:lang w:val="uk-UA" w:eastAsia="uk-UA"/>
              </w:rPr>
              <w:br/>
              <w:t>група складності ремонту І (шибери і клапани пальників,</w:t>
            </w:r>
            <w:r w:rsidRPr="005C3D2A">
              <w:rPr>
                <w:rFonts w:ascii="Times New Roman" w:hAnsi="Times New Roman" w:cs="Times New Roman"/>
                <w:color w:val="000000"/>
                <w:lang w:val="uk-UA" w:eastAsia="uk-UA"/>
              </w:rPr>
              <w:br/>
              <w:t>шибери відхідних газів)</w:t>
            </w:r>
          </w:p>
        </w:tc>
        <w:tc>
          <w:tcPr>
            <w:tcW w:w="1138" w:type="dxa"/>
            <w:tcBorders>
              <w:top w:val="nil"/>
              <w:left w:val="single" w:sz="4" w:space="0" w:color="auto"/>
              <w:bottom w:val="nil"/>
              <w:right w:val="nil"/>
            </w:tcBorders>
            <w:hideMark/>
          </w:tcPr>
          <w:p w14:paraId="57D3A950"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6E1348D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32</w:t>
            </w:r>
          </w:p>
        </w:tc>
        <w:tc>
          <w:tcPr>
            <w:tcW w:w="1126" w:type="dxa"/>
            <w:tcBorders>
              <w:top w:val="nil"/>
              <w:left w:val="nil"/>
              <w:bottom w:val="nil"/>
              <w:right w:val="single" w:sz="8" w:space="0" w:color="auto"/>
            </w:tcBorders>
            <w:hideMark/>
          </w:tcPr>
          <w:p w14:paraId="74DF283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6FD84744" w14:textId="77777777" w:rsidTr="005C3D2A">
        <w:trPr>
          <w:trHeight w:val="1354"/>
        </w:trPr>
        <w:tc>
          <w:tcPr>
            <w:tcW w:w="617" w:type="dxa"/>
            <w:tcBorders>
              <w:top w:val="nil"/>
              <w:left w:val="single" w:sz="8" w:space="0" w:color="auto"/>
              <w:bottom w:val="single" w:sz="4" w:space="0" w:color="auto"/>
              <w:right w:val="single" w:sz="4" w:space="0" w:color="auto"/>
            </w:tcBorders>
            <w:hideMark/>
          </w:tcPr>
          <w:p w14:paraId="7153F22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80</w:t>
            </w:r>
          </w:p>
        </w:tc>
        <w:tc>
          <w:tcPr>
            <w:tcW w:w="5722" w:type="dxa"/>
            <w:tcBorders>
              <w:top w:val="nil"/>
              <w:left w:val="nil"/>
              <w:bottom w:val="single" w:sz="4" w:space="0" w:color="auto"/>
              <w:right w:val="nil"/>
            </w:tcBorders>
            <w:hideMark/>
          </w:tcPr>
          <w:p w14:paraId="3C7CFBE3"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Апаратура дистанційного керування і</w:t>
            </w:r>
            <w:r w:rsidRPr="005C3D2A">
              <w:rPr>
                <w:rFonts w:ascii="Times New Roman" w:hAnsi="Times New Roman" w:cs="Times New Roman"/>
                <w:color w:val="000000"/>
                <w:lang w:val="uk-UA" w:eastAsia="uk-UA"/>
              </w:rPr>
              <w:br/>
              <w:t>автоматики. Перемикач пакетний всіх типів, група</w:t>
            </w:r>
            <w:r w:rsidRPr="005C3D2A">
              <w:rPr>
                <w:rFonts w:ascii="Times New Roman" w:hAnsi="Times New Roman" w:cs="Times New Roman"/>
                <w:color w:val="000000"/>
                <w:lang w:val="uk-UA" w:eastAsia="uk-UA"/>
              </w:rPr>
              <w:br/>
              <w:t xml:space="preserve">складності ремонту І (ПВ3-60: </w:t>
            </w:r>
            <w:proofErr w:type="spellStart"/>
            <w:r w:rsidRPr="005C3D2A">
              <w:rPr>
                <w:rFonts w:ascii="Times New Roman" w:hAnsi="Times New Roman" w:cs="Times New Roman"/>
                <w:color w:val="000000"/>
                <w:lang w:val="uk-UA" w:eastAsia="uk-UA"/>
              </w:rPr>
              <w:t>зб</w:t>
            </w:r>
            <w:proofErr w:type="spellEnd"/>
            <w:r w:rsidRPr="005C3D2A">
              <w:rPr>
                <w:rFonts w:ascii="Times New Roman" w:hAnsi="Times New Roman" w:cs="Times New Roman"/>
                <w:color w:val="000000"/>
                <w:lang w:val="uk-UA" w:eastAsia="uk-UA"/>
              </w:rPr>
              <w:t xml:space="preserve">. 522-Н </w:t>
            </w:r>
            <w:proofErr w:type="spellStart"/>
            <w:r w:rsidRPr="005C3D2A">
              <w:rPr>
                <w:rFonts w:ascii="Times New Roman" w:hAnsi="Times New Roman" w:cs="Times New Roman"/>
                <w:color w:val="000000"/>
                <w:lang w:val="uk-UA" w:eastAsia="uk-UA"/>
              </w:rPr>
              <w:t>шф</w:t>
            </w:r>
            <w:proofErr w:type="spellEnd"/>
            <w:r w:rsidRPr="005C3D2A">
              <w:rPr>
                <w:rFonts w:ascii="Times New Roman" w:hAnsi="Times New Roman" w:cs="Times New Roman"/>
                <w:color w:val="000000"/>
                <w:lang w:val="uk-UA" w:eastAsia="uk-UA"/>
              </w:rPr>
              <w:t>. №№ 2-9;</w:t>
            </w:r>
            <w:r w:rsidRPr="005C3D2A">
              <w:rPr>
                <w:rFonts w:ascii="Times New Roman" w:hAnsi="Times New Roman" w:cs="Times New Roman"/>
                <w:color w:val="000000"/>
                <w:lang w:val="uk-UA" w:eastAsia="uk-UA"/>
              </w:rPr>
              <w:br/>
            </w:r>
            <w:proofErr w:type="spellStart"/>
            <w:r w:rsidRPr="005C3D2A">
              <w:rPr>
                <w:rFonts w:ascii="Times New Roman" w:hAnsi="Times New Roman" w:cs="Times New Roman"/>
                <w:color w:val="000000"/>
                <w:lang w:val="uk-UA" w:eastAsia="uk-UA"/>
              </w:rPr>
              <w:t>зб</w:t>
            </w:r>
            <w:proofErr w:type="spellEnd"/>
            <w:r w:rsidRPr="005C3D2A">
              <w:rPr>
                <w:rFonts w:ascii="Times New Roman" w:hAnsi="Times New Roman" w:cs="Times New Roman"/>
                <w:color w:val="000000"/>
                <w:lang w:val="uk-UA" w:eastAsia="uk-UA"/>
              </w:rPr>
              <w:t xml:space="preserve">. 422-Н </w:t>
            </w:r>
            <w:proofErr w:type="spellStart"/>
            <w:r w:rsidRPr="005C3D2A">
              <w:rPr>
                <w:rFonts w:ascii="Times New Roman" w:hAnsi="Times New Roman" w:cs="Times New Roman"/>
                <w:color w:val="000000"/>
                <w:lang w:val="uk-UA" w:eastAsia="uk-UA"/>
              </w:rPr>
              <w:t>шф</w:t>
            </w:r>
            <w:proofErr w:type="spellEnd"/>
            <w:r w:rsidRPr="005C3D2A">
              <w:rPr>
                <w:rFonts w:ascii="Times New Roman" w:hAnsi="Times New Roman" w:cs="Times New Roman"/>
                <w:color w:val="000000"/>
                <w:lang w:val="uk-UA" w:eastAsia="uk-UA"/>
              </w:rPr>
              <w:t>. №№ 2-5)</w:t>
            </w:r>
          </w:p>
        </w:tc>
        <w:tc>
          <w:tcPr>
            <w:tcW w:w="1138" w:type="dxa"/>
            <w:tcBorders>
              <w:top w:val="nil"/>
              <w:left w:val="single" w:sz="4" w:space="0" w:color="auto"/>
              <w:bottom w:val="single" w:sz="4" w:space="0" w:color="auto"/>
              <w:right w:val="nil"/>
            </w:tcBorders>
            <w:hideMark/>
          </w:tcPr>
          <w:p w14:paraId="21D7FEEB"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single" w:sz="4" w:space="0" w:color="auto"/>
              <w:right w:val="single" w:sz="4" w:space="0" w:color="000000"/>
            </w:tcBorders>
            <w:hideMark/>
          </w:tcPr>
          <w:p w14:paraId="765B53D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12</w:t>
            </w:r>
          </w:p>
        </w:tc>
        <w:tc>
          <w:tcPr>
            <w:tcW w:w="1126" w:type="dxa"/>
            <w:tcBorders>
              <w:top w:val="nil"/>
              <w:left w:val="nil"/>
              <w:bottom w:val="single" w:sz="4" w:space="0" w:color="auto"/>
              <w:right w:val="single" w:sz="8" w:space="0" w:color="auto"/>
            </w:tcBorders>
            <w:hideMark/>
          </w:tcPr>
          <w:p w14:paraId="28AC2A1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7D9888A2" w14:textId="77777777" w:rsidTr="005C3D2A">
        <w:trPr>
          <w:trHeight w:val="1883"/>
        </w:trPr>
        <w:tc>
          <w:tcPr>
            <w:tcW w:w="617" w:type="dxa"/>
            <w:tcBorders>
              <w:top w:val="single" w:sz="4" w:space="0" w:color="auto"/>
              <w:left w:val="single" w:sz="8" w:space="0" w:color="auto"/>
              <w:bottom w:val="nil"/>
              <w:right w:val="single" w:sz="4" w:space="0" w:color="auto"/>
            </w:tcBorders>
            <w:hideMark/>
          </w:tcPr>
          <w:p w14:paraId="5732E66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81</w:t>
            </w:r>
          </w:p>
        </w:tc>
        <w:tc>
          <w:tcPr>
            <w:tcW w:w="5722" w:type="dxa"/>
            <w:tcBorders>
              <w:top w:val="single" w:sz="4" w:space="0" w:color="auto"/>
              <w:left w:val="nil"/>
              <w:bottom w:val="nil"/>
              <w:right w:val="nil"/>
            </w:tcBorders>
            <w:hideMark/>
          </w:tcPr>
          <w:p w14:paraId="56BDCA12"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Системи технологічного контролю, автоматичного</w:t>
            </w:r>
            <w:r w:rsidRPr="005C3D2A">
              <w:rPr>
                <w:rFonts w:ascii="Times New Roman" w:hAnsi="Times New Roman" w:cs="Times New Roman"/>
                <w:color w:val="000000"/>
                <w:lang w:val="uk-UA" w:eastAsia="uk-UA"/>
              </w:rPr>
              <w:br/>
              <w:t>регулювання, управління, захисту і сигналізації</w:t>
            </w:r>
            <w:r w:rsidRPr="005C3D2A">
              <w:rPr>
                <w:rFonts w:ascii="Times New Roman" w:hAnsi="Times New Roman" w:cs="Times New Roman"/>
                <w:color w:val="000000"/>
                <w:lang w:val="uk-UA" w:eastAsia="uk-UA"/>
              </w:rPr>
              <w:br/>
              <w:t>технологічного устаткування. Схеми дистанційного</w:t>
            </w:r>
            <w:r w:rsidRPr="005C3D2A">
              <w:rPr>
                <w:rFonts w:ascii="Times New Roman" w:hAnsi="Times New Roman" w:cs="Times New Roman"/>
                <w:color w:val="000000"/>
                <w:lang w:val="uk-UA" w:eastAsia="uk-UA"/>
              </w:rPr>
              <w:br/>
              <w:t xml:space="preserve">керування електроприводом </w:t>
            </w:r>
            <w:proofErr w:type="spellStart"/>
            <w:r w:rsidRPr="005C3D2A">
              <w:rPr>
                <w:rFonts w:ascii="Times New Roman" w:hAnsi="Times New Roman" w:cs="Times New Roman"/>
                <w:color w:val="000000"/>
                <w:lang w:val="uk-UA" w:eastAsia="uk-UA"/>
              </w:rPr>
              <w:t>замочних</w:t>
            </w:r>
            <w:proofErr w:type="spellEnd"/>
            <w:r w:rsidRPr="005C3D2A">
              <w:rPr>
                <w:rFonts w:ascii="Times New Roman" w:hAnsi="Times New Roman" w:cs="Times New Roman"/>
                <w:color w:val="000000"/>
                <w:lang w:val="uk-UA" w:eastAsia="uk-UA"/>
              </w:rPr>
              <w:t xml:space="preserve"> і регулюючих</w:t>
            </w:r>
            <w:r w:rsidRPr="005C3D2A">
              <w:rPr>
                <w:rFonts w:ascii="Times New Roman" w:hAnsi="Times New Roman" w:cs="Times New Roman"/>
                <w:color w:val="000000"/>
                <w:lang w:val="uk-UA" w:eastAsia="uk-UA"/>
              </w:rPr>
              <w:br/>
              <w:t>органів, виконані на базі електромеханічної релейної</w:t>
            </w:r>
            <w:r w:rsidRPr="005C3D2A">
              <w:rPr>
                <w:rFonts w:ascii="Times New Roman" w:hAnsi="Times New Roman" w:cs="Times New Roman"/>
                <w:color w:val="000000"/>
                <w:lang w:val="uk-UA" w:eastAsia="uk-UA"/>
              </w:rPr>
              <w:br/>
            </w:r>
            <w:r w:rsidRPr="005C3D2A">
              <w:rPr>
                <w:rFonts w:ascii="Times New Roman" w:hAnsi="Times New Roman" w:cs="Times New Roman"/>
                <w:color w:val="000000"/>
                <w:lang w:val="uk-UA" w:eastAsia="uk-UA"/>
              </w:rPr>
              <w:lastRenderedPageBreak/>
              <w:t>апаратури. Схема управління виконавчим механізмом</w:t>
            </w:r>
            <w:r w:rsidRPr="005C3D2A">
              <w:rPr>
                <w:rFonts w:ascii="Times New Roman" w:hAnsi="Times New Roman" w:cs="Times New Roman"/>
                <w:color w:val="000000"/>
                <w:lang w:val="uk-UA" w:eastAsia="uk-UA"/>
              </w:rPr>
              <w:br/>
              <w:t>МЕО, МЕК, КДУ, група складності ремонту  І</w:t>
            </w:r>
          </w:p>
        </w:tc>
        <w:tc>
          <w:tcPr>
            <w:tcW w:w="1138" w:type="dxa"/>
            <w:tcBorders>
              <w:top w:val="single" w:sz="4" w:space="0" w:color="auto"/>
              <w:left w:val="single" w:sz="4" w:space="0" w:color="auto"/>
              <w:bottom w:val="nil"/>
              <w:right w:val="nil"/>
            </w:tcBorders>
            <w:hideMark/>
          </w:tcPr>
          <w:p w14:paraId="49FDE76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lastRenderedPageBreak/>
              <w:t>схема</w:t>
            </w:r>
          </w:p>
        </w:tc>
        <w:tc>
          <w:tcPr>
            <w:tcW w:w="1026" w:type="dxa"/>
            <w:tcBorders>
              <w:top w:val="single" w:sz="4" w:space="0" w:color="auto"/>
              <w:left w:val="single" w:sz="4" w:space="0" w:color="auto"/>
              <w:bottom w:val="nil"/>
              <w:right w:val="single" w:sz="4" w:space="0" w:color="000000"/>
            </w:tcBorders>
            <w:hideMark/>
          </w:tcPr>
          <w:p w14:paraId="2CA37CF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33</w:t>
            </w:r>
          </w:p>
        </w:tc>
        <w:tc>
          <w:tcPr>
            <w:tcW w:w="1126" w:type="dxa"/>
            <w:tcBorders>
              <w:top w:val="single" w:sz="4" w:space="0" w:color="auto"/>
              <w:left w:val="nil"/>
              <w:bottom w:val="nil"/>
              <w:right w:val="single" w:sz="8" w:space="0" w:color="auto"/>
            </w:tcBorders>
            <w:hideMark/>
          </w:tcPr>
          <w:p w14:paraId="16FCDC3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3AF8B891" w14:textId="77777777" w:rsidTr="005C3D2A">
        <w:trPr>
          <w:trHeight w:val="2412"/>
        </w:trPr>
        <w:tc>
          <w:tcPr>
            <w:tcW w:w="617" w:type="dxa"/>
            <w:tcBorders>
              <w:top w:val="nil"/>
              <w:left w:val="single" w:sz="8" w:space="0" w:color="auto"/>
              <w:bottom w:val="nil"/>
              <w:right w:val="single" w:sz="4" w:space="0" w:color="auto"/>
            </w:tcBorders>
            <w:hideMark/>
          </w:tcPr>
          <w:p w14:paraId="5FBEB59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82</w:t>
            </w:r>
          </w:p>
        </w:tc>
        <w:tc>
          <w:tcPr>
            <w:tcW w:w="5722" w:type="dxa"/>
            <w:hideMark/>
          </w:tcPr>
          <w:p w14:paraId="324892A8"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Кабельні зв'язки, проводка вторинної комутації, трубні</w:t>
            </w:r>
            <w:r w:rsidRPr="005C3D2A">
              <w:rPr>
                <w:rFonts w:ascii="Times New Roman" w:hAnsi="Times New Roman" w:cs="Times New Roman"/>
                <w:color w:val="000000"/>
                <w:lang w:val="uk-UA" w:eastAsia="uk-UA"/>
              </w:rPr>
              <w:br/>
              <w:t>проводки, щитові вироби, окремі вузли і деталі і інше</w:t>
            </w:r>
            <w:r w:rsidRPr="005C3D2A">
              <w:rPr>
                <w:rFonts w:ascii="Times New Roman" w:hAnsi="Times New Roman" w:cs="Times New Roman"/>
                <w:color w:val="000000"/>
                <w:lang w:val="uk-UA" w:eastAsia="uk-UA"/>
              </w:rPr>
              <w:br/>
              <w:t>допоміжне устаткування. Окремі вузли і деталі технічних</w:t>
            </w:r>
            <w:r w:rsidRPr="005C3D2A">
              <w:rPr>
                <w:rFonts w:ascii="Times New Roman" w:hAnsi="Times New Roman" w:cs="Times New Roman"/>
                <w:color w:val="000000"/>
                <w:lang w:val="uk-UA" w:eastAsia="uk-UA"/>
              </w:rPr>
              <w:br/>
              <w:t>засобів автоматизації. Заміна приладів апаратури</w:t>
            </w:r>
            <w:r w:rsidRPr="005C3D2A">
              <w:rPr>
                <w:rFonts w:ascii="Times New Roman" w:hAnsi="Times New Roman" w:cs="Times New Roman"/>
                <w:color w:val="000000"/>
                <w:lang w:val="uk-UA" w:eastAsia="uk-UA"/>
              </w:rPr>
              <w:br/>
              <w:t>комутаційною ((ККВ (5шт.), (вимикач автоматичний АП-</w:t>
            </w:r>
            <w:r w:rsidRPr="005C3D2A">
              <w:rPr>
                <w:rFonts w:ascii="Times New Roman" w:hAnsi="Times New Roman" w:cs="Times New Roman"/>
                <w:color w:val="000000"/>
                <w:lang w:val="uk-UA" w:eastAsia="uk-UA"/>
              </w:rPr>
              <w:br/>
              <w:t>50 (5шт.), (пускач ПМЕ (10шт.), ключ ПМОФ (5шт.),</w:t>
            </w:r>
            <w:r w:rsidRPr="005C3D2A">
              <w:rPr>
                <w:rFonts w:ascii="Times New Roman" w:hAnsi="Times New Roman" w:cs="Times New Roman"/>
                <w:color w:val="000000"/>
                <w:lang w:val="uk-UA" w:eastAsia="uk-UA"/>
              </w:rPr>
              <w:br/>
              <w:t>арматура сигнальна АСКМ (5шт.) (засувки мережевої</w:t>
            </w:r>
            <w:r w:rsidRPr="005C3D2A">
              <w:rPr>
                <w:rFonts w:ascii="Times New Roman" w:hAnsi="Times New Roman" w:cs="Times New Roman"/>
                <w:color w:val="000000"/>
                <w:lang w:val="uk-UA" w:eastAsia="uk-UA"/>
              </w:rPr>
              <w:br/>
              <w:t xml:space="preserve">води, газ до котла, </w:t>
            </w:r>
            <w:proofErr w:type="spellStart"/>
            <w:r w:rsidRPr="005C3D2A">
              <w:rPr>
                <w:rFonts w:ascii="Times New Roman" w:hAnsi="Times New Roman" w:cs="Times New Roman"/>
                <w:color w:val="000000"/>
                <w:lang w:val="uk-UA" w:eastAsia="uk-UA"/>
              </w:rPr>
              <w:t>аврійне</w:t>
            </w:r>
            <w:proofErr w:type="spellEnd"/>
            <w:r w:rsidRPr="005C3D2A">
              <w:rPr>
                <w:rFonts w:ascii="Times New Roman" w:hAnsi="Times New Roman" w:cs="Times New Roman"/>
                <w:color w:val="000000"/>
                <w:lang w:val="uk-UA" w:eastAsia="uk-UA"/>
              </w:rPr>
              <w:t xml:space="preserve"> скидання) - демонтаж з</w:t>
            </w:r>
            <w:r w:rsidRPr="005C3D2A">
              <w:rPr>
                <w:rFonts w:ascii="Times New Roman" w:hAnsi="Times New Roman" w:cs="Times New Roman"/>
                <w:color w:val="000000"/>
                <w:lang w:val="uk-UA" w:eastAsia="uk-UA"/>
              </w:rPr>
              <w:br/>
              <w:t>послідуючим монтажем)</w:t>
            </w:r>
          </w:p>
        </w:tc>
        <w:tc>
          <w:tcPr>
            <w:tcW w:w="1138" w:type="dxa"/>
            <w:tcBorders>
              <w:top w:val="nil"/>
              <w:left w:val="single" w:sz="4" w:space="0" w:color="auto"/>
              <w:bottom w:val="nil"/>
              <w:right w:val="nil"/>
            </w:tcBorders>
            <w:hideMark/>
          </w:tcPr>
          <w:p w14:paraId="252F111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апарат</w:t>
            </w:r>
          </w:p>
        </w:tc>
        <w:tc>
          <w:tcPr>
            <w:tcW w:w="1026" w:type="dxa"/>
            <w:tcBorders>
              <w:top w:val="nil"/>
              <w:left w:val="single" w:sz="4" w:space="0" w:color="auto"/>
              <w:bottom w:val="nil"/>
              <w:right w:val="single" w:sz="4" w:space="0" w:color="000000"/>
            </w:tcBorders>
            <w:hideMark/>
          </w:tcPr>
          <w:p w14:paraId="19AFAC4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30</w:t>
            </w:r>
          </w:p>
        </w:tc>
        <w:tc>
          <w:tcPr>
            <w:tcW w:w="1126" w:type="dxa"/>
            <w:tcBorders>
              <w:top w:val="nil"/>
              <w:left w:val="nil"/>
              <w:bottom w:val="nil"/>
              <w:right w:val="single" w:sz="8" w:space="0" w:color="auto"/>
            </w:tcBorders>
            <w:hideMark/>
          </w:tcPr>
          <w:p w14:paraId="0371ACA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3ED2AF44" w14:textId="77777777" w:rsidTr="005C3D2A">
        <w:trPr>
          <w:trHeight w:val="1617"/>
        </w:trPr>
        <w:tc>
          <w:tcPr>
            <w:tcW w:w="617" w:type="dxa"/>
            <w:tcBorders>
              <w:top w:val="nil"/>
              <w:left w:val="single" w:sz="8" w:space="0" w:color="auto"/>
              <w:bottom w:val="nil"/>
              <w:right w:val="single" w:sz="4" w:space="0" w:color="auto"/>
            </w:tcBorders>
            <w:hideMark/>
          </w:tcPr>
          <w:p w14:paraId="72CD53D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83</w:t>
            </w:r>
          </w:p>
        </w:tc>
        <w:tc>
          <w:tcPr>
            <w:tcW w:w="5722" w:type="dxa"/>
            <w:hideMark/>
          </w:tcPr>
          <w:p w14:paraId="4A17202C"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Кабельні зв'язки, проводка вторинної комутації, трубні</w:t>
            </w:r>
            <w:r w:rsidRPr="005C3D2A">
              <w:rPr>
                <w:rFonts w:ascii="Times New Roman" w:hAnsi="Times New Roman" w:cs="Times New Roman"/>
                <w:color w:val="000000"/>
                <w:lang w:val="uk-UA" w:eastAsia="uk-UA"/>
              </w:rPr>
              <w:br/>
              <w:t>проводки, щитові вироби, окремі вузли і деталі і інше</w:t>
            </w:r>
            <w:r w:rsidRPr="005C3D2A">
              <w:rPr>
                <w:rFonts w:ascii="Times New Roman" w:hAnsi="Times New Roman" w:cs="Times New Roman"/>
                <w:color w:val="000000"/>
                <w:lang w:val="uk-UA" w:eastAsia="uk-UA"/>
              </w:rPr>
              <w:br/>
              <w:t>допоміжне устаткування. Окремі вузли і деталі технічних</w:t>
            </w:r>
            <w:r w:rsidRPr="005C3D2A">
              <w:rPr>
                <w:rFonts w:ascii="Times New Roman" w:hAnsi="Times New Roman" w:cs="Times New Roman"/>
                <w:color w:val="000000"/>
                <w:lang w:val="uk-UA" w:eastAsia="uk-UA"/>
              </w:rPr>
              <w:br/>
              <w:t>засобів автоматизації. Заміна перетворювачів</w:t>
            </w:r>
            <w:r w:rsidRPr="005C3D2A">
              <w:rPr>
                <w:rFonts w:ascii="Times New Roman" w:hAnsi="Times New Roman" w:cs="Times New Roman"/>
                <w:color w:val="000000"/>
                <w:lang w:val="uk-UA" w:eastAsia="uk-UA"/>
              </w:rPr>
              <w:br/>
              <w:t>первинних (ДН-40; ФД - демонтаж з послідуючим</w:t>
            </w:r>
            <w:r w:rsidRPr="005C3D2A">
              <w:rPr>
                <w:rFonts w:ascii="Times New Roman" w:hAnsi="Times New Roman" w:cs="Times New Roman"/>
                <w:color w:val="000000"/>
                <w:lang w:val="uk-UA" w:eastAsia="uk-UA"/>
              </w:rPr>
              <w:br/>
              <w:t>монтажем)</w:t>
            </w:r>
          </w:p>
        </w:tc>
        <w:tc>
          <w:tcPr>
            <w:tcW w:w="1138" w:type="dxa"/>
            <w:tcBorders>
              <w:top w:val="nil"/>
              <w:left w:val="single" w:sz="4" w:space="0" w:color="auto"/>
              <w:bottom w:val="nil"/>
              <w:right w:val="nil"/>
            </w:tcBorders>
            <w:hideMark/>
          </w:tcPr>
          <w:p w14:paraId="743A1E8F"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74B3475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23</w:t>
            </w:r>
          </w:p>
        </w:tc>
        <w:tc>
          <w:tcPr>
            <w:tcW w:w="1126" w:type="dxa"/>
            <w:tcBorders>
              <w:top w:val="nil"/>
              <w:left w:val="nil"/>
              <w:bottom w:val="nil"/>
              <w:right w:val="single" w:sz="8" w:space="0" w:color="auto"/>
            </w:tcBorders>
            <w:hideMark/>
          </w:tcPr>
          <w:p w14:paraId="1CC4A3F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169D9AD" w14:textId="77777777" w:rsidTr="005C3D2A">
        <w:trPr>
          <w:trHeight w:val="1617"/>
        </w:trPr>
        <w:tc>
          <w:tcPr>
            <w:tcW w:w="617" w:type="dxa"/>
            <w:tcBorders>
              <w:top w:val="nil"/>
              <w:left w:val="single" w:sz="8" w:space="0" w:color="auto"/>
              <w:bottom w:val="nil"/>
              <w:right w:val="single" w:sz="4" w:space="0" w:color="auto"/>
            </w:tcBorders>
            <w:hideMark/>
          </w:tcPr>
          <w:p w14:paraId="339AA59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84</w:t>
            </w:r>
          </w:p>
        </w:tc>
        <w:tc>
          <w:tcPr>
            <w:tcW w:w="5722" w:type="dxa"/>
            <w:hideMark/>
          </w:tcPr>
          <w:p w14:paraId="4ECE4154"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Кабельні зв'язки, прокладка вторинної комутації, трубні</w:t>
            </w:r>
            <w:r w:rsidRPr="005C3D2A">
              <w:rPr>
                <w:rFonts w:ascii="Times New Roman" w:hAnsi="Times New Roman" w:cs="Times New Roman"/>
                <w:color w:val="000000"/>
                <w:lang w:val="uk-UA" w:eastAsia="uk-UA"/>
              </w:rPr>
              <w:br/>
              <w:t>проводки, щитові вироби, окремі вузли і деталі і інше</w:t>
            </w:r>
            <w:r w:rsidRPr="005C3D2A">
              <w:rPr>
                <w:rFonts w:ascii="Times New Roman" w:hAnsi="Times New Roman" w:cs="Times New Roman"/>
                <w:color w:val="000000"/>
                <w:lang w:val="uk-UA" w:eastAsia="uk-UA"/>
              </w:rPr>
              <w:br/>
              <w:t>допоміжне устаткування. Окремі вузли і деталі технічних</w:t>
            </w:r>
            <w:r w:rsidRPr="005C3D2A">
              <w:rPr>
                <w:rFonts w:ascii="Times New Roman" w:hAnsi="Times New Roman" w:cs="Times New Roman"/>
                <w:color w:val="000000"/>
                <w:lang w:val="uk-UA" w:eastAsia="uk-UA"/>
              </w:rPr>
              <w:br/>
              <w:t>засобів автоматизації. Заміна приладів теплового</w:t>
            </w:r>
            <w:r w:rsidRPr="005C3D2A">
              <w:rPr>
                <w:rFonts w:ascii="Times New Roman" w:hAnsi="Times New Roman" w:cs="Times New Roman"/>
                <w:color w:val="000000"/>
                <w:lang w:val="uk-UA" w:eastAsia="uk-UA"/>
              </w:rPr>
              <w:br/>
              <w:t xml:space="preserve">контролю, </w:t>
            </w:r>
            <w:proofErr w:type="spellStart"/>
            <w:r w:rsidRPr="005C3D2A">
              <w:rPr>
                <w:rFonts w:ascii="Times New Roman" w:hAnsi="Times New Roman" w:cs="Times New Roman"/>
                <w:color w:val="000000"/>
                <w:lang w:val="uk-UA" w:eastAsia="uk-UA"/>
              </w:rPr>
              <w:t>одноточковий</w:t>
            </w:r>
            <w:proofErr w:type="spellEnd"/>
            <w:r w:rsidRPr="005C3D2A">
              <w:rPr>
                <w:rFonts w:ascii="Times New Roman" w:hAnsi="Times New Roman" w:cs="Times New Roman"/>
                <w:color w:val="000000"/>
                <w:lang w:val="uk-UA" w:eastAsia="uk-UA"/>
              </w:rPr>
              <w:t xml:space="preserve"> (Факел - демонтаж з</w:t>
            </w:r>
            <w:r w:rsidRPr="005C3D2A">
              <w:rPr>
                <w:rFonts w:ascii="Times New Roman" w:hAnsi="Times New Roman" w:cs="Times New Roman"/>
                <w:color w:val="000000"/>
                <w:lang w:val="uk-UA" w:eastAsia="uk-UA"/>
              </w:rPr>
              <w:br/>
              <w:t>послідуючим монтажем)</w:t>
            </w:r>
          </w:p>
        </w:tc>
        <w:tc>
          <w:tcPr>
            <w:tcW w:w="1138" w:type="dxa"/>
            <w:tcBorders>
              <w:top w:val="nil"/>
              <w:left w:val="single" w:sz="4" w:space="0" w:color="auto"/>
              <w:bottom w:val="nil"/>
              <w:right w:val="nil"/>
            </w:tcBorders>
            <w:hideMark/>
          </w:tcPr>
          <w:p w14:paraId="59AD204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w:t>
            </w:r>
          </w:p>
        </w:tc>
        <w:tc>
          <w:tcPr>
            <w:tcW w:w="1026" w:type="dxa"/>
            <w:tcBorders>
              <w:top w:val="nil"/>
              <w:left w:val="single" w:sz="4" w:space="0" w:color="auto"/>
              <w:bottom w:val="nil"/>
              <w:right w:val="single" w:sz="4" w:space="0" w:color="000000"/>
            </w:tcBorders>
            <w:hideMark/>
          </w:tcPr>
          <w:p w14:paraId="61BD6D0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w:t>
            </w:r>
          </w:p>
        </w:tc>
        <w:tc>
          <w:tcPr>
            <w:tcW w:w="1126" w:type="dxa"/>
            <w:tcBorders>
              <w:top w:val="nil"/>
              <w:left w:val="nil"/>
              <w:bottom w:val="nil"/>
              <w:right w:val="single" w:sz="8" w:space="0" w:color="auto"/>
            </w:tcBorders>
            <w:hideMark/>
          </w:tcPr>
          <w:p w14:paraId="3B0BDEA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01EDF664" w14:textId="77777777" w:rsidTr="005C3D2A">
        <w:trPr>
          <w:trHeight w:val="1354"/>
        </w:trPr>
        <w:tc>
          <w:tcPr>
            <w:tcW w:w="617" w:type="dxa"/>
            <w:tcBorders>
              <w:top w:val="nil"/>
              <w:left w:val="single" w:sz="8" w:space="0" w:color="auto"/>
              <w:bottom w:val="nil"/>
              <w:right w:val="single" w:sz="4" w:space="0" w:color="auto"/>
            </w:tcBorders>
            <w:hideMark/>
          </w:tcPr>
          <w:p w14:paraId="64D0AB5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85</w:t>
            </w:r>
          </w:p>
        </w:tc>
        <w:tc>
          <w:tcPr>
            <w:tcW w:w="5722" w:type="dxa"/>
            <w:hideMark/>
          </w:tcPr>
          <w:p w14:paraId="344A4595"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Прилади для виміру витрати, рівня, тиску.</w:t>
            </w:r>
            <w:r w:rsidRPr="005C3D2A">
              <w:rPr>
                <w:rFonts w:ascii="Times New Roman" w:hAnsi="Times New Roman" w:cs="Times New Roman"/>
                <w:color w:val="000000"/>
                <w:lang w:val="uk-UA" w:eastAsia="uk-UA"/>
              </w:rPr>
              <w:br/>
              <w:t>Реле тиску, натиску, перепаду тиску типів ДД, ДН, ДНТ,</w:t>
            </w:r>
            <w:r w:rsidRPr="005C3D2A">
              <w:rPr>
                <w:rFonts w:ascii="Times New Roman" w:hAnsi="Times New Roman" w:cs="Times New Roman"/>
                <w:color w:val="000000"/>
                <w:lang w:val="uk-UA" w:eastAsia="uk-UA"/>
              </w:rPr>
              <w:br/>
              <w:t>ДПД, ДПН, група складності ремонту ІІІ (ДН-40: "Р"</w:t>
            </w:r>
            <w:r w:rsidRPr="005C3D2A">
              <w:rPr>
                <w:rFonts w:ascii="Times New Roman" w:hAnsi="Times New Roman" w:cs="Times New Roman"/>
                <w:color w:val="000000"/>
                <w:lang w:val="uk-UA" w:eastAsia="uk-UA"/>
              </w:rPr>
              <w:br/>
              <w:t>повітря повітроводі)</w:t>
            </w:r>
          </w:p>
        </w:tc>
        <w:tc>
          <w:tcPr>
            <w:tcW w:w="1138" w:type="dxa"/>
            <w:tcBorders>
              <w:top w:val="nil"/>
              <w:left w:val="single" w:sz="4" w:space="0" w:color="auto"/>
              <w:bottom w:val="nil"/>
              <w:right w:val="nil"/>
            </w:tcBorders>
            <w:hideMark/>
          </w:tcPr>
          <w:p w14:paraId="205C2D3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реле</w:t>
            </w:r>
          </w:p>
        </w:tc>
        <w:tc>
          <w:tcPr>
            <w:tcW w:w="1026" w:type="dxa"/>
            <w:tcBorders>
              <w:top w:val="nil"/>
              <w:left w:val="single" w:sz="4" w:space="0" w:color="auto"/>
              <w:bottom w:val="nil"/>
              <w:right w:val="single" w:sz="4" w:space="0" w:color="000000"/>
            </w:tcBorders>
            <w:hideMark/>
          </w:tcPr>
          <w:p w14:paraId="0B3F406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20</w:t>
            </w:r>
          </w:p>
        </w:tc>
        <w:tc>
          <w:tcPr>
            <w:tcW w:w="1126" w:type="dxa"/>
            <w:tcBorders>
              <w:top w:val="nil"/>
              <w:left w:val="nil"/>
              <w:bottom w:val="nil"/>
              <w:right w:val="single" w:sz="8" w:space="0" w:color="auto"/>
            </w:tcBorders>
            <w:hideMark/>
          </w:tcPr>
          <w:p w14:paraId="14970D8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93C3559" w14:textId="77777777" w:rsidTr="005C3D2A">
        <w:trPr>
          <w:trHeight w:val="1354"/>
        </w:trPr>
        <w:tc>
          <w:tcPr>
            <w:tcW w:w="617" w:type="dxa"/>
            <w:tcBorders>
              <w:top w:val="nil"/>
              <w:left w:val="single" w:sz="8" w:space="0" w:color="auto"/>
              <w:bottom w:val="nil"/>
              <w:right w:val="single" w:sz="4" w:space="0" w:color="auto"/>
            </w:tcBorders>
            <w:hideMark/>
          </w:tcPr>
          <w:p w14:paraId="21121CB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86</w:t>
            </w:r>
          </w:p>
        </w:tc>
        <w:tc>
          <w:tcPr>
            <w:tcW w:w="5722" w:type="dxa"/>
            <w:hideMark/>
          </w:tcPr>
          <w:p w14:paraId="4EE46FC6"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Функціональні блоки і елементи пристроїв релейного</w:t>
            </w:r>
            <w:r w:rsidRPr="005C3D2A">
              <w:rPr>
                <w:rFonts w:ascii="Times New Roman" w:hAnsi="Times New Roman" w:cs="Times New Roman"/>
                <w:color w:val="000000"/>
                <w:lang w:val="uk-UA" w:eastAsia="uk-UA"/>
              </w:rPr>
              <w:br/>
              <w:t>захисту і автоматики. Вимикачі автоматичні і контактори.</w:t>
            </w:r>
            <w:r w:rsidRPr="005C3D2A">
              <w:rPr>
                <w:rFonts w:ascii="Times New Roman" w:hAnsi="Times New Roman" w:cs="Times New Roman"/>
                <w:color w:val="000000"/>
                <w:lang w:val="uk-UA" w:eastAsia="uk-UA"/>
              </w:rPr>
              <w:br/>
              <w:t xml:space="preserve">Вимикач автоматичний </w:t>
            </w:r>
            <w:proofErr w:type="spellStart"/>
            <w:r w:rsidRPr="005C3D2A">
              <w:rPr>
                <w:rFonts w:ascii="Times New Roman" w:hAnsi="Times New Roman" w:cs="Times New Roman"/>
                <w:color w:val="000000"/>
                <w:lang w:val="uk-UA" w:eastAsia="uk-UA"/>
              </w:rPr>
              <w:t>типа</w:t>
            </w:r>
            <w:proofErr w:type="spellEnd"/>
            <w:r w:rsidRPr="005C3D2A">
              <w:rPr>
                <w:rFonts w:ascii="Times New Roman" w:hAnsi="Times New Roman" w:cs="Times New Roman"/>
                <w:color w:val="000000"/>
                <w:lang w:val="uk-UA" w:eastAsia="uk-UA"/>
              </w:rPr>
              <w:t xml:space="preserve"> АП-50, група складності</w:t>
            </w:r>
            <w:r w:rsidRPr="005C3D2A">
              <w:rPr>
                <w:rFonts w:ascii="Times New Roman" w:hAnsi="Times New Roman" w:cs="Times New Roman"/>
                <w:color w:val="000000"/>
                <w:lang w:val="uk-UA" w:eastAsia="uk-UA"/>
              </w:rPr>
              <w:br/>
              <w:t xml:space="preserve">ремонту І (АП-50) засувки (5шт.), </w:t>
            </w:r>
            <w:proofErr w:type="spellStart"/>
            <w:r w:rsidRPr="005C3D2A">
              <w:rPr>
                <w:rFonts w:ascii="Times New Roman" w:hAnsi="Times New Roman" w:cs="Times New Roman"/>
                <w:color w:val="000000"/>
                <w:lang w:val="uk-UA" w:eastAsia="uk-UA"/>
              </w:rPr>
              <w:t>тех.захисти</w:t>
            </w:r>
            <w:proofErr w:type="spellEnd"/>
            <w:r w:rsidRPr="005C3D2A">
              <w:rPr>
                <w:rFonts w:ascii="Times New Roman" w:hAnsi="Times New Roman" w:cs="Times New Roman"/>
                <w:color w:val="000000"/>
                <w:lang w:val="uk-UA" w:eastAsia="uk-UA"/>
              </w:rPr>
              <w:t xml:space="preserve"> (1шт.),</w:t>
            </w:r>
            <w:r w:rsidRPr="005C3D2A">
              <w:rPr>
                <w:rFonts w:ascii="Times New Roman" w:hAnsi="Times New Roman" w:cs="Times New Roman"/>
                <w:color w:val="000000"/>
                <w:lang w:val="uk-UA" w:eastAsia="uk-UA"/>
              </w:rPr>
              <w:br/>
            </w:r>
            <w:proofErr w:type="spellStart"/>
            <w:r w:rsidRPr="005C3D2A">
              <w:rPr>
                <w:rFonts w:ascii="Times New Roman" w:hAnsi="Times New Roman" w:cs="Times New Roman"/>
                <w:color w:val="000000"/>
                <w:lang w:val="uk-UA" w:eastAsia="uk-UA"/>
              </w:rPr>
              <w:t>тех.сигналізація</w:t>
            </w:r>
            <w:proofErr w:type="spellEnd"/>
            <w:r w:rsidRPr="005C3D2A">
              <w:rPr>
                <w:rFonts w:ascii="Times New Roman" w:hAnsi="Times New Roman" w:cs="Times New Roman"/>
                <w:color w:val="000000"/>
                <w:lang w:val="uk-UA" w:eastAsia="uk-UA"/>
              </w:rPr>
              <w:t xml:space="preserve"> (1шт.), блокування (1шт.), ЗЗУ (6шт.)</w:t>
            </w:r>
          </w:p>
        </w:tc>
        <w:tc>
          <w:tcPr>
            <w:tcW w:w="1138" w:type="dxa"/>
            <w:tcBorders>
              <w:top w:val="nil"/>
              <w:left w:val="single" w:sz="4" w:space="0" w:color="auto"/>
              <w:bottom w:val="nil"/>
              <w:right w:val="nil"/>
            </w:tcBorders>
            <w:hideMark/>
          </w:tcPr>
          <w:p w14:paraId="2CA0E0DD"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32DF414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14</w:t>
            </w:r>
          </w:p>
        </w:tc>
        <w:tc>
          <w:tcPr>
            <w:tcW w:w="1126" w:type="dxa"/>
            <w:tcBorders>
              <w:top w:val="nil"/>
              <w:left w:val="nil"/>
              <w:bottom w:val="nil"/>
              <w:right w:val="single" w:sz="8" w:space="0" w:color="auto"/>
            </w:tcBorders>
            <w:hideMark/>
          </w:tcPr>
          <w:p w14:paraId="39D7DCB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B4E6836" w14:textId="77777777" w:rsidTr="005C3D2A">
        <w:trPr>
          <w:trHeight w:val="1354"/>
        </w:trPr>
        <w:tc>
          <w:tcPr>
            <w:tcW w:w="617" w:type="dxa"/>
            <w:tcBorders>
              <w:top w:val="nil"/>
              <w:left w:val="single" w:sz="8" w:space="0" w:color="auto"/>
              <w:bottom w:val="nil"/>
              <w:right w:val="single" w:sz="4" w:space="0" w:color="auto"/>
            </w:tcBorders>
            <w:hideMark/>
          </w:tcPr>
          <w:p w14:paraId="05D7666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87</w:t>
            </w:r>
          </w:p>
        </w:tc>
        <w:tc>
          <w:tcPr>
            <w:tcW w:w="5722" w:type="dxa"/>
            <w:hideMark/>
          </w:tcPr>
          <w:p w14:paraId="337F8948"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Апаратура дистанційного керування і</w:t>
            </w:r>
            <w:r w:rsidRPr="005C3D2A">
              <w:rPr>
                <w:rFonts w:ascii="Times New Roman" w:hAnsi="Times New Roman" w:cs="Times New Roman"/>
                <w:color w:val="000000"/>
                <w:lang w:val="uk-UA" w:eastAsia="uk-UA"/>
              </w:rPr>
              <w:br/>
              <w:t>автоматики. Ключ управління типів ПКЕ, КЕ, група</w:t>
            </w:r>
            <w:r w:rsidRPr="005C3D2A">
              <w:rPr>
                <w:rFonts w:ascii="Times New Roman" w:hAnsi="Times New Roman" w:cs="Times New Roman"/>
                <w:color w:val="000000"/>
                <w:lang w:val="uk-UA" w:eastAsia="uk-UA"/>
              </w:rPr>
              <w:br/>
              <w:t>складності ремонту ІІІ (ПМОФ) (засувки мережевої води,</w:t>
            </w:r>
            <w:r w:rsidRPr="005C3D2A">
              <w:rPr>
                <w:rFonts w:ascii="Times New Roman" w:hAnsi="Times New Roman" w:cs="Times New Roman"/>
                <w:color w:val="000000"/>
                <w:lang w:val="uk-UA" w:eastAsia="uk-UA"/>
              </w:rPr>
              <w:br/>
              <w:t xml:space="preserve">газ до котла, </w:t>
            </w:r>
            <w:proofErr w:type="spellStart"/>
            <w:r w:rsidRPr="005C3D2A">
              <w:rPr>
                <w:rFonts w:ascii="Times New Roman" w:hAnsi="Times New Roman" w:cs="Times New Roman"/>
                <w:color w:val="000000"/>
                <w:lang w:val="uk-UA" w:eastAsia="uk-UA"/>
              </w:rPr>
              <w:t>аврійне</w:t>
            </w:r>
            <w:proofErr w:type="spellEnd"/>
            <w:r w:rsidRPr="005C3D2A">
              <w:rPr>
                <w:rFonts w:ascii="Times New Roman" w:hAnsi="Times New Roman" w:cs="Times New Roman"/>
                <w:color w:val="000000"/>
                <w:lang w:val="uk-UA" w:eastAsia="uk-UA"/>
              </w:rPr>
              <w:t xml:space="preserve"> скидання)</w:t>
            </w:r>
          </w:p>
        </w:tc>
        <w:tc>
          <w:tcPr>
            <w:tcW w:w="1138" w:type="dxa"/>
            <w:tcBorders>
              <w:top w:val="nil"/>
              <w:left w:val="single" w:sz="4" w:space="0" w:color="auto"/>
              <w:bottom w:val="nil"/>
              <w:right w:val="nil"/>
            </w:tcBorders>
            <w:hideMark/>
          </w:tcPr>
          <w:p w14:paraId="3EC2542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ключ</w:t>
            </w:r>
          </w:p>
        </w:tc>
        <w:tc>
          <w:tcPr>
            <w:tcW w:w="1026" w:type="dxa"/>
            <w:tcBorders>
              <w:top w:val="nil"/>
              <w:left w:val="single" w:sz="4" w:space="0" w:color="auto"/>
              <w:bottom w:val="nil"/>
              <w:right w:val="single" w:sz="4" w:space="0" w:color="000000"/>
            </w:tcBorders>
            <w:hideMark/>
          </w:tcPr>
          <w:p w14:paraId="4023B44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w:t>
            </w:r>
          </w:p>
        </w:tc>
        <w:tc>
          <w:tcPr>
            <w:tcW w:w="1126" w:type="dxa"/>
            <w:tcBorders>
              <w:top w:val="nil"/>
              <w:left w:val="nil"/>
              <w:bottom w:val="nil"/>
              <w:right w:val="single" w:sz="8" w:space="0" w:color="auto"/>
            </w:tcBorders>
            <w:hideMark/>
          </w:tcPr>
          <w:p w14:paraId="34C7427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9E7F506" w14:textId="77777777" w:rsidTr="005C3D2A">
        <w:trPr>
          <w:trHeight w:val="1354"/>
        </w:trPr>
        <w:tc>
          <w:tcPr>
            <w:tcW w:w="617" w:type="dxa"/>
            <w:tcBorders>
              <w:top w:val="nil"/>
              <w:left w:val="single" w:sz="8" w:space="0" w:color="auto"/>
              <w:bottom w:val="nil"/>
              <w:right w:val="single" w:sz="4" w:space="0" w:color="auto"/>
            </w:tcBorders>
            <w:hideMark/>
          </w:tcPr>
          <w:p w14:paraId="6A00BF4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lastRenderedPageBreak/>
              <w:t>88</w:t>
            </w:r>
          </w:p>
        </w:tc>
        <w:tc>
          <w:tcPr>
            <w:tcW w:w="5722" w:type="dxa"/>
            <w:hideMark/>
          </w:tcPr>
          <w:p w14:paraId="39B7C517"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Апаратура дистанційного керування і</w:t>
            </w:r>
            <w:r w:rsidRPr="005C3D2A">
              <w:rPr>
                <w:rFonts w:ascii="Times New Roman" w:hAnsi="Times New Roman" w:cs="Times New Roman"/>
                <w:color w:val="000000"/>
                <w:lang w:val="uk-UA" w:eastAsia="uk-UA"/>
              </w:rPr>
              <w:br/>
              <w:t xml:space="preserve">автоматики. Арматура сигнальна </w:t>
            </w:r>
            <w:proofErr w:type="spellStart"/>
            <w:r w:rsidRPr="005C3D2A">
              <w:rPr>
                <w:rFonts w:ascii="Times New Roman" w:hAnsi="Times New Roman" w:cs="Times New Roman"/>
                <w:color w:val="000000"/>
                <w:lang w:val="uk-UA" w:eastAsia="uk-UA"/>
              </w:rPr>
              <w:t>типа</w:t>
            </w:r>
            <w:proofErr w:type="spellEnd"/>
            <w:r w:rsidRPr="005C3D2A">
              <w:rPr>
                <w:rFonts w:ascii="Times New Roman" w:hAnsi="Times New Roman" w:cs="Times New Roman"/>
                <w:color w:val="000000"/>
                <w:lang w:val="uk-UA" w:eastAsia="uk-UA"/>
              </w:rPr>
              <w:t xml:space="preserve"> АС, АСЬКИ, група</w:t>
            </w:r>
            <w:r w:rsidRPr="005C3D2A">
              <w:rPr>
                <w:rFonts w:ascii="Times New Roman" w:hAnsi="Times New Roman" w:cs="Times New Roman"/>
                <w:color w:val="000000"/>
                <w:lang w:val="uk-UA" w:eastAsia="uk-UA"/>
              </w:rPr>
              <w:br/>
              <w:t>складності ремонту ІІІ (АСКМ) (засувки мережевої води,</w:t>
            </w:r>
            <w:r w:rsidRPr="005C3D2A">
              <w:rPr>
                <w:rFonts w:ascii="Times New Roman" w:hAnsi="Times New Roman" w:cs="Times New Roman"/>
                <w:color w:val="000000"/>
                <w:lang w:val="uk-UA" w:eastAsia="uk-UA"/>
              </w:rPr>
              <w:br/>
              <w:t xml:space="preserve">газ до котла, </w:t>
            </w:r>
            <w:proofErr w:type="spellStart"/>
            <w:r w:rsidRPr="005C3D2A">
              <w:rPr>
                <w:rFonts w:ascii="Times New Roman" w:hAnsi="Times New Roman" w:cs="Times New Roman"/>
                <w:color w:val="000000"/>
                <w:lang w:val="uk-UA" w:eastAsia="uk-UA"/>
              </w:rPr>
              <w:t>аврійне</w:t>
            </w:r>
            <w:proofErr w:type="spellEnd"/>
            <w:r w:rsidRPr="005C3D2A">
              <w:rPr>
                <w:rFonts w:ascii="Times New Roman" w:hAnsi="Times New Roman" w:cs="Times New Roman"/>
                <w:color w:val="000000"/>
                <w:lang w:val="uk-UA" w:eastAsia="uk-UA"/>
              </w:rPr>
              <w:t xml:space="preserve"> скидання)</w:t>
            </w:r>
          </w:p>
        </w:tc>
        <w:tc>
          <w:tcPr>
            <w:tcW w:w="1138" w:type="dxa"/>
            <w:tcBorders>
              <w:top w:val="nil"/>
              <w:left w:val="single" w:sz="4" w:space="0" w:color="auto"/>
              <w:bottom w:val="nil"/>
              <w:right w:val="nil"/>
            </w:tcBorders>
            <w:hideMark/>
          </w:tcPr>
          <w:p w14:paraId="5A10CE3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вузол</w:t>
            </w:r>
          </w:p>
        </w:tc>
        <w:tc>
          <w:tcPr>
            <w:tcW w:w="1026" w:type="dxa"/>
            <w:tcBorders>
              <w:top w:val="nil"/>
              <w:left w:val="single" w:sz="4" w:space="0" w:color="auto"/>
              <w:bottom w:val="nil"/>
              <w:right w:val="single" w:sz="4" w:space="0" w:color="000000"/>
            </w:tcBorders>
            <w:hideMark/>
          </w:tcPr>
          <w:p w14:paraId="51C3B2B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w:t>
            </w:r>
          </w:p>
        </w:tc>
        <w:tc>
          <w:tcPr>
            <w:tcW w:w="1126" w:type="dxa"/>
            <w:tcBorders>
              <w:top w:val="nil"/>
              <w:left w:val="nil"/>
              <w:bottom w:val="nil"/>
              <w:right w:val="single" w:sz="8" w:space="0" w:color="auto"/>
            </w:tcBorders>
            <w:hideMark/>
          </w:tcPr>
          <w:p w14:paraId="5BAB68F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309E4702" w14:textId="77777777" w:rsidTr="005C3D2A">
        <w:trPr>
          <w:trHeight w:val="1088"/>
        </w:trPr>
        <w:tc>
          <w:tcPr>
            <w:tcW w:w="617" w:type="dxa"/>
            <w:tcBorders>
              <w:top w:val="nil"/>
              <w:left w:val="single" w:sz="8" w:space="0" w:color="auto"/>
              <w:bottom w:val="single" w:sz="4" w:space="0" w:color="auto"/>
              <w:right w:val="single" w:sz="4" w:space="0" w:color="auto"/>
            </w:tcBorders>
            <w:hideMark/>
          </w:tcPr>
          <w:p w14:paraId="32AFC0B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89</w:t>
            </w:r>
          </w:p>
        </w:tc>
        <w:tc>
          <w:tcPr>
            <w:tcW w:w="5722" w:type="dxa"/>
            <w:tcBorders>
              <w:top w:val="nil"/>
              <w:left w:val="nil"/>
              <w:bottom w:val="single" w:sz="4" w:space="0" w:color="auto"/>
              <w:right w:val="nil"/>
            </w:tcBorders>
            <w:hideMark/>
          </w:tcPr>
          <w:p w14:paraId="1B812F02"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Апаратура дистанційного керування і</w:t>
            </w:r>
            <w:r w:rsidRPr="005C3D2A">
              <w:rPr>
                <w:rFonts w:ascii="Times New Roman" w:hAnsi="Times New Roman" w:cs="Times New Roman"/>
                <w:color w:val="000000"/>
                <w:lang w:val="uk-UA" w:eastAsia="uk-UA"/>
              </w:rPr>
              <w:br/>
              <w:t>автоматики. Вимикач кінцевий всіх типів, група</w:t>
            </w:r>
            <w:r w:rsidRPr="005C3D2A">
              <w:rPr>
                <w:rFonts w:ascii="Times New Roman" w:hAnsi="Times New Roman" w:cs="Times New Roman"/>
                <w:color w:val="000000"/>
                <w:lang w:val="uk-UA" w:eastAsia="uk-UA"/>
              </w:rPr>
              <w:br/>
              <w:t>складності ремонту ІІІ (відсічний клапан (газ))</w:t>
            </w:r>
          </w:p>
        </w:tc>
        <w:tc>
          <w:tcPr>
            <w:tcW w:w="1138" w:type="dxa"/>
            <w:tcBorders>
              <w:top w:val="nil"/>
              <w:left w:val="single" w:sz="4" w:space="0" w:color="auto"/>
              <w:bottom w:val="single" w:sz="4" w:space="0" w:color="auto"/>
              <w:right w:val="nil"/>
            </w:tcBorders>
            <w:hideMark/>
          </w:tcPr>
          <w:p w14:paraId="45F5233D"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single" w:sz="4" w:space="0" w:color="auto"/>
              <w:right w:val="single" w:sz="4" w:space="0" w:color="000000"/>
            </w:tcBorders>
            <w:hideMark/>
          </w:tcPr>
          <w:p w14:paraId="6855A7E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single" w:sz="4" w:space="0" w:color="auto"/>
              <w:right w:val="single" w:sz="8" w:space="0" w:color="auto"/>
            </w:tcBorders>
            <w:hideMark/>
          </w:tcPr>
          <w:p w14:paraId="3916894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22E428C" w14:textId="77777777" w:rsidTr="005C3D2A">
        <w:trPr>
          <w:trHeight w:val="1354"/>
        </w:trPr>
        <w:tc>
          <w:tcPr>
            <w:tcW w:w="617" w:type="dxa"/>
            <w:tcBorders>
              <w:top w:val="single" w:sz="4" w:space="0" w:color="auto"/>
              <w:left w:val="single" w:sz="8" w:space="0" w:color="auto"/>
              <w:bottom w:val="nil"/>
              <w:right w:val="single" w:sz="4" w:space="0" w:color="auto"/>
            </w:tcBorders>
            <w:hideMark/>
          </w:tcPr>
          <w:p w14:paraId="4316F11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90</w:t>
            </w:r>
          </w:p>
        </w:tc>
        <w:tc>
          <w:tcPr>
            <w:tcW w:w="5722" w:type="dxa"/>
            <w:tcBorders>
              <w:top w:val="single" w:sz="4" w:space="0" w:color="auto"/>
              <w:left w:val="nil"/>
              <w:bottom w:val="nil"/>
              <w:right w:val="nil"/>
            </w:tcBorders>
            <w:hideMark/>
          </w:tcPr>
          <w:p w14:paraId="622CDA1F"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Апаратура дистанційного керування і</w:t>
            </w:r>
            <w:r w:rsidRPr="005C3D2A">
              <w:rPr>
                <w:rFonts w:ascii="Times New Roman" w:hAnsi="Times New Roman" w:cs="Times New Roman"/>
                <w:color w:val="000000"/>
                <w:lang w:val="uk-UA" w:eastAsia="uk-UA"/>
              </w:rPr>
              <w:br/>
              <w:t>автоматики. Блок кінцевих вимикачів всіх типів, група</w:t>
            </w:r>
            <w:r w:rsidRPr="005C3D2A">
              <w:rPr>
                <w:rFonts w:ascii="Times New Roman" w:hAnsi="Times New Roman" w:cs="Times New Roman"/>
                <w:color w:val="000000"/>
                <w:lang w:val="uk-UA" w:eastAsia="uk-UA"/>
              </w:rPr>
              <w:br/>
              <w:t>складності ремонту ІІІ (ККВ) (засувки мережевої води,</w:t>
            </w:r>
            <w:r w:rsidRPr="005C3D2A">
              <w:rPr>
                <w:rFonts w:ascii="Times New Roman" w:hAnsi="Times New Roman" w:cs="Times New Roman"/>
                <w:color w:val="000000"/>
                <w:lang w:val="uk-UA" w:eastAsia="uk-UA"/>
              </w:rPr>
              <w:br/>
              <w:t xml:space="preserve">газ до котла, </w:t>
            </w:r>
            <w:proofErr w:type="spellStart"/>
            <w:r w:rsidRPr="005C3D2A">
              <w:rPr>
                <w:rFonts w:ascii="Times New Roman" w:hAnsi="Times New Roman" w:cs="Times New Roman"/>
                <w:color w:val="000000"/>
                <w:lang w:val="uk-UA" w:eastAsia="uk-UA"/>
              </w:rPr>
              <w:t>аврійне</w:t>
            </w:r>
            <w:proofErr w:type="spellEnd"/>
            <w:r w:rsidRPr="005C3D2A">
              <w:rPr>
                <w:rFonts w:ascii="Times New Roman" w:hAnsi="Times New Roman" w:cs="Times New Roman"/>
                <w:color w:val="000000"/>
                <w:lang w:val="uk-UA" w:eastAsia="uk-UA"/>
              </w:rPr>
              <w:t xml:space="preserve"> скидання)</w:t>
            </w:r>
          </w:p>
        </w:tc>
        <w:tc>
          <w:tcPr>
            <w:tcW w:w="1138" w:type="dxa"/>
            <w:tcBorders>
              <w:top w:val="single" w:sz="4" w:space="0" w:color="auto"/>
              <w:left w:val="single" w:sz="4" w:space="0" w:color="auto"/>
              <w:bottom w:val="nil"/>
              <w:right w:val="nil"/>
            </w:tcBorders>
            <w:hideMark/>
          </w:tcPr>
          <w:p w14:paraId="6DB8C96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блок</w:t>
            </w:r>
          </w:p>
        </w:tc>
        <w:tc>
          <w:tcPr>
            <w:tcW w:w="1026" w:type="dxa"/>
            <w:tcBorders>
              <w:top w:val="single" w:sz="4" w:space="0" w:color="auto"/>
              <w:left w:val="single" w:sz="4" w:space="0" w:color="auto"/>
              <w:bottom w:val="nil"/>
              <w:right w:val="single" w:sz="4" w:space="0" w:color="000000"/>
            </w:tcBorders>
            <w:hideMark/>
          </w:tcPr>
          <w:p w14:paraId="65125A3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w:t>
            </w:r>
          </w:p>
        </w:tc>
        <w:tc>
          <w:tcPr>
            <w:tcW w:w="1126" w:type="dxa"/>
            <w:tcBorders>
              <w:top w:val="single" w:sz="4" w:space="0" w:color="auto"/>
              <w:left w:val="nil"/>
              <w:bottom w:val="nil"/>
              <w:right w:val="single" w:sz="8" w:space="0" w:color="auto"/>
            </w:tcBorders>
            <w:hideMark/>
          </w:tcPr>
          <w:p w14:paraId="0C1BD10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1C606DC1" w14:textId="77777777" w:rsidTr="005C3D2A">
        <w:trPr>
          <w:trHeight w:val="1354"/>
        </w:trPr>
        <w:tc>
          <w:tcPr>
            <w:tcW w:w="617" w:type="dxa"/>
            <w:tcBorders>
              <w:top w:val="nil"/>
              <w:left w:val="single" w:sz="8" w:space="0" w:color="auto"/>
              <w:bottom w:val="nil"/>
              <w:right w:val="single" w:sz="4" w:space="0" w:color="auto"/>
            </w:tcBorders>
            <w:hideMark/>
          </w:tcPr>
          <w:p w14:paraId="63BBC24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91</w:t>
            </w:r>
          </w:p>
        </w:tc>
        <w:tc>
          <w:tcPr>
            <w:tcW w:w="5722" w:type="dxa"/>
            <w:hideMark/>
          </w:tcPr>
          <w:p w14:paraId="3518502B"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Апаратура дистанційного керування і</w:t>
            </w:r>
            <w:r w:rsidRPr="005C3D2A">
              <w:rPr>
                <w:rFonts w:ascii="Times New Roman" w:hAnsi="Times New Roman" w:cs="Times New Roman"/>
                <w:color w:val="000000"/>
                <w:lang w:val="uk-UA" w:eastAsia="uk-UA"/>
              </w:rPr>
              <w:br/>
              <w:t>автоматики. Пускач магнітний типів ПМЕ, ЦДЕ, група</w:t>
            </w:r>
            <w:r w:rsidRPr="005C3D2A">
              <w:rPr>
                <w:rFonts w:ascii="Times New Roman" w:hAnsi="Times New Roman" w:cs="Times New Roman"/>
                <w:color w:val="000000"/>
                <w:lang w:val="uk-UA" w:eastAsia="uk-UA"/>
              </w:rPr>
              <w:br/>
              <w:t>складності ремонту І (ПМЕ) (засувки мережевої води,</w:t>
            </w:r>
            <w:r w:rsidRPr="005C3D2A">
              <w:rPr>
                <w:rFonts w:ascii="Times New Roman" w:hAnsi="Times New Roman" w:cs="Times New Roman"/>
                <w:color w:val="000000"/>
                <w:lang w:val="uk-UA" w:eastAsia="uk-UA"/>
              </w:rPr>
              <w:br/>
              <w:t xml:space="preserve">газ до котла, </w:t>
            </w:r>
            <w:proofErr w:type="spellStart"/>
            <w:r w:rsidRPr="005C3D2A">
              <w:rPr>
                <w:rFonts w:ascii="Times New Roman" w:hAnsi="Times New Roman" w:cs="Times New Roman"/>
                <w:color w:val="000000"/>
                <w:lang w:val="uk-UA" w:eastAsia="uk-UA"/>
              </w:rPr>
              <w:t>аврійне</w:t>
            </w:r>
            <w:proofErr w:type="spellEnd"/>
            <w:r w:rsidRPr="005C3D2A">
              <w:rPr>
                <w:rFonts w:ascii="Times New Roman" w:hAnsi="Times New Roman" w:cs="Times New Roman"/>
                <w:color w:val="000000"/>
                <w:lang w:val="uk-UA" w:eastAsia="uk-UA"/>
              </w:rPr>
              <w:t xml:space="preserve"> скидання)</w:t>
            </w:r>
          </w:p>
        </w:tc>
        <w:tc>
          <w:tcPr>
            <w:tcW w:w="1138" w:type="dxa"/>
            <w:tcBorders>
              <w:top w:val="nil"/>
              <w:left w:val="single" w:sz="4" w:space="0" w:color="auto"/>
              <w:bottom w:val="nil"/>
              <w:right w:val="nil"/>
            </w:tcBorders>
            <w:hideMark/>
          </w:tcPr>
          <w:p w14:paraId="00C85492"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20611B7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10</w:t>
            </w:r>
          </w:p>
        </w:tc>
        <w:tc>
          <w:tcPr>
            <w:tcW w:w="1126" w:type="dxa"/>
            <w:tcBorders>
              <w:top w:val="nil"/>
              <w:left w:val="nil"/>
              <w:bottom w:val="nil"/>
              <w:right w:val="single" w:sz="8" w:space="0" w:color="auto"/>
            </w:tcBorders>
            <w:hideMark/>
          </w:tcPr>
          <w:p w14:paraId="48666C9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1893A7D0" w14:textId="77777777" w:rsidTr="005C3D2A">
        <w:trPr>
          <w:trHeight w:val="1088"/>
        </w:trPr>
        <w:tc>
          <w:tcPr>
            <w:tcW w:w="617" w:type="dxa"/>
            <w:tcBorders>
              <w:top w:val="nil"/>
              <w:left w:val="single" w:sz="8" w:space="0" w:color="auto"/>
              <w:bottom w:val="nil"/>
              <w:right w:val="single" w:sz="4" w:space="0" w:color="auto"/>
            </w:tcBorders>
            <w:hideMark/>
          </w:tcPr>
          <w:p w14:paraId="3A5F4A3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92</w:t>
            </w:r>
          </w:p>
        </w:tc>
        <w:tc>
          <w:tcPr>
            <w:tcW w:w="5722" w:type="dxa"/>
            <w:hideMark/>
          </w:tcPr>
          <w:p w14:paraId="74AE4C22"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Функціональні блоки і елементи пристроїв релейного</w:t>
            </w:r>
            <w:r w:rsidRPr="005C3D2A">
              <w:rPr>
                <w:rFonts w:ascii="Times New Roman" w:hAnsi="Times New Roman" w:cs="Times New Roman"/>
                <w:color w:val="000000"/>
                <w:lang w:val="uk-UA" w:eastAsia="uk-UA"/>
              </w:rPr>
              <w:br/>
              <w:t>захисту і автоматики. Реле проміжне. Реле проміжне</w:t>
            </w:r>
            <w:r w:rsidRPr="005C3D2A">
              <w:rPr>
                <w:rFonts w:ascii="Times New Roman" w:hAnsi="Times New Roman" w:cs="Times New Roman"/>
                <w:color w:val="000000"/>
                <w:lang w:val="uk-UA" w:eastAsia="uk-UA"/>
              </w:rPr>
              <w:br/>
              <w:t>типів РП-23, РП-26, група складності ремонту ІІІ (РП-23;</w:t>
            </w:r>
            <w:r w:rsidRPr="005C3D2A">
              <w:rPr>
                <w:rFonts w:ascii="Times New Roman" w:hAnsi="Times New Roman" w:cs="Times New Roman"/>
                <w:color w:val="000000"/>
                <w:lang w:val="uk-UA" w:eastAsia="uk-UA"/>
              </w:rPr>
              <w:br/>
              <w:t>РП-25) (</w:t>
            </w:r>
            <w:proofErr w:type="spellStart"/>
            <w:r w:rsidRPr="005C3D2A">
              <w:rPr>
                <w:rFonts w:ascii="Times New Roman" w:hAnsi="Times New Roman" w:cs="Times New Roman"/>
                <w:color w:val="000000"/>
                <w:lang w:val="uk-UA" w:eastAsia="uk-UA"/>
              </w:rPr>
              <w:t>технолгічні</w:t>
            </w:r>
            <w:proofErr w:type="spellEnd"/>
            <w:r w:rsidRPr="005C3D2A">
              <w:rPr>
                <w:rFonts w:ascii="Times New Roman" w:hAnsi="Times New Roman" w:cs="Times New Roman"/>
                <w:color w:val="000000"/>
                <w:lang w:val="uk-UA" w:eastAsia="uk-UA"/>
              </w:rPr>
              <w:t xml:space="preserve"> захисти)</w:t>
            </w:r>
          </w:p>
        </w:tc>
        <w:tc>
          <w:tcPr>
            <w:tcW w:w="1138" w:type="dxa"/>
            <w:tcBorders>
              <w:top w:val="nil"/>
              <w:left w:val="single" w:sz="4" w:space="0" w:color="auto"/>
              <w:bottom w:val="nil"/>
              <w:right w:val="nil"/>
            </w:tcBorders>
            <w:hideMark/>
          </w:tcPr>
          <w:p w14:paraId="5DABAAB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реле</w:t>
            </w:r>
          </w:p>
        </w:tc>
        <w:tc>
          <w:tcPr>
            <w:tcW w:w="1026" w:type="dxa"/>
            <w:tcBorders>
              <w:top w:val="nil"/>
              <w:left w:val="single" w:sz="4" w:space="0" w:color="auto"/>
              <w:bottom w:val="nil"/>
              <w:right w:val="single" w:sz="4" w:space="0" w:color="000000"/>
            </w:tcBorders>
            <w:hideMark/>
          </w:tcPr>
          <w:p w14:paraId="1DC1EE3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10</w:t>
            </w:r>
          </w:p>
        </w:tc>
        <w:tc>
          <w:tcPr>
            <w:tcW w:w="1126" w:type="dxa"/>
            <w:tcBorders>
              <w:top w:val="nil"/>
              <w:left w:val="nil"/>
              <w:bottom w:val="nil"/>
              <w:right w:val="single" w:sz="8" w:space="0" w:color="auto"/>
            </w:tcBorders>
            <w:hideMark/>
          </w:tcPr>
          <w:p w14:paraId="33DBF6B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2967BEF" w14:textId="77777777" w:rsidTr="005C3D2A">
        <w:trPr>
          <w:trHeight w:val="1088"/>
        </w:trPr>
        <w:tc>
          <w:tcPr>
            <w:tcW w:w="617" w:type="dxa"/>
            <w:tcBorders>
              <w:top w:val="nil"/>
              <w:left w:val="single" w:sz="8" w:space="0" w:color="auto"/>
              <w:bottom w:val="nil"/>
              <w:right w:val="single" w:sz="4" w:space="0" w:color="auto"/>
            </w:tcBorders>
            <w:hideMark/>
          </w:tcPr>
          <w:p w14:paraId="7399A34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93</w:t>
            </w:r>
          </w:p>
        </w:tc>
        <w:tc>
          <w:tcPr>
            <w:tcW w:w="5722" w:type="dxa"/>
            <w:hideMark/>
          </w:tcPr>
          <w:p w14:paraId="681A27B8"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Функціональні блоки і елементи пристроїв релейного</w:t>
            </w:r>
            <w:r w:rsidRPr="005C3D2A">
              <w:rPr>
                <w:rFonts w:ascii="Times New Roman" w:hAnsi="Times New Roman" w:cs="Times New Roman"/>
                <w:color w:val="000000"/>
                <w:lang w:val="uk-UA" w:eastAsia="uk-UA"/>
              </w:rPr>
              <w:br/>
              <w:t xml:space="preserve">захисту і автоматики. Реле часу. Реле часу </w:t>
            </w:r>
            <w:proofErr w:type="spellStart"/>
            <w:r w:rsidRPr="005C3D2A">
              <w:rPr>
                <w:rFonts w:ascii="Times New Roman" w:hAnsi="Times New Roman" w:cs="Times New Roman"/>
                <w:color w:val="000000"/>
                <w:lang w:val="uk-UA" w:eastAsia="uk-UA"/>
              </w:rPr>
              <w:t>типа</w:t>
            </w:r>
            <w:proofErr w:type="spellEnd"/>
            <w:r w:rsidRPr="005C3D2A">
              <w:rPr>
                <w:rFonts w:ascii="Times New Roman" w:hAnsi="Times New Roman" w:cs="Times New Roman"/>
                <w:color w:val="000000"/>
                <w:lang w:val="uk-UA" w:eastAsia="uk-UA"/>
              </w:rPr>
              <w:t xml:space="preserve"> ВС-10-</w:t>
            </w:r>
            <w:r w:rsidRPr="005C3D2A">
              <w:rPr>
                <w:rFonts w:ascii="Times New Roman" w:hAnsi="Times New Roman" w:cs="Times New Roman"/>
                <w:color w:val="000000"/>
                <w:lang w:val="uk-UA" w:eastAsia="uk-UA"/>
              </w:rPr>
              <w:br/>
              <w:t>30, група складності ремонту І (ВС-10-34, ЭВ-133, ЭВ-</w:t>
            </w:r>
            <w:r w:rsidRPr="005C3D2A">
              <w:rPr>
                <w:rFonts w:ascii="Times New Roman" w:hAnsi="Times New Roman" w:cs="Times New Roman"/>
                <w:color w:val="000000"/>
                <w:lang w:val="uk-UA" w:eastAsia="uk-UA"/>
              </w:rPr>
              <w:br/>
              <w:t>235) (технологічні захисти)</w:t>
            </w:r>
          </w:p>
        </w:tc>
        <w:tc>
          <w:tcPr>
            <w:tcW w:w="1138" w:type="dxa"/>
            <w:tcBorders>
              <w:top w:val="nil"/>
              <w:left w:val="single" w:sz="4" w:space="0" w:color="auto"/>
              <w:bottom w:val="nil"/>
              <w:right w:val="nil"/>
            </w:tcBorders>
            <w:hideMark/>
          </w:tcPr>
          <w:p w14:paraId="4E72B5F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реле</w:t>
            </w:r>
          </w:p>
        </w:tc>
        <w:tc>
          <w:tcPr>
            <w:tcW w:w="1026" w:type="dxa"/>
            <w:tcBorders>
              <w:top w:val="nil"/>
              <w:left w:val="single" w:sz="4" w:space="0" w:color="auto"/>
              <w:bottom w:val="nil"/>
              <w:right w:val="single" w:sz="4" w:space="0" w:color="000000"/>
            </w:tcBorders>
            <w:hideMark/>
          </w:tcPr>
          <w:p w14:paraId="21BB320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10</w:t>
            </w:r>
          </w:p>
        </w:tc>
        <w:tc>
          <w:tcPr>
            <w:tcW w:w="1126" w:type="dxa"/>
            <w:tcBorders>
              <w:top w:val="nil"/>
              <w:left w:val="nil"/>
              <w:bottom w:val="nil"/>
              <w:right w:val="single" w:sz="8" w:space="0" w:color="auto"/>
            </w:tcBorders>
            <w:hideMark/>
          </w:tcPr>
          <w:p w14:paraId="2579F41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0A7E76F" w14:textId="77777777" w:rsidTr="005C3D2A">
        <w:trPr>
          <w:trHeight w:val="1088"/>
        </w:trPr>
        <w:tc>
          <w:tcPr>
            <w:tcW w:w="617" w:type="dxa"/>
            <w:tcBorders>
              <w:top w:val="nil"/>
              <w:left w:val="single" w:sz="8" w:space="0" w:color="auto"/>
              <w:bottom w:val="nil"/>
              <w:right w:val="single" w:sz="4" w:space="0" w:color="auto"/>
            </w:tcBorders>
            <w:hideMark/>
          </w:tcPr>
          <w:p w14:paraId="721D6EA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94</w:t>
            </w:r>
          </w:p>
        </w:tc>
        <w:tc>
          <w:tcPr>
            <w:tcW w:w="5722" w:type="dxa"/>
            <w:hideMark/>
          </w:tcPr>
          <w:p w14:paraId="6E2A7C37"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Функціональні блоки і елементи пристроїв релейного</w:t>
            </w:r>
            <w:r w:rsidRPr="005C3D2A">
              <w:rPr>
                <w:rFonts w:ascii="Times New Roman" w:hAnsi="Times New Roman" w:cs="Times New Roman"/>
                <w:color w:val="000000"/>
                <w:lang w:val="uk-UA" w:eastAsia="uk-UA"/>
              </w:rPr>
              <w:br/>
              <w:t>захисту і автоматики. Реле інші. Реле імпульсної</w:t>
            </w:r>
            <w:r w:rsidRPr="005C3D2A">
              <w:rPr>
                <w:rFonts w:ascii="Times New Roman" w:hAnsi="Times New Roman" w:cs="Times New Roman"/>
                <w:color w:val="000000"/>
                <w:lang w:val="uk-UA" w:eastAsia="uk-UA"/>
              </w:rPr>
              <w:br/>
              <w:t xml:space="preserve">сигналізації </w:t>
            </w:r>
            <w:proofErr w:type="spellStart"/>
            <w:r w:rsidRPr="005C3D2A">
              <w:rPr>
                <w:rFonts w:ascii="Times New Roman" w:hAnsi="Times New Roman" w:cs="Times New Roman"/>
                <w:color w:val="000000"/>
                <w:lang w:val="uk-UA" w:eastAsia="uk-UA"/>
              </w:rPr>
              <w:t>типа</w:t>
            </w:r>
            <w:proofErr w:type="spellEnd"/>
            <w:r w:rsidRPr="005C3D2A">
              <w:rPr>
                <w:rFonts w:ascii="Times New Roman" w:hAnsi="Times New Roman" w:cs="Times New Roman"/>
                <w:color w:val="000000"/>
                <w:lang w:val="uk-UA" w:eastAsia="uk-UA"/>
              </w:rPr>
              <w:t xml:space="preserve"> РИС-33М, група складнощі ремонту І</w:t>
            </w:r>
            <w:r w:rsidRPr="005C3D2A">
              <w:rPr>
                <w:rFonts w:ascii="Times New Roman" w:hAnsi="Times New Roman" w:cs="Times New Roman"/>
                <w:color w:val="000000"/>
                <w:lang w:val="uk-UA" w:eastAsia="uk-UA"/>
              </w:rPr>
              <w:br/>
              <w:t>(РИСЭ-3М) (технологічна сигналізація)</w:t>
            </w:r>
          </w:p>
        </w:tc>
        <w:tc>
          <w:tcPr>
            <w:tcW w:w="1138" w:type="dxa"/>
            <w:tcBorders>
              <w:top w:val="nil"/>
              <w:left w:val="single" w:sz="4" w:space="0" w:color="auto"/>
              <w:bottom w:val="nil"/>
              <w:right w:val="nil"/>
            </w:tcBorders>
            <w:hideMark/>
          </w:tcPr>
          <w:p w14:paraId="6EEC46E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реле</w:t>
            </w:r>
          </w:p>
        </w:tc>
        <w:tc>
          <w:tcPr>
            <w:tcW w:w="1026" w:type="dxa"/>
            <w:tcBorders>
              <w:top w:val="nil"/>
              <w:left w:val="single" w:sz="4" w:space="0" w:color="auto"/>
              <w:bottom w:val="nil"/>
              <w:right w:val="single" w:sz="4" w:space="0" w:color="000000"/>
            </w:tcBorders>
            <w:hideMark/>
          </w:tcPr>
          <w:p w14:paraId="7968448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30192B8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289A396" w14:textId="77777777" w:rsidTr="005C3D2A">
        <w:trPr>
          <w:trHeight w:val="1088"/>
        </w:trPr>
        <w:tc>
          <w:tcPr>
            <w:tcW w:w="617" w:type="dxa"/>
            <w:tcBorders>
              <w:top w:val="nil"/>
              <w:left w:val="single" w:sz="8" w:space="0" w:color="auto"/>
              <w:bottom w:val="nil"/>
              <w:right w:val="single" w:sz="4" w:space="0" w:color="auto"/>
            </w:tcBorders>
            <w:hideMark/>
          </w:tcPr>
          <w:p w14:paraId="54665DC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95</w:t>
            </w:r>
          </w:p>
        </w:tc>
        <w:tc>
          <w:tcPr>
            <w:tcW w:w="5722" w:type="dxa"/>
            <w:hideMark/>
          </w:tcPr>
          <w:p w14:paraId="76293818"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Функціональні блоки і елементи пристроїв релейного</w:t>
            </w:r>
            <w:r w:rsidRPr="005C3D2A">
              <w:rPr>
                <w:rFonts w:ascii="Times New Roman" w:hAnsi="Times New Roman" w:cs="Times New Roman"/>
                <w:color w:val="000000"/>
                <w:lang w:val="uk-UA" w:eastAsia="uk-UA"/>
              </w:rPr>
              <w:br/>
              <w:t>захисту і автоматики. Реле проміжне. Реле проміжне</w:t>
            </w:r>
            <w:r w:rsidRPr="005C3D2A">
              <w:rPr>
                <w:rFonts w:ascii="Times New Roman" w:hAnsi="Times New Roman" w:cs="Times New Roman"/>
                <w:color w:val="000000"/>
                <w:lang w:val="uk-UA" w:eastAsia="uk-UA"/>
              </w:rPr>
              <w:br/>
              <w:t>типів РП-251, РП-252, РП-256, група складності ремонту</w:t>
            </w:r>
            <w:r w:rsidRPr="005C3D2A">
              <w:rPr>
                <w:rFonts w:ascii="Times New Roman" w:hAnsi="Times New Roman" w:cs="Times New Roman"/>
                <w:color w:val="000000"/>
                <w:lang w:val="uk-UA" w:eastAsia="uk-UA"/>
              </w:rPr>
              <w:br/>
              <w:t>ІІІ (РП-252, 256) (технологічні захисти)</w:t>
            </w:r>
          </w:p>
        </w:tc>
        <w:tc>
          <w:tcPr>
            <w:tcW w:w="1138" w:type="dxa"/>
            <w:tcBorders>
              <w:top w:val="nil"/>
              <w:left w:val="single" w:sz="4" w:space="0" w:color="auto"/>
              <w:bottom w:val="nil"/>
              <w:right w:val="nil"/>
            </w:tcBorders>
            <w:hideMark/>
          </w:tcPr>
          <w:p w14:paraId="2659DA8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реле</w:t>
            </w:r>
          </w:p>
        </w:tc>
        <w:tc>
          <w:tcPr>
            <w:tcW w:w="1026" w:type="dxa"/>
            <w:tcBorders>
              <w:top w:val="nil"/>
              <w:left w:val="single" w:sz="4" w:space="0" w:color="auto"/>
              <w:bottom w:val="nil"/>
              <w:right w:val="single" w:sz="4" w:space="0" w:color="000000"/>
            </w:tcBorders>
            <w:hideMark/>
          </w:tcPr>
          <w:p w14:paraId="6020E61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w:t>
            </w:r>
          </w:p>
        </w:tc>
        <w:tc>
          <w:tcPr>
            <w:tcW w:w="1126" w:type="dxa"/>
            <w:tcBorders>
              <w:top w:val="nil"/>
              <w:left w:val="nil"/>
              <w:bottom w:val="nil"/>
              <w:right w:val="single" w:sz="8" w:space="0" w:color="auto"/>
            </w:tcBorders>
            <w:hideMark/>
          </w:tcPr>
          <w:p w14:paraId="692744D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048425A3" w14:textId="77777777" w:rsidTr="005C3D2A">
        <w:trPr>
          <w:trHeight w:val="1088"/>
        </w:trPr>
        <w:tc>
          <w:tcPr>
            <w:tcW w:w="617" w:type="dxa"/>
            <w:tcBorders>
              <w:top w:val="nil"/>
              <w:left w:val="single" w:sz="8" w:space="0" w:color="auto"/>
              <w:bottom w:val="nil"/>
              <w:right w:val="single" w:sz="4" w:space="0" w:color="auto"/>
            </w:tcBorders>
            <w:hideMark/>
          </w:tcPr>
          <w:p w14:paraId="1555680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96</w:t>
            </w:r>
          </w:p>
        </w:tc>
        <w:tc>
          <w:tcPr>
            <w:tcW w:w="5722" w:type="dxa"/>
            <w:hideMark/>
          </w:tcPr>
          <w:p w14:paraId="08852A78"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Функціональні блоки і елементи пристроїв релейного</w:t>
            </w:r>
            <w:r w:rsidRPr="005C3D2A">
              <w:rPr>
                <w:rFonts w:ascii="Times New Roman" w:hAnsi="Times New Roman" w:cs="Times New Roman"/>
                <w:color w:val="000000"/>
                <w:lang w:val="uk-UA" w:eastAsia="uk-UA"/>
              </w:rPr>
              <w:br/>
              <w:t>захисту і автоматики. Реле струму. Інші реле струму</w:t>
            </w:r>
            <w:r w:rsidRPr="005C3D2A">
              <w:rPr>
                <w:rFonts w:ascii="Times New Roman" w:hAnsi="Times New Roman" w:cs="Times New Roman"/>
                <w:color w:val="000000"/>
                <w:lang w:val="uk-UA" w:eastAsia="uk-UA"/>
              </w:rPr>
              <w:br/>
            </w:r>
            <w:proofErr w:type="spellStart"/>
            <w:r w:rsidRPr="005C3D2A">
              <w:rPr>
                <w:rFonts w:ascii="Times New Roman" w:hAnsi="Times New Roman" w:cs="Times New Roman"/>
                <w:color w:val="000000"/>
                <w:lang w:val="uk-UA" w:eastAsia="uk-UA"/>
              </w:rPr>
              <w:t>типа</w:t>
            </w:r>
            <w:proofErr w:type="spellEnd"/>
            <w:r w:rsidRPr="005C3D2A">
              <w:rPr>
                <w:rFonts w:ascii="Times New Roman" w:hAnsi="Times New Roman" w:cs="Times New Roman"/>
                <w:color w:val="000000"/>
                <w:lang w:val="uk-UA" w:eastAsia="uk-UA"/>
              </w:rPr>
              <w:t xml:space="preserve"> РТ-40, група складності ремонту ІІІ (РТ-40) (засувки</w:t>
            </w:r>
            <w:r w:rsidRPr="005C3D2A">
              <w:rPr>
                <w:rFonts w:ascii="Times New Roman" w:hAnsi="Times New Roman" w:cs="Times New Roman"/>
                <w:color w:val="000000"/>
                <w:lang w:val="uk-UA" w:eastAsia="uk-UA"/>
              </w:rPr>
              <w:br/>
              <w:t xml:space="preserve">мережевої води, газ до котла, </w:t>
            </w:r>
            <w:proofErr w:type="spellStart"/>
            <w:r w:rsidRPr="005C3D2A">
              <w:rPr>
                <w:rFonts w:ascii="Times New Roman" w:hAnsi="Times New Roman" w:cs="Times New Roman"/>
                <w:color w:val="000000"/>
                <w:lang w:val="uk-UA" w:eastAsia="uk-UA"/>
              </w:rPr>
              <w:t>аврійне</w:t>
            </w:r>
            <w:proofErr w:type="spellEnd"/>
            <w:r w:rsidRPr="005C3D2A">
              <w:rPr>
                <w:rFonts w:ascii="Times New Roman" w:hAnsi="Times New Roman" w:cs="Times New Roman"/>
                <w:color w:val="000000"/>
                <w:lang w:val="uk-UA" w:eastAsia="uk-UA"/>
              </w:rPr>
              <w:t xml:space="preserve"> скидання)</w:t>
            </w:r>
          </w:p>
        </w:tc>
        <w:tc>
          <w:tcPr>
            <w:tcW w:w="1138" w:type="dxa"/>
            <w:tcBorders>
              <w:top w:val="nil"/>
              <w:left w:val="single" w:sz="4" w:space="0" w:color="auto"/>
              <w:bottom w:val="nil"/>
              <w:right w:val="nil"/>
            </w:tcBorders>
            <w:hideMark/>
          </w:tcPr>
          <w:p w14:paraId="77BAE11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реле</w:t>
            </w:r>
          </w:p>
        </w:tc>
        <w:tc>
          <w:tcPr>
            <w:tcW w:w="1026" w:type="dxa"/>
            <w:tcBorders>
              <w:top w:val="nil"/>
              <w:left w:val="single" w:sz="4" w:space="0" w:color="auto"/>
              <w:bottom w:val="nil"/>
              <w:right w:val="single" w:sz="4" w:space="0" w:color="000000"/>
            </w:tcBorders>
            <w:hideMark/>
          </w:tcPr>
          <w:p w14:paraId="575ACCC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w:t>
            </w:r>
          </w:p>
        </w:tc>
        <w:tc>
          <w:tcPr>
            <w:tcW w:w="1126" w:type="dxa"/>
            <w:tcBorders>
              <w:top w:val="nil"/>
              <w:left w:val="nil"/>
              <w:bottom w:val="nil"/>
              <w:right w:val="single" w:sz="8" w:space="0" w:color="auto"/>
            </w:tcBorders>
            <w:hideMark/>
          </w:tcPr>
          <w:p w14:paraId="516E035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43FD4620" w14:textId="77777777" w:rsidTr="005C3D2A">
        <w:trPr>
          <w:trHeight w:val="1088"/>
        </w:trPr>
        <w:tc>
          <w:tcPr>
            <w:tcW w:w="617" w:type="dxa"/>
            <w:tcBorders>
              <w:top w:val="nil"/>
              <w:left w:val="single" w:sz="8" w:space="0" w:color="auto"/>
              <w:bottom w:val="nil"/>
              <w:right w:val="single" w:sz="4" w:space="0" w:color="auto"/>
            </w:tcBorders>
            <w:hideMark/>
          </w:tcPr>
          <w:p w14:paraId="5CA494B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97</w:t>
            </w:r>
          </w:p>
        </w:tc>
        <w:tc>
          <w:tcPr>
            <w:tcW w:w="5722" w:type="dxa"/>
            <w:hideMark/>
          </w:tcPr>
          <w:p w14:paraId="30E8FFCD"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Функціональні блоки і елементи пристроїв релейного</w:t>
            </w:r>
            <w:r w:rsidRPr="005C3D2A">
              <w:rPr>
                <w:rFonts w:ascii="Times New Roman" w:hAnsi="Times New Roman" w:cs="Times New Roman"/>
                <w:color w:val="000000"/>
                <w:lang w:val="uk-UA" w:eastAsia="uk-UA"/>
              </w:rPr>
              <w:br/>
              <w:t xml:space="preserve">захисту і автоматики. Реле вказівне. Реле вказівне </w:t>
            </w:r>
            <w:proofErr w:type="spellStart"/>
            <w:r w:rsidRPr="005C3D2A">
              <w:rPr>
                <w:rFonts w:ascii="Times New Roman" w:hAnsi="Times New Roman" w:cs="Times New Roman"/>
                <w:color w:val="000000"/>
                <w:lang w:val="uk-UA" w:eastAsia="uk-UA"/>
              </w:rPr>
              <w:t>типа</w:t>
            </w:r>
            <w:proofErr w:type="spellEnd"/>
            <w:r w:rsidRPr="005C3D2A">
              <w:rPr>
                <w:rFonts w:ascii="Times New Roman" w:hAnsi="Times New Roman" w:cs="Times New Roman"/>
                <w:color w:val="000000"/>
                <w:lang w:val="uk-UA" w:eastAsia="uk-UA"/>
              </w:rPr>
              <w:br/>
              <w:t xml:space="preserve">РУ-21, група складності ремонту ІІІ (РУ-21) </w:t>
            </w:r>
            <w:r w:rsidRPr="005C3D2A">
              <w:rPr>
                <w:rFonts w:ascii="Times New Roman" w:hAnsi="Times New Roman" w:cs="Times New Roman"/>
                <w:color w:val="000000"/>
                <w:lang w:val="uk-UA" w:eastAsia="uk-UA"/>
              </w:rPr>
              <w:lastRenderedPageBreak/>
              <w:t>(технологічні</w:t>
            </w:r>
            <w:r w:rsidRPr="005C3D2A">
              <w:rPr>
                <w:rFonts w:ascii="Times New Roman" w:hAnsi="Times New Roman" w:cs="Times New Roman"/>
                <w:color w:val="000000"/>
                <w:lang w:val="uk-UA" w:eastAsia="uk-UA"/>
              </w:rPr>
              <w:br/>
              <w:t>захисти)</w:t>
            </w:r>
          </w:p>
        </w:tc>
        <w:tc>
          <w:tcPr>
            <w:tcW w:w="1138" w:type="dxa"/>
            <w:tcBorders>
              <w:top w:val="nil"/>
              <w:left w:val="single" w:sz="4" w:space="0" w:color="auto"/>
              <w:bottom w:val="nil"/>
              <w:right w:val="nil"/>
            </w:tcBorders>
            <w:hideMark/>
          </w:tcPr>
          <w:p w14:paraId="75AA297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lastRenderedPageBreak/>
              <w:t>реле</w:t>
            </w:r>
          </w:p>
        </w:tc>
        <w:tc>
          <w:tcPr>
            <w:tcW w:w="1026" w:type="dxa"/>
            <w:tcBorders>
              <w:top w:val="nil"/>
              <w:left w:val="single" w:sz="4" w:space="0" w:color="auto"/>
              <w:bottom w:val="nil"/>
              <w:right w:val="single" w:sz="4" w:space="0" w:color="000000"/>
            </w:tcBorders>
            <w:hideMark/>
          </w:tcPr>
          <w:p w14:paraId="1C05E42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11</w:t>
            </w:r>
          </w:p>
        </w:tc>
        <w:tc>
          <w:tcPr>
            <w:tcW w:w="1126" w:type="dxa"/>
            <w:tcBorders>
              <w:top w:val="nil"/>
              <w:left w:val="nil"/>
              <w:bottom w:val="nil"/>
              <w:right w:val="single" w:sz="8" w:space="0" w:color="auto"/>
            </w:tcBorders>
            <w:hideMark/>
          </w:tcPr>
          <w:p w14:paraId="290F1DF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6AF695E" w14:textId="77777777" w:rsidTr="005C3D2A">
        <w:trPr>
          <w:trHeight w:val="1088"/>
        </w:trPr>
        <w:tc>
          <w:tcPr>
            <w:tcW w:w="617" w:type="dxa"/>
            <w:tcBorders>
              <w:top w:val="nil"/>
              <w:left w:val="single" w:sz="8" w:space="0" w:color="auto"/>
              <w:bottom w:val="nil"/>
              <w:right w:val="single" w:sz="4" w:space="0" w:color="auto"/>
            </w:tcBorders>
            <w:hideMark/>
          </w:tcPr>
          <w:p w14:paraId="667818B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98</w:t>
            </w:r>
          </w:p>
        </w:tc>
        <w:tc>
          <w:tcPr>
            <w:tcW w:w="5722" w:type="dxa"/>
            <w:hideMark/>
          </w:tcPr>
          <w:p w14:paraId="2858C4DA"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Апаратура дистанційного керування і</w:t>
            </w:r>
            <w:r w:rsidRPr="005C3D2A">
              <w:rPr>
                <w:rFonts w:ascii="Times New Roman" w:hAnsi="Times New Roman" w:cs="Times New Roman"/>
                <w:color w:val="000000"/>
                <w:lang w:val="uk-UA" w:eastAsia="uk-UA"/>
              </w:rPr>
              <w:br/>
              <w:t>автоматики. Табло світлове типів ТСМ, ТСБ, група</w:t>
            </w:r>
            <w:r w:rsidRPr="005C3D2A">
              <w:rPr>
                <w:rFonts w:ascii="Times New Roman" w:hAnsi="Times New Roman" w:cs="Times New Roman"/>
                <w:color w:val="000000"/>
                <w:lang w:val="uk-UA" w:eastAsia="uk-UA"/>
              </w:rPr>
              <w:br/>
              <w:t>складності ремонту ІІІ (ТСБ) (технологічна сигналізація)</w:t>
            </w:r>
          </w:p>
        </w:tc>
        <w:tc>
          <w:tcPr>
            <w:tcW w:w="1138" w:type="dxa"/>
            <w:tcBorders>
              <w:top w:val="nil"/>
              <w:left w:val="single" w:sz="4" w:space="0" w:color="auto"/>
              <w:bottom w:val="nil"/>
              <w:right w:val="nil"/>
            </w:tcBorders>
            <w:hideMark/>
          </w:tcPr>
          <w:p w14:paraId="7084A4A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табло</w:t>
            </w:r>
          </w:p>
        </w:tc>
        <w:tc>
          <w:tcPr>
            <w:tcW w:w="1026" w:type="dxa"/>
            <w:tcBorders>
              <w:top w:val="nil"/>
              <w:left w:val="single" w:sz="4" w:space="0" w:color="auto"/>
              <w:bottom w:val="nil"/>
              <w:right w:val="single" w:sz="4" w:space="0" w:color="000000"/>
            </w:tcBorders>
            <w:hideMark/>
          </w:tcPr>
          <w:p w14:paraId="2BAD831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30</w:t>
            </w:r>
          </w:p>
        </w:tc>
        <w:tc>
          <w:tcPr>
            <w:tcW w:w="1126" w:type="dxa"/>
            <w:tcBorders>
              <w:top w:val="nil"/>
              <w:left w:val="nil"/>
              <w:bottom w:val="nil"/>
              <w:right w:val="single" w:sz="8" w:space="0" w:color="auto"/>
            </w:tcBorders>
            <w:hideMark/>
          </w:tcPr>
          <w:p w14:paraId="3A8BF7D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4831E9B" w14:textId="77777777" w:rsidTr="005C3D2A">
        <w:trPr>
          <w:trHeight w:val="1354"/>
        </w:trPr>
        <w:tc>
          <w:tcPr>
            <w:tcW w:w="617" w:type="dxa"/>
            <w:tcBorders>
              <w:top w:val="nil"/>
              <w:left w:val="single" w:sz="8" w:space="0" w:color="auto"/>
              <w:bottom w:val="nil"/>
              <w:right w:val="single" w:sz="4" w:space="0" w:color="auto"/>
            </w:tcBorders>
            <w:hideMark/>
          </w:tcPr>
          <w:p w14:paraId="3269FD7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99</w:t>
            </w:r>
          </w:p>
        </w:tc>
        <w:tc>
          <w:tcPr>
            <w:tcW w:w="5722" w:type="dxa"/>
            <w:hideMark/>
          </w:tcPr>
          <w:p w14:paraId="272D6831"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Прилад для виміру механічних величин і</w:t>
            </w:r>
            <w:r w:rsidRPr="005C3D2A">
              <w:rPr>
                <w:rFonts w:ascii="Times New Roman" w:hAnsi="Times New Roman" w:cs="Times New Roman"/>
                <w:color w:val="000000"/>
                <w:lang w:val="uk-UA" w:eastAsia="uk-UA"/>
              </w:rPr>
              <w:br/>
              <w:t>інших параметрів. Прилад контролю згасання факела</w:t>
            </w:r>
            <w:r w:rsidRPr="005C3D2A">
              <w:rPr>
                <w:rFonts w:ascii="Times New Roman" w:hAnsi="Times New Roman" w:cs="Times New Roman"/>
                <w:color w:val="000000"/>
                <w:lang w:val="uk-UA" w:eastAsia="uk-UA"/>
              </w:rPr>
              <w:br/>
            </w:r>
            <w:proofErr w:type="spellStart"/>
            <w:r w:rsidRPr="005C3D2A">
              <w:rPr>
                <w:rFonts w:ascii="Times New Roman" w:hAnsi="Times New Roman" w:cs="Times New Roman"/>
                <w:color w:val="000000"/>
                <w:lang w:val="uk-UA" w:eastAsia="uk-UA"/>
              </w:rPr>
              <w:t>типа</w:t>
            </w:r>
            <w:proofErr w:type="spellEnd"/>
            <w:r w:rsidRPr="005C3D2A">
              <w:rPr>
                <w:rFonts w:ascii="Times New Roman" w:hAnsi="Times New Roman" w:cs="Times New Roman"/>
                <w:color w:val="000000"/>
                <w:lang w:val="uk-UA" w:eastAsia="uk-UA"/>
              </w:rPr>
              <w:t xml:space="preserve"> "Факел", група складності ремонту І (Факел-3М)</w:t>
            </w:r>
            <w:r w:rsidRPr="005C3D2A">
              <w:rPr>
                <w:rFonts w:ascii="Times New Roman" w:hAnsi="Times New Roman" w:cs="Times New Roman"/>
                <w:color w:val="000000"/>
                <w:lang w:val="uk-UA" w:eastAsia="uk-UA"/>
              </w:rPr>
              <w:br/>
              <w:t>(технологічні захисти)</w:t>
            </w:r>
          </w:p>
        </w:tc>
        <w:tc>
          <w:tcPr>
            <w:tcW w:w="1138" w:type="dxa"/>
            <w:tcBorders>
              <w:top w:val="nil"/>
              <w:left w:val="single" w:sz="4" w:space="0" w:color="auto"/>
              <w:bottom w:val="nil"/>
              <w:right w:val="nil"/>
            </w:tcBorders>
            <w:hideMark/>
          </w:tcPr>
          <w:p w14:paraId="1402EED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w:t>
            </w:r>
          </w:p>
        </w:tc>
        <w:tc>
          <w:tcPr>
            <w:tcW w:w="1026" w:type="dxa"/>
            <w:tcBorders>
              <w:top w:val="nil"/>
              <w:left w:val="single" w:sz="4" w:space="0" w:color="auto"/>
              <w:bottom w:val="nil"/>
              <w:right w:val="single" w:sz="4" w:space="0" w:color="000000"/>
            </w:tcBorders>
            <w:hideMark/>
          </w:tcPr>
          <w:p w14:paraId="4F91ECD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w:t>
            </w:r>
          </w:p>
        </w:tc>
        <w:tc>
          <w:tcPr>
            <w:tcW w:w="1126" w:type="dxa"/>
            <w:tcBorders>
              <w:top w:val="nil"/>
              <w:left w:val="nil"/>
              <w:bottom w:val="nil"/>
              <w:right w:val="single" w:sz="8" w:space="0" w:color="auto"/>
            </w:tcBorders>
            <w:hideMark/>
          </w:tcPr>
          <w:p w14:paraId="2C39126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0534954C" w14:textId="77777777" w:rsidTr="005C3D2A">
        <w:trPr>
          <w:trHeight w:val="1088"/>
        </w:trPr>
        <w:tc>
          <w:tcPr>
            <w:tcW w:w="617" w:type="dxa"/>
            <w:tcBorders>
              <w:top w:val="nil"/>
              <w:left w:val="single" w:sz="8" w:space="0" w:color="auto"/>
              <w:bottom w:val="nil"/>
              <w:right w:val="single" w:sz="4" w:space="0" w:color="auto"/>
            </w:tcBorders>
            <w:hideMark/>
          </w:tcPr>
          <w:p w14:paraId="5539F47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100</w:t>
            </w:r>
          </w:p>
        </w:tc>
        <w:tc>
          <w:tcPr>
            <w:tcW w:w="5722" w:type="dxa"/>
            <w:hideMark/>
          </w:tcPr>
          <w:p w14:paraId="2B63DF4F"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Прилад для виміру механічних величин і</w:t>
            </w:r>
            <w:r w:rsidRPr="005C3D2A">
              <w:rPr>
                <w:rFonts w:ascii="Times New Roman" w:hAnsi="Times New Roman" w:cs="Times New Roman"/>
                <w:color w:val="000000"/>
                <w:lang w:val="uk-UA" w:eastAsia="uk-UA"/>
              </w:rPr>
              <w:br/>
              <w:t>інших параметрів. Датчик приладу "Факел" типів ФД, ФП,</w:t>
            </w:r>
            <w:r w:rsidRPr="005C3D2A">
              <w:rPr>
                <w:rFonts w:ascii="Times New Roman" w:hAnsi="Times New Roman" w:cs="Times New Roman"/>
                <w:color w:val="000000"/>
                <w:lang w:val="uk-UA" w:eastAsia="uk-UA"/>
              </w:rPr>
              <w:br/>
              <w:t>група складності ремонту І (ФД) (технологічні захисти)</w:t>
            </w:r>
          </w:p>
        </w:tc>
        <w:tc>
          <w:tcPr>
            <w:tcW w:w="1138" w:type="dxa"/>
            <w:tcBorders>
              <w:top w:val="nil"/>
              <w:left w:val="single" w:sz="4" w:space="0" w:color="auto"/>
              <w:bottom w:val="nil"/>
              <w:right w:val="nil"/>
            </w:tcBorders>
            <w:hideMark/>
          </w:tcPr>
          <w:p w14:paraId="317A930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w:t>
            </w:r>
          </w:p>
        </w:tc>
        <w:tc>
          <w:tcPr>
            <w:tcW w:w="1026" w:type="dxa"/>
            <w:tcBorders>
              <w:top w:val="nil"/>
              <w:left w:val="single" w:sz="4" w:space="0" w:color="auto"/>
              <w:bottom w:val="nil"/>
              <w:right w:val="single" w:sz="4" w:space="0" w:color="000000"/>
            </w:tcBorders>
            <w:hideMark/>
          </w:tcPr>
          <w:p w14:paraId="4666FEE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w:t>
            </w:r>
          </w:p>
        </w:tc>
        <w:tc>
          <w:tcPr>
            <w:tcW w:w="1126" w:type="dxa"/>
            <w:tcBorders>
              <w:top w:val="nil"/>
              <w:left w:val="nil"/>
              <w:bottom w:val="nil"/>
              <w:right w:val="single" w:sz="8" w:space="0" w:color="auto"/>
            </w:tcBorders>
            <w:hideMark/>
          </w:tcPr>
          <w:p w14:paraId="784EE1A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103BCE9F" w14:textId="77777777" w:rsidTr="005C3D2A">
        <w:trPr>
          <w:trHeight w:val="1088"/>
        </w:trPr>
        <w:tc>
          <w:tcPr>
            <w:tcW w:w="617" w:type="dxa"/>
            <w:tcBorders>
              <w:top w:val="nil"/>
              <w:left w:val="single" w:sz="8" w:space="0" w:color="auto"/>
              <w:bottom w:val="nil"/>
              <w:right w:val="single" w:sz="4" w:space="0" w:color="auto"/>
            </w:tcBorders>
            <w:hideMark/>
          </w:tcPr>
          <w:p w14:paraId="4D504A5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101</w:t>
            </w:r>
          </w:p>
        </w:tc>
        <w:tc>
          <w:tcPr>
            <w:tcW w:w="5722" w:type="dxa"/>
            <w:hideMark/>
          </w:tcPr>
          <w:p w14:paraId="1C41D61C"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Апаратура дистанційного керування і</w:t>
            </w:r>
            <w:r w:rsidRPr="005C3D2A">
              <w:rPr>
                <w:rFonts w:ascii="Times New Roman" w:hAnsi="Times New Roman" w:cs="Times New Roman"/>
                <w:color w:val="000000"/>
                <w:lang w:val="uk-UA" w:eastAsia="uk-UA"/>
              </w:rPr>
              <w:br/>
              <w:t xml:space="preserve">автоматики. </w:t>
            </w:r>
            <w:proofErr w:type="spellStart"/>
            <w:r w:rsidRPr="005C3D2A">
              <w:rPr>
                <w:rFonts w:ascii="Times New Roman" w:hAnsi="Times New Roman" w:cs="Times New Roman"/>
                <w:color w:val="000000"/>
                <w:lang w:val="uk-UA" w:eastAsia="uk-UA"/>
              </w:rPr>
              <w:t>Запально</w:t>
            </w:r>
            <w:proofErr w:type="spellEnd"/>
            <w:r w:rsidRPr="005C3D2A">
              <w:rPr>
                <w:rFonts w:ascii="Times New Roman" w:hAnsi="Times New Roman" w:cs="Times New Roman"/>
                <w:color w:val="000000"/>
                <w:lang w:val="uk-UA" w:eastAsia="uk-UA"/>
              </w:rPr>
              <w:t>-захисний пристрій типів ЗЗУ-3,</w:t>
            </w:r>
            <w:r w:rsidRPr="005C3D2A">
              <w:rPr>
                <w:rFonts w:ascii="Times New Roman" w:hAnsi="Times New Roman" w:cs="Times New Roman"/>
                <w:color w:val="000000"/>
                <w:lang w:val="uk-UA" w:eastAsia="uk-UA"/>
              </w:rPr>
              <w:br/>
              <w:t>технічне обслуговування (ЗЗУ,СПВИ)</w:t>
            </w:r>
          </w:p>
        </w:tc>
        <w:tc>
          <w:tcPr>
            <w:tcW w:w="1138" w:type="dxa"/>
            <w:tcBorders>
              <w:top w:val="nil"/>
              <w:left w:val="single" w:sz="4" w:space="0" w:color="auto"/>
              <w:bottom w:val="nil"/>
              <w:right w:val="nil"/>
            </w:tcBorders>
            <w:hideMark/>
          </w:tcPr>
          <w:p w14:paraId="24BFC179"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6B6DF58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6</w:t>
            </w:r>
          </w:p>
        </w:tc>
        <w:tc>
          <w:tcPr>
            <w:tcW w:w="1126" w:type="dxa"/>
            <w:tcBorders>
              <w:top w:val="nil"/>
              <w:left w:val="nil"/>
              <w:bottom w:val="nil"/>
              <w:right w:val="single" w:sz="8" w:space="0" w:color="auto"/>
            </w:tcBorders>
            <w:hideMark/>
          </w:tcPr>
          <w:p w14:paraId="747038B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14F71EE6" w14:textId="77777777" w:rsidTr="005C3D2A">
        <w:trPr>
          <w:trHeight w:val="1088"/>
        </w:trPr>
        <w:tc>
          <w:tcPr>
            <w:tcW w:w="617" w:type="dxa"/>
            <w:tcBorders>
              <w:top w:val="nil"/>
              <w:left w:val="single" w:sz="8" w:space="0" w:color="auto"/>
              <w:bottom w:val="single" w:sz="4" w:space="0" w:color="auto"/>
              <w:right w:val="single" w:sz="4" w:space="0" w:color="auto"/>
            </w:tcBorders>
            <w:hideMark/>
          </w:tcPr>
          <w:p w14:paraId="6172680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102</w:t>
            </w:r>
          </w:p>
        </w:tc>
        <w:tc>
          <w:tcPr>
            <w:tcW w:w="5722" w:type="dxa"/>
            <w:tcBorders>
              <w:top w:val="nil"/>
              <w:left w:val="nil"/>
              <w:bottom w:val="single" w:sz="4" w:space="0" w:color="auto"/>
              <w:right w:val="nil"/>
            </w:tcBorders>
            <w:hideMark/>
          </w:tcPr>
          <w:p w14:paraId="7D0DAC35"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Виконавчі механізми. Вентиль</w:t>
            </w:r>
            <w:r w:rsidRPr="005C3D2A">
              <w:rPr>
                <w:rFonts w:ascii="Times New Roman" w:hAnsi="Times New Roman" w:cs="Times New Roman"/>
                <w:color w:val="000000"/>
                <w:lang w:val="uk-UA" w:eastAsia="uk-UA"/>
              </w:rPr>
              <w:br/>
              <w:t xml:space="preserve">електромагнітний </w:t>
            </w:r>
            <w:proofErr w:type="spellStart"/>
            <w:r w:rsidRPr="005C3D2A">
              <w:rPr>
                <w:rFonts w:ascii="Times New Roman" w:hAnsi="Times New Roman" w:cs="Times New Roman"/>
                <w:color w:val="000000"/>
                <w:lang w:val="uk-UA" w:eastAsia="uk-UA"/>
              </w:rPr>
              <w:t>типа</w:t>
            </w:r>
            <w:proofErr w:type="spellEnd"/>
            <w:r w:rsidRPr="005C3D2A">
              <w:rPr>
                <w:rFonts w:ascii="Times New Roman" w:hAnsi="Times New Roman" w:cs="Times New Roman"/>
                <w:color w:val="000000"/>
                <w:lang w:val="uk-UA" w:eastAsia="uk-UA"/>
              </w:rPr>
              <w:t xml:space="preserve"> СВФ-10, група складності</w:t>
            </w:r>
            <w:r w:rsidRPr="005C3D2A">
              <w:rPr>
                <w:rFonts w:ascii="Times New Roman" w:hAnsi="Times New Roman" w:cs="Times New Roman"/>
                <w:color w:val="000000"/>
                <w:lang w:val="uk-UA" w:eastAsia="uk-UA"/>
              </w:rPr>
              <w:br/>
              <w:t>ремонту І (ЗЗУ)</w:t>
            </w:r>
          </w:p>
        </w:tc>
        <w:tc>
          <w:tcPr>
            <w:tcW w:w="1138" w:type="dxa"/>
            <w:tcBorders>
              <w:top w:val="nil"/>
              <w:left w:val="single" w:sz="4" w:space="0" w:color="auto"/>
              <w:bottom w:val="single" w:sz="4" w:space="0" w:color="auto"/>
              <w:right w:val="nil"/>
            </w:tcBorders>
            <w:hideMark/>
          </w:tcPr>
          <w:p w14:paraId="10945B07"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вентіль</w:t>
            </w:r>
            <w:proofErr w:type="spellEnd"/>
          </w:p>
        </w:tc>
        <w:tc>
          <w:tcPr>
            <w:tcW w:w="1026" w:type="dxa"/>
            <w:tcBorders>
              <w:top w:val="nil"/>
              <w:left w:val="single" w:sz="4" w:space="0" w:color="auto"/>
              <w:bottom w:val="single" w:sz="4" w:space="0" w:color="auto"/>
              <w:right w:val="single" w:sz="4" w:space="0" w:color="000000"/>
            </w:tcBorders>
            <w:hideMark/>
          </w:tcPr>
          <w:p w14:paraId="2674D31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6</w:t>
            </w:r>
          </w:p>
        </w:tc>
        <w:tc>
          <w:tcPr>
            <w:tcW w:w="1126" w:type="dxa"/>
            <w:tcBorders>
              <w:top w:val="nil"/>
              <w:left w:val="nil"/>
              <w:bottom w:val="single" w:sz="4" w:space="0" w:color="auto"/>
              <w:right w:val="single" w:sz="8" w:space="0" w:color="auto"/>
            </w:tcBorders>
            <w:hideMark/>
          </w:tcPr>
          <w:p w14:paraId="6AD1FD8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BE8EA8F" w14:textId="77777777" w:rsidTr="005C3D2A">
        <w:trPr>
          <w:trHeight w:val="1088"/>
        </w:trPr>
        <w:tc>
          <w:tcPr>
            <w:tcW w:w="617" w:type="dxa"/>
            <w:tcBorders>
              <w:top w:val="single" w:sz="4" w:space="0" w:color="auto"/>
              <w:left w:val="single" w:sz="8" w:space="0" w:color="auto"/>
              <w:bottom w:val="nil"/>
              <w:right w:val="single" w:sz="4" w:space="0" w:color="auto"/>
            </w:tcBorders>
            <w:hideMark/>
          </w:tcPr>
          <w:p w14:paraId="676919B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103</w:t>
            </w:r>
          </w:p>
        </w:tc>
        <w:tc>
          <w:tcPr>
            <w:tcW w:w="5722" w:type="dxa"/>
            <w:tcBorders>
              <w:top w:val="single" w:sz="4" w:space="0" w:color="auto"/>
              <w:left w:val="nil"/>
              <w:bottom w:val="nil"/>
              <w:right w:val="nil"/>
            </w:tcBorders>
            <w:hideMark/>
          </w:tcPr>
          <w:p w14:paraId="460CA294"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Прилади теплового контролю, технологічних захистів і</w:t>
            </w:r>
            <w:r w:rsidRPr="005C3D2A">
              <w:rPr>
                <w:rFonts w:ascii="Times New Roman" w:hAnsi="Times New Roman" w:cs="Times New Roman"/>
                <w:color w:val="000000"/>
                <w:lang w:val="uk-UA" w:eastAsia="uk-UA"/>
              </w:rPr>
              <w:br/>
              <w:t>автоматики. Виконавчі механізми. Електромагніти,</w:t>
            </w:r>
            <w:r w:rsidRPr="005C3D2A">
              <w:rPr>
                <w:rFonts w:ascii="Times New Roman" w:hAnsi="Times New Roman" w:cs="Times New Roman"/>
                <w:color w:val="000000"/>
                <w:lang w:val="uk-UA" w:eastAsia="uk-UA"/>
              </w:rPr>
              <w:br/>
              <w:t>соленоїди типів ІПК, МЕМ, МЕЗК, група складності</w:t>
            </w:r>
            <w:r w:rsidRPr="005C3D2A">
              <w:rPr>
                <w:rFonts w:ascii="Times New Roman" w:hAnsi="Times New Roman" w:cs="Times New Roman"/>
                <w:color w:val="000000"/>
                <w:lang w:val="uk-UA" w:eastAsia="uk-UA"/>
              </w:rPr>
              <w:br/>
              <w:t>ремонту І (відсічний клапан (газ))</w:t>
            </w:r>
          </w:p>
        </w:tc>
        <w:tc>
          <w:tcPr>
            <w:tcW w:w="1138" w:type="dxa"/>
            <w:tcBorders>
              <w:top w:val="single" w:sz="4" w:space="0" w:color="auto"/>
              <w:left w:val="single" w:sz="4" w:space="0" w:color="auto"/>
              <w:bottom w:val="nil"/>
              <w:right w:val="nil"/>
            </w:tcBorders>
            <w:hideMark/>
          </w:tcPr>
          <w:p w14:paraId="6DC5CF78"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single" w:sz="4" w:space="0" w:color="auto"/>
              <w:left w:val="single" w:sz="4" w:space="0" w:color="auto"/>
              <w:bottom w:val="nil"/>
              <w:right w:val="single" w:sz="4" w:space="0" w:color="000000"/>
            </w:tcBorders>
            <w:hideMark/>
          </w:tcPr>
          <w:p w14:paraId="58B5284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single" w:sz="4" w:space="0" w:color="auto"/>
              <w:left w:val="nil"/>
              <w:bottom w:val="nil"/>
              <w:right w:val="single" w:sz="8" w:space="0" w:color="auto"/>
            </w:tcBorders>
            <w:hideMark/>
          </w:tcPr>
          <w:p w14:paraId="38D7050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48D33A4F" w14:textId="77777777" w:rsidTr="005C3D2A">
        <w:trPr>
          <w:trHeight w:val="1617"/>
        </w:trPr>
        <w:tc>
          <w:tcPr>
            <w:tcW w:w="617" w:type="dxa"/>
            <w:tcBorders>
              <w:top w:val="nil"/>
              <w:left w:val="single" w:sz="8" w:space="0" w:color="auto"/>
              <w:bottom w:val="nil"/>
              <w:right w:val="single" w:sz="4" w:space="0" w:color="auto"/>
            </w:tcBorders>
            <w:hideMark/>
          </w:tcPr>
          <w:p w14:paraId="217B43F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104</w:t>
            </w:r>
          </w:p>
        </w:tc>
        <w:tc>
          <w:tcPr>
            <w:tcW w:w="5722" w:type="dxa"/>
            <w:hideMark/>
          </w:tcPr>
          <w:p w14:paraId="10EA6625"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Кабельні зв'язки, прокладка вторинної комутації, трубні</w:t>
            </w:r>
            <w:r w:rsidRPr="005C3D2A">
              <w:rPr>
                <w:rFonts w:ascii="Times New Roman" w:hAnsi="Times New Roman" w:cs="Times New Roman"/>
                <w:color w:val="000000"/>
                <w:lang w:val="uk-UA" w:eastAsia="uk-UA"/>
              </w:rPr>
              <w:br/>
              <w:t>проводки, щитові вироби, окремі вузли і деталі і інше</w:t>
            </w:r>
            <w:r w:rsidRPr="005C3D2A">
              <w:rPr>
                <w:rFonts w:ascii="Times New Roman" w:hAnsi="Times New Roman" w:cs="Times New Roman"/>
                <w:color w:val="000000"/>
                <w:lang w:val="uk-UA" w:eastAsia="uk-UA"/>
              </w:rPr>
              <w:br/>
              <w:t>допоміжне устаткування. Елементи кріплення приладів,</w:t>
            </w:r>
            <w:r w:rsidRPr="005C3D2A">
              <w:rPr>
                <w:rFonts w:ascii="Times New Roman" w:hAnsi="Times New Roman" w:cs="Times New Roman"/>
                <w:color w:val="000000"/>
                <w:lang w:val="uk-UA" w:eastAsia="uk-UA"/>
              </w:rPr>
              <w:br/>
              <w:t>пристроїв і кабельної проводки. Бирка металева</w:t>
            </w:r>
            <w:r w:rsidRPr="005C3D2A">
              <w:rPr>
                <w:rFonts w:ascii="Times New Roman" w:hAnsi="Times New Roman" w:cs="Times New Roman"/>
                <w:color w:val="000000"/>
                <w:lang w:val="uk-UA" w:eastAsia="uk-UA"/>
              </w:rPr>
              <w:br/>
              <w:t>(відновлення диспетчерських найменувань давачів,</w:t>
            </w:r>
            <w:r w:rsidRPr="005C3D2A">
              <w:rPr>
                <w:rFonts w:ascii="Times New Roman" w:hAnsi="Times New Roman" w:cs="Times New Roman"/>
                <w:color w:val="000000"/>
                <w:lang w:val="uk-UA" w:eastAsia="uk-UA"/>
              </w:rPr>
              <w:br/>
              <w:t>з'єднувальних коробок, кабелів)</w:t>
            </w:r>
          </w:p>
        </w:tc>
        <w:tc>
          <w:tcPr>
            <w:tcW w:w="1138" w:type="dxa"/>
            <w:tcBorders>
              <w:top w:val="nil"/>
              <w:left w:val="single" w:sz="4" w:space="0" w:color="auto"/>
              <w:bottom w:val="nil"/>
              <w:right w:val="nil"/>
            </w:tcBorders>
            <w:hideMark/>
          </w:tcPr>
          <w:p w14:paraId="0B5D5B0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бирка</w:t>
            </w:r>
          </w:p>
        </w:tc>
        <w:tc>
          <w:tcPr>
            <w:tcW w:w="1026" w:type="dxa"/>
            <w:tcBorders>
              <w:top w:val="nil"/>
              <w:left w:val="single" w:sz="4" w:space="0" w:color="auto"/>
              <w:bottom w:val="nil"/>
              <w:right w:val="single" w:sz="4" w:space="0" w:color="000000"/>
            </w:tcBorders>
            <w:hideMark/>
          </w:tcPr>
          <w:p w14:paraId="17790CB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30</w:t>
            </w:r>
          </w:p>
        </w:tc>
        <w:tc>
          <w:tcPr>
            <w:tcW w:w="1126" w:type="dxa"/>
            <w:tcBorders>
              <w:top w:val="nil"/>
              <w:left w:val="nil"/>
              <w:bottom w:val="nil"/>
              <w:right w:val="single" w:sz="8" w:space="0" w:color="auto"/>
            </w:tcBorders>
            <w:hideMark/>
          </w:tcPr>
          <w:p w14:paraId="19EA33D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471B94CD" w14:textId="77777777" w:rsidTr="005C3D2A">
        <w:trPr>
          <w:trHeight w:val="1617"/>
        </w:trPr>
        <w:tc>
          <w:tcPr>
            <w:tcW w:w="617" w:type="dxa"/>
            <w:tcBorders>
              <w:top w:val="nil"/>
              <w:left w:val="single" w:sz="8" w:space="0" w:color="auto"/>
              <w:bottom w:val="nil"/>
              <w:right w:val="single" w:sz="4" w:space="0" w:color="auto"/>
            </w:tcBorders>
            <w:hideMark/>
          </w:tcPr>
          <w:p w14:paraId="6A70D0E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105</w:t>
            </w:r>
          </w:p>
        </w:tc>
        <w:tc>
          <w:tcPr>
            <w:tcW w:w="5722" w:type="dxa"/>
            <w:hideMark/>
          </w:tcPr>
          <w:p w14:paraId="050BE0FA"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Кабельні зв'язки, прокладка вторинної комутації, трубні</w:t>
            </w:r>
            <w:r w:rsidRPr="005C3D2A">
              <w:rPr>
                <w:rFonts w:ascii="Times New Roman" w:hAnsi="Times New Roman" w:cs="Times New Roman"/>
                <w:color w:val="000000"/>
                <w:lang w:val="uk-UA" w:eastAsia="uk-UA"/>
              </w:rPr>
              <w:br/>
              <w:t>проводки, щитові вироби, окремі вузли і деталі і інше</w:t>
            </w:r>
            <w:r w:rsidRPr="005C3D2A">
              <w:rPr>
                <w:rFonts w:ascii="Times New Roman" w:hAnsi="Times New Roman" w:cs="Times New Roman"/>
                <w:color w:val="000000"/>
                <w:lang w:val="uk-UA" w:eastAsia="uk-UA"/>
              </w:rPr>
              <w:br/>
              <w:t>допоміжне устаткування. Окремі вузли і деталі технічних</w:t>
            </w:r>
            <w:r w:rsidRPr="005C3D2A">
              <w:rPr>
                <w:rFonts w:ascii="Times New Roman" w:hAnsi="Times New Roman" w:cs="Times New Roman"/>
                <w:color w:val="000000"/>
                <w:lang w:val="uk-UA" w:eastAsia="uk-UA"/>
              </w:rPr>
              <w:br/>
              <w:t>засобів автоматизації. Ремонт окремих вузлів і деталей.</w:t>
            </w:r>
            <w:r w:rsidRPr="005C3D2A">
              <w:rPr>
                <w:rFonts w:ascii="Times New Roman" w:hAnsi="Times New Roman" w:cs="Times New Roman"/>
                <w:color w:val="000000"/>
                <w:lang w:val="uk-UA" w:eastAsia="uk-UA"/>
              </w:rPr>
              <w:br/>
              <w:t xml:space="preserve">Імпульсна лінія [продування] («Р» повітря в </w:t>
            </w:r>
            <w:proofErr w:type="spellStart"/>
            <w:r w:rsidRPr="005C3D2A">
              <w:rPr>
                <w:rFonts w:ascii="Times New Roman" w:hAnsi="Times New Roman" w:cs="Times New Roman"/>
                <w:color w:val="000000"/>
                <w:lang w:val="uk-UA" w:eastAsia="uk-UA"/>
              </w:rPr>
              <w:t>повітроході</w:t>
            </w:r>
            <w:proofErr w:type="spellEnd"/>
            <w:r w:rsidRPr="005C3D2A">
              <w:rPr>
                <w:rFonts w:ascii="Times New Roman" w:hAnsi="Times New Roman" w:cs="Times New Roman"/>
                <w:color w:val="000000"/>
                <w:lang w:val="uk-UA" w:eastAsia="uk-UA"/>
              </w:rPr>
              <w:br/>
              <w:t>пальника)</w:t>
            </w:r>
          </w:p>
        </w:tc>
        <w:tc>
          <w:tcPr>
            <w:tcW w:w="1138" w:type="dxa"/>
            <w:tcBorders>
              <w:top w:val="nil"/>
              <w:left w:val="single" w:sz="4" w:space="0" w:color="auto"/>
              <w:bottom w:val="nil"/>
              <w:right w:val="nil"/>
            </w:tcBorders>
            <w:hideMark/>
          </w:tcPr>
          <w:p w14:paraId="33C2983C"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4B56FF3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20</w:t>
            </w:r>
          </w:p>
        </w:tc>
        <w:tc>
          <w:tcPr>
            <w:tcW w:w="1126" w:type="dxa"/>
            <w:tcBorders>
              <w:top w:val="nil"/>
              <w:left w:val="nil"/>
              <w:bottom w:val="nil"/>
              <w:right w:val="single" w:sz="8" w:space="0" w:color="auto"/>
            </w:tcBorders>
            <w:hideMark/>
          </w:tcPr>
          <w:p w14:paraId="638A2E3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1A2F8C4A" w14:textId="77777777" w:rsidTr="005C3D2A">
        <w:trPr>
          <w:trHeight w:val="1883"/>
        </w:trPr>
        <w:tc>
          <w:tcPr>
            <w:tcW w:w="617" w:type="dxa"/>
            <w:tcBorders>
              <w:top w:val="nil"/>
              <w:left w:val="single" w:sz="8" w:space="0" w:color="auto"/>
              <w:bottom w:val="nil"/>
              <w:right w:val="single" w:sz="4" w:space="0" w:color="auto"/>
            </w:tcBorders>
            <w:hideMark/>
          </w:tcPr>
          <w:p w14:paraId="0828456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lastRenderedPageBreak/>
              <w:t>106</w:t>
            </w:r>
          </w:p>
        </w:tc>
        <w:tc>
          <w:tcPr>
            <w:tcW w:w="5722" w:type="dxa"/>
            <w:hideMark/>
          </w:tcPr>
          <w:p w14:paraId="0BFA69F7"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Системи технологічного контролю, автоматичного</w:t>
            </w:r>
            <w:r w:rsidRPr="005C3D2A">
              <w:rPr>
                <w:rFonts w:ascii="Times New Roman" w:hAnsi="Times New Roman" w:cs="Times New Roman"/>
                <w:color w:val="000000"/>
                <w:lang w:val="uk-UA" w:eastAsia="uk-UA"/>
              </w:rPr>
              <w:br/>
              <w:t>регулювання, управління, захисту і сигналізації</w:t>
            </w:r>
            <w:r w:rsidRPr="005C3D2A">
              <w:rPr>
                <w:rFonts w:ascii="Times New Roman" w:hAnsi="Times New Roman" w:cs="Times New Roman"/>
                <w:color w:val="000000"/>
                <w:lang w:val="uk-UA" w:eastAsia="uk-UA"/>
              </w:rPr>
              <w:br/>
              <w:t>технологічного устаткування. Схеми миготливого світла,</w:t>
            </w:r>
            <w:r w:rsidRPr="005C3D2A">
              <w:rPr>
                <w:rFonts w:ascii="Times New Roman" w:hAnsi="Times New Roman" w:cs="Times New Roman"/>
                <w:color w:val="000000"/>
                <w:lang w:val="uk-UA" w:eastAsia="uk-UA"/>
              </w:rPr>
              <w:br/>
              <w:t>виконані на електромеханічній релейній апаратурі,</w:t>
            </w:r>
            <w:r w:rsidRPr="005C3D2A">
              <w:rPr>
                <w:rFonts w:ascii="Times New Roman" w:hAnsi="Times New Roman" w:cs="Times New Roman"/>
                <w:color w:val="000000"/>
                <w:lang w:val="uk-UA" w:eastAsia="uk-UA"/>
              </w:rPr>
              <w:br/>
              <w:t xml:space="preserve">кількість сигналів в схемі до 10 </w:t>
            </w:r>
            <w:proofErr w:type="spellStart"/>
            <w:r w:rsidRPr="005C3D2A">
              <w:rPr>
                <w:rFonts w:ascii="Times New Roman" w:hAnsi="Times New Roman" w:cs="Times New Roman"/>
                <w:color w:val="000000"/>
                <w:lang w:val="uk-UA" w:eastAsia="uk-UA"/>
              </w:rPr>
              <w:t>шт</w:t>
            </w:r>
            <w:proofErr w:type="spellEnd"/>
            <w:r w:rsidRPr="005C3D2A">
              <w:rPr>
                <w:rFonts w:ascii="Times New Roman" w:hAnsi="Times New Roman" w:cs="Times New Roman"/>
                <w:color w:val="000000"/>
                <w:lang w:val="uk-UA" w:eastAsia="uk-UA"/>
              </w:rPr>
              <w:t>, група складності</w:t>
            </w:r>
            <w:r w:rsidRPr="005C3D2A">
              <w:rPr>
                <w:rFonts w:ascii="Times New Roman" w:hAnsi="Times New Roman" w:cs="Times New Roman"/>
                <w:color w:val="000000"/>
                <w:lang w:val="uk-UA" w:eastAsia="uk-UA"/>
              </w:rPr>
              <w:br/>
              <w:t>ремонту І (схема мерехтливого світла, сб. 522-Н, сб.</w:t>
            </w:r>
            <w:r w:rsidRPr="005C3D2A">
              <w:rPr>
                <w:rFonts w:ascii="Times New Roman" w:hAnsi="Times New Roman" w:cs="Times New Roman"/>
                <w:color w:val="000000"/>
                <w:lang w:val="uk-UA" w:eastAsia="uk-UA"/>
              </w:rPr>
              <w:br/>
              <w:t>422-Н)</w:t>
            </w:r>
          </w:p>
        </w:tc>
        <w:tc>
          <w:tcPr>
            <w:tcW w:w="1138" w:type="dxa"/>
            <w:tcBorders>
              <w:top w:val="nil"/>
              <w:left w:val="single" w:sz="4" w:space="0" w:color="auto"/>
              <w:bottom w:val="nil"/>
              <w:right w:val="nil"/>
            </w:tcBorders>
            <w:hideMark/>
          </w:tcPr>
          <w:p w14:paraId="20BFE66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схема</w:t>
            </w:r>
          </w:p>
        </w:tc>
        <w:tc>
          <w:tcPr>
            <w:tcW w:w="1026" w:type="dxa"/>
            <w:tcBorders>
              <w:top w:val="nil"/>
              <w:left w:val="single" w:sz="4" w:space="0" w:color="auto"/>
              <w:bottom w:val="nil"/>
              <w:right w:val="single" w:sz="4" w:space="0" w:color="000000"/>
            </w:tcBorders>
            <w:hideMark/>
          </w:tcPr>
          <w:p w14:paraId="7CF69D5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w:t>
            </w:r>
          </w:p>
        </w:tc>
        <w:tc>
          <w:tcPr>
            <w:tcW w:w="1126" w:type="dxa"/>
            <w:tcBorders>
              <w:top w:val="nil"/>
              <w:left w:val="nil"/>
              <w:bottom w:val="nil"/>
              <w:right w:val="single" w:sz="8" w:space="0" w:color="auto"/>
            </w:tcBorders>
            <w:hideMark/>
          </w:tcPr>
          <w:p w14:paraId="1BFED49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096CB35E" w14:textId="77777777" w:rsidTr="005C3D2A">
        <w:trPr>
          <w:trHeight w:val="2412"/>
        </w:trPr>
        <w:tc>
          <w:tcPr>
            <w:tcW w:w="617" w:type="dxa"/>
            <w:tcBorders>
              <w:top w:val="nil"/>
              <w:left w:val="single" w:sz="8" w:space="0" w:color="auto"/>
              <w:bottom w:val="nil"/>
              <w:right w:val="single" w:sz="4" w:space="0" w:color="auto"/>
            </w:tcBorders>
            <w:hideMark/>
          </w:tcPr>
          <w:p w14:paraId="2D25B30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107</w:t>
            </w:r>
          </w:p>
        </w:tc>
        <w:tc>
          <w:tcPr>
            <w:tcW w:w="5722" w:type="dxa"/>
            <w:hideMark/>
          </w:tcPr>
          <w:p w14:paraId="1A51B33E"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Системи технологічного контролю, автоматичного</w:t>
            </w:r>
            <w:r w:rsidRPr="005C3D2A">
              <w:rPr>
                <w:rFonts w:ascii="Times New Roman" w:hAnsi="Times New Roman" w:cs="Times New Roman"/>
                <w:color w:val="000000"/>
                <w:lang w:val="uk-UA" w:eastAsia="uk-UA"/>
              </w:rPr>
              <w:br/>
              <w:t>регулювання, управління, захисту і сигналізації</w:t>
            </w:r>
            <w:r w:rsidRPr="005C3D2A">
              <w:rPr>
                <w:rFonts w:ascii="Times New Roman" w:hAnsi="Times New Roman" w:cs="Times New Roman"/>
                <w:color w:val="000000"/>
                <w:lang w:val="uk-UA" w:eastAsia="uk-UA"/>
              </w:rPr>
              <w:br/>
              <w:t>технологічного устаткування. Схеми технологічних</w:t>
            </w:r>
            <w:r w:rsidRPr="005C3D2A">
              <w:rPr>
                <w:rFonts w:ascii="Times New Roman" w:hAnsi="Times New Roman" w:cs="Times New Roman"/>
                <w:color w:val="000000"/>
                <w:lang w:val="uk-UA" w:eastAsia="uk-UA"/>
              </w:rPr>
              <w:br/>
              <w:t xml:space="preserve">захистів, </w:t>
            </w:r>
            <w:proofErr w:type="spellStart"/>
            <w:r w:rsidRPr="005C3D2A">
              <w:rPr>
                <w:rFonts w:ascii="Times New Roman" w:hAnsi="Times New Roman" w:cs="Times New Roman"/>
                <w:color w:val="000000"/>
                <w:lang w:val="uk-UA" w:eastAsia="uk-UA"/>
              </w:rPr>
              <w:t>блокувань</w:t>
            </w:r>
            <w:proofErr w:type="spellEnd"/>
            <w:r w:rsidRPr="005C3D2A">
              <w:rPr>
                <w:rFonts w:ascii="Times New Roman" w:hAnsi="Times New Roman" w:cs="Times New Roman"/>
                <w:color w:val="000000"/>
                <w:lang w:val="uk-UA" w:eastAsia="uk-UA"/>
              </w:rPr>
              <w:t>, автоматичного включення резерву,</w:t>
            </w:r>
            <w:r w:rsidRPr="005C3D2A">
              <w:rPr>
                <w:rFonts w:ascii="Times New Roman" w:hAnsi="Times New Roman" w:cs="Times New Roman"/>
                <w:color w:val="000000"/>
                <w:lang w:val="uk-UA" w:eastAsia="uk-UA"/>
              </w:rPr>
              <w:br/>
              <w:t>функціонально-групового управління, логічні схеми</w:t>
            </w:r>
            <w:r w:rsidRPr="005C3D2A">
              <w:rPr>
                <w:rFonts w:ascii="Times New Roman" w:hAnsi="Times New Roman" w:cs="Times New Roman"/>
                <w:color w:val="000000"/>
                <w:lang w:val="uk-UA" w:eastAsia="uk-UA"/>
              </w:rPr>
              <w:br/>
              <w:t>контролю і управління, виконані на базі</w:t>
            </w:r>
            <w:r w:rsidRPr="005C3D2A">
              <w:rPr>
                <w:rFonts w:ascii="Times New Roman" w:hAnsi="Times New Roman" w:cs="Times New Roman"/>
                <w:color w:val="000000"/>
                <w:lang w:val="uk-UA" w:eastAsia="uk-UA"/>
              </w:rPr>
              <w:br/>
              <w:t>електромеханічної релейної апаратури, при кількості</w:t>
            </w:r>
            <w:r w:rsidRPr="005C3D2A">
              <w:rPr>
                <w:rFonts w:ascii="Times New Roman" w:hAnsi="Times New Roman" w:cs="Times New Roman"/>
                <w:color w:val="000000"/>
                <w:lang w:val="uk-UA" w:eastAsia="uk-UA"/>
              </w:rPr>
              <w:br/>
              <w:t xml:space="preserve">елементів в схемі понад 10 до 25 </w:t>
            </w:r>
            <w:proofErr w:type="spellStart"/>
            <w:r w:rsidRPr="005C3D2A">
              <w:rPr>
                <w:rFonts w:ascii="Times New Roman" w:hAnsi="Times New Roman" w:cs="Times New Roman"/>
                <w:color w:val="000000"/>
                <w:lang w:val="uk-UA" w:eastAsia="uk-UA"/>
              </w:rPr>
              <w:t>шт</w:t>
            </w:r>
            <w:proofErr w:type="spellEnd"/>
            <w:r w:rsidRPr="005C3D2A">
              <w:rPr>
                <w:rFonts w:ascii="Times New Roman" w:hAnsi="Times New Roman" w:cs="Times New Roman"/>
                <w:color w:val="000000"/>
                <w:lang w:val="uk-UA" w:eastAsia="uk-UA"/>
              </w:rPr>
              <w:t>, група складності</w:t>
            </w:r>
            <w:r w:rsidRPr="005C3D2A">
              <w:rPr>
                <w:rFonts w:ascii="Times New Roman" w:hAnsi="Times New Roman" w:cs="Times New Roman"/>
                <w:color w:val="000000"/>
                <w:lang w:val="uk-UA" w:eastAsia="uk-UA"/>
              </w:rPr>
              <w:br/>
              <w:t>ремонту І (блокування)</w:t>
            </w:r>
          </w:p>
        </w:tc>
        <w:tc>
          <w:tcPr>
            <w:tcW w:w="1138" w:type="dxa"/>
            <w:tcBorders>
              <w:top w:val="nil"/>
              <w:left w:val="single" w:sz="4" w:space="0" w:color="auto"/>
              <w:bottom w:val="nil"/>
              <w:right w:val="nil"/>
            </w:tcBorders>
            <w:hideMark/>
          </w:tcPr>
          <w:p w14:paraId="4B55FEA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схема</w:t>
            </w:r>
          </w:p>
        </w:tc>
        <w:tc>
          <w:tcPr>
            <w:tcW w:w="1026" w:type="dxa"/>
            <w:tcBorders>
              <w:top w:val="nil"/>
              <w:left w:val="single" w:sz="4" w:space="0" w:color="auto"/>
              <w:bottom w:val="nil"/>
              <w:right w:val="single" w:sz="4" w:space="0" w:color="000000"/>
            </w:tcBorders>
            <w:hideMark/>
          </w:tcPr>
          <w:p w14:paraId="3D164DA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1BAE512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191BE145" w14:textId="77777777" w:rsidTr="005C3D2A">
        <w:trPr>
          <w:trHeight w:val="2412"/>
        </w:trPr>
        <w:tc>
          <w:tcPr>
            <w:tcW w:w="617" w:type="dxa"/>
            <w:tcBorders>
              <w:top w:val="nil"/>
              <w:left w:val="single" w:sz="8" w:space="0" w:color="auto"/>
              <w:bottom w:val="nil"/>
              <w:right w:val="single" w:sz="4" w:space="0" w:color="auto"/>
            </w:tcBorders>
            <w:hideMark/>
          </w:tcPr>
          <w:p w14:paraId="2A29E15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108</w:t>
            </w:r>
          </w:p>
        </w:tc>
        <w:tc>
          <w:tcPr>
            <w:tcW w:w="5722" w:type="dxa"/>
            <w:hideMark/>
          </w:tcPr>
          <w:p w14:paraId="23B65EF6"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Системи технологічного контролю, автоматичного</w:t>
            </w:r>
            <w:r w:rsidRPr="005C3D2A">
              <w:rPr>
                <w:rFonts w:ascii="Times New Roman" w:hAnsi="Times New Roman" w:cs="Times New Roman"/>
                <w:color w:val="000000"/>
                <w:lang w:val="uk-UA" w:eastAsia="uk-UA"/>
              </w:rPr>
              <w:br/>
              <w:t>регулювання, управління, захисту і сигналізації</w:t>
            </w:r>
            <w:r w:rsidRPr="005C3D2A">
              <w:rPr>
                <w:rFonts w:ascii="Times New Roman" w:hAnsi="Times New Roman" w:cs="Times New Roman"/>
                <w:color w:val="000000"/>
                <w:lang w:val="uk-UA" w:eastAsia="uk-UA"/>
              </w:rPr>
              <w:br/>
              <w:t>технологічного устаткування. Схеми технологічних</w:t>
            </w:r>
            <w:r w:rsidRPr="005C3D2A">
              <w:rPr>
                <w:rFonts w:ascii="Times New Roman" w:hAnsi="Times New Roman" w:cs="Times New Roman"/>
                <w:color w:val="000000"/>
                <w:lang w:val="uk-UA" w:eastAsia="uk-UA"/>
              </w:rPr>
              <w:br/>
              <w:t xml:space="preserve">захистів, </w:t>
            </w:r>
            <w:proofErr w:type="spellStart"/>
            <w:r w:rsidRPr="005C3D2A">
              <w:rPr>
                <w:rFonts w:ascii="Times New Roman" w:hAnsi="Times New Roman" w:cs="Times New Roman"/>
                <w:color w:val="000000"/>
                <w:lang w:val="uk-UA" w:eastAsia="uk-UA"/>
              </w:rPr>
              <w:t>блокувань</w:t>
            </w:r>
            <w:proofErr w:type="spellEnd"/>
            <w:r w:rsidRPr="005C3D2A">
              <w:rPr>
                <w:rFonts w:ascii="Times New Roman" w:hAnsi="Times New Roman" w:cs="Times New Roman"/>
                <w:color w:val="000000"/>
                <w:lang w:val="uk-UA" w:eastAsia="uk-UA"/>
              </w:rPr>
              <w:t>, автоматичного включення резерву,</w:t>
            </w:r>
            <w:r w:rsidRPr="005C3D2A">
              <w:rPr>
                <w:rFonts w:ascii="Times New Roman" w:hAnsi="Times New Roman" w:cs="Times New Roman"/>
                <w:color w:val="000000"/>
                <w:lang w:val="uk-UA" w:eastAsia="uk-UA"/>
              </w:rPr>
              <w:br/>
              <w:t>функціонально-групового управління, логічні схеми</w:t>
            </w:r>
            <w:r w:rsidRPr="005C3D2A">
              <w:rPr>
                <w:rFonts w:ascii="Times New Roman" w:hAnsi="Times New Roman" w:cs="Times New Roman"/>
                <w:color w:val="000000"/>
                <w:lang w:val="uk-UA" w:eastAsia="uk-UA"/>
              </w:rPr>
              <w:br/>
              <w:t>контролю і управління, виконані на базі</w:t>
            </w:r>
            <w:r w:rsidRPr="005C3D2A">
              <w:rPr>
                <w:rFonts w:ascii="Times New Roman" w:hAnsi="Times New Roman" w:cs="Times New Roman"/>
                <w:color w:val="000000"/>
                <w:lang w:val="uk-UA" w:eastAsia="uk-UA"/>
              </w:rPr>
              <w:br/>
              <w:t>електромеханічної релейної апаратури, при кількості</w:t>
            </w:r>
            <w:r w:rsidRPr="005C3D2A">
              <w:rPr>
                <w:rFonts w:ascii="Times New Roman" w:hAnsi="Times New Roman" w:cs="Times New Roman"/>
                <w:color w:val="000000"/>
                <w:lang w:val="uk-UA" w:eastAsia="uk-UA"/>
              </w:rPr>
              <w:br/>
              <w:t xml:space="preserve">елементів в схемі понад 25 до 50 </w:t>
            </w:r>
            <w:proofErr w:type="spellStart"/>
            <w:r w:rsidRPr="005C3D2A">
              <w:rPr>
                <w:rFonts w:ascii="Times New Roman" w:hAnsi="Times New Roman" w:cs="Times New Roman"/>
                <w:color w:val="000000"/>
                <w:lang w:val="uk-UA" w:eastAsia="uk-UA"/>
              </w:rPr>
              <w:t>шт</w:t>
            </w:r>
            <w:proofErr w:type="spellEnd"/>
            <w:r w:rsidRPr="005C3D2A">
              <w:rPr>
                <w:rFonts w:ascii="Times New Roman" w:hAnsi="Times New Roman" w:cs="Times New Roman"/>
                <w:color w:val="000000"/>
                <w:lang w:val="uk-UA" w:eastAsia="uk-UA"/>
              </w:rPr>
              <w:t>, група складності</w:t>
            </w:r>
            <w:r w:rsidRPr="005C3D2A">
              <w:rPr>
                <w:rFonts w:ascii="Times New Roman" w:hAnsi="Times New Roman" w:cs="Times New Roman"/>
                <w:color w:val="000000"/>
                <w:lang w:val="uk-UA" w:eastAsia="uk-UA"/>
              </w:rPr>
              <w:br/>
              <w:t>ремонту І (технологічні захисти)</w:t>
            </w:r>
          </w:p>
        </w:tc>
        <w:tc>
          <w:tcPr>
            <w:tcW w:w="1138" w:type="dxa"/>
            <w:tcBorders>
              <w:top w:val="nil"/>
              <w:left w:val="single" w:sz="4" w:space="0" w:color="auto"/>
              <w:bottom w:val="nil"/>
              <w:right w:val="nil"/>
            </w:tcBorders>
            <w:hideMark/>
          </w:tcPr>
          <w:p w14:paraId="2665B81E"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схема</w:t>
            </w:r>
          </w:p>
        </w:tc>
        <w:tc>
          <w:tcPr>
            <w:tcW w:w="1026" w:type="dxa"/>
            <w:tcBorders>
              <w:top w:val="nil"/>
              <w:left w:val="single" w:sz="4" w:space="0" w:color="auto"/>
              <w:bottom w:val="nil"/>
              <w:right w:val="single" w:sz="4" w:space="0" w:color="000000"/>
            </w:tcBorders>
            <w:hideMark/>
          </w:tcPr>
          <w:p w14:paraId="27552BF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09839C9D"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4939703A" w14:textId="77777777" w:rsidTr="005C3D2A">
        <w:trPr>
          <w:trHeight w:val="1088"/>
        </w:trPr>
        <w:tc>
          <w:tcPr>
            <w:tcW w:w="617" w:type="dxa"/>
            <w:tcBorders>
              <w:top w:val="nil"/>
              <w:left w:val="single" w:sz="8" w:space="0" w:color="auto"/>
              <w:bottom w:val="nil"/>
              <w:right w:val="single" w:sz="4" w:space="0" w:color="auto"/>
            </w:tcBorders>
            <w:hideMark/>
          </w:tcPr>
          <w:p w14:paraId="5D9DCA5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109</w:t>
            </w:r>
          </w:p>
        </w:tc>
        <w:tc>
          <w:tcPr>
            <w:tcW w:w="5722" w:type="dxa"/>
            <w:hideMark/>
          </w:tcPr>
          <w:p w14:paraId="09674C63"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Системи технологічного контролю, автоматичного</w:t>
            </w:r>
            <w:r w:rsidRPr="005C3D2A">
              <w:rPr>
                <w:rFonts w:ascii="Times New Roman" w:hAnsi="Times New Roman" w:cs="Times New Roman"/>
                <w:color w:val="000000"/>
                <w:lang w:val="uk-UA" w:eastAsia="uk-UA"/>
              </w:rPr>
              <w:br/>
              <w:t>регулювання, управління, захисту і сигналізації</w:t>
            </w:r>
            <w:r w:rsidRPr="005C3D2A">
              <w:rPr>
                <w:rFonts w:ascii="Times New Roman" w:hAnsi="Times New Roman" w:cs="Times New Roman"/>
                <w:color w:val="000000"/>
                <w:lang w:val="uk-UA" w:eastAsia="uk-UA"/>
              </w:rPr>
              <w:br/>
              <w:t xml:space="preserve">технологічного устаткування. </w:t>
            </w:r>
            <w:proofErr w:type="spellStart"/>
            <w:r w:rsidRPr="005C3D2A">
              <w:rPr>
                <w:rFonts w:ascii="Times New Roman" w:hAnsi="Times New Roman" w:cs="Times New Roman"/>
                <w:color w:val="000000"/>
                <w:lang w:val="uk-UA" w:eastAsia="uk-UA"/>
              </w:rPr>
              <w:t>Запально</w:t>
            </w:r>
            <w:proofErr w:type="spellEnd"/>
            <w:r w:rsidRPr="005C3D2A">
              <w:rPr>
                <w:rFonts w:ascii="Times New Roman" w:hAnsi="Times New Roman" w:cs="Times New Roman"/>
                <w:color w:val="000000"/>
                <w:lang w:val="uk-UA" w:eastAsia="uk-UA"/>
              </w:rPr>
              <w:t>-захисні пристрої</w:t>
            </w:r>
            <w:r w:rsidRPr="005C3D2A">
              <w:rPr>
                <w:rFonts w:ascii="Times New Roman" w:hAnsi="Times New Roman" w:cs="Times New Roman"/>
                <w:color w:val="000000"/>
                <w:lang w:val="uk-UA" w:eastAsia="uk-UA"/>
              </w:rPr>
              <w:br/>
              <w:t>ЗЗУ-1, ЗЗУ-6, група складності ремонту І</w:t>
            </w:r>
          </w:p>
        </w:tc>
        <w:tc>
          <w:tcPr>
            <w:tcW w:w="1138" w:type="dxa"/>
            <w:tcBorders>
              <w:top w:val="nil"/>
              <w:left w:val="single" w:sz="4" w:space="0" w:color="auto"/>
              <w:bottom w:val="nil"/>
              <w:right w:val="nil"/>
            </w:tcBorders>
            <w:hideMark/>
          </w:tcPr>
          <w:p w14:paraId="5AEA25F7"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nil"/>
              <w:right w:val="single" w:sz="4" w:space="0" w:color="000000"/>
            </w:tcBorders>
            <w:hideMark/>
          </w:tcPr>
          <w:p w14:paraId="63BF50D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12</w:t>
            </w:r>
          </w:p>
        </w:tc>
        <w:tc>
          <w:tcPr>
            <w:tcW w:w="1126" w:type="dxa"/>
            <w:tcBorders>
              <w:top w:val="nil"/>
              <w:left w:val="nil"/>
              <w:bottom w:val="nil"/>
              <w:right w:val="single" w:sz="8" w:space="0" w:color="auto"/>
            </w:tcBorders>
            <w:hideMark/>
          </w:tcPr>
          <w:p w14:paraId="3D8C44D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6D4B4C54" w14:textId="77777777" w:rsidTr="005C3D2A">
        <w:trPr>
          <w:trHeight w:val="1617"/>
        </w:trPr>
        <w:tc>
          <w:tcPr>
            <w:tcW w:w="617" w:type="dxa"/>
            <w:tcBorders>
              <w:top w:val="nil"/>
              <w:left w:val="single" w:sz="8" w:space="0" w:color="auto"/>
              <w:bottom w:val="single" w:sz="4" w:space="0" w:color="auto"/>
              <w:right w:val="single" w:sz="4" w:space="0" w:color="auto"/>
            </w:tcBorders>
            <w:hideMark/>
          </w:tcPr>
          <w:p w14:paraId="3B933A8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110</w:t>
            </w:r>
          </w:p>
        </w:tc>
        <w:tc>
          <w:tcPr>
            <w:tcW w:w="5722" w:type="dxa"/>
            <w:tcBorders>
              <w:top w:val="nil"/>
              <w:left w:val="nil"/>
              <w:bottom w:val="single" w:sz="4" w:space="0" w:color="auto"/>
              <w:right w:val="nil"/>
            </w:tcBorders>
            <w:hideMark/>
          </w:tcPr>
          <w:p w14:paraId="1A396EF7"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Системи технологічного контролю автоматичного</w:t>
            </w:r>
            <w:r w:rsidRPr="005C3D2A">
              <w:rPr>
                <w:rFonts w:ascii="Times New Roman" w:hAnsi="Times New Roman" w:cs="Times New Roman"/>
                <w:color w:val="000000"/>
                <w:lang w:val="uk-UA" w:eastAsia="uk-UA"/>
              </w:rPr>
              <w:br/>
              <w:t>регулювання, управління, захисту і сигналізації</w:t>
            </w:r>
            <w:r w:rsidRPr="005C3D2A">
              <w:rPr>
                <w:rFonts w:ascii="Times New Roman" w:hAnsi="Times New Roman" w:cs="Times New Roman"/>
                <w:color w:val="000000"/>
                <w:lang w:val="uk-UA" w:eastAsia="uk-UA"/>
              </w:rPr>
              <w:br/>
              <w:t>технологічного устаткування. Системи технологічного</w:t>
            </w:r>
            <w:r w:rsidRPr="005C3D2A">
              <w:rPr>
                <w:rFonts w:ascii="Times New Roman" w:hAnsi="Times New Roman" w:cs="Times New Roman"/>
                <w:color w:val="000000"/>
                <w:lang w:val="uk-UA" w:eastAsia="uk-UA"/>
              </w:rPr>
              <w:br/>
              <w:t>контролю. Установка контролю і виміру тиску, витрати,</w:t>
            </w:r>
            <w:r w:rsidRPr="005C3D2A">
              <w:rPr>
                <w:rFonts w:ascii="Times New Roman" w:hAnsi="Times New Roman" w:cs="Times New Roman"/>
                <w:color w:val="000000"/>
                <w:lang w:val="uk-UA" w:eastAsia="uk-UA"/>
              </w:rPr>
              <w:br/>
              <w:t>рівня, прямим методом, група складності ремонту І (ДН-</w:t>
            </w:r>
            <w:r w:rsidRPr="005C3D2A">
              <w:rPr>
                <w:rFonts w:ascii="Times New Roman" w:hAnsi="Times New Roman" w:cs="Times New Roman"/>
                <w:color w:val="000000"/>
                <w:lang w:val="uk-UA" w:eastAsia="uk-UA"/>
              </w:rPr>
              <w:br/>
              <w:t>40)</w:t>
            </w:r>
          </w:p>
        </w:tc>
        <w:tc>
          <w:tcPr>
            <w:tcW w:w="1138" w:type="dxa"/>
            <w:tcBorders>
              <w:top w:val="nil"/>
              <w:left w:val="single" w:sz="4" w:space="0" w:color="auto"/>
              <w:bottom w:val="single" w:sz="4" w:space="0" w:color="auto"/>
              <w:right w:val="nil"/>
            </w:tcBorders>
            <w:hideMark/>
          </w:tcPr>
          <w:p w14:paraId="2862C15D"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nil"/>
              <w:left w:val="single" w:sz="4" w:space="0" w:color="auto"/>
              <w:bottom w:val="single" w:sz="4" w:space="0" w:color="auto"/>
              <w:right w:val="single" w:sz="4" w:space="0" w:color="000000"/>
            </w:tcBorders>
            <w:hideMark/>
          </w:tcPr>
          <w:p w14:paraId="6FA0D92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20</w:t>
            </w:r>
          </w:p>
        </w:tc>
        <w:tc>
          <w:tcPr>
            <w:tcW w:w="1126" w:type="dxa"/>
            <w:tcBorders>
              <w:top w:val="nil"/>
              <w:left w:val="nil"/>
              <w:bottom w:val="single" w:sz="4" w:space="0" w:color="auto"/>
              <w:right w:val="single" w:sz="8" w:space="0" w:color="auto"/>
            </w:tcBorders>
            <w:hideMark/>
          </w:tcPr>
          <w:p w14:paraId="08B6F11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7D8BAC3" w14:textId="77777777" w:rsidTr="005C3D2A">
        <w:trPr>
          <w:trHeight w:val="1617"/>
        </w:trPr>
        <w:tc>
          <w:tcPr>
            <w:tcW w:w="617" w:type="dxa"/>
            <w:tcBorders>
              <w:top w:val="single" w:sz="4" w:space="0" w:color="auto"/>
              <w:left w:val="single" w:sz="8" w:space="0" w:color="auto"/>
              <w:bottom w:val="nil"/>
              <w:right w:val="single" w:sz="4" w:space="0" w:color="auto"/>
            </w:tcBorders>
            <w:hideMark/>
          </w:tcPr>
          <w:p w14:paraId="7CBC17F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111</w:t>
            </w:r>
          </w:p>
        </w:tc>
        <w:tc>
          <w:tcPr>
            <w:tcW w:w="5722" w:type="dxa"/>
            <w:tcBorders>
              <w:top w:val="single" w:sz="4" w:space="0" w:color="auto"/>
              <w:left w:val="nil"/>
              <w:bottom w:val="nil"/>
              <w:right w:val="nil"/>
            </w:tcBorders>
            <w:hideMark/>
          </w:tcPr>
          <w:p w14:paraId="56F05CD5"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Системи технологічного контролю, автоматичного</w:t>
            </w:r>
            <w:r w:rsidRPr="005C3D2A">
              <w:rPr>
                <w:rFonts w:ascii="Times New Roman" w:hAnsi="Times New Roman" w:cs="Times New Roman"/>
                <w:color w:val="000000"/>
                <w:lang w:val="uk-UA" w:eastAsia="uk-UA"/>
              </w:rPr>
              <w:br/>
              <w:t>регулювання, управління, захисту і сигналізації</w:t>
            </w:r>
            <w:r w:rsidRPr="005C3D2A">
              <w:rPr>
                <w:rFonts w:ascii="Times New Roman" w:hAnsi="Times New Roman" w:cs="Times New Roman"/>
                <w:color w:val="000000"/>
                <w:lang w:val="uk-UA" w:eastAsia="uk-UA"/>
              </w:rPr>
              <w:br/>
              <w:t>технологічного устаткування. Системи технологічного</w:t>
            </w:r>
            <w:r w:rsidRPr="005C3D2A">
              <w:rPr>
                <w:rFonts w:ascii="Times New Roman" w:hAnsi="Times New Roman" w:cs="Times New Roman"/>
                <w:color w:val="000000"/>
                <w:lang w:val="uk-UA" w:eastAsia="uk-UA"/>
              </w:rPr>
              <w:br/>
              <w:t>контролю.  Установка дистанційного контролю</w:t>
            </w:r>
            <w:r w:rsidRPr="005C3D2A">
              <w:rPr>
                <w:rFonts w:ascii="Times New Roman" w:hAnsi="Times New Roman" w:cs="Times New Roman"/>
                <w:color w:val="000000"/>
                <w:lang w:val="uk-UA" w:eastAsia="uk-UA"/>
              </w:rPr>
              <w:br/>
              <w:t>погашення факела в топці котла, група складності</w:t>
            </w:r>
            <w:r w:rsidRPr="005C3D2A">
              <w:rPr>
                <w:rFonts w:ascii="Times New Roman" w:hAnsi="Times New Roman" w:cs="Times New Roman"/>
                <w:color w:val="000000"/>
                <w:lang w:val="uk-UA" w:eastAsia="uk-UA"/>
              </w:rPr>
              <w:br/>
              <w:t>ремонту І</w:t>
            </w:r>
          </w:p>
        </w:tc>
        <w:tc>
          <w:tcPr>
            <w:tcW w:w="1138" w:type="dxa"/>
            <w:tcBorders>
              <w:top w:val="single" w:sz="4" w:space="0" w:color="auto"/>
              <w:left w:val="single" w:sz="4" w:space="0" w:color="auto"/>
              <w:bottom w:val="nil"/>
              <w:right w:val="nil"/>
            </w:tcBorders>
            <w:hideMark/>
          </w:tcPr>
          <w:p w14:paraId="5E264C31" w14:textId="77777777" w:rsidR="005C3D2A" w:rsidRPr="005C3D2A" w:rsidRDefault="005C3D2A">
            <w:pPr>
              <w:jc w:val="center"/>
              <w:rPr>
                <w:rFonts w:ascii="Times New Roman" w:hAnsi="Times New Roman" w:cs="Times New Roman"/>
                <w:color w:val="000000"/>
                <w:lang w:val="uk-UA" w:eastAsia="uk-UA"/>
              </w:rPr>
            </w:pPr>
            <w:proofErr w:type="spellStart"/>
            <w:r w:rsidRPr="005C3D2A">
              <w:rPr>
                <w:rFonts w:ascii="Times New Roman" w:hAnsi="Times New Roman" w:cs="Times New Roman"/>
                <w:color w:val="000000"/>
                <w:lang w:val="uk-UA" w:eastAsia="uk-UA"/>
              </w:rPr>
              <w:t>шт</w:t>
            </w:r>
            <w:proofErr w:type="spellEnd"/>
          </w:p>
        </w:tc>
        <w:tc>
          <w:tcPr>
            <w:tcW w:w="1026" w:type="dxa"/>
            <w:tcBorders>
              <w:top w:val="single" w:sz="4" w:space="0" w:color="auto"/>
              <w:left w:val="single" w:sz="4" w:space="0" w:color="auto"/>
              <w:bottom w:val="nil"/>
              <w:right w:val="single" w:sz="4" w:space="0" w:color="000000"/>
            </w:tcBorders>
            <w:hideMark/>
          </w:tcPr>
          <w:p w14:paraId="7E45D47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3</w:t>
            </w:r>
          </w:p>
        </w:tc>
        <w:tc>
          <w:tcPr>
            <w:tcW w:w="1126" w:type="dxa"/>
            <w:tcBorders>
              <w:top w:val="single" w:sz="4" w:space="0" w:color="auto"/>
              <w:left w:val="nil"/>
              <w:bottom w:val="nil"/>
              <w:right w:val="single" w:sz="8" w:space="0" w:color="auto"/>
            </w:tcBorders>
            <w:hideMark/>
          </w:tcPr>
          <w:p w14:paraId="57F4727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181EBC1B" w14:textId="77777777" w:rsidTr="005C3D2A">
        <w:trPr>
          <w:trHeight w:val="1617"/>
        </w:trPr>
        <w:tc>
          <w:tcPr>
            <w:tcW w:w="617" w:type="dxa"/>
            <w:tcBorders>
              <w:top w:val="nil"/>
              <w:left w:val="single" w:sz="8" w:space="0" w:color="auto"/>
              <w:bottom w:val="nil"/>
              <w:right w:val="single" w:sz="4" w:space="0" w:color="auto"/>
            </w:tcBorders>
            <w:hideMark/>
          </w:tcPr>
          <w:p w14:paraId="3081C22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112</w:t>
            </w:r>
          </w:p>
        </w:tc>
        <w:tc>
          <w:tcPr>
            <w:tcW w:w="5722" w:type="dxa"/>
            <w:hideMark/>
          </w:tcPr>
          <w:p w14:paraId="7D01260E"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Системи технологічного контролю, автоматичного</w:t>
            </w:r>
            <w:r w:rsidRPr="005C3D2A">
              <w:rPr>
                <w:rFonts w:ascii="Times New Roman" w:hAnsi="Times New Roman" w:cs="Times New Roman"/>
                <w:color w:val="000000"/>
                <w:lang w:val="uk-UA" w:eastAsia="uk-UA"/>
              </w:rPr>
              <w:br/>
              <w:t>регулювання, управління, захисту і сигналізації</w:t>
            </w:r>
            <w:r w:rsidRPr="005C3D2A">
              <w:rPr>
                <w:rFonts w:ascii="Times New Roman" w:hAnsi="Times New Roman" w:cs="Times New Roman"/>
                <w:color w:val="000000"/>
                <w:lang w:val="uk-UA" w:eastAsia="uk-UA"/>
              </w:rPr>
              <w:br/>
              <w:t>технологічного устаткування. Схеми технологічної</w:t>
            </w:r>
            <w:r w:rsidRPr="005C3D2A">
              <w:rPr>
                <w:rFonts w:ascii="Times New Roman" w:hAnsi="Times New Roman" w:cs="Times New Roman"/>
                <w:color w:val="000000"/>
                <w:lang w:val="uk-UA" w:eastAsia="uk-UA"/>
              </w:rPr>
              <w:br/>
              <w:t>сигналізації, виконані на електромеханічній релейній</w:t>
            </w:r>
            <w:r w:rsidRPr="005C3D2A">
              <w:rPr>
                <w:rFonts w:ascii="Times New Roman" w:hAnsi="Times New Roman" w:cs="Times New Roman"/>
                <w:color w:val="000000"/>
                <w:lang w:val="uk-UA" w:eastAsia="uk-UA"/>
              </w:rPr>
              <w:br/>
            </w:r>
            <w:r w:rsidRPr="005C3D2A">
              <w:rPr>
                <w:rFonts w:ascii="Times New Roman" w:hAnsi="Times New Roman" w:cs="Times New Roman"/>
                <w:color w:val="000000"/>
                <w:lang w:val="uk-UA" w:eastAsia="uk-UA"/>
              </w:rPr>
              <w:lastRenderedPageBreak/>
              <w:t xml:space="preserve">апаратурі, кількість сигналів в схемі понад 20 до 30 </w:t>
            </w:r>
            <w:proofErr w:type="spellStart"/>
            <w:r w:rsidRPr="005C3D2A">
              <w:rPr>
                <w:rFonts w:ascii="Times New Roman" w:hAnsi="Times New Roman" w:cs="Times New Roman"/>
                <w:color w:val="000000"/>
                <w:lang w:val="uk-UA" w:eastAsia="uk-UA"/>
              </w:rPr>
              <w:t>шт</w:t>
            </w:r>
            <w:proofErr w:type="spellEnd"/>
            <w:r w:rsidRPr="005C3D2A">
              <w:rPr>
                <w:rFonts w:ascii="Times New Roman" w:hAnsi="Times New Roman" w:cs="Times New Roman"/>
                <w:color w:val="000000"/>
                <w:lang w:val="uk-UA" w:eastAsia="uk-UA"/>
              </w:rPr>
              <w:t>,</w:t>
            </w:r>
            <w:r w:rsidRPr="005C3D2A">
              <w:rPr>
                <w:rFonts w:ascii="Times New Roman" w:hAnsi="Times New Roman" w:cs="Times New Roman"/>
                <w:color w:val="000000"/>
                <w:lang w:val="uk-UA" w:eastAsia="uk-UA"/>
              </w:rPr>
              <w:br/>
              <w:t>група складності ремонту І</w:t>
            </w:r>
          </w:p>
        </w:tc>
        <w:tc>
          <w:tcPr>
            <w:tcW w:w="1138" w:type="dxa"/>
            <w:tcBorders>
              <w:top w:val="nil"/>
              <w:left w:val="single" w:sz="4" w:space="0" w:color="auto"/>
              <w:bottom w:val="nil"/>
              <w:right w:val="nil"/>
            </w:tcBorders>
            <w:hideMark/>
          </w:tcPr>
          <w:p w14:paraId="301DDE8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lastRenderedPageBreak/>
              <w:t>схема</w:t>
            </w:r>
          </w:p>
        </w:tc>
        <w:tc>
          <w:tcPr>
            <w:tcW w:w="1026" w:type="dxa"/>
            <w:tcBorders>
              <w:top w:val="nil"/>
              <w:left w:val="single" w:sz="4" w:space="0" w:color="auto"/>
              <w:bottom w:val="nil"/>
              <w:right w:val="single" w:sz="4" w:space="0" w:color="000000"/>
            </w:tcBorders>
            <w:hideMark/>
          </w:tcPr>
          <w:p w14:paraId="04EE82D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4D1E228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204BDBFC" w14:textId="77777777" w:rsidTr="005C3D2A">
        <w:trPr>
          <w:trHeight w:val="2145"/>
        </w:trPr>
        <w:tc>
          <w:tcPr>
            <w:tcW w:w="617" w:type="dxa"/>
            <w:tcBorders>
              <w:top w:val="nil"/>
              <w:left w:val="single" w:sz="8" w:space="0" w:color="auto"/>
              <w:bottom w:val="nil"/>
              <w:right w:val="single" w:sz="4" w:space="0" w:color="auto"/>
            </w:tcBorders>
            <w:hideMark/>
          </w:tcPr>
          <w:p w14:paraId="6E231A5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113</w:t>
            </w:r>
          </w:p>
        </w:tc>
        <w:tc>
          <w:tcPr>
            <w:tcW w:w="5722" w:type="dxa"/>
            <w:hideMark/>
          </w:tcPr>
          <w:p w14:paraId="53B68732"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Системи технологічного контролю, автоматичного</w:t>
            </w:r>
            <w:r w:rsidRPr="005C3D2A">
              <w:rPr>
                <w:rFonts w:ascii="Times New Roman" w:hAnsi="Times New Roman" w:cs="Times New Roman"/>
                <w:color w:val="000000"/>
                <w:lang w:val="uk-UA" w:eastAsia="uk-UA"/>
              </w:rPr>
              <w:br/>
              <w:t>регулювання, управління, захисту і сигналізації</w:t>
            </w:r>
            <w:r w:rsidRPr="005C3D2A">
              <w:rPr>
                <w:rFonts w:ascii="Times New Roman" w:hAnsi="Times New Roman" w:cs="Times New Roman"/>
                <w:color w:val="000000"/>
                <w:lang w:val="uk-UA" w:eastAsia="uk-UA"/>
              </w:rPr>
              <w:br/>
              <w:t>технологічного устаткування. Схеми дистанційного</w:t>
            </w:r>
            <w:r w:rsidRPr="005C3D2A">
              <w:rPr>
                <w:rFonts w:ascii="Times New Roman" w:hAnsi="Times New Roman" w:cs="Times New Roman"/>
                <w:color w:val="000000"/>
                <w:lang w:val="uk-UA" w:eastAsia="uk-UA"/>
              </w:rPr>
              <w:br/>
              <w:t xml:space="preserve">керування електроприводом </w:t>
            </w:r>
            <w:proofErr w:type="spellStart"/>
            <w:r w:rsidRPr="005C3D2A">
              <w:rPr>
                <w:rFonts w:ascii="Times New Roman" w:hAnsi="Times New Roman" w:cs="Times New Roman"/>
                <w:color w:val="000000"/>
                <w:lang w:val="uk-UA" w:eastAsia="uk-UA"/>
              </w:rPr>
              <w:t>замочних</w:t>
            </w:r>
            <w:proofErr w:type="spellEnd"/>
            <w:r w:rsidRPr="005C3D2A">
              <w:rPr>
                <w:rFonts w:ascii="Times New Roman" w:hAnsi="Times New Roman" w:cs="Times New Roman"/>
                <w:color w:val="000000"/>
                <w:lang w:val="uk-UA" w:eastAsia="uk-UA"/>
              </w:rPr>
              <w:t xml:space="preserve"> і регулюючих</w:t>
            </w:r>
            <w:r w:rsidRPr="005C3D2A">
              <w:rPr>
                <w:rFonts w:ascii="Times New Roman" w:hAnsi="Times New Roman" w:cs="Times New Roman"/>
                <w:color w:val="000000"/>
                <w:lang w:val="uk-UA" w:eastAsia="uk-UA"/>
              </w:rPr>
              <w:br/>
              <w:t>органів, виконані на базі електромеханічної релейної</w:t>
            </w:r>
            <w:r w:rsidRPr="005C3D2A">
              <w:rPr>
                <w:rFonts w:ascii="Times New Roman" w:hAnsi="Times New Roman" w:cs="Times New Roman"/>
                <w:color w:val="000000"/>
                <w:lang w:val="uk-UA" w:eastAsia="uk-UA"/>
              </w:rPr>
              <w:br/>
              <w:t>апаратури. Схема управління соленоїдним</w:t>
            </w:r>
            <w:r w:rsidRPr="005C3D2A">
              <w:rPr>
                <w:rFonts w:ascii="Times New Roman" w:hAnsi="Times New Roman" w:cs="Times New Roman"/>
                <w:color w:val="000000"/>
                <w:lang w:val="uk-UA" w:eastAsia="uk-UA"/>
              </w:rPr>
              <w:br/>
              <w:t>електроприводом, група складності ремонту І (відсічний</w:t>
            </w:r>
            <w:r w:rsidRPr="005C3D2A">
              <w:rPr>
                <w:rFonts w:ascii="Times New Roman" w:hAnsi="Times New Roman" w:cs="Times New Roman"/>
                <w:color w:val="000000"/>
                <w:lang w:val="uk-UA" w:eastAsia="uk-UA"/>
              </w:rPr>
              <w:br/>
              <w:t>клапан на газі, газ на ЗЗП)</w:t>
            </w:r>
          </w:p>
        </w:tc>
        <w:tc>
          <w:tcPr>
            <w:tcW w:w="1138" w:type="dxa"/>
            <w:tcBorders>
              <w:top w:val="nil"/>
              <w:left w:val="single" w:sz="4" w:space="0" w:color="auto"/>
              <w:bottom w:val="nil"/>
              <w:right w:val="nil"/>
            </w:tcBorders>
            <w:hideMark/>
          </w:tcPr>
          <w:p w14:paraId="1C6D724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схема</w:t>
            </w:r>
          </w:p>
        </w:tc>
        <w:tc>
          <w:tcPr>
            <w:tcW w:w="1026" w:type="dxa"/>
            <w:tcBorders>
              <w:top w:val="nil"/>
              <w:left w:val="single" w:sz="4" w:space="0" w:color="auto"/>
              <w:bottom w:val="nil"/>
              <w:right w:val="single" w:sz="4" w:space="0" w:color="000000"/>
            </w:tcBorders>
            <w:hideMark/>
          </w:tcPr>
          <w:p w14:paraId="2DC654A7"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2</w:t>
            </w:r>
          </w:p>
        </w:tc>
        <w:tc>
          <w:tcPr>
            <w:tcW w:w="1126" w:type="dxa"/>
            <w:tcBorders>
              <w:top w:val="nil"/>
              <w:left w:val="nil"/>
              <w:bottom w:val="nil"/>
              <w:right w:val="single" w:sz="8" w:space="0" w:color="auto"/>
            </w:tcBorders>
            <w:hideMark/>
          </w:tcPr>
          <w:p w14:paraId="2CAA675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0423526" w14:textId="77777777" w:rsidTr="005C3D2A">
        <w:trPr>
          <w:trHeight w:val="2145"/>
        </w:trPr>
        <w:tc>
          <w:tcPr>
            <w:tcW w:w="617" w:type="dxa"/>
            <w:tcBorders>
              <w:top w:val="nil"/>
              <w:left w:val="single" w:sz="8" w:space="0" w:color="auto"/>
              <w:bottom w:val="nil"/>
              <w:right w:val="single" w:sz="4" w:space="0" w:color="auto"/>
            </w:tcBorders>
            <w:hideMark/>
          </w:tcPr>
          <w:p w14:paraId="194328C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114</w:t>
            </w:r>
          </w:p>
        </w:tc>
        <w:tc>
          <w:tcPr>
            <w:tcW w:w="5722" w:type="dxa"/>
            <w:hideMark/>
          </w:tcPr>
          <w:p w14:paraId="4080A9D8"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Системи технологічного контролю, автоматичного</w:t>
            </w:r>
            <w:r w:rsidRPr="005C3D2A">
              <w:rPr>
                <w:rFonts w:ascii="Times New Roman" w:hAnsi="Times New Roman" w:cs="Times New Roman"/>
                <w:color w:val="000000"/>
                <w:lang w:val="uk-UA" w:eastAsia="uk-UA"/>
              </w:rPr>
              <w:br/>
              <w:t>регулювання, управління, захисту і сигналізації</w:t>
            </w:r>
            <w:r w:rsidRPr="005C3D2A">
              <w:rPr>
                <w:rFonts w:ascii="Times New Roman" w:hAnsi="Times New Roman" w:cs="Times New Roman"/>
                <w:color w:val="000000"/>
                <w:lang w:val="uk-UA" w:eastAsia="uk-UA"/>
              </w:rPr>
              <w:br/>
              <w:t>технологічного устаткування. Схеми дистанційного</w:t>
            </w:r>
            <w:r w:rsidRPr="005C3D2A">
              <w:rPr>
                <w:rFonts w:ascii="Times New Roman" w:hAnsi="Times New Roman" w:cs="Times New Roman"/>
                <w:color w:val="000000"/>
                <w:lang w:val="uk-UA" w:eastAsia="uk-UA"/>
              </w:rPr>
              <w:br/>
              <w:t xml:space="preserve">керування електроприводом </w:t>
            </w:r>
            <w:proofErr w:type="spellStart"/>
            <w:r w:rsidRPr="005C3D2A">
              <w:rPr>
                <w:rFonts w:ascii="Times New Roman" w:hAnsi="Times New Roman" w:cs="Times New Roman"/>
                <w:color w:val="000000"/>
                <w:lang w:val="uk-UA" w:eastAsia="uk-UA"/>
              </w:rPr>
              <w:t>замочних</w:t>
            </w:r>
            <w:proofErr w:type="spellEnd"/>
            <w:r w:rsidRPr="005C3D2A">
              <w:rPr>
                <w:rFonts w:ascii="Times New Roman" w:hAnsi="Times New Roman" w:cs="Times New Roman"/>
                <w:color w:val="000000"/>
                <w:lang w:val="uk-UA" w:eastAsia="uk-UA"/>
              </w:rPr>
              <w:t xml:space="preserve"> і регулюючих</w:t>
            </w:r>
            <w:r w:rsidRPr="005C3D2A">
              <w:rPr>
                <w:rFonts w:ascii="Times New Roman" w:hAnsi="Times New Roman" w:cs="Times New Roman"/>
                <w:color w:val="000000"/>
                <w:lang w:val="uk-UA" w:eastAsia="uk-UA"/>
              </w:rPr>
              <w:br/>
              <w:t>органів, виконана на базі електромеханічної релейної</w:t>
            </w:r>
            <w:r w:rsidRPr="005C3D2A">
              <w:rPr>
                <w:rFonts w:ascii="Times New Roman" w:hAnsi="Times New Roman" w:cs="Times New Roman"/>
                <w:color w:val="000000"/>
                <w:lang w:val="uk-UA" w:eastAsia="uk-UA"/>
              </w:rPr>
              <w:br/>
              <w:t>апаратури. Схема управління колонковим або</w:t>
            </w:r>
            <w:r w:rsidRPr="005C3D2A">
              <w:rPr>
                <w:rFonts w:ascii="Times New Roman" w:hAnsi="Times New Roman" w:cs="Times New Roman"/>
                <w:color w:val="000000"/>
                <w:lang w:val="uk-UA" w:eastAsia="uk-UA"/>
              </w:rPr>
              <w:br/>
              <w:t>вбудованим електроприводом, група складності</w:t>
            </w:r>
            <w:r w:rsidRPr="005C3D2A">
              <w:rPr>
                <w:rFonts w:ascii="Times New Roman" w:hAnsi="Times New Roman" w:cs="Times New Roman"/>
                <w:color w:val="000000"/>
                <w:lang w:val="uk-UA" w:eastAsia="uk-UA"/>
              </w:rPr>
              <w:br/>
              <w:t>ремонту  І</w:t>
            </w:r>
          </w:p>
        </w:tc>
        <w:tc>
          <w:tcPr>
            <w:tcW w:w="1138" w:type="dxa"/>
            <w:tcBorders>
              <w:top w:val="nil"/>
              <w:left w:val="single" w:sz="4" w:space="0" w:color="auto"/>
              <w:bottom w:val="nil"/>
              <w:right w:val="nil"/>
            </w:tcBorders>
            <w:hideMark/>
          </w:tcPr>
          <w:p w14:paraId="2300A2D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схема</w:t>
            </w:r>
          </w:p>
        </w:tc>
        <w:tc>
          <w:tcPr>
            <w:tcW w:w="1026" w:type="dxa"/>
            <w:tcBorders>
              <w:top w:val="nil"/>
              <w:left w:val="single" w:sz="4" w:space="0" w:color="auto"/>
              <w:bottom w:val="nil"/>
              <w:right w:val="single" w:sz="4" w:space="0" w:color="000000"/>
            </w:tcBorders>
            <w:hideMark/>
          </w:tcPr>
          <w:p w14:paraId="6A7467CC"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5</w:t>
            </w:r>
          </w:p>
        </w:tc>
        <w:tc>
          <w:tcPr>
            <w:tcW w:w="1126" w:type="dxa"/>
            <w:tcBorders>
              <w:top w:val="nil"/>
              <w:left w:val="nil"/>
              <w:bottom w:val="nil"/>
              <w:right w:val="single" w:sz="8" w:space="0" w:color="auto"/>
            </w:tcBorders>
            <w:hideMark/>
          </w:tcPr>
          <w:p w14:paraId="0EBEFED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500276E" w14:textId="77777777" w:rsidTr="005C3D2A">
        <w:trPr>
          <w:trHeight w:val="297"/>
        </w:trPr>
        <w:tc>
          <w:tcPr>
            <w:tcW w:w="617" w:type="dxa"/>
            <w:tcBorders>
              <w:top w:val="nil"/>
              <w:left w:val="single" w:sz="8" w:space="0" w:color="auto"/>
              <w:bottom w:val="nil"/>
              <w:right w:val="single" w:sz="4" w:space="0" w:color="auto"/>
            </w:tcBorders>
            <w:vAlign w:val="center"/>
            <w:hideMark/>
          </w:tcPr>
          <w:p w14:paraId="16FDC68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5722" w:type="dxa"/>
            <w:tcBorders>
              <w:top w:val="nil"/>
              <w:left w:val="nil"/>
              <w:bottom w:val="nil"/>
              <w:right w:val="single" w:sz="4" w:space="0" w:color="000000"/>
            </w:tcBorders>
            <w:vAlign w:val="center"/>
            <w:hideMark/>
          </w:tcPr>
          <w:p w14:paraId="20B4F238"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Розділ №14.  Заключні роботи</w:t>
            </w:r>
          </w:p>
        </w:tc>
        <w:tc>
          <w:tcPr>
            <w:tcW w:w="1138" w:type="dxa"/>
            <w:tcBorders>
              <w:top w:val="nil"/>
              <w:left w:val="nil"/>
              <w:bottom w:val="nil"/>
              <w:right w:val="single" w:sz="4" w:space="0" w:color="auto"/>
            </w:tcBorders>
            <w:vAlign w:val="center"/>
            <w:hideMark/>
          </w:tcPr>
          <w:p w14:paraId="58BD206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026" w:type="dxa"/>
            <w:tcBorders>
              <w:top w:val="nil"/>
              <w:left w:val="nil"/>
              <w:bottom w:val="nil"/>
              <w:right w:val="single" w:sz="4" w:space="0" w:color="auto"/>
            </w:tcBorders>
            <w:vAlign w:val="center"/>
            <w:hideMark/>
          </w:tcPr>
          <w:p w14:paraId="6A90723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c>
          <w:tcPr>
            <w:tcW w:w="1126" w:type="dxa"/>
            <w:tcBorders>
              <w:top w:val="nil"/>
              <w:left w:val="nil"/>
              <w:bottom w:val="nil"/>
              <w:right w:val="single" w:sz="8" w:space="0" w:color="auto"/>
            </w:tcBorders>
            <w:vAlign w:val="center"/>
            <w:hideMark/>
          </w:tcPr>
          <w:p w14:paraId="4279C82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3C1C69D" w14:textId="77777777" w:rsidTr="005C3D2A">
        <w:trPr>
          <w:trHeight w:val="825"/>
        </w:trPr>
        <w:tc>
          <w:tcPr>
            <w:tcW w:w="617" w:type="dxa"/>
            <w:tcBorders>
              <w:top w:val="nil"/>
              <w:left w:val="single" w:sz="8" w:space="0" w:color="auto"/>
              <w:bottom w:val="nil"/>
              <w:right w:val="single" w:sz="4" w:space="0" w:color="auto"/>
            </w:tcBorders>
            <w:hideMark/>
          </w:tcPr>
          <w:p w14:paraId="01F587B3"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115</w:t>
            </w:r>
          </w:p>
        </w:tc>
        <w:tc>
          <w:tcPr>
            <w:tcW w:w="5722" w:type="dxa"/>
            <w:hideMark/>
          </w:tcPr>
          <w:p w14:paraId="43637E3F"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Водогрійні котли. Зняття заглушок з газопроводів</w:t>
            </w:r>
            <w:r w:rsidRPr="005C3D2A">
              <w:rPr>
                <w:rFonts w:ascii="Times New Roman" w:hAnsi="Times New Roman" w:cs="Times New Roman"/>
                <w:color w:val="000000"/>
                <w:lang w:val="uk-UA" w:eastAsia="uk-UA"/>
              </w:rPr>
              <w:br/>
              <w:t>горючого газу з виготовленням прокладок, умовний</w:t>
            </w:r>
            <w:r w:rsidRPr="005C3D2A">
              <w:rPr>
                <w:rFonts w:ascii="Times New Roman" w:hAnsi="Times New Roman" w:cs="Times New Roman"/>
                <w:color w:val="000000"/>
                <w:lang w:val="uk-UA" w:eastAsia="uk-UA"/>
              </w:rPr>
              <w:br/>
              <w:t>прохід газопроводу понад 300 до 400 мм</w:t>
            </w:r>
          </w:p>
        </w:tc>
        <w:tc>
          <w:tcPr>
            <w:tcW w:w="1138" w:type="dxa"/>
            <w:tcBorders>
              <w:top w:val="nil"/>
              <w:left w:val="single" w:sz="4" w:space="0" w:color="auto"/>
              <w:bottom w:val="nil"/>
              <w:right w:val="nil"/>
            </w:tcBorders>
            <w:hideMark/>
          </w:tcPr>
          <w:p w14:paraId="5AEF14C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заглушка</w:t>
            </w:r>
          </w:p>
        </w:tc>
        <w:tc>
          <w:tcPr>
            <w:tcW w:w="1026" w:type="dxa"/>
            <w:tcBorders>
              <w:top w:val="nil"/>
              <w:left w:val="single" w:sz="4" w:space="0" w:color="auto"/>
              <w:bottom w:val="nil"/>
              <w:right w:val="single" w:sz="4" w:space="0" w:color="000000"/>
            </w:tcBorders>
            <w:hideMark/>
          </w:tcPr>
          <w:p w14:paraId="20FCD144"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1DF4CF4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589A58C1" w14:textId="77777777" w:rsidTr="005C3D2A">
        <w:trPr>
          <w:trHeight w:val="563"/>
        </w:trPr>
        <w:tc>
          <w:tcPr>
            <w:tcW w:w="617" w:type="dxa"/>
            <w:tcBorders>
              <w:top w:val="nil"/>
              <w:left w:val="single" w:sz="8" w:space="0" w:color="auto"/>
              <w:bottom w:val="nil"/>
              <w:right w:val="single" w:sz="4" w:space="0" w:color="auto"/>
            </w:tcBorders>
            <w:hideMark/>
          </w:tcPr>
          <w:p w14:paraId="4BED68B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116</w:t>
            </w:r>
          </w:p>
        </w:tc>
        <w:tc>
          <w:tcPr>
            <w:tcW w:w="5722" w:type="dxa"/>
            <w:hideMark/>
          </w:tcPr>
          <w:p w14:paraId="6DD76C6D"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Водогрійні котли. Зняття заслінок з газоходу після</w:t>
            </w:r>
            <w:r w:rsidRPr="005C3D2A">
              <w:rPr>
                <w:rFonts w:ascii="Times New Roman" w:hAnsi="Times New Roman" w:cs="Times New Roman"/>
                <w:color w:val="000000"/>
                <w:lang w:val="uk-UA" w:eastAsia="uk-UA"/>
              </w:rPr>
              <w:br/>
              <w:t>димососа, тип котла КВГМ-180, ПТВМ-180, КВТК-100</w:t>
            </w:r>
          </w:p>
        </w:tc>
        <w:tc>
          <w:tcPr>
            <w:tcW w:w="1138" w:type="dxa"/>
            <w:tcBorders>
              <w:top w:val="nil"/>
              <w:left w:val="single" w:sz="4" w:space="0" w:color="auto"/>
              <w:bottom w:val="nil"/>
              <w:right w:val="nil"/>
            </w:tcBorders>
            <w:hideMark/>
          </w:tcPr>
          <w:p w14:paraId="7C678F06"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котел</w:t>
            </w:r>
          </w:p>
        </w:tc>
        <w:tc>
          <w:tcPr>
            <w:tcW w:w="1026" w:type="dxa"/>
            <w:tcBorders>
              <w:top w:val="nil"/>
              <w:left w:val="single" w:sz="4" w:space="0" w:color="auto"/>
              <w:bottom w:val="nil"/>
              <w:right w:val="single" w:sz="4" w:space="0" w:color="000000"/>
            </w:tcBorders>
            <w:hideMark/>
          </w:tcPr>
          <w:p w14:paraId="2BE6DC1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w:t>
            </w:r>
          </w:p>
        </w:tc>
        <w:tc>
          <w:tcPr>
            <w:tcW w:w="1126" w:type="dxa"/>
            <w:tcBorders>
              <w:top w:val="nil"/>
              <w:left w:val="nil"/>
              <w:bottom w:val="nil"/>
              <w:right w:val="single" w:sz="8" w:space="0" w:color="auto"/>
            </w:tcBorders>
            <w:hideMark/>
          </w:tcPr>
          <w:p w14:paraId="5295D1B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7AD628B3" w14:textId="77777777" w:rsidTr="005C3D2A">
        <w:trPr>
          <w:trHeight w:val="297"/>
        </w:trPr>
        <w:tc>
          <w:tcPr>
            <w:tcW w:w="617" w:type="dxa"/>
            <w:tcBorders>
              <w:top w:val="nil"/>
              <w:left w:val="single" w:sz="8" w:space="0" w:color="auto"/>
              <w:bottom w:val="nil"/>
              <w:right w:val="single" w:sz="4" w:space="0" w:color="auto"/>
            </w:tcBorders>
            <w:hideMark/>
          </w:tcPr>
          <w:p w14:paraId="344BBBB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117</w:t>
            </w:r>
          </w:p>
        </w:tc>
        <w:tc>
          <w:tcPr>
            <w:tcW w:w="5722" w:type="dxa"/>
            <w:hideMark/>
          </w:tcPr>
          <w:p w14:paraId="586CCF31"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Очищення приміщень від сміття</w:t>
            </w:r>
          </w:p>
        </w:tc>
        <w:tc>
          <w:tcPr>
            <w:tcW w:w="1138" w:type="dxa"/>
            <w:tcBorders>
              <w:top w:val="nil"/>
              <w:left w:val="single" w:sz="4" w:space="0" w:color="auto"/>
              <w:bottom w:val="nil"/>
              <w:right w:val="nil"/>
            </w:tcBorders>
            <w:hideMark/>
          </w:tcPr>
          <w:p w14:paraId="61556CBB"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т</w:t>
            </w:r>
          </w:p>
        </w:tc>
        <w:tc>
          <w:tcPr>
            <w:tcW w:w="1026" w:type="dxa"/>
            <w:tcBorders>
              <w:top w:val="nil"/>
              <w:left w:val="single" w:sz="4" w:space="0" w:color="auto"/>
              <w:bottom w:val="nil"/>
              <w:right w:val="single" w:sz="4" w:space="0" w:color="000000"/>
            </w:tcBorders>
            <w:hideMark/>
          </w:tcPr>
          <w:p w14:paraId="25392B4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0,8</w:t>
            </w:r>
          </w:p>
        </w:tc>
        <w:tc>
          <w:tcPr>
            <w:tcW w:w="1126" w:type="dxa"/>
            <w:tcBorders>
              <w:top w:val="nil"/>
              <w:left w:val="nil"/>
              <w:bottom w:val="nil"/>
              <w:right w:val="single" w:sz="8" w:space="0" w:color="auto"/>
            </w:tcBorders>
            <w:hideMark/>
          </w:tcPr>
          <w:p w14:paraId="1D3E51D5"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61FBD356" w14:textId="77777777" w:rsidTr="005C3D2A">
        <w:trPr>
          <w:trHeight w:val="297"/>
        </w:trPr>
        <w:tc>
          <w:tcPr>
            <w:tcW w:w="617" w:type="dxa"/>
            <w:tcBorders>
              <w:top w:val="nil"/>
              <w:left w:val="single" w:sz="8" w:space="0" w:color="auto"/>
              <w:bottom w:val="nil"/>
              <w:right w:val="single" w:sz="4" w:space="0" w:color="auto"/>
            </w:tcBorders>
            <w:hideMark/>
          </w:tcPr>
          <w:p w14:paraId="04E4507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118</w:t>
            </w:r>
          </w:p>
        </w:tc>
        <w:tc>
          <w:tcPr>
            <w:tcW w:w="5722" w:type="dxa"/>
            <w:hideMark/>
          </w:tcPr>
          <w:p w14:paraId="45EECACE"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Навантаження сміття вручну</w:t>
            </w:r>
          </w:p>
        </w:tc>
        <w:tc>
          <w:tcPr>
            <w:tcW w:w="1138" w:type="dxa"/>
            <w:tcBorders>
              <w:top w:val="nil"/>
              <w:left w:val="single" w:sz="4" w:space="0" w:color="auto"/>
              <w:bottom w:val="nil"/>
              <w:right w:val="nil"/>
            </w:tcBorders>
            <w:hideMark/>
          </w:tcPr>
          <w:p w14:paraId="74E70CCF"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xml:space="preserve"> т</w:t>
            </w:r>
          </w:p>
        </w:tc>
        <w:tc>
          <w:tcPr>
            <w:tcW w:w="1026" w:type="dxa"/>
            <w:tcBorders>
              <w:top w:val="nil"/>
              <w:left w:val="single" w:sz="4" w:space="0" w:color="auto"/>
              <w:bottom w:val="nil"/>
              <w:right w:val="single" w:sz="4" w:space="0" w:color="000000"/>
            </w:tcBorders>
            <w:hideMark/>
          </w:tcPr>
          <w:p w14:paraId="5EE3687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0,8</w:t>
            </w:r>
          </w:p>
        </w:tc>
        <w:tc>
          <w:tcPr>
            <w:tcW w:w="1126" w:type="dxa"/>
            <w:tcBorders>
              <w:top w:val="nil"/>
              <w:left w:val="nil"/>
              <w:bottom w:val="nil"/>
              <w:right w:val="single" w:sz="8" w:space="0" w:color="auto"/>
            </w:tcBorders>
            <w:hideMark/>
          </w:tcPr>
          <w:p w14:paraId="552AB202"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r w:rsidR="005C3D2A" w:rsidRPr="005C3D2A" w14:paraId="0834FC20" w14:textId="77777777" w:rsidTr="005C3D2A">
        <w:trPr>
          <w:trHeight w:val="297"/>
        </w:trPr>
        <w:tc>
          <w:tcPr>
            <w:tcW w:w="617" w:type="dxa"/>
            <w:tcBorders>
              <w:top w:val="nil"/>
              <w:left w:val="single" w:sz="8" w:space="0" w:color="auto"/>
              <w:bottom w:val="single" w:sz="4" w:space="0" w:color="auto"/>
              <w:right w:val="single" w:sz="4" w:space="0" w:color="auto"/>
            </w:tcBorders>
            <w:hideMark/>
          </w:tcPr>
          <w:p w14:paraId="14E77791"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119</w:t>
            </w:r>
          </w:p>
        </w:tc>
        <w:tc>
          <w:tcPr>
            <w:tcW w:w="5722" w:type="dxa"/>
            <w:tcBorders>
              <w:top w:val="nil"/>
              <w:left w:val="nil"/>
              <w:bottom w:val="single" w:sz="4" w:space="0" w:color="auto"/>
              <w:right w:val="nil"/>
            </w:tcBorders>
            <w:hideMark/>
          </w:tcPr>
          <w:p w14:paraId="0EE2A9AE" w14:textId="77777777" w:rsidR="005C3D2A" w:rsidRPr="005C3D2A" w:rsidRDefault="005C3D2A">
            <w:pP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Перевезення сміття до 50 км</w:t>
            </w:r>
          </w:p>
        </w:tc>
        <w:tc>
          <w:tcPr>
            <w:tcW w:w="1138" w:type="dxa"/>
            <w:tcBorders>
              <w:top w:val="nil"/>
              <w:left w:val="single" w:sz="4" w:space="0" w:color="auto"/>
              <w:bottom w:val="single" w:sz="4" w:space="0" w:color="auto"/>
              <w:right w:val="nil"/>
            </w:tcBorders>
            <w:hideMark/>
          </w:tcPr>
          <w:p w14:paraId="28942DF0"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т</w:t>
            </w:r>
          </w:p>
        </w:tc>
        <w:tc>
          <w:tcPr>
            <w:tcW w:w="1026" w:type="dxa"/>
            <w:tcBorders>
              <w:top w:val="nil"/>
              <w:left w:val="single" w:sz="4" w:space="0" w:color="auto"/>
              <w:bottom w:val="single" w:sz="4" w:space="0" w:color="auto"/>
              <w:right w:val="single" w:sz="4" w:space="0" w:color="000000"/>
            </w:tcBorders>
            <w:hideMark/>
          </w:tcPr>
          <w:p w14:paraId="57B30CBA"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0,8</w:t>
            </w:r>
          </w:p>
        </w:tc>
        <w:tc>
          <w:tcPr>
            <w:tcW w:w="1126" w:type="dxa"/>
            <w:tcBorders>
              <w:top w:val="nil"/>
              <w:left w:val="nil"/>
              <w:bottom w:val="single" w:sz="4" w:space="0" w:color="auto"/>
              <w:right w:val="single" w:sz="8" w:space="0" w:color="auto"/>
            </w:tcBorders>
            <w:hideMark/>
          </w:tcPr>
          <w:p w14:paraId="0AFC32C9" w14:textId="77777777" w:rsidR="005C3D2A" w:rsidRPr="005C3D2A" w:rsidRDefault="005C3D2A">
            <w:pPr>
              <w:jc w:val="center"/>
              <w:rPr>
                <w:rFonts w:ascii="Times New Roman" w:hAnsi="Times New Roman" w:cs="Times New Roman"/>
                <w:color w:val="000000"/>
                <w:lang w:val="uk-UA" w:eastAsia="uk-UA"/>
              </w:rPr>
            </w:pPr>
            <w:r w:rsidRPr="005C3D2A">
              <w:rPr>
                <w:rFonts w:ascii="Times New Roman" w:hAnsi="Times New Roman" w:cs="Times New Roman"/>
                <w:color w:val="000000"/>
                <w:lang w:val="uk-UA" w:eastAsia="uk-UA"/>
              </w:rPr>
              <w:t> </w:t>
            </w:r>
          </w:p>
        </w:tc>
      </w:tr>
    </w:tbl>
    <w:p w14:paraId="73B90674" w14:textId="77777777" w:rsidR="005C3D2A" w:rsidRPr="005C3D2A" w:rsidRDefault="005C3D2A" w:rsidP="005C3D2A">
      <w:pPr>
        <w:tabs>
          <w:tab w:val="num" w:pos="567"/>
          <w:tab w:val="left" w:pos="8080"/>
        </w:tabs>
        <w:ind w:left="1776"/>
        <w:jc w:val="both"/>
        <w:rPr>
          <w:rFonts w:ascii="Times New Roman" w:hAnsi="Times New Roman" w:cs="Times New Roman"/>
          <w:lang w:val="uk-UA" w:eastAsia="zh-CN"/>
        </w:rPr>
      </w:pPr>
    </w:p>
    <w:bookmarkEnd w:id="10"/>
    <w:p w14:paraId="67EE8536" w14:textId="18FCB153" w:rsidR="00C12432" w:rsidRPr="003646C3" w:rsidRDefault="00FE6134" w:rsidP="00653A54">
      <w:pPr>
        <w:spacing w:after="0" w:line="240" w:lineRule="auto"/>
        <w:ind w:hanging="11"/>
        <w:jc w:val="both"/>
        <w:rPr>
          <w:rFonts w:ascii="Times New Roman" w:eastAsia="Times New Roman" w:hAnsi="Times New Roman"/>
          <w:b/>
          <w:color w:val="000000"/>
          <w:highlight w:val="yellow"/>
          <w:lang w:val="uk-UA" w:eastAsia="ru-RU"/>
        </w:rPr>
      </w:pPr>
      <w:r w:rsidRPr="003646C3">
        <w:rPr>
          <w:rFonts w:ascii="Times New Roman" w:eastAsia="Times New Roman" w:hAnsi="Times New Roman"/>
          <w:b/>
          <w:color w:val="000000"/>
          <w:highlight w:val="yellow"/>
          <w:lang w:val="uk-UA" w:eastAsia="ru-RU"/>
        </w:rPr>
        <w:t xml:space="preserve">     </w:t>
      </w:r>
    </w:p>
    <w:p w14:paraId="33F4E11F" w14:textId="24E7E728"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xml:space="preserve">   По завершенню робіт Підрядник повинен надати виконавчу документацію:</w:t>
      </w:r>
    </w:p>
    <w:p w14:paraId="546D4431" w14:textId="77777777"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фотоматеріали, які підтверджують етапи виконання робіт;</w:t>
      </w:r>
    </w:p>
    <w:p w14:paraId="7EDDF525" w14:textId="77777777"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загальний журнал ведення робіт, форма журналу згідно «ДБН А.3.1 - 5:2016 Організація будівельного виробництва» додаток Б;</w:t>
      </w:r>
    </w:p>
    <w:p w14:paraId="24129B7B" w14:textId="77777777"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журнал зварювальних робіт, форма журналу згідно «ДБН А.3.1 - 5:2016 Організація будівельного виробництва» додаток Б.3;</w:t>
      </w:r>
    </w:p>
    <w:p w14:paraId="78E38E14" w14:textId="77777777"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журнал вхідного контролю виробів, матеріалів та устаткування;</w:t>
      </w:r>
    </w:p>
    <w:p w14:paraId="4CCE91A5" w14:textId="77777777"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xml:space="preserve">- акти на закриття прихованих робіт згідно ДБН А.3.1-5:2016 </w:t>
      </w:r>
    </w:p>
    <w:p w14:paraId="2BB654DD" w14:textId="77777777"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акти гідравлічних випробувань, згідно ДСТУ-Н Б В.2.5-66:2012 «Настанова з будівництва, монтажу та контролю якості теплових мереж» додаток Б;</w:t>
      </w:r>
    </w:p>
    <w:p w14:paraId="44A56E2C" w14:textId="64AFEC9A" w:rsidR="00255D8C"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сертифікати та паспорти якості на матеріали.</w:t>
      </w:r>
    </w:p>
    <w:p w14:paraId="52909E08" w14:textId="5521535B" w:rsidR="00255D8C" w:rsidRDefault="00255D8C" w:rsidP="000D32AA">
      <w:pPr>
        <w:spacing w:after="0"/>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255D8C">
        <w:rPr>
          <w:rFonts w:ascii="Times New Roman" w:eastAsia="Times New Roman" w:hAnsi="Times New Roman"/>
          <w:bCs/>
          <w:color w:val="000000"/>
          <w:lang w:val="uk-UA" w:eastAsia="ru-RU"/>
        </w:rPr>
        <w:t xml:space="preserve">   </w:t>
      </w:r>
    </w:p>
    <w:p w14:paraId="67B3A2DD" w14:textId="58DBDF48" w:rsidR="00255D8C" w:rsidRDefault="00255D8C" w:rsidP="000D32AA">
      <w:pPr>
        <w:spacing w:after="0"/>
        <w:jc w:val="both"/>
        <w:rPr>
          <w:rFonts w:ascii="Times New Roman" w:eastAsia="Times New Roman" w:hAnsi="Times New Roman"/>
          <w:b/>
          <w:color w:val="000000"/>
          <w:lang w:val="uk-UA" w:eastAsia="ru-RU"/>
        </w:rPr>
      </w:pPr>
      <w:r>
        <w:rPr>
          <w:rFonts w:ascii="Times New Roman" w:eastAsia="Times New Roman" w:hAnsi="Times New Roman"/>
          <w:bCs/>
          <w:color w:val="000000"/>
          <w:lang w:val="uk-UA" w:eastAsia="ru-RU"/>
        </w:rPr>
        <w:lastRenderedPageBreak/>
        <w:t xml:space="preserve">     </w:t>
      </w:r>
      <w:r w:rsidRPr="00255D8C">
        <w:rPr>
          <w:rFonts w:ascii="Times New Roman" w:eastAsia="Times New Roman" w:hAnsi="Times New Roman"/>
          <w:b/>
          <w:color w:val="000000"/>
          <w:lang w:val="uk-UA" w:eastAsia="ru-RU"/>
        </w:rPr>
        <w:t xml:space="preserve">Контроль і приймання змонтованих зварених стиків трубопроводів виконує </w:t>
      </w:r>
      <w:r w:rsidR="003646C3">
        <w:rPr>
          <w:rFonts w:ascii="Times New Roman" w:eastAsia="Times New Roman" w:hAnsi="Times New Roman"/>
          <w:b/>
          <w:color w:val="000000"/>
          <w:lang w:val="uk-UA" w:eastAsia="ru-RU"/>
        </w:rPr>
        <w:t>Виконавець</w:t>
      </w:r>
      <w:r w:rsidRPr="00255D8C">
        <w:rPr>
          <w:rFonts w:ascii="Times New Roman" w:eastAsia="Times New Roman" w:hAnsi="Times New Roman"/>
          <w:b/>
          <w:color w:val="000000"/>
          <w:lang w:val="uk-UA" w:eastAsia="ru-RU"/>
        </w:rPr>
        <w:t xml:space="preserve">  своїми засобами і приладами в повному обсязі і відповідно до  вимог НТД і представляє Замовнику відповідну документацію. Замовник може здійснювати вибірковий контроль якості стиків своїми неруйнівними засобами  контролю. Контроль зварних з’єднань включений в загальновиробничі витрати </w:t>
      </w:r>
      <w:r w:rsidR="003646C3">
        <w:rPr>
          <w:rFonts w:ascii="Times New Roman" w:eastAsia="Times New Roman" w:hAnsi="Times New Roman"/>
          <w:b/>
          <w:color w:val="000000"/>
          <w:lang w:val="uk-UA" w:eastAsia="ru-RU"/>
        </w:rPr>
        <w:t>Виконавця</w:t>
      </w:r>
      <w:r w:rsidRPr="00255D8C">
        <w:rPr>
          <w:rFonts w:ascii="Times New Roman" w:eastAsia="Times New Roman" w:hAnsi="Times New Roman"/>
          <w:b/>
          <w:color w:val="000000"/>
          <w:lang w:val="uk-UA" w:eastAsia="ru-RU"/>
        </w:rPr>
        <w:t xml:space="preserve"> та окремо не оплачується.</w:t>
      </w:r>
    </w:p>
    <w:p w14:paraId="517F1778" w14:textId="333DD978" w:rsidR="0009577C" w:rsidRPr="0009577C" w:rsidRDefault="0009577C" w:rsidP="00653A54">
      <w:pPr>
        <w:spacing w:after="0"/>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p>
    <w:p w14:paraId="7902F520" w14:textId="0182C45D" w:rsidR="00255D8C" w:rsidRPr="0009577C" w:rsidRDefault="00255D8C" w:rsidP="00255D8C">
      <w:pPr>
        <w:spacing w:after="0"/>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p>
    <w:p w14:paraId="7C0B1764" w14:textId="4B8761D8" w:rsidR="0009577C" w:rsidRPr="0009577C" w:rsidRDefault="004355F2" w:rsidP="0009577C">
      <w:pPr>
        <w:spacing w:after="0" w:line="240" w:lineRule="auto"/>
        <w:ind w:hanging="11"/>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Ціна Договору</w:t>
      </w:r>
    </w:p>
    <w:p w14:paraId="28C09156" w14:textId="2F8FC6A0" w:rsidR="005F7A99" w:rsidRDefault="0009577C" w:rsidP="0009577C">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
          <w:color w:val="000000"/>
          <w:lang w:val="uk-UA" w:eastAsia="ru-RU"/>
        </w:rPr>
        <w:t xml:space="preserve">    </w:t>
      </w:r>
      <w:r w:rsidRPr="0009577C">
        <w:rPr>
          <w:rFonts w:ascii="Times New Roman" w:eastAsia="Times New Roman" w:hAnsi="Times New Roman"/>
          <w:bCs/>
          <w:color w:val="000000"/>
          <w:lang w:val="uk-UA" w:eastAsia="ru-RU"/>
        </w:rPr>
        <w:t xml:space="preserve">Учасник  для підтвердження вартості робіт надає </w:t>
      </w:r>
      <w:r w:rsidR="004355F2">
        <w:rPr>
          <w:rFonts w:ascii="Times New Roman" w:eastAsia="Times New Roman" w:hAnsi="Times New Roman"/>
          <w:bCs/>
          <w:color w:val="000000"/>
          <w:lang w:val="uk-UA" w:eastAsia="ru-RU"/>
        </w:rPr>
        <w:t>зведений кошторисний розрахунок</w:t>
      </w:r>
      <w:r w:rsidRPr="0009577C">
        <w:rPr>
          <w:rFonts w:ascii="Times New Roman" w:eastAsia="Times New Roman" w:hAnsi="Times New Roman"/>
          <w:bCs/>
          <w:color w:val="000000"/>
          <w:lang w:val="uk-UA" w:eastAsia="ru-RU"/>
        </w:rPr>
        <w:t>, розрахован</w:t>
      </w:r>
      <w:r w:rsidR="005F7A99">
        <w:rPr>
          <w:rFonts w:ascii="Times New Roman" w:eastAsia="Times New Roman" w:hAnsi="Times New Roman"/>
          <w:bCs/>
          <w:color w:val="000000"/>
          <w:lang w:val="uk-UA" w:eastAsia="ru-RU"/>
        </w:rPr>
        <w:t>ий</w:t>
      </w:r>
      <w:r w:rsidRPr="0009577C">
        <w:rPr>
          <w:rFonts w:ascii="Times New Roman" w:eastAsia="Times New Roman" w:hAnsi="Times New Roman"/>
          <w:bCs/>
          <w:color w:val="000000"/>
          <w:lang w:val="uk-UA" w:eastAsia="ru-RU"/>
        </w:rPr>
        <w:t xml:space="preserve"> на підставі нормативної потреби в трудових та матеріально-технічних ресурсах, необхідних для </w:t>
      </w:r>
      <w:r w:rsidR="005F7A99">
        <w:rPr>
          <w:rFonts w:ascii="Times New Roman" w:eastAsia="Times New Roman" w:hAnsi="Times New Roman"/>
          <w:bCs/>
          <w:color w:val="000000"/>
          <w:lang w:val="uk-UA" w:eastAsia="ru-RU"/>
        </w:rPr>
        <w:t>виконання робіт</w:t>
      </w:r>
      <w:r w:rsidRPr="0009577C">
        <w:rPr>
          <w:rFonts w:ascii="Times New Roman" w:eastAsia="Times New Roman" w:hAnsi="Times New Roman"/>
          <w:bCs/>
          <w:color w:val="000000"/>
          <w:lang w:val="uk-UA" w:eastAsia="ru-RU"/>
        </w:rPr>
        <w:t>, та поточних цін на них, локальні кошториси, відомості ресурсів до них</w:t>
      </w:r>
      <w:r w:rsidR="005F7A99">
        <w:rPr>
          <w:rFonts w:ascii="Times New Roman" w:eastAsia="Times New Roman" w:hAnsi="Times New Roman"/>
          <w:bCs/>
          <w:color w:val="000000"/>
          <w:lang w:val="uk-UA" w:eastAsia="ru-RU"/>
        </w:rPr>
        <w:t>.</w:t>
      </w:r>
    </w:p>
    <w:p w14:paraId="211DABF7" w14:textId="34443EFC" w:rsidR="005F7A99" w:rsidRPr="005F7A99" w:rsidRDefault="005F7A99" w:rsidP="005F7A99">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5F7A99">
        <w:rPr>
          <w:rFonts w:ascii="Times New Roman" w:eastAsia="Times New Roman" w:hAnsi="Times New Roman"/>
          <w:bCs/>
          <w:color w:val="000000"/>
          <w:lang w:val="uk-UA" w:eastAsia="ru-RU"/>
        </w:rPr>
        <w:t>Повний пакет кошторисних документів, перелік яких складає:</w:t>
      </w:r>
    </w:p>
    <w:p w14:paraId="5EE326DB" w14:textId="77777777" w:rsidR="005F7A99" w:rsidRPr="005F7A99" w:rsidRDefault="005F7A99" w:rsidP="005F7A99">
      <w:pPr>
        <w:spacing w:after="0" w:line="240" w:lineRule="auto"/>
        <w:ind w:hanging="11"/>
        <w:jc w:val="both"/>
        <w:rPr>
          <w:rFonts w:ascii="Times New Roman" w:eastAsia="Times New Roman" w:hAnsi="Times New Roman"/>
          <w:bCs/>
          <w:color w:val="000000"/>
          <w:lang w:val="uk-UA" w:eastAsia="ru-RU"/>
        </w:rPr>
      </w:pPr>
      <w:r w:rsidRPr="005F7A99">
        <w:rPr>
          <w:rFonts w:ascii="Times New Roman" w:eastAsia="Times New Roman" w:hAnsi="Times New Roman"/>
          <w:bCs/>
          <w:color w:val="000000"/>
          <w:lang w:val="uk-UA" w:eastAsia="ru-RU"/>
        </w:rPr>
        <w:t>- зведений кошторисний розрахунок вартості об’єкта;</w:t>
      </w:r>
    </w:p>
    <w:p w14:paraId="4B569665" w14:textId="77777777" w:rsidR="005F7A99" w:rsidRPr="005F7A99" w:rsidRDefault="005F7A99" w:rsidP="005F7A99">
      <w:pPr>
        <w:spacing w:after="0" w:line="240" w:lineRule="auto"/>
        <w:ind w:hanging="11"/>
        <w:jc w:val="both"/>
        <w:rPr>
          <w:rFonts w:ascii="Times New Roman" w:eastAsia="Times New Roman" w:hAnsi="Times New Roman"/>
          <w:bCs/>
          <w:color w:val="000000"/>
          <w:lang w:val="uk-UA" w:eastAsia="ru-RU"/>
        </w:rPr>
      </w:pPr>
      <w:r w:rsidRPr="005F7A99">
        <w:rPr>
          <w:rFonts w:ascii="Times New Roman" w:eastAsia="Times New Roman" w:hAnsi="Times New Roman"/>
          <w:bCs/>
          <w:color w:val="000000"/>
          <w:lang w:val="uk-UA" w:eastAsia="ru-RU"/>
        </w:rPr>
        <w:t>- пояснювальна записка;</w:t>
      </w:r>
    </w:p>
    <w:p w14:paraId="53D47DAD" w14:textId="77777777" w:rsidR="005F7A99" w:rsidRPr="005F7A99" w:rsidRDefault="005F7A99" w:rsidP="005F7A99">
      <w:pPr>
        <w:spacing w:after="0" w:line="240" w:lineRule="auto"/>
        <w:ind w:hanging="11"/>
        <w:jc w:val="both"/>
        <w:rPr>
          <w:rFonts w:ascii="Times New Roman" w:eastAsia="Times New Roman" w:hAnsi="Times New Roman"/>
          <w:bCs/>
          <w:color w:val="000000"/>
          <w:lang w:val="uk-UA" w:eastAsia="ru-RU"/>
        </w:rPr>
      </w:pPr>
      <w:r w:rsidRPr="005F7A99">
        <w:rPr>
          <w:rFonts w:ascii="Times New Roman" w:eastAsia="Times New Roman" w:hAnsi="Times New Roman"/>
          <w:bCs/>
          <w:color w:val="000000"/>
          <w:lang w:val="uk-UA" w:eastAsia="ru-RU"/>
        </w:rPr>
        <w:t>- локальний кошторис;</w:t>
      </w:r>
    </w:p>
    <w:p w14:paraId="19E63FA6" w14:textId="77777777" w:rsidR="005F7A99" w:rsidRPr="005F7A99" w:rsidRDefault="005F7A99" w:rsidP="005F7A99">
      <w:pPr>
        <w:spacing w:after="0" w:line="240" w:lineRule="auto"/>
        <w:ind w:hanging="11"/>
        <w:jc w:val="both"/>
        <w:rPr>
          <w:rFonts w:ascii="Times New Roman" w:eastAsia="Times New Roman" w:hAnsi="Times New Roman"/>
          <w:bCs/>
          <w:color w:val="000000"/>
          <w:lang w:val="uk-UA" w:eastAsia="ru-RU"/>
        </w:rPr>
      </w:pPr>
      <w:r w:rsidRPr="005F7A99">
        <w:rPr>
          <w:rFonts w:ascii="Times New Roman" w:eastAsia="Times New Roman" w:hAnsi="Times New Roman"/>
          <w:bCs/>
          <w:color w:val="000000"/>
          <w:lang w:val="uk-UA" w:eastAsia="ru-RU"/>
        </w:rPr>
        <w:t>- розрахунок загальновиробничих витрат;</w:t>
      </w:r>
    </w:p>
    <w:p w14:paraId="0905216A" w14:textId="31248910" w:rsidR="005F7A99" w:rsidRDefault="005F7A99" w:rsidP="005F7A99">
      <w:pPr>
        <w:spacing w:after="0" w:line="240" w:lineRule="auto"/>
        <w:ind w:hanging="11"/>
        <w:jc w:val="both"/>
        <w:rPr>
          <w:rFonts w:ascii="Times New Roman" w:eastAsia="Times New Roman" w:hAnsi="Times New Roman"/>
          <w:bCs/>
          <w:color w:val="000000"/>
          <w:lang w:val="uk-UA" w:eastAsia="ru-RU"/>
        </w:rPr>
      </w:pPr>
      <w:r w:rsidRPr="005F7A99">
        <w:rPr>
          <w:rFonts w:ascii="Times New Roman" w:eastAsia="Times New Roman" w:hAnsi="Times New Roman"/>
          <w:bCs/>
          <w:color w:val="000000"/>
          <w:lang w:val="uk-UA" w:eastAsia="ru-RU"/>
        </w:rPr>
        <w:t>- підсумкова відомість ресурсів.</w:t>
      </w:r>
    </w:p>
    <w:p w14:paraId="2F9B04C8" w14:textId="77777777" w:rsidR="005F7A99" w:rsidRDefault="005F7A99" w:rsidP="0009577C">
      <w:pPr>
        <w:spacing w:after="0" w:line="240" w:lineRule="auto"/>
        <w:ind w:hanging="11"/>
        <w:jc w:val="both"/>
        <w:rPr>
          <w:rFonts w:ascii="Times New Roman" w:eastAsia="Times New Roman" w:hAnsi="Times New Roman"/>
          <w:bCs/>
          <w:color w:val="000000"/>
          <w:lang w:val="uk-UA" w:eastAsia="ru-RU"/>
        </w:rPr>
      </w:pPr>
    </w:p>
    <w:p w14:paraId="214281CE" w14:textId="77777777" w:rsidR="005F7A99" w:rsidRPr="0009577C" w:rsidRDefault="005F7A99" w:rsidP="0009577C">
      <w:pPr>
        <w:spacing w:after="0" w:line="240" w:lineRule="auto"/>
        <w:ind w:hanging="11"/>
        <w:jc w:val="both"/>
        <w:rPr>
          <w:rFonts w:ascii="Times New Roman" w:eastAsia="Times New Roman" w:hAnsi="Times New Roman"/>
          <w:bCs/>
          <w:color w:val="000000"/>
          <w:lang w:val="uk-UA" w:eastAsia="ru-RU"/>
        </w:rPr>
      </w:pPr>
    </w:p>
    <w:p w14:paraId="0A02222E" w14:textId="2A4A2AD4" w:rsidR="0009577C" w:rsidRPr="00D454CB" w:rsidRDefault="0009577C" w:rsidP="005F7A99">
      <w:pPr>
        <w:spacing w:after="0" w:line="240" w:lineRule="auto"/>
        <w:ind w:hanging="11"/>
        <w:jc w:val="both"/>
        <w:rPr>
          <w:rFonts w:ascii="Times New Roman" w:eastAsia="Times New Roman" w:hAnsi="Times New Roman"/>
          <w:b/>
          <w:color w:val="000000"/>
          <w:lang w:val="uk-UA" w:eastAsia="ru-RU"/>
        </w:rPr>
      </w:pPr>
      <w:r w:rsidRPr="0009577C">
        <w:rPr>
          <w:rFonts w:ascii="Times New Roman" w:eastAsia="Times New Roman" w:hAnsi="Times New Roman"/>
          <w:bCs/>
          <w:color w:val="000000"/>
          <w:lang w:val="uk-UA" w:eastAsia="ru-RU"/>
        </w:rPr>
        <w:t xml:space="preserve">     </w:t>
      </w:r>
      <w:r w:rsidRPr="00D454CB">
        <w:rPr>
          <w:rFonts w:ascii="Times New Roman" w:eastAsia="Times New Roman" w:hAnsi="Times New Roman"/>
          <w:b/>
          <w:color w:val="000000"/>
          <w:lang w:val="uk-UA" w:eastAsia="ru-RU"/>
        </w:rPr>
        <w:t>А також</w:t>
      </w:r>
      <w:r w:rsidR="00D454CB" w:rsidRPr="00D454CB">
        <w:rPr>
          <w:rFonts w:ascii="Times New Roman" w:eastAsia="Times New Roman" w:hAnsi="Times New Roman"/>
          <w:b/>
          <w:color w:val="000000"/>
          <w:lang w:val="uk-UA" w:eastAsia="ru-RU"/>
        </w:rPr>
        <w:t>,</w:t>
      </w:r>
      <w:r w:rsidRPr="00D454CB">
        <w:rPr>
          <w:rFonts w:ascii="Times New Roman" w:eastAsia="Times New Roman" w:hAnsi="Times New Roman"/>
          <w:b/>
          <w:color w:val="000000"/>
          <w:lang w:val="uk-UA" w:eastAsia="ru-RU"/>
        </w:rPr>
        <w:t xml:space="preserve"> Учасник-переможець зобов’язаний надати інформаційну модель </w:t>
      </w:r>
      <w:r w:rsidR="008C4AAC">
        <w:rPr>
          <w:rFonts w:ascii="Times New Roman" w:eastAsia="Times New Roman" w:hAnsi="Times New Roman"/>
          <w:b/>
          <w:color w:val="000000"/>
          <w:lang w:val="uk-UA" w:eastAsia="ru-RU"/>
        </w:rPr>
        <w:t>зведеного кошторисного розрахунку</w:t>
      </w:r>
      <w:r w:rsidRPr="00D454CB">
        <w:rPr>
          <w:rFonts w:ascii="Times New Roman" w:eastAsia="Times New Roman" w:hAnsi="Times New Roman"/>
          <w:b/>
          <w:color w:val="000000"/>
          <w:lang w:val="uk-UA" w:eastAsia="ru-RU"/>
        </w:rPr>
        <w:t>, створену в програмному комплексі АВК-5 найновішої версії (не нижче 3.8.3 – з розширенням - *</w:t>
      </w:r>
      <w:proofErr w:type="spellStart"/>
      <w:r w:rsidRPr="00D454CB">
        <w:rPr>
          <w:rFonts w:ascii="Times New Roman" w:eastAsia="Times New Roman" w:hAnsi="Times New Roman"/>
          <w:b/>
          <w:color w:val="000000"/>
          <w:lang w:val="uk-UA" w:eastAsia="ru-RU"/>
        </w:rPr>
        <w:t>imd</w:t>
      </w:r>
      <w:proofErr w:type="spellEnd"/>
      <w:r w:rsidRPr="00D454CB">
        <w:rPr>
          <w:rFonts w:ascii="Times New Roman" w:eastAsia="Times New Roman" w:hAnsi="Times New Roman"/>
          <w:b/>
          <w:color w:val="000000"/>
          <w:lang w:val="uk-UA" w:eastAsia="ru-RU"/>
        </w:rPr>
        <w:t xml:space="preserve"> або в іншому програмному комплексі, формат якого підтримує АВК-5 з додержанням вимог Кошторисних норм України</w:t>
      </w:r>
      <w:r w:rsidR="005F7A99" w:rsidRPr="00D454CB">
        <w:rPr>
          <w:rFonts w:ascii="Times New Roman" w:eastAsia="Times New Roman" w:hAnsi="Times New Roman"/>
          <w:b/>
          <w:color w:val="000000"/>
          <w:lang w:val="uk-UA" w:eastAsia="ru-RU"/>
        </w:rPr>
        <w:t xml:space="preserve">. </w:t>
      </w:r>
      <w:r w:rsidRPr="00D454CB">
        <w:rPr>
          <w:rFonts w:ascii="Times New Roman" w:eastAsia="Times New Roman" w:hAnsi="Times New Roman"/>
          <w:b/>
          <w:color w:val="000000"/>
          <w:lang w:val="uk-UA" w:eastAsia="ru-RU"/>
        </w:rPr>
        <w:t xml:space="preserve">  </w:t>
      </w:r>
    </w:p>
    <w:p w14:paraId="0EE5EA06" w14:textId="14421F84" w:rsidR="0009577C" w:rsidRPr="0009577C" w:rsidRDefault="003013C9" w:rsidP="0009577C">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09577C" w:rsidRPr="0009577C">
        <w:rPr>
          <w:rFonts w:ascii="Times New Roman" w:eastAsia="Times New Roman" w:hAnsi="Times New Roman"/>
          <w:bCs/>
          <w:color w:val="000000"/>
          <w:lang w:val="uk-UA" w:eastAsia="ru-RU"/>
        </w:rPr>
        <w:t>Учасник повинен закупити ТМЦ за відповідними обґрунтованими цінами, підтвердженими моніторингом цін.</w:t>
      </w:r>
    </w:p>
    <w:p w14:paraId="567C9CCC" w14:textId="59E614C5" w:rsidR="00380A74" w:rsidRPr="00FE6134" w:rsidRDefault="005F7A99" w:rsidP="00D454CB">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
          <w:color w:val="000000"/>
          <w:lang w:val="uk-UA" w:eastAsia="ru-RU"/>
        </w:rPr>
        <w:t xml:space="preserve">   </w:t>
      </w:r>
    </w:p>
    <w:p w14:paraId="3F2A65D1" w14:textId="77777777" w:rsidR="0009577C" w:rsidRPr="0009577C" w:rsidRDefault="0009577C" w:rsidP="0009577C">
      <w:pPr>
        <w:spacing w:after="0" w:line="240" w:lineRule="auto"/>
        <w:ind w:hanging="11"/>
        <w:rPr>
          <w:rFonts w:ascii="Times New Roman" w:eastAsia="Times New Roman" w:hAnsi="Times New Roman"/>
          <w:b/>
          <w:color w:val="000000"/>
          <w:lang w:val="uk-UA" w:eastAsia="ru-RU"/>
        </w:rPr>
      </w:pPr>
      <w:r w:rsidRPr="0009577C">
        <w:rPr>
          <w:rFonts w:ascii="Times New Roman" w:eastAsia="Times New Roman" w:hAnsi="Times New Roman"/>
          <w:b/>
          <w:color w:val="000000"/>
          <w:lang w:val="uk-UA" w:eastAsia="ru-RU"/>
        </w:rPr>
        <w:t>Умови виконання робіт</w:t>
      </w:r>
    </w:p>
    <w:p w14:paraId="5890EA1A" w14:textId="040A4D0E"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r w:rsidR="002F78A2">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Обов’язково, перед початком виконання робіт, надати наказ на відповідального виконавця робіт та лист з переліком робітників, що виконують роботи на об’єкті та пройти інструктаж з охорони праці у службі охорони праці ПОКВПТГ «</w:t>
      </w:r>
      <w:proofErr w:type="spellStart"/>
      <w:r w:rsidRPr="0009577C">
        <w:rPr>
          <w:rFonts w:ascii="Times New Roman" w:eastAsia="Times New Roman" w:hAnsi="Times New Roman"/>
          <w:bCs/>
          <w:color w:val="000000"/>
          <w:lang w:val="uk-UA" w:eastAsia="ru-RU"/>
        </w:rPr>
        <w:t>Полтаватеплоенерго</w:t>
      </w:r>
      <w:proofErr w:type="spellEnd"/>
      <w:r w:rsidRPr="0009577C">
        <w:rPr>
          <w:rFonts w:ascii="Times New Roman" w:eastAsia="Times New Roman" w:hAnsi="Times New Roman"/>
          <w:bCs/>
          <w:color w:val="000000"/>
          <w:lang w:val="uk-UA" w:eastAsia="ru-RU"/>
        </w:rPr>
        <w:t>».</w:t>
      </w:r>
    </w:p>
    <w:p w14:paraId="4A71C5DB" w14:textId="0766DFAE"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r w:rsidR="002F78A2">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 xml:space="preserve">Роботи, повинні бути повністю закінчені силами  </w:t>
      </w:r>
      <w:r w:rsidR="00D454CB">
        <w:rPr>
          <w:rFonts w:ascii="Times New Roman" w:eastAsia="Times New Roman" w:hAnsi="Times New Roman"/>
          <w:bCs/>
          <w:color w:val="000000"/>
          <w:lang w:val="uk-UA" w:eastAsia="ru-RU"/>
        </w:rPr>
        <w:t>Виконавця</w:t>
      </w:r>
      <w:r w:rsidRPr="0009577C">
        <w:rPr>
          <w:rFonts w:ascii="Times New Roman" w:eastAsia="Times New Roman" w:hAnsi="Times New Roman"/>
          <w:bCs/>
          <w:color w:val="000000"/>
          <w:lang w:val="uk-UA" w:eastAsia="ru-RU"/>
        </w:rPr>
        <w:t xml:space="preserve"> без доробок з боку Замовника. Зауваження, виявлені Замовником на етапі прийняття об’єкта в експлуатацію, усуваються </w:t>
      </w:r>
      <w:r w:rsidR="00D454CB">
        <w:rPr>
          <w:rFonts w:ascii="Times New Roman" w:eastAsia="Times New Roman" w:hAnsi="Times New Roman"/>
          <w:bCs/>
          <w:color w:val="000000"/>
          <w:lang w:val="uk-UA" w:eastAsia="ru-RU"/>
        </w:rPr>
        <w:t>Виконавцем</w:t>
      </w:r>
      <w:r w:rsidRPr="0009577C">
        <w:rPr>
          <w:rFonts w:ascii="Times New Roman" w:eastAsia="Times New Roman" w:hAnsi="Times New Roman"/>
          <w:bCs/>
          <w:color w:val="000000"/>
          <w:lang w:val="uk-UA" w:eastAsia="ru-RU"/>
        </w:rPr>
        <w:t xml:space="preserve"> власними силами та за власний рахунок. </w:t>
      </w:r>
    </w:p>
    <w:p w14:paraId="2DC12665" w14:textId="67A9D8BA"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Учасник-переможець має право за письмовим погодженням із Замовником залучати до виконання робіт треті сторони. В такому випадку  Учасник-переможець несе відповідальність за відповідну кваліфікацію та дії таких </w:t>
      </w:r>
      <w:r w:rsidR="00D454CB">
        <w:rPr>
          <w:rFonts w:ascii="Times New Roman" w:eastAsia="Times New Roman" w:hAnsi="Times New Roman"/>
          <w:bCs/>
          <w:color w:val="000000"/>
          <w:lang w:val="uk-UA" w:eastAsia="ru-RU"/>
        </w:rPr>
        <w:t>співвиконавців</w:t>
      </w:r>
      <w:r w:rsidRPr="0009577C">
        <w:rPr>
          <w:rFonts w:ascii="Times New Roman" w:eastAsia="Times New Roman" w:hAnsi="Times New Roman"/>
          <w:bCs/>
          <w:color w:val="000000"/>
          <w:lang w:val="uk-UA" w:eastAsia="ru-RU"/>
        </w:rPr>
        <w:t xml:space="preserve">. </w:t>
      </w:r>
    </w:p>
    <w:p w14:paraId="65EACBCD" w14:textId="77777777"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Під час подання тендерної пропозиції Учасник зобов’язаний надати разом із тендерною пропозицією вичерпну інформацію про організації, які він планує залучати до робіт. </w:t>
      </w:r>
    </w:p>
    <w:p w14:paraId="7B9972E0" w14:textId="1CE9F15F"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У разі, якщо буде виявлено, що Учасник-переможець тендеру не зможе виконати роботи самостійно, а залучені ним </w:t>
      </w:r>
      <w:r w:rsidR="00D454CB">
        <w:rPr>
          <w:rFonts w:ascii="Times New Roman" w:eastAsia="Times New Roman" w:hAnsi="Times New Roman"/>
          <w:bCs/>
          <w:color w:val="000000"/>
          <w:lang w:val="uk-UA" w:eastAsia="ru-RU"/>
        </w:rPr>
        <w:t>співвиконавці</w:t>
      </w:r>
      <w:r w:rsidRPr="0009577C">
        <w:rPr>
          <w:rFonts w:ascii="Times New Roman" w:eastAsia="Times New Roman" w:hAnsi="Times New Roman"/>
          <w:bCs/>
          <w:color w:val="000000"/>
          <w:lang w:val="uk-UA" w:eastAsia="ru-RU"/>
        </w:rPr>
        <w:t xml:space="preserve"> не відповідають кваліфікаційним вимогам Замовника, Замовник залишає за собою право відхилити таку пропозицію.</w:t>
      </w:r>
    </w:p>
    <w:p w14:paraId="48D901CC" w14:textId="77777777"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Усі роботи, мають здійснюватися на умовах Замовника, у терміни, обумовлені в даній ТД та  Договорі, згідно графіка виконання робіт, який погоджений із Замовником при підписанні Договору </w:t>
      </w:r>
      <w:proofErr w:type="spellStart"/>
      <w:r w:rsidRPr="0009577C">
        <w:rPr>
          <w:rFonts w:ascii="Times New Roman" w:eastAsia="Times New Roman" w:hAnsi="Times New Roman"/>
          <w:bCs/>
          <w:color w:val="000000"/>
          <w:lang w:val="uk-UA" w:eastAsia="ru-RU"/>
        </w:rPr>
        <w:t>підряду</w:t>
      </w:r>
      <w:proofErr w:type="spellEnd"/>
      <w:r w:rsidRPr="0009577C">
        <w:rPr>
          <w:rFonts w:ascii="Times New Roman" w:eastAsia="Times New Roman" w:hAnsi="Times New Roman"/>
          <w:bCs/>
          <w:color w:val="000000"/>
          <w:lang w:val="uk-UA" w:eastAsia="ru-RU"/>
        </w:rPr>
        <w:t>.</w:t>
      </w:r>
    </w:p>
    <w:p w14:paraId="4826C3DA" w14:textId="2E7F67EC"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Замовник залишає за собою право затвердження/зміни черговості виконання робіт, зменшення переліку об’єктів, </w:t>
      </w:r>
      <w:proofErr w:type="spellStart"/>
      <w:r w:rsidRPr="0009577C">
        <w:rPr>
          <w:rFonts w:ascii="Times New Roman" w:eastAsia="Times New Roman" w:hAnsi="Times New Roman"/>
          <w:bCs/>
          <w:color w:val="000000"/>
          <w:lang w:val="uk-UA" w:eastAsia="ru-RU"/>
        </w:rPr>
        <w:t>aбо</w:t>
      </w:r>
      <w:proofErr w:type="spellEnd"/>
      <w:r w:rsidRPr="0009577C">
        <w:rPr>
          <w:rFonts w:ascii="Times New Roman" w:eastAsia="Times New Roman" w:hAnsi="Times New Roman"/>
          <w:bCs/>
          <w:color w:val="000000"/>
          <w:lang w:val="uk-UA" w:eastAsia="ru-RU"/>
        </w:rPr>
        <w:t xml:space="preserve"> обсягів робіт до моменту укладання договору або під час його дії, завчасно попередивши про це </w:t>
      </w:r>
      <w:r w:rsidR="00D454CB">
        <w:rPr>
          <w:rFonts w:ascii="Times New Roman" w:eastAsia="Times New Roman" w:hAnsi="Times New Roman"/>
          <w:bCs/>
          <w:color w:val="000000"/>
          <w:lang w:val="uk-UA" w:eastAsia="ru-RU"/>
        </w:rPr>
        <w:t>Виконавця</w:t>
      </w:r>
      <w:r w:rsidRPr="0009577C">
        <w:rPr>
          <w:rFonts w:ascii="Times New Roman" w:eastAsia="Times New Roman" w:hAnsi="Times New Roman"/>
          <w:bCs/>
          <w:color w:val="000000"/>
          <w:lang w:val="uk-UA" w:eastAsia="ru-RU"/>
        </w:rPr>
        <w:t>, виходячи з реальних умов фінансування та техніко-економічної доцільності виконання робіт.</w:t>
      </w:r>
    </w:p>
    <w:p w14:paraId="12346CBF" w14:textId="7BFE5C74"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На етапі виконання робіт Замовник залишає за собою право вносити уточнення щодо переліку/типів робіт, що виконуються </w:t>
      </w:r>
      <w:r w:rsidR="00D454CB">
        <w:rPr>
          <w:rFonts w:ascii="Times New Roman" w:eastAsia="Times New Roman" w:hAnsi="Times New Roman"/>
          <w:bCs/>
          <w:color w:val="000000"/>
          <w:lang w:val="uk-UA" w:eastAsia="ru-RU"/>
        </w:rPr>
        <w:t>Виконавцем</w:t>
      </w:r>
      <w:r w:rsidRPr="0009577C">
        <w:rPr>
          <w:rFonts w:ascii="Times New Roman" w:eastAsia="Times New Roman" w:hAnsi="Times New Roman"/>
          <w:bCs/>
          <w:color w:val="000000"/>
          <w:lang w:val="uk-UA" w:eastAsia="ru-RU"/>
        </w:rPr>
        <w:t xml:space="preserve">, та уточнення щодо типу/специфікацій матеріалів та обладнання, що застосовуються. Таке рішення Замовник приймає на підставі акту обстеження об’єктів технічною комісією, що складається із представників Замовника, уповноважених здійснювати технічний нагляд за об’єктами та повідомляє про своє рішення  </w:t>
      </w:r>
      <w:r w:rsidR="00D454CB">
        <w:rPr>
          <w:rFonts w:ascii="Times New Roman" w:eastAsia="Times New Roman" w:hAnsi="Times New Roman"/>
          <w:bCs/>
          <w:color w:val="000000"/>
          <w:lang w:val="uk-UA" w:eastAsia="ru-RU"/>
        </w:rPr>
        <w:t>Виконавця</w:t>
      </w:r>
      <w:r w:rsidRPr="0009577C">
        <w:rPr>
          <w:rFonts w:ascii="Times New Roman" w:eastAsia="Times New Roman" w:hAnsi="Times New Roman"/>
          <w:bCs/>
          <w:color w:val="000000"/>
          <w:lang w:val="uk-UA" w:eastAsia="ru-RU"/>
        </w:rPr>
        <w:t xml:space="preserve"> в письмовій формі впродовж 3-х робочих днів з моменту прийняття такого рішення. Після отримання такого повідомлення, </w:t>
      </w:r>
      <w:r w:rsidR="00D454CB">
        <w:rPr>
          <w:rFonts w:ascii="Times New Roman" w:eastAsia="Times New Roman" w:hAnsi="Times New Roman"/>
          <w:bCs/>
          <w:color w:val="000000"/>
          <w:lang w:val="uk-UA" w:eastAsia="ru-RU"/>
        </w:rPr>
        <w:t>Виконавець</w:t>
      </w:r>
      <w:r w:rsidRPr="0009577C">
        <w:rPr>
          <w:rFonts w:ascii="Times New Roman" w:eastAsia="Times New Roman" w:hAnsi="Times New Roman"/>
          <w:bCs/>
          <w:color w:val="000000"/>
          <w:lang w:val="uk-UA" w:eastAsia="ru-RU"/>
        </w:rPr>
        <w:t xml:space="preserve">  зобов’язаний протягом 2-х робочих днів надати Замовникові пропозиції щодо термінів виконання уточненого переліку робіт. Замовник розглядає такі пропозиції в термін, що не перевищує 5 робочих днів та письмово повідомляє про своє рішення  </w:t>
      </w:r>
      <w:r w:rsidR="00AC072B">
        <w:rPr>
          <w:rFonts w:ascii="Times New Roman" w:eastAsia="Times New Roman" w:hAnsi="Times New Roman"/>
          <w:bCs/>
          <w:color w:val="000000"/>
          <w:lang w:val="uk-UA" w:eastAsia="ru-RU"/>
        </w:rPr>
        <w:t>Підрядника</w:t>
      </w:r>
      <w:r w:rsidRPr="0009577C">
        <w:rPr>
          <w:rFonts w:ascii="Times New Roman" w:eastAsia="Times New Roman" w:hAnsi="Times New Roman"/>
          <w:bCs/>
          <w:color w:val="000000"/>
          <w:lang w:val="uk-UA" w:eastAsia="ru-RU"/>
        </w:rPr>
        <w:t>.</w:t>
      </w:r>
    </w:p>
    <w:p w14:paraId="003C9A1B" w14:textId="5041E8BA" w:rsidR="0009577C" w:rsidRPr="0009577C" w:rsidRDefault="00AC072B" w:rsidP="00AC072B">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p>
    <w:p w14:paraId="2FF0B28F" w14:textId="77777777"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lastRenderedPageBreak/>
        <w:t xml:space="preserve">   В обов'язки виконавця робіт входить доставка машин і механізмів, устаткування і матеріалів для виконання робіт.</w:t>
      </w:r>
    </w:p>
    <w:p w14:paraId="1CF04644" w14:textId="3FFEECFF" w:rsidR="00380A74"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Після виконання робіт виконавець робіт повинен виконати завершальне прибирання ремонтних майданчиків та робочих місць, де він виконував роботи.</w:t>
      </w:r>
    </w:p>
    <w:p w14:paraId="489E683B" w14:textId="77777777" w:rsidR="00335DB5" w:rsidRDefault="00335DB5" w:rsidP="00AC072B">
      <w:pPr>
        <w:spacing w:after="0" w:line="240" w:lineRule="auto"/>
        <w:ind w:hanging="11"/>
        <w:jc w:val="both"/>
        <w:rPr>
          <w:rFonts w:ascii="Times New Roman" w:eastAsia="Times New Roman" w:hAnsi="Times New Roman"/>
          <w:bCs/>
          <w:color w:val="000000"/>
          <w:lang w:val="uk-UA" w:eastAsia="ru-RU"/>
        </w:rPr>
      </w:pPr>
    </w:p>
    <w:p w14:paraId="2F472E6B" w14:textId="69417ABF" w:rsidR="00335DB5" w:rsidRPr="00335DB5" w:rsidRDefault="00335DB5" w:rsidP="00335DB5">
      <w:pPr>
        <w:spacing w:after="0" w:line="240" w:lineRule="auto"/>
        <w:ind w:hanging="11"/>
        <w:jc w:val="both"/>
        <w:rPr>
          <w:rFonts w:ascii="Times New Roman" w:eastAsia="Times New Roman" w:hAnsi="Times New Roman"/>
          <w:b/>
          <w:color w:val="000000"/>
          <w:lang w:val="uk-UA" w:eastAsia="ru-RU"/>
        </w:rPr>
      </w:pPr>
      <w:r w:rsidRPr="00335DB5">
        <w:rPr>
          <w:rFonts w:ascii="Times New Roman" w:eastAsia="Times New Roman" w:hAnsi="Times New Roman"/>
          <w:b/>
          <w:color w:val="000000"/>
          <w:lang w:val="uk-UA" w:eastAsia="ru-RU"/>
        </w:rPr>
        <w:t>Порядок контролю та приймання роб</w:t>
      </w:r>
      <w:r w:rsidR="00BB3123">
        <w:rPr>
          <w:rFonts w:ascii="Times New Roman" w:eastAsia="Times New Roman" w:hAnsi="Times New Roman"/>
          <w:b/>
          <w:color w:val="000000"/>
          <w:lang w:val="uk-UA" w:eastAsia="ru-RU"/>
        </w:rPr>
        <w:t>іт</w:t>
      </w:r>
      <w:r w:rsidRPr="00335DB5">
        <w:rPr>
          <w:rFonts w:ascii="Times New Roman" w:eastAsia="Times New Roman" w:hAnsi="Times New Roman"/>
          <w:b/>
          <w:color w:val="000000"/>
          <w:lang w:val="uk-UA" w:eastAsia="ru-RU"/>
        </w:rPr>
        <w:t xml:space="preserve">: </w:t>
      </w:r>
    </w:p>
    <w:p w14:paraId="58CC97A9" w14:textId="2CFDC6E4" w:rsidR="00335DB5" w:rsidRPr="00335DB5" w:rsidRDefault="00335DB5" w:rsidP="00335DB5">
      <w:pPr>
        <w:spacing w:after="0" w:line="240" w:lineRule="auto"/>
        <w:ind w:hanging="11"/>
        <w:jc w:val="both"/>
        <w:rPr>
          <w:rFonts w:ascii="Times New Roman" w:eastAsia="Times New Roman" w:hAnsi="Times New Roman"/>
          <w:bCs/>
          <w:color w:val="000000"/>
          <w:lang w:val="uk-UA" w:eastAsia="ru-RU"/>
        </w:rPr>
      </w:pPr>
      <w:r w:rsidRPr="00335DB5">
        <w:rPr>
          <w:rFonts w:ascii="Times New Roman" w:eastAsia="Times New Roman" w:hAnsi="Times New Roman"/>
          <w:bCs/>
          <w:color w:val="000000"/>
          <w:lang w:val="uk-UA" w:eastAsia="ru-RU"/>
        </w:rPr>
        <w:t xml:space="preserve">   Контроль з боку фахівців ПОКВПТГ «</w:t>
      </w:r>
      <w:proofErr w:type="spellStart"/>
      <w:r w:rsidRPr="00335DB5">
        <w:rPr>
          <w:rFonts w:ascii="Times New Roman" w:eastAsia="Times New Roman" w:hAnsi="Times New Roman"/>
          <w:bCs/>
          <w:color w:val="000000"/>
          <w:lang w:val="uk-UA" w:eastAsia="ru-RU"/>
        </w:rPr>
        <w:t>Полтаватеплоенерго</w:t>
      </w:r>
      <w:proofErr w:type="spellEnd"/>
      <w:r w:rsidRPr="00335DB5">
        <w:rPr>
          <w:rFonts w:ascii="Times New Roman" w:eastAsia="Times New Roman" w:hAnsi="Times New Roman"/>
          <w:bCs/>
          <w:color w:val="000000"/>
          <w:lang w:val="uk-UA" w:eastAsia="ru-RU"/>
        </w:rPr>
        <w:t xml:space="preserve">» проводиться на кожному етапі роботи. </w:t>
      </w:r>
    </w:p>
    <w:p w14:paraId="3BE3119A" w14:textId="48DAB178" w:rsidR="00335DB5" w:rsidRPr="00335DB5" w:rsidRDefault="00335DB5" w:rsidP="00335DB5">
      <w:pPr>
        <w:spacing w:after="0" w:line="240" w:lineRule="auto"/>
        <w:ind w:hanging="11"/>
        <w:jc w:val="both"/>
        <w:rPr>
          <w:rFonts w:ascii="Times New Roman" w:eastAsia="Times New Roman" w:hAnsi="Times New Roman"/>
          <w:bCs/>
          <w:color w:val="000000"/>
          <w:lang w:val="uk-UA" w:eastAsia="ru-RU"/>
        </w:rPr>
      </w:pPr>
      <w:r w:rsidRPr="00335DB5">
        <w:rPr>
          <w:rFonts w:ascii="Times New Roman" w:eastAsia="Times New Roman" w:hAnsi="Times New Roman"/>
          <w:bCs/>
          <w:color w:val="000000"/>
          <w:lang w:val="uk-UA" w:eastAsia="ru-RU"/>
        </w:rPr>
        <w:t xml:space="preserve">   Прийняття виконаних робіт проводиться згідно ремонтної документації (в тому числі акти прихованих робіт).</w:t>
      </w:r>
    </w:p>
    <w:p w14:paraId="1127074E" w14:textId="5B43B717" w:rsidR="00335DB5" w:rsidRPr="00335DB5" w:rsidRDefault="00335DB5" w:rsidP="00335DB5">
      <w:pPr>
        <w:spacing w:after="0" w:line="240" w:lineRule="auto"/>
        <w:ind w:hanging="11"/>
        <w:jc w:val="both"/>
        <w:rPr>
          <w:rFonts w:ascii="Times New Roman" w:eastAsia="Times New Roman" w:hAnsi="Times New Roman"/>
          <w:bCs/>
          <w:color w:val="000000"/>
          <w:lang w:val="uk-UA" w:eastAsia="ru-RU"/>
        </w:rPr>
      </w:pPr>
      <w:r w:rsidRPr="00335DB5">
        <w:rPr>
          <w:rFonts w:ascii="Times New Roman" w:eastAsia="Times New Roman" w:hAnsi="Times New Roman"/>
          <w:bCs/>
          <w:color w:val="000000"/>
          <w:lang w:val="uk-UA" w:eastAsia="ru-RU"/>
        </w:rPr>
        <w:t xml:space="preserve">  Роботи приймаються та оформлюються актами виконаних робіт, після надання замовнику повного комплекту документації. </w:t>
      </w:r>
    </w:p>
    <w:p w14:paraId="21500451" w14:textId="118ADBAA" w:rsidR="00335DB5" w:rsidRPr="00335DB5" w:rsidRDefault="00335DB5" w:rsidP="00335DB5">
      <w:pPr>
        <w:spacing w:after="0" w:line="240" w:lineRule="auto"/>
        <w:ind w:hanging="11"/>
        <w:jc w:val="both"/>
        <w:rPr>
          <w:rFonts w:ascii="Times New Roman" w:eastAsia="Times New Roman" w:hAnsi="Times New Roman"/>
          <w:bCs/>
          <w:color w:val="000000"/>
          <w:lang w:val="uk-UA" w:eastAsia="ru-RU"/>
        </w:rPr>
      </w:pPr>
      <w:r w:rsidRPr="00335DB5">
        <w:rPr>
          <w:rFonts w:ascii="Times New Roman" w:eastAsia="Times New Roman" w:hAnsi="Times New Roman"/>
          <w:bCs/>
          <w:color w:val="000000"/>
          <w:lang w:val="uk-UA" w:eastAsia="ru-RU"/>
        </w:rPr>
        <w:t xml:space="preserve">  В разі необхідності зміни обсягів ремонту, виконавець проводить коригування за погодженням із замовником.</w:t>
      </w:r>
    </w:p>
    <w:p w14:paraId="387A8EB5" w14:textId="20D71CAF" w:rsidR="00335DB5" w:rsidRPr="0009577C" w:rsidRDefault="00335DB5" w:rsidP="00335DB5">
      <w:pPr>
        <w:spacing w:after="0" w:line="240" w:lineRule="auto"/>
        <w:ind w:hanging="11"/>
        <w:jc w:val="both"/>
        <w:rPr>
          <w:rFonts w:ascii="Times New Roman" w:eastAsia="Times New Roman" w:hAnsi="Times New Roman"/>
          <w:bCs/>
          <w:color w:val="000000"/>
          <w:lang w:val="uk-UA" w:eastAsia="ru-RU"/>
        </w:rPr>
      </w:pPr>
      <w:r w:rsidRPr="00335DB5">
        <w:rPr>
          <w:rFonts w:ascii="Times New Roman" w:eastAsia="Times New Roman" w:hAnsi="Times New Roman"/>
          <w:bCs/>
          <w:color w:val="000000"/>
          <w:lang w:val="uk-UA" w:eastAsia="ru-RU"/>
        </w:rPr>
        <w:t xml:space="preserve"> Вхідний контроль обладнання та матеріалів для монтажних робіт здійснюється Виконавцем спільно з персоналом Замовника, згідно затвердженого порядку.</w:t>
      </w:r>
    </w:p>
    <w:p w14:paraId="3348CA11" w14:textId="77777777" w:rsidR="00380A74" w:rsidRDefault="00380A74" w:rsidP="00AC072B">
      <w:pPr>
        <w:spacing w:after="0" w:line="240" w:lineRule="auto"/>
        <w:ind w:hanging="11"/>
        <w:jc w:val="both"/>
        <w:rPr>
          <w:rFonts w:ascii="Times New Roman" w:eastAsia="Times New Roman" w:hAnsi="Times New Roman"/>
          <w:bCs/>
          <w:color w:val="000000"/>
          <w:lang w:val="uk-UA" w:eastAsia="ru-RU"/>
        </w:rPr>
      </w:pPr>
    </w:p>
    <w:p w14:paraId="5C3D3F3F" w14:textId="77777777" w:rsidR="002170A8" w:rsidRDefault="002170A8" w:rsidP="00AC072B">
      <w:pPr>
        <w:spacing w:after="0" w:line="240" w:lineRule="auto"/>
        <w:ind w:hanging="11"/>
        <w:jc w:val="both"/>
        <w:rPr>
          <w:rFonts w:ascii="Times New Roman" w:eastAsia="Times New Roman" w:hAnsi="Times New Roman"/>
          <w:bCs/>
          <w:color w:val="000000"/>
          <w:lang w:val="uk-UA" w:eastAsia="ru-RU"/>
        </w:rPr>
      </w:pPr>
    </w:p>
    <w:p w14:paraId="55AF30B1" w14:textId="77777777" w:rsidR="002170A8" w:rsidRPr="00635446" w:rsidRDefault="002170A8" w:rsidP="002170A8">
      <w:pPr>
        <w:spacing w:after="0" w:line="240" w:lineRule="auto"/>
        <w:ind w:hanging="11"/>
        <w:jc w:val="both"/>
        <w:rPr>
          <w:rFonts w:ascii="Times New Roman" w:eastAsia="Times New Roman" w:hAnsi="Times New Roman"/>
          <w:b/>
          <w:color w:val="000000"/>
          <w:lang w:val="uk-UA" w:eastAsia="ru-RU"/>
        </w:rPr>
      </w:pPr>
      <w:r w:rsidRPr="00635446">
        <w:rPr>
          <w:rFonts w:ascii="Times New Roman" w:eastAsia="Times New Roman" w:hAnsi="Times New Roman"/>
          <w:b/>
          <w:color w:val="000000"/>
          <w:lang w:val="uk-UA" w:eastAsia="ru-RU"/>
        </w:rPr>
        <w:t xml:space="preserve">Вимоги до режиму безпеки та охорони праці: </w:t>
      </w:r>
    </w:p>
    <w:p w14:paraId="3CEBE45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При виконанні робіт за Договором Виконавець повинен забезпечити дотримання вимог з охорони праці, промислової і пожежної безпеки та охорони навколишнього середовища згідно з чинними державними нормативно-правовими актами, а також вимогами Замовника до безпечного проведення робіт (далі – Правила безпеки); </w:t>
      </w:r>
    </w:p>
    <w:p w14:paraId="40A4E3D5"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Виконавець зобов’язаний: </w:t>
      </w:r>
    </w:p>
    <w:p w14:paraId="10C53B9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надати усі дозволи, ліцензії, сертифікати необхідні для проведення робіт за Договором, згідно з чинним законодавством України; </w:t>
      </w:r>
    </w:p>
    <w:p w14:paraId="798D030C"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безпеку працівників при виконанні робіт, а також обладнання і матеріалів, що застосовуються; </w:t>
      </w:r>
    </w:p>
    <w:p w14:paraId="31BADDB8"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виконання робіт лише працівниками, які навчені безпечним методам, прийомам виконання робіт, наданню першої допомоги та пройшли необхідний інструктаж з охорони праці, стажування на робочому місці і перевірку знань; а також не допускати до роботи осіб, які не пройшли навчання; </w:t>
      </w:r>
    </w:p>
    <w:p w14:paraId="68D8A725"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своїх працівників спеціальним одягом, захисним взуттям та іншими сертифікованими засобами індивідуального і колективного захисту, необхідними для роботи в даних умовах; </w:t>
      </w:r>
    </w:p>
    <w:p w14:paraId="5A912555"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організувати контроль стану умов праці на робочих місцях, правильність застосування працівниками засобів індивідуального і колективного захисту; </w:t>
      </w:r>
    </w:p>
    <w:p w14:paraId="0D52277E"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ознайомити працівників з вимогами Правил безпеки, інформувати працівників про умови і вимоги безпеки на місці проведення робіт; </w:t>
      </w:r>
    </w:p>
    <w:p w14:paraId="23C1B8A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вжити заходи для запобігання небезпечним та аварійним ситуаціям; для збереження життя і здоров'я працівників при виникненні таких ситуацій;</w:t>
      </w:r>
    </w:p>
    <w:p w14:paraId="59D6D5FC"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 виявляти потенційно небезпечні ситуації, вести розслідування і облік нещасних випадків, доставляти працівників в медичну організацію у разі необхідності надання їм невідкладної медичної допомоги; </w:t>
      </w:r>
    </w:p>
    <w:p w14:paraId="21DBF82B" w14:textId="48084FC0"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Виконавець несе відповідальність за дотримання вимог Правил безпеки співробітниками своєї організації, а також співробітниками </w:t>
      </w:r>
      <w:r w:rsidR="00D454CB">
        <w:rPr>
          <w:rFonts w:ascii="Times New Roman" w:eastAsia="Times New Roman" w:hAnsi="Times New Roman"/>
          <w:bCs/>
          <w:color w:val="000000"/>
          <w:lang w:val="uk-UA" w:eastAsia="ru-RU"/>
        </w:rPr>
        <w:t>співвиконавців</w:t>
      </w:r>
      <w:r w:rsidRPr="002170A8">
        <w:rPr>
          <w:rFonts w:ascii="Times New Roman" w:eastAsia="Times New Roman" w:hAnsi="Times New Roman"/>
          <w:bCs/>
          <w:color w:val="000000"/>
          <w:lang w:val="uk-UA" w:eastAsia="ru-RU"/>
        </w:rPr>
        <w:t>, їх довіреними особами та особами, прямо або опосередковано найнятими ними для виконання робіт.</w:t>
      </w:r>
    </w:p>
    <w:p w14:paraId="0ECC5860"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p>
    <w:p w14:paraId="50670AAE" w14:textId="75FA40A0"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Для забезпечення безпечної роботи співробітників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на своїй території, Замовник зобов'язується: </w:t>
      </w:r>
    </w:p>
    <w:p w14:paraId="1C118AB5" w14:textId="54B64408"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Ознайомити співробітників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з правилами поведінки на території Замовника, а також Політикою підприємства у галузі охорони праці, промислової, пожежної безпеки та охорони навколишнього середовища;</w:t>
      </w:r>
    </w:p>
    <w:p w14:paraId="6802FEE5" w14:textId="0C994411"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 Забезпечити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місця</w:t>
      </w:r>
      <w:r w:rsidR="00D454CB">
        <w:rPr>
          <w:rFonts w:ascii="Times New Roman" w:eastAsia="Times New Roman" w:hAnsi="Times New Roman"/>
          <w:bCs/>
          <w:color w:val="000000"/>
          <w:lang w:val="uk-UA" w:eastAsia="ru-RU"/>
        </w:rPr>
        <w:t>ми</w:t>
      </w:r>
      <w:r w:rsidRPr="002170A8">
        <w:rPr>
          <w:rFonts w:ascii="Times New Roman" w:eastAsia="Times New Roman" w:hAnsi="Times New Roman"/>
          <w:bCs/>
          <w:color w:val="000000"/>
          <w:lang w:val="uk-UA" w:eastAsia="ru-RU"/>
        </w:rPr>
        <w:t xml:space="preserve"> розміщення обладнання, матеріалів та зони зберігання виробничих відходів, що утворюються внаслідок виконання робіт на території Замовника; </w:t>
      </w:r>
    </w:p>
    <w:p w14:paraId="55F9796C"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підключення, на період робіт, до </w:t>
      </w:r>
      <w:proofErr w:type="spellStart"/>
      <w:r w:rsidRPr="002170A8">
        <w:rPr>
          <w:rFonts w:ascii="Times New Roman" w:eastAsia="Times New Roman" w:hAnsi="Times New Roman"/>
          <w:bCs/>
          <w:color w:val="000000"/>
          <w:lang w:val="uk-UA" w:eastAsia="ru-RU"/>
        </w:rPr>
        <w:t>енерго</w:t>
      </w:r>
      <w:proofErr w:type="spellEnd"/>
      <w:r w:rsidRPr="002170A8">
        <w:rPr>
          <w:rFonts w:ascii="Times New Roman" w:eastAsia="Times New Roman" w:hAnsi="Times New Roman"/>
          <w:bCs/>
          <w:color w:val="000000"/>
          <w:lang w:val="uk-UA" w:eastAsia="ru-RU"/>
        </w:rPr>
        <w:t xml:space="preserve">- та інших інженерних мереж Замовника з дотриманням норм і правил споживання енергоресурсів. </w:t>
      </w:r>
    </w:p>
    <w:p w14:paraId="5EB40318" w14:textId="2E3F0AD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Для забезпечення безпечної роботи своїх співробітників на території Замовника, </w:t>
      </w:r>
      <w:r w:rsidR="00D454CB">
        <w:rPr>
          <w:rFonts w:ascii="Times New Roman" w:eastAsia="Times New Roman" w:hAnsi="Times New Roman"/>
          <w:bCs/>
          <w:color w:val="000000"/>
          <w:lang w:val="uk-UA" w:eastAsia="ru-RU"/>
        </w:rPr>
        <w:t>Виконавець</w:t>
      </w:r>
      <w:r w:rsidRPr="002170A8">
        <w:rPr>
          <w:rFonts w:ascii="Times New Roman" w:eastAsia="Times New Roman" w:hAnsi="Times New Roman"/>
          <w:bCs/>
          <w:color w:val="000000"/>
          <w:lang w:val="uk-UA" w:eastAsia="ru-RU"/>
        </w:rPr>
        <w:t xml:space="preserve"> зобов'язується: </w:t>
      </w:r>
    </w:p>
    <w:p w14:paraId="3AE787E9"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безпеку виконання робіт на території Замовника; </w:t>
      </w:r>
    </w:p>
    <w:p w14:paraId="5F55C777" w14:textId="2BB71B66"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Призначити відповідального керівника робіт  на території Замовника;</w:t>
      </w:r>
    </w:p>
    <w:p w14:paraId="78D2078E" w14:textId="7219DF51"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lastRenderedPageBreak/>
        <w:t xml:space="preserve">- Забезпечити дотримання вимог чинного законодавства України з охорони навколишнього середовища та нормативно-правових актів з охорони праці, промислової та пожежної безпеки, а також Політики Замовника на період виконання співробітниками </w:t>
      </w:r>
      <w:r w:rsidR="00D454CB">
        <w:rPr>
          <w:rFonts w:ascii="Times New Roman" w:eastAsia="Times New Roman" w:hAnsi="Times New Roman"/>
          <w:bCs/>
          <w:color w:val="000000"/>
          <w:lang w:val="uk-UA" w:eastAsia="ru-RU"/>
        </w:rPr>
        <w:t>співвиконавця</w:t>
      </w:r>
      <w:r w:rsidRPr="002170A8">
        <w:rPr>
          <w:rFonts w:ascii="Times New Roman" w:eastAsia="Times New Roman" w:hAnsi="Times New Roman"/>
          <w:bCs/>
          <w:color w:val="000000"/>
          <w:lang w:val="uk-UA" w:eastAsia="ru-RU"/>
        </w:rPr>
        <w:t xml:space="preserve"> робіт на території Замовника; </w:t>
      </w:r>
    </w:p>
    <w:p w14:paraId="2C78BEE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свій персонал спецодягом, спецвзуттям, засобами індивідуального захисту в необхідному обсязі. </w:t>
      </w:r>
    </w:p>
    <w:p w14:paraId="2F41A37A"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свій персонал необхідними справними та перевіреними інструментами і пристосуваннями, риштуванням, необхідними такелажними засобами, механізмами, транспортом і </w:t>
      </w:r>
      <w:proofErr w:type="spellStart"/>
      <w:r w:rsidRPr="002170A8">
        <w:rPr>
          <w:rFonts w:ascii="Times New Roman" w:eastAsia="Times New Roman" w:hAnsi="Times New Roman"/>
          <w:bCs/>
          <w:color w:val="000000"/>
          <w:lang w:val="uk-UA" w:eastAsia="ru-RU"/>
        </w:rPr>
        <w:t>т.ін</w:t>
      </w:r>
      <w:proofErr w:type="spellEnd"/>
      <w:r w:rsidRPr="002170A8">
        <w:rPr>
          <w:rFonts w:ascii="Times New Roman" w:eastAsia="Times New Roman" w:hAnsi="Times New Roman"/>
          <w:bCs/>
          <w:color w:val="000000"/>
          <w:lang w:val="uk-UA" w:eastAsia="ru-RU"/>
        </w:rPr>
        <w:t>. для безпечного проведення робіт;</w:t>
      </w:r>
    </w:p>
    <w:p w14:paraId="04295232"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 Забезпечити виконання робіт кваліфікованим персоналом, у тому числі які мають необхідні знання та допуски з питань охорони праці, які мають підтверджуватися відповідними посвідченнями або протоколами; </w:t>
      </w:r>
    </w:p>
    <w:p w14:paraId="4042F798"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проведення навчання з питань здоров'я і безпеки згідно Політикам і Стандартам Замовника зі своїм персоналом, який виконує роботи на території Замовника; </w:t>
      </w:r>
    </w:p>
    <w:p w14:paraId="64215B3B"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Протягом 24 годин повідомляти відповідальному керівнику робіт Замовника про всі травми своїх співробітників, що сталися на території Замовника, а також проводити розслідування і виконувати заходи щодо усунення причин даних травм. </w:t>
      </w:r>
    </w:p>
    <w:p w14:paraId="6EB5DE8B" w14:textId="3876C6E5"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Порядок організації робіт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на території Замовника: </w:t>
      </w:r>
    </w:p>
    <w:p w14:paraId="52275ADA"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1. Заходи, які повинні бути виконані до початку робіт: </w:t>
      </w:r>
    </w:p>
    <w:p w14:paraId="4AD54DD0" w14:textId="1E115FDE"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До початку робіт </w:t>
      </w:r>
      <w:r w:rsidR="00D454CB">
        <w:rPr>
          <w:rFonts w:ascii="Times New Roman" w:eastAsia="Times New Roman" w:hAnsi="Times New Roman"/>
          <w:bCs/>
          <w:color w:val="000000"/>
          <w:lang w:val="uk-UA" w:eastAsia="ru-RU"/>
        </w:rPr>
        <w:t>Виконавець</w:t>
      </w:r>
      <w:r w:rsidRPr="002170A8">
        <w:rPr>
          <w:rFonts w:ascii="Times New Roman" w:eastAsia="Times New Roman" w:hAnsi="Times New Roman"/>
          <w:bCs/>
          <w:color w:val="000000"/>
          <w:lang w:val="uk-UA" w:eastAsia="ru-RU"/>
        </w:rPr>
        <w:t xml:space="preserve"> повин</w:t>
      </w:r>
      <w:r w:rsidR="00D454CB">
        <w:rPr>
          <w:rFonts w:ascii="Times New Roman" w:eastAsia="Times New Roman" w:hAnsi="Times New Roman"/>
          <w:bCs/>
          <w:color w:val="000000"/>
          <w:lang w:val="uk-UA" w:eastAsia="ru-RU"/>
        </w:rPr>
        <w:t>ен</w:t>
      </w:r>
      <w:r w:rsidRPr="002170A8">
        <w:rPr>
          <w:rFonts w:ascii="Times New Roman" w:eastAsia="Times New Roman" w:hAnsi="Times New Roman"/>
          <w:bCs/>
          <w:color w:val="000000"/>
          <w:lang w:val="uk-UA" w:eastAsia="ru-RU"/>
        </w:rPr>
        <w:t xml:space="preserve"> надати відповідальному керівнику робіт Замовника наступні документи: </w:t>
      </w:r>
    </w:p>
    <w:p w14:paraId="7416FEA0" w14:textId="27BCE501"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Наказ/ розпорядження про призначення відповідального керівника робіт  на території Замовника; </w:t>
      </w:r>
    </w:p>
    <w:p w14:paraId="313326B4" w14:textId="42A69F0E"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Список працівників, які будуть виконувати роботи на території Замовника. У разі заміни працівника або збільшення чисельності працівників це фіксується окремо (надані документи повинні бути завірені підписом відповідального керівника робіт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w:t>
      </w:r>
    </w:p>
    <w:p w14:paraId="1260947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Копії діючих документів про навчання відповідального керівника робіт Виконавця з питань охорони праці (посвідчення, протоколи перевірки знань з охорони праці); </w:t>
      </w:r>
    </w:p>
    <w:p w14:paraId="1E2D7C18"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Копії діючих документів про навчання працівників Виконавця, які виконують роботи підвищеної небезпеки (посвідчення, протоколи перевірки знань); </w:t>
      </w:r>
    </w:p>
    <w:p w14:paraId="51FE61C9" w14:textId="52DDA78F"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Копії документів (техогляди, технічні огляди, протоколи випробувань, журнали реєстрації тощо), що підтверджують справний стан обладнання, інструменту, пристосувань, механізмів і транспорту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які будуть застосовуватися; </w:t>
      </w:r>
    </w:p>
    <w:p w14:paraId="26FA3749"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Узгоджені з керівником дільниці, на якій будуть виконуватися роботи, відповідальним керівником робіт Замовника та службою ОП Замовника, копії нарядів-допусків, видання яких передбачено нормативно-правовими актами з охорони праці Замовника із зазначенням заходів безпечного проведення робіт по кожному виду виконуваних робіт. </w:t>
      </w:r>
    </w:p>
    <w:p w14:paraId="6827A822"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2. Всі співробітники Виконавця перед початком робіт повинні пройти всі інструктажі в необхідному обсязі відповідно до вимог Типового положення «Про навчання, інструктаж і перевірку знань працівників з питань охорони праці». </w:t>
      </w:r>
    </w:p>
    <w:p w14:paraId="546A1E88" w14:textId="2F11D9E3"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3. Всі роботи підвищеної небезпеки, що потребують оформлення наряду – допуску, які будуть виконуватися </w:t>
      </w:r>
      <w:r w:rsidR="00D454CB">
        <w:rPr>
          <w:rFonts w:ascii="Times New Roman" w:eastAsia="Times New Roman" w:hAnsi="Times New Roman"/>
          <w:bCs/>
          <w:color w:val="000000"/>
          <w:lang w:val="uk-UA" w:eastAsia="ru-RU"/>
        </w:rPr>
        <w:t>Виконавцем</w:t>
      </w:r>
      <w:r w:rsidRPr="002170A8">
        <w:rPr>
          <w:rFonts w:ascii="Times New Roman" w:eastAsia="Times New Roman" w:hAnsi="Times New Roman"/>
          <w:bCs/>
          <w:color w:val="000000"/>
          <w:lang w:val="uk-UA" w:eastAsia="ru-RU"/>
        </w:rPr>
        <w:t xml:space="preserve"> на території Замовника, повинні проводитися на виділеній території, яка має бути огороджена.</w:t>
      </w:r>
    </w:p>
    <w:p w14:paraId="06221CC1" w14:textId="0639D6E0"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ШТРАФНI САНКЦІЇ ЩОДО </w:t>
      </w:r>
      <w:r w:rsidR="00D454CB">
        <w:rPr>
          <w:rFonts w:ascii="Times New Roman" w:eastAsia="Times New Roman" w:hAnsi="Times New Roman"/>
          <w:bCs/>
          <w:color w:val="000000"/>
          <w:lang w:val="uk-UA" w:eastAsia="ru-RU"/>
        </w:rPr>
        <w:t>ВИКОНАВЦЯ</w:t>
      </w:r>
    </w:p>
    <w:p w14:paraId="65B5C751" w14:textId="7D11B568"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Використання штрафних санкцій проводиться виключно для стимулювання дотримання договірних зобов'язань, що відносяться до забезпечення безпечного виконання робіт і недопущення випадків виробничого травматизму на території Замовника, з боку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Замовник не має наміру використовувати штрафні санкції з метою зменшення вартості договору. </w:t>
      </w:r>
    </w:p>
    <w:p w14:paraId="09AC58E7"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Застосування штрафних санкцій </w:t>
      </w:r>
    </w:p>
    <w:p w14:paraId="33DB4DAA" w14:textId="764FC319"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Штрафні санкції використовуються в разі порушень вимог безпеки проведення робіт, які призвели до зафіксованих зупинок робіт / відстороненню працівника (працівників)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від виконання робіт на території Замовника. </w:t>
      </w:r>
    </w:p>
    <w:p w14:paraId="7F3F51FD" w14:textId="1128BD16"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Порушення вимог безпеки </w:t>
      </w:r>
      <w:r w:rsidR="00D454CB">
        <w:rPr>
          <w:rFonts w:ascii="Times New Roman" w:eastAsia="Times New Roman" w:hAnsi="Times New Roman"/>
          <w:bCs/>
          <w:color w:val="000000"/>
          <w:lang w:val="uk-UA" w:eastAsia="ru-RU"/>
        </w:rPr>
        <w:t>співвиконавця</w:t>
      </w:r>
      <w:r w:rsidRPr="002170A8">
        <w:rPr>
          <w:rFonts w:ascii="Times New Roman" w:eastAsia="Times New Roman" w:hAnsi="Times New Roman"/>
          <w:bCs/>
          <w:color w:val="000000"/>
          <w:lang w:val="uk-UA" w:eastAsia="ru-RU"/>
        </w:rPr>
        <w:t xml:space="preserve"> розглядаються Замовником, як порушення з боку генерального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w:t>
      </w:r>
    </w:p>
    <w:p w14:paraId="3B3951F1"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Штрафні санкції застосовуються тільки відносно генерального підрядника. </w:t>
      </w:r>
    </w:p>
    <w:p w14:paraId="21096E48"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Виплата штрафів та компенсація шкоди за порушення вимог охорони навколишнього середовища, яка нанесена з вини Підрядника, здійснюється в порядку та розмірах, встановлених чинним законодавством України.</w:t>
      </w:r>
    </w:p>
    <w:p w14:paraId="01D890E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Види штрафних санкцій</w:t>
      </w:r>
    </w:p>
    <w:p w14:paraId="6C3CCCF4" w14:textId="0E0A5524"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lastRenderedPageBreak/>
        <w:t xml:space="preserve"> Штраф використовується як профілактична міра стимулювання для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виконувати вимоги щодо охорони праці та навколишнього природного середовища. Сума штрафу залежить від частоти порушень вимог безпеки праці протягом усього періоду дії договору, і становить: </w:t>
      </w:r>
    </w:p>
    <w:p w14:paraId="738FAC51"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ab/>
        <w:t xml:space="preserve">• за перше порушення - 10% від вартості договору, але не більше </w:t>
      </w:r>
      <w:r w:rsidRPr="002170A8">
        <w:rPr>
          <w:rFonts w:ascii="Times New Roman" w:eastAsia="Times New Roman" w:hAnsi="Times New Roman"/>
          <w:bCs/>
          <w:color w:val="000000"/>
          <w:lang w:val="uk-UA" w:eastAsia="ru-RU"/>
        </w:rPr>
        <w:tab/>
        <w:t xml:space="preserve">5000 грн; </w:t>
      </w:r>
    </w:p>
    <w:p w14:paraId="69D2A41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ab/>
        <w:t xml:space="preserve">• за друге порушення - 15% від вартості договору, але не більше </w:t>
      </w:r>
      <w:r w:rsidRPr="002170A8">
        <w:rPr>
          <w:rFonts w:ascii="Times New Roman" w:eastAsia="Times New Roman" w:hAnsi="Times New Roman"/>
          <w:bCs/>
          <w:color w:val="000000"/>
          <w:lang w:val="uk-UA" w:eastAsia="ru-RU"/>
        </w:rPr>
        <w:tab/>
        <w:t xml:space="preserve">10000 грн.; </w:t>
      </w:r>
    </w:p>
    <w:p w14:paraId="50EF2D7A"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ab/>
        <w:t xml:space="preserve">• за кожне наступне порушення - 20% від вартості договору, але не </w:t>
      </w:r>
      <w:r w:rsidRPr="002170A8">
        <w:rPr>
          <w:rFonts w:ascii="Times New Roman" w:eastAsia="Times New Roman" w:hAnsi="Times New Roman"/>
          <w:bCs/>
          <w:color w:val="000000"/>
          <w:lang w:val="uk-UA" w:eastAsia="ru-RU"/>
        </w:rPr>
        <w:tab/>
        <w:t xml:space="preserve">більше 20000 грн. </w:t>
      </w:r>
    </w:p>
    <w:p w14:paraId="02B07099" w14:textId="2EE8F5B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За відсутність повідомлення про факт нещасного випадку із співробітником </w:t>
      </w:r>
      <w:r w:rsidR="007F7CA1">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на території Замовника в перебігу 24 годин від часу нещасного випадку, накладається штраф у розмірі 10% від вартості договору, але не більше 1000 грн. </w:t>
      </w:r>
    </w:p>
    <w:p w14:paraId="45DC57CD"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Розірвання договору на виконання робіт застосовується як вимушений захід і має на меті недопущення фактів важкого / смертельного травматизму на території Замовника. </w:t>
      </w:r>
    </w:p>
    <w:p w14:paraId="3121327C" w14:textId="1D3503B8"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При наявності у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трьох грошових штрафів протягом 1 місяця робіт, Замовник залишає за собою право достроково розірвати договір з даними </w:t>
      </w:r>
      <w:r w:rsidR="00D454CB">
        <w:rPr>
          <w:rFonts w:ascii="Times New Roman" w:eastAsia="Times New Roman" w:hAnsi="Times New Roman"/>
          <w:bCs/>
          <w:color w:val="000000"/>
          <w:lang w:val="uk-UA" w:eastAsia="ru-RU"/>
        </w:rPr>
        <w:t>Виконавцем</w:t>
      </w:r>
      <w:r w:rsidRPr="002170A8">
        <w:rPr>
          <w:rFonts w:ascii="Times New Roman" w:eastAsia="Times New Roman" w:hAnsi="Times New Roman"/>
          <w:bCs/>
          <w:color w:val="000000"/>
          <w:lang w:val="uk-UA" w:eastAsia="ru-RU"/>
        </w:rPr>
        <w:t xml:space="preserve">, при цьому оплата робіт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проводиться за фактично виконані роботи на момент розірвання договору. </w:t>
      </w:r>
    </w:p>
    <w:p w14:paraId="619A95D0"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Причини застосування штрафних</w:t>
      </w:r>
    </w:p>
    <w:p w14:paraId="02723371"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Причиною для застосування штрафних санкцій є Акт про порушення вимог безпеки / відсторонення працівника (працівників) від виконання робіт. </w:t>
      </w:r>
    </w:p>
    <w:p w14:paraId="722C3896" w14:textId="06F330A2"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Оскарження підстав застосування штрафних санкцій Керівник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(або уповноважена ним особа) має право оскаржити Акт про порушення вимог безпеки / відсторонення працівника (працівників) від виконання робіт протягом 5 робочих днів від дати його винесення. </w:t>
      </w:r>
    </w:p>
    <w:p w14:paraId="2583B7B9" w14:textId="05C590FC"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Скарга подається керівником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в письмовій формі і повинна включати письмові докази своєї позиції. Скарги розглядаються комісією у складі: </w:t>
      </w:r>
    </w:p>
    <w:p w14:paraId="492C0DE5" w14:textId="05E162EA"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Керівника Замовника, який уклав договір з </w:t>
      </w:r>
      <w:proofErr w:type="spellStart"/>
      <w:r w:rsidR="00D454CB">
        <w:rPr>
          <w:rFonts w:ascii="Times New Roman" w:eastAsia="Times New Roman" w:hAnsi="Times New Roman"/>
          <w:bCs/>
          <w:color w:val="000000"/>
          <w:lang w:val="uk-UA" w:eastAsia="ru-RU"/>
        </w:rPr>
        <w:t>Виконавцнм</w:t>
      </w:r>
      <w:proofErr w:type="spellEnd"/>
      <w:r w:rsidRPr="002170A8">
        <w:rPr>
          <w:rFonts w:ascii="Times New Roman" w:eastAsia="Times New Roman" w:hAnsi="Times New Roman"/>
          <w:bCs/>
          <w:color w:val="000000"/>
          <w:lang w:val="uk-UA" w:eastAsia="ru-RU"/>
        </w:rPr>
        <w:t>,</w:t>
      </w:r>
    </w:p>
    <w:p w14:paraId="3A1DF44A"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Начальника служби ОП Замовника, </w:t>
      </w:r>
    </w:p>
    <w:p w14:paraId="2A319C84"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Відповідального керівника робіт Замовника,</w:t>
      </w:r>
    </w:p>
    <w:p w14:paraId="4C4E416E" w14:textId="5FB2B3C5"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Представника </w:t>
      </w:r>
      <w:proofErr w:type="spellStart"/>
      <w:r w:rsidRPr="002170A8">
        <w:rPr>
          <w:rFonts w:ascii="Times New Roman" w:eastAsia="Times New Roman" w:hAnsi="Times New Roman"/>
          <w:bCs/>
          <w:color w:val="000000"/>
          <w:lang w:val="uk-UA" w:eastAsia="ru-RU"/>
        </w:rPr>
        <w:t>Генерально</w:t>
      </w:r>
      <w:r w:rsidR="00D454CB">
        <w:rPr>
          <w:rFonts w:ascii="Times New Roman" w:eastAsia="Times New Roman" w:hAnsi="Times New Roman"/>
          <w:bCs/>
          <w:color w:val="000000"/>
          <w:lang w:val="uk-UA" w:eastAsia="ru-RU"/>
        </w:rPr>
        <w:t>гг</w:t>
      </w:r>
      <w:proofErr w:type="spellEnd"/>
      <w:r w:rsidR="00D454CB">
        <w:rPr>
          <w:rFonts w:ascii="Times New Roman" w:eastAsia="Times New Roman" w:hAnsi="Times New Roman"/>
          <w:bCs/>
          <w:color w:val="000000"/>
          <w:lang w:val="uk-UA" w:eastAsia="ru-RU"/>
        </w:rPr>
        <w:t xml:space="preserve"> Виконавця</w:t>
      </w:r>
      <w:r w:rsidRPr="002170A8">
        <w:rPr>
          <w:rFonts w:ascii="Times New Roman" w:eastAsia="Times New Roman" w:hAnsi="Times New Roman"/>
          <w:bCs/>
          <w:color w:val="000000"/>
          <w:lang w:val="uk-UA" w:eastAsia="ru-RU"/>
        </w:rPr>
        <w:t xml:space="preserve">, </w:t>
      </w:r>
    </w:p>
    <w:p w14:paraId="7130EBC1" w14:textId="60B7701B"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Відповідального керівника робіт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w:t>
      </w:r>
    </w:p>
    <w:p w14:paraId="7CD1404C" w14:textId="4E6D25DA"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У разі прийняття рішення про скасування Акту про порушення вимог безпеки та / або відсторонення працівника (працівників)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від виконання робіт, Відповідальному керівнику робіт надається письмова відповідь. При скасуванні Акту про порушення вимог безпеки та / або відсторонення працівника (працівників) від виконання робіт, штрафні санкції не застосовуються. </w:t>
      </w:r>
    </w:p>
    <w:p w14:paraId="029CA71D"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Порядок стягнення штрафних санкцій </w:t>
      </w:r>
    </w:p>
    <w:p w14:paraId="4EC3AE9E"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За рішенням Замовника грошовий штраф може бути стягнуто в наступному порядку: </w:t>
      </w:r>
    </w:p>
    <w:p w14:paraId="440ECE40" w14:textId="70A75F2D"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1) шляхом зменшення суми оплати за виконану роботу на суму штрафу; </w:t>
      </w:r>
    </w:p>
    <w:p w14:paraId="070B387B" w14:textId="480E9298"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2) шляхом направлення письмової вимоги </w:t>
      </w:r>
      <w:r w:rsidR="00D454CB">
        <w:rPr>
          <w:rFonts w:ascii="Times New Roman" w:eastAsia="Times New Roman" w:hAnsi="Times New Roman"/>
          <w:bCs/>
          <w:color w:val="000000"/>
          <w:lang w:val="uk-UA" w:eastAsia="ru-RU"/>
        </w:rPr>
        <w:t>Виконавцю</w:t>
      </w:r>
      <w:r w:rsidRPr="002170A8">
        <w:rPr>
          <w:rFonts w:ascii="Times New Roman" w:eastAsia="Times New Roman" w:hAnsi="Times New Roman"/>
          <w:bCs/>
          <w:color w:val="000000"/>
          <w:lang w:val="uk-UA" w:eastAsia="ru-RU"/>
        </w:rPr>
        <w:t xml:space="preserve">. У такому випадку штраф повинен бути сплачений протягом 5 (п'яти) календарних днів з моменту отримання вимоги про сплату штрафу. Прострочення сплати штрафу на термін більше 10 (десяти) календарних днів, є підставою для зупинення робіт </w:t>
      </w:r>
      <w:r w:rsidR="00D454CB">
        <w:rPr>
          <w:rFonts w:ascii="Times New Roman" w:eastAsia="Times New Roman" w:hAnsi="Times New Roman"/>
          <w:bCs/>
          <w:color w:val="000000"/>
          <w:lang w:val="uk-UA" w:eastAsia="ru-RU"/>
        </w:rPr>
        <w:t>Виконавцем</w:t>
      </w:r>
      <w:r w:rsidRPr="002170A8">
        <w:rPr>
          <w:rFonts w:ascii="Times New Roman" w:eastAsia="Times New Roman" w:hAnsi="Times New Roman"/>
          <w:bCs/>
          <w:color w:val="000000"/>
          <w:lang w:val="uk-UA" w:eastAsia="ru-RU"/>
        </w:rPr>
        <w:t xml:space="preserve"> та \ або для дострокового розірвання договору.</w:t>
      </w:r>
    </w:p>
    <w:p w14:paraId="5482883F" w14:textId="77777777" w:rsidR="002170A8" w:rsidRDefault="002170A8" w:rsidP="002170A8">
      <w:pPr>
        <w:spacing w:after="0" w:line="240" w:lineRule="auto"/>
        <w:ind w:hanging="11"/>
        <w:jc w:val="both"/>
        <w:rPr>
          <w:rFonts w:ascii="Times New Roman" w:eastAsia="Times New Roman" w:hAnsi="Times New Roman"/>
          <w:bCs/>
          <w:color w:val="000000"/>
          <w:lang w:val="uk-UA" w:eastAsia="ru-RU"/>
        </w:rPr>
      </w:pPr>
    </w:p>
    <w:p w14:paraId="6966347D" w14:textId="77777777" w:rsidR="00A35D5D" w:rsidRDefault="00A35D5D" w:rsidP="00A35D5D">
      <w:pPr>
        <w:spacing w:after="0" w:line="240" w:lineRule="auto"/>
        <w:ind w:hanging="11"/>
        <w:jc w:val="both"/>
        <w:rPr>
          <w:rFonts w:ascii="Times New Roman" w:eastAsia="Times New Roman" w:hAnsi="Times New Roman"/>
          <w:bCs/>
          <w:color w:val="000000"/>
          <w:lang w:val="uk-UA" w:eastAsia="ru-RU"/>
        </w:rPr>
      </w:pPr>
    </w:p>
    <w:bookmarkEnd w:id="7"/>
    <w:bookmarkEnd w:id="8"/>
    <w:bookmarkEnd w:id="9"/>
    <w:p w14:paraId="387F965F" w14:textId="77777777" w:rsidR="00380A74" w:rsidRPr="000D1AF8" w:rsidRDefault="00380A74" w:rsidP="000B14AA">
      <w:pPr>
        <w:spacing w:after="0" w:line="240" w:lineRule="auto"/>
        <w:ind w:hanging="11"/>
        <w:rPr>
          <w:rFonts w:ascii="Times New Roman" w:eastAsia="Times New Roman" w:hAnsi="Times New Roman"/>
          <w:bCs/>
          <w:color w:val="000000"/>
          <w:sz w:val="28"/>
          <w:szCs w:val="28"/>
          <w:lang w:val="uk-UA" w:eastAsia="ru-RU"/>
        </w:rPr>
      </w:pPr>
    </w:p>
    <w:sectPr w:rsidR="00380A74" w:rsidRPr="000D1AF8" w:rsidSect="00AD1279">
      <w:footerReference w:type="default" r:id="rId18"/>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3D7AF" w14:textId="77777777" w:rsidR="00AD1279" w:rsidRDefault="00AD1279" w:rsidP="00666DAF">
      <w:pPr>
        <w:spacing w:after="0" w:line="240" w:lineRule="auto"/>
      </w:pPr>
      <w:r>
        <w:separator/>
      </w:r>
    </w:p>
  </w:endnote>
  <w:endnote w:type="continuationSeparator" w:id="0">
    <w:p w14:paraId="61E04C61" w14:textId="77777777" w:rsidR="00AD1279" w:rsidRDefault="00AD1279"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Times-Roman">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504272"/>
      <w:docPartObj>
        <w:docPartGallery w:val="Page Numbers (Bottom of Page)"/>
        <w:docPartUnique/>
      </w:docPartObj>
    </w:sdtPr>
    <w:sdtContent>
      <w:p w14:paraId="61E310CB" w14:textId="77777777" w:rsidR="003A79C6" w:rsidRDefault="00000000">
        <w:pPr>
          <w:pStyle w:val="ae"/>
          <w:jc w:val="right"/>
        </w:pPr>
        <w:r>
          <w:fldChar w:fldCharType="begin"/>
        </w:r>
        <w:r>
          <w:instrText>PAGE   \* MERGEFORMAT</w:instrText>
        </w:r>
        <w:r>
          <w:fldChar w:fldCharType="separate"/>
        </w:r>
        <w:r w:rsidR="006F0B0B">
          <w:rPr>
            <w:noProof/>
          </w:rPr>
          <w:t>37</w:t>
        </w:r>
        <w:r>
          <w:rPr>
            <w:noProof/>
          </w:rPr>
          <w:fldChar w:fldCharType="end"/>
        </w:r>
      </w:p>
    </w:sdtContent>
  </w:sdt>
  <w:p w14:paraId="5F082E76" w14:textId="77777777" w:rsidR="003A79C6" w:rsidRDefault="003A7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B5098" w14:textId="77777777" w:rsidR="00AD1279" w:rsidRDefault="00AD1279" w:rsidP="00666DAF">
      <w:pPr>
        <w:spacing w:after="0" w:line="240" w:lineRule="auto"/>
      </w:pPr>
      <w:r>
        <w:separator/>
      </w:r>
    </w:p>
  </w:footnote>
  <w:footnote w:type="continuationSeparator" w:id="0">
    <w:p w14:paraId="758386A8" w14:textId="77777777" w:rsidR="00AD1279" w:rsidRDefault="00AD1279"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1736C2D8"/>
    <w:name w:val="WW8Num3"/>
    <w:lvl w:ilvl="0">
      <w:start w:val="1"/>
      <w:numFmt w:val="decimal"/>
      <w:lvlText w:val="%1."/>
      <w:lvlJc w:val="left"/>
      <w:pPr>
        <w:tabs>
          <w:tab w:val="num" w:pos="702"/>
        </w:tabs>
        <w:ind w:left="702" w:hanging="360"/>
      </w:pPr>
    </w:lvl>
    <w:lvl w:ilvl="1">
      <w:start w:val="1"/>
      <w:numFmt w:val="decimal"/>
      <w:isLgl/>
      <w:lvlText w:val="%1.%2"/>
      <w:lvlJc w:val="left"/>
      <w:pPr>
        <w:ind w:left="1080" w:hanging="360"/>
      </w:pPr>
    </w:lvl>
    <w:lvl w:ilvl="2">
      <w:start w:val="1"/>
      <w:numFmt w:val="decimal"/>
      <w:isLgl/>
      <w:lvlText w:val="%1.%2.%3"/>
      <w:lvlJc w:val="left"/>
      <w:pPr>
        <w:ind w:left="1818" w:hanging="720"/>
      </w:pPr>
    </w:lvl>
    <w:lvl w:ilvl="3">
      <w:start w:val="1"/>
      <w:numFmt w:val="decimal"/>
      <w:isLgl/>
      <w:lvlText w:val="%1.%2.%3.%4"/>
      <w:lvlJc w:val="left"/>
      <w:pPr>
        <w:ind w:left="2196" w:hanging="720"/>
      </w:pPr>
    </w:lvl>
    <w:lvl w:ilvl="4">
      <w:start w:val="1"/>
      <w:numFmt w:val="decimal"/>
      <w:isLgl/>
      <w:lvlText w:val="%1.%2.%3.%4.%5"/>
      <w:lvlJc w:val="left"/>
      <w:pPr>
        <w:ind w:left="2934" w:hanging="1080"/>
      </w:pPr>
    </w:lvl>
    <w:lvl w:ilvl="5">
      <w:start w:val="1"/>
      <w:numFmt w:val="decimal"/>
      <w:isLgl/>
      <w:lvlText w:val="%1.%2.%3.%4.%5.%6"/>
      <w:lvlJc w:val="left"/>
      <w:pPr>
        <w:ind w:left="3312" w:hanging="1080"/>
      </w:pPr>
    </w:lvl>
    <w:lvl w:ilvl="6">
      <w:start w:val="1"/>
      <w:numFmt w:val="decimal"/>
      <w:isLgl/>
      <w:lvlText w:val="%1.%2.%3.%4.%5.%6.%7"/>
      <w:lvlJc w:val="left"/>
      <w:pPr>
        <w:ind w:left="4050" w:hanging="1440"/>
      </w:pPr>
    </w:lvl>
    <w:lvl w:ilvl="7">
      <w:start w:val="1"/>
      <w:numFmt w:val="decimal"/>
      <w:isLgl/>
      <w:lvlText w:val="%1.%2.%3.%4.%5.%6.%7.%8"/>
      <w:lvlJc w:val="left"/>
      <w:pPr>
        <w:ind w:left="4428" w:hanging="1440"/>
      </w:pPr>
    </w:lvl>
    <w:lvl w:ilvl="8">
      <w:start w:val="1"/>
      <w:numFmt w:val="decimal"/>
      <w:isLgl/>
      <w:lvlText w:val="%1.%2.%3.%4.%5.%6.%7.%8.%9"/>
      <w:lvlJc w:val="left"/>
      <w:pPr>
        <w:ind w:left="5166" w:hanging="1800"/>
      </w:pPr>
    </w:lvl>
  </w:abstractNum>
  <w:abstractNum w:abstractNumId="2" w15:restartNumberingAfterBreak="0">
    <w:nsid w:val="00000004"/>
    <w:multiLevelType w:val="singleLevel"/>
    <w:tmpl w:val="00000004"/>
    <w:name w:val="WW8Num4"/>
    <w:lvl w:ilvl="0">
      <w:start w:val="1"/>
      <w:numFmt w:val="bullet"/>
      <w:lvlText w:val=""/>
      <w:lvlJc w:val="left"/>
      <w:pPr>
        <w:tabs>
          <w:tab w:val="num" w:pos="708"/>
        </w:tabs>
        <w:ind w:left="1789" w:hanging="360"/>
      </w:pPr>
      <w:rPr>
        <w:rFonts w:ascii="Symbol" w:hAnsi="Symbol" w:cs="Symbol"/>
        <w:lang w:val="uk-UA"/>
      </w:rPr>
    </w:lvl>
  </w:abstractNum>
  <w:abstractNum w:abstractNumId="3" w15:restartNumberingAfterBreak="0">
    <w:nsid w:val="00000005"/>
    <w:multiLevelType w:val="singleLevel"/>
    <w:tmpl w:val="00000005"/>
    <w:name w:val="WW8Num5"/>
    <w:lvl w:ilvl="0">
      <w:start w:val="1"/>
      <w:numFmt w:val="bullet"/>
      <w:lvlText w:val="-"/>
      <w:lvlJc w:val="left"/>
      <w:pPr>
        <w:tabs>
          <w:tab w:val="num" w:pos="2136"/>
        </w:tabs>
        <w:ind w:left="2136" w:hanging="360"/>
      </w:pPr>
      <w:rPr>
        <w:rFonts w:ascii="Times New Roman" w:hAnsi="Times New Roman" w:cs="Times New Roman"/>
        <w:lang w:val="uk-UA"/>
      </w:rPr>
    </w:lvl>
  </w:abstractNum>
  <w:abstractNum w:abstractNumId="4" w15:restartNumberingAfterBreak="0">
    <w:nsid w:val="00000006"/>
    <w:multiLevelType w:val="multilevel"/>
    <w:tmpl w:val="00000006"/>
    <w:name w:val="WW8Num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7"/>
    <w:lvl w:ilvl="0">
      <w:start w:val="1"/>
      <w:numFmt w:val="bullet"/>
      <w:lvlText w:val=""/>
      <w:lvlJc w:val="left"/>
      <w:pPr>
        <w:tabs>
          <w:tab w:val="num" w:pos="708"/>
        </w:tabs>
        <w:ind w:left="1789" w:hanging="360"/>
      </w:pPr>
      <w:rPr>
        <w:rFonts w:ascii="Symbol" w:hAnsi="Symbol" w:cs="Symbol"/>
        <w:lang w:val="uk-UA"/>
      </w:rPr>
    </w:lvl>
  </w:abstractNum>
  <w:abstractNum w:abstractNumId="6" w15:restartNumberingAfterBreak="0">
    <w:nsid w:val="00000008"/>
    <w:multiLevelType w:val="singleLevel"/>
    <w:tmpl w:val="00000008"/>
    <w:name w:val="WW8Num8"/>
    <w:lvl w:ilvl="0">
      <w:start w:val="1"/>
      <w:numFmt w:val="bullet"/>
      <w:lvlText w:val="-"/>
      <w:lvlJc w:val="left"/>
      <w:pPr>
        <w:tabs>
          <w:tab w:val="num" w:pos="2130"/>
        </w:tabs>
        <w:ind w:left="2130" w:hanging="360"/>
      </w:pPr>
      <w:rPr>
        <w:rFonts w:ascii="Times New Roman" w:hAnsi="Times New Roman" w:cs="Times New Roman"/>
        <w:lang w:val="uk-UA"/>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1620"/>
        </w:tabs>
        <w:ind w:left="1090" w:firstLine="170"/>
      </w:pPr>
      <w:rPr>
        <w:rFonts w:ascii="Symbol" w:hAnsi="Symbol" w:cs="Symbol"/>
        <w:lang w:val="uk-UA"/>
      </w:rPr>
    </w:lvl>
  </w:abstractNum>
  <w:abstractNum w:abstractNumId="9" w15:restartNumberingAfterBreak="0">
    <w:nsid w:val="0000000B"/>
    <w:multiLevelType w:val="singleLevel"/>
    <w:tmpl w:val="0000000B"/>
    <w:name w:val="WW8Num11"/>
    <w:lvl w:ilvl="0">
      <w:start w:val="1"/>
      <w:numFmt w:val="bullet"/>
      <w:lvlText w:val=""/>
      <w:lvlJc w:val="left"/>
      <w:pPr>
        <w:tabs>
          <w:tab w:val="num" w:pos="708"/>
        </w:tabs>
        <w:ind w:left="1789" w:hanging="360"/>
      </w:pPr>
      <w:rPr>
        <w:rFonts w:ascii="Symbol" w:hAnsi="Symbol" w:cs="Symbol"/>
        <w:lang w:val="uk-UA"/>
      </w:rPr>
    </w:lvl>
  </w:abstractNum>
  <w:abstractNum w:abstractNumId="1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06245518"/>
    <w:multiLevelType w:val="hybridMultilevel"/>
    <w:tmpl w:val="7548DFAA"/>
    <w:lvl w:ilvl="0" w:tplc="7F80F37A">
      <w:start w:val="1"/>
      <w:numFmt w:val="decimal"/>
      <w:lvlText w:val="12.%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15:restartNumberingAfterBreak="0">
    <w:nsid w:val="07B0172C"/>
    <w:multiLevelType w:val="multilevel"/>
    <w:tmpl w:val="423A2AAE"/>
    <w:lvl w:ilvl="0">
      <w:start w:val="1"/>
      <w:numFmt w:val="decimal"/>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15"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09937DE9"/>
    <w:multiLevelType w:val="hybridMultilevel"/>
    <w:tmpl w:val="1C22B170"/>
    <w:lvl w:ilvl="0" w:tplc="E220A290">
      <w:start w:val="4"/>
      <w:numFmt w:val="upperRoman"/>
      <w:lvlText w:val="%1."/>
      <w:lvlJc w:val="left"/>
      <w:pPr>
        <w:ind w:left="1489" w:hanging="720"/>
      </w:pPr>
      <w:rPr>
        <w:rFonts w:hint="default"/>
      </w:rPr>
    </w:lvl>
    <w:lvl w:ilvl="1" w:tplc="20000019" w:tentative="1">
      <w:start w:val="1"/>
      <w:numFmt w:val="lowerLetter"/>
      <w:lvlText w:val="%2."/>
      <w:lvlJc w:val="left"/>
      <w:pPr>
        <w:ind w:left="1849" w:hanging="360"/>
      </w:pPr>
    </w:lvl>
    <w:lvl w:ilvl="2" w:tplc="2000001B" w:tentative="1">
      <w:start w:val="1"/>
      <w:numFmt w:val="lowerRoman"/>
      <w:lvlText w:val="%3."/>
      <w:lvlJc w:val="right"/>
      <w:pPr>
        <w:ind w:left="2569" w:hanging="180"/>
      </w:pPr>
    </w:lvl>
    <w:lvl w:ilvl="3" w:tplc="2000000F" w:tentative="1">
      <w:start w:val="1"/>
      <w:numFmt w:val="decimal"/>
      <w:lvlText w:val="%4."/>
      <w:lvlJc w:val="left"/>
      <w:pPr>
        <w:ind w:left="3289" w:hanging="360"/>
      </w:pPr>
    </w:lvl>
    <w:lvl w:ilvl="4" w:tplc="20000019" w:tentative="1">
      <w:start w:val="1"/>
      <w:numFmt w:val="lowerLetter"/>
      <w:lvlText w:val="%5."/>
      <w:lvlJc w:val="left"/>
      <w:pPr>
        <w:ind w:left="4009" w:hanging="360"/>
      </w:pPr>
    </w:lvl>
    <w:lvl w:ilvl="5" w:tplc="2000001B" w:tentative="1">
      <w:start w:val="1"/>
      <w:numFmt w:val="lowerRoman"/>
      <w:lvlText w:val="%6."/>
      <w:lvlJc w:val="right"/>
      <w:pPr>
        <w:ind w:left="4729" w:hanging="180"/>
      </w:pPr>
    </w:lvl>
    <w:lvl w:ilvl="6" w:tplc="2000000F" w:tentative="1">
      <w:start w:val="1"/>
      <w:numFmt w:val="decimal"/>
      <w:lvlText w:val="%7."/>
      <w:lvlJc w:val="left"/>
      <w:pPr>
        <w:ind w:left="5449" w:hanging="360"/>
      </w:pPr>
    </w:lvl>
    <w:lvl w:ilvl="7" w:tplc="20000019" w:tentative="1">
      <w:start w:val="1"/>
      <w:numFmt w:val="lowerLetter"/>
      <w:lvlText w:val="%8."/>
      <w:lvlJc w:val="left"/>
      <w:pPr>
        <w:ind w:left="6169" w:hanging="360"/>
      </w:pPr>
    </w:lvl>
    <w:lvl w:ilvl="8" w:tplc="2000001B" w:tentative="1">
      <w:start w:val="1"/>
      <w:numFmt w:val="lowerRoman"/>
      <w:lvlText w:val="%9."/>
      <w:lvlJc w:val="right"/>
      <w:pPr>
        <w:ind w:left="6889" w:hanging="180"/>
      </w:pPr>
    </w:lvl>
  </w:abstractNum>
  <w:abstractNum w:abstractNumId="17"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0FD9353C"/>
    <w:multiLevelType w:val="multilevel"/>
    <w:tmpl w:val="F4F889CE"/>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A3A66B1"/>
    <w:multiLevelType w:val="hybridMultilevel"/>
    <w:tmpl w:val="8E06F636"/>
    <w:lvl w:ilvl="0" w:tplc="FB6627D2">
      <w:start w:val="1"/>
      <w:numFmt w:val="decimal"/>
      <w:lvlText w:val="%1."/>
      <w:lvlJc w:val="left"/>
      <w:pPr>
        <w:ind w:left="720" w:hanging="360"/>
      </w:pPr>
      <w:rPr>
        <w:rFonts w:hint="default"/>
        <w:b/>
        <w:lang w:val="ru-RU"/>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1C553199"/>
    <w:multiLevelType w:val="multilevel"/>
    <w:tmpl w:val="CC44F694"/>
    <w:lvl w:ilvl="0">
      <w:start w:val="1"/>
      <w:numFmt w:val="decimal"/>
      <w:lvlText w:val="%1."/>
      <w:lvlJc w:val="left"/>
      <w:pPr>
        <w:ind w:left="3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4FF0BC3"/>
    <w:multiLevelType w:val="hybridMultilevel"/>
    <w:tmpl w:val="23C47D60"/>
    <w:lvl w:ilvl="0" w:tplc="509E383E">
      <w:start w:val="1"/>
      <w:numFmt w:val="decimal"/>
      <w:lvlText w:val="13.%1."/>
      <w:lvlJc w:val="left"/>
      <w:pPr>
        <w:ind w:left="6881" w:hanging="360"/>
      </w:pPr>
      <w:rPr>
        <w:rFonts w:ascii="Times New Roman" w:hAnsi="Times New Roman" w:cs="Times New Roman" w:hint="default"/>
      </w:rPr>
    </w:lvl>
    <w:lvl w:ilvl="1" w:tplc="04220019" w:tentative="1">
      <w:start w:val="1"/>
      <w:numFmt w:val="lowerLetter"/>
      <w:lvlText w:val="%2."/>
      <w:lvlJc w:val="left"/>
      <w:pPr>
        <w:ind w:left="7601" w:hanging="360"/>
      </w:pPr>
    </w:lvl>
    <w:lvl w:ilvl="2" w:tplc="0422001B" w:tentative="1">
      <w:start w:val="1"/>
      <w:numFmt w:val="lowerRoman"/>
      <w:lvlText w:val="%3."/>
      <w:lvlJc w:val="right"/>
      <w:pPr>
        <w:ind w:left="8321" w:hanging="180"/>
      </w:pPr>
    </w:lvl>
    <w:lvl w:ilvl="3" w:tplc="0422000F" w:tentative="1">
      <w:start w:val="1"/>
      <w:numFmt w:val="decimal"/>
      <w:lvlText w:val="%4."/>
      <w:lvlJc w:val="left"/>
      <w:pPr>
        <w:ind w:left="9041" w:hanging="360"/>
      </w:pPr>
    </w:lvl>
    <w:lvl w:ilvl="4" w:tplc="04220019" w:tentative="1">
      <w:start w:val="1"/>
      <w:numFmt w:val="lowerLetter"/>
      <w:lvlText w:val="%5."/>
      <w:lvlJc w:val="left"/>
      <w:pPr>
        <w:ind w:left="9761" w:hanging="360"/>
      </w:pPr>
    </w:lvl>
    <w:lvl w:ilvl="5" w:tplc="0422001B" w:tentative="1">
      <w:start w:val="1"/>
      <w:numFmt w:val="lowerRoman"/>
      <w:lvlText w:val="%6."/>
      <w:lvlJc w:val="right"/>
      <w:pPr>
        <w:ind w:left="10481" w:hanging="180"/>
      </w:pPr>
    </w:lvl>
    <w:lvl w:ilvl="6" w:tplc="0422000F" w:tentative="1">
      <w:start w:val="1"/>
      <w:numFmt w:val="decimal"/>
      <w:lvlText w:val="%7."/>
      <w:lvlJc w:val="left"/>
      <w:pPr>
        <w:ind w:left="11201" w:hanging="360"/>
      </w:pPr>
    </w:lvl>
    <w:lvl w:ilvl="7" w:tplc="04220019" w:tentative="1">
      <w:start w:val="1"/>
      <w:numFmt w:val="lowerLetter"/>
      <w:lvlText w:val="%8."/>
      <w:lvlJc w:val="left"/>
      <w:pPr>
        <w:ind w:left="11921" w:hanging="360"/>
      </w:pPr>
    </w:lvl>
    <w:lvl w:ilvl="8" w:tplc="0422001B" w:tentative="1">
      <w:start w:val="1"/>
      <w:numFmt w:val="lowerRoman"/>
      <w:lvlText w:val="%9."/>
      <w:lvlJc w:val="right"/>
      <w:pPr>
        <w:ind w:left="12641" w:hanging="180"/>
      </w:pPr>
    </w:lvl>
  </w:abstractNum>
  <w:abstractNum w:abstractNumId="23" w15:restartNumberingAfterBreak="0">
    <w:nsid w:val="260000E9"/>
    <w:multiLevelType w:val="multilevel"/>
    <w:tmpl w:val="69AEAA8A"/>
    <w:lvl w:ilvl="0">
      <w:start w:val="1"/>
      <w:numFmt w:val="decimal"/>
      <w:lvlText w:val="%1."/>
      <w:lvlJc w:val="left"/>
      <w:pPr>
        <w:ind w:left="360" w:hanging="360"/>
      </w:pPr>
      <w:rPr>
        <w:rFonts w:hint="default"/>
      </w:rPr>
    </w:lvl>
    <w:lvl w:ilvl="1">
      <w:start w:val="1"/>
      <w:numFmt w:val="decimal"/>
      <w:lvlText w:val="%1.%2."/>
      <w:lvlJc w:val="left"/>
      <w:pPr>
        <w:ind w:left="828" w:hanging="360"/>
      </w:pPr>
      <w:rPr>
        <w:rFonts w:hint="default"/>
        <w:b/>
        <w:bCs/>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24" w15:restartNumberingAfterBreak="0">
    <w:nsid w:val="2CC360FA"/>
    <w:multiLevelType w:val="hybridMultilevel"/>
    <w:tmpl w:val="37B44AFC"/>
    <w:lvl w:ilvl="0" w:tplc="63A06B14">
      <w:start w:val="1"/>
      <w:numFmt w:val="decimal"/>
      <w:lvlText w:val="11.%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8931F29"/>
    <w:multiLevelType w:val="hybridMultilevel"/>
    <w:tmpl w:val="B53EA430"/>
    <w:lvl w:ilvl="0" w:tplc="2186781E">
      <w:start w:val="1"/>
      <w:numFmt w:val="decimal"/>
      <w:lvlText w:val="6.4.%1."/>
      <w:lvlJc w:val="left"/>
      <w:pPr>
        <w:ind w:left="1295" w:hanging="360"/>
      </w:pPr>
      <w:rPr>
        <w:rFonts w:cs="Times New Roman" w:hint="default"/>
      </w:rPr>
    </w:lvl>
    <w:lvl w:ilvl="1" w:tplc="04220019" w:tentative="1">
      <w:start w:val="1"/>
      <w:numFmt w:val="lowerLetter"/>
      <w:lvlText w:val="%2."/>
      <w:lvlJc w:val="left"/>
      <w:pPr>
        <w:ind w:left="2015" w:hanging="360"/>
      </w:pPr>
      <w:rPr>
        <w:rFonts w:cs="Times New Roman"/>
      </w:rPr>
    </w:lvl>
    <w:lvl w:ilvl="2" w:tplc="0422001B" w:tentative="1">
      <w:start w:val="1"/>
      <w:numFmt w:val="lowerRoman"/>
      <w:lvlText w:val="%3."/>
      <w:lvlJc w:val="right"/>
      <w:pPr>
        <w:ind w:left="2735" w:hanging="180"/>
      </w:pPr>
      <w:rPr>
        <w:rFonts w:cs="Times New Roman"/>
      </w:rPr>
    </w:lvl>
    <w:lvl w:ilvl="3" w:tplc="0422000F" w:tentative="1">
      <w:start w:val="1"/>
      <w:numFmt w:val="decimal"/>
      <w:lvlText w:val="%4."/>
      <w:lvlJc w:val="left"/>
      <w:pPr>
        <w:ind w:left="3455" w:hanging="360"/>
      </w:pPr>
      <w:rPr>
        <w:rFonts w:cs="Times New Roman"/>
      </w:rPr>
    </w:lvl>
    <w:lvl w:ilvl="4" w:tplc="04220019" w:tentative="1">
      <w:start w:val="1"/>
      <w:numFmt w:val="lowerLetter"/>
      <w:lvlText w:val="%5."/>
      <w:lvlJc w:val="left"/>
      <w:pPr>
        <w:ind w:left="4175" w:hanging="360"/>
      </w:pPr>
      <w:rPr>
        <w:rFonts w:cs="Times New Roman"/>
      </w:rPr>
    </w:lvl>
    <w:lvl w:ilvl="5" w:tplc="0422001B" w:tentative="1">
      <w:start w:val="1"/>
      <w:numFmt w:val="lowerRoman"/>
      <w:lvlText w:val="%6."/>
      <w:lvlJc w:val="right"/>
      <w:pPr>
        <w:ind w:left="4895" w:hanging="180"/>
      </w:pPr>
      <w:rPr>
        <w:rFonts w:cs="Times New Roman"/>
      </w:rPr>
    </w:lvl>
    <w:lvl w:ilvl="6" w:tplc="0422000F" w:tentative="1">
      <w:start w:val="1"/>
      <w:numFmt w:val="decimal"/>
      <w:lvlText w:val="%7."/>
      <w:lvlJc w:val="left"/>
      <w:pPr>
        <w:ind w:left="5615" w:hanging="360"/>
      </w:pPr>
      <w:rPr>
        <w:rFonts w:cs="Times New Roman"/>
      </w:rPr>
    </w:lvl>
    <w:lvl w:ilvl="7" w:tplc="04220019" w:tentative="1">
      <w:start w:val="1"/>
      <w:numFmt w:val="lowerLetter"/>
      <w:lvlText w:val="%8."/>
      <w:lvlJc w:val="left"/>
      <w:pPr>
        <w:ind w:left="6335" w:hanging="360"/>
      </w:pPr>
      <w:rPr>
        <w:rFonts w:cs="Times New Roman"/>
      </w:rPr>
    </w:lvl>
    <w:lvl w:ilvl="8" w:tplc="0422001B" w:tentative="1">
      <w:start w:val="1"/>
      <w:numFmt w:val="lowerRoman"/>
      <w:lvlText w:val="%9."/>
      <w:lvlJc w:val="right"/>
      <w:pPr>
        <w:ind w:left="7055" w:hanging="180"/>
      </w:pPr>
      <w:rPr>
        <w:rFonts w:cs="Times New Roman"/>
      </w:rPr>
    </w:lvl>
  </w:abstractNum>
  <w:abstractNum w:abstractNumId="26" w15:restartNumberingAfterBreak="0">
    <w:nsid w:val="38B95E22"/>
    <w:multiLevelType w:val="multilevel"/>
    <w:tmpl w:val="26E454C4"/>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BB725C8"/>
    <w:multiLevelType w:val="hybridMultilevel"/>
    <w:tmpl w:val="306ADC1C"/>
    <w:lvl w:ilvl="0" w:tplc="1EC4CB2E">
      <w:start w:val="1"/>
      <w:numFmt w:val="decimal"/>
      <w:lvlText w:val="%1."/>
      <w:lvlJc w:val="left"/>
      <w:pPr>
        <w:ind w:left="1068" w:hanging="7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C9B4C38"/>
    <w:multiLevelType w:val="hybridMultilevel"/>
    <w:tmpl w:val="0D04A6EC"/>
    <w:lvl w:ilvl="0" w:tplc="BB96D98A">
      <w:start w:val="1"/>
      <w:numFmt w:val="decimal"/>
      <w:lvlText w:val="6.2.%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3F490E1D"/>
    <w:multiLevelType w:val="hybridMultilevel"/>
    <w:tmpl w:val="7758C542"/>
    <w:lvl w:ilvl="0" w:tplc="776CE20C">
      <w:start w:val="1"/>
      <w:numFmt w:val="decimal"/>
      <w:lvlText w:val="6.3.%1."/>
      <w:lvlJc w:val="left"/>
      <w:pPr>
        <w:ind w:left="4613" w:hanging="360"/>
      </w:pPr>
      <w:rPr>
        <w:rFonts w:cs="Times New Roman" w:hint="default"/>
      </w:rPr>
    </w:lvl>
    <w:lvl w:ilvl="1" w:tplc="04220019" w:tentative="1">
      <w:start w:val="1"/>
      <w:numFmt w:val="lowerLetter"/>
      <w:lvlText w:val="%2."/>
      <w:lvlJc w:val="left"/>
      <w:pPr>
        <w:ind w:left="2357" w:hanging="360"/>
      </w:pPr>
      <w:rPr>
        <w:rFonts w:cs="Times New Roman"/>
      </w:rPr>
    </w:lvl>
    <w:lvl w:ilvl="2" w:tplc="0422001B" w:tentative="1">
      <w:start w:val="1"/>
      <w:numFmt w:val="lowerRoman"/>
      <w:lvlText w:val="%3."/>
      <w:lvlJc w:val="right"/>
      <w:pPr>
        <w:ind w:left="3077" w:hanging="180"/>
      </w:pPr>
      <w:rPr>
        <w:rFonts w:cs="Times New Roman"/>
      </w:rPr>
    </w:lvl>
    <w:lvl w:ilvl="3" w:tplc="0422000F">
      <w:start w:val="1"/>
      <w:numFmt w:val="decimal"/>
      <w:lvlText w:val="%4."/>
      <w:lvlJc w:val="left"/>
      <w:pPr>
        <w:ind w:left="3797" w:hanging="360"/>
      </w:pPr>
      <w:rPr>
        <w:rFonts w:cs="Times New Roman"/>
      </w:rPr>
    </w:lvl>
    <w:lvl w:ilvl="4" w:tplc="04220019" w:tentative="1">
      <w:start w:val="1"/>
      <w:numFmt w:val="lowerLetter"/>
      <w:lvlText w:val="%5."/>
      <w:lvlJc w:val="left"/>
      <w:pPr>
        <w:ind w:left="4517" w:hanging="360"/>
      </w:pPr>
      <w:rPr>
        <w:rFonts w:cs="Times New Roman"/>
      </w:rPr>
    </w:lvl>
    <w:lvl w:ilvl="5" w:tplc="0422001B" w:tentative="1">
      <w:start w:val="1"/>
      <w:numFmt w:val="lowerRoman"/>
      <w:lvlText w:val="%6."/>
      <w:lvlJc w:val="right"/>
      <w:pPr>
        <w:ind w:left="5237" w:hanging="180"/>
      </w:pPr>
      <w:rPr>
        <w:rFonts w:cs="Times New Roman"/>
      </w:rPr>
    </w:lvl>
    <w:lvl w:ilvl="6" w:tplc="0422000F" w:tentative="1">
      <w:start w:val="1"/>
      <w:numFmt w:val="decimal"/>
      <w:lvlText w:val="%7."/>
      <w:lvlJc w:val="left"/>
      <w:pPr>
        <w:ind w:left="5957" w:hanging="360"/>
      </w:pPr>
      <w:rPr>
        <w:rFonts w:cs="Times New Roman"/>
      </w:rPr>
    </w:lvl>
    <w:lvl w:ilvl="7" w:tplc="04220019" w:tentative="1">
      <w:start w:val="1"/>
      <w:numFmt w:val="lowerLetter"/>
      <w:lvlText w:val="%8."/>
      <w:lvlJc w:val="left"/>
      <w:pPr>
        <w:ind w:left="6677" w:hanging="360"/>
      </w:pPr>
      <w:rPr>
        <w:rFonts w:cs="Times New Roman"/>
      </w:rPr>
    </w:lvl>
    <w:lvl w:ilvl="8" w:tplc="0422001B" w:tentative="1">
      <w:start w:val="1"/>
      <w:numFmt w:val="lowerRoman"/>
      <w:lvlText w:val="%9."/>
      <w:lvlJc w:val="right"/>
      <w:pPr>
        <w:ind w:left="7397" w:hanging="180"/>
      </w:pPr>
      <w:rPr>
        <w:rFonts w:cs="Times New Roman"/>
      </w:rPr>
    </w:lvl>
  </w:abstractNum>
  <w:abstractNum w:abstractNumId="30"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1"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32" w15:restartNumberingAfterBreak="0">
    <w:nsid w:val="45200F10"/>
    <w:multiLevelType w:val="multilevel"/>
    <w:tmpl w:val="8056D3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3"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4" w15:restartNumberingAfterBreak="0">
    <w:nsid w:val="4D61405B"/>
    <w:multiLevelType w:val="hybridMultilevel"/>
    <w:tmpl w:val="C166F3B6"/>
    <w:lvl w:ilvl="0" w:tplc="DC567F86">
      <w:start w:val="1"/>
      <w:numFmt w:val="bullet"/>
      <w:lvlText w:val="-"/>
      <w:lvlJc w:val="left"/>
      <w:pPr>
        <w:ind w:left="349" w:hanging="360"/>
      </w:pPr>
      <w:rPr>
        <w:rFonts w:ascii="Times New Roman" w:eastAsia="Calibri" w:hAnsi="Times New Roman" w:cs="Times New Roman" w:hint="default"/>
      </w:rPr>
    </w:lvl>
    <w:lvl w:ilvl="1" w:tplc="20000003" w:tentative="1">
      <w:start w:val="1"/>
      <w:numFmt w:val="bullet"/>
      <w:lvlText w:val="o"/>
      <w:lvlJc w:val="left"/>
      <w:pPr>
        <w:ind w:left="1069" w:hanging="360"/>
      </w:pPr>
      <w:rPr>
        <w:rFonts w:ascii="Courier New" w:hAnsi="Courier New" w:cs="Courier New" w:hint="default"/>
      </w:rPr>
    </w:lvl>
    <w:lvl w:ilvl="2" w:tplc="20000005" w:tentative="1">
      <w:start w:val="1"/>
      <w:numFmt w:val="bullet"/>
      <w:lvlText w:val=""/>
      <w:lvlJc w:val="left"/>
      <w:pPr>
        <w:ind w:left="1789" w:hanging="360"/>
      </w:pPr>
      <w:rPr>
        <w:rFonts w:ascii="Wingdings" w:hAnsi="Wingdings" w:hint="default"/>
      </w:rPr>
    </w:lvl>
    <w:lvl w:ilvl="3" w:tplc="20000001" w:tentative="1">
      <w:start w:val="1"/>
      <w:numFmt w:val="bullet"/>
      <w:lvlText w:val=""/>
      <w:lvlJc w:val="left"/>
      <w:pPr>
        <w:ind w:left="2509" w:hanging="360"/>
      </w:pPr>
      <w:rPr>
        <w:rFonts w:ascii="Symbol" w:hAnsi="Symbol" w:hint="default"/>
      </w:rPr>
    </w:lvl>
    <w:lvl w:ilvl="4" w:tplc="20000003" w:tentative="1">
      <w:start w:val="1"/>
      <w:numFmt w:val="bullet"/>
      <w:lvlText w:val="o"/>
      <w:lvlJc w:val="left"/>
      <w:pPr>
        <w:ind w:left="3229" w:hanging="360"/>
      </w:pPr>
      <w:rPr>
        <w:rFonts w:ascii="Courier New" w:hAnsi="Courier New" w:cs="Courier New" w:hint="default"/>
      </w:rPr>
    </w:lvl>
    <w:lvl w:ilvl="5" w:tplc="20000005" w:tentative="1">
      <w:start w:val="1"/>
      <w:numFmt w:val="bullet"/>
      <w:lvlText w:val=""/>
      <w:lvlJc w:val="left"/>
      <w:pPr>
        <w:ind w:left="3949" w:hanging="360"/>
      </w:pPr>
      <w:rPr>
        <w:rFonts w:ascii="Wingdings" w:hAnsi="Wingdings" w:hint="default"/>
      </w:rPr>
    </w:lvl>
    <w:lvl w:ilvl="6" w:tplc="20000001" w:tentative="1">
      <w:start w:val="1"/>
      <w:numFmt w:val="bullet"/>
      <w:lvlText w:val=""/>
      <w:lvlJc w:val="left"/>
      <w:pPr>
        <w:ind w:left="4669" w:hanging="360"/>
      </w:pPr>
      <w:rPr>
        <w:rFonts w:ascii="Symbol" w:hAnsi="Symbol" w:hint="default"/>
      </w:rPr>
    </w:lvl>
    <w:lvl w:ilvl="7" w:tplc="20000003" w:tentative="1">
      <w:start w:val="1"/>
      <w:numFmt w:val="bullet"/>
      <w:lvlText w:val="o"/>
      <w:lvlJc w:val="left"/>
      <w:pPr>
        <w:ind w:left="5389" w:hanging="360"/>
      </w:pPr>
      <w:rPr>
        <w:rFonts w:ascii="Courier New" w:hAnsi="Courier New" w:cs="Courier New" w:hint="default"/>
      </w:rPr>
    </w:lvl>
    <w:lvl w:ilvl="8" w:tplc="20000005" w:tentative="1">
      <w:start w:val="1"/>
      <w:numFmt w:val="bullet"/>
      <w:lvlText w:val=""/>
      <w:lvlJc w:val="left"/>
      <w:pPr>
        <w:ind w:left="6109" w:hanging="360"/>
      </w:pPr>
      <w:rPr>
        <w:rFonts w:ascii="Wingdings" w:hAnsi="Wingdings" w:hint="default"/>
      </w:rPr>
    </w:lvl>
  </w:abstractNum>
  <w:abstractNum w:abstractNumId="35"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56257E56"/>
    <w:multiLevelType w:val="hybridMultilevel"/>
    <w:tmpl w:val="66AC2BF4"/>
    <w:lvl w:ilvl="0" w:tplc="751AD8FA">
      <w:start w:val="1"/>
      <w:numFmt w:val="decimal"/>
      <w:lvlText w:val="6.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56EB48DD"/>
    <w:multiLevelType w:val="hybridMultilevel"/>
    <w:tmpl w:val="20801F22"/>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38" w15:restartNumberingAfterBreak="0">
    <w:nsid w:val="5C1B4870"/>
    <w:multiLevelType w:val="hybridMultilevel"/>
    <w:tmpl w:val="812E4B8A"/>
    <w:lvl w:ilvl="0" w:tplc="F24E506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A603F3"/>
    <w:multiLevelType w:val="multilevel"/>
    <w:tmpl w:val="40EE7BA4"/>
    <w:lvl w:ilvl="0">
      <w:start w:val="11"/>
      <w:numFmt w:val="decimal"/>
      <w:lvlText w:val="%1."/>
      <w:lvlJc w:val="left"/>
      <w:pPr>
        <w:ind w:left="555" w:hanging="555"/>
      </w:pPr>
      <w:rPr>
        <w:rFonts w:hint="default"/>
        <w:color w:val="000000"/>
      </w:rPr>
    </w:lvl>
    <w:lvl w:ilvl="1">
      <w:start w:val="1"/>
      <w:numFmt w:val="decimal"/>
      <w:lvlText w:val="10.%2."/>
      <w:lvlJc w:val="left"/>
      <w:pPr>
        <w:ind w:left="1287" w:hanging="720"/>
      </w:pPr>
      <w:rPr>
        <w:rFonts w:ascii="Times New Roman" w:hAnsi="Times New Roman" w:cs="Times New Roman"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0" w15:restartNumberingAfterBreak="0">
    <w:nsid w:val="6D691695"/>
    <w:multiLevelType w:val="hybridMultilevel"/>
    <w:tmpl w:val="FD066D00"/>
    <w:lvl w:ilvl="0" w:tplc="B748C9CA">
      <w:start w:val="1"/>
      <w:numFmt w:val="decimal"/>
      <w:lvlText w:val="8.%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DA47471"/>
    <w:multiLevelType w:val="hybridMultilevel"/>
    <w:tmpl w:val="6FE298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3" w15:restartNumberingAfterBreak="0">
    <w:nsid w:val="7F1D58CB"/>
    <w:multiLevelType w:val="multilevel"/>
    <w:tmpl w:val="49AE11F2"/>
    <w:lvl w:ilvl="0">
      <w:start w:val="8"/>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16cid:durableId="1855993009">
    <w:abstractNumId w:val="14"/>
  </w:num>
  <w:num w:numId="2" w16cid:durableId="1159467300">
    <w:abstractNumId w:val="11"/>
  </w:num>
  <w:num w:numId="3" w16cid:durableId="57017124">
    <w:abstractNumId w:val="10"/>
  </w:num>
  <w:num w:numId="4" w16cid:durableId="507915460">
    <w:abstractNumId w:val="42"/>
  </w:num>
  <w:num w:numId="5" w16cid:durableId="541942718">
    <w:abstractNumId w:val="30"/>
  </w:num>
  <w:num w:numId="6" w16cid:durableId="229072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8736487">
    <w:abstractNumId w:val="33"/>
  </w:num>
  <w:num w:numId="8" w16cid:durableId="356657326">
    <w:abstractNumId w:val="31"/>
  </w:num>
  <w:num w:numId="9" w16cid:durableId="767114756">
    <w:abstractNumId w:val="12"/>
  </w:num>
  <w:num w:numId="10" w16cid:durableId="1799449163">
    <w:abstractNumId w:val="15"/>
  </w:num>
  <w:num w:numId="11" w16cid:durableId="1936669183">
    <w:abstractNumId w:val="17"/>
  </w:num>
  <w:num w:numId="12" w16cid:durableId="1577281411">
    <w:abstractNumId w:val="38"/>
  </w:num>
  <w:num w:numId="13" w16cid:durableId="19328547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52566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70012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7744401">
    <w:abstractNumId w:val="4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045212">
    <w:abstractNumId w:val="4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5447654">
    <w:abstractNumId w:val="27"/>
  </w:num>
  <w:num w:numId="19" w16cid:durableId="14554397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91661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06301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52326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4649359">
    <w:abstractNumId w:val="39"/>
  </w:num>
  <w:num w:numId="24" w16cid:durableId="653798772">
    <w:abstractNumId w:val="40"/>
  </w:num>
  <w:num w:numId="25" w16cid:durableId="656615343">
    <w:abstractNumId w:val="24"/>
  </w:num>
  <w:num w:numId="26" w16cid:durableId="658730276">
    <w:abstractNumId w:val="13"/>
  </w:num>
  <w:num w:numId="27" w16cid:durableId="1086731868">
    <w:abstractNumId w:val="22"/>
  </w:num>
  <w:num w:numId="28" w16cid:durableId="1629319914">
    <w:abstractNumId w:val="32"/>
  </w:num>
  <w:num w:numId="29" w16cid:durableId="1914897072">
    <w:abstractNumId w:val="20"/>
  </w:num>
  <w:num w:numId="30" w16cid:durableId="1232886856">
    <w:abstractNumId w:val="34"/>
  </w:num>
  <w:num w:numId="31" w16cid:durableId="640887275">
    <w:abstractNumId w:val="16"/>
  </w:num>
  <w:num w:numId="32" w16cid:durableId="1029143234">
    <w:abstractNumId w:val="23"/>
  </w:num>
  <w:num w:numId="33" w16cid:durableId="1391146578">
    <w:abstractNumId w:val="37"/>
  </w:num>
  <w:num w:numId="34" w16cid:durableId="11051995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03690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8346004">
    <w:abstractNumId w:val="41"/>
  </w:num>
  <w:num w:numId="37" w16cid:durableId="1772238658">
    <w:abstractNumId w:val="0"/>
  </w:num>
  <w:num w:numId="38" w16cid:durableId="501117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475266">
    <w:abstractNumId w:val="1"/>
  </w:num>
  <w:num w:numId="40" w16cid:durableId="798884354">
    <w:abstractNumId w:val="2"/>
  </w:num>
  <w:num w:numId="41" w16cid:durableId="1950550057">
    <w:abstractNumId w:val="3"/>
  </w:num>
  <w:num w:numId="42" w16cid:durableId="694772174">
    <w:abstractNumId w:val="4"/>
  </w:num>
  <w:num w:numId="43" w16cid:durableId="146167158">
    <w:abstractNumId w:val="5"/>
  </w:num>
  <w:num w:numId="44" w16cid:durableId="729764294">
    <w:abstractNumId w:val="6"/>
  </w:num>
  <w:num w:numId="45" w16cid:durableId="759446031">
    <w:abstractNumId w:val="7"/>
  </w:num>
  <w:num w:numId="46" w16cid:durableId="1746488612">
    <w:abstractNumId w:val="8"/>
  </w:num>
  <w:num w:numId="47" w16cid:durableId="195436527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A7C"/>
    <w:rsid w:val="00004E2C"/>
    <w:rsid w:val="000050D3"/>
    <w:rsid w:val="00005C19"/>
    <w:rsid w:val="00005DFA"/>
    <w:rsid w:val="00006538"/>
    <w:rsid w:val="000068A3"/>
    <w:rsid w:val="00006FBD"/>
    <w:rsid w:val="00007A80"/>
    <w:rsid w:val="000113D0"/>
    <w:rsid w:val="00011DDA"/>
    <w:rsid w:val="000126E0"/>
    <w:rsid w:val="000130EC"/>
    <w:rsid w:val="000131FF"/>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0A06"/>
    <w:rsid w:val="00032B8C"/>
    <w:rsid w:val="00033154"/>
    <w:rsid w:val="0003390A"/>
    <w:rsid w:val="00033C50"/>
    <w:rsid w:val="00034493"/>
    <w:rsid w:val="000344F8"/>
    <w:rsid w:val="0003451A"/>
    <w:rsid w:val="00035055"/>
    <w:rsid w:val="000371B0"/>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2C09"/>
    <w:rsid w:val="000535DD"/>
    <w:rsid w:val="000535E8"/>
    <w:rsid w:val="00053F6F"/>
    <w:rsid w:val="0005448D"/>
    <w:rsid w:val="000550C2"/>
    <w:rsid w:val="000559B6"/>
    <w:rsid w:val="00056E73"/>
    <w:rsid w:val="000600F4"/>
    <w:rsid w:val="0006021A"/>
    <w:rsid w:val="000604BA"/>
    <w:rsid w:val="000606EF"/>
    <w:rsid w:val="000615C5"/>
    <w:rsid w:val="00061603"/>
    <w:rsid w:val="00061DB3"/>
    <w:rsid w:val="00062738"/>
    <w:rsid w:val="00063FEB"/>
    <w:rsid w:val="000640EB"/>
    <w:rsid w:val="0006463F"/>
    <w:rsid w:val="00064FBE"/>
    <w:rsid w:val="000650A5"/>
    <w:rsid w:val="00067537"/>
    <w:rsid w:val="00072ACA"/>
    <w:rsid w:val="00073945"/>
    <w:rsid w:val="00074B23"/>
    <w:rsid w:val="000750CA"/>
    <w:rsid w:val="00075335"/>
    <w:rsid w:val="00075718"/>
    <w:rsid w:val="00075C5F"/>
    <w:rsid w:val="00076775"/>
    <w:rsid w:val="00076B73"/>
    <w:rsid w:val="00077A29"/>
    <w:rsid w:val="00080CD1"/>
    <w:rsid w:val="00080E6E"/>
    <w:rsid w:val="000826EC"/>
    <w:rsid w:val="00083077"/>
    <w:rsid w:val="00083215"/>
    <w:rsid w:val="00083B2D"/>
    <w:rsid w:val="000843F5"/>
    <w:rsid w:val="0008447C"/>
    <w:rsid w:val="0008540E"/>
    <w:rsid w:val="00085C3D"/>
    <w:rsid w:val="00086655"/>
    <w:rsid w:val="00087AEA"/>
    <w:rsid w:val="0009055E"/>
    <w:rsid w:val="00091556"/>
    <w:rsid w:val="00091604"/>
    <w:rsid w:val="00091D20"/>
    <w:rsid w:val="00091DBB"/>
    <w:rsid w:val="00092EE6"/>
    <w:rsid w:val="0009338C"/>
    <w:rsid w:val="00093A81"/>
    <w:rsid w:val="00094D76"/>
    <w:rsid w:val="00095012"/>
    <w:rsid w:val="0009540C"/>
    <w:rsid w:val="00095418"/>
    <w:rsid w:val="0009577C"/>
    <w:rsid w:val="00095827"/>
    <w:rsid w:val="00095C47"/>
    <w:rsid w:val="000A00C5"/>
    <w:rsid w:val="000A0616"/>
    <w:rsid w:val="000A10DA"/>
    <w:rsid w:val="000A29A2"/>
    <w:rsid w:val="000A2FF5"/>
    <w:rsid w:val="000A317B"/>
    <w:rsid w:val="000A375D"/>
    <w:rsid w:val="000A450D"/>
    <w:rsid w:val="000A56CD"/>
    <w:rsid w:val="000A629F"/>
    <w:rsid w:val="000A739C"/>
    <w:rsid w:val="000A7A3D"/>
    <w:rsid w:val="000A7BAE"/>
    <w:rsid w:val="000A7D2C"/>
    <w:rsid w:val="000B09AE"/>
    <w:rsid w:val="000B0D64"/>
    <w:rsid w:val="000B0F22"/>
    <w:rsid w:val="000B13A0"/>
    <w:rsid w:val="000B14AA"/>
    <w:rsid w:val="000B1778"/>
    <w:rsid w:val="000B20BA"/>
    <w:rsid w:val="000B23FD"/>
    <w:rsid w:val="000B2D40"/>
    <w:rsid w:val="000B3599"/>
    <w:rsid w:val="000B5989"/>
    <w:rsid w:val="000B72C2"/>
    <w:rsid w:val="000B7495"/>
    <w:rsid w:val="000C05B5"/>
    <w:rsid w:val="000C07AE"/>
    <w:rsid w:val="000C0983"/>
    <w:rsid w:val="000C1045"/>
    <w:rsid w:val="000C1536"/>
    <w:rsid w:val="000C1A3E"/>
    <w:rsid w:val="000C1A92"/>
    <w:rsid w:val="000C54AD"/>
    <w:rsid w:val="000C5D33"/>
    <w:rsid w:val="000C751A"/>
    <w:rsid w:val="000D1AF8"/>
    <w:rsid w:val="000D1B8C"/>
    <w:rsid w:val="000D23DF"/>
    <w:rsid w:val="000D2680"/>
    <w:rsid w:val="000D32AA"/>
    <w:rsid w:val="000D38A2"/>
    <w:rsid w:val="000D518E"/>
    <w:rsid w:val="000D6109"/>
    <w:rsid w:val="000D64E6"/>
    <w:rsid w:val="000D679F"/>
    <w:rsid w:val="000D7365"/>
    <w:rsid w:val="000D7D6D"/>
    <w:rsid w:val="000D7E58"/>
    <w:rsid w:val="000E04F3"/>
    <w:rsid w:val="000E1443"/>
    <w:rsid w:val="000E18A2"/>
    <w:rsid w:val="000E239B"/>
    <w:rsid w:val="000E2793"/>
    <w:rsid w:val="000E2C5B"/>
    <w:rsid w:val="000E345D"/>
    <w:rsid w:val="000E382F"/>
    <w:rsid w:val="000E4E59"/>
    <w:rsid w:val="000E4E9D"/>
    <w:rsid w:val="000E567D"/>
    <w:rsid w:val="000E6647"/>
    <w:rsid w:val="000F22E9"/>
    <w:rsid w:val="000F2BCB"/>
    <w:rsid w:val="000F3488"/>
    <w:rsid w:val="000F365D"/>
    <w:rsid w:val="000F38F2"/>
    <w:rsid w:val="000F4CB0"/>
    <w:rsid w:val="000F4CCD"/>
    <w:rsid w:val="000F4E0A"/>
    <w:rsid w:val="000F5AC6"/>
    <w:rsid w:val="000F62EC"/>
    <w:rsid w:val="00101B7B"/>
    <w:rsid w:val="00104BD3"/>
    <w:rsid w:val="00107E4C"/>
    <w:rsid w:val="00107E61"/>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17AF6"/>
    <w:rsid w:val="001204E7"/>
    <w:rsid w:val="0012080D"/>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AAF"/>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50C"/>
    <w:rsid w:val="0014392E"/>
    <w:rsid w:val="00144B77"/>
    <w:rsid w:val="00144C74"/>
    <w:rsid w:val="00145416"/>
    <w:rsid w:val="0014765B"/>
    <w:rsid w:val="00147DE7"/>
    <w:rsid w:val="001516E3"/>
    <w:rsid w:val="00151D19"/>
    <w:rsid w:val="001523D2"/>
    <w:rsid w:val="001527BA"/>
    <w:rsid w:val="00152AB0"/>
    <w:rsid w:val="00152CA0"/>
    <w:rsid w:val="00155A53"/>
    <w:rsid w:val="00155B7E"/>
    <w:rsid w:val="00156745"/>
    <w:rsid w:val="00157498"/>
    <w:rsid w:val="0015763F"/>
    <w:rsid w:val="0016089B"/>
    <w:rsid w:val="00162355"/>
    <w:rsid w:val="00163974"/>
    <w:rsid w:val="00163A37"/>
    <w:rsid w:val="00164172"/>
    <w:rsid w:val="001644CA"/>
    <w:rsid w:val="001663A1"/>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3CB1"/>
    <w:rsid w:val="001841B6"/>
    <w:rsid w:val="00184739"/>
    <w:rsid w:val="001849E4"/>
    <w:rsid w:val="00184A4B"/>
    <w:rsid w:val="00184BA5"/>
    <w:rsid w:val="00184BC3"/>
    <w:rsid w:val="00186FA2"/>
    <w:rsid w:val="00187161"/>
    <w:rsid w:val="001873FA"/>
    <w:rsid w:val="00187BFA"/>
    <w:rsid w:val="00187DE3"/>
    <w:rsid w:val="00190537"/>
    <w:rsid w:val="00190D92"/>
    <w:rsid w:val="00191B4D"/>
    <w:rsid w:val="00192162"/>
    <w:rsid w:val="00192E5A"/>
    <w:rsid w:val="00192F58"/>
    <w:rsid w:val="0019417F"/>
    <w:rsid w:val="00195394"/>
    <w:rsid w:val="001A0335"/>
    <w:rsid w:val="001A0D18"/>
    <w:rsid w:val="001A230E"/>
    <w:rsid w:val="001A239E"/>
    <w:rsid w:val="001A5C9F"/>
    <w:rsid w:val="001A6124"/>
    <w:rsid w:val="001A6412"/>
    <w:rsid w:val="001A6BCC"/>
    <w:rsid w:val="001A72EA"/>
    <w:rsid w:val="001B03D0"/>
    <w:rsid w:val="001B06B4"/>
    <w:rsid w:val="001B1130"/>
    <w:rsid w:val="001B248D"/>
    <w:rsid w:val="001B425C"/>
    <w:rsid w:val="001B44F1"/>
    <w:rsid w:val="001B4A48"/>
    <w:rsid w:val="001B4B9F"/>
    <w:rsid w:val="001B4D48"/>
    <w:rsid w:val="001B5606"/>
    <w:rsid w:val="001B66E1"/>
    <w:rsid w:val="001B6B6D"/>
    <w:rsid w:val="001B6E2B"/>
    <w:rsid w:val="001C05FF"/>
    <w:rsid w:val="001C072F"/>
    <w:rsid w:val="001C0C8C"/>
    <w:rsid w:val="001C1363"/>
    <w:rsid w:val="001C2996"/>
    <w:rsid w:val="001C3AA0"/>
    <w:rsid w:val="001C3ED7"/>
    <w:rsid w:val="001C59A8"/>
    <w:rsid w:val="001C5A47"/>
    <w:rsid w:val="001C5C34"/>
    <w:rsid w:val="001D301D"/>
    <w:rsid w:val="001D3D46"/>
    <w:rsid w:val="001D45B6"/>
    <w:rsid w:val="001D5B02"/>
    <w:rsid w:val="001D5B57"/>
    <w:rsid w:val="001D686C"/>
    <w:rsid w:val="001D6E02"/>
    <w:rsid w:val="001D71CF"/>
    <w:rsid w:val="001D77D4"/>
    <w:rsid w:val="001E0899"/>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9D3"/>
    <w:rsid w:val="001F5B1D"/>
    <w:rsid w:val="001F6CC1"/>
    <w:rsid w:val="00201BF9"/>
    <w:rsid w:val="002020F0"/>
    <w:rsid w:val="00202976"/>
    <w:rsid w:val="00203769"/>
    <w:rsid w:val="00203ADA"/>
    <w:rsid w:val="00204878"/>
    <w:rsid w:val="00205A15"/>
    <w:rsid w:val="00205BB5"/>
    <w:rsid w:val="00206360"/>
    <w:rsid w:val="0021015B"/>
    <w:rsid w:val="00210D1F"/>
    <w:rsid w:val="002122DB"/>
    <w:rsid w:val="00213135"/>
    <w:rsid w:val="00214006"/>
    <w:rsid w:val="00214337"/>
    <w:rsid w:val="00214781"/>
    <w:rsid w:val="0021566E"/>
    <w:rsid w:val="002163FE"/>
    <w:rsid w:val="002170A8"/>
    <w:rsid w:val="0022013A"/>
    <w:rsid w:val="00220574"/>
    <w:rsid w:val="0022130F"/>
    <w:rsid w:val="00221777"/>
    <w:rsid w:val="00222748"/>
    <w:rsid w:val="00222DB4"/>
    <w:rsid w:val="00222E89"/>
    <w:rsid w:val="0022340A"/>
    <w:rsid w:val="00223A6B"/>
    <w:rsid w:val="00224ABF"/>
    <w:rsid w:val="0022562B"/>
    <w:rsid w:val="00225965"/>
    <w:rsid w:val="00225BD3"/>
    <w:rsid w:val="00227BDF"/>
    <w:rsid w:val="00227C05"/>
    <w:rsid w:val="00230F23"/>
    <w:rsid w:val="00234367"/>
    <w:rsid w:val="00234733"/>
    <w:rsid w:val="00234CDB"/>
    <w:rsid w:val="00234D2A"/>
    <w:rsid w:val="00235851"/>
    <w:rsid w:val="00235A5E"/>
    <w:rsid w:val="00235BC2"/>
    <w:rsid w:val="00235DFC"/>
    <w:rsid w:val="00236517"/>
    <w:rsid w:val="00236ECC"/>
    <w:rsid w:val="00240C6A"/>
    <w:rsid w:val="00240EB5"/>
    <w:rsid w:val="00241145"/>
    <w:rsid w:val="0024131F"/>
    <w:rsid w:val="002420A3"/>
    <w:rsid w:val="00243124"/>
    <w:rsid w:val="00243FF5"/>
    <w:rsid w:val="002441E7"/>
    <w:rsid w:val="00244723"/>
    <w:rsid w:val="0024560D"/>
    <w:rsid w:val="002458D6"/>
    <w:rsid w:val="00246175"/>
    <w:rsid w:val="00246C86"/>
    <w:rsid w:val="00246D4F"/>
    <w:rsid w:val="00247113"/>
    <w:rsid w:val="00247846"/>
    <w:rsid w:val="002504C9"/>
    <w:rsid w:val="002505A0"/>
    <w:rsid w:val="00250722"/>
    <w:rsid w:val="00251D9B"/>
    <w:rsid w:val="00252844"/>
    <w:rsid w:val="002536CB"/>
    <w:rsid w:val="002547D3"/>
    <w:rsid w:val="00254AB3"/>
    <w:rsid w:val="00255D8C"/>
    <w:rsid w:val="00257626"/>
    <w:rsid w:val="0025780E"/>
    <w:rsid w:val="002579AD"/>
    <w:rsid w:val="00260A23"/>
    <w:rsid w:val="00261139"/>
    <w:rsid w:val="00261580"/>
    <w:rsid w:val="00261E85"/>
    <w:rsid w:val="00262148"/>
    <w:rsid w:val="002626ED"/>
    <w:rsid w:val="00262FC3"/>
    <w:rsid w:val="00263A5C"/>
    <w:rsid w:val="0026561E"/>
    <w:rsid w:val="00265982"/>
    <w:rsid w:val="00265EE5"/>
    <w:rsid w:val="00271454"/>
    <w:rsid w:val="00271936"/>
    <w:rsid w:val="0027287F"/>
    <w:rsid w:val="002775A6"/>
    <w:rsid w:val="002776D4"/>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49DA"/>
    <w:rsid w:val="002B5C39"/>
    <w:rsid w:val="002B68E4"/>
    <w:rsid w:val="002B7200"/>
    <w:rsid w:val="002B735A"/>
    <w:rsid w:val="002B74C2"/>
    <w:rsid w:val="002C139F"/>
    <w:rsid w:val="002C1A47"/>
    <w:rsid w:val="002C2E8F"/>
    <w:rsid w:val="002C3257"/>
    <w:rsid w:val="002C349A"/>
    <w:rsid w:val="002C383F"/>
    <w:rsid w:val="002C392A"/>
    <w:rsid w:val="002C3D68"/>
    <w:rsid w:val="002C55F2"/>
    <w:rsid w:val="002C5DDB"/>
    <w:rsid w:val="002C6964"/>
    <w:rsid w:val="002C7D12"/>
    <w:rsid w:val="002D071E"/>
    <w:rsid w:val="002D133C"/>
    <w:rsid w:val="002D1A80"/>
    <w:rsid w:val="002D238C"/>
    <w:rsid w:val="002D26AF"/>
    <w:rsid w:val="002D2C47"/>
    <w:rsid w:val="002D2CA2"/>
    <w:rsid w:val="002D3216"/>
    <w:rsid w:val="002D39E2"/>
    <w:rsid w:val="002D3B25"/>
    <w:rsid w:val="002D458D"/>
    <w:rsid w:val="002D4C88"/>
    <w:rsid w:val="002D4DA6"/>
    <w:rsid w:val="002D5B55"/>
    <w:rsid w:val="002D6FAC"/>
    <w:rsid w:val="002D731E"/>
    <w:rsid w:val="002D7E98"/>
    <w:rsid w:val="002E048F"/>
    <w:rsid w:val="002E07DD"/>
    <w:rsid w:val="002E0AF7"/>
    <w:rsid w:val="002E0ED5"/>
    <w:rsid w:val="002E2C89"/>
    <w:rsid w:val="002E3164"/>
    <w:rsid w:val="002E324B"/>
    <w:rsid w:val="002E357F"/>
    <w:rsid w:val="002E3EFA"/>
    <w:rsid w:val="002E4368"/>
    <w:rsid w:val="002E4641"/>
    <w:rsid w:val="002E4C15"/>
    <w:rsid w:val="002E4F56"/>
    <w:rsid w:val="002E59C5"/>
    <w:rsid w:val="002E5A68"/>
    <w:rsid w:val="002E5A9E"/>
    <w:rsid w:val="002E6000"/>
    <w:rsid w:val="002E6921"/>
    <w:rsid w:val="002E6ABA"/>
    <w:rsid w:val="002E6FAE"/>
    <w:rsid w:val="002E71CC"/>
    <w:rsid w:val="002E788F"/>
    <w:rsid w:val="002F1D3C"/>
    <w:rsid w:val="002F380B"/>
    <w:rsid w:val="002F6045"/>
    <w:rsid w:val="002F747F"/>
    <w:rsid w:val="002F78A2"/>
    <w:rsid w:val="002F796A"/>
    <w:rsid w:val="002F7C0E"/>
    <w:rsid w:val="003013C9"/>
    <w:rsid w:val="00302B14"/>
    <w:rsid w:val="00302FAE"/>
    <w:rsid w:val="00303095"/>
    <w:rsid w:val="00306FCF"/>
    <w:rsid w:val="00310A1F"/>
    <w:rsid w:val="00311E4A"/>
    <w:rsid w:val="003122AE"/>
    <w:rsid w:val="00313386"/>
    <w:rsid w:val="0031372B"/>
    <w:rsid w:val="00314332"/>
    <w:rsid w:val="003154D8"/>
    <w:rsid w:val="003162DB"/>
    <w:rsid w:val="003165D2"/>
    <w:rsid w:val="00316C3E"/>
    <w:rsid w:val="003213EC"/>
    <w:rsid w:val="00322B88"/>
    <w:rsid w:val="00323472"/>
    <w:rsid w:val="003235C2"/>
    <w:rsid w:val="00323660"/>
    <w:rsid w:val="003236F4"/>
    <w:rsid w:val="00323BB1"/>
    <w:rsid w:val="00324EF5"/>
    <w:rsid w:val="00327722"/>
    <w:rsid w:val="0033031B"/>
    <w:rsid w:val="00330C6A"/>
    <w:rsid w:val="00331E65"/>
    <w:rsid w:val="0033254D"/>
    <w:rsid w:val="003325BA"/>
    <w:rsid w:val="00332CB5"/>
    <w:rsid w:val="00333676"/>
    <w:rsid w:val="00333777"/>
    <w:rsid w:val="00335014"/>
    <w:rsid w:val="003351BD"/>
    <w:rsid w:val="0033527E"/>
    <w:rsid w:val="00335DB5"/>
    <w:rsid w:val="00337E10"/>
    <w:rsid w:val="003402DA"/>
    <w:rsid w:val="0034093B"/>
    <w:rsid w:val="00340E79"/>
    <w:rsid w:val="0034313B"/>
    <w:rsid w:val="0034340A"/>
    <w:rsid w:val="00345237"/>
    <w:rsid w:val="00346134"/>
    <w:rsid w:val="00346330"/>
    <w:rsid w:val="00347382"/>
    <w:rsid w:val="003521D4"/>
    <w:rsid w:val="0035224F"/>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646C3"/>
    <w:rsid w:val="0037125B"/>
    <w:rsid w:val="00371EE6"/>
    <w:rsid w:val="00372C76"/>
    <w:rsid w:val="00372CF2"/>
    <w:rsid w:val="003736E9"/>
    <w:rsid w:val="00373A6A"/>
    <w:rsid w:val="00374049"/>
    <w:rsid w:val="00376782"/>
    <w:rsid w:val="00377C43"/>
    <w:rsid w:val="00377C81"/>
    <w:rsid w:val="00377CC5"/>
    <w:rsid w:val="00380382"/>
    <w:rsid w:val="00380A74"/>
    <w:rsid w:val="00381449"/>
    <w:rsid w:val="00381BD7"/>
    <w:rsid w:val="00381DF3"/>
    <w:rsid w:val="00382809"/>
    <w:rsid w:val="0038377D"/>
    <w:rsid w:val="00384CD9"/>
    <w:rsid w:val="00385DFD"/>
    <w:rsid w:val="003866B2"/>
    <w:rsid w:val="0038778A"/>
    <w:rsid w:val="003900FF"/>
    <w:rsid w:val="00390B4E"/>
    <w:rsid w:val="00391A8C"/>
    <w:rsid w:val="00392AF0"/>
    <w:rsid w:val="003935F2"/>
    <w:rsid w:val="00393ED3"/>
    <w:rsid w:val="00394AB6"/>
    <w:rsid w:val="00394EC2"/>
    <w:rsid w:val="003956F0"/>
    <w:rsid w:val="003967E7"/>
    <w:rsid w:val="00396F2A"/>
    <w:rsid w:val="003A10DC"/>
    <w:rsid w:val="003A18E2"/>
    <w:rsid w:val="003A3208"/>
    <w:rsid w:val="003A64BB"/>
    <w:rsid w:val="003A79C6"/>
    <w:rsid w:val="003A7D79"/>
    <w:rsid w:val="003B1553"/>
    <w:rsid w:val="003B19BB"/>
    <w:rsid w:val="003B3123"/>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C7E12"/>
    <w:rsid w:val="003D00EC"/>
    <w:rsid w:val="003D07E8"/>
    <w:rsid w:val="003D08DA"/>
    <w:rsid w:val="003D2087"/>
    <w:rsid w:val="003D3EC4"/>
    <w:rsid w:val="003D5D23"/>
    <w:rsid w:val="003D758A"/>
    <w:rsid w:val="003D7703"/>
    <w:rsid w:val="003D7F67"/>
    <w:rsid w:val="003E115D"/>
    <w:rsid w:val="003E168B"/>
    <w:rsid w:val="003E30EF"/>
    <w:rsid w:val="003E3A67"/>
    <w:rsid w:val="003E3AF3"/>
    <w:rsid w:val="003E497D"/>
    <w:rsid w:val="003E4DA7"/>
    <w:rsid w:val="003E5D0C"/>
    <w:rsid w:val="003E6478"/>
    <w:rsid w:val="003E72B4"/>
    <w:rsid w:val="003F02CF"/>
    <w:rsid w:val="003F0362"/>
    <w:rsid w:val="003F0C82"/>
    <w:rsid w:val="003F137E"/>
    <w:rsid w:val="003F2BF8"/>
    <w:rsid w:val="003F2C90"/>
    <w:rsid w:val="003F30D8"/>
    <w:rsid w:val="003F6735"/>
    <w:rsid w:val="003F6A97"/>
    <w:rsid w:val="003F6F7E"/>
    <w:rsid w:val="003F7146"/>
    <w:rsid w:val="003F790E"/>
    <w:rsid w:val="003F7F13"/>
    <w:rsid w:val="0040013D"/>
    <w:rsid w:val="00400E1A"/>
    <w:rsid w:val="00401272"/>
    <w:rsid w:val="004018B6"/>
    <w:rsid w:val="00402079"/>
    <w:rsid w:val="00402FEC"/>
    <w:rsid w:val="0040382C"/>
    <w:rsid w:val="00404892"/>
    <w:rsid w:val="00405206"/>
    <w:rsid w:val="00405661"/>
    <w:rsid w:val="00406294"/>
    <w:rsid w:val="004062C7"/>
    <w:rsid w:val="0040712C"/>
    <w:rsid w:val="0040716D"/>
    <w:rsid w:val="0040792A"/>
    <w:rsid w:val="00410F75"/>
    <w:rsid w:val="00412CD1"/>
    <w:rsid w:val="00412F49"/>
    <w:rsid w:val="004139B8"/>
    <w:rsid w:val="00414307"/>
    <w:rsid w:val="004145DD"/>
    <w:rsid w:val="00415560"/>
    <w:rsid w:val="00416DE2"/>
    <w:rsid w:val="004172D6"/>
    <w:rsid w:val="00417D91"/>
    <w:rsid w:val="00420869"/>
    <w:rsid w:val="00421EEB"/>
    <w:rsid w:val="0042253F"/>
    <w:rsid w:val="004234D7"/>
    <w:rsid w:val="004238AA"/>
    <w:rsid w:val="00423A53"/>
    <w:rsid w:val="00423FFD"/>
    <w:rsid w:val="004243F1"/>
    <w:rsid w:val="00425B81"/>
    <w:rsid w:val="00425CF2"/>
    <w:rsid w:val="00427293"/>
    <w:rsid w:val="00427DF6"/>
    <w:rsid w:val="00430D2F"/>
    <w:rsid w:val="004312EB"/>
    <w:rsid w:val="00431EBA"/>
    <w:rsid w:val="00432105"/>
    <w:rsid w:val="00433AD9"/>
    <w:rsid w:val="00434665"/>
    <w:rsid w:val="004355F2"/>
    <w:rsid w:val="00435F5F"/>
    <w:rsid w:val="004361FF"/>
    <w:rsid w:val="00436B6E"/>
    <w:rsid w:val="004377DD"/>
    <w:rsid w:val="004403F2"/>
    <w:rsid w:val="00441A58"/>
    <w:rsid w:val="00441E95"/>
    <w:rsid w:val="00444359"/>
    <w:rsid w:val="00444BC2"/>
    <w:rsid w:val="00445A41"/>
    <w:rsid w:val="00446257"/>
    <w:rsid w:val="00447C2D"/>
    <w:rsid w:val="004501D7"/>
    <w:rsid w:val="00450960"/>
    <w:rsid w:val="00451364"/>
    <w:rsid w:val="004520B5"/>
    <w:rsid w:val="00452854"/>
    <w:rsid w:val="00452D8C"/>
    <w:rsid w:val="00452F5C"/>
    <w:rsid w:val="004554DE"/>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050E"/>
    <w:rsid w:val="0047151D"/>
    <w:rsid w:val="00471899"/>
    <w:rsid w:val="00471E8D"/>
    <w:rsid w:val="00471EFE"/>
    <w:rsid w:val="00472C0E"/>
    <w:rsid w:val="00473026"/>
    <w:rsid w:val="0047361A"/>
    <w:rsid w:val="00473BB0"/>
    <w:rsid w:val="00474E16"/>
    <w:rsid w:val="0047621A"/>
    <w:rsid w:val="004765AA"/>
    <w:rsid w:val="0047693E"/>
    <w:rsid w:val="00476C10"/>
    <w:rsid w:val="004778E8"/>
    <w:rsid w:val="00477C96"/>
    <w:rsid w:val="00477F92"/>
    <w:rsid w:val="004811B7"/>
    <w:rsid w:val="00481A00"/>
    <w:rsid w:val="0048267D"/>
    <w:rsid w:val="00482BCA"/>
    <w:rsid w:val="00483CB7"/>
    <w:rsid w:val="00483E28"/>
    <w:rsid w:val="00484C2D"/>
    <w:rsid w:val="004850B8"/>
    <w:rsid w:val="00485130"/>
    <w:rsid w:val="004875ED"/>
    <w:rsid w:val="00487A91"/>
    <w:rsid w:val="00491759"/>
    <w:rsid w:val="004918FB"/>
    <w:rsid w:val="00491B66"/>
    <w:rsid w:val="00491E02"/>
    <w:rsid w:val="00491F30"/>
    <w:rsid w:val="00492E50"/>
    <w:rsid w:val="004930BD"/>
    <w:rsid w:val="004937CA"/>
    <w:rsid w:val="00493859"/>
    <w:rsid w:val="004958FD"/>
    <w:rsid w:val="00496247"/>
    <w:rsid w:val="00496EF3"/>
    <w:rsid w:val="00497215"/>
    <w:rsid w:val="004A0537"/>
    <w:rsid w:val="004A057D"/>
    <w:rsid w:val="004A16AC"/>
    <w:rsid w:val="004A22C0"/>
    <w:rsid w:val="004A3460"/>
    <w:rsid w:val="004A3477"/>
    <w:rsid w:val="004A5772"/>
    <w:rsid w:val="004A635E"/>
    <w:rsid w:val="004A70C3"/>
    <w:rsid w:val="004A71C9"/>
    <w:rsid w:val="004A7DD7"/>
    <w:rsid w:val="004B07F8"/>
    <w:rsid w:val="004B0D05"/>
    <w:rsid w:val="004B1724"/>
    <w:rsid w:val="004B1A18"/>
    <w:rsid w:val="004B30B2"/>
    <w:rsid w:val="004B3459"/>
    <w:rsid w:val="004B3518"/>
    <w:rsid w:val="004B3F3D"/>
    <w:rsid w:val="004B4819"/>
    <w:rsid w:val="004B4C36"/>
    <w:rsid w:val="004B4DF5"/>
    <w:rsid w:val="004B5304"/>
    <w:rsid w:val="004B660D"/>
    <w:rsid w:val="004B7F76"/>
    <w:rsid w:val="004C1966"/>
    <w:rsid w:val="004C2433"/>
    <w:rsid w:val="004C258F"/>
    <w:rsid w:val="004C3828"/>
    <w:rsid w:val="004C4B51"/>
    <w:rsid w:val="004C54F4"/>
    <w:rsid w:val="004C7D99"/>
    <w:rsid w:val="004D05AA"/>
    <w:rsid w:val="004D0B61"/>
    <w:rsid w:val="004D0BCB"/>
    <w:rsid w:val="004D2027"/>
    <w:rsid w:val="004D2525"/>
    <w:rsid w:val="004D2BF6"/>
    <w:rsid w:val="004D2FD0"/>
    <w:rsid w:val="004D3C55"/>
    <w:rsid w:val="004D3F69"/>
    <w:rsid w:val="004D3F71"/>
    <w:rsid w:val="004D403F"/>
    <w:rsid w:val="004D4F88"/>
    <w:rsid w:val="004D5105"/>
    <w:rsid w:val="004D53FB"/>
    <w:rsid w:val="004D6032"/>
    <w:rsid w:val="004D7943"/>
    <w:rsid w:val="004D7FDE"/>
    <w:rsid w:val="004E0026"/>
    <w:rsid w:val="004E0246"/>
    <w:rsid w:val="004E0EF8"/>
    <w:rsid w:val="004E0EFC"/>
    <w:rsid w:val="004E1603"/>
    <w:rsid w:val="004E21EA"/>
    <w:rsid w:val="004E2C88"/>
    <w:rsid w:val="004E4421"/>
    <w:rsid w:val="004E56AB"/>
    <w:rsid w:val="004E5997"/>
    <w:rsid w:val="004E5C9D"/>
    <w:rsid w:val="004E7730"/>
    <w:rsid w:val="004F0B8F"/>
    <w:rsid w:val="004F0D1A"/>
    <w:rsid w:val="004F170D"/>
    <w:rsid w:val="004F1CB3"/>
    <w:rsid w:val="004F261A"/>
    <w:rsid w:val="004F28A6"/>
    <w:rsid w:val="004F3CFF"/>
    <w:rsid w:val="004F456E"/>
    <w:rsid w:val="004F54D8"/>
    <w:rsid w:val="004F60C9"/>
    <w:rsid w:val="004F6B9C"/>
    <w:rsid w:val="004F6CDB"/>
    <w:rsid w:val="004F753B"/>
    <w:rsid w:val="004F7B11"/>
    <w:rsid w:val="005012BF"/>
    <w:rsid w:val="0050383C"/>
    <w:rsid w:val="0050412D"/>
    <w:rsid w:val="00505B34"/>
    <w:rsid w:val="005068AD"/>
    <w:rsid w:val="00506AC5"/>
    <w:rsid w:val="00506EE5"/>
    <w:rsid w:val="005100F6"/>
    <w:rsid w:val="00511B80"/>
    <w:rsid w:val="005126E4"/>
    <w:rsid w:val="00513306"/>
    <w:rsid w:val="0051387B"/>
    <w:rsid w:val="00513C28"/>
    <w:rsid w:val="00515307"/>
    <w:rsid w:val="0051587D"/>
    <w:rsid w:val="00515D17"/>
    <w:rsid w:val="005172B2"/>
    <w:rsid w:val="005204C5"/>
    <w:rsid w:val="00521C70"/>
    <w:rsid w:val="005231AC"/>
    <w:rsid w:val="00524376"/>
    <w:rsid w:val="0052476C"/>
    <w:rsid w:val="0052513F"/>
    <w:rsid w:val="0052569F"/>
    <w:rsid w:val="00526F28"/>
    <w:rsid w:val="005300F4"/>
    <w:rsid w:val="005305A9"/>
    <w:rsid w:val="005311F3"/>
    <w:rsid w:val="0053137A"/>
    <w:rsid w:val="005327E4"/>
    <w:rsid w:val="00532FC9"/>
    <w:rsid w:val="00533295"/>
    <w:rsid w:val="00534A4B"/>
    <w:rsid w:val="005368DF"/>
    <w:rsid w:val="00540CEB"/>
    <w:rsid w:val="00542B83"/>
    <w:rsid w:val="00542D9F"/>
    <w:rsid w:val="005442C8"/>
    <w:rsid w:val="00544932"/>
    <w:rsid w:val="00544981"/>
    <w:rsid w:val="00544E32"/>
    <w:rsid w:val="00545EE2"/>
    <w:rsid w:val="005462EC"/>
    <w:rsid w:val="005506AB"/>
    <w:rsid w:val="005521AB"/>
    <w:rsid w:val="0055273E"/>
    <w:rsid w:val="00552959"/>
    <w:rsid w:val="005529DB"/>
    <w:rsid w:val="005532FE"/>
    <w:rsid w:val="00553D75"/>
    <w:rsid w:val="00554227"/>
    <w:rsid w:val="00554548"/>
    <w:rsid w:val="00554686"/>
    <w:rsid w:val="005552E4"/>
    <w:rsid w:val="00555CFC"/>
    <w:rsid w:val="00556E48"/>
    <w:rsid w:val="00557E49"/>
    <w:rsid w:val="00560A11"/>
    <w:rsid w:val="0056142F"/>
    <w:rsid w:val="00561E05"/>
    <w:rsid w:val="00562330"/>
    <w:rsid w:val="0056257A"/>
    <w:rsid w:val="0056257F"/>
    <w:rsid w:val="0056291B"/>
    <w:rsid w:val="005646A4"/>
    <w:rsid w:val="00564FDC"/>
    <w:rsid w:val="00565521"/>
    <w:rsid w:val="0056580B"/>
    <w:rsid w:val="00565E9E"/>
    <w:rsid w:val="00566CEF"/>
    <w:rsid w:val="00567713"/>
    <w:rsid w:val="00571FE9"/>
    <w:rsid w:val="005721F0"/>
    <w:rsid w:val="00572733"/>
    <w:rsid w:val="00573835"/>
    <w:rsid w:val="005738EB"/>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6E60"/>
    <w:rsid w:val="00587878"/>
    <w:rsid w:val="00587902"/>
    <w:rsid w:val="00590475"/>
    <w:rsid w:val="00591263"/>
    <w:rsid w:val="0059187C"/>
    <w:rsid w:val="005918DD"/>
    <w:rsid w:val="00592653"/>
    <w:rsid w:val="00592804"/>
    <w:rsid w:val="005937C7"/>
    <w:rsid w:val="005943D2"/>
    <w:rsid w:val="00594FED"/>
    <w:rsid w:val="00596571"/>
    <w:rsid w:val="00596EE5"/>
    <w:rsid w:val="0059721B"/>
    <w:rsid w:val="00597F8D"/>
    <w:rsid w:val="005A035B"/>
    <w:rsid w:val="005A0417"/>
    <w:rsid w:val="005A0913"/>
    <w:rsid w:val="005A0B11"/>
    <w:rsid w:val="005A1AD6"/>
    <w:rsid w:val="005A1FEE"/>
    <w:rsid w:val="005A2773"/>
    <w:rsid w:val="005A2B36"/>
    <w:rsid w:val="005A2E6F"/>
    <w:rsid w:val="005A439A"/>
    <w:rsid w:val="005A4CFF"/>
    <w:rsid w:val="005A56F4"/>
    <w:rsid w:val="005A71A8"/>
    <w:rsid w:val="005A7C9F"/>
    <w:rsid w:val="005B0B78"/>
    <w:rsid w:val="005B1E69"/>
    <w:rsid w:val="005B270F"/>
    <w:rsid w:val="005B2756"/>
    <w:rsid w:val="005B28D2"/>
    <w:rsid w:val="005B30C3"/>
    <w:rsid w:val="005B6820"/>
    <w:rsid w:val="005B731A"/>
    <w:rsid w:val="005B7BA5"/>
    <w:rsid w:val="005C0B7C"/>
    <w:rsid w:val="005C301B"/>
    <w:rsid w:val="005C31C9"/>
    <w:rsid w:val="005C3D2A"/>
    <w:rsid w:val="005C40BC"/>
    <w:rsid w:val="005C415E"/>
    <w:rsid w:val="005C513C"/>
    <w:rsid w:val="005C695E"/>
    <w:rsid w:val="005D0140"/>
    <w:rsid w:val="005D0416"/>
    <w:rsid w:val="005D15DC"/>
    <w:rsid w:val="005D2960"/>
    <w:rsid w:val="005D483F"/>
    <w:rsid w:val="005D499A"/>
    <w:rsid w:val="005D4BD2"/>
    <w:rsid w:val="005D6DB9"/>
    <w:rsid w:val="005D70A6"/>
    <w:rsid w:val="005E0845"/>
    <w:rsid w:val="005E1B1B"/>
    <w:rsid w:val="005E2891"/>
    <w:rsid w:val="005E3383"/>
    <w:rsid w:val="005E399F"/>
    <w:rsid w:val="005E4C6E"/>
    <w:rsid w:val="005E5494"/>
    <w:rsid w:val="005E5CB9"/>
    <w:rsid w:val="005E68C1"/>
    <w:rsid w:val="005E7069"/>
    <w:rsid w:val="005F0046"/>
    <w:rsid w:val="005F016B"/>
    <w:rsid w:val="005F022B"/>
    <w:rsid w:val="005F0697"/>
    <w:rsid w:val="005F0935"/>
    <w:rsid w:val="005F2CA9"/>
    <w:rsid w:val="005F30EC"/>
    <w:rsid w:val="005F363F"/>
    <w:rsid w:val="005F39F3"/>
    <w:rsid w:val="005F5701"/>
    <w:rsid w:val="005F57D1"/>
    <w:rsid w:val="005F5B3F"/>
    <w:rsid w:val="005F6265"/>
    <w:rsid w:val="005F655F"/>
    <w:rsid w:val="005F7A99"/>
    <w:rsid w:val="005F7C65"/>
    <w:rsid w:val="00600FFE"/>
    <w:rsid w:val="006011D5"/>
    <w:rsid w:val="00601649"/>
    <w:rsid w:val="0060292D"/>
    <w:rsid w:val="00602DCB"/>
    <w:rsid w:val="00603039"/>
    <w:rsid w:val="00603E64"/>
    <w:rsid w:val="006042F5"/>
    <w:rsid w:val="00604ADF"/>
    <w:rsid w:val="00605917"/>
    <w:rsid w:val="00606C03"/>
    <w:rsid w:val="006072C7"/>
    <w:rsid w:val="006073DE"/>
    <w:rsid w:val="006105D8"/>
    <w:rsid w:val="00610950"/>
    <w:rsid w:val="00610AE5"/>
    <w:rsid w:val="00610D1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558"/>
    <w:rsid w:val="006217D6"/>
    <w:rsid w:val="00622254"/>
    <w:rsid w:val="006227B9"/>
    <w:rsid w:val="006244B3"/>
    <w:rsid w:val="006271BC"/>
    <w:rsid w:val="00630CC1"/>
    <w:rsid w:val="006310BA"/>
    <w:rsid w:val="00631567"/>
    <w:rsid w:val="006344E0"/>
    <w:rsid w:val="00634571"/>
    <w:rsid w:val="00635446"/>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1929"/>
    <w:rsid w:val="006529C1"/>
    <w:rsid w:val="00652EA5"/>
    <w:rsid w:val="006534EE"/>
    <w:rsid w:val="00653A54"/>
    <w:rsid w:val="00654A55"/>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8CF"/>
    <w:rsid w:val="00671AA9"/>
    <w:rsid w:val="006724D2"/>
    <w:rsid w:val="00673355"/>
    <w:rsid w:val="006734FF"/>
    <w:rsid w:val="00675B91"/>
    <w:rsid w:val="006760D1"/>
    <w:rsid w:val="00676142"/>
    <w:rsid w:val="0068024D"/>
    <w:rsid w:val="00680E30"/>
    <w:rsid w:val="00681A7E"/>
    <w:rsid w:val="00682403"/>
    <w:rsid w:val="0068346B"/>
    <w:rsid w:val="00683BA5"/>
    <w:rsid w:val="00684BC9"/>
    <w:rsid w:val="00687141"/>
    <w:rsid w:val="00687A09"/>
    <w:rsid w:val="00687C99"/>
    <w:rsid w:val="00694BFC"/>
    <w:rsid w:val="00695C3F"/>
    <w:rsid w:val="0069724C"/>
    <w:rsid w:val="006977CA"/>
    <w:rsid w:val="006A0D2F"/>
    <w:rsid w:val="006A0E59"/>
    <w:rsid w:val="006A26EB"/>
    <w:rsid w:val="006A34F8"/>
    <w:rsid w:val="006A3D53"/>
    <w:rsid w:val="006A468C"/>
    <w:rsid w:val="006A572B"/>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2B11"/>
    <w:rsid w:val="006C3C48"/>
    <w:rsid w:val="006C6AAB"/>
    <w:rsid w:val="006C6F7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452"/>
    <w:rsid w:val="006E285A"/>
    <w:rsid w:val="006E2B31"/>
    <w:rsid w:val="006E34D6"/>
    <w:rsid w:val="006E3673"/>
    <w:rsid w:val="006E39AC"/>
    <w:rsid w:val="006E3F96"/>
    <w:rsid w:val="006E4170"/>
    <w:rsid w:val="006E53DD"/>
    <w:rsid w:val="006E6141"/>
    <w:rsid w:val="006E6248"/>
    <w:rsid w:val="006E6825"/>
    <w:rsid w:val="006E6ECE"/>
    <w:rsid w:val="006E70E8"/>
    <w:rsid w:val="006E7D21"/>
    <w:rsid w:val="006F0B0B"/>
    <w:rsid w:val="006F2471"/>
    <w:rsid w:val="006F3EC8"/>
    <w:rsid w:val="006F46F6"/>
    <w:rsid w:val="006F589E"/>
    <w:rsid w:val="006F7C18"/>
    <w:rsid w:val="007007B7"/>
    <w:rsid w:val="007010BB"/>
    <w:rsid w:val="00702B71"/>
    <w:rsid w:val="00703B26"/>
    <w:rsid w:val="00704E48"/>
    <w:rsid w:val="00707477"/>
    <w:rsid w:val="00707C2D"/>
    <w:rsid w:val="00710238"/>
    <w:rsid w:val="00711CFE"/>
    <w:rsid w:val="00712EA8"/>
    <w:rsid w:val="007143AF"/>
    <w:rsid w:val="00715199"/>
    <w:rsid w:val="00716441"/>
    <w:rsid w:val="00716D7B"/>
    <w:rsid w:val="007205BE"/>
    <w:rsid w:val="00720E0A"/>
    <w:rsid w:val="00721005"/>
    <w:rsid w:val="00721673"/>
    <w:rsid w:val="00721908"/>
    <w:rsid w:val="00721EAE"/>
    <w:rsid w:val="00722583"/>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503"/>
    <w:rsid w:val="00741E86"/>
    <w:rsid w:val="0074277C"/>
    <w:rsid w:val="0074289A"/>
    <w:rsid w:val="00743BA0"/>
    <w:rsid w:val="00743D87"/>
    <w:rsid w:val="00744F81"/>
    <w:rsid w:val="00746369"/>
    <w:rsid w:val="007509AC"/>
    <w:rsid w:val="00752461"/>
    <w:rsid w:val="0075256E"/>
    <w:rsid w:val="00752A49"/>
    <w:rsid w:val="00757461"/>
    <w:rsid w:val="00757964"/>
    <w:rsid w:val="00761909"/>
    <w:rsid w:val="0076295A"/>
    <w:rsid w:val="00763D05"/>
    <w:rsid w:val="00763E69"/>
    <w:rsid w:val="00764DEC"/>
    <w:rsid w:val="007657E7"/>
    <w:rsid w:val="00765A55"/>
    <w:rsid w:val="00766067"/>
    <w:rsid w:val="00766BF8"/>
    <w:rsid w:val="00767127"/>
    <w:rsid w:val="007714CC"/>
    <w:rsid w:val="00771A19"/>
    <w:rsid w:val="00771CFD"/>
    <w:rsid w:val="00772917"/>
    <w:rsid w:val="00772EDA"/>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EC7"/>
    <w:rsid w:val="007A5F7C"/>
    <w:rsid w:val="007A6807"/>
    <w:rsid w:val="007A6EFF"/>
    <w:rsid w:val="007A7363"/>
    <w:rsid w:val="007A78A6"/>
    <w:rsid w:val="007B0AB7"/>
    <w:rsid w:val="007B0FA3"/>
    <w:rsid w:val="007B166A"/>
    <w:rsid w:val="007B1AB5"/>
    <w:rsid w:val="007B2476"/>
    <w:rsid w:val="007B312D"/>
    <w:rsid w:val="007B3BDC"/>
    <w:rsid w:val="007B3D6C"/>
    <w:rsid w:val="007B4CD2"/>
    <w:rsid w:val="007B59FE"/>
    <w:rsid w:val="007B5AFC"/>
    <w:rsid w:val="007B5C4E"/>
    <w:rsid w:val="007B75FE"/>
    <w:rsid w:val="007C0B87"/>
    <w:rsid w:val="007C13E4"/>
    <w:rsid w:val="007C14DA"/>
    <w:rsid w:val="007C1695"/>
    <w:rsid w:val="007C179F"/>
    <w:rsid w:val="007C1900"/>
    <w:rsid w:val="007C3925"/>
    <w:rsid w:val="007C3945"/>
    <w:rsid w:val="007C50DE"/>
    <w:rsid w:val="007C6218"/>
    <w:rsid w:val="007C6783"/>
    <w:rsid w:val="007C6A13"/>
    <w:rsid w:val="007C6F1C"/>
    <w:rsid w:val="007D2225"/>
    <w:rsid w:val="007D3383"/>
    <w:rsid w:val="007D370D"/>
    <w:rsid w:val="007D3E44"/>
    <w:rsid w:val="007D4D22"/>
    <w:rsid w:val="007D5813"/>
    <w:rsid w:val="007D5C86"/>
    <w:rsid w:val="007D5CA1"/>
    <w:rsid w:val="007D6DC1"/>
    <w:rsid w:val="007D6E5B"/>
    <w:rsid w:val="007D7CFF"/>
    <w:rsid w:val="007E03A1"/>
    <w:rsid w:val="007E0647"/>
    <w:rsid w:val="007E1BE6"/>
    <w:rsid w:val="007E1DF6"/>
    <w:rsid w:val="007E3F1E"/>
    <w:rsid w:val="007E5964"/>
    <w:rsid w:val="007E6C41"/>
    <w:rsid w:val="007F11AC"/>
    <w:rsid w:val="007F21B6"/>
    <w:rsid w:val="007F21FA"/>
    <w:rsid w:val="007F2D96"/>
    <w:rsid w:val="007F3A13"/>
    <w:rsid w:val="007F5A9B"/>
    <w:rsid w:val="007F5AB4"/>
    <w:rsid w:val="007F5AC9"/>
    <w:rsid w:val="007F690C"/>
    <w:rsid w:val="007F6DE2"/>
    <w:rsid w:val="007F7624"/>
    <w:rsid w:val="007F7CA1"/>
    <w:rsid w:val="007F7CEC"/>
    <w:rsid w:val="00800292"/>
    <w:rsid w:val="008003E6"/>
    <w:rsid w:val="008020BB"/>
    <w:rsid w:val="0080309D"/>
    <w:rsid w:val="00804283"/>
    <w:rsid w:val="00804DC1"/>
    <w:rsid w:val="00806908"/>
    <w:rsid w:val="00806A4E"/>
    <w:rsid w:val="008117F8"/>
    <w:rsid w:val="0081235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27420"/>
    <w:rsid w:val="0083048D"/>
    <w:rsid w:val="00830FF5"/>
    <w:rsid w:val="00831011"/>
    <w:rsid w:val="008334EB"/>
    <w:rsid w:val="00834796"/>
    <w:rsid w:val="00836769"/>
    <w:rsid w:val="0084019D"/>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12E"/>
    <w:rsid w:val="00854BAE"/>
    <w:rsid w:val="008551CD"/>
    <w:rsid w:val="00855636"/>
    <w:rsid w:val="0085594B"/>
    <w:rsid w:val="008570BA"/>
    <w:rsid w:val="00857D28"/>
    <w:rsid w:val="008607FB"/>
    <w:rsid w:val="00860F02"/>
    <w:rsid w:val="008612FA"/>
    <w:rsid w:val="00861897"/>
    <w:rsid w:val="00861977"/>
    <w:rsid w:val="0086221E"/>
    <w:rsid w:val="00862685"/>
    <w:rsid w:val="008631A1"/>
    <w:rsid w:val="008631A7"/>
    <w:rsid w:val="00863567"/>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FF1"/>
    <w:rsid w:val="00893DE9"/>
    <w:rsid w:val="00893E17"/>
    <w:rsid w:val="008947A4"/>
    <w:rsid w:val="00895BCB"/>
    <w:rsid w:val="0089619C"/>
    <w:rsid w:val="008976ED"/>
    <w:rsid w:val="008A0D9D"/>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35"/>
    <w:rsid w:val="008B2F0E"/>
    <w:rsid w:val="008B32B6"/>
    <w:rsid w:val="008B5B79"/>
    <w:rsid w:val="008B629E"/>
    <w:rsid w:val="008B6635"/>
    <w:rsid w:val="008B71E7"/>
    <w:rsid w:val="008B78CE"/>
    <w:rsid w:val="008C02C7"/>
    <w:rsid w:val="008C0628"/>
    <w:rsid w:val="008C064C"/>
    <w:rsid w:val="008C0F62"/>
    <w:rsid w:val="008C112C"/>
    <w:rsid w:val="008C152D"/>
    <w:rsid w:val="008C291D"/>
    <w:rsid w:val="008C2BF0"/>
    <w:rsid w:val="008C35D5"/>
    <w:rsid w:val="008C4AAC"/>
    <w:rsid w:val="008C4B20"/>
    <w:rsid w:val="008C4D0D"/>
    <w:rsid w:val="008C561E"/>
    <w:rsid w:val="008C57FF"/>
    <w:rsid w:val="008C59EC"/>
    <w:rsid w:val="008C6AF9"/>
    <w:rsid w:val="008C73B4"/>
    <w:rsid w:val="008C747E"/>
    <w:rsid w:val="008C77CF"/>
    <w:rsid w:val="008D1CA6"/>
    <w:rsid w:val="008D1D6D"/>
    <w:rsid w:val="008D2BFA"/>
    <w:rsid w:val="008D3295"/>
    <w:rsid w:val="008D3E85"/>
    <w:rsid w:val="008D5063"/>
    <w:rsid w:val="008D5D2F"/>
    <w:rsid w:val="008D60AE"/>
    <w:rsid w:val="008D6FAA"/>
    <w:rsid w:val="008D7088"/>
    <w:rsid w:val="008D7AED"/>
    <w:rsid w:val="008E05E4"/>
    <w:rsid w:val="008E09AE"/>
    <w:rsid w:val="008E10C7"/>
    <w:rsid w:val="008E170E"/>
    <w:rsid w:val="008E1A65"/>
    <w:rsid w:val="008E241E"/>
    <w:rsid w:val="008E270F"/>
    <w:rsid w:val="008E2C78"/>
    <w:rsid w:val="008E3100"/>
    <w:rsid w:val="008E3B0D"/>
    <w:rsid w:val="008E4FD8"/>
    <w:rsid w:val="008E5455"/>
    <w:rsid w:val="008E6A63"/>
    <w:rsid w:val="008E6D45"/>
    <w:rsid w:val="008E73D4"/>
    <w:rsid w:val="008E761B"/>
    <w:rsid w:val="008F10AD"/>
    <w:rsid w:val="008F1994"/>
    <w:rsid w:val="008F225A"/>
    <w:rsid w:val="008F38F0"/>
    <w:rsid w:val="008F3A17"/>
    <w:rsid w:val="008F6873"/>
    <w:rsid w:val="008F7A6D"/>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17F62"/>
    <w:rsid w:val="00920322"/>
    <w:rsid w:val="00921AF6"/>
    <w:rsid w:val="00921D5A"/>
    <w:rsid w:val="00922EA8"/>
    <w:rsid w:val="00923B96"/>
    <w:rsid w:val="0092501E"/>
    <w:rsid w:val="0092526C"/>
    <w:rsid w:val="009258F0"/>
    <w:rsid w:val="00925F4D"/>
    <w:rsid w:val="00927199"/>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317"/>
    <w:rsid w:val="0093684A"/>
    <w:rsid w:val="00936C05"/>
    <w:rsid w:val="009404FB"/>
    <w:rsid w:val="0094254B"/>
    <w:rsid w:val="0094368E"/>
    <w:rsid w:val="00943F19"/>
    <w:rsid w:val="009441E5"/>
    <w:rsid w:val="009446AE"/>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0AC"/>
    <w:rsid w:val="0096241B"/>
    <w:rsid w:val="0096258E"/>
    <w:rsid w:val="00963617"/>
    <w:rsid w:val="0096513F"/>
    <w:rsid w:val="009653DA"/>
    <w:rsid w:val="009655EB"/>
    <w:rsid w:val="0096590F"/>
    <w:rsid w:val="00966824"/>
    <w:rsid w:val="00966A07"/>
    <w:rsid w:val="009721F4"/>
    <w:rsid w:val="00972466"/>
    <w:rsid w:val="009731D5"/>
    <w:rsid w:val="00974758"/>
    <w:rsid w:val="009755D5"/>
    <w:rsid w:val="009760A0"/>
    <w:rsid w:val="009765DC"/>
    <w:rsid w:val="0097712D"/>
    <w:rsid w:val="0097735D"/>
    <w:rsid w:val="00980083"/>
    <w:rsid w:val="009800B7"/>
    <w:rsid w:val="0098014D"/>
    <w:rsid w:val="00980F9E"/>
    <w:rsid w:val="00981D8F"/>
    <w:rsid w:val="00982F4C"/>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95919"/>
    <w:rsid w:val="009A0FB3"/>
    <w:rsid w:val="009A1418"/>
    <w:rsid w:val="009A298F"/>
    <w:rsid w:val="009A30F7"/>
    <w:rsid w:val="009A333F"/>
    <w:rsid w:val="009A4CE9"/>
    <w:rsid w:val="009A4E24"/>
    <w:rsid w:val="009A55F3"/>
    <w:rsid w:val="009A5A35"/>
    <w:rsid w:val="009A5C76"/>
    <w:rsid w:val="009A5C9D"/>
    <w:rsid w:val="009A5DAC"/>
    <w:rsid w:val="009A6C49"/>
    <w:rsid w:val="009A71F4"/>
    <w:rsid w:val="009B0051"/>
    <w:rsid w:val="009B12C6"/>
    <w:rsid w:val="009B25CC"/>
    <w:rsid w:val="009B2E6C"/>
    <w:rsid w:val="009B3AD2"/>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1E8"/>
    <w:rsid w:val="009C7767"/>
    <w:rsid w:val="009D0636"/>
    <w:rsid w:val="009D0FE0"/>
    <w:rsid w:val="009D1E7A"/>
    <w:rsid w:val="009D2079"/>
    <w:rsid w:val="009D20DA"/>
    <w:rsid w:val="009D23BE"/>
    <w:rsid w:val="009D2B28"/>
    <w:rsid w:val="009D3E12"/>
    <w:rsid w:val="009D4453"/>
    <w:rsid w:val="009D4C05"/>
    <w:rsid w:val="009D53D7"/>
    <w:rsid w:val="009D56A2"/>
    <w:rsid w:val="009D615B"/>
    <w:rsid w:val="009E132B"/>
    <w:rsid w:val="009E2E22"/>
    <w:rsid w:val="009E38AE"/>
    <w:rsid w:val="009E4C19"/>
    <w:rsid w:val="009E5BBB"/>
    <w:rsid w:val="009E6B26"/>
    <w:rsid w:val="009F06DE"/>
    <w:rsid w:val="009F1C6C"/>
    <w:rsid w:val="009F2382"/>
    <w:rsid w:val="009F261E"/>
    <w:rsid w:val="009F2CBE"/>
    <w:rsid w:val="009F2F67"/>
    <w:rsid w:val="009F3AED"/>
    <w:rsid w:val="009F3BA8"/>
    <w:rsid w:val="009F5570"/>
    <w:rsid w:val="009F55FD"/>
    <w:rsid w:val="009F59A2"/>
    <w:rsid w:val="009F68B5"/>
    <w:rsid w:val="009F698C"/>
    <w:rsid w:val="009F6F21"/>
    <w:rsid w:val="009F71D5"/>
    <w:rsid w:val="00A00D62"/>
    <w:rsid w:val="00A02BDF"/>
    <w:rsid w:val="00A031B1"/>
    <w:rsid w:val="00A03445"/>
    <w:rsid w:val="00A036DA"/>
    <w:rsid w:val="00A04728"/>
    <w:rsid w:val="00A04F2B"/>
    <w:rsid w:val="00A05C59"/>
    <w:rsid w:val="00A06ACA"/>
    <w:rsid w:val="00A06AEB"/>
    <w:rsid w:val="00A0786E"/>
    <w:rsid w:val="00A07A5A"/>
    <w:rsid w:val="00A07B8B"/>
    <w:rsid w:val="00A07D1C"/>
    <w:rsid w:val="00A11256"/>
    <w:rsid w:val="00A11CB7"/>
    <w:rsid w:val="00A12103"/>
    <w:rsid w:val="00A13670"/>
    <w:rsid w:val="00A1372C"/>
    <w:rsid w:val="00A13DBD"/>
    <w:rsid w:val="00A15064"/>
    <w:rsid w:val="00A1563E"/>
    <w:rsid w:val="00A167AC"/>
    <w:rsid w:val="00A16F0E"/>
    <w:rsid w:val="00A17416"/>
    <w:rsid w:val="00A17434"/>
    <w:rsid w:val="00A17F73"/>
    <w:rsid w:val="00A21E44"/>
    <w:rsid w:val="00A2218F"/>
    <w:rsid w:val="00A22647"/>
    <w:rsid w:val="00A228FB"/>
    <w:rsid w:val="00A22BBC"/>
    <w:rsid w:val="00A2371B"/>
    <w:rsid w:val="00A24787"/>
    <w:rsid w:val="00A24CDA"/>
    <w:rsid w:val="00A275CF"/>
    <w:rsid w:val="00A30EC6"/>
    <w:rsid w:val="00A312FF"/>
    <w:rsid w:val="00A33C2B"/>
    <w:rsid w:val="00A3411B"/>
    <w:rsid w:val="00A353E3"/>
    <w:rsid w:val="00A354A5"/>
    <w:rsid w:val="00A35D5D"/>
    <w:rsid w:val="00A36E30"/>
    <w:rsid w:val="00A36E39"/>
    <w:rsid w:val="00A371AC"/>
    <w:rsid w:val="00A37BCD"/>
    <w:rsid w:val="00A37CD7"/>
    <w:rsid w:val="00A403DF"/>
    <w:rsid w:val="00A40E79"/>
    <w:rsid w:val="00A40F91"/>
    <w:rsid w:val="00A428B8"/>
    <w:rsid w:val="00A42B8C"/>
    <w:rsid w:val="00A4325E"/>
    <w:rsid w:val="00A440DB"/>
    <w:rsid w:val="00A441D5"/>
    <w:rsid w:val="00A44730"/>
    <w:rsid w:val="00A44F62"/>
    <w:rsid w:val="00A450D4"/>
    <w:rsid w:val="00A45E85"/>
    <w:rsid w:val="00A51AE0"/>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50A4"/>
    <w:rsid w:val="00A666DC"/>
    <w:rsid w:val="00A6766D"/>
    <w:rsid w:val="00A67A0E"/>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2C9E"/>
    <w:rsid w:val="00A83113"/>
    <w:rsid w:val="00A845BF"/>
    <w:rsid w:val="00A86302"/>
    <w:rsid w:val="00A86931"/>
    <w:rsid w:val="00A86967"/>
    <w:rsid w:val="00A92320"/>
    <w:rsid w:val="00A928B8"/>
    <w:rsid w:val="00A93448"/>
    <w:rsid w:val="00A9429F"/>
    <w:rsid w:val="00A94CED"/>
    <w:rsid w:val="00A950A6"/>
    <w:rsid w:val="00A95B9F"/>
    <w:rsid w:val="00A96DC1"/>
    <w:rsid w:val="00A97A55"/>
    <w:rsid w:val="00AA008D"/>
    <w:rsid w:val="00AA0756"/>
    <w:rsid w:val="00AA0CD7"/>
    <w:rsid w:val="00AA0D2A"/>
    <w:rsid w:val="00AA2558"/>
    <w:rsid w:val="00AA3486"/>
    <w:rsid w:val="00AA37AE"/>
    <w:rsid w:val="00AA38EF"/>
    <w:rsid w:val="00AA4ABE"/>
    <w:rsid w:val="00AA4D53"/>
    <w:rsid w:val="00AA66E7"/>
    <w:rsid w:val="00AA6B7B"/>
    <w:rsid w:val="00AA7E77"/>
    <w:rsid w:val="00AB0160"/>
    <w:rsid w:val="00AB1865"/>
    <w:rsid w:val="00AB18B9"/>
    <w:rsid w:val="00AB19DF"/>
    <w:rsid w:val="00AB25CF"/>
    <w:rsid w:val="00AB27ED"/>
    <w:rsid w:val="00AB4BEA"/>
    <w:rsid w:val="00AB517E"/>
    <w:rsid w:val="00AB523E"/>
    <w:rsid w:val="00AB5A42"/>
    <w:rsid w:val="00AB60AB"/>
    <w:rsid w:val="00AB6B3A"/>
    <w:rsid w:val="00AB6D4A"/>
    <w:rsid w:val="00AC0013"/>
    <w:rsid w:val="00AC0269"/>
    <w:rsid w:val="00AC072B"/>
    <w:rsid w:val="00AC0BF7"/>
    <w:rsid w:val="00AC0CB9"/>
    <w:rsid w:val="00AC194F"/>
    <w:rsid w:val="00AC2493"/>
    <w:rsid w:val="00AC38DE"/>
    <w:rsid w:val="00AC413B"/>
    <w:rsid w:val="00AC4B26"/>
    <w:rsid w:val="00AC4CD9"/>
    <w:rsid w:val="00AC5732"/>
    <w:rsid w:val="00AC6791"/>
    <w:rsid w:val="00AC6909"/>
    <w:rsid w:val="00AC7319"/>
    <w:rsid w:val="00AD0585"/>
    <w:rsid w:val="00AD089F"/>
    <w:rsid w:val="00AD1256"/>
    <w:rsid w:val="00AD1279"/>
    <w:rsid w:val="00AD1F39"/>
    <w:rsid w:val="00AD301E"/>
    <w:rsid w:val="00AD7AFF"/>
    <w:rsid w:val="00AD7BEC"/>
    <w:rsid w:val="00AD7D4B"/>
    <w:rsid w:val="00AE11B2"/>
    <w:rsid w:val="00AE226F"/>
    <w:rsid w:val="00AE2BA3"/>
    <w:rsid w:val="00AE2BD1"/>
    <w:rsid w:val="00AE38DF"/>
    <w:rsid w:val="00AE58F7"/>
    <w:rsid w:val="00AE5CB4"/>
    <w:rsid w:val="00AE6B20"/>
    <w:rsid w:val="00AE7348"/>
    <w:rsid w:val="00AF1A24"/>
    <w:rsid w:val="00AF2733"/>
    <w:rsid w:val="00AF3248"/>
    <w:rsid w:val="00AF35A8"/>
    <w:rsid w:val="00AF49B0"/>
    <w:rsid w:val="00AF4D20"/>
    <w:rsid w:val="00AF5119"/>
    <w:rsid w:val="00AF56CE"/>
    <w:rsid w:val="00AF5F35"/>
    <w:rsid w:val="00AF78D2"/>
    <w:rsid w:val="00AF78F1"/>
    <w:rsid w:val="00AF79F6"/>
    <w:rsid w:val="00AF7FC4"/>
    <w:rsid w:val="00B007F2"/>
    <w:rsid w:val="00B01D10"/>
    <w:rsid w:val="00B031D1"/>
    <w:rsid w:val="00B032C2"/>
    <w:rsid w:val="00B0426E"/>
    <w:rsid w:val="00B0464B"/>
    <w:rsid w:val="00B05BA8"/>
    <w:rsid w:val="00B05E40"/>
    <w:rsid w:val="00B074CA"/>
    <w:rsid w:val="00B07CF5"/>
    <w:rsid w:val="00B1052A"/>
    <w:rsid w:val="00B10848"/>
    <w:rsid w:val="00B109D3"/>
    <w:rsid w:val="00B11098"/>
    <w:rsid w:val="00B12B7D"/>
    <w:rsid w:val="00B12DBB"/>
    <w:rsid w:val="00B13791"/>
    <w:rsid w:val="00B139AB"/>
    <w:rsid w:val="00B142BF"/>
    <w:rsid w:val="00B14CE6"/>
    <w:rsid w:val="00B15C32"/>
    <w:rsid w:val="00B16302"/>
    <w:rsid w:val="00B20C53"/>
    <w:rsid w:val="00B20E29"/>
    <w:rsid w:val="00B21D36"/>
    <w:rsid w:val="00B220E6"/>
    <w:rsid w:val="00B224B6"/>
    <w:rsid w:val="00B226A3"/>
    <w:rsid w:val="00B22AF6"/>
    <w:rsid w:val="00B22CD4"/>
    <w:rsid w:val="00B22F16"/>
    <w:rsid w:val="00B244BC"/>
    <w:rsid w:val="00B265CF"/>
    <w:rsid w:val="00B26801"/>
    <w:rsid w:val="00B26FC6"/>
    <w:rsid w:val="00B3079F"/>
    <w:rsid w:val="00B30D75"/>
    <w:rsid w:val="00B30E8B"/>
    <w:rsid w:val="00B31D04"/>
    <w:rsid w:val="00B3212A"/>
    <w:rsid w:val="00B32516"/>
    <w:rsid w:val="00B3275E"/>
    <w:rsid w:val="00B3280D"/>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551E"/>
    <w:rsid w:val="00B46408"/>
    <w:rsid w:val="00B467A9"/>
    <w:rsid w:val="00B51431"/>
    <w:rsid w:val="00B52B6E"/>
    <w:rsid w:val="00B53987"/>
    <w:rsid w:val="00B544AC"/>
    <w:rsid w:val="00B5507B"/>
    <w:rsid w:val="00B55088"/>
    <w:rsid w:val="00B55102"/>
    <w:rsid w:val="00B55580"/>
    <w:rsid w:val="00B56380"/>
    <w:rsid w:val="00B6072F"/>
    <w:rsid w:val="00B6077F"/>
    <w:rsid w:val="00B60973"/>
    <w:rsid w:val="00B61C3B"/>
    <w:rsid w:val="00B62DF8"/>
    <w:rsid w:val="00B63359"/>
    <w:rsid w:val="00B64630"/>
    <w:rsid w:val="00B64E24"/>
    <w:rsid w:val="00B65406"/>
    <w:rsid w:val="00B65B29"/>
    <w:rsid w:val="00B66205"/>
    <w:rsid w:val="00B70327"/>
    <w:rsid w:val="00B703E1"/>
    <w:rsid w:val="00B725BA"/>
    <w:rsid w:val="00B73880"/>
    <w:rsid w:val="00B7389F"/>
    <w:rsid w:val="00B75CB2"/>
    <w:rsid w:val="00B76E43"/>
    <w:rsid w:val="00B77CFE"/>
    <w:rsid w:val="00B80512"/>
    <w:rsid w:val="00B8051C"/>
    <w:rsid w:val="00B805F4"/>
    <w:rsid w:val="00B8245E"/>
    <w:rsid w:val="00B8281D"/>
    <w:rsid w:val="00B836D5"/>
    <w:rsid w:val="00B84EDB"/>
    <w:rsid w:val="00B85249"/>
    <w:rsid w:val="00B85391"/>
    <w:rsid w:val="00B85508"/>
    <w:rsid w:val="00B86036"/>
    <w:rsid w:val="00B87ABA"/>
    <w:rsid w:val="00B87BDC"/>
    <w:rsid w:val="00B87EAF"/>
    <w:rsid w:val="00B90163"/>
    <w:rsid w:val="00B906DA"/>
    <w:rsid w:val="00B924B8"/>
    <w:rsid w:val="00B9254A"/>
    <w:rsid w:val="00B9334E"/>
    <w:rsid w:val="00B93366"/>
    <w:rsid w:val="00B933AB"/>
    <w:rsid w:val="00B93F9D"/>
    <w:rsid w:val="00B96184"/>
    <w:rsid w:val="00BA0DDA"/>
    <w:rsid w:val="00BA1B3B"/>
    <w:rsid w:val="00BA256F"/>
    <w:rsid w:val="00BA29C2"/>
    <w:rsid w:val="00BA3FE8"/>
    <w:rsid w:val="00BA431E"/>
    <w:rsid w:val="00BA4C9D"/>
    <w:rsid w:val="00BA556C"/>
    <w:rsid w:val="00BA58CC"/>
    <w:rsid w:val="00BA5CD5"/>
    <w:rsid w:val="00BA6605"/>
    <w:rsid w:val="00BA6965"/>
    <w:rsid w:val="00BB06E1"/>
    <w:rsid w:val="00BB0D3F"/>
    <w:rsid w:val="00BB0D7C"/>
    <w:rsid w:val="00BB2338"/>
    <w:rsid w:val="00BB3123"/>
    <w:rsid w:val="00BB35A8"/>
    <w:rsid w:val="00BB3A40"/>
    <w:rsid w:val="00BB41D4"/>
    <w:rsid w:val="00BB6DEC"/>
    <w:rsid w:val="00BB72F9"/>
    <w:rsid w:val="00BB7B63"/>
    <w:rsid w:val="00BB7D62"/>
    <w:rsid w:val="00BB7E41"/>
    <w:rsid w:val="00BC02F6"/>
    <w:rsid w:val="00BC065D"/>
    <w:rsid w:val="00BC0763"/>
    <w:rsid w:val="00BC08F6"/>
    <w:rsid w:val="00BC1447"/>
    <w:rsid w:val="00BC2037"/>
    <w:rsid w:val="00BC3045"/>
    <w:rsid w:val="00BC3072"/>
    <w:rsid w:val="00BC444C"/>
    <w:rsid w:val="00BC4C13"/>
    <w:rsid w:val="00BC4F45"/>
    <w:rsid w:val="00BC613E"/>
    <w:rsid w:val="00BC7480"/>
    <w:rsid w:val="00BC7888"/>
    <w:rsid w:val="00BD0869"/>
    <w:rsid w:val="00BD1895"/>
    <w:rsid w:val="00BD208E"/>
    <w:rsid w:val="00BD2BF4"/>
    <w:rsid w:val="00BD593F"/>
    <w:rsid w:val="00BD5BF4"/>
    <w:rsid w:val="00BD6683"/>
    <w:rsid w:val="00BD67C3"/>
    <w:rsid w:val="00BD7CCB"/>
    <w:rsid w:val="00BE12A9"/>
    <w:rsid w:val="00BE2148"/>
    <w:rsid w:val="00BE21B3"/>
    <w:rsid w:val="00BE35E3"/>
    <w:rsid w:val="00BE3709"/>
    <w:rsid w:val="00BE3B07"/>
    <w:rsid w:val="00BE3EEC"/>
    <w:rsid w:val="00BE4DD0"/>
    <w:rsid w:val="00BE746A"/>
    <w:rsid w:val="00BE78E0"/>
    <w:rsid w:val="00BE79F2"/>
    <w:rsid w:val="00BF0F03"/>
    <w:rsid w:val="00BF16D9"/>
    <w:rsid w:val="00BF1DA6"/>
    <w:rsid w:val="00BF210A"/>
    <w:rsid w:val="00BF25A7"/>
    <w:rsid w:val="00BF3660"/>
    <w:rsid w:val="00BF583B"/>
    <w:rsid w:val="00BF58F9"/>
    <w:rsid w:val="00BF5EF3"/>
    <w:rsid w:val="00BF788E"/>
    <w:rsid w:val="00C0014A"/>
    <w:rsid w:val="00C00178"/>
    <w:rsid w:val="00C003F6"/>
    <w:rsid w:val="00C00B5F"/>
    <w:rsid w:val="00C00D22"/>
    <w:rsid w:val="00C014F0"/>
    <w:rsid w:val="00C01763"/>
    <w:rsid w:val="00C0186C"/>
    <w:rsid w:val="00C02089"/>
    <w:rsid w:val="00C02A97"/>
    <w:rsid w:val="00C03AE6"/>
    <w:rsid w:val="00C03BE8"/>
    <w:rsid w:val="00C03DB8"/>
    <w:rsid w:val="00C04639"/>
    <w:rsid w:val="00C0571E"/>
    <w:rsid w:val="00C05930"/>
    <w:rsid w:val="00C06362"/>
    <w:rsid w:val="00C06B87"/>
    <w:rsid w:val="00C076A1"/>
    <w:rsid w:val="00C07D9D"/>
    <w:rsid w:val="00C1016E"/>
    <w:rsid w:val="00C11223"/>
    <w:rsid w:val="00C113AE"/>
    <w:rsid w:val="00C12432"/>
    <w:rsid w:val="00C13300"/>
    <w:rsid w:val="00C1346B"/>
    <w:rsid w:val="00C139FC"/>
    <w:rsid w:val="00C142A4"/>
    <w:rsid w:val="00C171FD"/>
    <w:rsid w:val="00C202DC"/>
    <w:rsid w:val="00C21965"/>
    <w:rsid w:val="00C2212A"/>
    <w:rsid w:val="00C23D0E"/>
    <w:rsid w:val="00C24326"/>
    <w:rsid w:val="00C24667"/>
    <w:rsid w:val="00C2490C"/>
    <w:rsid w:val="00C254A8"/>
    <w:rsid w:val="00C259F2"/>
    <w:rsid w:val="00C25B77"/>
    <w:rsid w:val="00C260CF"/>
    <w:rsid w:val="00C264B9"/>
    <w:rsid w:val="00C265C8"/>
    <w:rsid w:val="00C26E21"/>
    <w:rsid w:val="00C27B25"/>
    <w:rsid w:val="00C3029B"/>
    <w:rsid w:val="00C30D1A"/>
    <w:rsid w:val="00C3179E"/>
    <w:rsid w:val="00C31C09"/>
    <w:rsid w:val="00C31D15"/>
    <w:rsid w:val="00C3260F"/>
    <w:rsid w:val="00C326E6"/>
    <w:rsid w:val="00C33245"/>
    <w:rsid w:val="00C33B0E"/>
    <w:rsid w:val="00C34DA1"/>
    <w:rsid w:val="00C35074"/>
    <w:rsid w:val="00C3514F"/>
    <w:rsid w:val="00C372C0"/>
    <w:rsid w:val="00C37367"/>
    <w:rsid w:val="00C4039A"/>
    <w:rsid w:val="00C41834"/>
    <w:rsid w:val="00C41F6A"/>
    <w:rsid w:val="00C433D8"/>
    <w:rsid w:val="00C4463C"/>
    <w:rsid w:val="00C45461"/>
    <w:rsid w:val="00C46339"/>
    <w:rsid w:val="00C46907"/>
    <w:rsid w:val="00C46B2E"/>
    <w:rsid w:val="00C46C0C"/>
    <w:rsid w:val="00C46D5C"/>
    <w:rsid w:val="00C47A39"/>
    <w:rsid w:val="00C51B81"/>
    <w:rsid w:val="00C5349C"/>
    <w:rsid w:val="00C53B74"/>
    <w:rsid w:val="00C55786"/>
    <w:rsid w:val="00C5674B"/>
    <w:rsid w:val="00C578B2"/>
    <w:rsid w:val="00C57CA3"/>
    <w:rsid w:val="00C57CB4"/>
    <w:rsid w:val="00C602DC"/>
    <w:rsid w:val="00C60369"/>
    <w:rsid w:val="00C60735"/>
    <w:rsid w:val="00C6089C"/>
    <w:rsid w:val="00C61119"/>
    <w:rsid w:val="00C61265"/>
    <w:rsid w:val="00C61630"/>
    <w:rsid w:val="00C62691"/>
    <w:rsid w:val="00C62FD2"/>
    <w:rsid w:val="00C635FF"/>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246"/>
    <w:rsid w:val="00C80A01"/>
    <w:rsid w:val="00C82232"/>
    <w:rsid w:val="00C8418D"/>
    <w:rsid w:val="00C8444B"/>
    <w:rsid w:val="00C8469E"/>
    <w:rsid w:val="00C849F5"/>
    <w:rsid w:val="00C850DE"/>
    <w:rsid w:val="00C8614A"/>
    <w:rsid w:val="00C864BD"/>
    <w:rsid w:val="00C865CD"/>
    <w:rsid w:val="00C90234"/>
    <w:rsid w:val="00C907D8"/>
    <w:rsid w:val="00C91B67"/>
    <w:rsid w:val="00C92BC0"/>
    <w:rsid w:val="00C93AEC"/>
    <w:rsid w:val="00C93B37"/>
    <w:rsid w:val="00C94278"/>
    <w:rsid w:val="00C94438"/>
    <w:rsid w:val="00C95715"/>
    <w:rsid w:val="00C96C31"/>
    <w:rsid w:val="00C96D10"/>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48C5"/>
    <w:rsid w:val="00CB5192"/>
    <w:rsid w:val="00CB5B9B"/>
    <w:rsid w:val="00CC0760"/>
    <w:rsid w:val="00CC1469"/>
    <w:rsid w:val="00CC16C8"/>
    <w:rsid w:val="00CC176D"/>
    <w:rsid w:val="00CC1E00"/>
    <w:rsid w:val="00CC29B2"/>
    <w:rsid w:val="00CC38EC"/>
    <w:rsid w:val="00CC5B7D"/>
    <w:rsid w:val="00CC6160"/>
    <w:rsid w:val="00CC7491"/>
    <w:rsid w:val="00CC7B2C"/>
    <w:rsid w:val="00CC7CA0"/>
    <w:rsid w:val="00CD0C42"/>
    <w:rsid w:val="00CD1374"/>
    <w:rsid w:val="00CD38D8"/>
    <w:rsid w:val="00CD39CA"/>
    <w:rsid w:val="00CD3FF3"/>
    <w:rsid w:val="00CD438F"/>
    <w:rsid w:val="00CD4659"/>
    <w:rsid w:val="00CD4B03"/>
    <w:rsid w:val="00CD5142"/>
    <w:rsid w:val="00CD617C"/>
    <w:rsid w:val="00CD629F"/>
    <w:rsid w:val="00CD63BD"/>
    <w:rsid w:val="00CD667C"/>
    <w:rsid w:val="00CD68C3"/>
    <w:rsid w:val="00CD69F5"/>
    <w:rsid w:val="00CD7FFA"/>
    <w:rsid w:val="00CE0789"/>
    <w:rsid w:val="00CE0E5A"/>
    <w:rsid w:val="00CE1AD0"/>
    <w:rsid w:val="00CE2C79"/>
    <w:rsid w:val="00CE2C9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527"/>
    <w:rsid w:val="00CF3946"/>
    <w:rsid w:val="00CF3F76"/>
    <w:rsid w:val="00CF4983"/>
    <w:rsid w:val="00CF5765"/>
    <w:rsid w:val="00CF58D6"/>
    <w:rsid w:val="00CF7F48"/>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4C81"/>
    <w:rsid w:val="00D3599B"/>
    <w:rsid w:val="00D3679E"/>
    <w:rsid w:val="00D376C9"/>
    <w:rsid w:val="00D400A5"/>
    <w:rsid w:val="00D4053E"/>
    <w:rsid w:val="00D40CD9"/>
    <w:rsid w:val="00D41F8D"/>
    <w:rsid w:val="00D4305B"/>
    <w:rsid w:val="00D43332"/>
    <w:rsid w:val="00D439A2"/>
    <w:rsid w:val="00D44D7E"/>
    <w:rsid w:val="00D45025"/>
    <w:rsid w:val="00D45155"/>
    <w:rsid w:val="00D454CB"/>
    <w:rsid w:val="00D4612A"/>
    <w:rsid w:val="00D46169"/>
    <w:rsid w:val="00D46A65"/>
    <w:rsid w:val="00D47193"/>
    <w:rsid w:val="00D47F0A"/>
    <w:rsid w:val="00D50100"/>
    <w:rsid w:val="00D5086E"/>
    <w:rsid w:val="00D5096F"/>
    <w:rsid w:val="00D50BFE"/>
    <w:rsid w:val="00D50F55"/>
    <w:rsid w:val="00D51AF3"/>
    <w:rsid w:val="00D51D5E"/>
    <w:rsid w:val="00D52197"/>
    <w:rsid w:val="00D52D89"/>
    <w:rsid w:val="00D530FB"/>
    <w:rsid w:val="00D54739"/>
    <w:rsid w:val="00D54B09"/>
    <w:rsid w:val="00D561E9"/>
    <w:rsid w:val="00D56268"/>
    <w:rsid w:val="00D5655A"/>
    <w:rsid w:val="00D56A22"/>
    <w:rsid w:val="00D56A2E"/>
    <w:rsid w:val="00D56E25"/>
    <w:rsid w:val="00D56F26"/>
    <w:rsid w:val="00D57255"/>
    <w:rsid w:val="00D57773"/>
    <w:rsid w:val="00D604BB"/>
    <w:rsid w:val="00D606AB"/>
    <w:rsid w:val="00D608AF"/>
    <w:rsid w:val="00D621F8"/>
    <w:rsid w:val="00D62850"/>
    <w:rsid w:val="00D63D14"/>
    <w:rsid w:val="00D65566"/>
    <w:rsid w:val="00D72767"/>
    <w:rsid w:val="00D735DF"/>
    <w:rsid w:val="00D73C42"/>
    <w:rsid w:val="00D7457D"/>
    <w:rsid w:val="00D7462A"/>
    <w:rsid w:val="00D74CB3"/>
    <w:rsid w:val="00D75B7C"/>
    <w:rsid w:val="00D761EB"/>
    <w:rsid w:val="00D809C0"/>
    <w:rsid w:val="00D81064"/>
    <w:rsid w:val="00D810B8"/>
    <w:rsid w:val="00D8151B"/>
    <w:rsid w:val="00D834B7"/>
    <w:rsid w:val="00D86025"/>
    <w:rsid w:val="00D8648C"/>
    <w:rsid w:val="00D865FF"/>
    <w:rsid w:val="00D86F13"/>
    <w:rsid w:val="00D86FBA"/>
    <w:rsid w:val="00D87166"/>
    <w:rsid w:val="00D87D9D"/>
    <w:rsid w:val="00D90D83"/>
    <w:rsid w:val="00D91FAE"/>
    <w:rsid w:val="00D95E36"/>
    <w:rsid w:val="00D96506"/>
    <w:rsid w:val="00D96657"/>
    <w:rsid w:val="00D97D4D"/>
    <w:rsid w:val="00D97F3C"/>
    <w:rsid w:val="00DA125C"/>
    <w:rsid w:val="00DA2552"/>
    <w:rsid w:val="00DA3364"/>
    <w:rsid w:val="00DA3A40"/>
    <w:rsid w:val="00DA3FCE"/>
    <w:rsid w:val="00DA439A"/>
    <w:rsid w:val="00DA4ECC"/>
    <w:rsid w:val="00DA6071"/>
    <w:rsid w:val="00DA7FA1"/>
    <w:rsid w:val="00DA7FEF"/>
    <w:rsid w:val="00DB08C6"/>
    <w:rsid w:val="00DB0AC4"/>
    <w:rsid w:val="00DB0C0A"/>
    <w:rsid w:val="00DB197B"/>
    <w:rsid w:val="00DB2CE8"/>
    <w:rsid w:val="00DB3FE6"/>
    <w:rsid w:val="00DB418C"/>
    <w:rsid w:val="00DB5514"/>
    <w:rsid w:val="00DB5846"/>
    <w:rsid w:val="00DB6322"/>
    <w:rsid w:val="00DB6666"/>
    <w:rsid w:val="00DB6940"/>
    <w:rsid w:val="00DB79E7"/>
    <w:rsid w:val="00DB7B50"/>
    <w:rsid w:val="00DC03E1"/>
    <w:rsid w:val="00DC130E"/>
    <w:rsid w:val="00DC2CC2"/>
    <w:rsid w:val="00DC35C1"/>
    <w:rsid w:val="00DC3DDA"/>
    <w:rsid w:val="00DC5CFE"/>
    <w:rsid w:val="00DC61D9"/>
    <w:rsid w:val="00DC6BF0"/>
    <w:rsid w:val="00DC70AE"/>
    <w:rsid w:val="00DC762E"/>
    <w:rsid w:val="00DC764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48BA"/>
    <w:rsid w:val="00DE5926"/>
    <w:rsid w:val="00DE6117"/>
    <w:rsid w:val="00DE6456"/>
    <w:rsid w:val="00DE6E5B"/>
    <w:rsid w:val="00DE775A"/>
    <w:rsid w:val="00DE7AF5"/>
    <w:rsid w:val="00DE7B0E"/>
    <w:rsid w:val="00DF02AA"/>
    <w:rsid w:val="00DF0609"/>
    <w:rsid w:val="00DF0820"/>
    <w:rsid w:val="00DF0B42"/>
    <w:rsid w:val="00DF0D1B"/>
    <w:rsid w:val="00DF2118"/>
    <w:rsid w:val="00DF2BC4"/>
    <w:rsid w:val="00DF31D0"/>
    <w:rsid w:val="00DF3386"/>
    <w:rsid w:val="00DF3E0F"/>
    <w:rsid w:val="00DF4213"/>
    <w:rsid w:val="00DF4D47"/>
    <w:rsid w:val="00DF4EBA"/>
    <w:rsid w:val="00DF5751"/>
    <w:rsid w:val="00DF61BD"/>
    <w:rsid w:val="00DF65BA"/>
    <w:rsid w:val="00DF6F9E"/>
    <w:rsid w:val="00DF799F"/>
    <w:rsid w:val="00E0093B"/>
    <w:rsid w:val="00E010B0"/>
    <w:rsid w:val="00E010E9"/>
    <w:rsid w:val="00E01E0C"/>
    <w:rsid w:val="00E026EE"/>
    <w:rsid w:val="00E02902"/>
    <w:rsid w:val="00E0319B"/>
    <w:rsid w:val="00E037C6"/>
    <w:rsid w:val="00E0472D"/>
    <w:rsid w:val="00E047B6"/>
    <w:rsid w:val="00E04C5F"/>
    <w:rsid w:val="00E04D90"/>
    <w:rsid w:val="00E0500C"/>
    <w:rsid w:val="00E051C1"/>
    <w:rsid w:val="00E059B1"/>
    <w:rsid w:val="00E109E2"/>
    <w:rsid w:val="00E115D8"/>
    <w:rsid w:val="00E119F0"/>
    <w:rsid w:val="00E12010"/>
    <w:rsid w:val="00E1323F"/>
    <w:rsid w:val="00E133EC"/>
    <w:rsid w:val="00E137CF"/>
    <w:rsid w:val="00E1463C"/>
    <w:rsid w:val="00E15BF4"/>
    <w:rsid w:val="00E16C4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16B"/>
    <w:rsid w:val="00E42DC8"/>
    <w:rsid w:val="00E432CB"/>
    <w:rsid w:val="00E4349D"/>
    <w:rsid w:val="00E4385E"/>
    <w:rsid w:val="00E441B3"/>
    <w:rsid w:val="00E4532F"/>
    <w:rsid w:val="00E45A33"/>
    <w:rsid w:val="00E46069"/>
    <w:rsid w:val="00E46910"/>
    <w:rsid w:val="00E47C85"/>
    <w:rsid w:val="00E504A9"/>
    <w:rsid w:val="00E51768"/>
    <w:rsid w:val="00E532A9"/>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871"/>
    <w:rsid w:val="00E67AEE"/>
    <w:rsid w:val="00E70542"/>
    <w:rsid w:val="00E712EF"/>
    <w:rsid w:val="00E71DD6"/>
    <w:rsid w:val="00E721EC"/>
    <w:rsid w:val="00E72BF9"/>
    <w:rsid w:val="00E72E35"/>
    <w:rsid w:val="00E742AE"/>
    <w:rsid w:val="00E74B50"/>
    <w:rsid w:val="00E74EE4"/>
    <w:rsid w:val="00E74FA3"/>
    <w:rsid w:val="00E75159"/>
    <w:rsid w:val="00E76A74"/>
    <w:rsid w:val="00E77B98"/>
    <w:rsid w:val="00E8150C"/>
    <w:rsid w:val="00E81674"/>
    <w:rsid w:val="00E8346F"/>
    <w:rsid w:val="00E8372C"/>
    <w:rsid w:val="00E8449D"/>
    <w:rsid w:val="00E84F95"/>
    <w:rsid w:val="00E858C2"/>
    <w:rsid w:val="00E85A08"/>
    <w:rsid w:val="00E86308"/>
    <w:rsid w:val="00E86771"/>
    <w:rsid w:val="00E86E4A"/>
    <w:rsid w:val="00E872C6"/>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971A1"/>
    <w:rsid w:val="00EA385E"/>
    <w:rsid w:val="00EA3C19"/>
    <w:rsid w:val="00EA526E"/>
    <w:rsid w:val="00EA6E00"/>
    <w:rsid w:val="00EA74E8"/>
    <w:rsid w:val="00EA79BD"/>
    <w:rsid w:val="00EB0243"/>
    <w:rsid w:val="00EB1187"/>
    <w:rsid w:val="00EB200A"/>
    <w:rsid w:val="00EB3099"/>
    <w:rsid w:val="00EB33B9"/>
    <w:rsid w:val="00EB3976"/>
    <w:rsid w:val="00EB4341"/>
    <w:rsid w:val="00EB5A5D"/>
    <w:rsid w:val="00EB74E9"/>
    <w:rsid w:val="00EB761F"/>
    <w:rsid w:val="00EC02E4"/>
    <w:rsid w:val="00EC0496"/>
    <w:rsid w:val="00EC112C"/>
    <w:rsid w:val="00EC1E73"/>
    <w:rsid w:val="00EC1F5E"/>
    <w:rsid w:val="00EC242A"/>
    <w:rsid w:val="00EC24EE"/>
    <w:rsid w:val="00EC364C"/>
    <w:rsid w:val="00EC4479"/>
    <w:rsid w:val="00EC4700"/>
    <w:rsid w:val="00EC4B0F"/>
    <w:rsid w:val="00EC51E2"/>
    <w:rsid w:val="00EC7274"/>
    <w:rsid w:val="00EC7580"/>
    <w:rsid w:val="00ED056C"/>
    <w:rsid w:val="00ED088D"/>
    <w:rsid w:val="00ED10DD"/>
    <w:rsid w:val="00ED269F"/>
    <w:rsid w:val="00ED345E"/>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5122"/>
    <w:rsid w:val="00EF53EA"/>
    <w:rsid w:val="00EF5740"/>
    <w:rsid w:val="00EF6388"/>
    <w:rsid w:val="00EF669D"/>
    <w:rsid w:val="00EF78D0"/>
    <w:rsid w:val="00F03776"/>
    <w:rsid w:val="00F03918"/>
    <w:rsid w:val="00F039E5"/>
    <w:rsid w:val="00F0486B"/>
    <w:rsid w:val="00F04C55"/>
    <w:rsid w:val="00F05112"/>
    <w:rsid w:val="00F0575A"/>
    <w:rsid w:val="00F05B0C"/>
    <w:rsid w:val="00F05EA1"/>
    <w:rsid w:val="00F070C7"/>
    <w:rsid w:val="00F105A7"/>
    <w:rsid w:val="00F1098B"/>
    <w:rsid w:val="00F10ABB"/>
    <w:rsid w:val="00F12AAA"/>
    <w:rsid w:val="00F134B1"/>
    <w:rsid w:val="00F14B83"/>
    <w:rsid w:val="00F158A5"/>
    <w:rsid w:val="00F15EBB"/>
    <w:rsid w:val="00F16847"/>
    <w:rsid w:val="00F175CA"/>
    <w:rsid w:val="00F20AD7"/>
    <w:rsid w:val="00F20EB0"/>
    <w:rsid w:val="00F22F6A"/>
    <w:rsid w:val="00F23B96"/>
    <w:rsid w:val="00F25896"/>
    <w:rsid w:val="00F26BBE"/>
    <w:rsid w:val="00F27F16"/>
    <w:rsid w:val="00F32D37"/>
    <w:rsid w:val="00F3377B"/>
    <w:rsid w:val="00F34974"/>
    <w:rsid w:val="00F357CC"/>
    <w:rsid w:val="00F36544"/>
    <w:rsid w:val="00F41491"/>
    <w:rsid w:val="00F41753"/>
    <w:rsid w:val="00F43168"/>
    <w:rsid w:val="00F449A0"/>
    <w:rsid w:val="00F457CC"/>
    <w:rsid w:val="00F46760"/>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986"/>
    <w:rsid w:val="00F73AEF"/>
    <w:rsid w:val="00F73C78"/>
    <w:rsid w:val="00F74D09"/>
    <w:rsid w:val="00F75216"/>
    <w:rsid w:val="00F75767"/>
    <w:rsid w:val="00F80C76"/>
    <w:rsid w:val="00F82458"/>
    <w:rsid w:val="00F84A8C"/>
    <w:rsid w:val="00F850EF"/>
    <w:rsid w:val="00F851A4"/>
    <w:rsid w:val="00F854AC"/>
    <w:rsid w:val="00F857C3"/>
    <w:rsid w:val="00F872E6"/>
    <w:rsid w:val="00F87AE1"/>
    <w:rsid w:val="00F900E9"/>
    <w:rsid w:val="00F90DDB"/>
    <w:rsid w:val="00F91C46"/>
    <w:rsid w:val="00F9267A"/>
    <w:rsid w:val="00F928E3"/>
    <w:rsid w:val="00F92929"/>
    <w:rsid w:val="00F93894"/>
    <w:rsid w:val="00F93984"/>
    <w:rsid w:val="00F93BD7"/>
    <w:rsid w:val="00F94A71"/>
    <w:rsid w:val="00F9592E"/>
    <w:rsid w:val="00F95A62"/>
    <w:rsid w:val="00F965FB"/>
    <w:rsid w:val="00F97445"/>
    <w:rsid w:val="00F97DA6"/>
    <w:rsid w:val="00F97FE1"/>
    <w:rsid w:val="00FA07E4"/>
    <w:rsid w:val="00FA1843"/>
    <w:rsid w:val="00FA306F"/>
    <w:rsid w:val="00FA3F93"/>
    <w:rsid w:val="00FA4AA9"/>
    <w:rsid w:val="00FA4C8B"/>
    <w:rsid w:val="00FA5E1F"/>
    <w:rsid w:val="00FA6759"/>
    <w:rsid w:val="00FA770F"/>
    <w:rsid w:val="00FA7846"/>
    <w:rsid w:val="00FA7A57"/>
    <w:rsid w:val="00FA7E73"/>
    <w:rsid w:val="00FB0354"/>
    <w:rsid w:val="00FB116B"/>
    <w:rsid w:val="00FB2019"/>
    <w:rsid w:val="00FB3111"/>
    <w:rsid w:val="00FB3498"/>
    <w:rsid w:val="00FB4090"/>
    <w:rsid w:val="00FB41D9"/>
    <w:rsid w:val="00FB6544"/>
    <w:rsid w:val="00FB663B"/>
    <w:rsid w:val="00FB67C1"/>
    <w:rsid w:val="00FB7D81"/>
    <w:rsid w:val="00FC0127"/>
    <w:rsid w:val="00FC041A"/>
    <w:rsid w:val="00FC0706"/>
    <w:rsid w:val="00FC0DA7"/>
    <w:rsid w:val="00FC124F"/>
    <w:rsid w:val="00FC1C55"/>
    <w:rsid w:val="00FC1F0A"/>
    <w:rsid w:val="00FC223A"/>
    <w:rsid w:val="00FC26C8"/>
    <w:rsid w:val="00FC27C9"/>
    <w:rsid w:val="00FC3324"/>
    <w:rsid w:val="00FC36BB"/>
    <w:rsid w:val="00FC388C"/>
    <w:rsid w:val="00FC3D80"/>
    <w:rsid w:val="00FC49F9"/>
    <w:rsid w:val="00FC50F0"/>
    <w:rsid w:val="00FC53A9"/>
    <w:rsid w:val="00FC5CAC"/>
    <w:rsid w:val="00FC5FBF"/>
    <w:rsid w:val="00FC7086"/>
    <w:rsid w:val="00FC763F"/>
    <w:rsid w:val="00FC7F6E"/>
    <w:rsid w:val="00FD001B"/>
    <w:rsid w:val="00FD021B"/>
    <w:rsid w:val="00FD02C5"/>
    <w:rsid w:val="00FD1D66"/>
    <w:rsid w:val="00FD257F"/>
    <w:rsid w:val="00FD3B7C"/>
    <w:rsid w:val="00FD4994"/>
    <w:rsid w:val="00FD6449"/>
    <w:rsid w:val="00FD6D57"/>
    <w:rsid w:val="00FE0266"/>
    <w:rsid w:val="00FE0964"/>
    <w:rsid w:val="00FE0B28"/>
    <w:rsid w:val="00FE1A69"/>
    <w:rsid w:val="00FE3A06"/>
    <w:rsid w:val="00FE3ACB"/>
    <w:rsid w:val="00FE6134"/>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496AB"/>
  <w15:docId w15:val="{E0FAD793-ED86-47D7-8F17-F34C1538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841B6"/>
    <w:pPr>
      <w:spacing w:after="200" w:line="276" w:lineRule="auto"/>
    </w:pPr>
  </w:style>
  <w:style w:type="paragraph" w:styleId="1">
    <w:name w:val="heading 1"/>
    <w:basedOn w:val="a1"/>
    <w:next w:val="a1"/>
    <w:link w:val="10"/>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2"/>
    <w:link w:val="3"/>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aliases w:val="Знак"/>
    <w:basedOn w:val="a1"/>
    <w:link w:val="HTML0"/>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2"/>
    <w:link w:val="HTML"/>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lp1,lp"/>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rsid w:val="008C2BF0"/>
    <w:pPr>
      <w:spacing w:after="120"/>
    </w:pPr>
    <w:rPr>
      <w:rFonts w:ascii="Calibri" w:eastAsia="Calibri" w:hAnsi="Calibri" w:cs="Times New Roman"/>
      <w:lang w:val="uk-UA"/>
    </w:rPr>
  </w:style>
  <w:style w:type="character" w:customStyle="1" w:styleId="a9">
    <w:name w:val="Основной текст Знак"/>
    <w:basedOn w:val="a2"/>
    <w:link w:val="a8"/>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1">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rsid w:val="008C2BF0"/>
  </w:style>
  <w:style w:type="paragraph" w:customStyle="1" w:styleId="12">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3">
    <w:name w:val="Заголовок1ТХТ"/>
    <w:basedOn w:val="a1"/>
    <w:next w:val="a1"/>
    <w:rsid w:val="008C2BF0"/>
    <w:pPr>
      <w:tabs>
        <w:tab w:val="num" w:pos="1418"/>
      </w:tabs>
      <w:spacing w:before="120" w:after="0" w:line="240" w:lineRule="auto"/>
      <w:ind w:firstLine="709"/>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1">
    <w:name w:val="Заголовок3ТХТ"/>
    <w:basedOn w:val="a1"/>
    <w:next w:val="a1"/>
    <w:rsid w:val="008C2BF0"/>
    <w:pPr>
      <w:tabs>
        <w:tab w:val="num" w:pos="1588"/>
      </w:tabs>
      <w:spacing w:before="120" w:after="0" w:line="240" w:lineRule="auto"/>
      <w:ind w:firstLine="709"/>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1"/>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p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customStyle="1" w:styleId="29">
    <w:name w:val="Неразрешенное упоминание2"/>
    <w:basedOn w:val="a2"/>
    <w:uiPriority w:val="99"/>
    <w:semiHidden/>
    <w:unhideWhenUsed/>
    <w:rsid w:val="007F11AC"/>
    <w:rPr>
      <w:color w:val="605E5C"/>
      <w:shd w:val="clear" w:color="auto" w:fill="E1DFDD"/>
    </w:rPr>
  </w:style>
  <w:style w:type="character" w:customStyle="1" w:styleId="WW8Num3z1">
    <w:name w:val="WW8Num3z1"/>
    <w:qFormat/>
    <w:rsid w:val="00BC1447"/>
  </w:style>
  <w:style w:type="paragraph" w:styleId="33">
    <w:name w:val="Body Text Indent 3"/>
    <w:basedOn w:val="a1"/>
    <w:link w:val="34"/>
    <w:uiPriority w:val="99"/>
    <w:semiHidden/>
    <w:unhideWhenUsed/>
    <w:rsid w:val="008A0D9D"/>
    <w:pPr>
      <w:spacing w:after="120"/>
      <w:ind w:left="283"/>
    </w:pPr>
    <w:rPr>
      <w:sz w:val="16"/>
      <w:szCs w:val="16"/>
    </w:rPr>
  </w:style>
  <w:style w:type="character" w:customStyle="1" w:styleId="34">
    <w:name w:val="Основной текст с отступом 3 Знак"/>
    <w:basedOn w:val="a2"/>
    <w:link w:val="33"/>
    <w:uiPriority w:val="99"/>
    <w:semiHidden/>
    <w:rsid w:val="008A0D9D"/>
    <w:rPr>
      <w:sz w:val="16"/>
      <w:szCs w:val="16"/>
    </w:rPr>
  </w:style>
  <w:style w:type="character" w:styleId="aff3">
    <w:name w:val="page number"/>
    <w:basedOn w:val="a2"/>
    <w:rsid w:val="008A0D9D"/>
  </w:style>
  <w:style w:type="paragraph" w:styleId="35">
    <w:name w:val="Body Text 3"/>
    <w:basedOn w:val="a1"/>
    <w:link w:val="36"/>
    <w:rsid w:val="008A0D9D"/>
    <w:pPr>
      <w:spacing w:after="120" w:line="240" w:lineRule="auto"/>
    </w:pPr>
    <w:rPr>
      <w:rFonts w:ascii="Times New Roman" w:eastAsia="Times New Roman" w:hAnsi="Times New Roman" w:cs="Times New Roman"/>
      <w:sz w:val="16"/>
      <w:szCs w:val="16"/>
      <w:lang w:val="uk-UA" w:eastAsia="uk-UA"/>
    </w:rPr>
  </w:style>
  <w:style w:type="character" w:customStyle="1" w:styleId="36">
    <w:name w:val="Основной текст 3 Знак"/>
    <w:basedOn w:val="a2"/>
    <w:link w:val="35"/>
    <w:rsid w:val="008A0D9D"/>
    <w:rPr>
      <w:rFonts w:ascii="Times New Roman" w:eastAsia="Times New Roman" w:hAnsi="Times New Roman" w:cs="Times New Roman"/>
      <w:sz w:val="16"/>
      <w:szCs w:val="16"/>
      <w:lang w:val="uk-UA" w:eastAsia="uk-UA"/>
    </w:rPr>
  </w:style>
  <w:style w:type="character" w:customStyle="1" w:styleId="18">
    <w:name w:val="Шрифт абзацу за промовчанням1"/>
    <w:rsid w:val="008A0D9D"/>
  </w:style>
  <w:style w:type="paragraph" w:customStyle="1" w:styleId="aff4">
    <w:name w:val="Звичайний (веб)"/>
    <w:aliases w:val="Обычный (веб) Знак"/>
    <w:basedOn w:val="a1"/>
    <w:qFormat/>
    <w:rsid w:val="008A0D9D"/>
    <w:pPr>
      <w:pBdr>
        <w:top w:val="nil"/>
        <w:left w:val="nil"/>
        <w:bottom w:val="nil"/>
        <w:right w:val="nil"/>
      </w:pBdr>
      <w:spacing w:before="100" w:beforeAutospacing="1" w:after="100" w:afterAutospacing="1" w:line="240" w:lineRule="auto"/>
    </w:pPr>
    <w:rPr>
      <w:rFonts w:ascii="Times New Roman" w:eastAsia="Times New Roman" w:hAnsi="Times New Roman" w:cs="Calibri"/>
      <w:sz w:val="24"/>
      <w:szCs w:val="20"/>
      <w:lang w:val="uk-UA" w:eastAsia="ru-RU"/>
    </w:rPr>
  </w:style>
  <w:style w:type="paragraph" w:customStyle="1" w:styleId="19">
    <w:name w:val="Абзац списку1"/>
    <w:basedOn w:val="a1"/>
    <w:qFormat/>
    <w:rsid w:val="008A0D9D"/>
    <w:pPr>
      <w:pBdr>
        <w:top w:val="nil"/>
        <w:left w:val="nil"/>
        <w:bottom w:val="nil"/>
        <w:right w:val="nil"/>
      </w:pBdr>
      <w:spacing w:line="275" w:lineRule="auto"/>
      <w:ind w:left="720"/>
      <w:contextualSpacing/>
    </w:pPr>
    <w:rPr>
      <w:rFonts w:ascii="Calibri" w:eastAsia="Calibri" w:hAnsi="Calibri" w:cs="Calibri"/>
      <w:szCs w:val="20"/>
      <w:lang w:val="uk-UA" w:eastAsia="ru-RU"/>
    </w:rPr>
  </w:style>
  <w:style w:type="character" w:customStyle="1" w:styleId="fontstyle01">
    <w:name w:val="fontstyle01"/>
    <w:basedOn w:val="a2"/>
    <w:rsid w:val="005442C8"/>
    <w:rPr>
      <w:rFonts w:ascii="TimesNewRoman" w:hAnsi="TimesNewRoman" w:hint="default"/>
      <w:b w:val="0"/>
      <w:bCs w:val="0"/>
      <w:i w:val="0"/>
      <w:iCs w:val="0"/>
      <w:color w:val="000000"/>
      <w:sz w:val="24"/>
      <w:szCs w:val="24"/>
    </w:rPr>
  </w:style>
  <w:style w:type="character" w:customStyle="1" w:styleId="fontstyle21">
    <w:name w:val="fontstyle21"/>
    <w:basedOn w:val="a2"/>
    <w:rsid w:val="005442C8"/>
    <w:rPr>
      <w:rFonts w:ascii="Times-Roman" w:hAnsi="Times-Roman" w:hint="default"/>
      <w:b w:val="0"/>
      <w:bCs w:val="0"/>
      <w:i w:val="0"/>
      <w:iCs w:val="0"/>
      <w:color w:val="000000"/>
      <w:sz w:val="24"/>
      <w:szCs w:val="24"/>
    </w:rPr>
  </w:style>
  <w:style w:type="paragraph" w:customStyle="1" w:styleId="160">
    <w:name w:val="Абзац списка16"/>
    <w:basedOn w:val="a1"/>
    <w:rsid w:val="005E4C6E"/>
    <w:pPr>
      <w:suppressAutoHyphens/>
      <w:spacing w:after="0" w:line="240" w:lineRule="auto"/>
      <w:ind w:left="720"/>
      <w:contextualSpacing/>
    </w:pPr>
    <w:rPr>
      <w:rFonts w:ascii="Times New Roman" w:eastAsia="Times New Roman" w:hAnsi="Times New Roman" w:cs="Times New Roman"/>
      <w:sz w:val="32"/>
      <w:szCs w:val="24"/>
      <w:lang w:eastAsia="zh-CN"/>
    </w:rPr>
  </w:style>
  <w:style w:type="character" w:styleId="aff5">
    <w:name w:val="FollowedHyperlink"/>
    <w:uiPriority w:val="99"/>
    <w:semiHidden/>
    <w:unhideWhenUsed/>
    <w:rsid w:val="008C291D"/>
    <w:rPr>
      <w:color w:val="954F72"/>
      <w:u w:val="single"/>
    </w:rPr>
  </w:style>
  <w:style w:type="paragraph" w:customStyle="1" w:styleId="msonormal0">
    <w:name w:val="msonormal"/>
    <w:basedOn w:val="a1"/>
    <w:rsid w:val="008C291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f6">
    <w:name w:val="List"/>
    <w:basedOn w:val="a8"/>
    <w:semiHidden/>
    <w:unhideWhenUsed/>
    <w:rsid w:val="008C291D"/>
    <w:pPr>
      <w:suppressAutoHyphens/>
      <w:spacing w:line="240" w:lineRule="auto"/>
    </w:pPr>
    <w:rPr>
      <w:rFonts w:ascii="Times New Roman" w:eastAsia="Times New Roman" w:hAnsi="Times New Roman" w:cs="Mangal"/>
      <w:sz w:val="24"/>
      <w:szCs w:val="24"/>
      <w:lang w:val="ru-RU" w:eastAsia="zh-CN"/>
    </w:rPr>
  </w:style>
  <w:style w:type="paragraph" w:customStyle="1" w:styleId="1a">
    <w:name w:val="Заголовок1"/>
    <w:basedOn w:val="a1"/>
    <w:next w:val="a8"/>
    <w:rsid w:val="008C291D"/>
    <w:pPr>
      <w:keepNext/>
      <w:suppressAutoHyphens/>
      <w:spacing w:before="240" w:after="120" w:line="240" w:lineRule="auto"/>
    </w:pPr>
    <w:rPr>
      <w:rFonts w:ascii="Liberation Sans" w:eastAsia="Arial Unicode MS" w:hAnsi="Liberation Sans" w:cs="Mangal"/>
      <w:sz w:val="28"/>
      <w:szCs w:val="28"/>
      <w:lang w:eastAsia="zh-CN"/>
    </w:rPr>
  </w:style>
  <w:style w:type="paragraph" w:customStyle="1" w:styleId="1b">
    <w:name w:val="Указатель1"/>
    <w:basedOn w:val="a1"/>
    <w:rsid w:val="008C291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1">
    <w:name w:val="Основной текст с отступом 21"/>
    <w:basedOn w:val="a1"/>
    <w:rsid w:val="008C291D"/>
    <w:pPr>
      <w:suppressAutoHyphens/>
      <w:spacing w:after="0" w:line="240" w:lineRule="auto"/>
      <w:ind w:left="780"/>
      <w:jc w:val="both"/>
    </w:pPr>
    <w:rPr>
      <w:rFonts w:ascii="Times New Roman" w:eastAsia="Times New Roman" w:hAnsi="Times New Roman" w:cs="Times New Roman"/>
      <w:sz w:val="24"/>
      <w:szCs w:val="24"/>
      <w:lang w:eastAsia="zh-CN"/>
    </w:rPr>
  </w:style>
  <w:style w:type="paragraph" w:customStyle="1" w:styleId="aff7">
    <w:name w:val="Содержимое таблицы"/>
    <w:basedOn w:val="a1"/>
    <w:rsid w:val="008C291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8">
    <w:name w:val="Заголовок таблицы"/>
    <w:basedOn w:val="aff7"/>
    <w:rsid w:val="008C291D"/>
    <w:pPr>
      <w:jc w:val="center"/>
    </w:pPr>
    <w:rPr>
      <w:b/>
      <w:bCs/>
    </w:rPr>
  </w:style>
  <w:style w:type="paragraph" w:customStyle="1" w:styleId="xl65">
    <w:name w:val="xl65"/>
    <w:basedOn w:val="a1"/>
    <w:rsid w:val="008C291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6">
    <w:name w:val="xl66"/>
    <w:basedOn w:val="a1"/>
    <w:rsid w:val="008C29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7">
    <w:name w:val="xl67"/>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8">
    <w:name w:val="xl68"/>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9">
    <w:name w:val="xl69"/>
    <w:basedOn w:val="a1"/>
    <w:rsid w:val="008C291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1"/>
    <w:rsid w:val="008C291D"/>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2">
    <w:name w:val="xl72"/>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1"/>
    <w:rsid w:val="008C291D"/>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1"/>
    <w:rsid w:val="008C291D"/>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1"/>
    <w:rsid w:val="008C291D"/>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1"/>
    <w:rsid w:val="008C291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1"/>
    <w:rsid w:val="008C29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1"/>
    <w:rsid w:val="008C29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1"/>
    <w:rsid w:val="008C291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1"/>
    <w:rsid w:val="008C291D"/>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3">
    <w:name w:val="xl83"/>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4">
    <w:name w:val="xl84"/>
    <w:basedOn w:val="a1"/>
    <w:rsid w:val="008C29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5">
    <w:name w:val="xl85"/>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6">
    <w:name w:val="xl86"/>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7">
    <w:name w:val="xl87"/>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8">
    <w:name w:val="xl88"/>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9">
    <w:name w:val="xl89"/>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0">
    <w:name w:val="xl90"/>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1">
    <w:name w:val="xl91"/>
    <w:basedOn w:val="a1"/>
    <w:rsid w:val="008C291D"/>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2">
    <w:name w:val="xl92"/>
    <w:basedOn w:val="a1"/>
    <w:rsid w:val="008C291D"/>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3">
    <w:name w:val="xl93"/>
    <w:basedOn w:val="a1"/>
    <w:rsid w:val="008C291D"/>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4">
    <w:name w:val="xl94"/>
    <w:basedOn w:val="a1"/>
    <w:rsid w:val="008C291D"/>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5">
    <w:name w:val="xl95"/>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6">
    <w:name w:val="xl96"/>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7">
    <w:name w:val="xl97"/>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8">
    <w:name w:val="xl9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9">
    <w:name w:val="xl99"/>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1">
    <w:name w:val="xl101"/>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2">
    <w:name w:val="xl102"/>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3">
    <w:name w:val="xl103"/>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4">
    <w:name w:val="xl104"/>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5">
    <w:name w:val="xl105"/>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1"/>
    <w:rsid w:val="008C29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7">
    <w:name w:val="xl107"/>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8">
    <w:name w:val="xl10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9">
    <w:name w:val="xl109"/>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0">
    <w:name w:val="xl110"/>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1">
    <w:name w:val="xl111"/>
    <w:basedOn w:val="a1"/>
    <w:rsid w:val="008C291D"/>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2">
    <w:name w:val="xl112"/>
    <w:basedOn w:val="a1"/>
    <w:rsid w:val="008C291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3">
    <w:name w:val="xl113"/>
    <w:basedOn w:val="a1"/>
    <w:rsid w:val="008C291D"/>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4">
    <w:name w:val="xl114"/>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5">
    <w:name w:val="xl115"/>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6">
    <w:name w:val="xl116"/>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8">
    <w:name w:val="xl118"/>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9">
    <w:name w:val="xl119"/>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0">
    <w:name w:val="xl120"/>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1">
    <w:name w:val="xl121"/>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2">
    <w:name w:val="xl122"/>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3">
    <w:name w:val="xl123"/>
    <w:basedOn w:val="a1"/>
    <w:rsid w:val="008C291D"/>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4">
    <w:name w:val="xl124"/>
    <w:basedOn w:val="a1"/>
    <w:rsid w:val="008C291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5">
    <w:name w:val="xl125"/>
    <w:basedOn w:val="a1"/>
    <w:rsid w:val="008C291D"/>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6">
    <w:name w:val="xl126"/>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7">
    <w:name w:val="xl127"/>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8">
    <w:name w:val="xl12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3">
    <w:name w:val="xl63"/>
    <w:basedOn w:val="a1"/>
    <w:rsid w:val="008C291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1"/>
    <w:rsid w:val="008C291D"/>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character" w:customStyle="1" w:styleId="WW8Num1z0">
    <w:name w:val="WW8Num1z0"/>
    <w:rsid w:val="008C291D"/>
  </w:style>
  <w:style w:type="character" w:customStyle="1" w:styleId="WW8Num1z1">
    <w:name w:val="WW8Num1z1"/>
    <w:rsid w:val="008C291D"/>
  </w:style>
  <w:style w:type="character" w:customStyle="1" w:styleId="WW8Num1z2">
    <w:name w:val="WW8Num1z2"/>
    <w:rsid w:val="008C291D"/>
  </w:style>
  <w:style w:type="character" w:customStyle="1" w:styleId="WW8Num1z3">
    <w:name w:val="WW8Num1z3"/>
    <w:rsid w:val="008C291D"/>
  </w:style>
  <w:style w:type="character" w:customStyle="1" w:styleId="WW8Num1z4">
    <w:name w:val="WW8Num1z4"/>
    <w:rsid w:val="008C291D"/>
  </w:style>
  <w:style w:type="character" w:customStyle="1" w:styleId="WW8Num1z5">
    <w:name w:val="WW8Num1z5"/>
    <w:rsid w:val="008C291D"/>
  </w:style>
  <w:style w:type="character" w:customStyle="1" w:styleId="WW8Num1z6">
    <w:name w:val="WW8Num1z6"/>
    <w:rsid w:val="008C291D"/>
  </w:style>
  <w:style w:type="character" w:customStyle="1" w:styleId="WW8Num1z7">
    <w:name w:val="WW8Num1z7"/>
    <w:rsid w:val="008C291D"/>
  </w:style>
  <w:style w:type="character" w:customStyle="1" w:styleId="WW8Num1z8">
    <w:name w:val="WW8Num1z8"/>
    <w:rsid w:val="008C291D"/>
  </w:style>
  <w:style w:type="character" w:customStyle="1" w:styleId="WW8Num2z0">
    <w:name w:val="WW8Num2z0"/>
    <w:rsid w:val="008C291D"/>
  </w:style>
  <w:style w:type="character" w:customStyle="1" w:styleId="WW8Num2z1">
    <w:name w:val="WW8Num2z1"/>
    <w:rsid w:val="008C291D"/>
  </w:style>
  <w:style w:type="character" w:customStyle="1" w:styleId="WW8Num2z2">
    <w:name w:val="WW8Num2z2"/>
    <w:rsid w:val="008C291D"/>
  </w:style>
  <w:style w:type="character" w:customStyle="1" w:styleId="WW8Num2z3">
    <w:name w:val="WW8Num2z3"/>
    <w:rsid w:val="008C291D"/>
  </w:style>
  <w:style w:type="character" w:customStyle="1" w:styleId="WW8Num2z4">
    <w:name w:val="WW8Num2z4"/>
    <w:rsid w:val="008C291D"/>
  </w:style>
  <w:style w:type="character" w:customStyle="1" w:styleId="WW8Num2z5">
    <w:name w:val="WW8Num2z5"/>
    <w:rsid w:val="008C291D"/>
  </w:style>
  <w:style w:type="character" w:customStyle="1" w:styleId="WW8Num2z6">
    <w:name w:val="WW8Num2z6"/>
    <w:rsid w:val="008C291D"/>
  </w:style>
  <w:style w:type="character" w:customStyle="1" w:styleId="WW8Num2z7">
    <w:name w:val="WW8Num2z7"/>
    <w:rsid w:val="008C291D"/>
  </w:style>
  <w:style w:type="character" w:customStyle="1" w:styleId="WW8Num2z8">
    <w:name w:val="WW8Num2z8"/>
    <w:rsid w:val="008C291D"/>
  </w:style>
  <w:style w:type="character" w:customStyle="1" w:styleId="WW8Num3z0">
    <w:name w:val="WW8Num3z0"/>
    <w:rsid w:val="008C291D"/>
  </w:style>
  <w:style w:type="character" w:customStyle="1" w:styleId="WW8Num4z0">
    <w:name w:val="WW8Num4z0"/>
    <w:rsid w:val="008C291D"/>
    <w:rPr>
      <w:rFonts w:ascii="Symbol" w:hAnsi="Symbol" w:cs="Symbol" w:hint="default"/>
      <w:lang w:val="uk-UA"/>
    </w:rPr>
  </w:style>
  <w:style w:type="character" w:customStyle="1" w:styleId="WW8Num5z0">
    <w:name w:val="WW8Num5z0"/>
    <w:rsid w:val="008C291D"/>
    <w:rPr>
      <w:rFonts w:ascii="Times New Roman" w:hAnsi="Times New Roman" w:cs="Times New Roman" w:hint="default"/>
      <w:lang w:val="uk-UA"/>
    </w:rPr>
  </w:style>
  <w:style w:type="character" w:customStyle="1" w:styleId="WW8Num6z0">
    <w:name w:val="WW8Num6z0"/>
    <w:rsid w:val="008C291D"/>
  </w:style>
  <w:style w:type="character" w:customStyle="1" w:styleId="WW8Num6z1">
    <w:name w:val="WW8Num6z1"/>
    <w:rsid w:val="008C291D"/>
    <w:rPr>
      <w:rFonts w:ascii="Times New Roman" w:hAnsi="Times New Roman" w:cs="Times New Roman" w:hint="default"/>
      <w:lang w:val="uk-UA"/>
    </w:rPr>
  </w:style>
  <w:style w:type="character" w:customStyle="1" w:styleId="WW8Num6z2">
    <w:name w:val="WW8Num6z2"/>
    <w:rsid w:val="008C291D"/>
  </w:style>
  <w:style w:type="character" w:customStyle="1" w:styleId="WW8Num6z3">
    <w:name w:val="WW8Num6z3"/>
    <w:rsid w:val="008C291D"/>
  </w:style>
  <w:style w:type="character" w:customStyle="1" w:styleId="WW8Num6z4">
    <w:name w:val="WW8Num6z4"/>
    <w:rsid w:val="008C291D"/>
  </w:style>
  <w:style w:type="character" w:customStyle="1" w:styleId="WW8Num6z5">
    <w:name w:val="WW8Num6z5"/>
    <w:rsid w:val="008C291D"/>
  </w:style>
  <w:style w:type="character" w:customStyle="1" w:styleId="WW8Num6z6">
    <w:name w:val="WW8Num6z6"/>
    <w:rsid w:val="008C291D"/>
  </w:style>
  <w:style w:type="character" w:customStyle="1" w:styleId="WW8Num6z7">
    <w:name w:val="WW8Num6z7"/>
    <w:rsid w:val="008C291D"/>
  </w:style>
  <w:style w:type="character" w:customStyle="1" w:styleId="WW8Num6z8">
    <w:name w:val="WW8Num6z8"/>
    <w:rsid w:val="008C291D"/>
  </w:style>
  <w:style w:type="character" w:customStyle="1" w:styleId="WW8Num7z0">
    <w:name w:val="WW8Num7z0"/>
    <w:rsid w:val="008C291D"/>
    <w:rPr>
      <w:rFonts w:ascii="Symbol" w:hAnsi="Symbol" w:cs="Symbol" w:hint="default"/>
      <w:lang w:val="uk-UA"/>
    </w:rPr>
  </w:style>
  <w:style w:type="character" w:customStyle="1" w:styleId="WW8Num8z0">
    <w:name w:val="WW8Num8z0"/>
    <w:rsid w:val="008C291D"/>
    <w:rPr>
      <w:rFonts w:ascii="Times New Roman" w:hAnsi="Times New Roman" w:cs="Times New Roman" w:hint="default"/>
      <w:lang w:val="uk-UA"/>
    </w:rPr>
  </w:style>
  <w:style w:type="character" w:customStyle="1" w:styleId="WW8Num9z0">
    <w:name w:val="WW8Num9z0"/>
    <w:rsid w:val="008C291D"/>
    <w:rPr>
      <w:rFonts w:ascii="Symbol" w:hAnsi="Symbol" w:cs="Symbol" w:hint="default"/>
    </w:rPr>
  </w:style>
  <w:style w:type="character" w:customStyle="1" w:styleId="WW8Num10z0">
    <w:name w:val="WW8Num10z0"/>
    <w:rsid w:val="008C291D"/>
    <w:rPr>
      <w:rFonts w:ascii="Symbol" w:hAnsi="Symbol" w:cs="Symbol" w:hint="default"/>
      <w:lang w:val="uk-UA"/>
    </w:rPr>
  </w:style>
  <w:style w:type="character" w:customStyle="1" w:styleId="WW8Num11z0">
    <w:name w:val="WW8Num11z0"/>
    <w:rsid w:val="008C291D"/>
    <w:rPr>
      <w:rFonts w:ascii="Symbol" w:hAnsi="Symbol" w:cs="Symbol" w:hint="default"/>
      <w:lang w:val="uk-UA"/>
    </w:rPr>
  </w:style>
  <w:style w:type="character" w:customStyle="1" w:styleId="WW8Num5z1">
    <w:name w:val="WW8Num5z1"/>
    <w:rsid w:val="008C291D"/>
    <w:rPr>
      <w:rFonts w:ascii="Times New Roman" w:hAnsi="Times New Roman" w:cs="Times New Roman" w:hint="default"/>
      <w:lang w:val="uk-UA"/>
    </w:rPr>
  </w:style>
  <w:style w:type="character" w:customStyle="1" w:styleId="WW8Num5z2">
    <w:name w:val="WW8Num5z2"/>
    <w:rsid w:val="008C291D"/>
  </w:style>
  <w:style w:type="character" w:customStyle="1" w:styleId="WW8Num5z3">
    <w:name w:val="WW8Num5z3"/>
    <w:rsid w:val="008C291D"/>
  </w:style>
  <w:style w:type="character" w:customStyle="1" w:styleId="WW8Num5z4">
    <w:name w:val="WW8Num5z4"/>
    <w:rsid w:val="008C291D"/>
  </w:style>
  <w:style w:type="character" w:customStyle="1" w:styleId="WW8Num5z5">
    <w:name w:val="WW8Num5z5"/>
    <w:rsid w:val="008C291D"/>
  </w:style>
  <w:style w:type="character" w:customStyle="1" w:styleId="WW8Num5z6">
    <w:name w:val="WW8Num5z6"/>
    <w:rsid w:val="008C291D"/>
  </w:style>
  <w:style w:type="character" w:customStyle="1" w:styleId="WW8Num5z7">
    <w:name w:val="WW8Num5z7"/>
    <w:rsid w:val="008C291D"/>
  </w:style>
  <w:style w:type="character" w:customStyle="1" w:styleId="WW8Num5z8">
    <w:name w:val="WW8Num5z8"/>
    <w:rsid w:val="008C291D"/>
  </w:style>
  <w:style w:type="character" w:customStyle="1" w:styleId="WW8Num3z2">
    <w:name w:val="WW8Num3z2"/>
    <w:rsid w:val="008C291D"/>
    <w:rPr>
      <w:rFonts w:ascii="Wingdings" w:hAnsi="Wingdings" w:cs="Wingdings" w:hint="default"/>
    </w:rPr>
  </w:style>
  <w:style w:type="character" w:customStyle="1" w:styleId="WW8Num3z3">
    <w:name w:val="WW8Num3z3"/>
    <w:rsid w:val="008C291D"/>
    <w:rPr>
      <w:rFonts w:ascii="Symbol" w:hAnsi="Symbol" w:cs="Symbol" w:hint="default"/>
    </w:rPr>
  </w:style>
  <w:style w:type="character" w:customStyle="1" w:styleId="WW8Num4z1">
    <w:name w:val="WW8Num4z1"/>
    <w:rsid w:val="008C291D"/>
  </w:style>
  <w:style w:type="character" w:customStyle="1" w:styleId="WW8Num4z2">
    <w:name w:val="WW8Num4z2"/>
    <w:rsid w:val="008C291D"/>
  </w:style>
  <w:style w:type="character" w:customStyle="1" w:styleId="WW8Num4z3">
    <w:name w:val="WW8Num4z3"/>
    <w:rsid w:val="008C291D"/>
  </w:style>
  <w:style w:type="character" w:customStyle="1" w:styleId="WW8Num4z4">
    <w:name w:val="WW8Num4z4"/>
    <w:rsid w:val="008C291D"/>
  </w:style>
  <w:style w:type="character" w:customStyle="1" w:styleId="WW8Num4z5">
    <w:name w:val="WW8Num4z5"/>
    <w:rsid w:val="008C291D"/>
  </w:style>
  <w:style w:type="character" w:customStyle="1" w:styleId="WW8Num4z6">
    <w:name w:val="WW8Num4z6"/>
    <w:rsid w:val="008C291D"/>
  </w:style>
  <w:style w:type="character" w:customStyle="1" w:styleId="WW8Num4z7">
    <w:name w:val="WW8Num4z7"/>
    <w:rsid w:val="008C291D"/>
  </w:style>
  <w:style w:type="character" w:customStyle="1" w:styleId="WW8Num4z8">
    <w:name w:val="WW8Num4z8"/>
    <w:rsid w:val="008C291D"/>
  </w:style>
  <w:style w:type="character" w:customStyle="1" w:styleId="WW8Num7z1">
    <w:name w:val="WW8Num7z1"/>
    <w:rsid w:val="008C291D"/>
    <w:rPr>
      <w:rFonts w:ascii="Courier New" w:hAnsi="Courier New" w:cs="Courier New" w:hint="default"/>
    </w:rPr>
  </w:style>
  <w:style w:type="character" w:customStyle="1" w:styleId="WW8Num7z2">
    <w:name w:val="WW8Num7z2"/>
    <w:rsid w:val="008C291D"/>
    <w:rPr>
      <w:rFonts w:ascii="Wingdings" w:hAnsi="Wingdings" w:cs="Wingdings" w:hint="default"/>
    </w:rPr>
  </w:style>
  <w:style w:type="character" w:customStyle="1" w:styleId="WW8Num7z3">
    <w:name w:val="WW8Num7z3"/>
    <w:rsid w:val="008C291D"/>
    <w:rPr>
      <w:rFonts w:ascii="Symbol" w:hAnsi="Symbol" w:cs="Symbol" w:hint="default"/>
    </w:rPr>
  </w:style>
  <w:style w:type="character" w:customStyle="1" w:styleId="WW8Num8z1">
    <w:name w:val="WW8Num8z1"/>
    <w:rsid w:val="008C291D"/>
  </w:style>
  <w:style w:type="character" w:customStyle="1" w:styleId="WW8Num8z2">
    <w:name w:val="WW8Num8z2"/>
    <w:rsid w:val="008C291D"/>
  </w:style>
  <w:style w:type="character" w:customStyle="1" w:styleId="WW8Num8z3">
    <w:name w:val="WW8Num8z3"/>
    <w:rsid w:val="008C291D"/>
  </w:style>
  <w:style w:type="character" w:customStyle="1" w:styleId="WW8Num8z4">
    <w:name w:val="WW8Num8z4"/>
    <w:rsid w:val="008C291D"/>
  </w:style>
  <w:style w:type="character" w:customStyle="1" w:styleId="WW8Num8z5">
    <w:name w:val="WW8Num8z5"/>
    <w:rsid w:val="008C291D"/>
  </w:style>
  <w:style w:type="character" w:customStyle="1" w:styleId="WW8Num8z6">
    <w:name w:val="WW8Num8z6"/>
    <w:rsid w:val="008C291D"/>
  </w:style>
  <w:style w:type="character" w:customStyle="1" w:styleId="WW8Num8z7">
    <w:name w:val="WW8Num8z7"/>
    <w:rsid w:val="008C291D"/>
  </w:style>
  <w:style w:type="character" w:customStyle="1" w:styleId="WW8Num8z8">
    <w:name w:val="WW8Num8z8"/>
    <w:rsid w:val="008C291D"/>
  </w:style>
  <w:style w:type="character" w:customStyle="1" w:styleId="WW8Num9z1">
    <w:name w:val="WW8Num9z1"/>
    <w:rsid w:val="008C291D"/>
    <w:rPr>
      <w:rFonts w:ascii="Courier New" w:hAnsi="Courier New" w:cs="Courier New" w:hint="default"/>
    </w:rPr>
  </w:style>
  <w:style w:type="character" w:customStyle="1" w:styleId="WW8Num9z2">
    <w:name w:val="WW8Num9z2"/>
    <w:rsid w:val="008C291D"/>
    <w:rPr>
      <w:rFonts w:ascii="Wingdings" w:hAnsi="Wingdings" w:cs="Wingdings" w:hint="default"/>
    </w:rPr>
  </w:style>
  <w:style w:type="character" w:customStyle="1" w:styleId="WW8Num10z1">
    <w:name w:val="WW8Num10z1"/>
    <w:rsid w:val="008C291D"/>
    <w:rPr>
      <w:rFonts w:ascii="Times New Roman" w:eastAsia="Times New Roman" w:hAnsi="Times New Roman" w:cs="Times New Roman" w:hint="default"/>
      <w:lang w:val="uk-UA"/>
    </w:rPr>
  </w:style>
  <w:style w:type="character" w:customStyle="1" w:styleId="WW8Num10z2">
    <w:name w:val="WW8Num10z2"/>
    <w:rsid w:val="008C291D"/>
  </w:style>
  <w:style w:type="character" w:customStyle="1" w:styleId="WW8Num10z3">
    <w:name w:val="WW8Num10z3"/>
    <w:rsid w:val="008C291D"/>
  </w:style>
  <w:style w:type="character" w:customStyle="1" w:styleId="WW8Num10z4">
    <w:name w:val="WW8Num10z4"/>
    <w:rsid w:val="008C291D"/>
  </w:style>
  <w:style w:type="character" w:customStyle="1" w:styleId="WW8Num10z5">
    <w:name w:val="WW8Num10z5"/>
    <w:rsid w:val="008C291D"/>
  </w:style>
  <w:style w:type="character" w:customStyle="1" w:styleId="WW8Num10z6">
    <w:name w:val="WW8Num10z6"/>
    <w:rsid w:val="008C291D"/>
  </w:style>
  <w:style w:type="character" w:customStyle="1" w:styleId="WW8Num10z7">
    <w:name w:val="WW8Num10z7"/>
    <w:rsid w:val="008C291D"/>
  </w:style>
  <w:style w:type="character" w:customStyle="1" w:styleId="WW8Num10z8">
    <w:name w:val="WW8Num10z8"/>
    <w:rsid w:val="008C291D"/>
  </w:style>
  <w:style w:type="character" w:customStyle="1" w:styleId="WW8Num11z1">
    <w:name w:val="WW8Num11z1"/>
    <w:rsid w:val="008C291D"/>
    <w:rPr>
      <w:rFonts w:ascii="Courier New" w:hAnsi="Courier New" w:cs="Courier New" w:hint="default"/>
    </w:rPr>
  </w:style>
  <w:style w:type="character" w:customStyle="1" w:styleId="WW8Num11z2">
    <w:name w:val="WW8Num11z2"/>
    <w:rsid w:val="008C291D"/>
    <w:rPr>
      <w:rFonts w:ascii="Wingdings" w:hAnsi="Wingdings" w:cs="Wingdings" w:hint="default"/>
    </w:rPr>
  </w:style>
  <w:style w:type="character" w:customStyle="1" w:styleId="WW8Num12z0">
    <w:name w:val="WW8Num12z0"/>
    <w:rsid w:val="008C291D"/>
    <w:rPr>
      <w:rFonts w:ascii="Times New Roman" w:eastAsia="Times New Roman" w:hAnsi="Times New Roman" w:cs="Times New Roman" w:hint="default"/>
      <w:lang w:val="uk-UA"/>
    </w:rPr>
  </w:style>
  <w:style w:type="character" w:customStyle="1" w:styleId="WW8Num12z1">
    <w:name w:val="WW8Num12z1"/>
    <w:rsid w:val="008C291D"/>
    <w:rPr>
      <w:rFonts w:ascii="Courier New" w:hAnsi="Courier New" w:cs="Courier New" w:hint="default"/>
    </w:rPr>
  </w:style>
  <w:style w:type="character" w:customStyle="1" w:styleId="WW8Num12z2">
    <w:name w:val="WW8Num12z2"/>
    <w:rsid w:val="008C291D"/>
    <w:rPr>
      <w:rFonts w:ascii="Wingdings" w:hAnsi="Wingdings" w:cs="Wingdings" w:hint="default"/>
    </w:rPr>
  </w:style>
  <w:style w:type="character" w:customStyle="1" w:styleId="WW8Num12z3">
    <w:name w:val="WW8Num12z3"/>
    <w:rsid w:val="008C291D"/>
    <w:rPr>
      <w:rFonts w:ascii="Symbol" w:hAnsi="Symbol" w:cs="Symbol" w:hint="default"/>
    </w:rPr>
  </w:style>
  <w:style w:type="character" w:customStyle="1" w:styleId="WW8Num13z0">
    <w:name w:val="WW8Num13z0"/>
    <w:rsid w:val="008C291D"/>
    <w:rPr>
      <w:rFonts w:ascii="Symbol" w:hAnsi="Symbol" w:cs="Symbol" w:hint="default"/>
    </w:rPr>
  </w:style>
  <w:style w:type="character" w:customStyle="1" w:styleId="WW8Num13z1">
    <w:name w:val="WW8Num13z1"/>
    <w:rsid w:val="008C291D"/>
  </w:style>
  <w:style w:type="character" w:customStyle="1" w:styleId="WW8Num13z2">
    <w:name w:val="WW8Num13z2"/>
    <w:rsid w:val="008C291D"/>
  </w:style>
  <w:style w:type="character" w:customStyle="1" w:styleId="WW8Num13z3">
    <w:name w:val="WW8Num13z3"/>
    <w:rsid w:val="008C291D"/>
  </w:style>
  <w:style w:type="character" w:customStyle="1" w:styleId="WW8Num13z4">
    <w:name w:val="WW8Num13z4"/>
    <w:rsid w:val="008C291D"/>
  </w:style>
  <w:style w:type="character" w:customStyle="1" w:styleId="WW8Num13z5">
    <w:name w:val="WW8Num13z5"/>
    <w:rsid w:val="008C291D"/>
  </w:style>
  <w:style w:type="character" w:customStyle="1" w:styleId="WW8Num13z6">
    <w:name w:val="WW8Num13z6"/>
    <w:rsid w:val="008C291D"/>
  </w:style>
  <w:style w:type="character" w:customStyle="1" w:styleId="WW8Num13z7">
    <w:name w:val="WW8Num13z7"/>
    <w:rsid w:val="008C291D"/>
  </w:style>
  <w:style w:type="character" w:customStyle="1" w:styleId="WW8Num13z8">
    <w:name w:val="WW8Num13z8"/>
    <w:rsid w:val="008C291D"/>
  </w:style>
  <w:style w:type="character" w:customStyle="1" w:styleId="WW8Num14z0">
    <w:name w:val="WW8Num14z0"/>
    <w:rsid w:val="008C291D"/>
    <w:rPr>
      <w:rFonts w:ascii="Symbol" w:hAnsi="Symbol" w:cs="Symbol" w:hint="default"/>
      <w:lang w:val="uk-UA"/>
    </w:rPr>
  </w:style>
  <w:style w:type="character" w:customStyle="1" w:styleId="WW8Num14z1">
    <w:name w:val="WW8Num14z1"/>
    <w:rsid w:val="008C291D"/>
    <w:rPr>
      <w:rFonts w:ascii="Courier New" w:hAnsi="Courier New" w:cs="Courier New" w:hint="default"/>
    </w:rPr>
  </w:style>
  <w:style w:type="character" w:customStyle="1" w:styleId="WW8Num14z2">
    <w:name w:val="WW8Num14z2"/>
    <w:rsid w:val="008C291D"/>
    <w:rPr>
      <w:rFonts w:ascii="Wingdings" w:hAnsi="Wingdings" w:cs="Wingdings" w:hint="default"/>
    </w:rPr>
  </w:style>
  <w:style w:type="character" w:customStyle="1" w:styleId="WW8Num15z0">
    <w:name w:val="WW8Num15z0"/>
    <w:rsid w:val="008C291D"/>
  </w:style>
  <w:style w:type="character" w:customStyle="1" w:styleId="WW8Num15z1">
    <w:name w:val="WW8Num15z1"/>
    <w:rsid w:val="008C291D"/>
  </w:style>
  <w:style w:type="character" w:customStyle="1" w:styleId="WW8Num15z2">
    <w:name w:val="WW8Num15z2"/>
    <w:rsid w:val="008C291D"/>
  </w:style>
  <w:style w:type="character" w:customStyle="1" w:styleId="WW8Num15z3">
    <w:name w:val="WW8Num15z3"/>
    <w:rsid w:val="008C291D"/>
  </w:style>
  <w:style w:type="character" w:customStyle="1" w:styleId="WW8Num15z4">
    <w:name w:val="WW8Num15z4"/>
    <w:rsid w:val="008C291D"/>
  </w:style>
  <w:style w:type="character" w:customStyle="1" w:styleId="WW8Num15z5">
    <w:name w:val="WW8Num15z5"/>
    <w:rsid w:val="008C291D"/>
  </w:style>
  <w:style w:type="character" w:customStyle="1" w:styleId="WW8Num15z6">
    <w:name w:val="WW8Num15z6"/>
    <w:rsid w:val="008C291D"/>
  </w:style>
  <w:style w:type="character" w:customStyle="1" w:styleId="WW8Num15z7">
    <w:name w:val="WW8Num15z7"/>
    <w:rsid w:val="008C291D"/>
  </w:style>
  <w:style w:type="character" w:customStyle="1" w:styleId="WW8Num15z8">
    <w:name w:val="WW8Num15z8"/>
    <w:rsid w:val="008C291D"/>
  </w:style>
  <w:style w:type="character" w:customStyle="1" w:styleId="WW8Num16z0">
    <w:name w:val="WW8Num16z0"/>
    <w:rsid w:val="008C291D"/>
    <w:rPr>
      <w:rFonts w:ascii="Times New Roman" w:eastAsia="Times New Roman" w:hAnsi="Times New Roman" w:cs="Times New Roman" w:hint="default"/>
    </w:rPr>
  </w:style>
  <w:style w:type="character" w:customStyle="1" w:styleId="WW8Num16z1">
    <w:name w:val="WW8Num16z1"/>
    <w:rsid w:val="008C291D"/>
    <w:rPr>
      <w:rFonts w:ascii="Courier New" w:hAnsi="Courier New" w:cs="Courier New" w:hint="default"/>
    </w:rPr>
  </w:style>
  <w:style w:type="character" w:customStyle="1" w:styleId="WW8Num16z2">
    <w:name w:val="WW8Num16z2"/>
    <w:rsid w:val="008C291D"/>
    <w:rPr>
      <w:rFonts w:ascii="Wingdings" w:hAnsi="Wingdings" w:cs="Wingdings" w:hint="default"/>
    </w:rPr>
  </w:style>
  <w:style w:type="character" w:customStyle="1" w:styleId="WW8Num16z3">
    <w:name w:val="WW8Num16z3"/>
    <w:rsid w:val="008C291D"/>
    <w:rPr>
      <w:rFonts w:ascii="Symbol" w:hAnsi="Symbol" w:cs="Symbol" w:hint="default"/>
    </w:rPr>
  </w:style>
  <w:style w:type="character" w:customStyle="1" w:styleId="WW8Num17z0">
    <w:name w:val="WW8Num17z0"/>
    <w:rsid w:val="008C291D"/>
    <w:rPr>
      <w:rFonts w:ascii="Symbol" w:hAnsi="Symbol" w:cs="Symbol" w:hint="default"/>
    </w:rPr>
  </w:style>
  <w:style w:type="character" w:customStyle="1" w:styleId="WW8Num17z1">
    <w:name w:val="WW8Num17z1"/>
    <w:rsid w:val="008C291D"/>
    <w:rPr>
      <w:rFonts w:ascii="Courier New" w:hAnsi="Courier New" w:cs="Courier New" w:hint="default"/>
    </w:rPr>
  </w:style>
  <w:style w:type="character" w:customStyle="1" w:styleId="WW8Num17z2">
    <w:name w:val="WW8Num17z2"/>
    <w:rsid w:val="008C291D"/>
    <w:rPr>
      <w:rFonts w:ascii="Wingdings" w:hAnsi="Wingdings" w:cs="Wingdings" w:hint="default"/>
    </w:rPr>
  </w:style>
  <w:style w:type="character" w:customStyle="1" w:styleId="WW8Num18z0">
    <w:name w:val="WW8Num18z0"/>
    <w:rsid w:val="008C291D"/>
    <w:rPr>
      <w:rFonts w:ascii="Symbol" w:hAnsi="Symbol" w:cs="Symbol" w:hint="default"/>
    </w:rPr>
  </w:style>
  <w:style w:type="character" w:customStyle="1" w:styleId="WW8Num18z1">
    <w:name w:val="WW8Num18z1"/>
    <w:rsid w:val="008C291D"/>
    <w:rPr>
      <w:rFonts w:ascii="Times New Roman" w:eastAsia="Times New Roman" w:hAnsi="Times New Roman" w:cs="Times New Roman" w:hint="default"/>
    </w:rPr>
  </w:style>
  <w:style w:type="character" w:customStyle="1" w:styleId="WW8Num18z2">
    <w:name w:val="WW8Num18z2"/>
    <w:rsid w:val="008C291D"/>
  </w:style>
  <w:style w:type="character" w:customStyle="1" w:styleId="WW8Num18z3">
    <w:name w:val="WW8Num18z3"/>
    <w:rsid w:val="008C291D"/>
  </w:style>
  <w:style w:type="character" w:customStyle="1" w:styleId="WW8Num18z4">
    <w:name w:val="WW8Num18z4"/>
    <w:rsid w:val="008C291D"/>
  </w:style>
  <w:style w:type="character" w:customStyle="1" w:styleId="WW8Num18z5">
    <w:name w:val="WW8Num18z5"/>
    <w:rsid w:val="008C291D"/>
  </w:style>
  <w:style w:type="character" w:customStyle="1" w:styleId="WW8Num18z6">
    <w:name w:val="WW8Num18z6"/>
    <w:rsid w:val="008C291D"/>
  </w:style>
  <w:style w:type="character" w:customStyle="1" w:styleId="WW8Num18z7">
    <w:name w:val="WW8Num18z7"/>
    <w:rsid w:val="008C291D"/>
  </w:style>
  <w:style w:type="character" w:customStyle="1" w:styleId="WW8Num18z8">
    <w:name w:val="WW8Num18z8"/>
    <w:rsid w:val="008C291D"/>
  </w:style>
  <w:style w:type="character" w:customStyle="1" w:styleId="hwtze">
    <w:name w:val="hwtze"/>
    <w:basedOn w:val="a2"/>
    <w:rsid w:val="008C291D"/>
  </w:style>
  <w:style w:type="character" w:customStyle="1" w:styleId="rynqvb">
    <w:name w:val="rynqvb"/>
    <w:basedOn w:val="a2"/>
    <w:rsid w:val="008C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41242403">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67668440">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69577252">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19488577">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277521138">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30098008">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092048120">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436-1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435-15" TargetMode="External"/><Relationship Id="rId17" Type="http://schemas.openxmlformats.org/officeDocument/2006/relationships/hyperlink" Target="https://vytiah.mvs.gov.ua" TargetMode="Externa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kotelchuk.t@pte.poltava.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73A6-7AF4-47FA-ACA8-2144C154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51</Pages>
  <Words>19695</Words>
  <Characters>112268</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15</cp:revision>
  <cp:lastPrinted>2024-02-14T12:41:00Z</cp:lastPrinted>
  <dcterms:created xsi:type="dcterms:W3CDTF">2024-04-25T12:23:00Z</dcterms:created>
  <dcterms:modified xsi:type="dcterms:W3CDTF">2024-04-29T11:29:00Z</dcterms:modified>
</cp:coreProperties>
</file>