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2F7C7829" w:rsidR="000F742D" w:rsidRPr="00096EFD" w:rsidRDefault="00FF7AF0">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27</w:t>
      </w:r>
      <w:r w:rsidR="00DF5C99">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березня</w:t>
      </w:r>
      <w:proofErr w:type="spellEnd"/>
      <w:r w:rsidR="00DF5C99">
        <w:rPr>
          <w:rFonts w:ascii="Times New Roman" w:eastAsia="Times New Roman" w:hAnsi="Times New Roman" w:cs="Times New Roman"/>
          <w:sz w:val="24"/>
          <w:szCs w:val="24"/>
          <w:lang w:val="ru-RU"/>
        </w:rPr>
        <w:t xml:space="preserve"> 2024 року</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B03209">
        <w:rPr>
          <w:rFonts w:ascii="Times New Roman" w:eastAsia="Times New Roman" w:hAnsi="Times New Roman" w:cs="Times New Roman"/>
          <w:sz w:val="24"/>
          <w:szCs w:val="24"/>
          <w:lang w:val="ru-RU"/>
        </w:rPr>
        <w:t>5</w:t>
      </w:r>
      <w:r w:rsidR="00056484">
        <w:rPr>
          <w:rFonts w:ascii="Times New Roman" w:eastAsia="Times New Roman" w:hAnsi="Times New Roman" w:cs="Times New Roman"/>
          <w:sz w:val="24"/>
          <w:szCs w:val="24"/>
          <w:lang w:val="ru-RU"/>
        </w:rPr>
        <w:t>2</w:t>
      </w:r>
      <w:r w:rsidR="00BE7D16" w:rsidRPr="00096EFD">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DF5C99">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2CF3A71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DF5C99" w:rsidRPr="00056484">
        <w:rPr>
          <w:rFonts w:ascii="Times New Roman" w:eastAsia="Times New Roman" w:hAnsi="Times New Roman" w:cs="Times New Roman"/>
          <w:b/>
          <w:bCs/>
          <w:sz w:val="24"/>
          <w:szCs w:val="24"/>
        </w:rPr>
        <w:t>«</w:t>
      </w:r>
      <w:r w:rsidR="00056484" w:rsidRPr="00056484">
        <w:rPr>
          <w:rFonts w:ascii="Times New Roman" w:eastAsia="Times New Roman" w:hAnsi="Times New Roman" w:cs="Times New Roman"/>
          <w:b/>
          <w:bCs/>
          <w:sz w:val="24"/>
          <w:szCs w:val="24"/>
        </w:rPr>
        <w:t>Матеріали для ремонту тепломережі»</w:t>
      </w:r>
      <w:r w:rsidR="00DF5C99" w:rsidRPr="00056484">
        <w:rPr>
          <w:rFonts w:ascii="Times New Roman" w:eastAsia="Times New Roman" w:hAnsi="Times New Roman" w:cs="Times New Roman"/>
          <w:b/>
          <w:bCs/>
          <w:sz w:val="24"/>
          <w:szCs w:val="24"/>
        </w:rPr>
        <w:t>,</w:t>
      </w:r>
      <w:r w:rsidR="00DF5C99" w:rsidRPr="00DF5C99">
        <w:rPr>
          <w:rFonts w:ascii="Times New Roman" w:eastAsia="Times New Roman" w:hAnsi="Times New Roman" w:cs="Times New Roman"/>
          <w:b/>
          <w:bCs/>
          <w:sz w:val="24"/>
          <w:szCs w:val="24"/>
        </w:rPr>
        <w:t xml:space="preserve"> </w:t>
      </w:r>
      <w:r w:rsidR="00FF7AF0" w:rsidRPr="00DF5C99">
        <w:rPr>
          <w:rFonts w:ascii="Times New Roman" w:eastAsia="Times New Roman" w:hAnsi="Times New Roman" w:cs="Times New Roman"/>
          <w:b/>
          <w:bCs/>
          <w:sz w:val="24"/>
          <w:szCs w:val="24"/>
        </w:rPr>
        <w:t xml:space="preserve">за </w:t>
      </w:r>
      <w:r w:rsidR="00056484">
        <w:rPr>
          <w:rFonts w:ascii="Times New Roman" w:eastAsia="Times New Roman" w:hAnsi="Times New Roman" w:cs="Times New Roman"/>
          <w:b/>
          <w:bCs/>
          <w:sz w:val="24"/>
          <w:szCs w:val="24"/>
        </w:rPr>
        <w:t xml:space="preserve">                        </w:t>
      </w:r>
      <w:r w:rsidR="00FF7AF0" w:rsidRPr="00DF5C99">
        <w:rPr>
          <w:rFonts w:ascii="Times New Roman" w:eastAsia="Times New Roman" w:hAnsi="Times New Roman" w:cs="Times New Roman"/>
          <w:b/>
          <w:bCs/>
          <w:sz w:val="24"/>
          <w:szCs w:val="24"/>
        </w:rPr>
        <w:t xml:space="preserve">ДК 021:2015 Єдиного закупівельного словника </w:t>
      </w:r>
      <w:r w:rsidR="00056484">
        <w:rPr>
          <w:rFonts w:ascii="Times New Roman" w:eastAsia="Times New Roman" w:hAnsi="Times New Roman" w:cs="Times New Roman"/>
          <w:b/>
          <w:bCs/>
          <w:sz w:val="24"/>
          <w:szCs w:val="24"/>
        </w:rPr>
        <w:t>–</w:t>
      </w:r>
      <w:r w:rsidR="00FF7AF0">
        <w:rPr>
          <w:rFonts w:ascii="Times New Roman" w:eastAsia="Times New Roman" w:hAnsi="Times New Roman" w:cs="Times New Roman"/>
          <w:b/>
          <w:bCs/>
          <w:sz w:val="24"/>
          <w:szCs w:val="24"/>
        </w:rPr>
        <w:t xml:space="preserve"> </w:t>
      </w:r>
      <w:r w:rsidR="00056484">
        <w:rPr>
          <w:rFonts w:ascii="Times New Roman" w:eastAsia="Times New Roman" w:hAnsi="Times New Roman" w:cs="Times New Roman"/>
          <w:b/>
          <w:bCs/>
          <w:sz w:val="24"/>
          <w:szCs w:val="24"/>
        </w:rPr>
        <w:t>Магістралі, трубопроводи, труби, обсадні труби та супутні вироби</w:t>
      </w:r>
      <w:r w:rsidR="00DF5C99" w:rsidRPr="00DF5C99">
        <w:rPr>
          <w:rFonts w:ascii="Times New Roman" w:eastAsia="Times New Roman" w:hAnsi="Times New Roman" w:cs="Times New Roman"/>
          <w:b/>
          <w:bCs/>
          <w:sz w:val="24"/>
          <w:szCs w:val="24"/>
        </w:rPr>
        <w:t xml:space="preserve"> </w:t>
      </w:r>
      <w:r w:rsidR="00056484">
        <w:rPr>
          <w:rFonts w:ascii="Times New Roman" w:eastAsia="Times New Roman" w:hAnsi="Times New Roman" w:cs="Times New Roman"/>
          <w:b/>
          <w:bCs/>
          <w:sz w:val="24"/>
          <w:szCs w:val="24"/>
        </w:rPr>
        <w:t>–</w:t>
      </w:r>
      <w:r w:rsidR="00DF5C99" w:rsidRPr="00DF5C99">
        <w:rPr>
          <w:rFonts w:ascii="Times New Roman" w:eastAsia="Times New Roman" w:hAnsi="Times New Roman" w:cs="Times New Roman"/>
          <w:b/>
          <w:bCs/>
          <w:sz w:val="24"/>
          <w:szCs w:val="24"/>
        </w:rPr>
        <w:t xml:space="preserve"> </w:t>
      </w:r>
      <w:r w:rsidR="00056484">
        <w:rPr>
          <w:rFonts w:ascii="Times New Roman" w:eastAsia="Times New Roman" w:hAnsi="Times New Roman" w:cs="Times New Roman"/>
          <w:b/>
          <w:bCs/>
          <w:sz w:val="24"/>
          <w:szCs w:val="24"/>
        </w:rPr>
        <w:t>44160000-9</w:t>
      </w:r>
      <w:r w:rsidR="00DF5C99" w:rsidRPr="00DF5C99">
        <w:rPr>
          <w:rFonts w:ascii="Times New Roman" w:eastAsia="Times New Roman" w:hAnsi="Times New Roman" w:cs="Times New Roman"/>
          <w:b/>
          <w:bCs/>
          <w:sz w:val="24"/>
          <w:szCs w:val="24"/>
        </w:rPr>
        <w:t xml:space="preserve"> </w:t>
      </w:r>
      <w:bookmarkEnd w:id="3"/>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6AC77219"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0C1C5761"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2092E4CD"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FF7AF0">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0EF7CE24"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FF7AF0">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47DADB6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DF5C99">
        <w:rPr>
          <w:rFonts w:ascii="Times New Roman" w:eastAsia="Times New Roman" w:hAnsi="Times New Roman" w:cs="Times New Roman"/>
          <w:sz w:val="24"/>
          <w:szCs w:val="24"/>
        </w:rPr>
        <w:t>24</w:t>
      </w:r>
      <w:r w:rsidRPr="00096EFD">
        <w:rPr>
          <w:rFonts w:ascii="Times New Roman" w:eastAsia="Times New Roman" w:hAnsi="Times New Roman" w:cs="Times New Roman"/>
          <w:sz w:val="24"/>
          <w:szCs w:val="24"/>
        </w:rPr>
        <w:t xml:space="preserve"> рік (Додаток 1).</w:t>
      </w:r>
    </w:p>
    <w:p w14:paraId="006C550C" w14:textId="01E1F36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DF5C99">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4D06763"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DF5C99">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4D609B96" w14:textId="151D8031" w:rsidR="00056484"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056484" w:rsidRPr="00056484">
        <w:rPr>
          <w:rFonts w:ascii="Times New Roman" w:eastAsia="Times New Roman" w:hAnsi="Times New Roman" w:cs="Times New Roman"/>
          <w:b/>
          <w:bCs/>
          <w:sz w:val="24"/>
          <w:szCs w:val="24"/>
        </w:rPr>
        <w:t xml:space="preserve">«Матеріали для ремонту тепломережі», за ДК 021:2015 Єдиного закупівельного словника – Магістралі, трубопроводи, труби, обсадні труби та супутні вироби – </w:t>
      </w:r>
      <w:r w:rsidR="00056484">
        <w:rPr>
          <w:rFonts w:ascii="Times New Roman" w:eastAsia="Times New Roman" w:hAnsi="Times New Roman" w:cs="Times New Roman"/>
          <w:b/>
          <w:bCs/>
          <w:sz w:val="24"/>
          <w:szCs w:val="24"/>
        </w:rPr>
        <w:t xml:space="preserve">             </w:t>
      </w:r>
      <w:r w:rsidR="00056484" w:rsidRPr="00056484">
        <w:rPr>
          <w:rFonts w:ascii="Times New Roman" w:eastAsia="Times New Roman" w:hAnsi="Times New Roman" w:cs="Times New Roman"/>
          <w:b/>
          <w:bCs/>
          <w:sz w:val="24"/>
          <w:szCs w:val="24"/>
        </w:rPr>
        <w:t>44160000-9</w:t>
      </w:r>
      <w:r w:rsidR="00056484">
        <w:rPr>
          <w:rFonts w:ascii="Times New Roman" w:eastAsia="Times New Roman" w:hAnsi="Times New Roman" w:cs="Times New Roman"/>
          <w:b/>
          <w:bCs/>
          <w:sz w:val="24"/>
          <w:szCs w:val="24"/>
        </w:rPr>
        <w:t>.</w:t>
      </w:r>
    </w:p>
    <w:p w14:paraId="16B35ABF" w14:textId="026CE1C4"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056484">
        <w:rPr>
          <w:rFonts w:ascii="Times New Roman" w:eastAsia="Times New Roman" w:hAnsi="Times New Roman" w:cs="Times New Roman"/>
          <w:b/>
          <w:bCs/>
          <w:sz w:val="24"/>
          <w:szCs w:val="24"/>
        </w:rPr>
        <w:t>32000,29</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075908BC"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FF7AF0">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F21CE3">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437A4A8" w14:textId="77777777" w:rsidR="003A0BBC" w:rsidRDefault="003A0BBC" w:rsidP="00232659">
      <w:pPr>
        <w:pStyle w:val="Standard"/>
        <w:widowControl/>
        <w:jc w:val="right"/>
        <w:rPr>
          <w:rFonts w:ascii="Times New Roman" w:eastAsia="Calibri" w:hAnsi="Times New Roman" w:cs="Times New Roman"/>
          <w:b/>
          <w:bCs/>
          <w:kern w:val="0"/>
          <w:lang w:val="uk-UA" w:eastAsia="en-US" w:bidi="ar-SA"/>
        </w:rPr>
      </w:pPr>
    </w:p>
    <w:p w14:paraId="31CC981A" w14:textId="51B4128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64A24D0"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FF7AF0">
        <w:rPr>
          <w:rFonts w:ascii="Times New Roman" w:eastAsia="Calibri" w:hAnsi="Times New Roman" w:cs="Times New Roman"/>
          <w:b/>
          <w:bCs/>
          <w:kern w:val="0"/>
          <w:lang w:val="uk-UA" w:eastAsia="en-US" w:bidi="ar-SA"/>
        </w:rPr>
        <w:t>27</w:t>
      </w:r>
      <w:r w:rsidR="00C77958">
        <w:rPr>
          <w:rFonts w:ascii="Times New Roman" w:eastAsia="Calibri" w:hAnsi="Times New Roman" w:cs="Times New Roman"/>
          <w:b/>
          <w:bCs/>
          <w:kern w:val="0"/>
          <w:lang w:val="uk-UA" w:eastAsia="en-US" w:bidi="ar-SA"/>
        </w:rPr>
        <w:t>.</w:t>
      </w:r>
      <w:r w:rsidR="00DF5C99">
        <w:rPr>
          <w:rFonts w:ascii="Times New Roman" w:eastAsia="Calibri" w:hAnsi="Times New Roman" w:cs="Times New Roman"/>
          <w:b/>
          <w:bCs/>
          <w:kern w:val="0"/>
          <w:lang w:val="uk-UA" w:eastAsia="en-US" w:bidi="ar-SA"/>
        </w:rPr>
        <w:t>0</w:t>
      </w:r>
      <w:r w:rsidR="00FF7AF0">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DF5C99">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056484">
        <w:rPr>
          <w:rFonts w:ascii="Times New Roman" w:eastAsia="Calibri" w:hAnsi="Times New Roman" w:cs="Times New Roman"/>
          <w:b/>
          <w:bCs/>
          <w:kern w:val="0"/>
          <w:lang w:val="uk-UA" w:eastAsia="en-US" w:bidi="ar-SA"/>
        </w:rPr>
        <w:t>40</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Код згідно з ЄДРПОУ: </w:t>
      </w:r>
      <w:r w:rsidR="001571B1">
        <w:rPr>
          <w:rFonts w:ascii="Times New Roman" w:eastAsia="Times New Roman" w:hAnsi="Times New Roman" w:cs="Times New Roman"/>
        </w:rPr>
        <w:t>05410872</w:t>
      </w:r>
    </w:p>
    <w:p w14:paraId="38E443BC"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rPr>
      </w:pPr>
      <w:r w:rsidRPr="00096EFD">
        <w:rPr>
          <w:rFonts w:ascii="Times New Roman" w:eastAsia="Times New Roman" w:hAnsi="Times New Roman" w:cs="Times New Roman"/>
        </w:rPr>
        <w:t>Категорія: Юридична особа, яка забезпечує потреби держави або територіальної громади</w:t>
      </w:r>
    </w:p>
    <w:p w14:paraId="3C33E8E8" w14:textId="6725E46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56484">
        <w:rPr>
          <w:rFonts w:ascii="Times New Roman" w:eastAsia="Calibri" w:hAnsi="Times New Roman" w:cs="Times New Roman"/>
          <w:b/>
          <w:bCs/>
          <w:kern w:val="0"/>
          <w:lang w:val="uk-UA" w:eastAsia="en-US" w:bidi="ar-SA"/>
        </w:rPr>
        <w:t>Товариство з обмеженою відповідальністю «ВАТЕРЛІНІЯ»</w:t>
      </w:r>
    </w:p>
    <w:p w14:paraId="2E7AE17A" w14:textId="74242A62"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56484">
        <w:rPr>
          <w:rFonts w:ascii="Times New Roman" w:eastAsia="Calibri" w:hAnsi="Times New Roman" w:cs="Times New Roman"/>
          <w:b/>
          <w:bCs/>
          <w:kern w:val="0"/>
          <w:lang w:val="uk-UA" w:eastAsia="en-US" w:bidi="ar-SA"/>
        </w:rPr>
        <w:t>Код ЄДРПОУ: 32974279.</w:t>
      </w:r>
    </w:p>
    <w:p w14:paraId="3B28CCF4" w14:textId="350152B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00DB2057">
        <w:rPr>
          <w:rFonts w:ascii="Times New Roman" w:hAnsi="Times New Roman" w:cs="Times New Roman"/>
          <w:b/>
          <w:bCs/>
          <w:lang w:val="uk-UA"/>
        </w:rPr>
        <w:t>500</w:t>
      </w:r>
      <w:r w:rsidR="00056484">
        <w:rPr>
          <w:rFonts w:ascii="Times New Roman" w:hAnsi="Times New Roman" w:cs="Times New Roman"/>
          <w:b/>
          <w:bCs/>
          <w:lang w:val="uk-UA"/>
        </w:rPr>
        <w:t>2</w:t>
      </w:r>
      <w:r w:rsidR="0082697C">
        <w:rPr>
          <w:rFonts w:ascii="Times New Roman" w:hAnsi="Times New Roman" w:cs="Times New Roman"/>
          <w:b/>
          <w:bCs/>
          <w:lang w:val="uk-UA"/>
        </w:rPr>
        <w:t>7</w:t>
      </w:r>
      <w:r w:rsidRPr="00096EFD">
        <w:rPr>
          <w:rFonts w:ascii="Times New Roman" w:hAnsi="Times New Roman" w:cs="Times New Roman"/>
          <w:b/>
          <w:bCs/>
          <w:lang w:val="uk-UA"/>
        </w:rPr>
        <w:t xml:space="preserve">, Україна, </w:t>
      </w:r>
      <w:r w:rsidR="00DB2057">
        <w:rPr>
          <w:rFonts w:ascii="Times New Roman" w:hAnsi="Times New Roman" w:cs="Times New Roman"/>
          <w:b/>
          <w:bCs/>
          <w:lang w:val="uk-UA"/>
        </w:rPr>
        <w:t>Дніпропетровська область</w:t>
      </w:r>
      <w:r w:rsidRPr="00096EFD">
        <w:rPr>
          <w:rFonts w:ascii="Times New Roman" w:hAnsi="Times New Roman" w:cs="Times New Roman"/>
          <w:b/>
          <w:bCs/>
          <w:lang w:val="uk-UA"/>
        </w:rPr>
        <w:t xml:space="preserve">, місто </w:t>
      </w:r>
      <w:r w:rsidR="00DB2057">
        <w:rPr>
          <w:rFonts w:ascii="Times New Roman" w:hAnsi="Times New Roman" w:cs="Times New Roman"/>
          <w:b/>
          <w:bCs/>
          <w:lang w:val="uk-UA"/>
        </w:rPr>
        <w:t>Кривий Ріг</w:t>
      </w:r>
      <w:r w:rsidRPr="00096EFD">
        <w:rPr>
          <w:rFonts w:ascii="Times New Roman" w:hAnsi="Times New Roman" w:cs="Times New Roman"/>
          <w:b/>
          <w:bCs/>
          <w:lang w:val="uk-UA"/>
        </w:rPr>
        <w:t>,</w:t>
      </w:r>
      <w:r w:rsidR="00096EFD">
        <w:rPr>
          <w:rFonts w:ascii="Times New Roman" w:hAnsi="Times New Roman" w:cs="Times New Roman"/>
          <w:b/>
          <w:bCs/>
          <w:lang w:val="uk-UA"/>
        </w:rPr>
        <w:t xml:space="preserve"> </w:t>
      </w:r>
      <w:r w:rsidR="00056484">
        <w:rPr>
          <w:rFonts w:ascii="Times New Roman" w:hAnsi="Times New Roman" w:cs="Times New Roman"/>
          <w:b/>
          <w:bCs/>
          <w:lang w:val="uk-UA"/>
        </w:rPr>
        <w:t>проспект Гагаріна</w:t>
      </w:r>
      <w:r w:rsidR="00C101DA">
        <w:rPr>
          <w:rFonts w:ascii="Times New Roman" w:hAnsi="Times New Roman" w:cs="Times New Roman"/>
          <w:b/>
          <w:bCs/>
          <w:lang w:val="uk-UA"/>
        </w:rPr>
        <w:t xml:space="preserve">, буд. </w:t>
      </w:r>
      <w:r w:rsidR="0082697C">
        <w:rPr>
          <w:rFonts w:ascii="Times New Roman" w:hAnsi="Times New Roman" w:cs="Times New Roman"/>
          <w:b/>
          <w:bCs/>
          <w:lang w:val="uk-UA"/>
        </w:rPr>
        <w:t>3</w:t>
      </w:r>
      <w:r w:rsidR="00056484">
        <w:rPr>
          <w:rFonts w:ascii="Times New Roman" w:hAnsi="Times New Roman" w:cs="Times New Roman"/>
          <w:b/>
          <w:bCs/>
          <w:lang w:val="uk-UA"/>
        </w:rPr>
        <w:t>6</w:t>
      </w:r>
      <w:r w:rsidR="00C101DA">
        <w:rPr>
          <w:rFonts w:ascii="Times New Roman" w:hAnsi="Times New Roman" w:cs="Times New Roman"/>
          <w:b/>
          <w:bCs/>
          <w:lang w:val="uk-UA"/>
        </w:rPr>
        <w:t xml:space="preserve">, </w:t>
      </w:r>
      <w:r w:rsidR="00056484">
        <w:rPr>
          <w:rFonts w:ascii="Times New Roman" w:hAnsi="Times New Roman" w:cs="Times New Roman"/>
          <w:b/>
          <w:bCs/>
          <w:lang w:val="uk-UA"/>
        </w:rPr>
        <w:t>приміщення 31</w:t>
      </w:r>
      <w:r w:rsidR="00C101DA">
        <w:rPr>
          <w:rFonts w:ascii="Times New Roman" w:hAnsi="Times New Roman" w:cs="Times New Roman"/>
          <w:b/>
          <w:bCs/>
          <w:lang w:val="uk-UA"/>
        </w:rPr>
        <w:t>.</w:t>
      </w:r>
    </w:p>
    <w:p w14:paraId="1B59C8F1" w14:textId="0F2A4BE4" w:rsidR="00056484" w:rsidRDefault="00232659" w:rsidP="00DB2057">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056484" w:rsidRPr="00056484">
        <w:rPr>
          <w:rFonts w:ascii="Times New Roman" w:eastAsia="Times New Roman" w:hAnsi="Times New Roman" w:cs="Times New Roman"/>
          <w:b/>
          <w:bCs/>
          <w:sz w:val="24"/>
          <w:szCs w:val="24"/>
        </w:rPr>
        <w:t>«Матеріали для ремонту тепломережі», за ДК 021:2015 Єдиного закупівельного словника – Магістралі, трубопроводи, труби, обсадні труби та супутні вироби – 44160000-9</w:t>
      </w:r>
    </w:p>
    <w:p w14:paraId="156D85A3" w14:textId="7985C169" w:rsidR="00232659" w:rsidRPr="00096EFD" w:rsidRDefault="00232659" w:rsidP="00DB2057">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5A5DC669"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056484">
        <w:rPr>
          <w:rFonts w:ascii="Times New Roman" w:eastAsia="Calibri" w:hAnsi="Times New Roman" w:cs="Times New Roman"/>
          <w:b/>
          <w:bCs/>
          <w:kern w:val="0"/>
          <w:lang w:val="uk-UA" w:eastAsia="en-US" w:bidi="ar-SA"/>
        </w:rPr>
        <w:t>32000, 29</w:t>
      </w:r>
      <w:r w:rsidR="00DB2057" w:rsidRPr="00DD5A60">
        <w:rPr>
          <w:rFonts w:ascii="Times New Roman" w:eastAsia="Calibri" w:hAnsi="Times New Roman" w:cs="Times New Roman"/>
          <w:b/>
          <w:bCs/>
          <w:kern w:val="0"/>
          <w:lang w:val="uk-UA" w:eastAsia="en-US" w:bidi="ar-SA"/>
        </w:rPr>
        <w:t xml:space="preserve"> </w:t>
      </w:r>
      <w:r w:rsidRPr="00DD5A60">
        <w:rPr>
          <w:rFonts w:ascii="Times New Roman" w:eastAsia="Calibri" w:hAnsi="Times New Roman" w:cs="Times New Roman"/>
          <w:b/>
          <w:bCs/>
          <w:kern w:val="0"/>
          <w:lang w:val="uk-UA" w:eastAsia="en-US" w:bidi="ar-SA"/>
        </w:rPr>
        <w:t>грн</w:t>
      </w:r>
      <w:r w:rsidR="00E9271F">
        <w:rPr>
          <w:rFonts w:ascii="Times New Roman" w:eastAsia="Calibri" w:hAnsi="Times New Roman" w:cs="Times New Roman"/>
          <w:b/>
          <w:bCs/>
          <w:kern w:val="0"/>
          <w:lang w:val="uk-UA" w:eastAsia="en-US" w:bidi="ar-SA"/>
        </w:rPr>
        <w:t xml:space="preserve"> </w:t>
      </w:r>
      <w:r w:rsidR="00056484">
        <w:rPr>
          <w:rFonts w:ascii="Times New Roman" w:eastAsia="Calibri" w:hAnsi="Times New Roman" w:cs="Times New Roman"/>
          <w:b/>
          <w:bCs/>
          <w:kern w:val="0"/>
          <w:lang w:val="uk-UA" w:eastAsia="en-US" w:bidi="ar-SA"/>
        </w:rPr>
        <w:t xml:space="preserve">у </w:t>
      </w:r>
      <w:proofErr w:type="spellStart"/>
      <w:r w:rsidR="00056484">
        <w:rPr>
          <w:rFonts w:ascii="Times New Roman" w:eastAsia="Calibri" w:hAnsi="Times New Roman" w:cs="Times New Roman"/>
          <w:b/>
          <w:bCs/>
          <w:kern w:val="0"/>
          <w:lang w:val="uk-UA" w:eastAsia="en-US" w:bidi="ar-SA"/>
        </w:rPr>
        <w:t>т.ч</w:t>
      </w:r>
      <w:proofErr w:type="spellEnd"/>
      <w:r w:rsidR="00056484">
        <w:rPr>
          <w:rFonts w:ascii="Times New Roman" w:eastAsia="Calibri" w:hAnsi="Times New Roman" w:cs="Times New Roman"/>
          <w:b/>
          <w:bCs/>
          <w:kern w:val="0"/>
          <w:lang w:val="uk-UA" w:eastAsia="en-US" w:bidi="ar-SA"/>
        </w:rPr>
        <w:t>.</w:t>
      </w:r>
      <w:r w:rsidR="00E9271F">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ПДВ</w:t>
      </w:r>
      <w:r w:rsidR="00056484">
        <w:rPr>
          <w:rFonts w:ascii="Times New Roman" w:eastAsia="Calibri" w:hAnsi="Times New Roman" w:cs="Times New Roman"/>
          <w:b/>
          <w:bCs/>
          <w:kern w:val="0"/>
          <w:lang w:val="uk-UA" w:eastAsia="en-US" w:bidi="ar-SA"/>
        </w:rPr>
        <w:t xml:space="preserve"> – 5333,38 грн</w:t>
      </w:r>
      <w:r w:rsidRP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kern w:val="0"/>
          <w:lang w:val="uk-UA" w:eastAsia="en-US" w:bidi="ar-SA"/>
        </w:rPr>
        <w:t>31.12.202</w:t>
      </w:r>
      <w:r w:rsidR="00F21CE3">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CC15" w14:textId="77777777" w:rsidR="004032E4" w:rsidRPr="00096EFD" w:rsidRDefault="004032E4" w:rsidP="00EE052A">
      <w:pPr>
        <w:spacing w:after="0" w:line="240" w:lineRule="auto"/>
      </w:pPr>
      <w:r w:rsidRPr="00096EFD">
        <w:separator/>
      </w:r>
    </w:p>
  </w:endnote>
  <w:endnote w:type="continuationSeparator" w:id="0">
    <w:p w14:paraId="530473CD" w14:textId="77777777" w:rsidR="004032E4" w:rsidRPr="00096EFD" w:rsidRDefault="004032E4"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6BD0" w14:textId="77777777" w:rsidR="004032E4" w:rsidRPr="00096EFD" w:rsidRDefault="004032E4" w:rsidP="00EE052A">
      <w:pPr>
        <w:spacing w:after="0" w:line="240" w:lineRule="auto"/>
      </w:pPr>
      <w:r w:rsidRPr="00096EFD">
        <w:separator/>
      </w:r>
    </w:p>
  </w:footnote>
  <w:footnote w:type="continuationSeparator" w:id="0">
    <w:p w14:paraId="5C2BD094" w14:textId="77777777" w:rsidR="004032E4" w:rsidRPr="00096EFD" w:rsidRDefault="004032E4"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56484"/>
    <w:rsid w:val="00096EFD"/>
    <w:rsid w:val="000D551F"/>
    <w:rsid w:val="000F742D"/>
    <w:rsid w:val="001571B1"/>
    <w:rsid w:val="001B38F7"/>
    <w:rsid w:val="001B4D13"/>
    <w:rsid w:val="001F1A27"/>
    <w:rsid w:val="00204570"/>
    <w:rsid w:val="00232659"/>
    <w:rsid w:val="00240EBC"/>
    <w:rsid w:val="00275CB2"/>
    <w:rsid w:val="002B5727"/>
    <w:rsid w:val="002C67AE"/>
    <w:rsid w:val="002E3277"/>
    <w:rsid w:val="002F0B69"/>
    <w:rsid w:val="0036460C"/>
    <w:rsid w:val="003A0BBC"/>
    <w:rsid w:val="00400A64"/>
    <w:rsid w:val="004032E4"/>
    <w:rsid w:val="0043168A"/>
    <w:rsid w:val="004429F3"/>
    <w:rsid w:val="004D49E6"/>
    <w:rsid w:val="00517166"/>
    <w:rsid w:val="00551D9C"/>
    <w:rsid w:val="00611311"/>
    <w:rsid w:val="00615DBC"/>
    <w:rsid w:val="006E14D7"/>
    <w:rsid w:val="007760AB"/>
    <w:rsid w:val="007C35EE"/>
    <w:rsid w:val="008126E9"/>
    <w:rsid w:val="0082697C"/>
    <w:rsid w:val="00842F75"/>
    <w:rsid w:val="009633EA"/>
    <w:rsid w:val="00A2028F"/>
    <w:rsid w:val="00A568DD"/>
    <w:rsid w:val="00A62F5C"/>
    <w:rsid w:val="00AD3825"/>
    <w:rsid w:val="00B03209"/>
    <w:rsid w:val="00BC2468"/>
    <w:rsid w:val="00BE7D16"/>
    <w:rsid w:val="00C101DA"/>
    <w:rsid w:val="00C77958"/>
    <w:rsid w:val="00CA0AC7"/>
    <w:rsid w:val="00D40C64"/>
    <w:rsid w:val="00DB2057"/>
    <w:rsid w:val="00DD346D"/>
    <w:rsid w:val="00DD5A60"/>
    <w:rsid w:val="00DF5C99"/>
    <w:rsid w:val="00E9271F"/>
    <w:rsid w:val="00EE052A"/>
    <w:rsid w:val="00F21CE3"/>
    <w:rsid w:val="00F23CBE"/>
    <w:rsid w:val="00FF7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7820</Characters>
  <Application>Microsoft Office Word</Application>
  <DocSecurity>0</DocSecurity>
  <Lines>65</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2024-01-11T14:07:00Z</cp:lastPrinted>
  <dcterms:created xsi:type="dcterms:W3CDTF">2024-03-27T13:31:00Z</dcterms:created>
  <dcterms:modified xsi:type="dcterms:W3CDTF">2024-03-27T13:31:00Z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