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48622"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96682">
        <w:rPr>
          <w:rFonts w:ascii="Times New Roman" w:eastAsia="Times New Roman" w:hAnsi="Times New Roman" w:cs="Tahoma"/>
          <w:b/>
          <w:color w:val="000000"/>
          <w:kern w:val="3"/>
          <w:sz w:val="20"/>
          <w:szCs w:val="20"/>
          <w:lang w:val="en-US" w:eastAsia="zh-CN" w:bidi="hi-IN"/>
        </w:rPr>
        <w:t> </w:t>
      </w:r>
      <w:r w:rsidRPr="00C96682">
        <w:rPr>
          <w:rFonts w:ascii="Times New Roman" w:eastAsia="Times New Roman" w:hAnsi="Times New Roman" w:cs="Tahoma"/>
          <w:b/>
          <w:color w:val="000000"/>
          <w:kern w:val="3"/>
          <w:sz w:val="20"/>
          <w:szCs w:val="20"/>
          <w:lang w:eastAsia="zh-CN" w:bidi="hi-IN"/>
        </w:rPr>
        <w:t>«</w:t>
      </w:r>
      <w:r w:rsidRPr="00C96682">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i/>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Протокол Уповноваженої особи</w:t>
      </w:r>
      <w:r w:rsidRPr="00C96682">
        <w:rPr>
          <w:rFonts w:ascii="Times New Roman" w:eastAsia="Times New Roman" w:hAnsi="Times New Roman" w:cs="Tahoma"/>
          <w:b/>
          <w:i/>
          <w:color w:val="000000"/>
          <w:kern w:val="3"/>
          <w:sz w:val="24"/>
          <w:szCs w:val="24"/>
          <w:lang w:val="uk-UA" w:eastAsia="zh-CN" w:bidi="hi-IN"/>
        </w:rPr>
        <w:t xml:space="preserve"> </w:t>
      </w:r>
    </w:p>
    <w:p w14:paraId="396B7C57" w14:textId="24C732D6" w:rsidR="00537068" w:rsidRPr="00C96682" w:rsidRDefault="00C96682" w:rsidP="00C96682">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ДУ «Дніпровська виправна колонія(№89)» </w:t>
      </w:r>
    </w:p>
    <w:p w14:paraId="6B8DDC30" w14:textId="22073FD0" w:rsidR="00537068" w:rsidRPr="00C96682" w:rsidRDefault="00537068" w:rsidP="0053706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w:t>
      </w:r>
      <w:r w:rsidR="00866BB3">
        <w:rPr>
          <w:rFonts w:ascii="Times New Roman" w:eastAsia="Times New Roman" w:hAnsi="Times New Roman" w:cs="Tahoma"/>
          <w:b/>
          <w:color w:val="000000"/>
          <w:kern w:val="3"/>
          <w:sz w:val="24"/>
          <w:szCs w:val="24"/>
          <w:lang w:val="uk-UA" w:eastAsia="zh-CN" w:bidi="hi-IN"/>
        </w:rPr>
        <w:t xml:space="preserve"> </w:t>
      </w:r>
      <w:r w:rsidR="00AC4574">
        <w:rPr>
          <w:rFonts w:ascii="Times New Roman" w:eastAsia="Times New Roman" w:hAnsi="Times New Roman" w:cs="Tahoma"/>
          <w:b/>
          <w:color w:val="000000"/>
          <w:kern w:val="3"/>
          <w:sz w:val="24"/>
          <w:szCs w:val="24"/>
          <w:lang w:val="uk-UA" w:eastAsia="zh-CN" w:bidi="hi-IN"/>
        </w:rPr>
        <w:t xml:space="preserve">                             </w:t>
      </w:r>
      <w:r w:rsidR="000B036F">
        <w:rPr>
          <w:rFonts w:ascii="Times New Roman" w:eastAsia="Times New Roman" w:hAnsi="Times New Roman" w:cs="Tahoma"/>
          <w:b/>
          <w:color w:val="000000"/>
          <w:kern w:val="3"/>
          <w:sz w:val="24"/>
          <w:szCs w:val="24"/>
          <w:lang w:val="uk-UA" w:eastAsia="zh-CN" w:bidi="hi-IN"/>
        </w:rPr>
        <w:t>15</w:t>
      </w:r>
      <w:r w:rsidR="00E63A27" w:rsidRPr="00103291">
        <w:rPr>
          <w:rFonts w:ascii="Times New Roman" w:eastAsia="Times New Roman" w:hAnsi="Times New Roman" w:cs="Tahoma"/>
          <w:b/>
          <w:color w:val="000000"/>
          <w:kern w:val="3"/>
          <w:sz w:val="24"/>
          <w:szCs w:val="24"/>
          <w:lang w:val="uk-UA" w:eastAsia="zh-CN" w:bidi="hi-IN"/>
        </w:rPr>
        <w:t xml:space="preserve"> </w:t>
      </w:r>
      <w:r w:rsidR="008B3F58" w:rsidRPr="00103291">
        <w:rPr>
          <w:rFonts w:ascii="Times New Roman" w:eastAsia="Times New Roman" w:hAnsi="Times New Roman" w:cs="Tahoma"/>
          <w:b/>
          <w:color w:val="000000"/>
          <w:kern w:val="3"/>
          <w:sz w:val="24"/>
          <w:szCs w:val="24"/>
          <w:lang w:val="uk-UA" w:eastAsia="zh-CN" w:bidi="hi-IN"/>
        </w:rPr>
        <w:t xml:space="preserve">вересня </w:t>
      </w:r>
      <w:r w:rsidR="00424C17" w:rsidRPr="00103291">
        <w:rPr>
          <w:rFonts w:ascii="Times New Roman" w:eastAsia="Times New Roman" w:hAnsi="Times New Roman" w:cs="Tahoma"/>
          <w:b/>
          <w:color w:val="000000"/>
          <w:kern w:val="3"/>
          <w:sz w:val="24"/>
          <w:szCs w:val="24"/>
          <w:lang w:val="uk-UA" w:eastAsia="zh-CN" w:bidi="hi-IN"/>
        </w:rPr>
        <w:t xml:space="preserve"> </w:t>
      </w:r>
      <w:r w:rsidR="00C96682" w:rsidRPr="00103291">
        <w:rPr>
          <w:rFonts w:ascii="Times New Roman" w:eastAsia="Times New Roman" w:hAnsi="Times New Roman" w:cs="Tahoma"/>
          <w:b/>
          <w:color w:val="000000"/>
          <w:kern w:val="3"/>
          <w:sz w:val="24"/>
          <w:szCs w:val="24"/>
          <w:lang w:val="uk-UA" w:eastAsia="zh-CN" w:bidi="hi-IN"/>
        </w:rPr>
        <w:t xml:space="preserve"> </w:t>
      </w:r>
      <w:r w:rsidRPr="00103291">
        <w:rPr>
          <w:rFonts w:ascii="Times New Roman" w:eastAsia="Times New Roman" w:hAnsi="Times New Roman" w:cs="Tahoma"/>
          <w:b/>
          <w:color w:val="000000"/>
          <w:kern w:val="3"/>
          <w:sz w:val="24"/>
          <w:szCs w:val="24"/>
          <w:lang w:val="uk-UA" w:eastAsia="zh-CN" w:bidi="hi-IN"/>
        </w:rPr>
        <w:t>202</w:t>
      </w:r>
      <w:r w:rsidR="00C47A1F" w:rsidRPr="00103291">
        <w:rPr>
          <w:rFonts w:ascii="Times New Roman" w:eastAsia="Times New Roman" w:hAnsi="Times New Roman" w:cs="Tahoma"/>
          <w:b/>
          <w:color w:val="000000"/>
          <w:kern w:val="3"/>
          <w:sz w:val="24"/>
          <w:szCs w:val="24"/>
          <w:lang w:val="uk-UA" w:eastAsia="zh-CN" w:bidi="hi-IN"/>
        </w:rPr>
        <w:t>3</w:t>
      </w:r>
      <w:r w:rsidR="00E63A27" w:rsidRPr="00103291">
        <w:rPr>
          <w:rFonts w:ascii="Times New Roman" w:eastAsia="Times New Roman" w:hAnsi="Times New Roman" w:cs="Tahoma"/>
          <w:b/>
          <w:color w:val="000000"/>
          <w:kern w:val="3"/>
          <w:sz w:val="24"/>
          <w:szCs w:val="24"/>
          <w:lang w:val="uk-UA" w:eastAsia="zh-CN" w:bidi="hi-IN"/>
        </w:rPr>
        <w:t xml:space="preserve"> № 175</w:t>
      </w:r>
    </w:p>
    <w:p w14:paraId="3C44FB53" w14:textId="77777777" w:rsidR="00537068" w:rsidRPr="00C96682" w:rsidRDefault="00537068" w:rsidP="00537068">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eastAsia="zh-CN" w:bidi="hi-IN"/>
        </w:rPr>
      </w:pPr>
    </w:p>
    <w:p w14:paraId="3D6A698E" w14:textId="548A41F9" w:rsidR="00537068" w:rsidRPr="00A03C02" w:rsidRDefault="00A03C02" w:rsidP="00A03C02">
      <w:pPr>
        <w:widowControl w:val="0"/>
        <w:suppressAutoHyphens/>
        <w:autoSpaceDN w:val="0"/>
        <w:spacing w:after="0" w:line="240" w:lineRule="auto"/>
        <w:jc w:val="right"/>
        <w:textAlignment w:val="baseline"/>
        <w:rPr>
          <w:rFonts w:ascii="Liberation Serif" w:eastAsia="Times New Roman" w:hAnsi="Liberation Serif" w:cs="Tahoma"/>
          <w:b/>
          <w:color w:val="000000"/>
          <w:kern w:val="3"/>
          <w:sz w:val="24"/>
          <w:szCs w:val="24"/>
          <w:lang w:val="uk-UA" w:eastAsia="zh-CN" w:bidi="hi-IN"/>
        </w:rPr>
      </w:pPr>
      <w:proofErr w:type="spellStart"/>
      <w:r w:rsidRPr="00A03C02">
        <w:rPr>
          <w:rFonts w:ascii="Liberation Serif" w:eastAsia="Times New Roman" w:hAnsi="Liberation Serif" w:cs="Tahoma"/>
          <w:b/>
          <w:color w:val="000000"/>
          <w:kern w:val="3"/>
          <w:sz w:val="24"/>
          <w:szCs w:val="24"/>
          <w:lang w:val="uk-UA" w:eastAsia="zh-CN" w:bidi="hi-IN"/>
        </w:rPr>
        <w:t>Каріна</w:t>
      </w:r>
      <w:proofErr w:type="spellEnd"/>
      <w:r w:rsidRPr="00A03C02">
        <w:rPr>
          <w:rFonts w:ascii="Liberation Serif" w:eastAsia="Times New Roman" w:hAnsi="Liberation Serif" w:cs="Tahoma"/>
          <w:b/>
          <w:color w:val="000000"/>
          <w:kern w:val="3"/>
          <w:sz w:val="24"/>
          <w:szCs w:val="24"/>
          <w:lang w:val="uk-UA" w:eastAsia="zh-CN" w:bidi="hi-IN"/>
        </w:rPr>
        <w:t xml:space="preserve"> </w:t>
      </w:r>
      <w:proofErr w:type="spellStart"/>
      <w:r w:rsidRPr="00A03C02">
        <w:rPr>
          <w:rFonts w:ascii="Liberation Serif" w:eastAsia="Times New Roman" w:hAnsi="Liberation Serif" w:cs="Tahoma"/>
          <w:b/>
          <w:color w:val="000000"/>
          <w:kern w:val="3"/>
          <w:sz w:val="24"/>
          <w:szCs w:val="24"/>
          <w:lang w:val="uk-UA" w:eastAsia="zh-CN" w:bidi="hi-IN"/>
        </w:rPr>
        <w:t>Бойченко</w:t>
      </w:r>
      <w:proofErr w:type="spellEnd"/>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B441D27" w14:textId="77777777" w:rsidR="0057301A" w:rsidRPr="00224509" w:rsidRDefault="0057301A" w:rsidP="0057301A">
      <w:pPr>
        <w:spacing w:before="240" w:after="0" w:line="240" w:lineRule="auto"/>
        <w:jc w:val="center"/>
        <w:rPr>
          <w:rFonts w:ascii="Times New Roman" w:eastAsia="Times New Roman" w:hAnsi="Times New Roman"/>
          <w:b/>
          <w:color w:val="000000"/>
          <w:sz w:val="28"/>
          <w:szCs w:val="28"/>
        </w:rPr>
      </w:pPr>
      <w:r w:rsidRPr="00224509">
        <w:rPr>
          <w:rFonts w:ascii="Times New Roman" w:eastAsia="Times New Roman" w:hAnsi="Times New Roman"/>
          <w:b/>
          <w:color w:val="000000"/>
          <w:sz w:val="28"/>
          <w:szCs w:val="28"/>
        </w:rPr>
        <w:t xml:space="preserve">ТЕНДЕРНА ДОКУМЕНТАЦІЯ </w:t>
      </w:r>
    </w:p>
    <w:p w14:paraId="2F1F4A98" w14:textId="77777777" w:rsidR="0057301A" w:rsidRPr="00224509" w:rsidRDefault="0057301A" w:rsidP="0057301A">
      <w:pPr>
        <w:spacing w:before="240" w:after="0" w:line="240" w:lineRule="auto"/>
        <w:jc w:val="center"/>
        <w:rPr>
          <w:rFonts w:ascii="Times New Roman" w:eastAsia="Times New Roman" w:hAnsi="Times New Roman"/>
          <w:b/>
          <w:color w:val="000000"/>
          <w:sz w:val="28"/>
          <w:szCs w:val="28"/>
        </w:rPr>
      </w:pPr>
      <w:r w:rsidRPr="00224509">
        <w:rPr>
          <w:rFonts w:ascii="Times New Roman" w:eastAsia="Times New Roman" w:hAnsi="Times New Roman"/>
          <w:b/>
          <w:color w:val="000000"/>
          <w:sz w:val="28"/>
          <w:szCs w:val="28"/>
        </w:rPr>
        <w:t xml:space="preserve">на </w:t>
      </w:r>
      <w:proofErr w:type="spellStart"/>
      <w:r w:rsidRPr="00224509">
        <w:rPr>
          <w:rFonts w:ascii="Times New Roman" w:eastAsia="Times New Roman" w:hAnsi="Times New Roman"/>
          <w:b/>
          <w:color w:val="000000"/>
          <w:sz w:val="28"/>
          <w:szCs w:val="28"/>
        </w:rPr>
        <w:t>проведення</w:t>
      </w:r>
      <w:proofErr w:type="spellEnd"/>
      <w:r w:rsidRPr="00224509">
        <w:rPr>
          <w:rFonts w:ascii="Times New Roman" w:eastAsia="Times New Roman" w:hAnsi="Times New Roman"/>
          <w:b/>
          <w:color w:val="000000"/>
          <w:sz w:val="28"/>
          <w:szCs w:val="28"/>
        </w:rPr>
        <w:t xml:space="preserve"> </w:t>
      </w:r>
      <w:proofErr w:type="spellStart"/>
      <w:r w:rsidRPr="00224509">
        <w:rPr>
          <w:rFonts w:ascii="Times New Roman" w:eastAsia="Times New Roman" w:hAnsi="Times New Roman"/>
          <w:b/>
          <w:color w:val="000000"/>
          <w:sz w:val="28"/>
          <w:szCs w:val="28"/>
        </w:rPr>
        <w:t>закупі</w:t>
      </w:r>
      <w:proofErr w:type="gramStart"/>
      <w:r w:rsidRPr="00224509">
        <w:rPr>
          <w:rFonts w:ascii="Times New Roman" w:eastAsia="Times New Roman" w:hAnsi="Times New Roman"/>
          <w:b/>
          <w:color w:val="000000"/>
          <w:sz w:val="28"/>
          <w:szCs w:val="28"/>
        </w:rPr>
        <w:t>вл</w:t>
      </w:r>
      <w:proofErr w:type="gramEnd"/>
      <w:r w:rsidRPr="00224509">
        <w:rPr>
          <w:rFonts w:ascii="Times New Roman" w:eastAsia="Times New Roman" w:hAnsi="Times New Roman"/>
          <w:b/>
          <w:color w:val="000000"/>
          <w:sz w:val="28"/>
          <w:szCs w:val="28"/>
        </w:rPr>
        <w:t>і</w:t>
      </w:r>
      <w:proofErr w:type="spellEnd"/>
      <w:r w:rsidRPr="00224509">
        <w:rPr>
          <w:rFonts w:ascii="Times New Roman" w:eastAsia="Times New Roman" w:hAnsi="Times New Roman"/>
          <w:b/>
          <w:color w:val="000000"/>
          <w:sz w:val="28"/>
          <w:szCs w:val="28"/>
        </w:rPr>
        <w:t xml:space="preserve">: </w:t>
      </w:r>
      <w:proofErr w:type="spellStart"/>
      <w:r w:rsidRPr="00224509">
        <w:rPr>
          <w:rFonts w:ascii="Times New Roman" w:eastAsia="Times New Roman" w:hAnsi="Times New Roman"/>
          <w:b/>
          <w:color w:val="000000"/>
          <w:sz w:val="28"/>
          <w:szCs w:val="28"/>
        </w:rPr>
        <w:t>товари</w:t>
      </w:r>
      <w:proofErr w:type="spellEnd"/>
    </w:p>
    <w:p w14:paraId="5E7D7292" w14:textId="77777777" w:rsidR="0057301A" w:rsidRPr="00224509" w:rsidRDefault="0057301A" w:rsidP="0057301A">
      <w:pPr>
        <w:spacing w:before="240" w:after="0" w:line="240" w:lineRule="auto"/>
        <w:jc w:val="center"/>
        <w:rPr>
          <w:rFonts w:ascii="Times New Roman" w:eastAsia="Times New Roman" w:hAnsi="Times New Roman"/>
          <w:b/>
          <w:color w:val="000000"/>
          <w:sz w:val="28"/>
          <w:szCs w:val="28"/>
        </w:rPr>
      </w:pPr>
      <w:r w:rsidRPr="00224509">
        <w:rPr>
          <w:rFonts w:ascii="Times New Roman" w:eastAsia="Times New Roman" w:hAnsi="Times New Roman"/>
          <w:b/>
          <w:color w:val="000000"/>
          <w:sz w:val="28"/>
          <w:szCs w:val="28"/>
        </w:rPr>
        <w:t xml:space="preserve">процедура </w:t>
      </w:r>
      <w:proofErr w:type="spellStart"/>
      <w:r w:rsidRPr="00224509">
        <w:rPr>
          <w:rFonts w:ascii="Times New Roman" w:eastAsia="Times New Roman" w:hAnsi="Times New Roman"/>
          <w:b/>
          <w:color w:val="000000"/>
          <w:sz w:val="28"/>
          <w:szCs w:val="28"/>
        </w:rPr>
        <w:t>закупі</w:t>
      </w:r>
      <w:proofErr w:type="gramStart"/>
      <w:r w:rsidRPr="00224509">
        <w:rPr>
          <w:rFonts w:ascii="Times New Roman" w:eastAsia="Times New Roman" w:hAnsi="Times New Roman"/>
          <w:b/>
          <w:color w:val="000000"/>
          <w:sz w:val="28"/>
          <w:szCs w:val="28"/>
        </w:rPr>
        <w:t>вл</w:t>
      </w:r>
      <w:proofErr w:type="gramEnd"/>
      <w:r w:rsidRPr="00224509">
        <w:rPr>
          <w:rFonts w:ascii="Times New Roman" w:eastAsia="Times New Roman" w:hAnsi="Times New Roman"/>
          <w:b/>
          <w:color w:val="000000"/>
          <w:sz w:val="28"/>
          <w:szCs w:val="28"/>
        </w:rPr>
        <w:t>і</w:t>
      </w:r>
      <w:proofErr w:type="spellEnd"/>
      <w:r w:rsidRPr="00224509">
        <w:rPr>
          <w:rFonts w:ascii="Times New Roman" w:eastAsia="Times New Roman" w:hAnsi="Times New Roman"/>
          <w:b/>
          <w:color w:val="000000"/>
          <w:sz w:val="28"/>
          <w:szCs w:val="28"/>
        </w:rPr>
        <w:t xml:space="preserve"> – </w:t>
      </w:r>
      <w:proofErr w:type="spellStart"/>
      <w:r w:rsidRPr="00224509">
        <w:rPr>
          <w:rFonts w:ascii="Times New Roman" w:eastAsia="Times New Roman" w:hAnsi="Times New Roman"/>
          <w:b/>
          <w:color w:val="000000"/>
          <w:sz w:val="28"/>
          <w:szCs w:val="28"/>
        </w:rPr>
        <w:t>відкриті</w:t>
      </w:r>
      <w:proofErr w:type="spellEnd"/>
      <w:r w:rsidRPr="00224509">
        <w:rPr>
          <w:rFonts w:ascii="Times New Roman" w:eastAsia="Times New Roman" w:hAnsi="Times New Roman"/>
          <w:b/>
          <w:color w:val="000000"/>
          <w:sz w:val="28"/>
          <w:szCs w:val="28"/>
        </w:rPr>
        <w:t xml:space="preserve"> торги (з </w:t>
      </w:r>
      <w:proofErr w:type="spellStart"/>
      <w:r w:rsidRPr="00224509">
        <w:rPr>
          <w:rFonts w:ascii="Times New Roman" w:eastAsia="Times New Roman" w:hAnsi="Times New Roman"/>
          <w:b/>
          <w:color w:val="000000"/>
          <w:sz w:val="28"/>
          <w:szCs w:val="28"/>
        </w:rPr>
        <w:t>особливостями</w:t>
      </w:r>
      <w:proofErr w:type="spellEnd"/>
      <w:r w:rsidRPr="00224509">
        <w:rPr>
          <w:rFonts w:ascii="Times New Roman" w:eastAsia="Times New Roman" w:hAnsi="Times New Roman"/>
          <w:b/>
          <w:color w:val="000000"/>
          <w:sz w:val="28"/>
          <w:szCs w:val="28"/>
        </w:rPr>
        <w:t>)</w:t>
      </w:r>
    </w:p>
    <w:p w14:paraId="0DA14493" w14:textId="77777777" w:rsidR="0057301A" w:rsidRPr="00224509" w:rsidRDefault="0057301A" w:rsidP="0057301A">
      <w:pPr>
        <w:spacing w:before="240" w:after="0" w:line="240" w:lineRule="auto"/>
        <w:jc w:val="center"/>
        <w:rPr>
          <w:rFonts w:ascii="Times New Roman" w:eastAsia="Times New Roman" w:hAnsi="Times New Roman"/>
          <w:b/>
          <w:color w:val="000000"/>
          <w:sz w:val="28"/>
          <w:szCs w:val="28"/>
        </w:rPr>
      </w:pPr>
    </w:p>
    <w:p w14:paraId="7ED086B4" w14:textId="77777777" w:rsidR="0057301A" w:rsidRDefault="0057301A" w:rsidP="0057301A">
      <w:pPr>
        <w:spacing w:before="240" w:after="0" w:line="240" w:lineRule="auto"/>
        <w:jc w:val="center"/>
        <w:rPr>
          <w:rFonts w:ascii="Times New Roman" w:eastAsia="Times New Roman" w:hAnsi="Times New Roman"/>
          <w:b/>
          <w:color w:val="000000"/>
          <w:sz w:val="28"/>
          <w:szCs w:val="28"/>
        </w:rPr>
      </w:pPr>
      <w:proofErr w:type="spellStart"/>
      <w:r w:rsidRPr="00224509">
        <w:rPr>
          <w:rFonts w:ascii="Times New Roman" w:eastAsia="Times New Roman" w:hAnsi="Times New Roman"/>
          <w:b/>
          <w:color w:val="000000"/>
          <w:sz w:val="28"/>
          <w:szCs w:val="28"/>
        </w:rPr>
        <w:t>Електрична</w:t>
      </w:r>
      <w:proofErr w:type="spellEnd"/>
      <w:r w:rsidRPr="00224509">
        <w:rPr>
          <w:rFonts w:ascii="Times New Roman" w:eastAsia="Times New Roman" w:hAnsi="Times New Roman"/>
          <w:b/>
          <w:color w:val="000000"/>
          <w:sz w:val="28"/>
          <w:szCs w:val="28"/>
        </w:rPr>
        <w:t xml:space="preserve"> </w:t>
      </w:r>
      <w:proofErr w:type="spellStart"/>
      <w:r w:rsidRPr="00224509">
        <w:rPr>
          <w:rFonts w:ascii="Times New Roman" w:eastAsia="Times New Roman" w:hAnsi="Times New Roman"/>
          <w:b/>
          <w:color w:val="000000"/>
          <w:sz w:val="28"/>
          <w:szCs w:val="28"/>
        </w:rPr>
        <w:t>енергія</w:t>
      </w:r>
      <w:proofErr w:type="spellEnd"/>
    </w:p>
    <w:p w14:paraId="20CC9649" w14:textId="2B203CE0" w:rsidR="0057301A" w:rsidRPr="000B036F" w:rsidRDefault="0057301A" w:rsidP="0057301A">
      <w:pPr>
        <w:spacing w:before="240" w:after="0" w:line="240" w:lineRule="auto"/>
        <w:jc w:val="center"/>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rPr>
        <w:t>(</w:t>
      </w:r>
      <w:r w:rsidRPr="00224509">
        <w:rPr>
          <w:rFonts w:ascii="Times New Roman" w:eastAsia="Times New Roman" w:hAnsi="Times New Roman"/>
          <w:b/>
          <w:color w:val="000000"/>
          <w:sz w:val="24"/>
          <w:szCs w:val="24"/>
        </w:rPr>
        <w:t>Код ДК 021:2015 09310000-5 — “</w:t>
      </w:r>
      <w:proofErr w:type="spellStart"/>
      <w:r w:rsidRPr="00224509">
        <w:rPr>
          <w:rFonts w:ascii="Times New Roman" w:eastAsia="Times New Roman" w:hAnsi="Times New Roman"/>
          <w:b/>
          <w:color w:val="000000"/>
          <w:sz w:val="24"/>
          <w:szCs w:val="24"/>
        </w:rPr>
        <w:t>Електрична</w:t>
      </w:r>
      <w:proofErr w:type="spellEnd"/>
      <w:r w:rsidRPr="00224509">
        <w:rPr>
          <w:rFonts w:ascii="Times New Roman" w:eastAsia="Times New Roman" w:hAnsi="Times New Roman"/>
          <w:b/>
          <w:color w:val="000000"/>
          <w:sz w:val="24"/>
          <w:szCs w:val="24"/>
        </w:rPr>
        <w:t xml:space="preserve"> </w:t>
      </w:r>
      <w:proofErr w:type="spellStart"/>
      <w:r w:rsidRPr="00224509">
        <w:rPr>
          <w:rFonts w:ascii="Times New Roman" w:eastAsia="Times New Roman" w:hAnsi="Times New Roman"/>
          <w:b/>
          <w:color w:val="000000"/>
          <w:sz w:val="24"/>
          <w:szCs w:val="24"/>
        </w:rPr>
        <w:t>енергія</w:t>
      </w:r>
      <w:proofErr w:type="spellEnd"/>
      <w:proofErr w:type="gramStart"/>
      <w:r w:rsidRPr="00224509">
        <w:rPr>
          <w:rFonts w:ascii="Times New Roman" w:eastAsia="Times New Roman" w:hAnsi="Times New Roman"/>
          <w:b/>
          <w:color w:val="000000"/>
          <w:sz w:val="24"/>
          <w:szCs w:val="24"/>
        </w:rPr>
        <w:t>”</w:t>
      </w:r>
      <w:r w:rsidR="000B036F">
        <w:rPr>
          <w:rFonts w:ascii="Times New Roman" w:eastAsia="Times New Roman" w:hAnsi="Times New Roman"/>
          <w:b/>
          <w:color w:val="000000"/>
          <w:sz w:val="24"/>
          <w:szCs w:val="24"/>
          <w:lang w:val="uk-UA"/>
        </w:rPr>
        <w:t>(</w:t>
      </w:r>
      <w:proofErr w:type="gramEnd"/>
      <w:r w:rsidR="000B036F">
        <w:rPr>
          <w:rFonts w:ascii="Times New Roman" w:eastAsia="Times New Roman" w:hAnsi="Times New Roman"/>
          <w:b/>
          <w:color w:val="000000"/>
          <w:sz w:val="24"/>
          <w:szCs w:val="24"/>
          <w:lang w:val="uk-UA"/>
        </w:rPr>
        <w:t>Електрична енергія з розподілом)</w:t>
      </w:r>
    </w:p>
    <w:p w14:paraId="4F18634D" w14:textId="6A135673" w:rsidR="00E97EE1" w:rsidRPr="00424C17" w:rsidRDefault="00E97EE1" w:rsidP="008B3F58">
      <w:pPr>
        <w:tabs>
          <w:tab w:val="left" w:pos="426"/>
        </w:tabs>
        <w:jc w:val="both"/>
        <w:rPr>
          <w:rFonts w:ascii="Times New Roman" w:hAnsi="Times New Roman"/>
          <w:b/>
          <w:i/>
          <w:sz w:val="32"/>
          <w:szCs w:val="32"/>
        </w:rPr>
      </w:pPr>
    </w:p>
    <w:p w14:paraId="75A66034" w14:textId="77777777" w:rsidR="00E97EE1" w:rsidRPr="00786828" w:rsidRDefault="00E97EE1" w:rsidP="00E97EE1">
      <w:pPr>
        <w:tabs>
          <w:tab w:val="left" w:pos="426"/>
        </w:tabs>
        <w:jc w:val="both"/>
        <w:rPr>
          <w:rFonts w:ascii="Times New Roman" w:eastAsia="Times New Roman" w:hAnsi="Times New Roman"/>
          <w:b/>
          <w:bCs/>
          <w:color w:val="000000"/>
          <w:sz w:val="32"/>
          <w:szCs w:val="32"/>
          <w:lang w:val="uk-UA"/>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0FF96FF4" w:rsidR="00537068" w:rsidRPr="00537068" w:rsidRDefault="008B4E8C"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i/>
          <w:iCs/>
          <w:color w:val="000000"/>
          <w:kern w:val="3"/>
          <w:sz w:val="24"/>
          <w:szCs w:val="24"/>
          <w:lang w:val="uk-UA" w:eastAsia="zh-CN" w:bidi="hi-IN"/>
        </w:rPr>
        <w:t>м. Дніпро</w:t>
      </w: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pPr>
        <w:rPr>
          <w:lang w:val="uk-UA"/>
        </w:rPr>
      </w:pPr>
    </w:p>
    <w:p w14:paraId="7ECEA188" w14:textId="77777777" w:rsidR="00C96682" w:rsidRPr="00C96682" w:rsidRDefault="00C96682">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0C6B7E4"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Державна установа «Дніпровська виправна колонія (№89)»</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4A5374E"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вул. Данила Галицького, буд. 1, м. Дніпро, 49102</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DEA7570" w14:textId="77777777" w:rsidR="008B4E8C" w:rsidRDefault="008B4E8C" w:rsidP="008B4E8C">
            <w:pPr>
              <w:spacing w:before="150" w:after="150" w:line="240" w:lineRule="auto"/>
              <w:rPr>
                <w:rFonts w:ascii="Times New Roman" w:eastAsia="Times New Roman" w:hAnsi="Times New Roman"/>
                <w:color w:val="000000"/>
                <w:sz w:val="24"/>
                <w:szCs w:val="24"/>
                <w:lang w:val="uk-UA"/>
              </w:rPr>
            </w:pPr>
            <w:proofErr w:type="spellStart"/>
            <w:r>
              <w:rPr>
                <w:rFonts w:ascii="Times New Roman" w:eastAsia="Times New Roman" w:hAnsi="Times New Roman"/>
                <w:color w:val="000000"/>
                <w:sz w:val="24"/>
                <w:szCs w:val="24"/>
              </w:rPr>
              <w:t>Уповноважена</w:t>
            </w:r>
            <w:proofErr w:type="spellEnd"/>
            <w:r>
              <w:rPr>
                <w:rFonts w:ascii="Times New Roman" w:eastAsia="Times New Roman" w:hAnsi="Times New Roman"/>
                <w:color w:val="000000"/>
                <w:sz w:val="24"/>
                <w:szCs w:val="24"/>
              </w:rPr>
              <w:t xml:space="preserve"> особа Бойченко </w:t>
            </w:r>
            <w:proofErr w:type="spellStart"/>
            <w:r>
              <w:rPr>
                <w:rFonts w:ascii="Times New Roman" w:eastAsia="Times New Roman" w:hAnsi="Times New Roman"/>
                <w:color w:val="000000"/>
                <w:sz w:val="24"/>
                <w:szCs w:val="24"/>
              </w:rPr>
              <w:t>Каріна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Суренівна</w:t>
            </w:r>
            <w:proofErr w:type="spellEnd"/>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uk-UA"/>
              </w:rPr>
              <w:t>інженер</w:t>
            </w:r>
            <w:proofErr w:type="gramStart"/>
            <w:r>
              <w:rPr>
                <w:rFonts w:ascii="Times New Roman" w:eastAsia="Times New Roman" w:hAnsi="Times New Roman"/>
                <w:color w:val="000000"/>
                <w:sz w:val="24"/>
                <w:szCs w:val="24"/>
                <w:lang w:val="uk-UA"/>
              </w:rPr>
              <w:t xml:space="preserve"> В</w:t>
            </w:r>
            <w:proofErr w:type="gramEnd"/>
            <w:r>
              <w:rPr>
                <w:rFonts w:ascii="Times New Roman" w:eastAsia="Times New Roman" w:hAnsi="Times New Roman"/>
                <w:color w:val="000000"/>
                <w:sz w:val="24"/>
                <w:szCs w:val="24"/>
                <w:lang w:val="uk-UA"/>
              </w:rPr>
              <w:t>І та ГЗ,</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фахівець</w:t>
            </w:r>
            <w:proofErr w:type="spellEnd"/>
            <w:r>
              <w:rPr>
                <w:rFonts w:ascii="Times New Roman" w:eastAsia="Times New Roman" w:hAnsi="Times New Roman"/>
                <w:color w:val="000000"/>
                <w:sz w:val="24"/>
                <w:szCs w:val="24"/>
              </w:rPr>
              <w:t xml:space="preserve"> з </w:t>
            </w:r>
            <w:proofErr w:type="spellStart"/>
            <w:r>
              <w:rPr>
                <w:rFonts w:ascii="Times New Roman" w:eastAsia="Times New Roman" w:hAnsi="Times New Roman"/>
                <w:color w:val="000000"/>
                <w:sz w:val="24"/>
                <w:szCs w:val="24"/>
              </w:rPr>
              <w:t>публічних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Тел.0683103806</w:t>
            </w:r>
            <w:r>
              <w:rPr>
                <w:rFonts w:ascii="Times New Roman" w:eastAsia="Times New Roman" w:hAnsi="Times New Roman"/>
                <w:color w:val="000000"/>
                <w:sz w:val="24"/>
                <w:szCs w:val="24"/>
                <w:lang w:val="uk-UA"/>
              </w:rPr>
              <w:t xml:space="preserve"> стосовно тендерної документації.</w:t>
            </w:r>
          </w:p>
          <w:p w14:paraId="56A82B51" w14:textId="172286EC" w:rsidR="008B4E8C" w:rsidRDefault="008B4E8C" w:rsidP="008B4E8C">
            <w:pPr>
              <w:spacing w:before="150" w:after="150" w:line="240" w:lineRule="auto"/>
              <w:rPr>
                <w:rFonts w:ascii="Times New Roman" w:eastAsia="Times New Roman" w:hAnsi="Times New Roman"/>
                <w:color w:val="000000"/>
                <w:sz w:val="24"/>
                <w:szCs w:val="24"/>
                <w:lang w:val="uk-UA"/>
              </w:rPr>
            </w:pPr>
          </w:p>
          <w:p w14:paraId="23BD76A3" w14:textId="75739365"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D05BD"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1F34CC11" w14:textId="6278C312" w:rsidR="000B036F" w:rsidRPr="000B036F" w:rsidRDefault="0057301A" w:rsidP="000B036F">
            <w:pPr>
              <w:spacing w:before="240" w:after="0" w:line="240" w:lineRule="auto"/>
              <w:jc w:val="center"/>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rPr>
              <w:t>(</w:t>
            </w:r>
            <w:r w:rsidRPr="00224509">
              <w:rPr>
                <w:rFonts w:ascii="Times New Roman" w:eastAsia="Times New Roman" w:hAnsi="Times New Roman"/>
                <w:b/>
                <w:color w:val="000000"/>
                <w:sz w:val="24"/>
                <w:szCs w:val="24"/>
              </w:rPr>
              <w:t>Код ДК 021:2015 09310000-5 — “</w:t>
            </w:r>
            <w:proofErr w:type="spellStart"/>
            <w:r w:rsidRPr="00224509">
              <w:rPr>
                <w:rFonts w:ascii="Times New Roman" w:eastAsia="Times New Roman" w:hAnsi="Times New Roman"/>
                <w:b/>
                <w:color w:val="000000"/>
                <w:sz w:val="24"/>
                <w:szCs w:val="24"/>
              </w:rPr>
              <w:t>Електрична</w:t>
            </w:r>
            <w:proofErr w:type="spellEnd"/>
            <w:r w:rsidRPr="00224509">
              <w:rPr>
                <w:rFonts w:ascii="Times New Roman" w:eastAsia="Times New Roman" w:hAnsi="Times New Roman"/>
                <w:b/>
                <w:color w:val="000000"/>
                <w:sz w:val="24"/>
                <w:szCs w:val="24"/>
              </w:rPr>
              <w:t xml:space="preserve"> </w:t>
            </w:r>
            <w:proofErr w:type="spellStart"/>
            <w:r w:rsidRPr="00224509">
              <w:rPr>
                <w:rFonts w:ascii="Times New Roman" w:eastAsia="Times New Roman" w:hAnsi="Times New Roman"/>
                <w:b/>
                <w:color w:val="000000"/>
                <w:sz w:val="24"/>
                <w:szCs w:val="24"/>
              </w:rPr>
              <w:t>енергія</w:t>
            </w:r>
            <w:proofErr w:type="spellEnd"/>
            <w:r w:rsidRPr="00224509">
              <w:rPr>
                <w:rFonts w:ascii="Times New Roman" w:eastAsia="Times New Roman" w:hAnsi="Times New Roman"/>
                <w:b/>
                <w:color w:val="000000"/>
                <w:sz w:val="24"/>
                <w:szCs w:val="24"/>
              </w:rPr>
              <w:t>”</w:t>
            </w:r>
            <w:r w:rsidR="000B036F">
              <w:rPr>
                <w:rFonts w:ascii="Times New Roman" w:eastAsia="Times New Roman" w:hAnsi="Times New Roman"/>
                <w:b/>
                <w:color w:val="000000"/>
                <w:sz w:val="24"/>
                <w:szCs w:val="24"/>
                <w:lang w:val="uk-UA"/>
              </w:rPr>
              <w:t xml:space="preserve"> </w:t>
            </w:r>
            <w:proofErr w:type="gramStart"/>
            <w:r w:rsidR="000B036F">
              <w:rPr>
                <w:rFonts w:ascii="Times New Roman" w:eastAsia="Times New Roman" w:hAnsi="Times New Roman"/>
                <w:b/>
                <w:color w:val="000000"/>
                <w:sz w:val="24"/>
                <w:szCs w:val="24"/>
                <w:lang w:val="uk-UA"/>
              </w:rPr>
              <w:t>-</w:t>
            </w:r>
            <w:bookmarkStart w:id="0" w:name="_GoBack"/>
            <w:bookmarkEnd w:id="0"/>
            <w:r w:rsidR="000B036F">
              <w:rPr>
                <w:rFonts w:ascii="Times New Roman" w:eastAsia="Times New Roman" w:hAnsi="Times New Roman"/>
                <w:b/>
                <w:color w:val="000000"/>
                <w:sz w:val="24"/>
                <w:szCs w:val="24"/>
                <w:lang w:val="uk-UA"/>
              </w:rPr>
              <w:t>Е</w:t>
            </w:r>
            <w:proofErr w:type="gramEnd"/>
            <w:r w:rsidR="000B036F">
              <w:rPr>
                <w:rFonts w:ascii="Times New Roman" w:eastAsia="Times New Roman" w:hAnsi="Times New Roman"/>
                <w:b/>
                <w:color w:val="000000"/>
                <w:sz w:val="24"/>
                <w:szCs w:val="24"/>
                <w:lang w:val="uk-UA"/>
              </w:rPr>
              <w:t>лектрична енергія з розподілом)</w:t>
            </w:r>
          </w:p>
          <w:p w14:paraId="2586E2BB" w14:textId="56B2AA1C" w:rsidR="0057301A" w:rsidRPr="000B036F" w:rsidRDefault="0057301A" w:rsidP="0057301A">
            <w:pPr>
              <w:spacing w:before="240" w:after="0" w:line="240" w:lineRule="auto"/>
              <w:jc w:val="center"/>
              <w:rPr>
                <w:rFonts w:ascii="Times New Roman" w:eastAsia="Times New Roman" w:hAnsi="Times New Roman"/>
                <w:b/>
                <w:color w:val="000000"/>
                <w:sz w:val="24"/>
                <w:szCs w:val="24"/>
                <w:lang w:val="uk-UA"/>
              </w:rPr>
            </w:pPr>
          </w:p>
          <w:p w14:paraId="42B4F38E" w14:textId="77777777" w:rsidR="0057301A" w:rsidRPr="00424C17" w:rsidRDefault="0057301A" w:rsidP="0057301A">
            <w:pPr>
              <w:tabs>
                <w:tab w:val="left" w:pos="426"/>
              </w:tabs>
              <w:jc w:val="both"/>
              <w:rPr>
                <w:rFonts w:ascii="Times New Roman" w:hAnsi="Times New Roman"/>
                <w:b/>
                <w:i/>
                <w:sz w:val="32"/>
                <w:szCs w:val="32"/>
              </w:rPr>
            </w:pPr>
          </w:p>
          <w:p w14:paraId="18AA2D49" w14:textId="77777777" w:rsidR="00AC4574" w:rsidRPr="00AC4574" w:rsidRDefault="00AC4574" w:rsidP="00AC4574">
            <w:pPr>
              <w:widowControl w:val="0"/>
              <w:jc w:val="center"/>
              <w:rPr>
                <w:rFonts w:ascii="Times New Roman" w:eastAsia="Times New Roman" w:hAnsi="Times New Roman"/>
                <w:b/>
                <w:bCs/>
                <w:color w:val="000000"/>
                <w:sz w:val="24"/>
                <w:szCs w:val="24"/>
                <w:lang w:val="uk-UA"/>
              </w:rPr>
            </w:pPr>
          </w:p>
          <w:p w14:paraId="365C1419" w14:textId="405C3DCE" w:rsidR="00C36C03" w:rsidRPr="00AC4574"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57BE1F2" w14:textId="77777777" w:rsidR="00C36C03" w:rsidRPr="002D05BD"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C97B2BD" w14:textId="77777777" w:rsidR="00C36C03" w:rsidRPr="002D05BD"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B0B88" w14:textId="4EF55F76" w:rsidR="00B413F2" w:rsidRPr="002D05BD" w:rsidRDefault="00B413F2" w:rsidP="00B413F2">
            <w:pPr>
              <w:spacing w:before="150" w:after="150" w:line="240" w:lineRule="auto"/>
              <w:rPr>
                <w:rFonts w:ascii="Times New Roman" w:eastAsia="Times New Roman" w:hAnsi="Times New Roman"/>
                <w:b/>
                <w:sz w:val="24"/>
                <w:szCs w:val="24"/>
                <w:lang w:val="uk-UA"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EE3C321" w:rsidR="00B413F2" w:rsidRPr="00B413F2" w:rsidRDefault="00B413F2" w:rsidP="008B4E8C">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631CA97" w14:textId="77777777" w:rsidR="008B4E8C"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 Дніпро, Данила Галицького,1</w:t>
            </w:r>
          </w:p>
          <w:p w14:paraId="154E1A7F" w14:textId="37926ACD" w:rsidR="00B413F2" w:rsidRPr="00B413F2" w:rsidRDefault="008B4E8C" w:rsidP="008B4E8C">
            <w:pPr>
              <w:spacing w:before="150" w:after="150" w:line="240" w:lineRule="auto"/>
              <w:rPr>
                <w:rFonts w:ascii="Times New Roman" w:eastAsia="Times New Roman" w:hAnsi="Times New Roman"/>
                <w:sz w:val="24"/>
                <w:szCs w:val="24"/>
                <w:lang w:val="uk-UA" w:eastAsia="ru-RU"/>
              </w:rPr>
            </w:pPr>
            <w:r w:rsidRPr="0057301A">
              <w:rPr>
                <w:rFonts w:ascii="Times New Roman" w:eastAsia="Times New Roman" w:hAnsi="Times New Roman"/>
                <w:sz w:val="24"/>
                <w:szCs w:val="24"/>
                <w:highlight w:val="yellow"/>
                <w:lang w:val="uk-UA" w:eastAsia="ru-RU"/>
              </w:rPr>
              <w:t>Кількі</w:t>
            </w:r>
            <w:r w:rsidR="00424C17" w:rsidRPr="0057301A">
              <w:rPr>
                <w:rFonts w:ascii="Times New Roman" w:eastAsia="Times New Roman" w:hAnsi="Times New Roman"/>
                <w:sz w:val="24"/>
                <w:szCs w:val="24"/>
                <w:highlight w:val="yellow"/>
                <w:lang w:val="uk-UA" w:eastAsia="ru-RU"/>
              </w:rPr>
              <w:t>сть товару:</w:t>
            </w:r>
            <w:r w:rsidR="00E63A27">
              <w:rPr>
                <w:rFonts w:ascii="Times New Roman" w:eastAsia="Times New Roman" w:hAnsi="Times New Roman"/>
                <w:sz w:val="24"/>
                <w:szCs w:val="24"/>
                <w:lang w:val="uk-UA" w:eastAsia="ru-RU"/>
              </w:rPr>
              <w:t>1342281 кВт*</w:t>
            </w:r>
            <w:proofErr w:type="spellStart"/>
            <w:r w:rsidR="00E63A27">
              <w:rPr>
                <w:rFonts w:ascii="Times New Roman" w:eastAsia="Times New Roman" w:hAnsi="Times New Roman"/>
                <w:sz w:val="24"/>
                <w:szCs w:val="24"/>
                <w:lang w:val="uk-UA" w:eastAsia="ru-RU"/>
              </w:rPr>
              <w:t>год</w:t>
            </w:r>
            <w:proofErr w:type="spellEnd"/>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215BE8DC" w:rsidR="00B413F2" w:rsidRPr="00B413F2" w:rsidRDefault="00C24FAB"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31.12.2023 року </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8B4E8C"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w:t>
            </w:r>
            <w:r w:rsidRPr="004411EC">
              <w:rPr>
                <w:rFonts w:ascii="Times New Roman" w:eastAsia="Times New Roman" w:hAnsi="Times New Roman"/>
                <w:sz w:val="24"/>
                <w:szCs w:val="24"/>
                <w:lang w:val="uk-UA" w:eastAsia="ru-RU"/>
              </w:rPr>
              <w:lastRenderedPageBreak/>
              <w:t>про проведення відкритих торгів</w:t>
            </w:r>
          </w:p>
        </w:tc>
        <w:tc>
          <w:tcPr>
            <w:tcW w:w="3150" w:type="pct"/>
            <w:shd w:val="clear" w:color="auto" w:fill="FFFFFF"/>
          </w:tcPr>
          <w:p w14:paraId="5CCFB7A3" w14:textId="6A13443C" w:rsidR="004411EC" w:rsidRPr="00C535CC" w:rsidRDefault="00C535CC"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lastRenderedPageBreak/>
              <w:t xml:space="preserve"> </w:t>
            </w:r>
            <w:r w:rsidR="004411EC"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27C4D337" w14:textId="322825D6" w:rsidR="00956D08" w:rsidRPr="00C535CC" w:rsidRDefault="00956D08" w:rsidP="009C75F6">
            <w:pPr>
              <w:spacing w:before="150" w:after="150" w:line="240" w:lineRule="auto"/>
              <w:jc w:val="both"/>
              <w:rPr>
                <w:rFonts w:ascii="Times New Roman" w:eastAsia="Times New Roman" w:hAnsi="Times New Roman"/>
                <w:i/>
                <w:iCs/>
                <w:sz w:val="24"/>
                <w:szCs w:val="24"/>
                <w:lang w:val="uk-UA" w:eastAsia="ru-RU"/>
              </w:rPr>
            </w:pPr>
          </w:p>
          <w:p w14:paraId="44E7A724" w14:textId="5E011736"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0B036F"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lastRenderedPageBreak/>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0B036F"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4AA2370E" w14:textId="77777777" w:rsidR="004411EC" w:rsidRPr="00C96682" w:rsidRDefault="009C75F6" w:rsidP="00BA1AF6">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 xml:space="preserve">Додатку № 1 до тендерної </w:t>
            </w:r>
            <w:r w:rsidR="00502948" w:rsidRPr="00C96682">
              <w:rPr>
                <w:rFonts w:ascii="Times New Roman" w:eastAsia="Times New Roman" w:hAnsi="Times New Roman"/>
                <w:sz w:val="24"/>
                <w:szCs w:val="24"/>
                <w:lang w:val="uk-UA" w:eastAsia="ru-RU"/>
              </w:rPr>
              <w:t>документації</w:t>
            </w:r>
            <w:r w:rsidR="009A7F70" w:rsidRPr="00C96682">
              <w:rPr>
                <w:rFonts w:ascii="Times New Roman" w:eastAsia="Times New Roman" w:hAnsi="Times New Roman"/>
                <w:sz w:val="24"/>
                <w:szCs w:val="24"/>
                <w:lang w:val="uk-UA" w:eastAsia="ru-RU"/>
              </w:rPr>
              <w:t xml:space="preserve"> </w:t>
            </w:r>
            <w:r w:rsidR="009A7F70" w:rsidRPr="00C96682">
              <w:rPr>
                <w:rFonts w:ascii="Times New Roman" w:eastAsia="Times New Roman" w:hAnsi="Times New Roman"/>
                <w:i/>
                <w:iCs/>
                <w:sz w:val="24"/>
                <w:szCs w:val="24"/>
                <w:lang w:val="uk-UA" w:eastAsia="ru-RU"/>
              </w:rPr>
              <w:t>(примітк</w:t>
            </w:r>
            <w:r w:rsidR="0067548D" w:rsidRPr="00C96682">
              <w:rPr>
                <w:rFonts w:ascii="Times New Roman" w:eastAsia="Times New Roman" w:hAnsi="Times New Roman"/>
                <w:i/>
                <w:iCs/>
                <w:sz w:val="24"/>
                <w:szCs w:val="24"/>
                <w:lang w:val="uk-UA" w:eastAsia="ru-RU"/>
              </w:rPr>
              <w:t>и</w:t>
            </w:r>
            <w:r w:rsidR="009A7F70" w:rsidRPr="00C96682">
              <w:rPr>
                <w:rFonts w:ascii="Times New Roman" w:eastAsia="Times New Roman" w:hAnsi="Times New Roman"/>
                <w:i/>
                <w:iCs/>
                <w:sz w:val="24"/>
                <w:szCs w:val="24"/>
                <w:lang w:val="uk-UA" w:eastAsia="ru-RU"/>
              </w:rPr>
              <w:t xml:space="preserve"> для замовників: </w:t>
            </w:r>
          </w:p>
          <w:p w14:paraId="4C26FF4F" w14:textId="77777777" w:rsidR="00B413F2"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9C75F6" w:rsidRPr="00C96682">
              <w:rPr>
                <w:rFonts w:ascii="Times New Roman" w:eastAsia="Times New Roman" w:hAnsi="Times New Roman"/>
                <w:i/>
                <w:iCs/>
                <w:sz w:val="24"/>
                <w:szCs w:val="24"/>
                <w:lang w:val="uk-UA" w:eastAsia="ru-RU"/>
              </w:rPr>
              <w:t>;</w:t>
            </w:r>
          </w:p>
          <w:p w14:paraId="0F1D50C5" w14:textId="77777777" w:rsidR="004411EC"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C96682">
              <w:rPr>
                <w:rFonts w:ascii="Times New Roman" w:eastAsia="Times New Roman" w:hAnsi="Times New Roman"/>
                <w:i/>
                <w:iCs/>
                <w:sz w:val="24"/>
                <w:szCs w:val="24"/>
                <w:lang w:val="uk-UA" w:eastAsia="ru-RU"/>
              </w:rPr>
              <w:t>газу</w:t>
            </w:r>
            <w:proofErr w:type="spellEnd"/>
            <w:r w:rsidRPr="00C96682">
              <w:rPr>
                <w:rFonts w:ascii="Times New Roman" w:eastAsia="Times New Roman" w:hAnsi="Times New Roman"/>
                <w:i/>
                <w:iCs/>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58B5C82B" w14:textId="49378076" w:rsidR="00F67975" w:rsidRDefault="009C75F6"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63BA15CB" w14:textId="6F31C1D2" w:rsidR="00AC2592" w:rsidRPr="00C96682" w:rsidRDefault="00AC2592"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w:t>
            </w:r>
            <w:r w:rsidRPr="004A2161">
              <w:rPr>
                <w:rFonts w:ascii="Times New Roman" w:eastAsia="Times New Roman" w:hAnsi="Times New Roman"/>
                <w:sz w:val="24"/>
                <w:szCs w:val="24"/>
                <w:lang w:val="uk-UA" w:eastAsia="ru-RU"/>
              </w:rPr>
              <w:lastRenderedPageBreak/>
              <w:t xml:space="preserve">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w:t>
            </w:r>
            <w:r w:rsidRPr="00717447">
              <w:rPr>
                <w:rFonts w:ascii="Times New Roman" w:eastAsia="Times New Roman" w:hAnsi="Times New Roman"/>
                <w:sz w:val="24"/>
                <w:szCs w:val="24"/>
                <w:lang w:val="uk-UA" w:eastAsia="ru-RU"/>
              </w:rPr>
              <w:lastRenderedPageBreak/>
              <w:t>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5970E83B" w:rsidR="00717447" w:rsidRDefault="00CE7D1C"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w:t>
            </w:r>
            <w:r w:rsidR="0009575F">
              <w:rPr>
                <w:rFonts w:ascii="Times New Roman" w:eastAsia="Times New Roman" w:hAnsi="Times New Roman"/>
                <w:sz w:val="24"/>
                <w:szCs w:val="24"/>
                <w:lang w:val="uk-UA" w:eastAsia="ru-RU"/>
              </w:rPr>
              <w:t>«Вінницька область» або «місто Л</w:t>
            </w:r>
            <w:r>
              <w:rPr>
                <w:rFonts w:ascii="Times New Roman" w:eastAsia="Times New Roman" w:hAnsi="Times New Roman"/>
                <w:sz w:val="24"/>
                <w:szCs w:val="24"/>
                <w:lang w:val="uk-UA" w:eastAsia="ru-RU"/>
              </w:rPr>
              <w:t xml:space="preserve">ьвів» замість «місто Львів»; </w:t>
            </w:r>
          </w:p>
          <w:p w14:paraId="1D78644B" w14:textId="77777777" w:rsidR="00CE7D1C" w:rsidRDefault="00164776"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2E1FD7E6"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w:t>
            </w:r>
            <w:r w:rsidR="0009575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пропозиція» замість «тендерна пропозиція»;</w:t>
            </w:r>
          </w:p>
          <w:p w14:paraId="49FFC108" w14:textId="6E140B08" w:rsidR="00FD0964" w:rsidRDefault="0009575F"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w:t>
            </w:r>
            <w:r w:rsidR="00FD0964">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proofErr w:type="spellStart"/>
            <w:r w:rsidRPr="00601FFA">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8B4E8C"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6DBFC66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8B4E8C"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74BF662D"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0B036F"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w:t>
            </w:r>
            <w:r w:rsidRPr="00E94849">
              <w:rPr>
                <w:rFonts w:ascii="Times New Roman" w:eastAsia="Times New Roman" w:hAnsi="Times New Roman"/>
                <w:sz w:val="24"/>
                <w:szCs w:val="24"/>
                <w:lang w:val="uk-UA" w:eastAsia="ru-RU"/>
              </w:rPr>
              <w:lastRenderedPageBreak/>
              <w:t>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7A75D9">
              <w:rPr>
                <w:rFonts w:ascii="Times New Roman" w:eastAsia="Times New Roman" w:hAnsi="Times New Roman"/>
                <w:sz w:val="24"/>
                <w:szCs w:val="24"/>
                <w:lang w:val="uk-UA" w:eastAsia="ru-RU"/>
              </w:rPr>
              <w:t>газу</w:t>
            </w:r>
            <w:proofErr w:type="spellEnd"/>
            <w:r w:rsidRPr="007A75D9">
              <w:rPr>
                <w:rFonts w:ascii="Times New Roman" w:eastAsia="Times New Roman" w:hAnsi="Times New Roman"/>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82608A" w:rsidRPr="000B036F"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8B4E8C"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2718357E"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Кінцевий строк подання </w:t>
            </w:r>
            <w:r w:rsidRPr="00B413F2">
              <w:rPr>
                <w:rFonts w:ascii="Times New Roman" w:eastAsia="Times New Roman" w:hAnsi="Times New Roman"/>
                <w:sz w:val="24"/>
                <w:szCs w:val="24"/>
                <w:lang w:val="uk-UA" w:eastAsia="ru-RU"/>
              </w:rPr>
              <w:lastRenderedPageBreak/>
              <w:t>тендерної пропозиції</w:t>
            </w:r>
          </w:p>
        </w:tc>
        <w:tc>
          <w:tcPr>
            <w:tcW w:w="3150" w:type="pct"/>
            <w:shd w:val="clear" w:color="auto" w:fill="FFFFFF"/>
            <w:hideMark/>
          </w:tcPr>
          <w:p w14:paraId="4A149C87" w14:textId="7EA9654A"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C24FAB">
              <w:rPr>
                <w:rFonts w:ascii="Times New Roman" w:eastAsia="Times New Roman" w:hAnsi="Times New Roman"/>
                <w:sz w:val="24"/>
                <w:szCs w:val="24"/>
                <w:highlight w:val="yellow"/>
                <w:lang w:val="uk-UA" w:eastAsia="ru-RU"/>
              </w:rPr>
              <w:lastRenderedPageBreak/>
              <w:t>Кінцевий строк подання</w:t>
            </w:r>
            <w:r w:rsidR="00C96682">
              <w:rPr>
                <w:rFonts w:ascii="Times New Roman" w:eastAsia="Times New Roman" w:hAnsi="Times New Roman"/>
                <w:sz w:val="24"/>
                <w:szCs w:val="24"/>
                <w:highlight w:val="yellow"/>
                <w:lang w:val="uk-UA" w:eastAsia="ru-RU"/>
              </w:rPr>
              <w:t xml:space="preserve"> тендерних пропозицій: </w:t>
            </w:r>
            <w:r w:rsidR="00E63A27">
              <w:rPr>
                <w:rFonts w:ascii="Times New Roman" w:eastAsia="Times New Roman" w:hAnsi="Times New Roman"/>
                <w:sz w:val="24"/>
                <w:szCs w:val="24"/>
                <w:lang w:val="uk-UA" w:eastAsia="ru-RU"/>
              </w:rPr>
              <w:lastRenderedPageBreak/>
              <w:t>23</w:t>
            </w:r>
            <w:r w:rsidR="008B3F58">
              <w:rPr>
                <w:rFonts w:ascii="Times New Roman" w:eastAsia="Times New Roman" w:hAnsi="Times New Roman"/>
                <w:sz w:val="24"/>
                <w:szCs w:val="24"/>
                <w:lang w:val="uk-UA" w:eastAsia="ru-RU"/>
              </w:rPr>
              <w:t>.09</w:t>
            </w:r>
            <w:r w:rsidR="00C96682">
              <w:rPr>
                <w:rFonts w:ascii="Times New Roman" w:eastAsia="Times New Roman" w:hAnsi="Times New Roman"/>
                <w:sz w:val="24"/>
                <w:szCs w:val="24"/>
                <w:lang w:val="uk-UA" w:eastAsia="ru-RU"/>
              </w:rPr>
              <w:t>.23року</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0B036F"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w:t>
            </w:r>
            <w:r w:rsidRPr="000A5534">
              <w:rPr>
                <w:rFonts w:ascii="Times New Roman" w:eastAsia="Times New Roman" w:hAnsi="Times New Roman"/>
                <w:sz w:val="24"/>
                <w:szCs w:val="24"/>
                <w:lang w:val="uk-UA" w:eastAsia="ru-RU"/>
              </w:rPr>
              <w:lastRenderedPageBreak/>
              <w:t>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lastRenderedPageBreak/>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0B036F"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6EBD4688"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w:t>
            </w:r>
            <w:r w:rsidR="0009575F">
              <w:rPr>
                <w:rFonts w:ascii="Times New Roman" w:eastAsia="Times New Roman" w:hAnsi="Times New Roman"/>
                <w:sz w:val="24"/>
                <w:szCs w:val="24"/>
                <w:lang w:val="uk-UA"/>
              </w:rPr>
              <w:t xml:space="preserve"> території України або зареєстро</w:t>
            </w:r>
            <w:r w:rsidRPr="007A75D9">
              <w:rPr>
                <w:rFonts w:ascii="Times New Roman" w:eastAsia="Times New Roman" w:hAnsi="Times New Roman"/>
                <w:sz w:val="24"/>
                <w:szCs w:val="24"/>
                <w:lang w:val="uk-UA"/>
              </w:rPr>
              <w:t>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w:t>
            </w:r>
            <w:r w:rsidRPr="007A75D9">
              <w:rPr>
                <w:rFonts w:ascii="Times New Roman" w:eastAsia="Times New Roman" w:hAnsi="Times New Roman"/>
                <w:sz w:val="24"/>
                <w:szCs w:val="24"/>
                <w:lang w:val="uk-UA"/>
              </w:rPr>
              <w:lastRenderedPageBreak/>
              <w:t>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w:t>
            </w:r>
            <w:r w:rsidRPr="007A75D9">
              <w:rPr>
                <w:rFonts w:ascii="Times New Roman" w:eastAsia="Times New Roman" w:hAnsi="Times New Roman"/>
                <w:color w:val="000000" w:themeColor="text1"/>
                <w:sz w:val="24"/>
                <w:szCs w:val="24"/>
                <w:lang w:val="uk-UA"/>
              </w:rPr>
              <w:lastRenderedPageBreak/>
              <w:t xml:space="preserve">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 xml:space="preserve">уповноваженим на це органом, замовник відхиляє його тендерну пропозицію на підставі абзацу 5 підпункту 2 </w:t>
            </w:r>
            <w:r w:rsidRPr="007A75D9">
              <w:rPr>
                <w:rFonts w:ascii="Times New Roman" w:eastAsia="Times New Roman" w:hAnsi="Times New Roman"/>
                <w:sz w:val="24"/>
                <w:szCs w:val="24"/>
                <w:lang w:val="uk-UA"/>
              </w:rPr>
              <w:lastRenderedPageBreak/>
              <w:t>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lastRenderedPageBreak/>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w:t>
            </w:r>
            <w:r w:rsidRPr="007A75D9">
              <w:rPr>
                <w:rFonts w:ascii="Times New Roman" w:eastAsia="Times New Roman" w:hAnsi="Times New Roman"/>
                <w:sz w:val="24"/>
                <w:szCs w:val="24"/>
                <w:lang w:val="uk-UA" w:eastAsia="ru-RU"/>
              </w:rPr>
              <w:lastRenderedPageBreak/>
              <w:t>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BA1AF6">
            <w:pPr>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7A75D9">
              <w:rPr>
                <w:rFonts w:ascii="Times New Roman" w:hAnsi="Times New Roman"/>
                <w:sz w:val="24"/>
                <w:szCs w:val="24"/>
                <w:lang w:val="uk-UA"/>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надав у спосіб, зазначений в тендерній </w:t>
            </w:r>
            <w:r w:rsidRPr="007A75D9">
              <w:rPr>
                <w:rFonts w:ascii="Times New Roman" w:hAnsi="Times New Roman"/>
                <w:sz w:val="24"/>
                <w:szCs w:val="24"/>
                <w:lang w:val="uk-UA"/>
              </w:rPr>
              <w:lastRenderedPageBreak/>
              <w:t>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BA1AF6">
            <w:pPr>
              <w:pStyle w:val="a4"/>
              <w:numPr>
                <w:ilvl w:val="0"/>
                <w:numId w:val="10"/>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BA1AF6">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BA1AF6">
            <w:pPr>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w:t>
            </w:r>
            <w:r w:rsidRPr="00877A5C">
              <w:rPr>
                <w:rFonts w:ascii="Times New Roman" w:eastAsia="Times New Roman" w:hAnsi="Times New Roman"/>
                <w:sz w:val="24"/>
                <w:szCs w:val="24"/>
                <w:lang w:val="uk-UA" w:eastAsia="ru-RU"/>
              </w:rPr>
              <w:lastRenderedPageBreak/>
              <w:t xml:space="preserve">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8B4E8C"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07DC8199" w:rsidR="0082608A" w:rsidRPr="00B413F2" w:rsidRDefault="006B40AE"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5446995F" w14:textId="77777777" w:rsidR="00D6537C" w:rsidRDefault="00D6537C" w:rsidP="00E04EC5">
      <w:pPr>
        <w:rPr>
          <w:rFonts w:ascii="Times New Roman" w:hAnsi="Times New Roman"/>
          <w:b/>
          <w:bCs/>
          <w:sz w:val="24"/>
          <w:szCs w:val="24"/>
          <w:lang w:val="uk-UA"/>
        </w:rPr>
      </w:pPr>
    </w:p>
    <w:p w14:paraId="6701CBC1" w14:textId="77777777" w:rsidR="006B40AE" w:rsidRDefault="006B40AE" w:rsidP="00262241">
      <w:pPr>
        <w:jc w:val="right"/>
        <w:rPr>
          <w:rFonts w:ascii="Times New Roman" w:hAnsi="Times New Roman"/>
          <w:b/>
          <w:bCs/>
          <w:sz w:val="24"/>
          <w:szCs w:val="24"/>
          <w:lang w:val="uk-UA"/>
        </w:rPr>
      </w:pPr>
    </w:p>
    <w:p w14:paraId="4AF299EF" w14:textId="77777777" w:rsidR="006B40AE" w:rsidRDefault="006B40AE" w:rsidP="00262241">
      <w:pPr>
        <w:jc w:val="right"/>
        <w:rPr>
          <w:rFonts w:ascii="Times New Roman" w:hAnsi="Times New Roman"/>
          <w:b/>
          <w:bCs/>
          <w:sz w:val="24"/>
          <w:szCs w:val="24"/>
          <w:lang w:val="uk-UA"/>
        </w:rPr>
      </w:pPr>
    </w:p>
    <w:p w14:paraId="5808321A" w14:textId="77777777" w:rsidR="006B40AE" w:rsidRDefault="006B40AE" w:rsidP="00262241">
      <w:pPr>
        <w:jc w:val="right"/>
        <w:rPr>
          <w:rFonts w:ascii="Times New Roman" w:hAnsi="Times New Roman"/>
          <w:b/>
          <w:bCs/>
          <w:sz w:val="24"/>
          <w:szCs w:val="24"/>
          <w:lang w:val="uk-UA"/>
        </w:rPr>
      </w:pPr>
    </w:p>
    <w:p w14:paraId="4D76E5D6" w14:textId="77777777" w:rsidR="006B40AE" w:rsidRDefault="006B40AE" w:rsidP="00262241">
      <w:pPr>
        <w:jc w:val="right"/>
        <w:rPr>
          <w:rFonts w:ascii="Times New Roman" w:hAnsi="Times New Roman"/>
          <w:b/>
          <w:bCs/>
          <w:sz w:val="24"/>
          <w:szCs w:val="24"/>
          <w:lang w:val="uk-UA"/>
        </w:rPr>
      </w:pPr>
    </w:p>
    <w:p w14:paraId="655C2D23" w14:textId="77777777" w:rsidR="006B40AE" w:rsidRDefault="006B40AE" w:rsidP="00262241">
      <w:pPr>
        <w:jc w:val="right"/>
        <w:rPr>
          <w:rFonts w:ascii="Times New Roman" w:hAnsi="Times New Roman"/>
          <w:b/>
          <w:bCs/>
          <w:sz w:val="24"/>
          <w:szCs w:val="24"/>
          <w:lang w:val="uk-UA"/>
        </w:rPr>
      </w:pPr>
    </w:p>
    <w:p w14:paraId="1C3C9539" w14:textId="77777777" w:rsidR="006B40AE" w:rsidRDefault="006B40AE" w:rsidP="00262241">
      <w:pPr>
        <w:jc w:val="right"/>
        <w:rPr>
          <w:rFonts w:ascii="Times New Roman" w:hAnsi="Times New Roman"/>
          <w:b/>
          <w:bCs/>
          <w:sz w:val="24"/>
          <w:szCs w:val="24"/>
          <w:lang w:val="uk-UA"/>
        </w:rPr>
      </w:pPr>
    </w:p>
    <w:p w14:paraId="5B3568B3" w14:textId="77777777" w:rsidR="006B40AE" w:rsidRDefault="006B40AE" w:rsidP="00262241">
      <w:pPr>
        <w:jc w:val="right"/>
        <w:rPr>
          <w:rFonts w:ascii="Times New Roman" w:hAnsi="Times New Roman"/>
          <w:b/>
          <w:bCs/>
          <w:sz w:val="24"/>
          <w:szCs w:val="24"/>
          <w:lang w:val="uk-UA"/>
        </w:rPr>
      </w:pPr>
    </w:p>
    <w:p w14:paraId="2AFE6F53" w14:textId="77777777" w:rsidR="006B40AE" w:rsidRDefault="006B40AE" w:rsidP="00262241">
      <w:pPr>
        <w:jc w:val="right"/>
        <w:rPr>
          <w:rFonts w:ascii="Times New Roman" w:hAnsi="Times New Roman"/>
          <w:b/>
          <w:bCs/>
          <w:sz w:val="24"/>
          <w:szCs w:val="24"/>
          <w:lang w:val="uk-UA"/>
        </w:rPr>
      </w:pPr>
    </w:p>
    <w:p w14:paraId="7E0183E3" w14:textId="77777777" w:rsidR="006B40AE" w:rsidRDefault="006B40AE" w:rsidP="00262241">
      <w:pPr>
        <w:jc w:val="right"/>
        <w:rPr>
          <w:rFonts w:ascii="Times New Roman" w:hAnsi="Times New Roman"/>
          <w:b/>
          <w:bCs/>
          <w:sz w:val="24"/>
          <w:szCs w:val="24"/>
          <w:lang w:val="uk-UA"/>
        </w:rPr>
      </w:pPr>
    </w:p>
    <w:p w14:paraId="1B2D9946" w14:textId="77777777" w:rsidR="006B40AE" w:rsidRDefault="006B40AE" w:rsidP="00262241">
      <w:pPr>
        <w:jc w:val="right"/>
        <w:rPr>
          <w:rFonts w:ascii="Times New Roman" w:hAnsi="Times New Roman"/>
          <w:b/>
          <w:bCs/>
          <w:sz w:val="24"/>
          <w:szCs w:val="24"/>
          <w:lang w:val="uk-UA"/>
        </w:rPr>
      </w:pPr>
    </w:p>
    <w:p w14:paraId="3F5DC502" w14:textId="77777777" w:rsidR="006B40AE" w:rsidRDefault="006B40AE" w:rsidP="00262241">
      <w:pPr>
        <w:jc w:val="right"/>
        <w:rPr>
          <w:rFonts w:ascii="Times New Roman" w:hAnsi="Times New Roman"/>
          <w:b/>
          <w:bCs/>
          <w:sz w:val="24"/>
          <w:szCs w:val="24"/>
          <w:lang w:val="uk-UA"/>
        </w:rPr>
      </w:pPr>
    </w:p>
    <w:p w14:paraId="0B5BA882" w14:textId="77777777" w:rsidR="006B40AE" w:rsidRDefault="006B40AE" w:rsidP="00262241">
      <w:pPr>
        <w:jc w:val="right"/>
        <w:rPr>
          <w:rFonts w:ascii="Times New Roman" w:hAnsi="Times New Roman"/>
          <w:b/>
          <w:bCs/>
          <w:sz w:val="24"/>
          <w:szCs w:val="24"/>
          <w:lang w:val="uk-UA"/>
        </w:rPr>
      </w:pPr>
    </w:p>
    <w:p w14:paraId="565C4157" w14:textId="77777777" w:rsidR="006B40AE" w:rsidRDefault="006B40AE" w:rsidP="00262241">
      <w:pPr>
        <w:jc w:val="right"/>
        <w:rPr>
          <w:rFonts w:ascii="Times New Roman" w:hAnsi="Times New Roman"/>
          <w:b/>
          <w:bCs/>
          <w:sz w:val="24"/>
          <w:szCs w:val="24"/>
          <w:lang w:val="uk-UA"/>
        </w:rPr>
      </w:pPr>
    </w:p>
    <w:p w14:paraId="2C4396B3" w14:textId="77777777" w:rsidR="006B40AE" w:rsidRDefault="006B40AE" w:rsidP="00262241">
      <w:pPr>
        <w:jc w:val="right"/>
        <w:rPr>
          <w:rFonts w:ascii="Times New Roman" w:hAnsi="Times New Roman"/>
          <w:b/>
          <w:bCs/>
          <w:sz w:val="24"/>
          <w:szCs w:val="24"/>
          <w:lang w:val="uk-UA"/>
        </w:rPr>
      </w:pPr>
    </w:p>
    <w:p w14:paraId="37F920AD" w14:textId="77777777" w:rsidR="006B40AE" w:rsidRDefault="006B40AE" w:rsidP="00262241">
      <w:pPr>
        <w:jc w:val="right"/>
        <w:rPr>
          <w:rFonts w:ascii="Times New Roman" w:hAnsi="Times New Roman"/>
          <w:b/>
          <w:bCs/>
          <w:sz w:val="24"/>
          <w:szCs w:val="24"/>
          <w:lang w:val="uk-UA"/>
        </w:rPr>
      </w:pPr>
    </w:p>
    <w:p w14:paraId="6B6769E8" w14:textId="77777777" w:rsidR="006B40AE" w:rsidRDefault="006B40AE" w:rsidP="00262241">
      <w:pPr>
        <w:jc w:val="right"/>
        <w:rPr>
          <w:rFonts w:ascii="Times New Roman" w:hAnsi="Times New Roman"/>
          <w:b/>
          <w:bCs/>
          <w:sz w:val="24"/>
          <w:szCs w:val="24"/>
          <w:lang w:val="uk-UA"/>
        </w:rPr>
      </w:pPr>
    </w:p>
    <w:p w14:paraId="7956DA0C" w14:textId="77777777" w:rsidR="006B40AE" w:rsidRDefault="006B40AE" w:rsidP="00262241">
      <w:pPr>
        <w:jc w:val="right"/>
        <w:rPr>
          <w:rFonts w:ascii="Times New Roman" w:hAnsi="Times New Roman"/>
          <w:b/>
          <w:bCs/>
          <w:sz w:val="24"/>
          <w:szCs w:val="24"/>
          <w:lang w:val="uk-UA"/>
        </w:rPr>
      </w:pPr>
    </w:p>
    <w:p w14:paraId="13F7E670" w14:textId="77777777" w:rsidR="006B40AE" w:rsidRDefault="006B40AE" w:rsidP="00262241">
      <w:pPr>
        <w:jc w:val="right"/>
        <w:rPr>
          <w:rFonts w:ascii="Times New Roman" w:hAnsi="Times New Roman"/>
          <w:b/>
          <w:bCs/>
          <w:sz w:val="24"/>
          <w:szCs w:val="24"/>
          <w:lang w:val="uk-UA"/>
        </w:rPr>
      </w:pPr>
    </w:p>
    <w:p w14:paraId="285015B4" w14:textId="77777777" w:rsidR="006B40AE" w:rsidRDefault="006B40AE" w:rsidP="00262241">
      <w:pPr>
        <w:jc w:val="right"/>
        <w:rPr>
          <w:rFonts w:ascii="Times New Roman" w:hAnsi="Times New Roman"/>
          <w:b/>
          <w:bCs/>
          <w:sz w:val="24"/>
          <w:szCs w:val="24"/>
          <w:lang w:val="uk-UA"/>
        </w:rPr>
      </w:pPr>
    </w:p>
    <w:p w14:paraId="235D6B04" w14:textId="77777777" w:rsidR="006B40AE" w:rsidRDefault="006B40AE" w:rsidP="00262241">
      <w:pPr>
        <w:jc w:val="right"/>
        <w:rPr>
          <w:rFonts w:ascii="Times New Roman" w:hAnsi="Times New Roman"/>
          <w:b/>
          <w:bCs/>
          <w:sz w:val="24"/>
          <w:szCs w:val="24"/>
          <w:lang w:val="uk-UA"/>
        </w:rPr>
      </w:pPr>
    </w:p>
    <w:p w14:paraId="51DF3D03" w14:textId="77777777" w:rsidR="006B40AE" w:rsidRDefault="006B40AE" w:rsidP="00262241">
      <w:pPr>
        <w:jc w:val="right"/>
        <w:rPr>
          <w:rFonts w:ascii="Times New Roman" w:hAnsi="Times New Roman"/>
          <w:b/>
          <w:bCs/>
          <w:sz w:val="24"/>
          <w:szCs w:val="24"/>
          <w:lang w:val="uk-UA"/>
        </w:rPr>
      </w:pPr>
    </w:p>
    <w:p w14:paraId="7C347DA5" w14:textId="77777777" w:rsidR="006B40AE" w:rsidRDefault="006B40AE" w:rsidP="00262241">
      <w:pPr>
        <w:jc w:val="right"/>
        <w:rPr>
          <w:rFonts w:ascii="Times New Roman" w:hAnsi="Times New Roman"/>
          <w:b/>
          <w:bCs/>
          <w:sz w:val="24"/>
          <w:szCs w:val="24"/>
          <w:lang w:val="uk-UA"/>
        </w:rPr>
      </w:pPr>
    </w:p>
    <w:p w14:paraId="19FA9973" w14:textId="77777777" w:rsidR="00C96682" w:rsidRDefault="00C96682" w:rsidP="00262241">
      <w:pPr>
        <w:jc w:val="right"/>
        <w:rPr>
          <w:rFonts w:ascii="Times New Roman" w:hAnsi="Times New Roman"/>
          <w:b/>
          <w:bCs/>
          <w:sz w:val="24"/>
          <w:szCs w:val="24"/>
          <w:lang w:val="uk-UA"/>
        </w:rPr>
      </w:pPr>
    </w:p>
    <w:p w14:paraId="04C50FD1" w14:textId="77777777" w:rsidR="006B40AE" w:rsidRDefault="006B40AE" w:rsidP="00262241">
      <w:pPr>
        <w:jc w:val="right"/>
        <w:rPr>
          <w:rFonts w:ascii="Times New Roman" w:hAnsi="Times New Roman"/>
          <w:b/>
          <w:bCs/>
          <w:sz w:val="24"/>
          <w:szCs w:val="24"/>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3888B24F" w14:textId="77777777" w:rsidTr="000A74B5">
        <w:tc>
          <w:tcPr>
            <w:tcW w:w="562" w:type="dxa"/>
            <w:shd w:val="clear" w:color="auto" w:fill="auto"/>
          </w:tcPr>
          <w:p w14:paraId="51531656" w14:textId="6566F3A2"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7B8CD2E8" w14:textId="1ABD25FC"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43FF69C0" w14:textId="77777777"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14:paraId="4640C66E" w14:textId="77777777" w:rsidTr="000A74B5">
        <w:tc>
          <w:tcPr>
            <w:tcW w:w="562" w:type="dxa"/>
            <w:shd w:val="clear" w:color="auto" w:fill="auto"/>
          </w:tcPr>
          <w:p w14:paraId="6F2D4615" w14:textId="5BC5132E" w:rsidR="00262241" w:rsidRPr="000A74B5" w:rsidRDefault="006B40AE"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2FC9EB9"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66D1CB67" w:rsidR="00262241" w:rsidRPr="000A74B5" w:rsidRDefault="006B40AE" w:rsidP="000A74B5">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r w:rsidR="00262241" w:rsidRPr="008B4E8C" w14:paraId="547BF76A" w14:textId="77777777" w:rsidTr="000A74B5">
        <w:tc>
          <w:tcPr>
            <w:tcW w:w="562" w:type="dxa"/>
            <w:shd w:val="clear" w:color="auto" w:fill="auto"/>
          </w:tcPr>
          <w:p w14:paraId="3E09441A" w14:textId="405868E6"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048660A2" w14:textId="6E369E00"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3235C965" w14:textId="16FC758F" w:rsidR="00262241" w:rsidRPr="000A74B5" w:rsidRDefault="00262241" w:rsidP="000A74B5">
            <w:pPr>
              <w:spacing w:after="0" w:line="240" w:lineRule="auto"/>
              <w:jc w:val="both"/>
              <w:rPr>
                <w:rFonts w:ascii="Times New Roman" w:hAnsi="Times New Roman"/>
                <w:b/>
                <w:bCs/>
                <w:sz w:val="24"/>
                <w:szCs w:val="24"/>
                <w:lang w:val="uk-UA"/>
              </w:rPr>
            </w:pPr>
          </w:p>
        </w:tc>
      </w:tr>
    </w:tbl>
    <w:p w14:paraId="32CF818A" w14:textId="77777777" w:rsidR="00262241" w:rsidRDefault="00262241" w:rsidP="00262241">
      <w:pPr>
        <w:jc w:val="center"/>
        <w:rPr>
          <w:rFonts w:ascii="Times New Roman" w:hAnsi="Times New Roman"/>
          <w:b/>
          <w:bCs/>
          <w:sz w:val="24"/>
          <w:szCs w:val="24"/>
          <w:lang w:val="uk-UA"/>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530"/>
        <w:gridCol w:w="6190"/>
      </w:tblGrid>
      <w:tr w:rsidR="003C42E3" w:rsidRPr="000B036F" w14:paraId="5BCCA71F" w14:textId="77777777" w:rsidTr="00557BB6">
        <w:tc>
          <w:tcPr>
            <w:tcW w:w="10206" w:type="dxa"/>
            <w:gridSpan w:val="3"/>
            <w:shd w:val="clear" w:color="auto" w:fill="auto"/>
          </w:tcPr>
          <w:p w14:paraId="785E7C1F" w14:textId="77777777" w:rsidR="003C42E3" w:rsidRPr="003C42E3" w:rsidRDefault="003C42E3" w:rsidP="00557BB6">
            <w:pPr>
              <w:spacing w:after="0" w:line="240" w:lineRule="auto"/>
              <w:jc w:val="center"/>
              <w:rPr>
                <w:rFonts w:ascii="Times New Roman" w:hAnsi="Times New Roman"/>
                <w:b/>
                <w:bCs/>
                <w:sz w:val="26"/>
                <w:szCs w:val="26"/>
                <w:lang w:val="uk-UA" w:eastAsia="ru-RU"/>
              </w:rPr>
            </w:pPr>
            <w:r w:rsidRPr="003C42E3">
              <w:rPr>
                <w:rFonts w:ascii="Times New Roman" w:hAnsi="Times New Roman"/>
                <w:b/>
                <w:bCs/>
                <w:sz w:val="20"/>
                <w:szCs w:val="20"/>
                <w:lang w:val="uk-UA"/>
              </w:rPr>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p>
        </w:tc>
      </w:tr>
      <w:tr w:rsidR="003C42E3" w:rsidRPr="003C42E3" w14:paraId="01926A75" w14:textId="77777777" w:rsidTr="00557BB6">
        <w:tc>
          <w:tcPr>
            <w:tcW w:w="486" w:type="dxa"/>
            <w:shd w:val="clear" w:color="auto" w:fill="auto"/>
          </w:tcPr>
          <w:p w14:paraId="553445D3" w14:textId="77777777" w:rsidR="003C42E3" w:rsidRPr="003C42E3" w:rsidRDefault="003C42E3" w:rsidP="00557BB6">
            <w:pPr>
              <w:spacing w:after="0" w:line="240" w:lineRule="auto"/>
              <w:jc w:val="both"/>
              <w:rPr>
                <w:rFonts w:ascii="Times New Roman" w:hAnsi="Times New Roman"/>
                <w:sz w:val="20"/>
                <w:szCs w:val="20"/>
                <w:lang w:val="uk-UA"/>
              </w:rPr>
            </w:pPr>
            <w:r w:rsidRPr="003C42E3">
              <w:rPr>
                <w:rFonts w:ascii="Times New Roman" w:hAnsi="Times New Roman"/>
                <w:sz w:val="20"/>
                <w:szCs w:val="20"/>
                <w:lang w:val="uk-UA"/>
              </w:rPr>
              <w:t>п/н</w:t>
            </w:r>
          </w:p>
        </w:tc>
        <w:tc>
          <w:tcPr>
            <w:tcW w:w="3530" w:type="dxa"/>
            <w:shd w:val="clear" w:color="auto" w:fill="auto"/>
          </w:tcPr>
          <w:p w14:paraId="51678944" w14:textId="77777777" w:rsidR="003C42E3" w:rsidRPr="003C42E3" w:rsidRDefault="003C42E3" w:rsidP="00557BB6">
            <w:pPr>
              <w:spacing w:after="0" w:line="240" w:lineRule="auto"/>
              <w:jc w:val="center"/>
              <w:rPr>
                <w:rFonts w:ascii="Times New Roman" w:hAnsi="Times New Roman"/>
                <w:sz w:val="20"/>
                <w:szCs w:val="20"/>
                <w:lang w:val="uk-UA"/>
              </w:rPr>
            </w:pPr>
            <w:r w:rsidRPr="003C42E3">
              <w:rPr>
                <w:rFonts w:ascii="Times New Roman" w:hAnsi="Times New Roman"/>
                <w:sz w:val="20"/>
                <w:szCs w:val="20"/>
                <w:lang w:val="uk-UA"/>
              </w:rPr>
              <w:t>Найменування  вимоги Замовника</w:t>
            </w:r>
          </w:p>
        </w:tc>
        <w:tc>
          <w:tcPr>
            <w:tcW w:w="6190" w:type="dxa"/>
            <w:shd w:val="clear" w:color="auto" w:fill="auto"/>
          </w:tcPr>
          <w:p w14:paraId="0C09D8D6" w14:textId="77777777" w:rsidR="003C42E3" w:rsidRPr="003C42E3" w:rsidRDefault="003C42E3" w:rsidP="00557BB6">
            <w:pPr>
              <w:spacing w:after="0" w:line="240" w:lineRule="auto"/>
              <w:jc w:val="center"/>
              <w:rPr>
                <w:rFonts w:ascii="Times New Roman" w:hAnsi="Times New Roman"/>
                <w:sz w:val="20"/>
                <w:szCs w:val="20"/>
                <w:lang w:val="uk-UA"/>
              </w:rPr>
            </w:pPr>
            <w:r w:rsidRPr="003C42E3">
              <w:rPr>
                <w:rFonts w:ascii="Times New Roman" w:hAnsi="Times New Roman"/>
                <w:sz w:val="20"/>
                <w:szCs w:val="20"/>
                <w:lang w:val="uk-UA"/>
              </w:rPr>
              <w:t xml:space="preserve">Перелік документів, що надаються учасниками </w:t>
            </w:r>
          </w:p>
          <w:p w14:paraId="70D04921" w14:textId="77777777" w:rsidR="003C42E3" w:rsidRPr="003C42E3" w:rsidRDefault="003C42E3" w:rsidP="00557BB6">
            <w:pPr>
              <w:spacing w:after="0" w:line="240" w:lineRule="auto"/>
              <w:jc w:val="center"/>
              <w:rPr>
                <w:rFonts w:ascii="Times New Roman" w:hAnsi="Times New Roman"/>
                <w:sz w:val="20"/>
                <w:szCs w:val="20"/>
                <w:lang w:val="uk-UA"/>
              </w:rPr>
            </w:pPr>
          </w:p>
        </w:tc>
      </w:tr>
      <w:tr w:rsidR="003C42E3" w:rsidRPr="000B036F" w14:paraId="0BB16C64" w14:textId="77777777" w:rsidTr="00557BB6">
        <w:tc>
          <w:tcPr>
            <w:tcW w:w="486" w:type="dxa"/>
            <w:shd w:val="clear" w:color="auto" w:fill="auto"/>
          </w:tcPr>
          <w:p w14:paraId="690ABA88" w14:textId="77777777" w:rsidR="003C42E3" w:rsidRPr="003C42E3" w:rsidRDefault="003C42E3" w:rsidP="00557BB6">
            <w:pPr>
              <w:spacing w:after="0" w:line="240" w:lineRule="auto"/>
              <w:jc w:val="both"/>
              <w:rPr>
                <w:rFonts w:ascii="Times New Roman" w:hAnsi="Times New Roman"/>
                <w:sz w:val="20"/>
                <w:szCs w:val="20"/>
                <w:lang w:val="uk-UA"/>
              </w:rPr>
            </w:pPr>
            <w:r w:rsidRPr="003C42E3">
              <w:rPr>
                <w:rFonts w:ascii="Times New Roman" w:hAnsi="Times New Roman"/>
                <w:sz w:val="20"/>
                <w:szCs w:val="20"/>
                <w:lang w:val="uk-UA"/>
              </w:rPr>
              <w:t>1</w:t>
            </w:r>
          </w:p>
        </w:tc>
        <w:tc>
          <w:tcPr>
            <w:tcW w:w="3530" w:type="dxa"/>
            <w:shd w:val="clear" w:color="auto" w:fill="auto"/>
          </w:tcPr>
          <w:p w14:paraId="5BA2DDCE" w14:textId="77777777" w:rsidR="003C42E3" w:rsidRPr="003C42E3" w:rsidRDefault="003C42E3" w:rsidP="00557BB6">
            <w:pPr>
              <w:spacing w:after="0" w:line="240" w:lineRule="auto"/>
              <w:rPr>
                <w:rFonts w:ascii="Times New Roman" w:hAnsi="Times New Roman"/>
                <w:sz w:val="20"/>
                <w:szCs w:val="20"/>
                <w:lang w:val="uk-UA"/>
              </w:rPr>
            </w:pPr>
            <w:r w:rsidRPr="003C42E3">
              <w:rPr>
                <w:rFonts w:ascii="Times New Roman" w:hAnsi="Times New Roman"/>
                <w:sz w:val="20"/>
                <w:szCs w:val="20"/>
                <w:lang w:val="uk-UA"/>
              </w:rPr>
              <w:t xml:space="preserve">Документи, що підтверджують </w:t>
            </w:r>
            <w:r w:rsidRPr="003C42E3">
              <w:rPr>
                <w:rFonts w:ascii="Times New Roman" w:hAnsi="Times New Roman"/>
                <w:sz w:val="20"/>
                <w:szCs w:val="20"/>
                <w:lang w:val="uk-UA"/>
              </w:rPr>
              <w:lastRenderedPageBreak/>
              <w:t>наявність ліцензії або іншого документу дозвільного характеру</w:t>
            </w:r>
          </w:p>
        </w:tc>
        <w:tc>
          <w:tcPr>
            <w:tcW w:w="6190" w:type="dxa"/>
            <w:shd w:val="clear" w:color="auto" w:fill="auto"/>
          </w:tcPr>
          <w:p w14:paraId="12240A72" w14:textId="77777777" w:rsidR="003C42E3" w:rsidRPr="003C42E3" w:rsidRDefault="003C42E3" w:rsidP="00557BB6">
            <w:pPr>
              <w:spacing w:after="0" w:line="240" w:lineRule="auto"/>
              <w:rPr>
                <w:rFonts w:ascii="Times New Roman" w:hAnsi="Times New Roman"/>
                <w:sz w:val="20"/>
                <w:szCs w:val="20"/>
                <w:lang w:val="uk-UA"/>
              </w:rPr>
            </w:pPr>
            <w:r w:rsidRPr="003C42E3">
              <w:rPr>
                <w:rFonts w:ascii="Times New Roman" w:hAnsi="Times New Roman"/>
                <w:sz w:val="20"/>
                <w:szCs w:val="20"/>
                <w:lang w:val="uk-UA"/>
              </w:rPr>
              <w:lastRenderedPageBreak/>
              <w:t xml:space="preserve">Достовірна інформація у вигляді довідки довільної форми в якій </w:t>
            </w:r>
            <w:r w:rsidRPr="003C42E3">
              <w:rPr>
                <w:rFonts w:ascii="Times New Roman" w:hAnsi="Times New Roman"/>
                <w:sz w:val="20"/>
                <w:szCs w:val="20"/>
                <w:lang w:val="uk-UA"/>
              </w:rPr>
              <w:lastRenderedPageBreak/>
              <w:t>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3C42E3" w:rsidRPr="003C42E3" w14:paraId="2E109437" w14:textId="77777777" w:rsidTr="00557BB6">
        <w:tc>
          <w:tcPr>
            <w:tcW w:w="486" w:type="dxa"/>
            <w:shd w:val="clear" w:color="auto" w:fill="auto"/>
          </w:tcPr>
          <w:p w14:paraId="3097FBEA" w14:textId="77777777" w:rsidR="003C42E3" w:rsidRPr="003C42E3" w:rsidRDefault="003C42E3" w:rsidP="00557BB6">
            <w:pPr>
              <w:spacing w:after="200" w:line="240" w:lineRule="auto"/>
              <w:jc w:val="both"/>
              <w:rPr>
                <w:rFonts w:ascii="Times New Roman" w:hAnsi="Times New Roman"/>
                <w:sz w:val="20"/>
                <w:szCs w:val="20"/>
                <w:lang w:val="uk-UA"/>
              </w:rPr>
            </w:pPr>
            <w:r w:rsidRPr="003C42E3">
              <w:rPr>
                <w:rFonts w:ascii="Times New Roman" w:hAnsi="Times New Roman"/>
                <w:sz w:val="20"/>
                <w:szCs w:val="20"/>
                <w:lang w:val="uk-UA"/>
              </w:rPr>
              <w:lastRenderedPageBreak/>
              <w:t>2</w:t>
            </w:r>
          </w:p>
        </w:tc>
        <w:tc>
          <w:tcPr>
            <w:tcW w:w="3530" w:type="dxa"/>
            <w:shd w:val="clear" w:color="auto" w:fill="auto"/>
          </w:tcPr>
          <w:p w14:paraId="51A813B4" w14:textId="77777777" w:rsidR="003C42E3" w:rsidRPr="003C42E3" w:rsidRDefault="003C42E3" w:rsidP="00557BB6">
            <w:pPr>
              <w:spacing w:after="200" w:line="240" w:lineRule="auto"/>
              <w:jc w:val="both"/>
              <w:rPr>
                <w:rFonts w:ascii="Times New Roman" w:hAnsi="Times New Roman"/>
                <w:sz w:val="20"/>
                <w:szCs w:val="20"/>
                <w:lang w:val="uk-UA"/>
              </w:rPr>
            </w:pPr>
            <w:r w:rsidRPr="003C42E3">
              <w:rPr>
                <w:rFonts w:ascii="Times New Roman" w:hAnsi="Times New Roman"/>
                <w:sz w:val="20"/>
                <w:szCs w:val="20"/>
                <w:lang w:val="uk-UA"/>
              </w:rPr>
              <w:t>Документи, що посвідчують особу і підтверджують повноваження представника Учасника та Учасника</w:t>
            </w:r>
          </w:p>
        </w:tc>
        <w:tc>
          <w:tcPr>
            <w:tcW w:w="6190" w:type="dxa"/>
            <w:shd w:val="clear" w:color="auto" w:fill="auto"/>
          </w:tcPr>
          <w:p w14:paraId="3808B61C" w14:textId="77777777" w:rsidR="003C42E3" w:rsidRPr="003C42E3" w:rsidRDefault="003C42E3" w:rsidP="00557BB6">
            <w:pPr>
              <w:spacing w:after="0" w:line="240" w:lineRule="auto"/>
              <w:jc w:val="both"/>
              <w:rPr>
                <w:rFonts w:ascii="Times New Roman" w:hAnsi="Times New Roman"/>
                <w:color w:val="FF0000"/>
                <w:sz w:val="20"/>
                <w:szCs w:val="20"/>
                <w:lang w:val="uk-UA"/>
              </w:rPr>
            </w:pPr>
            <w:r w:rsidRPr="003C42E3">
              <w:rPr>
                <w:rFonts w:ascii="Times New Roman" w:hAnsi="Times New Roman"/>
                <w:sz w:val="20"/>
                <w:szCs w:val="20"/>
                <w:lang w:val="uk-UA"/>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w:t>
            </w:r>
            <w:r w:rsidRPr="003C42E3">
              <w:rPr>
                <w:rFonts w:ascii="Times New Roman" w:hAnsi="Times New Roman"/>
                <w:color w:val="FF0000"/>
                <w:sz w:val="20"/>
                <w:szCs w:val="20"/>
                <w:lang w:val="uk-UA"/>
              </w:rPr>
              <w:t xml:space="preserve"> </w:t>
            </w:r>
            <w:r w:rsidRPr="003C42E3">
              <w:rPr>
                <w:rFonts w:ascii="Times New Roman" w:hAnsi="Times New Roman"/>
                <w:sz w:val="20"/>
                <w:szCs w:val="20"/>
                <w:lang w:val="uk-UA"/>
              </w:rPr>
              <w:t>копію</w:t>
            </w:r>
            <w:r w:rsidRPr="003C42E3">
              <w:rPr>
                <w:rFonts w:ascii="Times New Roman" w:hAnsi="Times New Roman"/>
                <w:b/>
                <w:color w:val="FF0000"/>
                <w:sz w:val="20"/>
                <w:szCs w:val="20"/>
                <w:lang w:val="uk-UA"/>
              </w:rPr>
              <w:t xml:space="preserve"> </w:t>
            </w:r>
            <w:r w:rsidRPr="003C42E3">
              <w:rPr>
                <w:rFonts w:ascii="Times New Roman" w:hAnsi="Times New Roman"/>
                <w:sz w:val="20"/>
                <w:szCs w:val="20"/>
                <w:lang w:val="uk-UA"/>
              </w:rPr>
              <w:t>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13F2238" w14:textId="77777777" w:rsidR="003C42E3" w:rsidRPr="003C42E3" w:rsidRDefault="003C42E3" w:rsidP="00557BB6">
            <w:pPr>
              <w:spacing w:after="0" w:line="240" w:lineRule="auto"/>
              <w:jc w:val="both"/>
              <w:rPr>
                <w:rFonts w:ascii="Times New Roman" w:hAnsi="Times New Roman"/>
                <w:color w:val="FF0000"/>
                <w:sz w:val="20"/>
                <w:szCs w:val="20"/>
                <w:lang w:val="uk-UA"/>
              </w:rPr>
            </w:pPr>
            <w:r w:rsidRPr="003C42E3">
              <w:rPr>
                <w:rFonts w:ascii="Times New Roman" w:hAnsi="Times New Roman"/>
                <w:sz w:val="20"/>
                <w:szCs w:val="2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3C42E3" w:rsidRPr="003C42E3" w14:paraId="4975098F" w14:textId="77777777" w:rsidTr="00557BB6">
        <w:tc>
          <w:tcPr>
            <w:tcW w:w="486" w:type="dxa"/>
            <w:shd w:val="clear" w:color="auto" w:fill="auto"/>
          </w:tcPr>
          <w:p w14:paraId="54845D56" w14:textId="77777777" w:rsidR="003C42E3" w:rsidRPr="003C42E3" w:rsidRDefault="003C42E3" w:rsidP="00557BB6">
            <w:pPr>
              <w:spacing w:after="0" w:line="240" w:lineRule="auto"/>
              <w:jc w:val="both"/>
              <w:rPr>
                <w:rFonts w:ascii="Times New Roman" w:hAnsi="Times New Roman"/>
                <w:sz w:val="20"/>
                <w:szCs w:val="20"/>
                <w:lang w:val="uk-UA"/>
              </w:rPr>
            </w:pPr>
            <w:r w:rsidRPr="003C42E3">
              <w:rPr>
                <w:rFonts w:ascii="Times New Roman" w:hAnsi="Times New Roman"/>
                <w:sz w:val="20"/>
                <w:szCs w:val="20"/>
                <w:lang w:val="uk-UA"/>
              </w:rPr>
              <w:t>4</w:t>
            </w:r>
          </w:p>
        </w:tc>
        <w:tc>
          <w:tcPr>
            <w:tcW w:w="3530" w:type="dxa"/>
            <w:shd w:val="clear" w:color="auto" w:fill="auto"/>
          </w:tcPr>
          <w:p w14:paraId="74FD8EB2" w14:textId="77777777" w:rsidR="003C42E3" w:rsidRPr="003C42E3" w:rsidRDefault="003C42E3" w:rsidP="00557BB6">
            <w:pPr>
              <w:spacing w:after="0" w:line="240" w:lineRule="auto"/>
              <w:rPr>
                <w:rFonts w:ascii="Times New Roman" w:hAnsi="Times New Roman"/>
                <w:sz w:val="20"/>
                <w:szCs w:val="20"/>
                <w:lang w:val="uk-UA"/>
              </w:rPr>
            </w:pPr>
            <w:r w:rsidRPr="003C42E3">
              <w:rPr>
                <w:rFonts w:ascii="Times New Roman" w:hAnsi="Times New Roman"/>
                <w:sz w:val="20"/>
                <w:szCs w:val="20"/>
                <w:lang w:val="uk-UA"/>
              </w:rPr>
              <w:t>Відомості про учасника юридичної особи</w:t>
            </w:r>
          </w:p>
        </w:tc>
        <w:tc>
          <w:tcPr>
            <w:tcW w:w="6190" w:type="dxa"/>
            <w:shd w:val="clear" w:color="auto" w:fill="auto"/>
          </w:tcPr>
          <w:p w14:paraId="3E58366E" w14:textId="77777777" w:rsidR="003C42E3" w:rsidRPr="003C42E3" w:rsidRDefault="003C42E3" w:rsidP="00557BB6">
            <w:pPr>
              <w:widowControl w:val="0"/>
              <w:tabs>
                <w:tab w:val="left" w:pos="708"/>
              </w:tabs>
              <w:suppressAutoHyphens/>
              <w:spacing w:after="0" w:line="240" w:lineRule="auto"/>
              <w:jc w:val="both"/>
              <w:rPr>
                <w:rFonts w:ascii="Times New Roman" w:hAnsi="Times New Roman"/>
                <w:sz w:val="20"/>
                <w:szCs w:val="20"/>
                <w:lang w:val="uk-UA" w:eastAsia="ru-RU"/>
              </w:rPr>
            </w:pPr>
            <w:r w:rsidRPr="003C42E3">
              <w:rPr>
                <w:rFonts w:ascii="Times New Roman" w:hAnsi="Times New Roman"/>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592CE5DD" w14:textId="77777777" w:rsidR="003C42E3" w:rsidRPr="003C42E3" w:rsidRDefault="003C42E3" w:rsidP="00557BB6">
            <w:pPr>
              <w:widowControl w:val="0"/>
              <w:tabs>
                <w:tab w:val="left" w:pos="708"/>
              </w:tabs>
              <w:suppressAutoHyphens/>
              <w:spacing w:after="0" w:line="240" w:lineRule="auto"/>
              <w:ind w:left="708"/>
              <w:jc w:val="both"/>
              <w:rPr>
                <w:rFonts w:ascii="Times New Roman" w:hAnsi="Times New Roman"/>
                <w:sz w:val="20"/>
                <w:szCs w:val="20"/>
                <w:lang w:val="uk-UA" w:eastAsia="ru-RU"/>
              </w:rPr>
            </w:pPr>
            <w:r w:rsidRPr="003C42E3">
              <w:rPr>
                <w:rFonts w:ascii="Times New Roman" w:hAnsi="Times New Roman"/>
                <w:b/>
                <w:sz w:val="20"/>
                <w:szCs w:val="20"/>
                <w:lang w:val="uk-UA" w:eastAsia="ru-RU"/>
              </w:rPr>
              <w:t xml:space="preserve">а) </w:t>
            </w:r>
            <w:r w:rsidRPr="003C42E3">
              <w:rPr>
                <w:rFonts w:ascii="Times New Roman" w:hAnsi="Times New Roman"/>
                <w:sz w:val="20"/>
                <w:szCs w:val="20"/>
                <w:lang w:val="uk-UA" w:eastAsia="ru-RU"/>
              </w:rPr>
              <w:t>для юридичної особи:</w:t>
            </w:r>
          </w:p>
          <w:p w14:paraId="2A7B2933" w14:textId="77777777" w:rsidR="003C42E3" w:rsidRPr="003C42E3" w:rsidRDefault="003C42E3" w:rsidP="003C42E3">
            <w:pPr>
              <w:numPr>
                <w:ilvl w:val="0"/>
                <w:numId w:val="16"/>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uk-UA" w:eastAsia="ru-RU"/>
              </w:rPr>
            </w:pPr>
            <w:r w:rsidRPr="003C42E3">
              <w:rPr>
                <w:rFonts w:ascii="Times New Roman" w:eastAsia="Times New Roman" w:hAnsi="Times New Roman"/>
                <w:sz w:val="20"/>
                <w:szCs w:val="20"/>
                <w:lang w:val="uk-UA" w:eastAsia="ru-RU"/>
              </w:rPr>
              <w:t>повне найменування юридичної особи та скорочене у разі його  наявності;</w:t>
            </w:r>
          </w:p>
          <w:p w14:paraId="51E8622B" w14:textId="77777777" w:rsidR="003C42E3" w:rsidRPr="003C42E3" w:rsidRDefault="003C42E3" w:rsidP="003C42E3">
            <w:pPr>
              <w:numPr>
                <w:ilvl w:val="0"/>
                <w:numId w:val="16"/>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uk-UA" w:eastAsia="ru-RU"/>
              </w:rPr>
            </w:pPr>
            <w:r w:rsidRPr="003C42E3">
              <w:rPr>
                <w:rFonts w:ascii="Times New Roman" w:eastAsia="Times New Roman" w:hAnsi="Times New Roman"/>
                <w:sz w:val="20"/>
                <w:szCs w:val="20"/>
                <w:lang w:val="uk-UA" w:eastAsia="ru-RU"/>
              </w:rPr>
              <w:t>ідентифікаційний код юридичної особи;</w:t>
            </w:r>
          </w:p>
          <w:p w14:paraId="5B0AE0E3" w14:textId="77777777" w:rsidR="003C42E3" w:rsidRPr="003C42E3" w:rsidRDefault="003C42E3" w:rsidP="003C42E3">
            <w:pPr>
              <w:keepNext/>
              <w:keepLines/>
              <w:numPr>
                <w:ilvl w:val="0"/>
                <w:numId w:val="16"/>
              </w:numPr>
              <w:spacing w:after="0" w:line="240" w:lineRule="auto"/>
              <w:rPr>
                <w:rFonts w:ascii="Times New Roman" w:eastAsia="Times New Roman" w:hAnsi="Times New Roman"/>
                <w:sz w:val="20"/>
                <w:szCs w:val="20"/>
                <w:lang w:val="uk-UA" w:eastAsia="ru-RU"/>
              </w:rPr>
            </w:pPr>
            <w:r w:rsidRPr="003C42E3">
              <w:rPr>
                <w:rFonts w:ascii="Times New Roman" w:eastAsia="Times New Roman" w:hAnsi="Times New Roman"/>
                <w:sz w:val="20"/>
                <w:szCs w:val="20"/>
                <w:lang w:val="uk-UA" w:eastAsia="ru-RU"/>
              </w:rPr>
              <w:t>місцезнаходження юридичної особи (юридична та фактична адреса, телефон, факс, електронна пошта, веб-сайт (за наявності));</w:t>
            </w:r>
          </w:p>
          <w:p w14:paraId="4B62596D" w14:textId="77777777" w:rsidR="003C42E3" w:rsidRPr="003C42E3" w:rsidRDefault="003C42E3" w:rsidP="003C42E3">
            <w:pPr>
              <w:numPr>
                <w:ilvl w:val="0"/>
                <w:numId w:val="16"/>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uk-UA" w:eastAsia="ru-RU"/>
              </w:rPr>
            </w:pPr>
            <w:r w:rsidRPr="003C42E3">
              <w:rPr>
                <w:rFonts w:ascii="Times New Roman" w:eastAsia="Times New Roman" w:hAnsi="Times New Roman"/>
                <w:sz w:val="20"/>
                <w:szCs w:val="20"/>
                <w:lang w:val="uk-UA" w:eastAsia="ru-RU"/>
              </w:rPr>
              <w:t>організаційно-правова форма;</w:t>
            </w:r>
          </w:p>
          <w:p w14:paraId="170D9932" w14:textId="77777777" w:rsidR="003C42E3" w:rsidRPr="003C42E3" w:rsidRDefault="003C42E3" w:rsidP="003C42E3">
            <w:pPr>
              <w:numPr>
                <w:ilvl w:val="0"/>
                <w:numId w:val="16"/>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uk-UA" w:eastAsia="ru-RU"/>
              </w:rPr>
            </w:pPr>
            <w:r w:rsidRPr="003C42E3">
              <w:rPr>
                <w:rFonts w:ascii="Times New Roman" w:eastAsia="Times New Roman" w:hAnsi="Times New Roman"/>
                <w:sz w:val="20"/>
                <w:szCs w:val="20"/>
                <w:lang w:val="uk-UA" w:eastAsia="ru-RU"/>
              </w:rPr>
              <w:t xml:space="preserve">відомості про кінцевих </w:t>
            </w:r>
            <w:proofErr w:type="spellStart"/>
            <w:r w:rsidRPr="003C42E3">
              <w:rPr>
                <w:rFonts w:ascii="Times New Roman" w:eastAsia="Times New Roman" w:hAnsi="Times New Roman"/>
                <w:sz w:val="20"/>
                <w:szCs w:val="20"/>
                <w:lang w:val="uk-UA" w:eastAsia="ru-RU"/>
              </w:rPr>
              <w:t>бенефіціарних</w:t>
            </w:r>
            <w:proofErr w:type="spellEnd"/>
            <w:r w:rsidRPr="003C42E3">
              <w:rPr>
                <w:rFonts w:ascii="Times New Roman" w:eastAsia="Times New Roman" w:hAnsi="Times New Roman"/>
                <w:sz w:val="20"/>
                <w:szCs w:val="20"/>
                <w:lang w:val="uk-UA" w:eastAsia="ru-RU"/>
              </w:rPr>
              <w:t xml:space="preserve"> власників юридичної особи (прізвище, ім’я, по батькові, розмір частки, громадянство);</w:t>
            </w:r>
          </w:p>
          <w:p w14:paraId="7FBACA88" w14:textId="77777777" w:rsidR="003C42E3" w:rsidRPr="003C42E3" w:rsidRDefault="003C42E3" w:rsidP="003C42E3">
            <w:pPr>
              <w:numPr>
                <w:ilvl w:val="0"/>
                <w:numId w:val="16"/>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uk-UA" w:eastAsia="ru-RU"/>
              </w:rPr>
            </w:pPr>
            <w:r w:rsidRPr="003C42E3">
              <w:rPr>
                <w:rFonts w:ascii="Times New Roman" w:eastAsia="Times New Roman" w:hAnsi="Times New Roman"/>
                <w:sz w:val="20"/>
                <w:szCs w:val="20"/>
                <w:lang w:val="uk-UA" w:eastAsia="ru-RU"/>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14:paraId="3BF8CC87" w14:textId="77777777" w:rsidR="003C42E3" w:rsidRPr="003C42E3" w:rsidRDefault="003C42E3" w:rsidP="003C42E3">
            <w:pPr>
              <w:numPr>
                <w:ilvl w:val="0"/>
                <w:numId w:val="16"/>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uk-UA" w:eastAsia="ru-RU"/>
              </w:rPr>
            </w:pPr>
            <w:r w:rsidRPr="003C42E3">
              <w:rPr>
                <w:rFonts w:ascii="Times New Roman" w:eastAsia="Times New Roman" w:hAnsi="Times New Roman"/>
                <w:sz w:val="20"/>
                <w:szCs w:val="20"/>
                <w:lang w:val="uk-UA" w:eastAsia="ru-RU"/>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14:paraId="52CB1A1A" w14:textId="77777777" w:rsidR="003C42E3" w:rsidRPr="003C42E3" w:rsidRDefault="003C42E3" w:rsidP="003C42E3">
            <w:pPr>
              <w:numPr>
                <w:ilvl w:val="0"/>
                <w:numId w:val="16"/>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uk-UA" w:eastAsia="ru-RU"/>
              </w:rPr>
            </w:pPr>
            <w:r w:rsidRPr="003C42E3">
              <w:rPr>
                <w:rFonts w:ascii="Times New Roman" w:eastAsia="Times New Roman" w:hAnsi="Times New Roman"/>
                <w:sz w:val="20"/>
                <w:szCs w:val="20"/>
                <w:lang w:val="uk-UA" w:eastAsia="ru-RU"/>
              </w:rPr>
              <w:t>інформація про реквізити банківського рахунку, за якими буде здійснюватися оплата за договором.</w:t>
            </w:r>
          </w:p>
          <w:p w14:paraId="54B54716" w14:textId="77777777" w:rsidR="003C42E3" w:rsidRPr="003C42E3" w:rsidRDefault="003C42E3" w:rsidP="00557BB6">
            <w:pPr>
              <w:widowControl w:val="0"/>
              <w:spacing w:after="0" w:line="240" w:lineRule="auto"/>
              <w:ind w:right="113"/>
              <w:jc w:val="both"/>
              <w:rPr>
                <w:rFonts w:ascii="Times New Roman" w:eastAsia="Times New Roman" w:hAnsi="Times New Roman"/>
                <w:sz w:val="20"/>
                <w:szCs w:val="20"/>
                <w:lang w:val="uk-UA" w:eastAsia="ru-RU"/>
              </w:rPr>
            </w:pPr>
            <w:r w:rsidRPr="003C42E3">
              <w:rPr>
                <w:rFonts w:ascii="Times New Roman" w:eastAsia="Arial" w:hAnsi="Times New Roman"/>
                <w:sz w:val="20"/>
                <w:szCs w:val="20"/>
                <w:lang w:val="uk-UA" w:eastAsia="ru-RU"/>
              </w:rPr>
              <w:t xml:space="preserve">система оподаткування </w:t>
            </w:r>
          </w:p>
        </w:tc>
      </w:tr>
      <w:tr w:rsidR="003C42E3" w:rsidRPr="003C42E3" w14:paraId="47DCFD3A" w14:textId="77777777" w:rsidTr="00557BB6">
        <w:tc>
          <w:tcPr>
            <w:tcW w:w="486" w:type="dxa"/>
            <w:shd w:val="clear" w:color="auto" w:fill="auto"/>
          </w:tcPr>
          <w:p w14:paraId="29FC8260" w14:textId="77777777" w:rsidR="003C42E3" w:rsidRPr="003C42E3" w:rsidRDefault="003C42E3" w:rsidP="00557BB6">
            <w:pPr>
              <w:spacing w:after="0" w:line="240" w:lineRule="auto"/>
              <w:jc w:val="both"/>
              <w:rPr>
                <w:rFonts w:ascii="Times New Roman" w:hAnsi="Times New Roman"/>
                <w:sz w:val="20"/>
                <w:szCs w:val="20"/>
                <w:lang w:val="uk-UA"/>
              </w:rPr>
            </w:pPr>
            <w:r w:rsidRPr="003C42E3">
              <w:rPr>
                <w:rFonts w:ascii="Times New Roman" w:hAnsi="Times New Roman"/>
                <w:sz w:val="20"/>
                <w:szCs w:val="20"/>
                <w:lang w:val="uk-UA"/>
              </w:rPr>
              <w:t>5</w:t>
            </w:r>
          </w:p>
        </w:tc>
        <w:tc>
          <w:tcPr>
            <w:tcW w:w="3530" w:type="dxa"/>
            <w:shd w:val="clear" w:color="auto" w:fill="auto"/>
          </w:tcPr>
          <w:p w14:paraId="57226508" w14:textId="77777777" w:rsidR="003C42E3" w:rsidRPr="003C42E3" w:rsidRDefault="003C42E3" w:rsidP="00557BB6">
            <w:pPr>
              <w:spacing w:after="0" w:line="240" w:lineRule="auto"/>
              <w:rPr>
                <w:rFonts w:ascii="Times New Roman" w:hAnsi="Times New Roman"/>
                <w:sz w:val="20"/>
                <w:szCs w:val="20"/>
                <w:lang w:val="uk-UA"/>
              </w:rPr>
            </w:pPr>
            <w:r w:rsidRPr="003C42E3">
              <w:rPr>
                <w:rFonts w:ascii="Times New Roman" w:hAnsi="Times New Roman"/>
                <w:sz w:val="20"/>
                <w:szCs w:val="20"/>
                <w:lang w:val="uk-UA"/>
              </w:rPr>
              <w:t>Відомості про учасника фізичної особи-підприємства</w:t>
            </w:r>
          </w:p>
        </w:tc>
        <w:tc>
          <w:tcPr>
            <w:tcW w:w="6190" w:type="dxa"/>
            <w:shd w:val="clear" w:color="auto" w:fill="auto"/>
          </w:tcPr>
          <w:p w14:paraId="5D8ABAAC" w14:textId="77777777" w:rsidR="003C42E3" w:rsidRPr="003C42E3" w:rsidRDefault="003C42E3" w:rsidP="00557BB6">
            <w:pPr>
              <w:widowControl w:val="0"/>
              <w:tabs>
                <w:tab w:val="left" w:pos="708"/>
              </w:tabs>
              <w:suppressAutoHyphens/>
              <w:spacing w:after="0" w:line="240" w:lineRule="auto"/>
              <w:jc w:val="both"/>
              <w:rPr>
                <w:rFonts w:ascii="Times New Roman" w:hAnsi="Times New Roman"/>
                <w:sz w:val="20"/>
                <w:szCs w:val="20"/>
                <w:lang w:val="uk-UA" w:eastAsia="ru-RU"/>
              </w:rPr>
            </w:pPr>
            <w:r w:rsidRPr="003C42E3">
              <w:rPr>
                <w:rFonts w:ascii="Times New Roman" w:hAnsi="Times New Roman"/>
                <w:sz w:val="20"/>
                <w:szCs w:val="20"/>
                <w:lang w:val="uk-UA" w:eastAsia="ru-RU"/>
              </w:rPr>
              <w:t xml:space="preserve">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w:t>
            </w:r>
            <w:r w:rsidRPr="003C42E3">
              <w:rPr>
                <w:rFonts w:ascii="Times New Roman" w:hAnsi="Times New Roman"/>
                <w:sz w:val="20"/>
                <w:szCs w:val="20"/>
                <w:lang w:val="uk-UA" w:eastAsia="ru-RU"/>
              </w:rPr>
              <w:lastRenderedPageBreak/>
              <w:t>учасника:</w:t>
            </w:r>
          </w:p>
          <w:p w14:paraId="2E283F5D" w14:textId="77777777" w:rsidR="003C42E3" w:rsidRPr="003C42E3" w:rsidRDefault="003C42E3" w:rsidP="00557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61"/>
              <w:jc w:val="both"/>
              <w:rPr>
                <w:rFonts w:ascii="Times New Roman" w:eastAsia="Times New Roman" w:hAnsi="Times New Roman"/>
                <w:sz w:val="20"/>
                <w:szCs w:val="20"/>
                <w:lang w:val="uk-UA" w:eastAsia="ru-RU"/>
              </w:rPr>
            </w:pPr>
            <w:r w:rsidRPr="003C42E3">
              <w:rPr>
                <w:rFonts w:ascii="Times New Roman" w:eastAsia="Times New Roman" w:hAnsi="Times New Roman"/>
                <w:b/>
                <w:sz w:val="20"/>
                <w:szCs w:val="20"/>
                <w:lang w:val="uk-UA" w:eastAsia="ru-RU"/>
              </w:rPr>
              <w:t>б)</w:t>
            </w:r>
            <w:r w:rsidRPr="003C42E3">
              <w:rPr>
                <w:rFonts w:ascii="Times New Roman" w:eastAsia="Times New Roman" w:hAnsi="Times New Roman"/>
                <w:sz w:val="20"/>
                <w:szCs w:val="20"/>
                <w:lang w:val="uk-UA" w:eastAsia="ru-RU"/>
              </w:rPr>
              <w:t xml:space="preserve"> для фізичної особи-підприємця (далі – ФОП):</w:t>
            </w:r>
          </w:p>
          <w:p w14:paraId="59139552" w14:textId="77777777" w:rsidR="003C42E3" w:rsidRPr="003C42E3" w:rsidRDefault="003C42E3" w:rsidP="003C42E3">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uk-UA" w:eastAsia="ru-RU"/>
              </w:rPr>
            </w:pPr>
            <w:r w:rsidRPr="003C42E3">
              <w:rPr>
                <w:rFonts w:ascii="Times New Roman" w:eastAsia="Times New Roman" w:hAnsi="Times New Roman"/>
                <w:sz w:val="20"/>
                <w:szCs w:val="20"/>
                <w:lang w:val="uk-UA" w:eastAsia="ru-RU"/>
              </w:rPr>
              <w:t>прізвище, ім’я, по батькові ФОП;</w:t>
            </w:r>
          </w:p>
          <w:p w14:paraId="5F545004" w14:textId="77777777" w:rsidR="003C42E3" w:rsidRPr="003C42E3" w:rsidRDefault="003C42E3" w:rsidP="003C42E3">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uk-UA" w:eastAsia="ru-RU"/>
              </w:rPr>
            </w:pPr>
            <w:r w:rsidRPr="003C42E3">
              <w:rPr>
                <w:rFonts w:ascii="Times New Roman" w:eastAsia="Times New Roman" w:hAnsi="Times New Roman"/>
                <w:sz w:val="20"/>
                <w:szCs w:val="20"/>
                <w:lang w:val="uk-UA" w:eastAsia="ru-RU"/>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14:paraId="408E9281" w14:textId="77777777" w:rsidR="003C42E3" w:rsidRPr="003C42E3" w:rsidRDefault="003C42E3" w:rsidP="003C42E3">
            <w:pPr>
              <w:keepNext/>
              <w:keepLines/>
              <w:numPr>
                <w:ilvl w:val="0"/>
                <w:numId w:val="16"/>
              </w:numPr>
              <w:spacing w:after="0" w:line="240" w:lineRule="auto"/>
              <w:rPr>
                <w:rFonts w:ascii="Times New Roman" w:eastAsia="Times New Roman" w:hAnsi="Times New Roman"/>
                <w:sz w:val="20"/>
                <w:szCs w:val="20"/>
                <w:lang w:val="uk-UA" w:eastAsia="ru-RU"/>
              </w:rPr>
            </w:pPr>
            <w:r w:rsidRPr="003C42E3">
              <w:rPr>
                <w:rFonts w:ascii="Times New Roman" w:eastAsia="Times New Roman" w:hAnsi="Times New Roman"/>
                <w:sz w:val="20"/>
                <w:szCs w:val="20"/>
                <w:lang w:val="uk-UA" w:eastAsia="ru-RU"/>
              </w:rPr>
              <w:t>місцезнаходження (юридична та фактична адреса, телефон, факс, електронна пошта, веб-сайт (за наявності));</w:t>
            </w:r>
          </w:p>
          <w:p w14:paraId="38972BAA" w14:textId="77777777" w:rsidR="003C42E3" w:rsidRPr="003C42E3" w:rsidRDefault="003C42E3" w:rsidP="003C42E3">
            <w:pPr>
              <w:numPr>
                <w:ilvl w:val="0"/>
                <w:numId w:val="16"/>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uk-UA" w:eastAsia="ru-RU"/>
              </w:rPr>
            </w:pPr>
            <w:r w:rsidRPr="003C42E3">
              <w:rPr>
                <w:rFonts w:ascii="Times New Roman" w:eastAsia="Times New Roman" w:hAnsi="Times New Roman"/>
                <w:sz w:val="20"/>
                <w:szCs w:val="20"/>
                <w:lang w:val="uk-UA" w:eastAsia="ru-RU"/>
              </w:rPr>
              <w:t>інформація про реквізити банківського рахунку, за якими буде здійснюватися оплата за договором.</w:t>
            </w:r>
          </w:p>
          <w:p w14:paraId="1A72F991" w14:textId="77777777" w:rsidR="003C42E3" w:rsidRPr="003C42E3" w:rsidRDefault="003C42E3" w:rsidP="00557BB6">
            <w:pPr>
              <w:widowControl w:val="0"/>
              <w:tabs>
                <w:tab w:val="left" w:pos="708"/>
              </w:tabs>
              <w:suppressAutoHyphens/>
              <w:spacing w:after="0" w:line="240" w:lineRule="auto"/>
              <w:jc w:val="both"/>
              <w:rPr>
                <w:rFonts w:ascii="Times New Roman" w:hAnsi="Times New Roman"/>
                <w:color w:val="000000"/>
                <w:sz w:val="20"/>
                <w:szCs w:val="20"/>
                <w:lang w:val="uk-UA" w:eastAsia="ru-RU"/>
              </w:rPr>
            </w:pPr>
            <w:r w:rsidRPr="003C42E3">
              <w:rPr>
                <w:rFonts w:ascii="Times New Roman" w:hAnsi="Times New Roman"/>
                <w:sz w:val="20"/>
                <w:szCs w:val="20"/>
                <w:lang w:val="uk-UA" w:eastAsia="ru-RU"/>
              </w:rPr>
              <w:t>система оподаткування</w:t>
            </w:r>
          </w:p>
        </w:tc>
      </w:tr>
      <w:tr w:rsidR="003C42E3" w:rsidRPr="003C42E3" w14:paraId="44F6E9D8" w14:textId="77777777" w:rsidTr="00557BB6">
        <w:tc>
          <w:tcPr>
            <w:tcW w:w="486" w:type="dxa"/>
            <w:shd w:val="clear" w:color="auto" w:fill="auto"/>
          </w:tcPr>
          <w:p w14:paraId="03EB73D7" w14:textId="77777777" w:rsidR="003C42E3" w:rsidRPr="003C42E3" w:rsidRDefault="003C42E3" w:rsidP="00557BB6">
            <w:pPr>
              <w:spacing w:after="200" w:line="240" w:lineRule="auto"/>
              <w:jc w:val="both"/>
              <w:rPr>
                <w:rFonts w:ascii="Times New Roman" w:hAnsi="Times New Roman"/>
                <w:sz w:val="20"/>
                <w:szCs w:val="20"/>
                <w:lang w:val="uk-UA"/>
              </w:rPr>
            </w:pPr>
            <w:r w:rsidRPr="003C42E3">
              <w:rPr>
                <w:rFonts w:ascii="Times New Roman" w:hAnsi="Times New Roman"/>
                <w:sz w:val="20"/>
                <w:szCs w:val="20"/>
                <w:lang w:val="uk-UA"/>
              </w:rPr>
              <w:lastRenderedPageBreak/>
              <w:t>6</w:t>
            </w:r>
          </w:p>
        </w:tc>
        <w:tc>
          <w:tcPr>
            <w:tcW w:w="3530" w:type="dxa"/>
            <w:shd w:val="clear" w:color="auto" w:fill="auto"/>
          </w:tcPr>
          <w:p w14:paraId="7AC7A371" w14:textId="77777777" w:rsidR="003C42E3" w:rsidRPr="003C42E3" w:rsidRDefault="003C42E3" w:rsidP="00557BB6">
            <w:pPr>
              <w:spacing w:after="200" w:line="240" w:lineRule="auto"/>
              <w:rPr>
                <w:rFonts w:ascii="Times New Roman" w:hAnsi="Times New Roman"/>
                <w:sz w:val="20"/>
                <w:szCs w:val="20"/>
                <w:lang w:val="uk-UA"/>
              </w:rPr>
            </w:pPr>
            <w:r w:rsidRPr="003C42E3">
              <w:rPr>
                <w:rFonts w:ascii="Times New Roman" w:hAnsi="Times New Roman"/>
                <w:sz w:val="20"/>
                <w:szCs w:val="20"/>
                <w:lang w:val="uk-UA"/>
              </w:rPr>
              <w:t xml:space="preserve">Учасник (переможець процедури закупівлі) при укладанні договору про закупівлю надає </w:t>
            </w:r>
          </w:p>
        </w:tc>
        <w:tc>
          <w:tcPr>
            <w:tcW w:w="6190" w:type="dxa"/>
            <w:shd w:val="clear" w:color="auto" w:fill="auto"/>
          </w:tcPr>
          <w:p w14:paraId="57D629EC" w14:textId="77777777" w:rsidR="003C42E3" w:rsidRPr="003C42E3" w:rsidRDefault="003C42E3" w:rsidP="00557BB6">
            <w:pPr>
              <w:tabs>
                <w:tab w:val="num" w:pos="720"/>
              </w:tabs>
              <w:spacing w:after="0" w:line="240" w:lineRule="auto"/>
              <w:jc w:val="both"/>
              <w:rPr>
                <w:rFonts w:ascii="Times New Roman" w:eastAsia="Times New Roman" w:hAnsi="Times New Roman"/>
                <w:sz w:val="20"/>
                <w:szCs w:val="20"/>
                <w:lang w:val="uk-UA"/>
              </w:rPr>
            </w:pPr>
            <w:r w:rsidRPr="003C42E3">
              <w:rPr>
                <w:rFonts w:ascii="Times New Roman" w:eastAsia="Times New Roman" w:hAnsi="Times New Roman"/>
                <w:sz w:val="20"/>
                <w:szCs w:val="20"/>
                <w:lang w:val="uk-UA"/>
              </w:rPr>
              <w:t>Учасник - переможець процедури закупівлі при укладенні договору повинен надати уповноваженій особі в паперовому вигляді наступні документи:</w:t>
            </w:r>
          </w:p>
          <w:p w14:paraId="4E1336F3" w14:textId="77777777" w:rsidR="003C42E3" w:rsidRPr="003C42E3" w:rsidRDefault="003C42E3" w:rsidP="00557BB6">
            <w:pPr>
              <w:tabs>
                <w:tab w:val="num" w:pos="720"/>
              </w:tabs>
              <w:spacing w:after="0" w:line="240" w:lineRule="auto"/>
              <w:jc w:val="both"/>
              <w:rPr>
                <w:rFonts w:ascii="Times New Roman" w:eastAsia="Times New Roman" w:hAnsi="Times New Roman"/>
                <w:sz w:val="20"/>
                <w:szCs w:val="20"/>
                <w:lang w:val="uk-UA"/>
              </w:rPr>
            </w:pPr>
            <w:r w:rsidRPr="003C42E3">
              <w:rPr>
                <w:rFonts w:ascii="Times New Roman" w:eastAsia="Times New Roman" w:hAnsi="Times New Roman"/>
                <w:sz w:val="20"/>
                <w:szCs w:val="20"/>
                <w:lang w:val="uk-UA"/>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14:paraId="522FD78D" w14:textId="77777777" w:rsidR="003C42E3" w:rsidRPr="003C42E3" w:rsidRDefault="003C42E3" w:rsidP="00557BB6">
            <w:pPr>
              <w:tabs>
                <w:tab w:val="num" w:pos="720"/>
              </w:tabs>
              <w:spacing w:after="0" w:line="240" w:lineRule="auto"/>
              <w:jc w:val="both"/>
              <w:rPr>
                <w:rFonts w:ascii="Times New Roman" w:eastAsia="Times New Roman" w:hAnsi="Times New Roman"/>
                <w:sz w:val="20"/>
                <w:szCs w:val="20"/>
                <w:lang w:val="uk-UA"/>
              </w:rPr>
            </w:pPr>
            <w:r w:rsidRPr="003C42E3">
              <w:rPr>
                <w:rFonts w:ascii="Times New Roman" w:eastAsia="Times New Roman" w:hAnsi="Times New Roman"/>
                <w:sz w:val="20"/>
                <w:szCs w:val="20"/>
                <w:lang w:val="uk-UA"/>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14:paraId="106D1CCF" w14:textId="467B21B0" w:rsidR="003C42E3" w:rsidRPr="003C42E3" w:rsidRDefault="003C42E3" w:rsidP="00557BB6">
            <w:pPr>
              <w:tabs>
                <w:tab w:val="num" w:pos="720"/>
              </w:tabs>
              <w:spacing w:after="0" w:line="240" w:lineRule="auto"/>
              <w:jc w:val="both"/>
              <w:rPr>
                <w:rFonts w:ascii="Times New Roman" w:hAnsi="Times New Roman"/>
                <w:sz w:val="20"/>
                <w:szCs w:val="20"/>
                <w:lang w:val="uk-UA"/>
              </w:rPr>
            </w:pPr>
          </w:p>
        </w:tc>
      </w:tr>
      <w:tr w:rsidR="003C42E3" w:rsidRPr="003C42E3" w14:paraId="0BCF78F9" w14:textId="77777777" w:rsidTr="00557BB6">
        <w:tc>
          <w:tcPr>
            <w:tcW w:w="10206" w:type="dxa"/>
            <w:gridSpan w:val="3"/>
            <w:shd w:val="clear" w:color="auto" w:fill="auto"/>
          </w:tcPr>
          <w:p w14:paraId="798F5C29" w14:textId="7CC83E7E" w:rsidR="003C42E3" w:rsidRPr="003C42E3" w:rsidRDefault="003C42E3" w:rsidP="00557BB6">
            <w:pPr>
              <w:spacing w:after="0" w:line="240" w:lineRule="auto"/>
              <w:jc w:val="both"/>
              <w:rPr>
                <w:rFonts w:ascii="Times New Roman" w:hAnsi="Times New Roman"/>
                <w:sz w:val="20"/>
                <w:szCs w:val="20"/>
                <w:lang w:val="uk-UA"/>
              </w:rPr>
            </w:pPr>
          </w:p>
        </w:tc>
      </w:tr>
    </w:tbl>
    <w:p w14:paraId="1BE694AF" w14:textId="77777777" w:rsidR="00502948" w:rsidRPr="003C42E3" w:rsidRDefault="00502948">
      <w:pPr>
        <w:rPr>
          <w:rFonts w:ascii="Times New Roman" w:hAnsi="Times New Roman"/>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32D76B46" w14:textId="77777777" w:rsidR="00502948" w:rsidRDefault="00502948">
      <w:pPr>
        <w:rPr>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55B02E6E" w14:textId="699968F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0B036F" w14:paraId="104D0021" w14:textId="77777777" w:rsidTr="008B4E8C">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w:t>
            </w:r>
            <w:proofErr w:type="spellStart"/>
            <w:r w:rsidRPr="006F61B3">
              <w:rPr>
                <w:rFonts w:ascii="Times New Roman" w:eastAsia="Times New Roman" w:hAnsi="Times New Roman"/>
                <w:b/>
                <w:bCs/>
                <w:sz w:val="24"/>
                <w:szCs w:val="24"/>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8B4E8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w:t>
            </w:r>
            <w:r w:rsidRPr="006F61B3">
              <w:rPr>
                <w:rFonts w:ascii="Times New Roman" w:eastAsia="Times New Roman" w:hAnsi="Times New Roman"/>
                <w:b/>
                <w:bCs/>
                <w:sz w:val="24"/>
                <w:szCs w:val="24"/>
                <w:lang w:val="uk-UA" w:eastAsia="ru-RU"/>
              </w:rPr>
              <w:lastRenderedPageBreak/>
              <w:t>оприлюднення в електронній системі закупівель:</w:t>
            </w:r>
          </w:p>
        </w:tc>
      </w:tr>
      <w:tr w:rsidR="009C2108" w:rsidRPr="006F61B3" w14:paraId="20DFD593"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8B4E8C">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0B036F" w14:paraId="74BC87EA"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0B036F" w14:paraId="6BE44C8F"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C2108" w:rsidRPr="000B036F" w14:paraId="73973AC8"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C2108" w:rsidRPr="006F61B3" w14:paraId="15B78A1E"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6F61B3">
              <w:rPr>
                <w:rFonts w:ascii="Times New Roman" w:eastAsia="Times New Roman" w:hAnsi="Times New Roman"/>
                <w:color w:val="000000" w:themeColor="text1"/>
                <w:sz w:val="24"/>
                <w:szCs w:val="24"/>
                <w:shd w:val="clear" w:color="auto" w:fill="FFFFFF"/>
                <w:lang w:val="uk-UA" w:eastAsia="ru-RU"/>
              </w:rPr>
              <w:lastRenderedPageBreak/>
              <w:t xml:space="preserve">(особами),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8B4E8C">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r w:rsidRPr="007D3370">
              <w:rPr>
                <w:rFonts w:ascii="Times New Roman" w:eastAsia="Times New Roman" w:hAnsi="Times New Roman"/>
                <w:color w:val="000000" w:themeColor="text1"/>
                <w:sz w:val="24"/>
                <w:szCs w:val="24"/>
                <w:lang w:val="uk-UA" w:eastAsia="ru-RU"/>
              </w:rPr>
              <w:lastRenderedPageBreak/>
              <w:t>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6F61B3" w14:paraId="6F1876A0"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6F61B3" w:rsidRDefault="009C2108" w:rsidP="008B4E8C">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C36C03" w:rsidRDefault="009C2108" w:rsidP="008B4E8C">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C36C03">
              <w:rPr>
                <w:rFonts w:ascii="Times New Roman" w:eastAsia="Times New Roman" w:hAnsi="Times New Roman"/>
                <w:sz w:val="24"/>
                <w:szCs w:val="24"/>
                <w:lang w:val="uk-UA" w:eastAsia="ru-RU"/>
              </w:rPr>
              <w:t>пропозиції</w:t>
            </w:r>
            <w:r w:rsidRPr="00C36C03">
              <w:rPr>
                <w:rFonts w:ascii="Times New Roman" w:eastAsia="Times New Roman" w:hAnsi="Times New Roman"/>
                <w:i/>
                <w:iCs/>
                <w:sz w:val="24"/>
                <w:szCs w:val="24"/>
                <w:lang w:val="uk-UA" w:eastAsia="ru-RU"/>
              </w:rPr>
              <w:t xml:space="preserve"> </w:t>
            </w:r>
          </w:p>
          <w:p w14:paraId="2045D867" w14:textId="77777777" w:rsidR="009C2108" w:rsidRPr="006F61B3" w:rsidRDefault="009C2108" w:rsidP="008B4E8C">
            <w:pPr>
              <w:jc w:val="both"/>
              <w:rPr>
                <w:rFonts w:ascii="Times New Roman" w:eastAsia="Times New Roman" w:hAnsi="Times New Roman"/>
                <w:sz w:val="24"/>
                <w:szCs w:val="24"/>
                <w:lang w:val="uk-UA" w:eastAsia="ru-RU"/>
              </w:rPr>
            </w:pPr>
            <w:r w:rsidRPr="00C36C0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28BB292" w14:textId="77777777" w:rsidR="009C2108" w:rsidRPr="006F61B3" w:rsidRDefault="009C2108" w:rsidP="008B4E8C">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6F61B3" w:rsidRDefault="009C2108" w:rsidP="008B4E8C">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B0A00F7"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w:t>
            </w:r>
            <w:r w:rsidRPr="006F61B3">
              <w:rPr>
                <w:rFonts w:ascii="Times New Roman" w:eastAsia="Times New Roman" w:hAnsi="Times New Roman"/>
                <w:sz w:val="24"/>
                <w:szCs w:val="24"/>
                <w:shd w:val="clear" w:color="auto" w:fill="FFFFFF"/>
                <w:lang w:val="uk-UA" w:eastAsia="ru-RU"/>
              </w:rPr>
              <w:lastRenderedPageBreak/>
              <w:t xml:space="preserve">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662C45AF" w:rsidR="009C2108" w:rsidRPr="006F61B3" w:rsidRDefault="005C2098" w:rsidP="008B4E8C">
            <w:pPr>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5C2098">
              <w:rPr>
                <w:rFonts w:ascii="Times New Roman" w:eastAsia="Times New Roman" w:hAnsi="Times New Roman"/>
                <w:sz w:val="24"/>
                <w:szCs w:val="24"/>
                <w:lang w:val="uk-UA" w:eastAsia="ru-RU"/>
              </w:rPr>
              <w:lastRenderedPageBreak/>
              <w:t xml:space="preserve">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5C2098">
              <w:rPr>
                <w:rFonts w:ascii="Times New Roman" w:eastAsia="Times New Roman" w:hAnsi="Times New Roman"/>
                <w:sz w:val="24"/>
                <w:szCs w:val="24"/>
                <w:lang w:val="uk-UA" w:eastAsia="ru-RU"/>
              </w:rPr>
              <w:t>бенефіціарний</w:t>
            </w:r>
            <w:proofErr w:type="spellEnd"/>
            <w:r w:rsidRPr="005C2098">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 xml:space="preserve">є особою, до якої застосовано санкцію у вигляді заборони на здійснення </w:t>
            </w:r>
            <w:r w:rsidR="00FB0774">
              <w:rPr>
                <w:rFonts w:ascii="Times New Roman" w:eastAsia="Times New Roman" w:hAnsi="Times New Roman"/>
                <w:sz w:val="24"/>
                <w:szCs w:val="24"/>
                <w:lang w:val="uk-UA" w:eastAsia="ru-RU"/>
              </w:rPr>
              <w:t>у неї</w:t>
            </w:r>
            <w:r w:rsidRPr="005C2098">
              <w:rPr>
                <w:rFonts w:ascii="Times New Roman" w:eastAsia="Times New Roman" w:hAnsi="Times New Roman"/>
                <w:sz w:val="24"/>
                <w:szCs w:val="24"/>
                <w:lang w:val="uk-UA" w:eastAsia="ru-RU"/>
              </w:rPr>
              <w:t xml:space="preserve"> публічних закупівель товарів, робіт і послуг згідно із Законом України »Про санкції»</w:t>
            </w:r>
            <w:r w:rsidR="00FB0774">
              <w:rPr>
                <w:rFonts w:ascii="Times New Roman" w:eastAsia="Times New Roman" w:hAnsi="Times New Roman"/>
                <w:sz w:val="24"/>
                <w:szCs w:val="24"/>
                <w:lang w:val="uk-UA" w:eastAsia="ru-RU"/>
              </w:rPr>
              <w:t>,крім випадку,коли активи такої особи в установленому законодавством порядку передані в управління АРМА*</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0B036F" w14:paraId="09B0124A"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C2108" w:rsidRPr="000B036F" w14:paraId="72D0B1F7"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8B4E8C">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8B4E8C">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BA1AF6">
            <w:pPr>
              <w:numPr>
                <w:ilvl w:val="0"/>
                <w:numId w:val="6"/>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8B4E8C">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0D122C09" w:rsidR="009C2108" w:rsidRPr="006F61B3" w:rsidRDefault="009C2108" w:rsidP="00BA1AF6">
            <w:pPr>
              <w:numPr>
                <w:ilvl w:val="0"/>
                <w:numId w:val="6"/>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w:t>
            </w:r>
            <w:proofErr w:type="spellStart"/>
            <w:r w:rsidRPr="006F61B3">
              <w:rPr>
                <w:rFonts w:ascii="Times New Roman" w:eastAsia="Times New Roman" w:hAnsi="Times New Roman"/>
                <w:sz w:val="24"/>
                <w:szCs w:val="24"/>
                <w:lang w:val="uk-UA"/>
              </w:rPr>
              <w:t>Особливсотей</w:t>
            </w:r>
            <w:proofErr w:type="spellEnd"/>
            <w:r w:rsidRPr="006F61B3">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8B4E8C">
            <w:pPr>
              <w:rPr>
                <w:rFonts w:ascii="Times New Roman" w:eastAsia="Times New Roman" w:hAnsi="Times New Roman"/>
                <w:sz w:val="24"/>
                <w:szCs w:val="24"/>
                <w:lang w:val="uk-UA" w:eastAsia="ru-RU"/>
              </w:rPr>
            </w:pPr>
          </w:p>
          <w:p w14:paraId="4E15847C"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8B4E8C">
            <w:pPr>
              <w:rPr>
                <w:rFonts w:ascii="Times New Roman" w:eastAsia="Times New Roman" w:hAnsi="Times New Roman"/>
                <w:sz w:val="24"/>
                <w:szCs w:val="24"/>
                <w:lang w:val="uk-UA" w:eastAsia="ru-RU"/>
              </w:rPr>
            </w:pPr>
          </w:p>
          <w:p w14:paraId="4E8581C8" w14:textId="091C7E6C"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F13C10F" w14:textId="77777777"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w:t>
      </w:r>
      <w:r>
        <w:rPr>
          <w:rFonts w:ascii="Times New Roman" w:hAnsi="Times New Roman"/>
          <w:sz w:val="24"/>
          <w:szCs w:val="24"/>
          <w:lang w:val="uk-UA"/>
        </w:rPr>
        <w:lastRenderedPageBreak/>
        <w:t xml:space="preserve">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3BEF27AB" w14:textId="3A329F4C" w:rsidR="008F54BC" w:rsidRDefault="0051624F" w:rsidP="00413ADB">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38856CDC" w14:textId="71AE0657" w:rsidR="00BE6E41" w:rsidRPr="00213777" w:rsidRDefault="00BE6E41" w:rsidP="002626D5">
      <w:pPr>
        <w:jc w:val="right"/>
        <w:rPr>
          <w:rFonts w:ascii="Times New Roman" w:hAnsi="Times New Roman"/>
          <w:b/>
          <w:bCs/>
          <w:sz w:val="24"/>
          <w:szCs w:val="24"/>
          <w:lang w:val="uk-UA"/>
        </w:rPr>
      </w:pPr>
    </w:p>
    <w:p w14:paraId="662100D6" w14:textId="77777777" w:rsidR="00E97EE1" w:rsidRPr="001F3FE6" w:rsidRDefault="00E97EE1" w:rsidP="00E97EE1">
      <w:pPr>
        <w:spacing w:after="0" w:line="240" w:lineRule="auto"/>
        <w:jc w:val="right"/>
        <w:rPr>
          <w:rFonts w:ascii="Times New Roman" w:hAnsi="Times New Roman"/>
          <w:b/>
          <w:bCs/>
          <w:sz w:val="24"/>
          <w:szCs w:val="24"/>
          <w:lang w:val="uk-UA"/>
        </w:rPr>
      </w:pPr>
    </w:p>
    <w:p w14:paraId="1B2A1060" w14:textId="77777777" w:rsidR="00E97EE1" w:rsidRPr="00E233F4" w:rsidRDefault="00E97EE1" w:rsidP="00E97EE1">
      <w:pPr>
        <w:spacing w:after="0" w:line="276" w:lineRule="auto"/>
        <w:ind w:right="23" w:firstLine="709"/>
        <w:jc w:val="both"/>
        <w:rPr>
          <w:rFonts w:ascii="Times New Roman" w:eastAsia="Tahoma" w:hAnsi="Times New Roman"/>
          <w:b/>
          <w:color w:val="00000A"/>
          <w:lang w:val="uk-UA" w:eastAsia="zh-CN" w:bidi="hi-IN"/>
        </w:rPr>
      </w:pPr>
    </w:p>
    <w:p w14:paraId="37C2E54D" w14:textId="3050DACE" w:rsidR="00E97EE1" w:rsidRPr="00E233F4" w:rsidRDefault="0057301A" w:rsidP="00E97EE1">
      <w:pPr>
        <w:spacing w:after="0" w:line="240" w:lineRule="auto"/>
        <w:jc w:val="center"/>
        <w:rPr>
          <w:rFonts w:ascii="Times New Roman" w:eastAsia="Tahoma" w:hAnsi="Times New Roman"/>
          <w:b/>
          <w:lang w:val="uk-UA" w:eastAsia="ru-RU"/>
        </w:rPr>
      </w:pPr>
      <w:r>
        <w:rPr>
          <w:rFonts w:ascii="Times New Roman" w:eastAsia="Tahoma" w:hAnsi="Times New Roman"/>
          <w:b/>
          <w:lang w:val="uk-UA" w:eastAsia="ru-RU"/>
        </w:rPr>
        <w:t xml:space="preserve">                                                                                          </w:t>
      </w:r>
    </w:p>
    <w:p w14:paraId="67A118C3" w14:textId="77777777" w:rsidR="0057301A" w:rsidRPr="00DD091E" w:rsidRDefault="0057301A" w:rsidP="0057301A">
      <w:pPr>
        <w:spacing w:after="0" w:line="240" w:lineRule="auto"/>
        <w:ind w:left="7920"/>
        <w:contextualSpacing/>
        <w:jc w:val="both"/>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Д</w:t>
      </w:r>
      <w:r w:rsidRPr="00DD091E">
        <w:rPr>
          <w:rFonts w:ascii="Times New Roman" w:eastAsia="Times New Roman" w:hAnsi="Times New Roman"/>
          <w:b/>
          <w:bCs/>
          <w:color w:val="000000"/>
          <w:sz w:val="24"/>
          <w:szCs w:val="24"/>
          <w:lang w:val="uk-UA" w:eastAsia="ru-RU"/>
        </w:rPr>
        <w:t xml:space="preserve">одаток </w:t>
      </w:r>
      <w:r>
        <w:rPr>
          <w:rFonts w:ascii="Times New Roman" w:eastAsia="Times New Roman" w:hAnsi="Times New Roman"/>
          <w:b/>
          <w:bCs/>
          <w:color w:val="000000"/>
          <w:sz w:val="24"/>
          <w:szCs w:val="24"/>
          <w:lang w:val="uk-UA" w:eastAsia="ru-RU"/>
        </w:rPr>
        <w:t>3</w:t>
      </w:r>
    </w:p>
    <w:p w14:paraId="2A3FCC54" w14:textId="77777777" w:rsidR="0057301A" w:rsidRDefault="0057301A" w:rsidP="0057301A">
      <w:pPr>
        <w:spacing w:after="0" w:line="240" w:lineRule="auto"/>
        <w:contextualSpacing/>
        <w:jc w:val="right"/>
        <w:rPr>
          <w:rFonts w:ascii="Times New Roman" w:eastAsia="Times New Roman" w:hAnsi="Times New Roman"/>
          <w:sz w:val="24"/>
          <w:szCs w:val="24"/>
          <w:lang w:val="uk-UA" w:eastAsia="ru-RU"/>
        </w:rPr>
      </w:pPr>
      <w:r>
        <w:rPr>
          <w:rFonts w:ascii="Times New Roman" w:eastAsia="Times New Roman" w:hAnsi="Times New Roman"/>
          <w:i/>
          <w:color w:val="000000"/>
          <w:sz w:val="24"/>
          <w:szCs w:val="24"/>
        </w:rPr>
        <w:t xml:space="preserve">до </w:t>
      </w:r>
      <w:proofErr w:type="spellStart"/>
      <w:r>
        <w:rPr>
          <w:rFonts w:ascii="Times New Roman" w:eastAsia="Times New Roman" w:hAnsi="Times New Roman"/>
          <w:i/>
          <w:color w:val="000000"/>
          <w:sz w:val="24"/>
          <w:szCs w:val="24"/>
        </w:rPr>
        <w:t>тендерної</w:t>
      </w:r>
      <w:proofErr w:type="spellEnd"/>
      <w:r>
        <w:rPr>
          <w:rFonts w:ascii="Times New Roman" w:eastAsia="Times New Roman" w:hAnsi="Times New Roman"/>
          <w:i/>
          <w:color w:val="000000"/>
          <w:sz w:val="24"/>
          <w:szCs w:val="24"/>
        </w:rPr>
        <w:t xml:space="preserve"> </w:t>
      </w:r>
      <w:proofErr w:type="spellStart"/>
      <w:r>
        <w:rPr>
          <w:rFonts w:ascii="Times New Roman" w:eastAsia="Times New Roman" w:hAnsi="Times New Roman"/>
          <w:i/>
          <w:color w:val="000000"/>
          <w:sz w:val="24"/>
          <w:szCs w:val="24"/>
        </w:rPr>
        <w:t>документації</w:t>
      </w:r>
      <w:proofErr w:type="spellEnd"/>
    </w:p>
    <w:p w14:paraId="6C8E8409" w14:textId="77777777" w:rsidR="0057301A" w:rsidRPr="00DD091E" w:rsidRDefault="0057301A" w:rsidP="0057301A">
      <w:pPr>
        <w:spacing w:after="0" w:line="240" w:lineRule="auto"/>
        <w:contextualSpacing/>
        <w:jc w:val="both"/>
        <w:rPr>
          <w:rFonts w:ascii="Times New Roman" w:eastAsia="Times New Roman" w:hAnsi="Times New Roman"/>
          <w:sz w:val="24"/>
          <w:szCs w:val="24"/>
          <w:lang w:val="uk-UA" w:eastAsia="ru-RU"/>
        </w:rPr>
      </w:pPr>
    </w:p>
    <w:p w14:paraId="326C3F16" w14:textId="77777777" w:rsidR="0057301A" w:rsidRDefault="0057301A" w:rsidP="0057301A">
      <w:pPr>
        <w:spacing w:after="240" w:line="240" w:lineRule="auto"/>
        <w:contextualSpacing/>
        <w:jc w:val="both"/>
        <w:rPr>
          <w:rFonts w:ascii="Times New Roman" w:eastAsia="Times New Roman" w:hAnsi="Times New Roman"/>
          <w:b/>
          <w:bCs/>
          <w:color w:val="000000"/>
          <w:sz w:val="24"/>
          <w:szCs w:val="24"/>
          <w:lang w:val="uk-UA" w:eastAsia="ru-RU"/>
        </w:rPr>
      </w:pPr>
    </w:p>
    <w:p w14:paraId="7DBD0588" w14:textId="77777777" w:rsidR="0057301A" w:rsidRPr="00120A8C" w:rsidRDefault="0057301A" w:rsidP="0057301A">
      <w:pPr>
        <w:pStyle w:val="Standard"/>
        <w:jc w:val="both"/>
        <w:rPr>
          <w:rFonts w:ascii="Times New Roman" w:hAnsi="Times New Roman" w:cs="Times New Roman"/>
          <w:lang w:val="uk-UA"/>
        </w:rPr>
      </w:pPr>
      <w:r w:rsidRPr="00120A8C">
        <w:rPr>
          <w:rFonts w:ascii="Times New Roman" w:hAnsi="Times New Roman" w:cs="Times New Roman"/>
          <w:b/>
          <w:lang w:val="uk-UA"/>
        </w:rPr>
        <w:t>ІНФОРМАЦІЯ ПРО НЕОБХІДНІ ТЕХНІЧНІ, ЯКІСНІ ТА КІЛЬКІСНІ ХАРАКТЕРИСТИКИ ПРЕДМЕТА ЗАКУПІВЛІ</w:t>
      </w:r>
    </w:p>
    <w:p w14:paraId="578A2ABD" w14:textId="77777777" w:rsidR="0057301A" w:rsidRPr="00120A8C" w:rsidRDefault="0057301A" w:rsidP="0057301A">
      <w:pPr>
        <w:pStyle w:val="Standard"/>
        <w:jc w:val="both"/>
        <w:rPr>
          <w:rFonts w:ascii="Times New Roman" w:hAnsi="Times New Roman" w:cs="Times New Roman"/>
          <w:b/>
          <w:lang w:val="uk-UA"/>
        </w:rPr>
      </w:pPr>
    </w:p>
    <w:p w14:paraId="6A968A12" w14:textId="77777777" w:rsidR="0057301A" w:rsidRPr="00120A8C" w:rsidRDefault="0057301A" w:rsidP="0057301A">
      <w:pPr>
        <w:pStyle w:val="Standard"/>
        <w:jc w:val="both"/>
        <w:rPr>
          <w:rFonts w:ascii="Times New Roman" w:hAnsi="Times New Roman" w:cs="Times New Roman"/>
          <w:lang w:val="uk-UA"/>
        </w:rPr>
      </w:pPr>
      <w:r w:rsidRPr="00120A8C">
        <w:rPr>
          <w:rFonts w:ascii="Times New Roman" w:hAnsi="Times New Roman" w:cs="Times New Roman"/>
          <w:b/>
          <w:lang w:val="uk-UA"/>
        </w:rPr>
        <w:t>РОЗДІЛ І:</w:t>
      </w:r>
    </w:p>
    <w:p w14:paraId="2C3BC695" w14:textId="537586EE" w:rsidR="0057301A" w:rsidRDefault="00A90609" w:rsidP="0057301A">
      <w:pPr>
        <w:pStyle w:val="Standard"/>
        <w:jc w:val="both"/>
        <w:rPr>
          <w:rFonts w:ascii="Times New Roman" w:hAnsi="Times New Roman" w:cs="Times New Roman"/>
          <w:b/>
          <w:lang w:val="uk-UA"/>
        </w:rPr>
      </w:pPr>
      <w:r>
        <w:rPr>
          <w:rFonts w:ascii="Times New Roman" w:hAnsi="Times New Roman" w:cs="Times New Roman"/>
          <w:b/>
          <w:lang w:val="uk-UA"/>
        </w:rPr>
        <w:t xml:space="preserve"> Технічна специфікація </w:t>
      </w:r>
    </w:p>
    <w:tbl>
      <w:tblPr>
        <w:tblpPr w:leftFromText="180" w:rightFromText="180" w:vertAnchor="text" w:horzAnchor="margin" w:tblpX="-10" w:tblpY="10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439"/>
        <w:gridCol w:w="1702"/>
        <w:gridCol w:w="1277"/>
        <w:gridCol w:w="1418"/>
        <w:gridCol w:w="1244"/>
        <w:gridCol w:w="1560"/>
      </w:tblGrid>
      <w:tr w:rsidR="0057301A" w:rsidRPr="009639FC" w14:paraId="36A43821" w14:textId="77777777" w:rsidTr="0057301A">
        <w:trPr>
          <w:trHeight w:val="841"/>
        </w:trPr>
        <w:tc>
          <w:tcPr>
            <w:tcW w:w="533" w:type="dxa"/>
            <w:tcBorders>
              <w:top w:val="single" w:sz="4" w:space="0" w:color="auto"/>
              <w:left w:val="single" w:sz="4" w:space="0" w:color="auto"/>
              <w:bottom w:val="single" w:sz="4" w:space="0" w:color="auto"/>
              <w:right w:val="single" w:sz="4" w:space="0" w:color="auto"/>
            </w:tcBorders>
            <w:vAlign w:val="center"/>
            <w:hideMark/>
          </w:tcPr>
          <w:p w14:paraId="0C3E0724" w14:textId="77777777" w:rsidR="0057301A" w:rsidRPr="009639FC" w:rsidRDefault="0057301A" w:rsidP="0057301A">
            <w:pPr>
              <w:suppressAutoHyphens/>
              <w:jc w:val="center"/>
              <w:rPr>
                <w:rFonts w:ascii="Times New Roman" w:hAnsi="Times New Roman"/>
                <w:b/>
                <w:lang w:eastAsia="zh-CN"/>
              </w:rPr>
            </w:pPr>
            <w:r w:rsidRPr="009639FC">
              <w:rPr>
                <w:rFonts w:ascii="Times New Roman" w:hAnsi="Times New Roman"/>
                <w:b/>
                <w:lang w:eastAsia="zh-CN"/>
              </w:rPr>
              <w:t>№ з/</w:t>
            </w:r>
            <w:proofErr w:type="gramStart"/>
            <w:r w:rsidRPr="009639FC">
              <w:rPr>
                <w:rFonts w:ascii="Times New Roman" w:hAnsi="Times New Roman"/>
                <w:b/>
                <w:lang w:eastAsia="zh-CN"/>
              </w:rPr>
              <w:t>п</w:t>
            </w:r>
            <w:proofErr w:type="gramEnd"/>
          </w:p>
        </w:tc>
        <w:tc>
          <w:tcPr>
            <w:tcW w:w="2439" w:type="dxa"/>
            <w:tcBorders>
              <w:top w:val="single" w:sz="4" w:space="0" w:color="auto"/>
              <w:left w:val="single" w:sz="4" w:space="0" w:color="auto"/>
              <w:bottom w:val="single" w:sz="4" w:space="0" w:color="auto"/>
              <w:right w:val="single" w:sz="4" w:space="0" w:color="auto"/>
            </w:tcBorders>
            <w:vAlign w:val="center"/>
            <w:hideMark/>
          </w:tcPr>
          <w:p w14:paraId="42A4AEB8" w14:textId="77777777" w:rsidR="0057301A" w:rsidRPr="009639FC" w:rsidRDefault="0057301A" w:rsidP="0057301A">
            <w:pPr>
              <w:suppressAutoHyphens/>
              <w:ind w:right="-110"/>
              <w:jc w:val="center"/>
              <w:rPr>
                <w:rFonts w:ascii="Times New Roman" w:hAnsi="Times New Roman"/>
                <w:b/>
                <w:lang w:eastAsia="zh-CN"/>
              </w:rPr>
            </w:pPr>
            <w:proofErr w:type="spellStart"/>
            <w:r w:rsidRPr="009639FC">
              <w:rPr>
                <w:rFonts w:ascii="Times New Roman" w:hAnsi="Times New Roman"/>
                <w:b/>
                <w:bCs/>
                <w:color w:val="000000"/>
              </w:rPr>
              <w:t>Найменування</w:t>
            </w:r>
            <w:proofErr w:type="spellEnd"/>
            <w:r w:rsidRPr="009639FC">
              <w:rPr>
                <w:rFonts w:ascii="Times New Roman" w:hAnsi="Times New Roman"/>
                <w:b/>
                <w:bCs/>
                <w:color w:val="000000"/>
              </w:rPr>
              <w:t xml:space="preserve"> Товару</w:t>
            </w:r>
          </w:p>
        </w:tc>
        <w:tc>
          <w:tcPr>
            <w:tcW w:w="1702" w:type="dxa"/>
            <w:tcBorders>
              <w:top w:val="single" w:sz="4" w:space="0" w:color="auto"/>
              <w:left w:val="single" w:sz="4" w:space="0" w:color="auto"/>
              <w:bottom w:val="single" w:sz="4" w:space="0" w:color="auto"/>
              <w:right w:val="single" w:sz="4" w:space="0" w:color="auto"/>
            </w:tcBorders>
            <w:hideMark/>
          </w:tcPr>
          <w:p w14:paraId="42CF9CFD" w14:textId="77777777" w:rsidR="0057301A" w:rsidRPr="009639FC" w:rsidRDefault="0057301A" w:rsidP="0057301A">
            <w:pPr>
              <w:suppressAutoHyphens/>
              <w:jc w:val="center"/>
              <w:rPr>
                <w:rFonts w:ascii="Times New Roman" w:hAnsi="Times New Roman"/>
                <w:b/>
                <w:lang w:eastAsia="zh-CN"/>
              </w:rPr>
            </w:pPr>
            <w:proofErr w:type="spellStart"/>
            <w:r w:rsidRPr="009639FC">
              <w:rPr>
                <w:rFonts w:ascii="Times New Roman" w:hAnsi="Times New Roman"/>
                <w:b/>
                <w:bCs/>
                <w:lang w:eastAsia="zh-CN"/>
              </w:rPr>
              <w:t>Категорія</w:t>
            </w:r>
            <w:proofErr w:type="spellEnd"/>
            <w:r w:rsidRPr="009639FC">
              <w:rPr>
                <w:rFonts w:ascii="Times New Roman" w:hAnsi="Times New Roman"/>
                <w:b/>
                <w:bCs/>
                <w:lang w:eastAsia="zh-CN"/>
              </w:rPr>
              <w:t xml:space="preserve"> площадки </w:t>
            </w:r>
            <w:proofErr w:type="spellStart"/>
            <w:r w:rsidRPr="009639FC">
              <w:rPr>
                <w:rFonts w:ascii="Times New Roman" w:hAnsi="Times New Roman"/>
                <w:b/>
                <w:bCs/>
                <w:lang w:eastAsia="zh-CN"/>
              </w:rPr>
              <w:t>вимірювання</w:t>
            </w:r>
            <w:proofErr w:type="spellEnd"/>
            <w:r w:rsidRPr="009639FC">
              <w:rPr>
                <w:rFonts w:ascii="Times New Roman" w:hAnsi="Times New Roman"/>
                <w:b/>
                <w:bCs/>
                <w:lang w:eastAsia="zh-CN"/>
              </w:rPr>
              <w:t xml:space="preserve"> </w:t>
            </w:r>
            <w:proofErr w:type="spellStart"/>
            <w:r w:rsidRPr="009639FC">
              <w:rPr>
                <w:rFonts w:ascii="Times New Roman" w:hAnsi="Times New Roman"/>
                <w:b/>
                <w:bCs/>
                <w:lang w:eastAsia="zh-CN"/>
              </w:rPr>
              <w:t>Споживача</w:t>
            </w:r>
            <w:proofErr w:type="spellEnd"/>
          </w:p>
        </w:tc>
        <w:tc>
          <w:tcPr>
            <w:tcW w:w="1277" w:type="dxa"/>
            <w:tcBorders>
              <w:top w:val="single" w:sz="4" w:space="0" w:color="auto"/>
              <w:left w:val="single" w:sz="4" w:space="0" w:color="auto"/>
              <w:bottom w:val="single" w:sz="4" w:space="0" w:color="auto"/>
              <w:right w:val="single" w:sz="4" w:space="0" w:color="auto"/>
            </w:tcBorders>
            <w:vAlign w:val="center"/>
            <w:hideMark/>
          </w:tcPr>
          <w:p w14:paraId="31C66F13" w14:textId="77777777" w:rsidR="0057301A" w:rsidRPr="009639FC" w:rsidRDefault="0057301A" w:rsidP="0057301A">
            <w:pPr>
              <w:suppressAutoHyphens/>
              <w:jc w:val="center"/>
              <w:rPr>
                <w:rFonts w:ascii="Times New Roman" w:hAnsi="Times New Roman"/>
                <w:b/>
                <w:lang w:eastAsia="zh-CN"/>
              </w:rPr>
            </w:pPr>
            <w:proofErr w:type="spellStart"/>
            <w:r w:rsidRPr="009639FC">
              <w:rPr>
                <w:rFonts w:ascii="Times New Roman" w:hAnsi="Times New Roman"/>
                <w:b/>
                <w:lang w:eastAsia="zh-CN"/>
              </w:rPr>
              <w:t>Клас</w:t>
            </w:r>
            <w:proofErr w:type="spellEnd"/>
            <w:r w:rsidRPr="009639FC">
              <w:rPr>
                <w:rFonts w:ascii="Times New Roman" w:hAnsi="Times New Roman"/>
                <w:b/>
                <w:lang w:eastAsia="zh-CN"/>
              </w:rPr>
              <w:t xml:space="preserve"> </w:t>
            </w:r>
            <w:proofErr w:type="spellStart"/>
            <w:r w:rsidRPr="009639FC">
              <w:rPr>
                <w:rFonts w:ascii="Times New Roman" w:hAnsi="Times New Roman"/>
                <w:b/>
                <w:lang w:eastAsia="zh-CN"/>
              </w:rPr>
              <w:t>напруги</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14:paraId="24A00B96" w14:textId="77777777" w:rsidR="0057301A" w:rsidRPr="009639FC" w:rsidRDefault="0057301A" w:rsidP="0057301A">
            <w:pPr>
              <w:suppressAutoHyphens/>
              <w:jc w:val="center"/>
              <w:rPr>
                <w:rFonts w:ascii="Times New Roman" w:hAnsi="Times New Roman"/>
                <w:b/>
                <w:lang w:eastAsia="zh-CN"/>
              </w:rPr>
            </w:pPr>
            <w:proofErr w:type="spellStart"/>
            <w:r w:rsidRPr="009639FC">
              <w:rPr>
                <w:rFonts w:ascii="Times New Roman" w:hAnsi="Times New Roman"/>
                <w:b/>
                <w:bCs/>
                <w:lang w:eastAsia="zh-CN"/>
              </w:rPr>
              <w:t>Одиниці</w:t>
            </w:r>
            <w:proofErr w:type="spellEnd"/>
            <w:r w:rsidRPr="009639FC">
              <w:rPr>
                <w:rFonts w:ascii="Times New Roman" w:hAnsi="Times New Roman"/>
                <w:b/>
                <w:bCs/>
                <w:lang w:eastAsia="zh-CN"/>
              </w:rPr>
              <w:t xml:space="preserve"> </w:t>
            </w:r>
            <w:proofErr w:type="spellStart"/>
            <w:r w:rsidRPr="009639FC">
              <w:rPr>
                <w:rFonts w:ascii="Times New Roman" w:hAnsi="Times New Roman"/>
                <w:b/>
                <w:bCs/>
                <w:lang w:eastAsia="zh-CN"/>
              </w:rPr>
              <w:t>виміру</w:t>
            </w:r>
            <w:proofErr w:type="spellEnd"/>
          </w:p>
        </w:tc>
        <w:tc>
          <w:tcPr>
            <w:tcW w:w="1244" w:type="dxa"/>
            <w:tcBorders>
              <w:top w:val="single" w:sz="4" w:space="0" w:color="auto"/>
              <w:left w:val="single" w:sz="4" w:space="0" w:color="auto"/>
              <w:bottom w:val="single" w:sz="4" w:space="0" w:color="auto"/>
              <w:right w:val="single" w:sz="4" w:space="0" w:color="auto"/>
            </w:tcBorders>
            <w:vAlign w:val="center"/>
            <w:hideMark/>
          </w:tcPr>
          <w:p w14:paraId="2AE9519C" w14:textId="77777777" w:rsidR="0057301A" w:rsidRPr="009639FC" w:rsidRDefault="0057301A" w:rsidP="0057301A">
            <w:pPr>
              <w:suppressAutoHyphens/>
              <w:jc w:val="center"/>
              <w:rPr>
                <w:rFonts w:ascii="Times New Roman" w:hAnsi="Times New Roman"/>
                <w:b/>
                <w:lang w:eastAsia="zh-CN"/>
              </w:rPr>
            </w:pPr>
            <w:proofErr w:type="spellStart"/>
            <w:r w:rsidRPr="009639FC">
              <w:rPr>
                <w:rFonts w:ascii="Times New Roman" w:hAnsi="Times New Roman"/>
                <w:b/>
                <w:bCs/>
                <w:lang w:eastAsia="zh-CN"/>
              </w:rPr>
              <w:t>Кількість</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14:paraId="53EC9886" w14:textId="77777777" w:rsidR="0057301A" w:rsidRPr="009639FC" w:rsidRDefault="0057301A" w:rsidP="0057301A">
            <w:pPr>
              <w:suppressAutoHyphens/>
              <w:jc w:val="center"/>
              <w:rPr>
                <w:rFonts w:ascii="Times New Roman" w:hAnsi="Times New Roman"/>
                <w:b/>
                <w:bCs/>
                <w:lang w:eastAsia="zh-CN"/>
              </w:rPr>
            </w:pPr>
            <w:r w:rsidRPr="009639FC">
              <w:rPr>
                <w:rFonts w:ascii="Times New Roman" w:hAnsi="Times New Roman"/>
                <w:b/>
                <w:bCs/>
                <w:lang w:eastAsia="zh-CN"/>
              </w:rPr>
              <w:t xml:space="preserve">Частота, </w:t>
            </w:r>
            <w:proofErr w:type="gramStart"/>
            <w:r w:rsidRPr="009639FC">
              <w:rPr>
                <w:rFonts w:ascii="Times New Roman" w:hAnsi="Times New Roman"/>
                <w:b/>
                <w:bCs/>
                <w:lang w:eastAsia="zh-CN"/>
              </w:rPr>
              <w:t>Гц</w:t>
            </w:r>
            <w:proofErr w:type="gramEnd"/>
          </w:p>
        </w:tc>
      </w:tr>
      <w:tr w:rsidR="0057301A" w:rsidRPr="009639FC" w14:paraId="2EEBFFEE" w14:textId="77777777" w:rsidTr="0057301A">
        <w:trPr>
          <w:trHeight w:val="698"/>
        </w:trPr>
        <w:tc>
          <w:tcPr>
            <w:tcW w:w="533" w:type="dxa"/>
            <w:tcBorders>
              <w:top w:val="single" w:sz="4" w:space="0" w:color="auto"/>
              <w:left w:val="single" w:sz="4" w:space="0" w:color="auto"/>
              <w:bottom w:val="single" w:sz="4" w:space="0" w:color="auto"/>
              <w:right w:val="single" w:sz="4" w:space="0" w:color="auto"/>
            </w:tcBorders>
            <w:vAlign w:val="center"/>
            <w:hideMark/>
          </w:tcPr>
          <w:p w14:paraId="550A0F99" w14:textId="77777777" w:rsidR="0057301A" w:rsidRPr="009639FC" w:rsidRDefault="0057301A" w:rsidP="0057301A">
            <w:pPr>
              <w:suppressAutoHyphens/>
              <w:jc w:val="center"/>
              <w:rPr>
                <w:rFonts w:ascii="Times New Roman" w:hAnsi="Times New Roman"/>
                <w:lang w:eastAsia="zh-CN"/>
              </w:rPr>
            </w:pPr>
            <w:r w:rsidRPr="009639FC">
              <w:rPr>
                <w:rFonts w:ascii="Times New Roman" w:hAnsi="Times New Roman"/>
                <w:lang w:eastAsia="zh-CN"/>
              </w:rPr>
              <w:t>1</w:t>
            </w:r>
          </w:p>
        </w:tc>
        <w:tc>
          <w:tcPr>
            <w:tcW w:w="2439" w:type="dxa"/>
            <w:tcBorders>
              <w:top w:val="single" w:sz="4" w:space="0" w:color="auto"/>
              <w:left w:val="single" w:sz="4" w:space="0" w:color="auto"/>
              <w:bottom w:val="single" w:sz="4" w:space="0" w:color="auto"/>
              <w:right w:val="single" w:sz="4" w:space="0" w:color="auto"/>
            </w:tcBorders>
            <w:vAlign w:val="center"/>
            <w:hideMark/>
          </w:tcPr>
          <w:p w14:paraId="7E05309A" w14:textId="77777777" w:rsidR="0057301A" w:rsidRPr="009639FC" w:rsidRDefault="0057301A" w:rsidP="0057301A">
            <w:pPr>
              <w:suppressAutoHyphens/>
              <w:jc w:val="center"/>
              <w:rPr>
                <w:rFonts w:ascii="Times New Roman" w:hAnsi="Times New Roman"/>
                <w:color w:val="000000"/>
              </w:rPr>
            </w:pPr>
            <w:proofErr w:type="spellStart"/>
            <w:r w:rsidRPr="009639FC">
              <w:rPr>
                <w:rFonts w:ascii="Times New Roman" w:hAnsi="Times New Roman"/>
                <w:lang w:eastAsia="zh-CN"/>
              </w:rPr>
              <w:t>Електрична</w:t>
            </w:r>
            <w:proofErr w:type="spellEnd"/>
            <w:r w:rsidRPr="009639FC">
              <w:rPr>
                <w:rFonts w:ascii="Times New Roman" w:hAnsi="Times New Roman"/>
                <w:lang w:eastAsia="zh-CN"/>
              </w:rPr>
              <w:t xml:space="preserve"> </w:t>
            </w:r>
            <w:proofErr w:type="spellStart"/>
            <w:r w:rsidRPr="009639FC">
              <w:rPr>
                <w:rFonts w:ascii="Times New Roman" w:hAnsi="Times New Roman"/>
                <w:lang w:eastAsia="zh-CN"/>
              </w:rPr>
              <w:t>енергія</w:t>
            </w:r>
            <w:proofErr w:type="spellEnd"/>
            <w:r>
              <w:rPr>
                <w:rFonts w:ascii="Times New Roman" w:hAnsi="Times New Roman"/>
                <w:lang w:eastAsia="zh-CN"/>
              </w:rPr>
              <w:t xml:space="preserve">, </w:t>
            </w:r>
            <w:proofErr w:type="gramStart"/>
            <w:r>
              <w:rPr>
                <w:rFonts w:ascii="Times New Roman" w:hAnsi="Times New Roman"/>
                <w:lang w:eastAsia="zh-CN"/>
              </w:rPr>
              <w:t>в</w:t>
            </w:r>
            <w:proofErr w:type="gramEnd"/>
            <w:r>
              <w:rPr>
                <w:rFonts w:ascii="Times New Roman" w:hAnsi="Times New Roman"/>
                <w:lang w:eastAsia="zh-CN"/>
              </w:rPr>
              <w:t xml:space="preserve"> тому </w:t>
            </w:r>
            <w:proofErr w:type="spellStart"/>
            <w:r>
              <w:rPr>
                <w:rFonts w:ascii="Times New Roman" w:hAnsi="Times New Roman"/>
                <w:lang w:eastAsia="zh-CN"/>
              </w:rPr>
              <w:t>числі</w:t>
            </w:r>
            <w:proofErr w:type="spellEnd"/>
            <w:r>
              <w:rPr>
                <w:rFonts w:ascii="Times New Roman" w:hAnsi="Times New Roman"/>
                <w:lang w:eastAsia="zh-CN"/>
              </w:rPr>
              <w:t>:</w:t>
            </w:r>
          </w:p>
        </w:tc>
        <w:tc>
          <w:tcPr>
            <w:tcW w:w="1702" w:type="dxa"/>
            <w:tcBorders>
              <w:top w:val="single" w:sz="4" w:space="0" w:color="auto"/>
              <w:left w:val="single" w:sz="4" w:space="0" w:color="auto"/>
              <w:bottom w:val="single" w:sz="4" w:space="0" w:color="auto"/>
              <w:right w:val="single" w:sz="4" w:space="0" w:color="auto"/>
            </w:tcBorders>
            <w:vAlign w:val="center"/>
            <w:hideMark/>
          </w:tcPr>
          <w:p w14:paraId="282683DA" w14:textId="77777777" w:rsidR="0057301A" w:rsidRPr="009639FC" w:rsidRDefault="0057301A" w:rsidP="0057301A">
            <w:pPr>
              <w:suppressAutoHyphens/>
              <w:jc w:val="center"/>
              <w:rPr>
                <w:rFonts w:ascii="Times New Roman" w:hAnsi="Times New Roman"/>
                <w:lang w:eastAsia="zh-CN"/>
              </w:rPr>
            </w:pPr>
            <w:proofErr w:type="spellStart"/>
            <w:r w:rsidRPr="009639FC">
              <w:rPr>
                <w:rFonts w:ascii="Times New Roman" w:hAnsi="Times New Roman"/>
                <w:lang w:eastAsia="zh-CN"/>
              </w:rPr>
              <w:t>Група</w:t>
            </w:r>
            <w:proofErr w:type="spellEnd"/>
            <w:r w:rsidRPr="009639FC">
              <w:rPr>
                <w:rFonts w:ascii="Times New Roman" w:hAnsi="Times New Roman"/>
                <w:lang w:eastAsia="zh-CN"/>
              </w:rPr>
              <w:t xml:space="preserve"> «Б»</w:t>
            </w:r>
          </w:p>
        </w:tc>
        <w:tc>
          <w:tcPr>
            <w:tcW w:w="1277" w:type="dxa"/>
            <w:tcBorders>
              <w:top w:val="single" w:sz="4" w:space="0" w:color="auto"/>
              <w:left w:val="single" w:sz="4" w:space="0" w:color="auto"/>
              <w:bottom w:val="single" w:sz="4" w:space="0" w:color="auto"/>
              <w:right w:val="single" w:sz="4" w:space="0" w:color="auto"/>
            </w:tcBorders>
            <w:vAlign w:val="center"/>
            <w:hideMark/>
          </w:tcPr>
          <w:p w14:paraId="689CF811" w14:textId="77777777" w:rsidR="0057301A" w:rsidRPr="009639FC" w:rsidRDefault="0057301A" w:rsidP="0057301A">
            <w:pPr>
              <w:suppressAutoHyphens/>
              <w:jc w:val="center"/>
              <w:rPr>
                <w:rFonts w:ascii="Times New Roman" w:hAnsi="Times New Roman"/>
                <w:color w:val="000000"/>
              </w:rPr>
            </w:pPr>
            <w:r w:rsidRPr="009639FC">
              <w:rPr>
                <w:rFonts w:ascii="Times New Roman" w:hAnsi="Times New Roman"/>
                <w:color w:val="000000"/>
              </w:rPr>
              <w:t>2-й</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E59504" w14:textId="77777777" w:rsidR="0057301A" w:rsidRPr="009639FC" w:rsidRDefault="0057301A" w:rsidP="0057301A">
            <w:pPr>
              <w:suppressAutoHyphens/>
              <w:jc w:val="center"/>
              <w:rPr>
                <w:rFonts w:ascii="Times New Roman" w:hAnsi="Times New Roman"/>
                <w:color w:val="000000"/>
                <w:vertAlign w:val="superscript"/>
              </w:rPr>
            </w:pPr>
            <w:r w:rsidRPr="009639FC">
              <w:rPr>
                <w:rFonts w:ascii="Times New Roman" w:hAnsi="Times New Roman"/>
                <w:lang w:eastAsia="zh-CN"/>
              </w:rPr>
              <w:t>кВт/год</w:t>
            </w:r>
          </w:p>
        </w:tc>
        <w:tc>
          <w:tcPr>
            <w:tcW w:w="1244" w:type="dxa"/>
            <w:tcBorders>
              <w:top w:val="single" w:sz="4" w:space="0" w:color="auto"/>
              <w:left w:val="single" w:sz="4" w:space="0" w:color="auto"/>
              <w:bottom w:val="single" w:sz="4" w:space="0" w:color="auto"/>
              <w:right w:val="single" w:sz="4" w:space="0" w:color="auto"/>
            </w:tcBorders>
            <w:vAlign w:val="center"/>
          </w:tcPr>
          <w:p w14:paraId="4A92A96C" w14:textId="0B072A0E" w:rsidR="0057301A" w:rsidRPr="00910B26" w:rsidRDefault="00E63A27" w:rsidP="0057301A">
            <w:pPr>
              <w:suppressAutoHyphens/>
              <w:jc w:val="center"/>
              <w:rPr>
                <w:rFonts w:ascii="Times New Roman" w:hAnsi="Times New Roman"/>
                <w:color w:val="FF0000"/>
                <w:lang w:val="uk-UA"/>
              </w:rPr>
            </w:pPr>
            <w:r>
              <w:rPr>
                <w:rFonts w:ascii="Times New Roman" w:hAnsi="Times New Roman"/>
                <w:lang w:val="uk-UA"/>
              </w:rPr>
              <w:t>1342281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77A6E72" w14:textId="77777777" w:rsidR="0057301A" w:rsidRPr="009639FC" w:rsidRDefault="0057301A" w:rsidP="0057301A">
            <w:pPr>
              <w:suppressAutoHyphens/>
              <w:jc w:val="center"/>
              <w:rPr>
                <w:rFonts w:ascii="Times New Roman" w:hAnsi="Times New Roman"/>
                <w:color w:val="000000"/>
              </w:rPr>
            </w:pPr>
            <w:r w:rsidRPr="009639FC">
              <w:rPr>
                <w:rFonts w:ascii="Times New Roman" w:hAnsi="Times New Roman"/>
                <w:color w:val="000000"/>
              </w:rPr>
              <w:t>50</w:t>
            </w:r>
          </w:p>
        </w:tc>
      </w:tr>
      <w:tr w:rsidR="0057301A" w:rsidRPr="009639FC" w14:paraId="3F4DDE9F" w14:textId="77777777" w:rsidTr="0057301A">
        <w:trPr>
          <w:trHeight w:val="698"/>
        </w:trPr>
        <w:tc>
          <w:tcPr>
            <w:tcW w:w="533" w:type="dxa"/>
            <w:tcBorders>
              <w:top w:val="single" w:sz="4" w:space="0" w:color="auto"/>
              <w:left w:val="single" w:sz="4" w:space="0" w:color="auto"/>
              <w:bottom w:val="single" w:sz="4" w:space="0" w:color="auto"/>
              <w:right w:val="single" w:sz="4" w:space="0" w:color="auto"/>
            </w:tcBorders>
            <w:vAlign w:val="center"/>
          </w:tcPr>
          <w:p w14:paraId="2EC61252" w14:textId="77777777" w:rsidR="0057301A" w:rsidRPr="009639FC" w:rsidRDefault="0057301A" w:rsidP="0057301A">
            <w:pPr>
              <w:suppressAutoHyphens/>
              <w:jc w:val="center"/>
              <w:rPr>
                <w:rFonts w:ascii="Times New Roman" w:hAnsi="Times New Roman"/>
                <w:lang w:eastAsia="zh-CN"/>
              </w:rPr>
            </w:pPr>
            <w:r>
              <w:rPr>
                <w:rFonts w:ascii="Times New Roman" w:hAnsi="Times New Roman"/>
                <w:lang w:eastAsia="zh-CN"/>
              </w:rPr>
              <w:t>1.1</w:t>
            </w:r>
          </w:p>
        </w:tc>
        <w:tc>
          <w:tcPr>
            <w:tcW w:w="2439" w:type="dxa"/>
            <w:tcBorders>
              <w:top w:val="single" w:sz="4" w:space="0" w:color="auto"/>
              <w:left w:val="single" w:sz="4" w:space="0" w:color="auto"/>
              <w:bottom w:val="single" w:sz="4" w:space="0" w:color="auto"/>
              <w:right w:val="single" w:sz="4" w:space="0" w:color="auto"/>
            </w:tcBorders>
            <w:vAlign w:val="center"/>
          </w:tcPr>
          <w:p w14:paraId="7FB9AADA" w14:textId="77777777" w:rsidR="0057301A" w:rsidRPr="009639FC" w:rsidRDefault="0057301A" w:rsidP="0057301A">
            <w:pPr>
              <w:suppressAutoHyphens/>
              <w:jc w:val="center"/>
              <w:rPr>
                <w:rFonts w:ascii="Times New Roman" w:hAnsi="Times New Roman"/>
                <w:lang w:eastAsia="zh-CN"/>
              </w:rPr>
            </w:pPr>
            <w:proofErr w:type="spellStart"/>
            <w:r>
              <w:rPr>
                <w:rFonts w:ascii="Times New Roman" w:hAnsi="Times New Roman"/>
                <w:lang w:eastAsia="zh-CN"/>
              </w:rPr>
              <w:t>Гуртожитки</w:t>
            </w:r>
            <w:proofErr w:type="spellEnd"/>
          </w:p>
        </w:tc>
        <w:tc>
          <w:tcPr>
            <w:tcW w:w="1702" w:type="dxa"/>
            <w:tcBorders>
              <w:top w:val="single" w:sz="4" w:space="0" w:color="auto"/>
              <w:left w:val="single" w:sz="4" w:space="0" w:color="auto"/>
              <w:bottom w:val="single" w:sz="4" w:space="0" w:color="auto"/>
              <w:right w:val="single" w:sz="4" w:space="0" w:color="auto"/>
            </w:tcBorders>
            <w:vAlign w:val="center"/>
          </w:tcPr>
          <w:p w14:paraId="10DC6FF3" w14:textId="77777777" w:rsidR="0057301A" w:rsidRPr="009639FC" w:rsidRDefault="0057301A" w:rsidP="0057301A">
            <w:pPr>
              <w:suppressAutoHyphens/>
              <w:jc w:val="center"/>
              <w:rPr>
                <w:rFonts w:ascii="Times New Roman" w:hAnsi="Times New Roman"/>
                <w:lang w:eastAsia="zh-CN"/>
              </w:rPr>
            </w:pPr>
            <w:proofErr w:type="spellStart"/>
            <w:r w:rsidRPr="009639FC">
              <w:rPr>
                <w:rFonts w:ascii="Times New Roman" w:hAnsi="Times New Roman"/>
                <w:lang w:eastAsia="zh-CN"/>
              </w:rPr>
              <w:t>Група</w:t>
            </w:r>
            <w:proofErr w:type="spellEnd"/>
            <w:r w:rsidRPr="009639FC">
              <w:rPr>
                <w:rFonts w:ascii="Times New Roman" w:hAnsi="Times New Roman"/>
                <w:lang w:eastAsia="zh-CN"/>
              </w:rPr>
              <w:t xml:space="preserve"> «Б»</w:t>
            </w:r>
          </w:p>
        </w:tc>
        <w:tc>
          <w:tcPr>
            <w:tcW w:w="1277" w:type="dxa"/>
            <w:tcBorders>
              <w:top w:val="single" w:sz="4" w:space="0" w:color="auto"/>
              <w:left w:val="single" w:sz="4" w:space="0" w:color="auto"/>
              <w:bottom w:val="single" w:sz="4" w:space="0" w:color="auto"/>
              <w:right w:val="single" w:sz="4" w:space="0" w:color="auto"/>
            </w:tcBorders>
            <w:vAlign w:val="center"/>
          </w:tcPr>
          <w:p w14:paraId="73BF6F67" w14:textId="77777777" w:rsidR="0057301A" w:rsidRPr="009639FC" w:rsidRDefault="0057301A" w:rsidP="0057301A">
            <w:pPr>
              <w:suppressAutoHyphens/>
              <w:jc w:val="center"/>
              <w:rPr>
                <w:rFonts w:ascii="Times New Roman" w:hAnsi="Times New Roman"/>
                <w:color w:val="000000"/>
              </w:rPr>
            </w:pPr>
            <w:r w:rsidRPr="009639FC">
              <w:rPr>
                <w:rFonts w:ascii="Times New Roman" w:hAnsi="Times New Roman"/>
                <w:color w:val="000000"/>
              </w:rPr>
              <w:t>2-й</w:t>
            </w:r>
          </w:p>
        </w:tc>
        <w:tc>
          <w:tcPr>
            <w:tcW w:w="1418" w:type="dxa"/>
            <w:tcBorders>
              <w:top w:val="single" w:sz="4" w:space="0" w:color="auto"/>
              <w:left w:val="single" w:sz="4" w:space="0" w:color="auto"/>
              <w:bottom w:val="single" w:sz="4" w:space="0" w:color="auto"/>
              <w:right w:val="single" w:sz="4" w:space="0" w:color="auto"/>
            </w:tcBorders>
            <w:vAlign w:val="center"/>
          </w:tcPr>
          <w:p w14:paraId="1221B01E" w14:textId="77777777" w:rsidR="0057301A" w:rsidRPr="009639FC" w:rsidRDefault="0057301A" w:rsidP="0057301A">
            <w:pPr>
              <w:suppressAutoHyphens/>
              <w:jc w:val="center"/>
              <w:rPr>
                <w:rFonts w:ascii="Times New Roman" w:hAnsi="Times New Roman"/>
                <w:color w:val="000000"/>
                <w:vertAlign w:val="superscript"/>
              </w:rPr>
            </w:pPr>
            <w:r w:rsidRPr="009639FC">
              <w:rPr>
                <w:rFonts w:ascii="Times New Roman" w:hAnsi="Times New Roman"/>
                <w:lang w:eastAsia="zh-CN"/>
              </w:rPr>
              <w:t>кВт/год</w:t>
            </w:r>
          </w:p>
        </w:tc>
        <w:tc>
          <w:tcPr>
            <w:tcW w:w="1244" w:type="dxa"/>
            <w:tcBorders>
              <w:top w:val="single" w:sz="4" w:space="0" w:color="auto"/>
              <w:left w:val="single" w:sz="4" w:space="0" w:color="auto"/>
              <w:bottom w:val="single" w:sz="4" w:space="0" w:color="auto"/>
              <w:right w:val="single" w:sz="4" w:space="0" w:color="auto"/>
            </w:tcBorders>
            <w:vAlign w:val="center"/>
          </w:tcPr>
          <w:p w14:paraId="316E1F61" w14:textId="571A0528" w:rsidR="0057301A" w:rsidRPr="00910B26" w:rsidRDefault="00E63A27" w:rsidP="0057301A">
            <w:pPr>
              <w:suppressAutoHyphens/>
              <w:jc w:val="center"/>
              <w:rPr>
                <w:rFonts w:ascii="Times New Roman" w:hAnsi="Times New Roman"/>
                <w:color w:val="FF0000"/>
                <w:lang w:val="uk-UA"/>
              </w:rPr>
            </w:pPr>
            <w:r>
              <w:rPr>
                <w:rFonts w:ascii="Times New Roman" w:hAnsi="Times New Roman"/>
                <w:sz w:val="24"/>
                <w:szCs w:val="24"/>
                <w:lang w:val="uk-UA"/>
              </w:rPr>
              <w:t>1248321</w:t>
            </w:r>
          </w:p>
        </w:tc>
        <w:tc>
          <w:tcPr>
            <w:tcW w:w="1560" w:type="dxa"/>
            <w:tcBorders>
              <w:top w:val="single" w:sz="4" w:space="0" w:color="auto"/>
              <w:left w:val="single" w:sz="4" w:space="0" w:color="auto"/>
              <w:bottom w:val="single" w:sz="4" w:space="0" w:color="auto"/>
              <w:right w:val="single" w:sz="4" w:space="0" w:color="auto"/>
            </w:tcBorders>
            <w:vAlign w:val="center"/>
          </w:tcPr>
          <w:p w14:paraId="68B693B8" w14:textId="77777777" w:rsidR="0057301A" w:rsidRPr="009639FC" w:rsidRDefault="0057301A" w:rsidP="0057301A">
            <w:pPr>
              <w:suppressAutoHyphens/>
              <w:jc w:val="center"/>
              <w:rPr>
                <w:rFonts w:ascii="Times New Roman" w:hAnsi="Times New Roman"/>
                <w:color w:val="000000"/>
              </w:rPr>
            </w:pPr>
            <w:r w:rsidRPr="009639FC">
              <w:rPr>
                <w:rFonts w:ascii="Times New Roman" w:hAnsi="Times New Roman"/>
                <w:color w:val="000000"/>
              </w:rPr>
              <w:t>50</w:t>
            </w:r>
          </w:p>
        </w:tc>
      </w:tr>
      <w:tr w:rsidR="0057301A" w:rsidRPr="009639FC" w14:paraId="19B6EC2C" w14:textId="77777777" w:rsidTr="0057301A">
        <w:trPr>
          <w:trHeight w:val="698"/>
        </w:trPr>
        <w:tc>
          <w:tcPr>
            <w:tcW w:w="533" w:type="dxa"/>
            <w:tcBorders>
              <w:top w:val="single" w:sz="4" w:space="0" w:color="auto"/>
              <w:left w:val="single" w:sz="4" w:space="0" w:color="auto"/>
              <w:bottom w:val="single" w:sz="4" w:space="0" w:color="auto"/>
              <w:right w:val="single" w:sz="4" w:space="0" w:color="auto"/>
            </w:tcBorders>
            <w:vAlign w:val="center"/>
          </w:tcPr>
          <w:p w14:paraId="29625F5E" w14:textId="77777777" w:rsidR="0057301A" w:rsidRPr="009639FC" w:rsidRDefault="0057301A" w:rsidP="0057301A">
            <w:pPr>
              <w:suppressAutoHyphens/>
              <w:jc w:val="center"/>
              <w:rPr>
                <w:rFonts w:ascii="Times New Roman" w:hAnsi="Times New Roman"/>
                <w:lang w:eastAsia="zh-CN"/>
              </w:rPr>
            </w:pPr>
            <w:r>
              <w:rPr>
                <w:rFonts w:ascii="Times New Roman" w:hAnsi="Times New Roman"/>
                <w:lang w:eastAsia="zh-CN"/>
              </w:rPr>
              <w:t>1.2</w:t>
            </w:r>
          </w:p>
        </w:tc>
        <w:tc>
          <w:tcPr>
            <w:tcW w:w="2439" w:type="dxa"/>
            <w:tcBorders>
              <w:top w:val="single" w:sz="4" w:space="0" w:color="auto"/>
              <w:left w:val="single" w:sz="4" w:space="0" w:color="auto"/>
              <w:bottom w:val="single" w:sz="4" w:space="0" w:color="auto"/>
              <w:right w:val="single" w:sz="4" w:space="0" w:color="auto"/>
            </w:tcBorders>
            <w:vAlign w:val="center"/>
          </w:tcPr>
          <w:p w14:paraId="3DF15850" w14:textId="77777777" w:rsidR="0057301A" w:rsidRPr="009639FC" w:rsidRDefault="0057301A" w:rsidP="0057301A">
            <w:pPr>
              <w:suppressAutoHyphens/>
              <w:jc w:val="center"/>
              <w:rPr>
                <w:rFonts w:ascii="Times New Roman" w:hAnsi="Times New Roman"/>
                <w:lang w:eastAsia="zh-CN"/>
              </w:rPr>
            </w:pPr>
            <w:proofErr w:type="spellStart"/>
            <w:proofErr w:type="gramStart"/>
            <w:r>
              <w:rPr>
                <w:rFonts w:ascii="Times New Roman" w:hAnsi="Times New Roman"/>
                <w:lang w:eastAsia="zh-CN"/>
              </w:rPr>
              <w:t>Адм</w:t>
            </w:r>
            <w:proofErr w:type="gramEnd"/>
            <w:r>
              <w:rPr>
                <w:rFonts w:ascii="Times New Roman" w:hAnsi="Times New Roman"/>
                <w:lang w:eastAsia="zh-CN"/>
              </w:rPr>
              <w:t>іністративні</w:t>
            </w:r>
            <w:proofErr w:type="spellEnd"/>
            <w:r>
              <w:rPr>
                <w:rFonts w:ascii="Times New Roman" w:hAnsi="Times New Roman"/>
                <w:lang w:eastAsia="zh-CN"/>
              </w:rPr>
              <w:t xml:space="preserve"> </w:t>
            </w:r>
            <w:proofErr w:type="spellStart"/>
            <w:r>
              <w:rPr>
                <w:rFonts w:ascii="Times New Roman" w:hAnsi="Times New Roman"/>
                <w:lang w:eastAsia="zh-CN"/>
              </w:rPr>
              <w:t>будівлі</w:t>
            </w:r>
            <w:proofErr w:type="spellEnd"/>
          </w:p>
        </w:tc>
        <w:tc>
          <w:tcPr>
            <w:tcW w:w="1702" w:type="dxa"/>
            <w:tcBorders>
              <w:top w:val="single" w:sz="4" w:space="0" w:color="auto"/>
              <w:left w:val="single" w:sz="4" w:space="0" w:color="auto"/>
              <w:bottom w:val="single" w:sz="4" w:space="0" w:color="auto"/>
              <w:right w:val="single" w:sz="4" w:space="0" w:color="auto"/>
            </w:tcBorders>
            <w:vAlign w:val="center"/>
          </w:tcPr>
          <w:p w14:paraId="6ED5D39F" w14:textId="77777777" w:rsidR="0057301A" w:rsidRPr="009639FC" w:rsidRDefault="0057301A" w:rsidP="0057301A">
            <w:pPr>
              <w:suppressAutoHyphens/>
              <w:jc w:val="center"/>
              <w:rPr>
                <w:rFonts w:ascii="Times New Roman" w:hAnsi="Times New Roman"/>
                <w:lang w:eastAsia="zh-CN"/>
              </w:rPr>
            </w:pPr>
            <w:proofErr w:type="spellStart"/>
            <w:r w:rsidRPr="009639FC">
              <w:rPr>
                <w:rFonts w:ascii="Times New Roman" w:hAnsi="Times New Roman"/>
                <w:lang w:eastAsia="zh-CN"/>
              </w:rPr>
              <w:t>Група</w:t>
            </w:r>
            <w:proofErr w:type="spellEnd"/>
            <w:r w:rsidRPr="009639FC">
              <w:rPr>
                <w:rFonts w:ascii="Times New Roman" w:hAnsi="Times New Roman"/>
                <w:lang w:eastAsia="zh-CN"/>
              </w:rPr>
              <w:t xml:space="preserve"> «Б»</w:t>
            </w:r>
          </w:p>
        </w:tc>
        <w:tc>
          <w:tcPr>
            <w:tcW w:w="1277" w:type="dxa"/>
            <w:tcBorders>
              <w:top w:val="single" w:sz="4" w:space="0" w:color="auto"/>
              <w:left w:val="single" w:sz="4" w:space="0" w:color="auto"/>
              <w:bottom w:val="single" w:sz="4" w:space="0" w:color="auto"/>
              <w:right w:val="single" w:sz="4" w:space="0" w:color="auto"/>
            </w:tcBorders>
            <w:vAlign w:val="center"/>
          </w:tcPr>
          <w:p w14:paraId="1C245D72" w14:textId="77777777" w:rsidR="0057301A" w:rsidRPr="009639FC" w:rsidRDefault="0057301A" w:rsidP="0057301A">
            <w:pPr>
              <w:suppressAutoHyphens/>
              <w:jc w:val="center"/>
              <w:rPr>
                <w:rFonts w:ascii="Times New Roman" w:hAnsi="Times New Roman"/>
                <w:color w:val="000000"/>
              </w:rPr>
            </w:pPr>
            <w:r w:rsidRPr="009639FC">
              <w:rPr>
                <w:rFonts w:ascii="Times New Roman" w:hAnsi="Times New Roman"/>
                <w:color w:val="000000"/>
              </w:rPr>
              <w:t>2-й</w:t>
            </w:r>
          </w:p>
        </w:tc>
        <w:tc>
          <w:tcPr>
            <w:tcW w:w="1418" w:type="dxa"/>
            <w:tcBorders>
              <w:top w:val="single" w:sz="4" w:space="0" w:color="auto"/>
              <w:left w:val="single" w:sz="4" w:space="0" w:color="auto"/>
              <w:bottom w:val="single" w:sz="4" w:space="0" w:color="auto"/>
              <w:right w:val="single" w:sz="4" w:space="0" w:color="auto"/>
            </w:tcBorders>
            <w:vAlign w:val="center"/>
          </w:tcPr>
          <w:p w14:paraId="3A219A6F" w14:textId="77777777" w:rsidR="0057301A" w:rsidRPr="009639FC" w:rsidRDefault="0057301A" w:rsidP="0057301A">
            <w:pPr>
              <w:suppressAutoHyphens/>
              <w:jc w:val="center"/>
              <w:rPr>
                <w:rFonts w:ascii="Times New Roman" w:hAnsi="Times New Roman"/>
                <w:color w:val="000000"/>
                <w:vertAlign w:val="superscript"/>
              </w:rPr>
            </w:pPr>
            <w:r w:rsidRPr="009639FC">
              <w:rPr>
                <w:rFonts w:ascii="Times New Roman" w:hAnsi="Times New Roman"/>
                <w:lang w:eastAsia="zh-CN"/>
              </w:rPr>
              <w:t>кВт/год</w:t>
            </w:r>
          </w:p>
        </w:tc>
        <w:tc>
          <w:tcPr>
            <w:tcW w:w="1244" w:type="dxa"/>
            <w:tcBorders>
              <w:top w:val="single" w:sz="4" w:space="0" w:color="auto"/>
              <w:left w:val="single" w:sz="4" w:space="0" w:color="auto"/>
              <w:bottom w:val="single" w:sz="4" w:space="0" w:color="auto"/>
              <w:right w:val="single" w:sz="4" w:space="0" w:color="auto"/>
            </w:tcBorders>
            <w:vAlign w:val="center"/>
          </w:tcPr>
          <w:p w14:paraId="362E5AC2" w14:textId="4E4EE8ED" w:rsidR="0057301A" w:rsidRPr="00910B26" w:rsidRDefault="00E63A27" w:rsidP="00E63A27">
            <w:pPr>
              <w:suppressAutoHyphens/>
              <w:rPr>
                <w:rFonts w:ascii="Times New Roman" w:hAnsi="Times New Roman"/>
                <w:color w:val="FF0000"/>
                <w:lang w:val="uk-UA"/>
              </w:rPr>
            </w:pPr>
            <w:r>
              <w:rPr>
                <w:rFonts w:ascii="Times New Roman" w:hAnsi="Times New Roman"/>
                <w:color w:val="000000"/>
                <w:sz w:val="24"/>
                <w:szCs w:val="24"/>
                <w:lang w:val="uk-UA"/>
              </w:rPr>
              <w:t>93960</w:t>
            </w:r>
          </w:p>
        </w:tc>
        <w:tc>
          <w:tcPr>
            <w:tcW w:w="1560" w:type="dxa"/>
            <w:tcBorders>
              <w:top w:val="single" w:sz="4" w:space="0" w:color="auto"/>
              <w:left w:val="single" w:sz="4" w:space="0" w:color="auto"/>
              <w:bottom w:val="single" w:sz="4" w:space="0" w:color="auto"/>
              <w:right w:val="single" w:sz="4" w:space="0" w:color="auto"/>
            </w:tcBorders>
            <w:vAlign w:val="center"/>
          </w:tcPr>
          <w:p w14:paraId="2B5C946D" w14:textId="77777777" w:rsidR="0057301A" w:rsidRPr="009639FC" w:rsidRDefault="0057301A" w:rsidP="0057301A">
            <w:pPr>
              <w:suppressAutoHyphens/>
              <w:jc w:val="center"/>
              <w:rPr>
                <w:rFonts w:ascii="Times New Roman" w:hAnsi="Times New Roman"/>
                <w:color w:val="000000"/>
              </w:rPr>
            </w:pPr>
            <w:r w:rsidRPr="009639FC">
              <w:rPr>
                <w:rFonts w:ascii="Times New Roman" w:hAnsi="Times New Roman"/>
                <w:color w:val="000000"/>
              </w:rPr>
              <w:t>50</w:t>
            </w:r>
          </w:p>
        </w:tc>
      </w:tr>
    </w:tbl>
    <w:p w14:paraId="0BBF549C" w14:textId="7F9F3639" w:rsidR="003C42E3" w:rsidRPr="00F917B2" w:rsidRDefault="003C42E3" w:rsidP="003C42E3">
      <w:pPr>
        <w:spacing w:after="0" w:line="0" w:lineRule="atLeast"/>
        <w:ind w:firstLine="567"/>
        <w:jc w:val="both"/>
        <w:rPr>
          <w:rFonts w:ascii="Times New Roman" w:eastAsia="Times New Roman" w:hAnsi="Times New Roman"/>
          <w:b/>
          <w:color w:val="000000" w:themeColor="text1"/>
          <w:sz w:val="24"/>
          <w:szCs w:val="24"/>
          <w:lang w:val="uk-UA" w:eastAsia="ru-RU"/>
        </w:rPr>
      </w:pPr>
      <w:r w:rsidRPr="00F917B2">
        <w:rPr>
          <w:rFonts w:ascii="Times New Roman" w:eastAsia="Times New Roman" w:hAnsi="Times New Roman"/>
          <w:b/>
          <w:color w:val="000000" w:themeColor="text1"/>
          <w:sz w:val="24"/>
          <w:szCs w:val="24"/>
          <w:lang w:val="uk-UA" w:eastAsia="ru-RU"/>
        </w:rPr>
        <w:t>Очікувана вартість</w:t>
      </w:r>
      <w:r w:rsidR="00F917B2" w:rsidRPr="00F917B2">
        <w:rPr>
          <w:rFonts w:ascii="Times New Roman" w:eastAsia="Times New Roman" w:hAnsi="Times New Roman"/>
          <w:b/>
          <w:color w:val="000000" w:themeColor="text1"/>
          <w:sz w:val="24"/>
          <w:szCs w:val="24"/>
          <w:lang w:val="uk-UA" w:eastAsia="ru-RU"/>
        </w:rPr>
        <w:t xml:space="preserve"> –  4</w:t>
      </w:r>
      <w:r w:rsidR="00F917B2">
        <w:rPr>
          <w:rFonts w:ascii="Times New Roman" w:eastAsia="Times New Roman" w:hAnsi="Times New Roman"/>
          <w:b/>
          <w:color w:val="000000" w:themeColor="text1"/>
          <w:sz w:val="24"/>
          <w:szCs w:val="24"/>
          <w:lang w:val="uk-UA" w:eastAsia="ru-RU"/>
        </w:rPr>
        <w:t xml:space="preserve"> </w:t>
      </w:r>
      <w:r w:rsidR="00F917B2" w:rsidRPr="00F917B2">
        <w:rPr>
          <w:rFonts w:ascii="Times New Roman" w:eastAsia="Times New Roman" w:hAnsi="Times New Roman"/>
          <w:b/>
          <w:color w:val="000000" w:themeColor="text1"/>
          <w:sz w:val="24"/>
          <w:szCs w:val="24"/>
          <w:lang w:val="uk-UA" w:eastAsia="ru-RU"/>
        </w:rPr>
        <w:t>002146,64 грн.</w:t>
      </w:r>
    </w:p>
    <w:p w14:paraId="461DA51C" w14:textId="77777777" w:rsidR="003C42E3" w:rsidRDefault="003C42E3" w:rsidP="003C42E3">
      <w:pPr>
        <w:spacing w:after="0" w:line="0" w:lineRule="atLeast"/>
        <w:ind w:firstLine="567"/>
        <w:jc w:val="both"/>
        <w:rPr>
          <w:rFonts w:ascii="Times New Roman" w:eastAsia="Times New Roman" w:hAnsi="Times New Roman"/>
          <w:sz w:val="24"/>
          <w:szCs w:val="24"/>
          <w:lang w:val="uk-UA" w:eastAsia="ru-RU"/>
        </w:rPr>
      </w:pPr>
    </w:p>
    <w:p w14:paraId="40109080" w14:textId="77777777" w:rsidR="003C42E3" w:rsidRPr="003C42E3" w:rsidRDefault="003C42E3" w:rsidP="003C42E3">
      <w:pPr>
        <w:spacing w:after="0" w:line="0" w:lineRule="atLeast"/>
        <w:ind w:firstLine="567"/>
        <w:jc w:val="both"/>
        <w:rPr>
          <w:rFonts w:ascii="Times New Roman" w:eastAsia="Times New Roman" w:hAnsi="Times New Roman"/>
          <w:sz w:val="24"/>
          <w:szCs w:val="24"/>
          <w:lang w:val="uk-UA" w:eastAsia="ru-RU"/>
        </w:rPr>
      </w:pPr>
      <w:r w:rsidRPr="003C42E3">
        <w:rPr>
          <w:rFonts w:ascii="Times New Roman" w:eastAsia="Times New Roman" w:hAnsi="Times New Roman"/>
          <w:sz w:val="24"/>
          <w:szCs w:val="24"/>
          <w:lang w:val="uk-UA" w:eastAsia="ru-RU"/>
        </w:rPr>
        <w:t xml:space="preserve">Якість Товару повинна відповідати діючим в Україні </w:t>
      </w:r>
      <w:proofErr w:type="spellStart"/>
      <w:r w:rsidRPr="003C42E3">
        <w:rPr>
          <w:rFonts w:ascii="Times New Roman" w:eastAsia="Times New Roman" w:hAnsi="Times New Roman"/>
          <w:sz w:val="24"/>
          <w:szCs w:val="24"/>
          <w:lang w:val="uk-UA" w:eastAsia="ru-RU"/>
        </w:rPr>
        <w:t>Держстандартам</w:t>
      </w:r>
      <w:proofErr w:type="spellEnd"/>
      <w:r w:rsidRPr="003C42E3">
        <w:rPr>
          <w:rFonts w:ascii="Times New Roman" w:eastAsia="Times New Roman" w:hAnsi="Times New Roman"/>
          <w:sz w:val="24"/>
          <w:szCs w:val="24"/>
          <w:lang w:val="uk-UA" w:eastAsia="ru-RU"/>
        </w:rPr>
        <w:t xml:space="preserve"> і підтверджуватися відповідним документом на період постачання товару.</w:t>
      </w:r>
    </w:p>
    <w:p w14:paraId="56844455" w14:textId="77777777" w:rsidR="003C42E3" w:rsidRPr="003C42E3" w:rsidRDefault="003C42E3" w:rsidP="003C42E3">
      <w:pPr>
        <w:spacing w:after="0" w:line="240" w:lineRule="auto"/>
        <w:ind w:firstLine="709"/>
        <w:jc w:val="both"/>
        <w:rPr>
          <w:rFonts w:ascii="Times New Roman" w:eastAsia="Times New Roman" w:hAnsi="Times New Roman"/>
          <w:b/>
          <w:bCs/>
          <w:sz w:val="24"/>
          <w:szCs w:val="24"/>
          <w:lang w:val="uk-UA" w:eastAsia="ru-RU"/>
        </w:rPr>
      </w:pPr>
      <w:r w:rsidRPr="003C42E3">
        <w:rPr>
          <w:rFonts w:ascii="Times New Roman" w:eastAsia="Times New Roman" w:hAnsi="Times New Roman"/>
          <w:sz w:val="24"/>
          <w:szCs w:val="24"/>
          <w:lang w:val="uk-UA" w:eastAsia="ru-RU"/>
        </w:rPr>
        <w:lastRenderedPageBreak/>
        <w:t>Параметри якості електричної енергії в точці приєднання до об’єкту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3C42E3">
        <w:rPr>
          <w:rFonts w:ascii="Times New Roman" w:eastAsia="Times New Roman" w:hAnsi="Times New Roman"/>
          <w:b/>
          <w:bCs/>
          <w:sz w:val="24"/>
          <w:szCs w:val="24"/>
          <w:lang w:val="uk-UA" w:eastAsia="ru-RU"/>
        </w:rPr>
        <w:t xml:space="preserve">            </w:t>
      </w:r>
    </w:p>
    <w:p w14:paraId="2015406B" w14:textId="77777777" w:rsidR="0057301A" w:rsidRDefault="0057301A" w:rsidP="0057301A">
      <w:pPr>
        <w:pStyle w:val="Standard"/>
        <w:jc w:val="both"/>
        <w:rPr>
          <w:rFonts w:ascii="Times New Roman" w:hAnsi="Times New Roman" w:cs="Times New Roman"/>
          <w:lang w:val="uk-UA"/>
        </w:rPr>
      </w:pPr>
      <w:r w:rsidRPr="00BE2BBB">
        <w:rPr>
          <w:rFonts w:ascii="Times New Roman" w:hAnsi="Times New Roman" w:cs="Times New Roman"/>
          <w:lang w:val="uk-UA"/>
        </w:rPr>
        <w:t xml:space="preserve">Споживач здійснює плату за послугу </w:t>
      </w:r>
      <w:r>
        <w:rPr>
          <w:rFonts w:ascii="Times New Roman" w:hAnsi="Times New Roman" w:cs="Times New Roman"/>
          <w:lang w:val="uk-UA"/>
        </w:rPr>
        <w:t xml:space="preserve">з розподілу та </w:t>
      </w:r>
      <w:r w:rsidRPr="00BE2BBB">
        <w:rPr>
          <w:rFonts w:ascii="Times New Roman" w:hAnsi="Times New Roman" w:cs="Times New Roman"/>
          <w:lang w:val="uk-UA"/>
        </w:rPr>
        <w:t>передачі електричної енергії через Постачальника</w:t>
      </w:r>
      <w:r>
        <w:rPr>
          <w:rFonts w:ascii="Times New Roman" w:hAnsi="Times New Roman" w:cs="Times New Roman"/>
          <w:lang w:val="uk-UA"/>
        </w:rPr>
        <w:t>.</w:t>
      </w:r>
    </w:p>
    <w:p w14:paraId="7DE239C4" w14:textId="77777777" w:rsidR="0057301A" w:rsidRPr="00120A8C" w:rsidRDefault="0057301A" w:rsidP="0057301A">
      <w:pPr>
        <w:pStyle w:val="Standard"/>
        <w:jc w:val="both"/>
        <w:rPr>
          <w:rFonts w:ascii="Times New Roman" w:hAnsi="Times New Roman" w:cs="Times New Roman"/>
          <w:lang w:val="uk-UA"/>
        </w:rPr>
      </w:pPr>
      <w:r w:rsidRPr="00120A8C">
        <w:rPr>
          <w:rFonts w:ascii="Times New Roman" w:hAnsi="Times New Roman" w:cs="Times New Roman"/>
          <w:b/>
          <w:lang w:val="uk-UA"/>
        </w:rPr>
        <w:t>1. Особливі вимоги до предмету закупівлі:</w:t>
      </w:r>
    </w:p>
    <w:p w14:paraId="6ACEFF33" w14:textId="77777777" w:rsidR="0057301A" w:rsidRPr="00120A8C" w:rsidRDefault="0057301A" w:rsidP="0057301A">
      <w:pPr>
        <w:pStyle w:val="Standard"/>
        <w:tabs>
          <w:tab w:val="left" w:pos="735"/>
        </w:tabs>
        <w:ind w:left="709"/>
        <w:jc w:val="both"/>
        <w:rPr>
          <w:rFonts w:ascii="Times New Roman" w:hAnsi="Times New Roman" w:cs="Times New Roman"/>
          <w:lang w:val="uk-UA"/>
        </w:rPr>
      </w:pPr>
      <w:r>
        <w:rPr>
          <w:rFonts w:ascii="Times New Roman" w:hAnsi="Times New Roman" w:cs="Times New Roman"/>
          <w:lang w:val="uk-UA"/>
        </w:rPr>
        <w:t>П</w:t>
      </w:r>
      <w:r w:rsidRPr="00120A8C">
        <w:rPr>
          <w:rFonts w:ascii="Times New Roman" w:hAnsi="Times New Roman" w:cs="Times New Roman"/>
          <w:lang w:val="uk-UA"/>
        </w:rPr>
        <w:t>ропозиції можуть бути подані тільки стосовно повного обсягу предмета закупівлі.</w:t>
      </w:r>
      <w:r>
        <w:rPr>
          <w:rFonts w:ascii="Times New Roman" w:hAnsi="Times New Roman" w:cs="Times New Roman"/>
          <w:lang w:val="uk-UA"/>
        </w:rPr>
        <w:t xml:space="preserve"> </w:t>
      </w:r>
    </w:p>
    <w:p w14:paraId="2221300E" w14:textId="77777777" w:rsidR="0057301A" w:rsidRPr="00120A8C" w:rsidRDefault="0057301A" w:rsidP="0057301A">
      <w:pPr>
        <w:pStyle w:val="Standard"/>
        <w:ind w:firstLine="426"/>
        <w:jc w:val="both"/>
        <w:rPr>
          <w:rFonts w:ascii="Times New Roman" w:hAnsi="Times New Roman" w:cs="Times New Roman"/>
          <w:lang w:val="uk-UA"/>
        </w:rPr>
      </w:pPr>
      <w:r w:rsidRPr="00120A8C">
        <w:rPr>
          <w:rFonts w:ascii="Times New Roman" w:hAnsi="Times New Roman" w:cs="Times New Roman"/>
          <w:lang w:val="uk-UA"/>
        </w:rPr>
        <w:tab/>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14:paraId="6E3D4B8B" w14:textId="77777777" w:rsidR="0057301A" w:rsidRPr="00120A8C" w:rsidRDefault="0057301A" w:rsidP="0057301A">
      <w:pPr>
        <w:pStyle w:val="Standard"/>
        <w:ind w:firstLine="426"/>
        <w:jc w:val="both"/>
        <w:rPr>
          <w:rFonts w:ascii="Times New Roman" w:hAnsi="Times New Roman" w:cs="Times New Roman"/>
          <w:lang w:val="uk-UA"/>
        </w:rPr>
      </w:pPr>
      <w:r w:rsidRPr="00120A8C">
        <w:rPr>
          <w:rFonts w:ascii="Times New Roman" w:hAnsi="Times New Roman" w:cs="Times New Roman"/>
          <w:lang w:val="uk-UA"/>
        </w:rPr>
        <w:t>•</w:t>
      </w:r>
      <w:r w:rsidRPr="00120A8C">
        <w:rPr>
          <w:rFonts w:ascii="Times New Roman" w:hAnsi="Times New Roman" w:cs="Times New Roman"/>
          <w:lang w:val="uk-UA"/>
        </w:rPr>
        <w:tab/>
        <w:t>Закон  України  «Про ринок електричної енергії» від 13.04.2017 № 2019-VIII;</w:t>
      </w:r>
    </w:p>
    <w:p w14:paraId="4088181F" w14:textId="77777777" w:rsidR="0057301A" w:rsidRPr="00120A8C" w:rsidRDefault="0057301A" w:rsidP="0057301A">
      <w:pPr>
        <w:pStyle w:val="Standard"/>
        <w:ind w:firstLine="426"/>
        <w:jc w:val="both"/>
        <w:rPr>
          <w:rFonts w:ascii="Times New Roman" w:hAnsi="Times New Roman" w:cs="Times New Roman"/>
          <w:lang w:val="uk-UA"/>
        </w:rPr>
      </w:pPr>
      <w:r w:rsidRPr="00120A8C">
        <w:rPr>
          <w:rFonts w:ascii="Times New Roman" w:hAnsi="Times New Roman" w:cs="Times New Roman"/>
          <w:lang w:val="uk-UA"/>
        </w:rPr>
        <w:t>•</w:t>
      </w:r>
      <w:r w:rsidRPr="00120A8C">
        <w:rPr>
          <w:rFonts w:ascii="Times New Roman" w:hAnsi="Times New Roman" w:cs="Times New Roman"/>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40122438" w14:textId="77777777" w:rsidR="0057301A" w:rsidRPr="00120A8C" w:rsidRDefault="0057301A" w:rsidP="0057301A">
      <w:pPr>
        <w:pStyle w:val="Standard"/>
        <w:ind w:firstLine="426"/>
        <w:jc w:val="both"/>
        <w:rPr>
          <w:rFonts w:ascii="Times New Roman" w:hAnsi="Times New Roman" w:cs="Times New Roman"/>
          <w:lang w:val="uk-UA"/>
        </w:rPr>
      </w:pPr>
      <w:r w:rsidRPr="00120A8C">
        <w:rPr>
          <w:rFonts w:ascii="Times New Roman" w:hAnsi="Times New Roman" w:cs="Times New Roman"/>
          <w:lang w:val="uk-UA"/>
        </w:rPr>
        <w:t>•</w:t>
      </w:r>
      <w:r w:rsidRPr="00120A8C">
        <w:rPr>
          <w:rFonts w:ascii="Times New Roman" w:hAnsi="Times New Roman" w:cs="Times New Roman"/>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14:paraId="130452B6" w14:textId="77777777" w:rsidR="0057301A" w:rsidRPr="00120A8C" w:rsidRDefault="0057301A" w:rsidP="0057301A">
      <w:pPr>
        <w:pStyle w:val="Standard"/>
        <w:ind w:firstLine="426"/>
        <w:jc w:val="both"/>
        <w:rPr>
          <w:rFonts w:ascii="Times New Roman" w:hAnsi="Times New Roman" w:cs="Times New Roman"/>
          <w:lang w:val="uk-UA"/>
        </w:rPr>
      </w:pPr>
      <w:r w:rsidRPr="00120A8C">
        <w:rPr>
          <w:rFonts w:ascii="Times New Roman" w:hAnsi="Times New Roman" w:cs="Times New Roman"/>
          <w:lang w:val="uk-UA"/>
        </w:rPr>
        <w:t>•</w:t>
      </w:r>
      <w:r w:rsidRPr="00120A8C">
        <w:rPr>
          <w:rFonts w:ascii="Times New Roman" w:hAnsi="Times New Roman" w:cs="Times New Roman"/>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14:paraId="27E5C5D8" w14:textId="77777777" w:rsidR="0057301A" w:rsidRDefault="0057301A" w:rsidP="0057301A">
      <w:pPr>
        <w:pStyle w:val="Standard"/>
        <w:ind w:firstLine="426"/>
        <w:jc w:val="both"/>
        <w:rPr>
          <w:rFonts w:ascii="Times New Roman" w:hAnsi="Times New Roman" w:cs="Times New Roman"/>
          <w:lang w:val="uk-UA"/>
        </w:rPr>
      </w:pPr>
      <w:r w:rsidRPr="00120A8C">
        <w:rPr>
          <w:rFonts w:ascii="Times New Roman" w:hAnsi="Times New Roman" w:cs="Times New Roman"/>
          <w:lang w:val="uk-UA"/>
        </w:rPr>
        <w:t>• Інші нормативно-правові акти, прийняті на виконання Закону України «Про ринок електричної енергії».</w:t>
      </w:r>
    </w:p>
    <w:p w14:paraId="34E3AC03" w14:textId="77777777" w:rsidR="0057301A" w:rsidRPr="008D7B1E" w:rsidRDefault="0057301A" w:rsidP="0057301A">
      <w:pPr>
        <w:suppressAutoHyphens/>
        <w:autoSpaceDN w:val="0"/>
        <w:spacing w:after="0" w:line="240" w:lineRule="auto"/>
        <w:ind w:firstLine="426"/>
        <w:jc w:val="both"/>
        <w:textAlignment w:val="baseline"/>
        <w:rPr>
          <w:rFonts w:ascii="Times New Roman" w:eastAsia="SimSun" w:hAnsi="Times New Roman"/>
          <w:kern w:val="3"/>
          <w:sz w:val="24"/>
          <w:szCs w:val="24"/>
          <w:lang w:val="uk-UA" w:eastAsia="zh-CN" w:bidi="hi-IN"/>
        </w:rPr>
      </w:pPr>
      <w:r w:rsidRPr="008D7B1E">
        <w:rPr>
          <w:rFonts w:ascii="Times New Roman" w:eastAsia="SimSun" w:hAnsi="Times New Roman"/>
          <w:kern w:val="3"/>
          <w:sz w:val="24"/>
          <w:szCs w:val="24"/>
          <w:lang w:val="uk-UA" w:eastAsia="zh-CN" w:bidi="hi-IN"/>
        </w:rPr>
        <w:t>У складі тендерної пропозиції, учасник повинен надати згоду з умовами та вимогами, які визначені у цій технічній специфікації та гарантування їх виконання.</w:t>
      </w:r>
    </w:p>
    <w:p w14:paraId="1D4ABFF1" w14:textId="77777777" w:rsidR="0057301A" w:rsidRDefault="0057301A" w:rsidP="0057301A">
      <w:pPr>
        <w:pStyle w:val="Standard"/>
        <w:jc w:val="both"/>
        <w:rPr>
          <w:rFonts w:ascii="Times New Roman" w:hAnsi="Times New Roman" w:cs="Times New Roman"/>
          <w:bCs/>
          <w:lang w:val="uk-UA"/>
        </w:rPr>
      </w:pPr>
      <w:r w:rsidRPr="00604A5B">
        <w:rPr>
          <w:rFonts w:ascii="Times New Roman" w:hAnsi="Times New Roman" w:cs="Times New Roman"/>
          <w:b/>
          <w:lang w:val="uk-UA"/>
        </w:rPr>
        <w:t xml:space="preserve">      </w:t>
      </w:r>
      <w:r w:rsidRPr="00BA25DF">
        <w:rPr>
          <w:rFonts w:ascii="Times New Roman" w:hAnsi="Times New Roman" w:cs="Times New Roman"/>
          <w:b/>
          <w:lang w:val="uk-UA"/>
        </w:rPr>
        <w:t xml:space="preserve"> </w:t>
      </w:r>
      <w:r w:rsidRPr="003D0433">
        <w:rPr>
          <w:rFonts w:ascii="Times New Roman" w:hAnsi="Times New Roman" w:cs="Times New Roman"/>
          <w:bCs/>
          <w:lang w:val="uk-UA"/>
        </w:rPr>
        <w:t>Технічні, якісні характеристики предмету закупівлі мають передбачати застосування заходів із захисту довкілля.</w:t>
      </w:r>
    </w:p>
    <w:p w14:paraId="57B233A7" w14:textId="77777777" w:rsidR="0057301A" w:rsidRPr="003710B9" w:rsidRDefault="0057301A" w:rsidP="0057301A">
      <w:pPr>
        <w:pStyle w:val="Standard"/>
        <w:jc w:val="both"/>
        <w:rPr>
          <w:rFonts w:ascii="Times New Roman" w:hAnsi="Times New Roman" w:cs="Times New Roman"/>
          <w:bCs/>
          <w:color w:val="000000" w:themeColor="text1"/>
          <w:lang w:val="uk-UA"/>
        </w:rPr>
      </w:pPr>
      <w:r w:rsidRPr="00972F0E">
        <w:rPr>
          <w:rFonts w:ascii="Times New Roman" w:hAnsi="Times New Roman" w:cs="Times New Roman"/>
          <w:bCs/>
          <w:color w:val="FF0000"/>
          <w:lang w:val="ru-RU"/>
        </w:rPr>
        <w:t xml:space="preserve">       </w:t>
      </w:r>
      <w:r w:rsidRPr="003710B9">
        <w:rPr>
          <w:rFonts w:ascii="Times New Roman" w:hAnsi="Times New Roman" w:cs="Times New Roman"/>
          <w:bCs/>
          <w:color w:val="000000" w:themeColor="text1"/>
          <w:lang w:val="uk-UA"/>
        </w:rPr>
        <w:t xml:space="preserve">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14:paraId="6A7462DC" w14:textId="77777777" w:rsidR="0057301A" w:rsidRPr="003710B9" w:rsidRDefault="0057301A" w:rsidP="0057301A">
      <w:pPr>
        <w:pStyle w:val="Standard"/>
        <w:jc w:val="both"/>
        <w:rPr>
          <w:rFonts w:ascii="Times New Roman" w:eastAsia="Times New Roman" w:hAnsi="Times New Roman" w:cs="Times New Roman"/>
          <w:color w:val="000000" w:themeColor="text1"/>
          <w:lang w:val="uk-UA"/>
        </w:rPr>
      </w:pPr>
      <w:r w:rsidRPr="003710B9">
        <w:rPr>
          <w:rFonts w:ascii="Times New Roman" w:eastAsia="Times New Roman" w:hAnsi="Times New Roman" w:cs="Times New Roman"/>
          <w:color w:val="000000" w:themeColor="text1"/>
          <w:lang w:val="uk-UA"/>
        </w:rPr>
        <w:t>На підтвердження відповідності тендерної пропозиції вимогам до предмета закупівлі учасник має надати копію ліцензії з постачання електричної енергії споживачу завірену у порядку відповідному до чинного законодавства.</w:t>
      </w:r>
    </w:p>
    <w:p w14:paraId="0E017FEC" w14:textId="77777777" w:rsidR="0057301A" w:rsidRPr="003710B9" w:rsidRDefault="0057301A" w:rsidP="0057301A">
      <w:pPr>
        <w:pStyle w:val="Standard"/>
        <w:jc w:val="both"/>
        <w:rPr>
          <w:rFonts w:ascii="Times New Roman" w:eastAsia="Times New Roman" w:hAnsi="Times New Roman" w:cs="Times New Roman"/>
          <w:color w:val="000000" w:themeColor="text1"/>
          <w:lang w:val="uk-UA"/>
        </w:rPr>
      </w:pPr>
      <w:r w:rsidRPr="003710B9">
        <w:rPr>
          <w:rFonts w:ascii="Times New Roman" w:eastAsia="Times New Roman" w:hAnsi="Times New Roman" w:cs="Times New Roman"/>
          <w:color w:val="000000" w:themeColor="text1"/>
          <w:lang w:val="uk-UA"/>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A9526B9" w14:textId="77777777" w:rsidR="0057301A" w:rsidRPr="003710B9" w:rsidRDefault="0057301A" w:rsidP="0057301A">
      <w:pPr>
        <w:pStyle w:val="Standard"/>
        <w:jc w:val="both"/>
        <w:rPr>
          <w:rFonts w:ascii="Times New Roman" w:eastAsia="Times New Roman" w:hAnsi="Times New Roman" w:cs="Times New Roman"/>
          <w:color w:val="000000" w:themeColor="text1"/>
          <w:lang w:val="uk-UA"/>
        </w:rPr>
      </w:pPr>
      <w:r w:rsidRPr="003710B9">
        <w:rPr>
          <w:rFonts w:ascii="Times New Roman" w:eastAsia="Times New Roman" w:hAnsi="Times New Roman" w:cs="Times New Roman"/>
          <w:color w:val="000000" w:themeColor="text1"/>
          <w:lang w:val="uk-UA"/>
        </w:rPr>
        <w:t xml:space="preserve">       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НКРЕКП.</w:t>
      </w:r>
    </w:p>
    <w:p w14:paraId="76FB6491" w14:textId="77777777" w:rsidR="0057301A" w:rsidRPr="003710B9" w:rsidRDefault="0057301A" w:rsidP="0057301A">
      <w:pPr>
        <w:pStyle w:val="Standard"/>
        <w:jc w:val="both"/>
        <w:rPr>
          <w:rFonts w:ascii="Times New Roman" w:eastAsia="Times New Roman" w:hAnsi="Times New Roman" w:cs="Times New Roman"/>
          <w:color w:val="000000" w:themeColor="text1"/>
          <w:lang w:val="uk-UA"/>
        </w:rPr>
      </w:pPr>
      <w:r w:rsidRPr="003710B9">
        <w:rPr>
          <w:rFonts w:ascii="Times New Roman" w:eastAsia="Times New Roman" w:hAnsi="Times New Roman" w:cs="Times New Roman"/>
          <w:color w:val="000000" w:themeColor="text1"/>
          <w:lang w:val="ru-RU"/>
        </w:rPr>
        <w:t xml:space="preserve"> </w:t>
      </w:r>
      <w:r w:rsidRPr="003710B9">
        <w:rPr>
          <w:rFonts w:ascii="Times New Roman" w:eastAsia="Times New Roman" w:hAnsi="Times New Roman" w:cs="Times New Roman"/>
          <w:color w:val="000000" w:themeColor="text1"/>
          <w:lang w:val="uk-UA"/>
        </w:rPr>
        <w:t xml:space="preserve">Пропозиція учасника має відповідати технічним, якісним, кількісним та іншим вимогам до предмета закупівлі, що підтверджується пояснювальною запискою. </w:t>
      </w:r>
    </w:p>
    <w:p w14:paraId="254DF4F4" w14:textId="77777777" w:rsidR="0057301A" w:rsidRPr="003710B9" w:rsidRDefault="0057301A" w:rsidP="0057301A">
      <w:pPr>
        <w:pStyle w:val="Standard"/>
        <w:jc w:val="both"/>
        <w:rPr>
          <w:rFonts w:ascii="Times New Roman" w:eastAsia="Times New Roman" w:hAnsi="Times New Roman" w:cs="Times New Roman"/>
          <w:color w:val="000000" w:themeColor="text1"/>
          <w:lang w:val="uk-UA"/>
        </w:rPr>
      </w:pPr>
      <w:r w:rsidRPr="003710B9">
        <w:rPr>
          <w:rFonts w:ascii="Times New Roman" w:eastAsia="Times New Roman" w:hAnsi="Times New Roman" w:cs="Times New Roman"/>
          <w:color w:val="000000" w:themeColor="text1"/>
          <w:lang w:val="uk-UA"/>
        </w:rPr>
        <w:t xml:space="preserve">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w:t>
      </w:r>
      <w:r w:rsidRPr="003710B9">
        <w:rPr>
          <w:rFonts w:ascii="Times New Roman" w:eastAsia="Times New Roman" w:hAnsi="Times New Roman" w:cs="Times New Roman"/>
          <w:color w:val="000000" w:themeColor="text1"/>
          <w:lang w:val="uk-UA"/>
        </w:rPr>
        <w:lastRenderedPageBreak/>
        <w:t>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3ABB0C3C" w14:textId="77777777" w:rsidR="0057301A" w:rsidRPr="003710B9" w:rsidRDefault="0057301A" w:rsidP="0057301A">
      <w:pPr>
        <w:pStyle w:val="Standard"/>
        <w:jc w:val="both"/>
        <w:rPr>
          <w:rFonts w:ascii="Times New Roman" w:eastAsia="Times New Roman" w:hAnsi="Times New Roman" w:cs="Times New Roman"/>
          <w:color w:val="000000" w:themeColor="text1"/>
          <w:lang w:val="uk-UA"/>
        </w:rPr>
      </w:pPr>
      <w:r w:rsidRPr="003710B9">
        <w:rPr>
          <w:rFonts w:ascii="Times New Roman" w:eastAsia="Times New Roman" w:hAnsi="Times New Roman" w:cs="Times New Roman"/>
          <w:color w:val="000000" w:themeColor="text1"/>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Постановою НКРЕКП від 12.06.2018 № 375.</w:t>
      </w:r>
    </w:p>
    <w:p w14:paraId="34D11A3C" w14:textId="77777777" w:rsidR="0057301A" w:rsidRPr="003710B9" w:rsidRDefault="0057301A" w:rsidP="0057301A">
      <w:pPr>
        <w:pStyle w:val="Standard"/>
        <w:jc w:val="both"/>
        <w:rPr>
          <w:rFonts w:ascii="Times New Roman" w:hAnsi="Times New Roman" w:cs="Times New Roman"/>
          <w:bCs/>
          <w:color w:val="000000" w:themeColor="text1"/>
          <w:lang w:val="uk-UA"/>
        </w:rPr>
      </w:pPr>
      <w:r w:rsidRPr="003710B9">
        <w:rPr>
          <w:rFonts w:ascii="Times New Roman" w:hAnsi="Times New Roman" w:cs="Times New Roman"/>
          <w:bCs/>
          <w:color w:val="000000" w:themeColor="text1"/>
          <w:lang w:val="uk-UA"/>
        </w:rPr>
        <w:t>Учасники процедури закупівлі повинні надати у складі тендерних пропозицій довідку,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в тендерній документації.</w:t>
      </w:r>
    </w:p>
    <w:p w14:paraId="54E851BA" w14:textId="77777777" w:rsidR="0057301A" w:rsidRPr="003710B9" w:rsidRDefault="0057301A" w:rsidP="0057301A">
      <w:pPr>
        <w:pStyle w:val="Standard"/>
        <w:jc w:val="both"/>
        <w:rPr>
          <w:rFonts w:ascii="Times New Roman" w:hAnsi="Times New Roman" w:cs="Times New Roman"/>
          <w:b/>
          <w:lang w:val="ru-RU"/>
        </w:rPr>
      </w:pPr>
      <w:r w:rsidRPr="008D7B1E">
        <w:rPr>
          <w:rFonts w:ascii="Times New Roman" w:hAnsi="Times New Roman" w:cs="Times New Roman"/>
          <w:b/>
          <w:lang w:val="uk-UA"/>
        </w:rPr>
        <w:t>РОЗДІЛ ІІ</w:t>
      </w:r>
    </w:p>
    <w:p w14:paraId="6F9435EB" w14:textId="7B169C1E" w:rsidR="0057301A" w:rsidRPr="008D7B1E" w:rsidRDefault="0057301A" w:rsidP="0057301A">
      <w:pPr>
        <w:pStyle w:val="Standard"/>
        <w:jc w:val="both"/>
        <w:rPr>
          <w:rFonts w:ascii="Times New Roman" w:hAnsi="Times New Roman" w:cs="Times New Roman"/>
          <w:lang w:val="uk-UA"/>
        </w:rPr>
      </w:pPr>
      <w:r w:rsidRPr="008D7B1E">
        <w:rPr>
          <w:rFonts w:ascii="Times New Roman" w:hAnsi="Times New Roman" w:cs="Times New Roman"/>
          <w:b/>
          <w:lang w:val="uk-UA"/>
        </w:rPr>
        <w:t>2. Строк поставки Товару:</w:t>
      </w:r>
      <w:r w:rsidR="00E63A27">
        <w:rPr>
          <w:rFonts w:ascii="Times New Roman" w:hAnsi="Times New Roman" w:cs="Times New Roman"/>
          <w:lang w:val="uk-UA"/>
        </w:rPr>
        <w:t xml:space="preserve"> до 31.12.2023</w:t>
      </w:r>
      <w:r w:rsidRPr="008D7B1E">
        <w:rPr>
          <w:rFonts w:ascii="Times New Roman" w:hAnsi="Times New Roman" w:cs="Times New Roman"/>
          <w:lang w:val="uk-UA"/>
        </w:rPr>
        <w:t xml:space="preserve"> року.</w:t>
      </w:r>
    </w:p>
    <w:p w14:paraId="23E5610C" w14:textId="77777777" w:rsidR="0057301A" w:rsidRPr="00120A8C" w:rsidRDefault="0057301A" w:rsidP="0057301A">
      <w:pPr>
        <w:pStyle w:val="Standard"/>
        <w:tabs>
          <w:tab w:val="left" w:pos="0"/>
        </w:tabs>
        <w:jc w:val="both"/>
        <w:rPr>
          <w:rFonts w:ascii="Times New Roman" w:hAnsi="Times New Roman" w:cs="Times New Roman"/>
          <w:lang w:val="uk-UA"/>
        </w:rPr>
      </w:pPr>
      <w:r w:rsidRPr="00120A8C">
        <w:rPr>
          <w:rFonts w:ascii="Times New Roman" w:hAnsi="Times New Roman" w:cs="Times New Roman"/>
          <w:b/>
          <w:lang w:val="uk-UA"/>
        </w:rPr>
        <w:t>Мета використання Товару:</w:t>
      </w:r>
      <w:r w:rsidRPr="00120A8C">
        <w:rPr>
          <w:rFonts w:ascii="Times New Roman" w:hAnsi="Times New Roman" w:cs="Times New Roman"/>
          <w:lang w:val="uk-UA"/>
        </w:rPr>
        <w:t xml:space="preserve"> для електрозабезпечення об’єктів Споживача (власні потреби).</w:t>
      </w:r>
    </w:p>
    <w:p w14:paraId="31C8D9C2" w14:textId="77777777" w:rsidR="0057301A" w:rsidRPr="00A3152D" w:rsidRDefault="0057301A" w:rsidP="0057301A">
      <w:pPr>
        <w:pStyle w:val="Standard"/>
        <w:jc w:val="both"/>
        <w:rPr>
          <w:rFonts w:eastAsia="Andale Sans UI"/>
          <w:b/>
          <w:bCs/>
          <w:u w:val="single"/>
          <w:lang w:val="uk-UA" w:eastAsia="uk-UA"/>
        </w:rPr>
      </w:pPr>
      <w:r w:rsidRPr="00120A8C">
        <w:rPr>
          <w:rFonts w:ascii="Times New Roman" w:hAnsi="Times New Roman" w:cs="Times New Roman"/>
          <w:b/>
          <w:lang w:val="uk-UA"/>
        </w:rPr>
        <w:t>Місце поставки Товару:</w:t>
      </w:r>
      <w:r>
        <w:rPr>
          <w:rFonts w:ascii="Times New Roman" w:hAnsi="Times New Roman" w:cs="Times New Roman"/>
          <w:b/>
          <w:lang w:val="uk-UA"/>
        </w:rPr>
        <w:t xml:space="preserve"> </w:t>
      </w:r>
    </w:p>
    <w:p w14:paraId="0156BD80" w14:textId="77777777" w:rsidR="0057301A" w:rsidRDefault="0057301A" w:rsidP="0057301A">
      <w:pPr>
        <w:pStyle w:val="af"/>
        <w:widowControl w:val="0"/>
        <w:spacing w:before="0" w:beforeAutospacing="0" w:after="0" w:afterAutospacing="0"/>
        <w:jc w:val="both"/>
        <w:rPr>
          <w:rFonts w:eastAsia="Andale Sans UI"/>
          <w:b/>
          <w:bCs/>
          <w:u w:val="single"/>
          <w:lang w:val="uk-UA" w:eastAsia="uk-UA"/>
        </w:rPr>
      </w:pPr>
      <w:r>
        <w:rPr>
          <w:rFonts w:eastAsia="Andale Sans UI"/>
          <w:b/>
          <w:bCs/>
          <w:u w:val="single"/>
          <w:lang w:val="uk-UA" w:eastAsia="uk-UA"/>
        </w:rPr>
        <w:t>м. Дніпро, вул. Данила Галицького,1</w:t>
      </w:r>
    </w:p>
    <w:p w14:paraId="77B078B1" w14:textId="77777777" w:rsidR="0057301A" w:rsidRPr="00F62FB1" w:rsidRDefault="0057301A" w:rsidP="0057301A">
      <w:pPr>
        <w:jc w:val="both"/>
        <w:rPr>
          <w:rFonts w:ascii="Times New Roman" w:hAnsi="Times New Roman"/>
          <w:sz w:val="24"/>
        </w:rPr>
      </w:pPr>
      <w:r w:rsidRPr="00F62FB1">
        <w:rPr>
          <w:rFonts w:ascii="Times New Roman" w:hAnsi="Times New Roman"/>
          <w:sz w:val="24"/>
        </w:rPr>
        <w:t xml:space="preserve">межа </w:t>
      </w:r>
      <w:proofErr w:type="spellStart"/>
      <w:r w:rsidRPr="00F62FB1">
        <w:rPr>
          <w:rFonts w:ascii="Times New Roman" w:hAnsi="Times New Roman"/>
          <w:sz w:val="24"/>
        </w:rPr>
        <w:t>балансової</w:t>
      </w:r>
      <w:proofErr w:type="spellEnd"/>
      <w:r w:rsidRPr="00F62FB1">
        <w:rPr>
          <w:rFonts w:ascii="Times New Roman" w:hAnsi="Times New Roman"/>
          <w:sz w:val="24"/>
        </w:rPr>
        <w:t xml:space="preserve"> </w:t>
      </w:r>
      <w:proofErr w:type="spellStart"/>
      <w:r w:rsidRPr="00F62FB1">
        <w:rPr>
          <w:rFonts w:ascii="Times New Roman" w:hAnsi="Times New Roman"/>
          <w:sz w:val="24"/>
        </w:rPr>
        <w:t>належності</w:t>
      </w:r>
      <w:proofErr w:type="spellEnd"/>
      <w:r w:rsidRPr="00F62FB1">
        <w:rPr>
          <w:rFonts w:ascii="Times New Roman" w:hAnsi="Times New Roman"/>
          <w:sz w:val="24"/>
        </w:rPr>
        <w:t xml:space="preserve"> </w:t>
      </w:r>
      <w:proofErr w:type="spellStart"/>
      <w:r w:rsidRPr="00F62FB1">
        <w:rPr>
          <w:rFonts w:ascii="Times New Roman" w:hAnsi="Times New Roman"/>
          <w:sz w:val="24"/>
        </w:rPr>
        <w:t>електроустановок</w:t>
      </w:r>
      <w:proofErr w:type="spellEnd"/>
      <w:r w:rsidRPr="00F62FB1">
        <w:rPr>
          <w:rFonts w:ascii="Times New Roman" w:hAnsi="Times New Roman"/>
          <w:sz w:val="24"/>
        </w:rPr>
        <w:t xml:space="preserve"> </w:t>
      </w:r>
      <w:proofErr w:type="spellStart"/>
      <w:r w:rsidRPr="00F62FB1">
        <w:rPr>
          <w:rFonts w:ascii="Times New Roman" w:hAnsi="Times New Roman"/>
          <w:sz w:val="24"/>
        </w:rPr>
        <w:t>замовника</w:t>
      </w:r>
      <w:proofErr w:type="spellEnd"/>
      <w:r w:rsidRPr="00F62FB1">
        <w:rPr>
          <w:rFonts w:ascii="Times New Roman" w:hAnsi="Times New Roman"/>
          <w:sz w:val="24"/>
        </w:rPr>
        <w:t xml:space="preserve">  - </w:t>
      </w:r>
      <w:r>
        <w:rPr>
          <w:rFonts w:ascii="Times New Roman" w:hAnsi="Times New Roman"/>
          <w:sz w:val="24"/>
        </w:rPr>
        <w:t>(</w:t>
      </w:r>
      <w:proofErr w:type="spellStart"/>
      <w:proofErr w:type="gramStart"/>
      <w:r>
        <w:rPr>
          <w:rFonts w:ascii="Times New Roman" w:hAnsi="Times New Roman"/>
          <w:sz w:val="24"/>
        </w:rPr>
        <w:t>п</w:t>
      </w:r>
      <w:proofErr w:type="gramEnd"/>
      <w:r w:rsidRPr="00F62FB1">
        <w:rPr>
          <w:rFonts w:ascii="Times New Roman" w:hAnsi="Times New Roman"/>
          <w:sz w:val="24"/>
        </w:rPr>
        <w:t>ідстанція</w:t>
      </w:r>
      <w:proofErr w:type="spellEnd"/>
      <w:r w:rsidRPr="00F62FB1">
        <w:rPr>
          <w:rFonts w:ascii="Times New Roman" w:hAnsi="Times New Roman"/>
          <w:sz w:val="24"/>
        </w:rPr>
        <w:t xml:space="preserve"> 154/6 </w:t>
      </w:r>
      <w:proofErr w:type="spellStart"/>
      <w:r w:rsidRPr="00F62FB1">
        <w:rPr>
          <w:rFonts w:ascii="Times New Roman" w:hAnsi="Times New Roman"/>
          <w:sz w:val="24"/>
        </w:rPr>
        <w:t>кВ</w:t>
      </w:r>
      <w:proofErr w:type="spellEnd"/>
      <w:r w:rsidRPr="00F62FB1">
        <w:rPr>
          <w:rFonts w:ascii="Times New Roman" w:hAnsi="Times New Roman"/>
          <w:sz w:val="24"/>
        </w:rPr>
        <w:t xml:space="preserve"> </w:t>
      </w:r>
      <w:r>
        <w:rPr>
          <w:rFonts w:ascii="Times New Roman" w:hAnsi="Times New Roman"/>
          <w:sz w:val="24"/>
        </w:rPr>
        <w:t xml:space="preserve">на </w:t>
      </w:r>
      <w:proofErr w:type="spellStart"/>
      <w:r w:rsidRPr="00F62FB1">
        <w:rPr>
          <w:rFonts w:ascii="Times New Roman" w:hAnsi="Times New Roman"/>
          <w:sz w:val="24"/>
        </w:rPr>
        <w:t>підприємстві</w:t>
      </w:r>
      <w:proofErr w:type="spellEnd"/>
      <w:r>
        <w:rPr>
          <w:rFonts w:ascii="Times New Roman" w:hAnsi="Times New Roman"/>
          <w:sz w:val="24"/>
        </w:rPr>
        <w:t xml:space="preserve"> ПАТ «ДНІПРОВАЖМАШ», яке </w:t>
      </w:r>
      <w:proofErr w:type="spellStart"/>
      <w:r>
        <w:rPr>
          <w:rFonts w:ascii="Times New Roman" w:hAnsi="Times New Roman"/>
          <w:sz w:val="24"/>
        </w:rPr>
        <w:t>знаходиться</w:t>
      </w:r>
      <w:proofErr w:type="spellEnd"/>
      <w:r>
        <w:rPr>
          <w:rFonts w:ascii="Times New Roman" w:hAnsi="Times New Roman"/>
          <w:sz w:val="24"/>
        </w:rPr>
        <w:t xml:space="preserve"> </w:t>
      </w:r>
      <w:r w:rsidRPr="00F62FB1">
        <w:rPr>
          <w:rFonts w:ascii="Times New Roman" w:hAnsi="Times New Roman"/>
          <w:sz w:val="24"/>
        </w:rPr>
        <w:t xml:space="preserve">за </w:t>
      </w:r>
      <w:proofErr w:type="spellStart"/>
      <w:r w:rsidRPr="00F62FB1">
        <w:rPr>
          <w:rFonts w:ascii="Times New Roman" w:hAnsi="Times New Roman"/>
          <w:sz w:val="24"/>
        </w:rPr>
        <w:t>адресою</w:t>
      </w:r>
      <w:proofErr w:type="spellEnd"/>
      <w:r w:rsidRPr="00F62FB1">
        <w:rPr>
          <w:rFonts w:ascii="Times New Roman" w:hAnsi="Times New Roman"/>
          <w:sz w:val="24"/>
        </w:rPr>
        <w:t>: 49</w:t>
      </w:r>
      <w:r>
        <w:rPr>
          <w:rFonts w:ascii="Times New Roman" w:hAnsi="Times New Roman"/>
          <w:sz w:val="24"/>
        </w:rPr>
        <w:t>000</w:t>
      </w:r>
      <w:r w:rsidRPr="008C76E3">
        <w:rPr>
          <w:rFonts w:ascii="Times New Roman" w:eastAsia="Times New Roman" w:hAnsi="Times New Roman"/>
          <w:sz w:val="24"/>
          <w:szCs w:val="24"/>
          <w:lang w:eastAsia="ru-RU"/>
        </w:rPr>
        <w:t xml:space="preserve">, </w:t>
      </w:r>
      <w:proofErr w:type="spellStart"/>
      <w:r w:rsidRPr="008C76E3">
        <w:rPr>
          <w:rFonts w:ascii="Times New Roman" w:eastAsia="Times New Roman" w:hAnsi="Times New Roman"/>
          <w:sz w:val="24"/>
          <w:szCs w:val="24"/>
          <w:lang w:eastAsia="ru-RU"/>
        </w:rPr>
        <w:t>Україна</w:t>
      </w:r>
      <w:proofErr w:type="spellEnd"/>
      <w:r w:rsidRPr="008C76E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м. </w:t>
      </w:r>
      <w:proofErr w:type="spellStart"/>
      <w:r>
        <w:rPr>
          <w:rFonts w:ascii="Times New Roman" w:eastAsia="Times New Roman" w:hAnsi="Times New Roman"/>
          <w:sz w:val="24"/>
          <w:szCs w:val="24"/>
          <w:lang w:eastAsia="ru-RU"/>
        </w:rPr>
        <w:t>Дніпро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вул</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Сухий</w:t>
      </w:r>
      <w:proofErr w:type="spellEnd"/>
      <w:r>
        <w:rPr>
          <w:rFonts w:ascii="Times New Roman" w:eastAsia="Times New Roman" w:hAnsi="Times New Roman"/>
          <w:sz w:val="24"/>
          <w:szCs w:val="24"/>
          <w:lang w:eastAsia="ru-RU"/>
        </w:rPr>
        <w:t xml:space="preserve"> острів,3)</w:t>
      </w:r>
    </w:p>
    <w:p w14:paraId="48130A0C" w14:textId="77777777" w:rsidR="0057301A" w:rsidRDefault="0057301A" w:rsidP="0057301A">
      <w:pPr>
        <w:pStyle w:val="af"/>
        <w:widowControl w:val="0"/>
        <w:spacing w:before="0" w:beforeAutospacing="0" w:after="0" w:afterAutospacing="0"/>
        <w:jc w:val="both"/>
        <w:rPr>
          <w:rFonts w:eastAsia="Andale Sans UI"/>
          <w:b/>
          <w:lang w:eastAsia="uk-UA"/>
        </w:rPr>
      </w:pPr>
      <w:r>
        <w:rPr>
          <w:rFonts w:eastAsia="Andale Sans UI"/>
          <w:b/>
          <w:lang w:val="uk-UA" w:eastAsia="uk-UA"/>
        </w:rPr>
        <w:t>в</w:t>
      </w:r>
      <w:proofErr w:type="spellStart"/>
      <w:r w:rsidRPr="00120A8C">
        <w:rPr>
          <w:rFonts w:eastAsia="Andale Sans UI"/>
          <w:b/>
          <w:lang w:eastAsia="uk-UA"/>
        </w:rPr>
        <w:t>ід</w:t>
      </w:r>
      <w:proofErr w:type="spellEnd"/>
      <w:r w:rsidRPr="00120A8C">
        <w:rPr>
          <w:rFonts w:eastAsia="Andale Sans UI"/>
          <w:b/>
          <w:lang w:eastAsia="uk-UA"/>
        </w:rPr>
        <w:t xml:space="preserve"> оператора </w:t>
      </w:r>
      <w:proofErr w:type="spellStart"/>
      <w:r w:rsidRPr="00120A8C">
        <w:rPr>
          <w:rFonts w:eastAsia="Andale Sans UI"/>
          <w:b/>
          <w:lang w:eastAsia="uk-UA"/>
        </w:rPr>
        <w:t>розподілу</w:t>
      </w:r>
      <w:proofErr w:type="spellEnd"/>
      <w:r w:rsidRPr="00120A8C">
        <w:rPr>
          <w:rFonts w:eastAsia="Andale Sans UI"/>
          <w:b/>
          <w:lang w:eastAsia="uk-UA"/>
        </w:rPr>
        <w:t xml:space="preserve"> (</w:t>
      </w:r>
      <w:proofErr w:type="spellStart"/>
      <w:r w:rsidRPr="00120A8C">
        <w:rPr>
          <w:rFonts w:eastAsia="Andale Sans UI"/>
          <w:b/>
          <w:lang w:eastAsia="uk-UA"/>
        </w:rPr>
        <w:t>передачі</w:t>
      </w:r>
      <w:proofErr w:type="spellEnd"/>
      <w:r w:rsidRPr="00120A8C">
        <w:rPr>
          <w:rFonts w:eastAsia="Andale Sans UI"/>
          <w:b/>
          <w:lang w:eastAsia="uk-UA"/>
        </w:rPr>
        <w:t xml:space="preserve">) </w:t>
      </w:r>
      <w:proofErr w:type="spellStart"/>
      <w:r w:rsidRPr="00120A8C">
        <w:rPr>
          <w:rFonts w:eastAsia="Andale Sans UI"/>
          <w:b/>
          <w:lang w:eastAsia="uk-UA"/>
        </w:rPr>
        <w:t>електричної</w:t>
      </w:r>
      <w:proofErr w:type="spellEnd"/>
      <w:r w:rsidRPr="00120A8C">
        <w:rPr>
          <w:rFonts w:eastAsia="Andale Sans UI"/>
          <w:b/>
          <w:lang w:eastAsia="uk-UA"/>
        </w:rPr>
        <w:t xml:space="preserve"> </w:t>
      </w:r>
      <w:proofErr w:type="spellStart"/>
      <w:r w:rsidRPr="00120A8C">
        <w:rPr>
          <w:rFonts w:eastAsia="Andale Sans UI"/>
          <w:b/>
          <w:lang w:eastAsia="uk-UA"/>
        </w:rPr>
        <w:t>енергії</w:t>
      </w:r>
      <w:proofErr w:type="spellEnd"/>
      <w:r w:rsidRPr="00D1083A">
        <w:rPr>
          <w:rFonts w:eastAsia="Andale Sans UI"/>
          <w:b/>
          <w:lang w:eastAsia="uk-UA"/>
        </w:rPr>
        <w:t>:</w:t>
      </w:r>
    </w:p>
    <w:p w14:paraId="1D755B62" w14:textId="77777777" w:rsidR="0057301A" w:rsidRPr="003D0433" w:rsidRDefault="0057301A" w:rsidP="0057301A">
      <w:pPr>
        <w:pStyle w:val="af"/>
        <w:widowControl w:val="0"/>
        <w:spacing w:before="0" w:beforeAutospacing="0"/>
        <w:jc w:val="both"/>
        <w:rPr>
          <w:bCs/>
        </w:rPr>
      </w:pPr>
      <w:r w:rsidRPr="003D0433">
        <w:rPr>
          <w:rFonts w:eastAsia="Andale Sans UI"/>
          <w:bCs/>
          <w:lang w:eastAsia="uk-UA"/>
        </w:rPr>
        <w:t>_______________________________________________________________________</w:t>
      </w:r>
    </w:p>
    <w:p w14:paraId="3A3F7D18" w14:textId="77777777" w:rsidR="0057301A" w:rsidRDefault="0057301A" w:rsidP="0057301A">
      <w:pPr>
        <w:pStyle w:val="Standard"/>
        <w:jc w:val="both"/>
        <w:rPr>
          <w:rFonts w:ascii="Times New Roman" w:hAnsi="Times New Roman" w:cs="Times New Roman"/>
          <w:bCs/>
          <w:lang w:val="uk-UA"/>
        </w:rPr>
      </w:pPr>
    </w:p>
    <w:p w14:paraId="30AEC7EE" w14:textId="77777777" w:rsidR="0057301A" w:rsidRDefault="0057301A" w:rsidP="0057301A">
      <w:pPr>
        <w:pStyle w:val="Standard"/>
        <w:jc w:val="both"/>
        <w:rPr>
          <w:rFonts w:ascii="Times New Roman" w:hAnsi="Times New Roman" w:cs="Times New Roman"/>
          <w:bCs/>
          <w:lang w:val="uk-UA"/>
        </w:rPr>
      </w:pPr>
    </w:p>
    <w:p w14:paraId="3C38B081" w14:textId="77777777" w:rsidR="0057301A" w:rsidRDefault="0057301A" w:rsidP="0057301A">
      <w:pPr>
        <w:pStyle w:val="Standard"/>
        <w:jc w:val="both"/>
        <w:rPr>
          <w:rFonts w:ascii="Times New Roman" w:hAnsi="Times New Roman" w:cs="Times New Roman"/>
          <w:bCs/>
          <w:lang w:val="uk-UA"/>
        </w:rPr>
      </w:pPr>
    </w:p>
    <w:p w14:paraId="6AF855E4" w14:textId="77777777" w:rsidR="00254E3E" w:rsidRDefault="00254E3E" w:rsidP="002626D5">
      <w:pPr>
        <w:jc w:val="right"/>
        <w:rPr>
          <w:rFonts w:ascii="Times New Roman" w:hAnsi="Times New Roman"/>
          <w:b/>
          <w:bCs/>
          <w:sz w:val="24"/>
          <w:szCs w:val="24"/>
          <w:lang w:val="uk-UA"/>
        </w:rPr>
      </w:pPr>
    </w:p>
    <w:p w14:paraId="35CBAECC" w14:textId="77777777" w:rsidR="006D0931" w:rsidRPr="00C96682" w:rsidRDefault="006D0931" w:rsidP="00B060FF">
      <w:pPr>
        <w:jc w:val="right"/>
        <w:rPr>
          <w:rFonts w:ascii="Times New Roman" w:hAnsi="Times New Roman"/>
          <w:b/>
          <w:bCs/>
          <w:sz w:val="24"/>
          <w:szCs w:val="24"/>
        </w:rPr>
      </w:pPr>
    </w:p>
    <w:p w14:paraId="61FD8ED7" w14:textId="77777777" w:rsidR="006D0931" w:rsidRDefault="006D0931" w:rsidP="00B060FF">
      <w:pPr>
        <w:jc w:val="right"/>
        <w:rPr>
          <w:rFonts w:ascii="Times New Roman" w:hAnsi="Times New Roman"/>
          <w:b/>
          <w:bCs/>
          <w:sz w:val="24"/>
          <w:szCs w:val="24"/>
          <w:lang w:val="uk-UA"/>
        </w:rPr>
      </w:pPr>
    </w:p>
    <w:p w14:paraId="4FCD2E00" w14:textId="77777777" w:rsidR="00D86E4C" w:rsidRDefault="00D86E4C" w:rsidP="00BE6E41">
      <w:pPr>
        <w:rPr>
          <w:rFonts w:ascii="Times New Roman" w:hAnsi="Times New Roman"/>
          <w:b/>
          <w:bCs/>
          <w:sz w:val="24"/>
          <w:szCs w:val="24"/>
          <w:lang w:val="uk-UA"/>
        </w:rPr>
      </w:pPr>
    </w:p>
    <w:p w14:paraId="53BC54BC" w14:textId="77777777" w:rsidR="00D86E4C" w:rsidRDefault="00D86E4C" w:rsidP="00D86E4C">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14:paraId="05F5A46C" w14:textId="54745367" w:rsidR="00D86E4C" w:rsidRPr="006B40AE" w:rsidRDefault="006B40AE" w:rsidP="006B40AE">
      <w:pPr>
        <w:contextualSpacing/>
        <w:jc w:val="right"/>
        <w:rPr>
          <w:rFonts w:ascii="Times New Roman" w:hAnsi="Times New Roman"/>
          <w:b/>
          <w:bCs/>
          <w:i/>
          <w:iCs/>
          <w:sz w:val="24"/>
          <w:szCs w:val="24"/>
          <w:highlight w:val="yellow"/>
          <w:lang w:val="uk-UA"/>
        </w:rPr>
      </w:pPr>
      <w:r>
        <w:rPr>
          <w:rFonts w:ascii="Times New Roman" w:hAnsi="Times New Roman"/>
          <w:b/>
          <w:bCs/>
          <w:i/>
          <w:iCs/>
          <w:sz w:val="24"/>
          <w:szCs w:val="24"/>
          <w:highlight w:val="yellow"/>
          <w:lang w:val="uk-UA"/>
        </w:rPr>
        <w:t>Форма цінової пропозиції</w:t>
      </w:r>
    </w:p>
    <w:p w14:paraId="3BB185B2" w14:textId="77777777" w:rsidR="00D86E4C" w:rsidRDefault="00D86E4C" w:rsidP="00D86E4C">
      <w:pPr>
        <w:contextualSpacing/>
        <w:jc w:val="right"/>
        <w:rPr>
          <w:rFonts w:ascii="Times New Roman" w:hAnsi="Times New Roman"/>
          <w:b/>
          <w:bCs/>
          <w:sz w:val="24"/>
          <w:szCs w:val="24"/>
          <w:lang w:val="uk-UA"/>
        </w:rPr>
      </w:pPr>
    </w:p>
    <w:p w14:paraId="223DB04D" w14:textId="77777777" w:rsidR="007E7969" w:rsidRDefault="007E7969" w:rsidP="007E7969">
      <w:pPr>
        <w:widowControl w:val="0"/>
        <w:suppressAutoHyphens/>
        <w:autoSpaceDE w:val="0"/>
        <w:autoSpaceDN w:val="0"/>
        <w:adjustRightInd w:val="0"/>
        <w:jc w:val="center"/>
        <w:rPr>
          <w:rFonts w:ascii="Times New Roman" w:hAnsi="Times New Roman"/>
          <w:kern w:val="2"/>
          <w:sz w:val="24"/>
          <w:szCs w:val="24"/>
        </w:rPr>
      </w:pPr>
      <w:proofErr w:type="gramStart"/>
      <w:r>
        <w:rPr>
          <w:rFonts w:ascii="Times New Roman" w:hAnsi="Times New Roman"/>
          <w:kern w:val="2"/>
        </w:rPr>
        <w:t>Ц</w:t>
      </w:r>
      <w:proofErr w:type="gramEnd"/>
      <w:r>
        <w:rPr>
          <w:rFonts w:ascii="Times New Roman" w:hAnsi="Times New Roman"/>
          <w:kern w:val="2"/>
        </w:rPr>
        <w:t>ІНОВА  ПРОПОЗИЦІЯ</w:t>
      </w:r>
    </w:p>
    <w:p w14:paraId="33A12F8C" w14:textId="77777777" w:rsidR="007E7969" w:rsidRDefault="007E7969" w:rsidP="007E7969">
      <w:pPr>
        <w:widowControl w:val="0"/>
        <w:suppressAutoHyphens/>
        <w:autoSpaceDE w:val="0"/>
        <w:autoSpaceDN w:val="0"/>
        <w:adjustRightInd w:val="0"/>
        <w:rPr>
          <w:rFonts w:ascii="Times New Roman" w:hAnsi="Times New Roman"/>
          <w:kern w:val="2"/>
        </w:rPr>
      </w:pPr>
    </w:p>
    <w:tbl>
      <w:tblPr>
        <w:tblW w:w="0" w:type="auto"/>
        <w:tblLayout w:type="fixed"/>
        <w:tblLook w:val="04A0" w:firstRow="1" w:lastRow="0" w:firstColumn="1" w:lastColumn="0" w:noHBand="0" w:noVBand="1"/>
      </w:tblPr>
      <w:tblGrid>
        <w:gridCol w:w="4785"/>
        <w:gridCol w:w="4786"/>
      </w:tblGrid>
      <w:tr w:rsidR="007E7969" w14:paraId="79F6BC85" w14:textId="77777777" w:rsidTr="00C36C03">
        <w:tc>
          <w:tcPr>
            <w:tcW w:w="4785" w:type="dxa"/>
            <w:hideMark/>
          </w:tcPr>
          <w:p w14:paraId="49A9E2D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Повна</w:t>
            </w:r>
            <w:proofErr w:type="spellEnd"/>
            <w:r>
              <w:rPr>
                <w:rFonts w:ascii="Times New Roman" w:hAnsi="Times New Roman"/>
                <w:kern w:val="2"/>
              </w:rPr>
              <w:t xml:space="preserve"> </w:t>
            </w:r>
            <w:proofErr w:type="spellStart"/>
            <w:r>
              <w:rPr>
                <w:rFonts w:ascii="Times New Roman" w:hAnsi="Times New Roman"/>
                <w:kern w:val="2"/>
              </w:rPr>
              <w:t>назва</w:t>
            </w:r>
            <w:proofErr w:type="spellEnd"/>
            <w:r>
              <w:rPr>
                <w:rFonts w:ascii="Times New Roman" w:hAnsi="Times New Roman"/>
                <w:kern w:val="2"/>
              </w:rPr>
              <w:t xml:space="preserve"> </w:t>
            </w:r>
            <w:proofErr w:type="spellStart"/>
            <w:r>
              <w:rPr>
                <w:rFonts w:ascii="Times New Roman" w:hAnsi="Times New Roman"/>
                <w:kern w:val="2"/>
              </w:rPr>
              <w:t>Учасника</w:t>
            </w:r>
            <w:proofErr w:type="spellEnd"/>
          </w:p>
        </w:tc>
        <w:tc>
          <w:tcPr>
            <w:tcW w:w="4786" w:type="dxa"/>
            <w:tcBorders>
              <w:top w:val="nil"/>
              <w:left w:val="nil"/>
              <w:bottom w:val="single" w:sz="4" w:space="0" w:color="000000"/>
              <w:right w:val="nil"/>
            </w:tcBorders>
          </w:tcPr>
          <w:p w14:paraId="156FB81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284CCAB" w14:textId="77777777" w:rsidTr="00C36C03">
        <w:tc>
          <w:tcPr>
            <w:tcW w:w="4785" w:type="dxa"/>
            <w:hideMark/>
          </w:tcPr>
          <w:p w14:paraId="09AB3CE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Юридична</w:t>
            </w:r>
            <w:proofErr w:type="spellEnd"/>
            <w:r>
              <w:rPr>
                <w:rFonts w:ascii="Times New Roman" w:hAnsi="Times New Roman"/>
                <w:kern w:val="2"/>
              </w:rPr>
              <w:t xml:space="preserve"> адреса</w:t>
            </w:r>
          </w:p>
        </w:tc>
        <w:tc>
          <w:tcPr>
            <w:tcW w:w="4786" w:type="dxa"/>
            <w:tcBorders>
              <w:top w:val="single" w:sz="4" w:space="0" w:color="000000"/>
              <w:left w:val="nil"/>
              <w:bottom w:val="single" w:sz="4" w:space="0" w:color="000000"/>
              <w:right w:val="nil"/>
            </w:tcBorders>
          </w:tcPr>
          <w:p w14:paraId="094CCDEE"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2EAA0283" w14:textId="77777777" w:rsidTr="00C36C03">
        <w:tc>
          <w:tcPr>
            <w:tcW w:w="4785" w:type="dxa"/>
            <w:hideMark/>
          </w:tcPr>
          <w:p w14:paraId="1BACB89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Поштова</w:t>
            </w:r>
            <w:proofErr w:type="spellEnd"/>
            <w:r>
              <w:rPr>
                <w:rFonts w:ascii="Times New Roman" w:hAnsi="Times New Roman"/>
                <w:kern w:val="2"/>
              </w:rPr>
              <w:t xml:space="preserve"> адреса</w:t>
            </w:r>
          </w:p>
        </w:tc>
        <w:tc>
          <w:tcPr>
            <w:tcW w:w="4786" w:type="dxa"/>
            <w:tcBorders>
              <w:top w:val="single" w:sz="4" w:space="0" w:color="000000"/>
              <w:left w:val="nil"/>
              <w:bottom w:val="single" w:sz="4" w:space="0" w:color="000000"/>
              <w:right w:val="nil"/>
            </w:tcBorders>
          </w:tcPr>
          <w:p w14:paraId="4C31D44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46043086" w14:textId="77777777" w:rsidTr="00C36C03">
        <w:tc>
          <w:tcPr>
            <w:tcW w:w="4785" w:type="dxa"/>
          </w:tcPr>
          <w:p w14:paraId="4B2F1715"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c>
          <w:tcPr>
            <w:tcW w:w="4786" w:type="dxa"/>
            <w:tcBorders>
              <w:top w:val="single" w:sz="4" w:space="0" w:color="000000"/>
              <w:left w:val="nil"/>
              <w:bottom w:val="single" w:sz="4" w:space="0" w:color="000000"/>
              <w:right w:val="nil"/>
            </w:tcBorders>
          </w:tcPr>
          <w:p w14:paraId="68956302"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58495ABB" w14:textId="77777777" w:rsidTr="00C36C03">
        <w:tc>
          <w:tcPr>
            <w:tcW w:w="4785" w:type="dxa"/>
            <w:hideMark/>
          </w:tcPr>
          <w:p w14:paraId="29C654A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Код ЄДРПОУ</w:t>
            </w:r>
          </w:p>
        </w:tc>
        <w:tc>
          <w:tcPr>
            <w:tcW w:w="4786" w:type="dxa"/>
            <w:tcBorders>
              <w:top w:val="single" w:sz="4" w:space="0" w:color="000000"/>
              <w:left w:val="nil"/>
              <w:bottom w:val="single" w:sz="4" w:space="0" w:color="000000"/>
              <w:right w:val="nil"/>
            </w:tcBorders>
          </w:tcPr>
          <w:p w14:paraId="38A9770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616A27B" w14:textId="77777777" w:rsidTr="00C36C03">
        <w:tc>
          <w:tcPr>
            <w:tcW w:w="4785" w:type="dxa"/>
            <w:hideMark/>
          </w:tcPr>
          <w:p w14:paraId="112AA17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Банківські</w:t>
            </w:r>
            <w:proofErr w:type="spellEnd"/>
            <w:r>
              <w:rPr>
                <w:rFonts w:ascii="Times New Roman" w:hAnsi="Times New Roman"/>
                <w:kern w:val="2"/>
              </w:rPr>
              <w:t xml:space="preserve"> </w:t>
            </w:r>
            <w:proofErr w:type="spellStart"/>
            <w:r>
              <w:rPr>
                <w:rFonts w:ascii="Times New Roman" w:hAnsi="Times New Roman"/>
                <w:kern w:val="2"/>
              </w:rPr>
              <w:t>реквізити</w:t>
            </w:r>
            <w:proofErr w:type="spellEnd"/>
          </w:p>
        </w:tc>
        <w:tc>
          <w:tcPr>
            <w:tcW w:w="4786" w:type="dxa"/>
            <w:tcBorders>
              <w:top w:val="single" w:sz="4" w:space="0" w:color="000000"/>
              <w:left w:val="nil"/>
              <w:bottom w:val="single" w:sz="4" w:space="0" w:color="000000"/>
              <w:right w:val="nil"/>
            </w:tcBorders>
          </w:tcPr>
          <w:p w14:paraId="2B7FEF93"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7AE2F0C1" w14:textId="77777777" w:rsidTr="00C36C03">
        <w:tc>
          <w:tcPr>
            <w:tcW w:w="4785" w:type="dxa"/>
            <w:hideMark/>
          </w:tcPr>
          <w:p w14:paraId="0D643ED9"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Відомості</w:t>
            </w:r>
            <w:proofErr w:type="spellEnd"/>
            <w:r>
              <w:rPr>
                <w:rFonts w:ascii="Times New Roman" w:hAnsi="Times New Roman"/>
                <w:kern w:val="2"/>
              </w:rPr>
              <w:t xml:space="preserve"> про </w:t>
            </w:r>
            <w:proofErr w:type="spellStart"/>
            <w:r>
              <w:rPr>
                <w:rFonts w:ascii="Times New Roman" w:hAnsi="Times New Roman"/>
                <w:kern w:val="2"/>
              </w:rPr>
              <w:t>керівника</w:t>
            </w:r>
            <w:proofErr w:type="spellEnd"/>
            <w:r>
              <w:rPr>
                <w:rFonts w:ascii="Times New Roman" w:hAnsi="Times New Roman"/>
                <w:kern w:val="2"/>
              </w:rPr>
              <w:t xml:space="preserve"> (П.І.Б., посада, </w:t>
            </w:r>
            <w:proofErr w:type="spellStart"/>
            <w:r>
              <w:rPr>
                <w:rFonts w:ascii="Times New Roman" w:hAnsi="Times New Roman"/>
                <w:kern w:val="2"/>
              </w:rPr>
              <w:t>контактний</w:t>
            </w:r>
            <w:proofErr w:type="spellEnd"/>
            <w:r>
              <w:rPr>
                <w:rFonts w:ascii="Times New Roman" w:hAnsi="Times New Roman"/>
                <w:kern w:val="2"/>
              </w:rPr>
              <w:t xml:space="preserve"> телефон)</w:t>
            </w:r>
          </w:p>
        </w:tc>
        <w:tc>
          <w:tcPr>
            <w:tcW w:w="4786" w:type="dxa"/>
            <w:tcBorders>
              <w:top w:val="single" w:sz="4" w:space="0" w:color="000000"/>
              <w:left w:val="nil"/>
              <w:bottom w:val="single" w:sz="4" w:space="0" w:color="000000"/>
              <w:right w:val="nil"/>
            </w:tcBorders>
          </w:tcPr>
          <w:p w14:paraId="59CBCF77"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3082DD83" w14:textId="77777777" w:rsidTr="00C36C03">
        <w:tc>
          <w:tcPr>
            <w:tcW w:w="4785" w:type="dxa"/>
            <w:hideMark/>
          </w:tcPr>
          <w:p w14:paraId="6F3B04D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lastRenderedPageBreak/>
              <w:t xml:space="preserve">Телефон, </w:t>
            </w:r>
            <w:proofErr w:type="spellStart"/>
            <w:r>
              <w:rPr>
                <w:rFonts w:ascii="Times New Roman" w:hAnsi="Times New Roman"/>
                <w:kern w:val="2"/>
              </w:rPr>
              <w:t>електронна</w:t>
            </w:r>
            <w:proofErr w:type="spellEnd"/>
            <w:r>
              <w:rPr>
                <w:rFonts w:ascii="Times New Roman" w:hAnsi="Times New Roman"/>
                <w:kern w:val="2"/>
              </w:rPr>
              <w:t xml:space="preserve"> </w:t>
            </w:r>
            <w:proofErr w:type="spellStart"/>
            <w:r>
              <w:rPr>
                <w:rFonts w:ascii="Times New Roman" w:hAnsi="Times New Roman"/>
                <w:kern w:val="2"/>
              </w:rPr>
              <w:t>пошта</w:t>
            </w:r>
            <w:proofErr w:type="spellEnd"/>
          </w:p>
        </w:tc>
        <w:tc>
          <w:tcPr>
            <w:tcW w:w="4786" w:type="dxa"/>
            <w:tcBorders>
              <w:top w:val="single" w:sz="4" w:space="0" w:color="000000"/>
              <w:left w:val="nil"/>
              <w:bottom w:val="single" w:sz="4" w:space="0" w:color="000000"/>
              <w:right w:val="nil"/>
            </w:tcBorders>
          </w:tcPr>
          <w:p w14:paraId="463669B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1B74D938" w14:textId="77777777" w:rsidTr="00C36C03">
        <w:tc>
          <w:tcPr>
            <w:tcW w:w="4785" w:type="dxa"/>
            <w:hideMark/>
          </w:tcPr>
          <w:p w14:paraId="2778B55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Перелік</w:t>
            </w:r>
            <w:proofErr w:type="spellEnd"/>
            <w:r>
              <w:rPr>
                <w:rFonts w:ascii="Times New Roman" w:hAnsi="Times New Roman"/>
                <w:kern w:val="2"/>
              </w:rPr>
              <w:t xml:space="preserve"> </w:t>
            </w:r>
            <w:proofErr w:type="spellStart"/>
            <w:r>
              <w:rPr>
                <w:rFonts w:ascii="Times New Roman" w:hAnsi="Times New Roman"/>
                <w:kern w:val="2"/>
              </w:rPr>
              <w:t>осіб</w:t>
            </w:r>
            <w:proofErr w:type="spellEnd"/>
            <w:r>
              <w:rPr>
                <w:rFonts w:ascii="Times New Roman" w:hAnsi="Times New Roman"/>
                <w:kern w:val="2"/>
              </w:rPr>
              <w:t xml:space="preserve">, </w:t>
            </w:r>
            <w:proofErr w:type="spellStart"/>
            <w:r>
              <w:rPr>
                <w:rFonts w:ascii="Times New Roman" w:hAnsi="Times New Roman"/>
                <w:kern w:val="2"/>
              </w:rPr>
              <w:t>які</w:t>
            </w:r>
            <w:proofErr w:type="spellEnd"/>
            <w:r>
              <w:rPr>
                <w:rFonts w:ascii="Times New Roman" w:hAnsi="Times New Roman"/>
                <w:kern w:val="2"/>
              </w:rPr>
              <w:t xml:space="preserve"> </w:t>
            </w:r>
            <w:proofErr w:type="spellStart"/>
            <w:r>
              <w:rPr>
                <w:rFonts w:ascii="Times New Roman" w:hAnsi="Times New Roman"/>
                <w:kern w:val="2"/>
              </w:rPr>
              <w:t>уповноважені</w:t>
            </w:r>
            <w:proofErr w:type="spellEnd"/>
            <w:r>
              <w:rPr>
                <w:rFonts w:ascii="Times New Roman" w:hAnsi="Times New Roman"/>
                <w:kern w:val="2"/>
              </w:rPr>
              <w:t xml:space="preserve"> </w:t>
            </w:r>
            <w:proofErr w:type="spellStart"/>
            <w:r>
              <w:rPr>
                <w:rFonts w:ascii="Times New Roman" w:hAnsi="Times New Roman"/>
                <w:kern w:val="2"/>
              </w:rPr>
              <w:t>діяти</w:t>
            </w:r>
            <w:proofErr w:type="spellEnd"/>
            <w:r>
              <w:rPr>
                <w:rFonts w:ascii="Times New Roman" w:hAnsi="Times New Roman"/>
                <w:kern w:val="2"/>
              </w:rPr>
              <w:t xml:space="preserve"> </w:t>
            </w:r>
            <w:proofErr w:type="spellStart"/>
            <w:r>
              <w:rPr>
                <w:rFonts w:ascii="Times New Roman" w:hAnsi="Times New Roman"/>
                <w:kern w:val="2"/>
              </w:rPr>
              <w:t>від</w:t>
            </w:r>
            <w:proofErr w:type="spellEnd"/>
            <w:r>
              <w:rPr>
                <w:rFonts w:ascii="Times New Roman" w:hAnsi="Times New Roman"/>
                <w:kern w:val="2"/>
              </w:rPr>
              <w:t xml:space="preserve"> </w:t>
            </w:r>
            <w:proofErr w:type="spellStart"/>
            <w:r>
              <w:rPr>
                <w:rFonts w:ascii="Times New Roman" w:hAnsi="Times New Roman"/>
                <w:kern w:val="2"/>
              </w:rPr>
              <w:t>імені</w:t>
            </w:r>
            <w:proofErr w:type="spellEnd"/>
            <w:r>
              <w:rPr>
                <w:rFonts w:ascii="Times New Roman" w:hAnsi="Times New Roman"/>
                <w:kern w:val="2"/>
              </w:rPr>
              <w:t xml:space="preserve"> </w:t>
            </w:r>
            <w:proofErr w:type="spellStart"/>
            <w:r>
              <w:rPr>
                <w:rFonts w:ascii="Times New Roman" w:hAnsi="Times New Roman"/>
                <w:kern w:val="2"/>
              </w:rPr>
              <w:t>Учасника</w:t>
            </w:r>
            <w:proofErr w:type="spellEnd"/>
            <w:r>
              <w:rPr>
                <w:rFonts w:ascii="Times New Roman" w:hAnsi="Times New Roman"/>
                <w:kern w:val="2"/>
              </w:rPr>
              <w:t xml:space="preserve"> і </w:t>
            </w:r>
            <w:proofErr w:type="spellStart"/>
            <w:r>
              <w:rPr>
                <w:rFonts w:ascii="Times New Roman" w:hAnsi="Times New Roman"/>
                <w:kern w:val="2"/>
              </w:rPr>
              <w:t>які</w:t>
            </w:r>
            <w:proofErr w:type="spellEnd"/>
            <w:r>
              <w:rPr>
                <w:rFonts w:ascii="Times New Roman" w:hAnsi="Times New Roman"/>
                <w:kern w:val="2"/>
              </w:rPr>
              <w:t xml:space="preserve"> </w:t>
            </w:r>
            <w:proofErr w:type="spellStart"/>
            <w:r>
              <w:rPr>
                <w:rFonts w:ascii="Times New Roman" w:hAnsi="Times New Roman"/>
                <w:kern w:val="2"/>
              </w:rPr>
              <w:t>мають</w:t>
            </w:r>
            <w:proofErr w:type="spellEnd"/>
            <w:r>
              <w:rPr>
                <w:rFonts w:ascii="Times New Roman" w:hAnsi="Times New Roman"/>
                <w:kern w:val="2"/>
              </w:rPr>
              <w:t xml:space="preserve"> право </w:t>
            </w:r>
            <w:proofErr w:type="spellStart"/>
            <w:proofErr w:type="gramStart"/>
            <w:r>
              <w:rPr>
                <w:rFonts w:ascii="Times New Roman" w:hAnsi="Times New Roman"/>
                <w:kern w:val="2"/>
              </w:rPr>
              <w:t>п</w:t>
            </w:r>
            <w:proofErr w:type="gramEnd"/>
            <w:r>
              <w:rPr>
                <w:rFonts w:ascii="Times New Roman" w:hAnsi="Times New Roman"/>
                <w:kern w:val="2"/>
              </w:rPr>
              <w:t>ідписувати</w:t>
            </w:r>
            <w:proofErr w:type="spellEnd"/>
            <w:r>
              <w:rPr>
                <w:rFonts w:ascii="Times New Roman" w:hAnsi="Times New Roman"/>
                <w:kern w:val="2"/>
              </w:rPr>
              <w:t xml:space="preserve"> </w:t>
            </w:r>
            <w:proofErr w:type="spellStart"/>
            <w:r>
              <w:rPr>
                <w:rFonts w:ascii="Times New Roman" w:hAnsi="Times New Roman"/>
                <w:kern w:val="2"/>
              </w:rPr>
              <w:t>юридичні</w:t>
            </w:r>
            <w:proofErr w:type="spellEnd"/>
            <w:r>
              <w:rPr>
                <w:rFonts w:ascii="Times New Roman" w:hAnsi="Times New Roman"/>
                <w:kern w:val="2"/>
              </w:rPr>
              <w:t xml:space="preserve"> </w:t>
            </w:r>
            <w:proofErr w:type="spellStart"/>
            <w:r>
              <w:rPr>
                <w:rFonts w:ascii="Times New Roman" w:hAnsi="Times New Roman"/>
                <w:kern w:val="2"/>
              </w:rPr>
              <w:t>документи</w:t>
            </w:r>
            <w:proofErr w:type="spellEnd"/>
            <w:r>
              <w:rPr>
                <w:rFonts w:ascii="Times New Roman" w:hAnsi="Times New Roman"/>
                <w:kern w:val="2"/>
              </w:rPr>
              <w:t xml:space="preserve"> </w:t>
            </w:r>
            <w:proofErr w:type="spellStart"/>
            <w:r>
              <w:rPr>
                <w:rFonts w:ascii="Times New Roman" w:hAnsi="Times New Roman"/>
                <w:kern w:val="2"/>
              </w:rPr>
              <w:t>щодо</w:t>
            </w:r>
            <w:proofErr w:type="spellEnd"/>
            <w:r>
              <w:rPr>
                <w:rFonts w:ascii="Times New Roman" w:hAnsi="Times New Roman"/>
                <w:kern w:val="2"/>
              </w:rPr>
              <w:t xml:space="preserve"> </w:t>
            </w:r>
            <w:proofErr w:type="spellStart"/>
            <w:r>
              <w:rPr>
                <w:rFonts w:ascii="Times New Roman" w:hAnsi="Times New Roman"/>
                <w:kern w:val="2"/>
              </w:rPr>
              <w:t>виконання</w:t>
            </w:r>
            <w:proofErr w:type="spellEnd"/>
            <w:r>
              <w:rPr>
                <w:rFonts w:ascii="Times New Roman" w:hAnsi="Times New Roman"/>
                <w:kern w:val="2"/>
              </w:rPr>
              <w:t xml:space="preserve"> </w:t>
            </w:r>
            <w:proofErr w:type="spellStart"/>
            <w:r>
              <w:rPr>
                <w:rFonts w:ascii="Times New Roman" w:hAnsi="Times New Roman"/>
                <w:kern w:val="2"/>
              </w:rPr>
              <w:t>зобов'язань</w:t>
            </w:r>
            <w:proofErr w:type="spellEnd"/>
            <w:r>
              <w:rPr>
                <w:rFonts w:ascii="Times New Roman" w:hAnsi="Times New Roman"/>
                <w:kern w:val="2"/>
              </w:rPr>
              <w:t xml:space="preserve"> за результатами </w:t>
            </w:r>
            <w:proofErr w:type="spellStart"/>
            <w:r>
              <w:rPr>
                <w:rFonts w:ascii="Times New Roman" w:hAnsi="Times New Roman"/>
                <w:kern w:val="2"/>
              </w:rPr>
              <w:t>закупівлі</w:t>
            </w:r>
            <w:proofErr w:type="spellEnd"/>
          </w:p>
        </w:tc>
        <w:tc>
          <w:tcPr>
            <w:tcW w:w="4786" w:type="dxa"/>
            <w:tcBorders>
              <w:top w:val="single" w:sz="4" w:space="0" w:color="000000"/>
              <w:left w:val="nil"/>
              <w:bottom w:val="single" w:sz="4" w:space="0" w:color="000000"/>
              <w:right w:val="nil"/>
            </w:tcBorders>
          </w:tcPr>
          <w:p w14:paraId="5CD2BBA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bl>
    <w:p w14:paraId="6CBE08FD" w14:textId="77777777" w:rsidR="007E7969" w:rsidRDefault="007E7969" w:rsidP="007E7969">
      <w:pPr>
        <w:widowControl w:val="0"/>
        <w:suppressAutoHyphens/>
        <w:autoSpaceDE w:val="0"/>
        <w:autoSpaceDN w:val="0"/>
        <w:adjustRightInd w:val="0"/>
        <w:jc w:val="center"/>
        <w:rPr>
          <w:rFonts w:ascii="Times New Roman" w:hAnsi="Times New Roman"/>
          <w:b/>
          <w:color w:val="FF0000"/>
          <w:kern w:val="2"/>
          <w:lang w:val="uk-UA" w:eastAsia="uk-UA"/>
        </w:rPr>
      </w:pPr>
    </w:p>
    <w:p w14:paraId="516BD55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rPr>
      </w:pPr>
      <w:proofErr w:type="spellStart"/>
      <w:r>
        <w:rPr>
          <w:rFonts w:ascii="Times New Roman" w:hAnsi="Times New Roman"/>
          <w:kern w:val="2"/>
        </w:rPr>
        <w:t>Маємо</w:t>
      </w:r>
      <w:proofErr w:type="spellEnd"/>
      <w:r>
        <w:rPr>
          <w:rFonts w:ascii="Times New Roman" w:hAnsi="Times New Roman"/>
          <w:kern w:val="2"/>
        </w:rPr>
        <w:t xml:space="preserve"> </w:t>
      </w:r>
      <w:proofErr w:type="spellStart"/>
      <w:r>
        <w:rPr>
          <w:rFonts w:ascii="Times New Roman" w:hAnsi="Times New Roman"/>
          <w:kern w:val="2"/>
        </w:rPr>
        <w:t>можливість</w:t>
      </w:r>
      <w:proofErr w:type="spellEnd"/>
      <w:r>
        <w:rPr>
          <w:rFonts w:ascii="Times New Roman" w:hAnsi="Times New Roman"/>
          <w:kern w:val="2"/>
        </w:rPr>
        <w:t xml:space="preserve"> та </w:t>
      </w:r>
      <w:proofErr w:type="spellStart"/>
      <w:r>
        <w:rPr>
          <w:rFonts w:ascii="Times New Roman" w:hAnsi="Times New Roman"/>
          <w:kern w:val="2"/>
        </w:rPr>
        <w:t>погоджуємося</w:t>
      </w:r>
      <w:proofErr w:type="spellEnd"/>
      <w:r>
        <w:rPr>
          <w:rFonts w:ascii="Times New Roman" w:hAnsi="Times New Roman"/>
          <w:kern w:val="2"/>
        </w:rPr>
        <w:t xml:space="preserve"> </w:t>
      </w:r>
      <w:proofErr w:type="spellStart"/>
      <w:r>
        <w:rPr>
          <w:rFonts w:ascii="Times New Roman" w:hAnsi="Times New Roman"/>
          <w:kern w:val="2"/>
        </w:rPr>
        <w:t>поставити</w:t>
      </w:r>
      <w:proofErr w:type="spellEnd"/>
      <w:r>
        <w:rPr>
          <w:rFonts w:ascii="Times New Roman" w:hAnsi="Times New Roman"/>
          <w:kern w:val="2"/>
        </w:rPr>
        <w:t xml:space="preserve"> товар за предметом </w:t>
      </w:r>
      <w:proofErr w:type="spellStart"/>
      <w:r>
        <w:rPr>
          <w:rFonts w:ascii="Times New Roman" w:hAnsi="Times New Roman"/>
          <w:kern w:val="2"/>
        </w:rPr>
        <w:t>закупі</w:t>
      </w:r>
      <w:proofErr w:type="gramStart"/>
      <w:r>
        <w:rPr>
          <w:rFonts w:ascii="Times New Roman" w:hAnsi="Times New Roman"/>
          <w:kern w:val="2"/>
        </w:rPr>
        <w:t>вл</w:t>
      </w:r>
      <w:proofErr w:type="gramEnd"/>
      <w:r>
        <w:rPr>
          <w:rFonts w:ascii="Times New Roman" w:hAnsi="Times New Roman"/>
          <w:kern w:val="2"/>
        </w:rPr>
        <w:t>і</w:t>
      </w:r>
      <w:proofErr w:type="spellEnd"/>
      <w:r>
        <w:rPr>
          <w:rFonts w:ascii="Times New Roman" w:hAnsi="Times New Roman"/>
          <w:kern w:val="2"/>
        </w:rPr>
        <w:t>:</w:t>
      </w:r>
      <w:r>
        <w:rPr>
          <w:rFonts w:ascii="Times New Roman" w:hAnsi="Times New Roman"/>
          <w:bCs/>
          <w:kern w:val="2"/>
        </w:rPr>
        <w:t xml:space="preserve"> ДК 021:2015 -</w:t>
      </w:r>
      <w:r>
        <w:rPr>
          <w:rFonts w:ascii="Times New Roman" w:hAnsi="Times New Roman"/>
          <w:bCs/>
          <w:kern w:val="2"/>
          <w:lang w:val="uk-UA"/>
        </w:rPr>
        <w:t xml:space="preserve">                        </w:t>
      </w:r>
      <w:r>
        <w:rPr>
          <w:rFonts w:ascii="Times New Roman" w:hAnsi="Times New Roman"/>
          <w:bCs/>
          <w:kern w:val="2"/>
        </w:rPr>
        <w:t xml:space="preserve"> </w:t>
      </w:r>
      <w:r>
        <w:rPr>
          <w:rFonts w:ascii="Times New Roman" w:hAnsi="Times New Roman"/>
          <w:kern w:val="2"/>
        </w:rPr>
        <w:t xml:space="preserve">за </w:t>
      </w:r>
      <w:proofErr w:type="spellStart"/>
      <w:r>
        <w:rPr>
          <w:rFonts w:ascii="Times New Roman" w:hAnsi="Times New Roman"/>
          <w:kern w:val="2"/>
        </w:rPr>
        <w:t>наступною</w:t>
      </w:r>
      <w:proofErr w:type="spellEnd"/>
      <w:r>
        <w:rPr>
          <w:rFonts w:ascii="Times New Roman" w:hAnsi="Times New Roman"/>
          <w:kern w:val="2"/>
        </w:rPr>
        <w:t xml:space="preserve"> </w:t>
      </w:r>
      <w:proofErr w:type="spellStart"/>
      <w:r>
        <w:rPr>
          <w:rFonts w:ascii="Times New Roman" w:hAnsi="Times New Roman"/>
          <w:kern w:val="2"/>
        </w:rPr>
        <w:t>ціною</w:t>
      </w:r>
      <w:proofErr w:type="spellEnd"/>
      <w:r>
        <w:rPr>
          <w:rFonts w:ascii="Times New Roman" w:hAnsi="Times New Roman"/>
          <w:kern w:val="2"/>
        </w:rPr>
        <w:t>:</w:t>
      </w:r>
    </w:p>
    <w:p w14:paraId="30E40ECC"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3965"/>
        <w:gridCol w:w="1276"/>
        <w:gridCol w:w="2411"/>
        <w:gridCol w:w="1844"/>
      </w:tblGrid>
      <w:tr w:rsidR="007E7969" w14:paraId="154EA333" w14:textId="77777777" w:rsidTr="00C36C03">
        <w:trPr>
          <w:trHeight w:val="614"/>
        </w:trPr>
        <w:tc>
          <w:tcPr>
            <w:tcW w:w="540" w:type="dxa"/>
            <w:tcBorders>
              <w:top w:val="single" w:sz="4" w:space="0" w:color="000000"/>
              <w:left w:val="single" w:sz="4" w:space="0" w:color="000000"/>
              <w:bottom w:val="single" w:sz="4" w:space="0" w:color="000000"/>
              <w:right w:val="single" w:sz="4" w:space="0" w:color="auto"/>
            </w:tcBorders>
            <w:hideMark/>
          </w:tcPr>
          <w:p w14:paraId="381877A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p>
          <w:p w14:paraId="1DB44AAB"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gramStart"/>
            <w:r>
              <w:rPr>
                <w:rFonts w:ascii="Times New Roman" w:hAnsi="Times New Roman"/>
                <w:kern w:val="2"/>
              </w:rPr>
              <w:t>п</w:t>
            </w:r>
            <w:proofErr w:type="gramEnd"/>
            <w:r>
              <w:rPr>
                <w:rFonts w:ascii="Times New Roman" w:hAnsi="Times New Roman"/>
                <w:kern w:val="2"/>
              </w:rPr>
              <w:t>/п</w:t>
            </w:r>
          </w:p>
        </w:tc>
        <w:tc>
          <w:tcPr>
            <w:tcW w:w="3963" w:type="dxa"/>
            <w:tcBorders>
              <w:top w:val="single" w:sz="4" w:space="0" w:color="000000"/>
              <w:left w:val="single" w:sz="4" w:space="0" w:color="auto"/>
              <w:bottom w:val="single" w:sz="4" w:space="0" w:color="000000"/>
              <w:right w:val="single" w:sz="4" w:space="0" w:color="auto"/>
            </w:tcBorders>
          </w:tcPr>
          <w:p w14:paraId="28A150A6"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Найменування</w:t>
            </w:r>
            <w:proofErr w:type="spellEnd"/>
          </w:p>
          <w:p w14:paraId="4F9FB19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rPr>
            </w:pPr>
          </w:p>
          <w:p w14:paraId="3C6BE988"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hideMark/>
          </w:tcPr>
          <w:p w14:paraId="12EAE8CA" w14:textId="044E2CF2" w:rsidR="007E7969" w:rsidRPr="0057301A" w:rsidRDefault="0057301A"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Кількість</w:t>
            </w:r>
            <w:proofErr w:type="spellEnd"/>
            <w:r>
              <w:rPr>
                <w:rFonts w:ascii="Times New Roman" w:hAnsi="Times New Roman"/>
                <w:kern w:val="2"/>
              </w:rPr>
              <w:t xml:space="preserve">, </w:t>
            </w:r>
          </w:p>
        </w:tc>
        <w:tc>
          <w:tcPr>
            <w:tcW w:w="2410" w:type="dxa"/>
            <w:tcBorders>
              <w:top w:val="single" w:sz="4" w:space="0" w:color="000000"/>
              <w:left w:val="single" w:sz="4" w:space="0" w:color="auto"/>
              <w:bottom w:val="single" w:sz="4" w:space="0" w:color="000000"/>
              <w:right w:val="single" w:sz="4" w:space="0" w:color="000000"/>
            </w:tcBorders>
            <w:hideMark/>
          </w:tcPr>
          <w:p w14:paraId="58F153D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proofErr w:type="gramStart"/>
            <w:r>
              <w:rPr>
                <w:rFonts w:ascii="Times New Roman" w:hAnsi="Times New Roman"/>
                <w:kern w:val="2"/>
              </w:rPr>
              <w:t>Ц</w:t>
            </w:r>
            <w:proofErr w:type="gramEnd"/>
            <w:r>
              <w:rPr>
                <w:rFonts w:ascii="Times New Roman" w:hAnsi="Times New Roman"/>
                <w:kern w:val="2"/>
              </w:rPr>
              <w:t>іна</w:t>
            </w:r>
            <w:proofErr w:type="spellEnd"/>
            <w:r>
              <w:rPr>
                <w:rFonts w:ascii="Times New Roman" w:hAnsi="Times New Roman"/>
                <w:kern w:val="2"/>
              </w:rPr>
              <w:t xml:space="preserve"> за </w:t>
            </w:r>
            <w:proofErr w:type="spellStart"/>
            <w:r>
              <w:rPr>
                <w:rFonts w:ascii="Times New Roman" w:hAnsi="Times New Roman"/>
                <w:kern w:val="2"/>
              </w:rPr>
              <w:t>одиницю</w:t>
            </w:r>
            <w:proofErr w:type="spellEnd"/>
          </w:p>
          <w:p w14:paraId="3D2948E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r>
              <w:rPr>
                <w:rFonts w:ascii="Times New Roman" w:hAnsi="Times New Roman"/>
                <w:i/>
                <w:iCs/>
                <w:kern w:val="2"/>
              </w:rPr>
              <w:t xml:space="preserve">з ПДВ </w:t>
            </w:r>
            <w:proofErr w:type="spellStart"/>
            <w:r>
              <w:rPr>
                <w:rFonts w:ascii="Times New Roman" w:hAnsi="Times New Roman"/>
                <w:i/>
                <w:iCs/>
                <w:kern w:val="2"/>
              </w:rPr>
              <w:t>або</w:t>
            </w:r>
            <w:proofErr w:type="spellEnd"/>
            <w:r>
              <w:rPr>
                <w:rFonts w:ascii="Times New Roman" w:hAnsi="Times New Roman"/>
                <w:i/>
                <w:iCs/>
                <w:kern w:val="2"/>
              </w:rPr>
              <w:t xml:space="preserve"> без ПДВ, </w:t>
            </w:r>
            <w:proofErr w:type="spellStart"/>
            <w:r>
              <w:rPr>
                <w:rFonts w:ascii="Times New Roman" w:hAnsi="Times New Roman"/>
                <w:i/>
                <w:iCs/>
                <w:kern w:val="2"/>
              </w:rPr>
              <w:t>якщо</w:t>
            </w:r>
            <w:proofErr w:type="spellEnd"/>
            <w:r>
              <w:rPr>
                <w:rFonts w:ascii="Times New Roman" w:hAnsi="Times New Roman"/>
                <w:i/>
                <w:iCs/>
                <w:kern w:val="2"/>
              </w:rPr>
              <w:t xml:space="preserve"> </w:t>
            </w:r>
            <w:proofErr w:type="spellStart"/>
            <w:r>
              <w:rPr>
                <w:rFonts w:ascii="Times New Roman" w:hAnsi="Times New Roman"/>
                <w:i/>
                <w:iCs/>
                <w:kern w:val="2"/>
              </w:rPr>
              <w:t>учасник</w:t>
            </w:r>
            <w:proofErr w:type="spellEnd"/>
            <w:r>
              <w:rPr>
                <w:rFonts w:ascii="Times New Roman" w:hAnsi="Times New Roman"/>
                <w:i/>
                <w:iCs/>
                <w:kern w:val="2"/>
              </w:rPr>
              <w:t xml:space="preserve"> не є </w:t>
            </w:r>
            <w:proofErr w:type="spellStart"/>
            <w:r>
              <w:rPr>
                <w:rFonts w:ascii="Times New Roman" w:hAnsi="Times New Roman"/>
                <w:i/>
                <w:iCs/>
                <w:kern w:val="2"/>
              </w:rPr>
              <w:t>платником</w:t>
            </w:r>
            <w:proofErr w:type="spellEnd"/>
            <w:r>
              <w:rPr>
                <w:rFonts w:ascii="Times New Roman" w:hAnsi="Times New Roman"/>
                <w:i/>
                <w:iCs/>
                <w:kern w:val="2"/>
              </w:rPr>
              <w:t xml:space="preserve"> ПДВ</w:t>
            </w:r>
            <w:r>
              <w:rPr>
                <w:rFonts w:ascii="Times New Roman" w:hAnsi="Times New Roman"/>
                <w:kern w:val="2"/>
              </w:rPr>
              <w:t>) (</w:t>
            </w:r>
            <w:proofErr w:type="spellStart"/>
            <w:r>
              <w:rPr>
                <w:rFonts w:ascii="Times New Roman" w:hAnsi="Times New Roman"/>
                <w:kern w:val="2"/>
              </w:rPr>
              <w:t>грн</w:t>
            </w:r>
            <w:proofErr w:type="spellEnd"/>
            <w:r>
              <w:rPr>
                <w:rFonts w:ascii="Times New Roman" w:hAnsi="Times New Roman"/>
                <w:kern w:val="2"/>
              </w:rPr>
              <w:t>)</w:t>
            </w:r>
          </w:p>
        </w:tc>
        <w:tc>
          <w:tcPr>
            <w:tcW w:w="1843" w:type="dxa"/>
            <w:tcBorders>
              <w:top w:val="single" w:sz="4" w:space="0" w:color="000000"/>
              <w:left w:val="single" w:sz="4" w:space="0" w:color="000000"/>
              <w:bottom w:val="single" w:sz="4" w:space="0" w:color="000000"/>
              <w:right w:val="single" w:sz="4" w:space="0" w:color="auto"/>
            </w:tcBorders>
            <w:hideMark/>
          </w:tcPr>
          <w:p w14:paraId="73DD8BF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xml:space="preserve"> з ПДВ* (</w:t>
            </w:r>
            <w:proofErr w:type="spellStart"/>
            <w:r>
              <w:rPr>
                <w:rFonts w:ascii="Times New Roman" w:hAnsi="Times New Roman"/>
                <w:kern w:val="2"/>
              </w:rPr>
              <w:t>грн</w:t>
            </w:r>
            <w:proofErr w:type="spellEnd"/>
            <w:r>
              <w:rPr>
                <w:rFonts w:ascii="Times New Roman" w:hAnsi="Times New Roman"/>
                <w:kern w:val="2"/>
              </w:rPr>
              <w:t>)</w:t>
            </w:r>
          </w:p>
        </w:tc>
      </w:tr>
      <w:tr w:rsidR="007E7969" w14:paraId="7D86B719"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04D79EB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5EF18FE0"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74296EB2"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74889933"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376A212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36C552A4"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342B236F"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75FB1BC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3D65CC4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055AAD1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02B00BE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47993F3" w14:textId="77777777" w:rsidTr="00C36C03">
        <w:trPr>
          <w:trHeight w:val="342"/>
        </w:trPr>
        <w:tc>
          <w:tcPr>
            <w:tcW w:w="8188" w:type="dxa"/>
            <w:gridSpan w:val="4"/>
            <w:tcBorders>
              <w:top w:val="single" w:sz="4" w:space="0" w:color="000000"/>
              <w:left w:val="single" w:sz="4" w:space="0" w:color="000000"/>
              <w:bottom w:val="single" w:sz="4" w:space="0" w:color="auto"/>
              <w:right w:val="single" w:sz="4" w:space="0" w:color="000000"/>
            </w:tcBorders>
            <w:hideMark/>
          </w:tcPr>
          <w:p w14:paraId="4B00407C"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грн. без ПДВ</w:t>
            </w:r>
          </w:p>
        </w:tc>
        <w:tc>
          <w:tcPr>
            <w:tcW w:w="1843" w:type="dxa"/>
            <w:tcBorders>
              <w:top w:val="single" w:sz="4" w:space="0" w:color="000000"/>
              <w:left w:val="single" w:sz="4" w:space="0" w:color="000000"/>
              <w:bottom w:val="single" w:sz="4" w:space="0" w:color="auto"/>
              <w:right w:val="single" w:sz="4" w:space="0" w:color="auto"/>
            </w:tcBorders>
            <w:vAlign w:val="bottom"/>
          </w:tcPr>
          <w:p w14:paraId="63B6BCE5"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633BD19" w14:textId="77777777" w:rsidTr="00C36C03">
        <w:trPr>
          <w:trHeight w:val="427"/>
        </w:trPr>
        <w:tc>
          <w:tcPr>
            <w:tcW w:w="8188" w:type="dxa"/>
            <w:gridSpan w:val="4"/>
            <w:tcBorders>
              <w:top w:val="single" w:sz="4" w:space="0" w:color="auto"/>
              <w:left w:val="single" w:sz="4" w:space="0" w:color="000000"/>
              <w:bottom w:val="single" w:sz="4" w:space="0" w:color="auto"/>
              <w:right w:val="single" w:sz="4" w:space="0" w:color="000000"/>
            </w:tcBorders>
            <w:hideMark/>
          </w:tcPr>
          <w:p w14:paraId="772DCDA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ПДВ, грн.</w:t>
            </w:r>
          </w:p>
        </w:tc>
        <w:tc>
          <w:tcPr>
            <w:tcW w:w="1843" w:type="dxa"/>
            <w:tcBorders>
              <w:top w:val="single" w:sz="4" w:space="0" w:color="auto"/>
              <w:left w:val="single" w:sz="4" w:space="0" w:color="000000"/>
              <w:bottom w:val="single" w:sz="4" w:space="0" w:color="auto"/>
              <w:right w:val="single" w:sz="4" w:space="0" w:color="auto"/>
            </w:tcBorders>
            <w:vAlign w:val="bottom"/>
          </w:tcPr>
          <w:p w14:paraId="333793F4"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0C29F398" w14:textId="77777777" w:rsidTr="00C36C03">
        <w:trPr>
          <w:trHeight w:val="427"/>
        </w:trPr>
        <w:tc>
          <w:tcPr>
            <w:tcW w:w="8188" w:type="dxa"/>
            <w:gridSpan w:val="4"/>
            <w:tcBorders>
              <w:top w:val="single" w:sz="4" w:space="0" w:color="auto"/>
              <w:left w:val="single" w:sz="4" w:space="0" w:color="000000"/>
              <w:bottom w:val="single" w:sz="4" w:space="0" w:color="000000"/>
              <w:right w:val="single" w:sz="4" w:space="0" w:color="000000"/>
            </w:tcBorders>
            <w:hideMark/>
          </w:tcPr>
          <w:p w14:paraId="39EA508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грн. з ПДВ</w:t>
            </w:r>
          </w:p>
        </w:tc>
        <w:tc>
          <w:tcPr>
            <w:tcW w:w="1843" w:type="dxa"/>
            <w:tcBorders>
              <w:top w:val="single" w:sz="4" w:space="0" w:color="auto"/>
              <w:left w:val="single" w:sz="4" w:space="0" w:color="000000"/>
              <w:bottom w:val="single" w:sz="4" w:space="0" w:color="000000"/>
              <w:right w:val="single" w:sz="4" w:space="0" w:color="auto"/>
            </w:tcBorders>
            <w:vAlign w:val="bottom"/>
          </w:tcPr>
          <w:p w14:paraId="6D205356"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bl>
    <w:p w14:paraId="4072D0AE"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lang w:val="uk-UA" w:eastAsia="uk-UA"/>
        </w:rPr>
      </w:pPr>
    </w:p>
    <w:p w14:paraId="0FBC8179"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w:t>
      </w:r>
      <w:proofErr w:type="spellStart"/>
      <w:r>
        <w:rPr>
          <w:rFonts w:ascii="Times New Roman" w:hAnsi="Times New Roman"/>
          <w:kern w:val="2"/>
          <w:sz w:val="20"/>
          <w:szCs w:val="20"/>
        </w:rPr>
        <w:t>залежно</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від</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системи</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оподаткування</w:t>
      </w:r>
      <w:proofErr w:type="spellEnd"/>
    </w:p>
    <w:p w14:paraId="4DBFC5C4" w14:textId="77777777" w:rsidR="007E7969" w:rsidRPr="001E1479" w:rsidRDefault="007E7969" w:rsidP="007E7969">
      <w:pPr>
        <w:widowControl w:val="0"/>
        <w:suppressAutoHyphens/>
        <w:autoSpaceDE w:val="0"/>
        <w:autoSpaceDN w:val="0"/>
        <w:adjustRightInd w:val="0"/>
        <w:ind w:firstLine="720"/>
        <w:jc w:val="both"/>
        <w:rPr>
          <w:rFonts w:ascii="Times New Roman" w:hAnsi="Times New Roman"/>
          <w:kern w:val="2"/>
          <w:u w:val="single"/>
        </w:rPr>
      </w:pPr>
    </w:p>
    <w:p w14:paraId="5112BCA1" w14:textId="77777777" w:rsidR="007E7969" w:rsidRPr="001E1479" w:rsidRDefault="007E7969" w:rsidP="00BA1AF6">
      <w:pPr>
        <w:widowControl w:val="0"/>
        <w:numPr>
          <w:ilvl w:val="0"/>
          <w:numId w:val="14"/>
        </w:numPr>
        <w:suppressAutoHyphens/>
        <w:autoSpaceDE w:val="0"/>
        <w:autoSpaceDN w:val="0"/>
        <w:adjustRightInd w:val="0"/>
        <w:spacing w:after="0" w:line="240" w:lineRule="auto"/>
        <w:jc w:val="both"/>
        <w:rPr>
          <w:rFonts w:ascii="Times New Roman" w:hAnsi="Times New Roman"/>
          <w:kern w:val="2"/>
        </w:rPr>
      </w:pPr>
      <w:proofErr w:type="spellStart"/>
      <w:proofErr w:type="gramStart"/>
      <w:r w:rsidRPr="001E1479">
        <w:rPr>
          <w:rFonts w:ascii="Times New Roman" w:hAnsi="Times New Roman"/>
          <w:kern w:val="2"/>
        </w:rPr>
        <w:t>Ц</w:t>
      </w:r>
      <w:proofErr w:type="gramEnd"/>
      <w:r w:rsidRPr="001E1479">
        <w:rPr>
          <w:rFonts w:ascii="Times New Roman" w:hAnsi="Times New Roman"/>
          <w:kern w:val="2"/>
        </w:rPr>
        <w:t>іна</w:t>
      </w:r>
      <w:proofErr w:type="spellEnd"/>
      <w:r w:rsidRPr="001E1479">
        <w:rPr>
          <w:rFonts w:ascii="Times New Roman" w:hAnsi="Times New Roman"/>
          <w:kern w:val="2"/>
        </w:rPr>
        <w:t xml:space="preserve"> за </w:t>
      </w:r>
      <w:proofErr w:type="spellStart"/>
      <w:r w:rsidRPr="001E1479">
        <w:rPr>
          <w:rFonts w:ascii="Times New Roman" w:hAnsi="Times New Roman"/>
          <w:kern w:val="2"/>
        </w:rPr>
        <w:t>одиницю</w:t>
      </w:r>
      <w:proofErr w:type="spellEnd"/>
      <w:r w:rsidRPr="001E1479">
        <w:rPr>
          <w:rFonts w:ascii="Times New Roman" w:hAnsi="Times New Roman"/>
          <w:kern w:val="2"/>
        </w:rPr>
        <w:t xml:space="preserve"> та </w:t>
      </w:r>
      <w:proofErr w:type="spellStart"/>
      <w:r w:rsidRPr="001E1479">
        <w:rPr>
          <w:rFonts w:ascii="Times New Roman" w:hAnsi="Times New Roman"/>
          <w:kern w:val="2"/>
        </w:rPr>
        <w:t>загальна</w:t>
      </w:r>
      <w:proofErr w:type="spellEnd"/>
      <w:r w:rsidRPr="001E1479">
        <w:rPr>
          <w:rFonts w:ascii="Times New Roman" w:hAnsi="Times New Roman"/>
          <w:kern w:val="2"/>
        </w:rPr>
        <w:t xml:space="preserve"> </w:t>
      </w:r>
      <w:proofErr w:type="spellStart"/>
      <w:r w:rsidRPr="001E1479">
        <w:rPr>
          <w:rFonts w:ascii="Times New Roman" w:hAnsi="Times New Roman"/>
          <w:kern w:val="2"/>
        </w:rPr>
        <w:t>вартість</w:t>
      </w:r>
      <w:proofErr w:type="spellEnd"/>
      <w:r w:rsidRPr="001E1479">
        <w:rPr>
          <w:rFonts w:ascii="Times New Roman" w:hAnsi="Times New Roman"/>
          <w:kern w:val="2"/>
        </w:rPr>
        <w:t xml:space="preserve"> </w:t>
      </w:r>
      <w:proofErr w:type="spellStart"/>
      <w:r w:rsidRPr="001E1479">
        <w:rPr>
          <w:rFonts w:ascii="Times New Roman" w:hAnsi="Times New Roman"/>
          <w:kern w:val="2"/>
        </w:rPr>
        <w:t>пропозиції</w:t>
      </w:r>
      <w:proofErr w:type="spellEnd"/>
      <w:r w:rsidRPr="001E1479">
        <w:rPr>
          <w:rFonts w:ascii="Times New Roman" w:hAnsi="Times New Roman"/>
          <w:kern w:val="2"/>
        </w:rPr>
        <w:t xml:space="preserve"> </w:t>
      </w:r>
      <w:proofErr w:type="spellStart"/>
      <w:r w:rsidRPr="001E1479">
        <w:rPr>
          <w:rFonts w:ascii="Times New Roman" w:hAnsi="Times New Roman"/>
          <w:kern w:val="2"/>
        </w:rPr>
        <w:t>зазначається</w:t>
      </w:r>
      <w:proofErr w:type="spellEnd"/>
      <w:r w:rsidRPr="001E1479">
        <w:rPr>
          <w:rFonts w:ascii="Times New Roman" w:hAnsi="Times New Roman"/>
          <w:kern w:val="2"/>
        </w:rPr>
        <w:t xml:space="preserve"> у </w:t>
      </w:r>
      <w:proofErr w:type="spellStart"/>
      <w:r w:rsidRPr="001E1479">
        <w:rPr>
          <w:rFonts w:ascii="Times New Roman" w:hAnsi="Times New Roman"/>
          <w:kern w:val="2"/>
        </w:rPr>
        <w:t>гривнях</w:t>
      </w:r>
      <w:proofErr w:type="spellEnd"/>
      <w:r w:rsidRPr="001E1479">
        <w:rPr>
          <w:rFonts w:ascii="Times New Roman" w:hAnsi="Times New Roman"/>
          <w:kern w:val="2"/>
        </w:rPr>
        <w:t xml:space="preserve"> з </w:t>
      </w:r>
      <w:proofErr w:type="spellStart"/>
      <w:r w:rsidRPr="001E1479">
        <w:rPr>
          <w:rFonts w:ascii="Times New Roman" w:hAnsi="Times New Roman"/>
          <w:kern w:val="2"/>
        </w:rPr>
        <w:t>копійками</w:t>
      </w:r>
      <w:proofErr w:type="spellEnd"/>
      <w:r w:rsidRPr="001E1479">
        <w:rPr>
          <w:rFonts w:ascii="Times New Roman" w:hAnsi="Times New Roman"/>
          <w:kern w:val="2"/>
        </w:rPr>
        <w:t xml:space="preserve">, </w:t>
      </w:r>
      <w:proofErr w:type="spellStart"/>
      <w:r w:rsidRPr="001E1479">
        <w:rPr>
          <w:rFonts w:ascii="Times New Roman" w:hAnsi="Times New Roman"/>
          <w:kern w:val="2"/>
        </w:rPr>
        <w:t>гривні</w:t>
      </w:r>
      <w:proofErr w:type="spellEnd"/>
      <w:r w:rsidRPr="001E1479">
        <w:rPr>
          <w:rFonts w:ascii="Times New Roman" w:hAnsi="Times New Roman"/>
          <w:kern w:val="2"/>
        </w:rPr>
        <w:t xml:space="preserve"> </w:t>
      </w:r>
      <w:proofErr w:type="spellStart"/>
      <w:r w:rsidRPr="001E1479">
        <w:rPr>
          <w:rFonts w:ascii="Times New Roman" w:hAnsi="Times New Roman"/>
          <w:kern w:val="2"/>
        </w:rPr>
        <w:t>від</w:t>
      </w:r>
      <w:proofErr w:type="spellEnd"/>
      <w:r w:rsidRPr="001E1479">
        <w:rPr>
          <w:rFonts w:ascii="Times New Roman" w:hAnsi="Times New Roman"/>
          <w:kern w:val="2"/>
        </w:rPr>
        <w:t xml:space="preserve"> </w:t>
      </w:r>
      <w:proofErr w:type="spellStart"/>
      <w:r w:rsidRPr="001E1479">
        <w:rPr>
          <w:rFonts w:ascii="Times New Roman" w:hAnsi="Times New Roman"/>
          <w:kern w:val="2"/>
        </w:rPr>
        <w:t>копійок</w:t>
      </w:r>
      <w:proofErr w:type="spellEnd"/>
      <w:r w:rsidRPr="001E1479">
        <w:rPr>
          <w:rFonts w:ascii="Times New Roman" w:hAnsi="Times New Roman"/>
          <w:kern w:val="2"/>
        </w:rPr>
        <w:t xml:space="preserve"> </w:t>
      </w:r>
      <w:proofErr w:type="spellStart"/>
      <w:r w:rsidRPr="001E1479">
        <w:rPr>
          <w:rFonts w:ascii="Times New Roman" w:hAnsi="Times New Roman"/>
          <w:kern w:val="2"/>
        </w:rPr>
        <w:t>відділяються</w:t>
      </w:r>
      <w:proofErr w:type="spellEnd"/>
      <w:r w:rsidRPr="001E1479">
        <w:rPr>
          <w:rFonts w:ascii="Times New Roman" w:hAnsi="Times New Roman"/>
          <w:kern w:val="2"/>
        </w:rPr>
        <w:t xml:space="preserve"> комою «,», </w:t>
      </w:r>
      <w:proofErr w:type="spellStart"/>
      <w:r w:rsidRPr="001E1479">
        <w:rPr>
          <w:rFonts w:ascii="Times New Roman" w:hAnsi="Times New Roman"/>
          <w:kern w:val="2"/>
        </w:rPr>
        <w:t>копійки</w:t>
      </w:r>
      <w:proofErr w:type="spellEnd"/>
      <w:r w:rsidRPr="001E1479">
        <w:rPr>
          <w:rFonts w:ascii="Times New Roman" w:hAnsi="Times New Roman"/>
          <w:kern w:val="2"/>
        </w:rPr>
        <w:t xml:space="preserve"> </w:t>
      </w:r>
      <w:proofErr w:type="spellStart"/>
      <w:r w:rsidRPr="001E1479">
        <w:rPr>
          <w:rFonts w:ascii="Times New Roman" w:hAnsi="Times New Roman"/>
          <w:kern w:val="2"/>
        </w:rPr>
        <w:t>позначаються</w:t>
      </w:r>
      <w:proofErr w:type="spellEnd"/>
      <w:r w:rsidRPr="001E1479">
        <w:rPr>
          <w:rFonts w:ascii="Times New Roman" w:hAnsi="Times New Roman"/>
          <w:kern w:val="2"/>
        </w:rPr>
        <w:t xml:space="preserve"> </w:t>
      </w:r>
      <w:proofErr w:type="spellStart"/>
      <w:r w:rsidRPr="001E1479">
        <w:rPr>
          <w:rFonts w:ascii="Times New Roman" w:hAnsi="Times New Roman"/>
          <w:kern w:val="2"/>
        </w:rPr>
        <w:t>двома</w:t>
      </w:r>
      <w:proofErr w:type="spellEnd"/>
      <w:r w:rsidRPr="001E1479">
        <w:rPr>
          <w:rFonts w:ascii="Times New Roman" w:hAnsi="Times New Roman"/>
          <w:kern w:val="2"/>
        </w:rPr>
        <w:t xml:space="preserve"> </w:t>
      </w:r>
      <w:proofErr w:type="spellStart"/>
      <w:r w:rsidRPr="001E1479">
        <w:rPr>
          <w:rFonts w:ascii="Times New Roman" w:hAnsi="Times New Roman"/>
          <w:kern w:val="2"/>
        </w:rPr>
        <w:t>десятковими</w:t>
      </w:r>
      <w:proofErr w:type="spellEnd"/>
      <w:r w:rsidRPr="001E1479">
        <w:rPr>
          <w:rFonts w:ascii="Times New Roman" w:hAnsi="Times New Roman"/>
          <w:kern w:val="2"/>
        </w:rPr>
        <w:t xml:space="preserve"> знаками </w:t>
      </w:r>
    </w:p>
    <w:p w14:paraId="56DB50D1" w14:textId="77777777" w:rsidR="007E7969" w:rsidRPr="001E1479" w:rsidRDefault="007E7969" w:rsidP="007E7969">
      <w:pPr>
        <w:pStyle w:val="Default"/>
        <w:ind w:left="720"/>
        <w:jc w:val="both"/>
        <w:rPr>
          <w:color w:val="auto"/>
          <w:sz w:val="22"/>
          <w:szCs w:val="22"/>
        </w:rPr>
      </w:pPr>
      <w:r w:rsidRPr="001E1479">
        <w:rPr>
          <w:color w:val="auto"/>
          <w:sz w:val="22"/>
          <w:szCs w:val="22"/>
        </w:rPr>
        <w:t>2.  Ми погоджуємося, що укладення Договору між нами та вами відбудеться не раніше, ніж через 5 (п’ять) днів з дати оприлюднення повідомлення про намір укласти договір, але не пізніше, ніж через 15 (п’ятнадцять) днів з дня прийняття рішення про намір укласти договір. У випадку обґрунтованої необхідності строк для укладення договору може бути продовжений до 60 днів.</w:t>
      </w:r>
    </w:p>
    <w:p w14:paraId="36B84415" w14:textId="77777777" w:rsidR="007E7969" w:rsidRPr="001E1479" w:rsidRDefault="007E7969" w:rsidP="007E7969">
      <w:pPr>
        <w:widowControl w:val="0"/>
        <w:suppressAutoHyphens/>
        <w:autoSpaceDE w:val="0"/>
        <w:autoSpaceDN w:val="0"/>
        <w:adjustRightInd w:val="0"/>
        <w:ind w:left="1080"/>
        <w:jc w:val="both"/>
        <w:rPr>
          <w:rFonts w:ascii="Times New Roman" w:hAnsi="Times New Roman"/>
          <w:kern w:val="2"/>
        </w:rPr>
      </w:pPr>
    </w:p>
    <w:p w14:paraId="5618B18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 xml:space="preserve">         </w:t>
      </w:r>
    </w:p>
    <w:p w14:paraId="0C5F17A2" w14:textId="77777777" w:rsidR="007E7969" w:rsidRDefault="007E7969" w:rsidP="007E7969">
      <w:pPr>
        <w:widowControl w:val="0"/>
        <w:suppressAutoHyphens/>
        <w:autoSpaceDE w:val="0"/>
        <w:autoSpaceDN w:val="0"/>
        <w:adjustRightInd w:val="0"/>
        <w:ind w:firstLine="720"/>
        <w:rPr>
          <w:rFonts w:ascii="Times New Roman" w:hAnsi="Times New Roman"/>
          <w:kern w:val="2"/>
          <w:sz w:val="24"/>
          <w:szCs w:val="24"/>
        </w:rPr>
      </w:pPr>
    </w:p>
    <w:p w14:paraId="371A4CF0" w14:textId="77777777" w:rsidR="007E7969" w:rsidRDefault="007E7969" w:rsidP="007E7969">
      <w:pPr>
        <w:widowControl w:val="0"/>
        <w:suppressAutoHyphens/>
        <w:autoSpaceDE w:val="0"/>
        <w:autoSpaceDN w:val="0"/>
        <w:adjustRightInd w:val="0"/>
        <w:rPr>
          <w:rFonts w:ascii="Times New Roman" w:hAnsi="Times New Roman"/>
          <w:b/>
        </w:rPr>
      </w:pPr>
      <w:proofErr w:type="spellStart"/>
      <w:r>
        <w:rPr>
          <w:rFonts w:ascii="Times New Roman" w:hAnsi="Times New Roman"/>
          <w:kern w:val="2"/>
        </w:rPr>
        <w:t>Учасник</w:t>
      </w:r>
      <w:proofErr w:type="spellEnd"/>
      <w:r>
        <w:rPr>
          <w:rFonts w:ascii="Times New Roman" w:hAnsi="Times New Roman"/>
          <w:kern w:val="2"/>
        </w:rPr>
        <w:t>/</w:t>
      </w:r>
      <w:proofErr w:type="spellStart"/>
      <w:r>
        <w:rPr>
          <w:rFonts w:ascii="Times New Roman" w:hAnsi="Times New Roman"/>
          <w:kern w:val="2"/>
        </w:rPr>
        <w:t>Уповноважена</w:t>
      </w:r>
      <w:proofErr w:type="spellEnd"/>
      <w:r>
        <w:rPr>
          <w:rFonts w:ascii="Times New Roman" w:hAnsi="Times New Roman"/>
          <w:kern w:val="2"/>
        </w:rPr>
        <w:t xml:space="preserve">  особа </w:t>
      </w:r>
      <w:proofErr w:type="spellStart"/>
      <w:r>
        <w:rPr>
          <w:rFonts w:ascii="Times New Roman" w:hAnsi="Times New Roman"/>
          <w:kern w:val="2"/>
        </w:rPr>
        <w:t>Учасника</w:t>
      </w:r>
      <w:proofErr w:type="spellEnd"/>
      <w:r>
        <w:rPr>
          <w:rFonts w:ascii="Times New Roman" w:hAnsi="Times New Roman"/>
          <w:kern w:val="2"/>
        </w:rPr>
        <w:t xml:space="preserve">                         _____________________</w:t>
      </w:r>
    </w:p>
    <w:p w14:paraId="070657AD" w14:textId="77777777" w:rsidR="007E7969" w:rsidRDefault="007E7969" w:rsidP="007E7969">
      <w:pPr>
        <w:jc w:val="right"/>
        <w:rPr>
          <w:rFonts w:ascii="Times New Roman" w:hAnsi="Times New Roman"/>
          <w:b/>
          <w:bCs/>
          <w:sz w:val="24"/>
          <w:szCs w:val="24"/>
          <w:lang w:val="uk-UA"/>
        </w:rPr>
      </w:pPr>
    </w:p>
    <w:p w14:paraId="195E3C13" w14:textId="19F0241E" w:rsidR="007E7969" w:rsidRPr="00834278" w:rsidRDefault="007E7969" w:rsidP="007E7969">
      <w:pPr>
        <w:contextualSpacing/>
        <w:rPr>
          <w:rFonts w:ascii="Times New Roman" w:eastAsia="Times New Roman" w:hAnsi="Times New Roman" w:cs="font302"/>
          <w:b/>
          <w:kern w:val="1"/>
          <w:sz w:val="24"/>
          <w:szCs w:val="24"/>
          <w:lang w:val="uk-UA" w:eastAsia="ru-RU"/>
        </w:rPr>
      </w:pPr>
      <w:r w:rsidRPr="00B060FF">
        <w:rPr>
          <w:rFonts w:ascii="Times New Roman" w:eastAsia="Arial" w:hAnsi="Times New Roman"/>
          <w:b/>
          <w:bCs/>
          <w:sz w:val="24"/>
          <w:szCs w:val="24"/>
          <w:shd w:val="clear" w:color="auto" w:fill="FFFFFF"/>
          <w:lang w:val="uk-UA" w:eastAsia="ar-SA"/>
        </w:rPr>
        <w:t xml:space="preserve">                                                      </w:t>
      </w:r>
      <w:r>
        <w:rPr>
          <w:rFonts w:ascii="Times New Roman" w:eastAsia="Arial" w:hAnsi="Times New Roman"/>
          <w:b/>
          <w:bCs/>
          <w:sz w:val="24"/>
          <w:szCs w:val="24"/>
          <w:shd w:val="clear" w:color="auto" w:fill="FFFFFF"/>
          <w:lang w:val="uk-UA" w:eastAsia="ar-SA"/>
        </w:rPr>
        <w:t xml:space="preserve">                                                         </w:t>
      </w:r>
      <w:r w:rsidR="00F917B2">
        <w:rPr>
          <w:rFonts w:ascii="Times New Roman" w:eastAsia="Arial" w:hAnsi="Times New Roman"/>
          <w:b/>
          <w:bCs/>
          <w:sz w:val="24"/>
          <w:szCs w:val="24"/>
          <w:shd w:val="clear" w:color="auto" w:fill="FFFFFF"/>
          <w:lang w:val="uk-UA" w:eastAsia="ar-SA"/>
        </w:rPr>
        <w:t xml:space="preserve">  </w:t>
      </w:r>
      <w:r w:rsidRPr="00834278">
        <w:rPr>
          <w:rFonts w:ascii="Times New Roman" w:eastAsia="Times New Roman" w:hAnsi="Times New Roman" w:cs="font302"/>
          <w:b/>
          <w:kern w:val="1"/>
          <w:sz w:val="24"/>
          <w:szCs w:val="24"/>
          <w:lang w:val="uk-UA" w:eastAsia="ru-RU"/>
        </w:rPr>
        <w:t>Додаток 6</w:t>
      </w:r>
    </w:p>
    <w:p w14:paraId="4F336F88" w14:textId="77777777" w:rsidR="007E7969" w:rsidRPr="00834278" w:rsidRDefault="007E7969" w:rsidP="007E7969">
      <w:pPr>
        <w:suppressAutoHyphens/>
        <w:spacing w:after="0" w:line="240" w:lineRule="auto"/>
        <w:ind w:left="6804" w:right="-25"/>
        <w:rPr>
          <w:rFonts w:ascii="Times New Roman" w:eastAsia="Times New Roman" w:hAnsi="Times New Roman" w:cs="font302"/>
          <w:b/>
          <w:kern w:val="1"/>
          <w:sz w:val="24"/>
          <w:szCs w:val="24"/>
          <w:lang w:val="uk-UA" w:eastAsia="ru-RU"/>
        </w:rPr>
      </w:pPr>
      <w:r w:rsidRPr="00834278">
        <w:rPr>
          <w:rFonts w:ascii="Times New Roman" w:eastAsia="Times New Roman" w:hAnsi="Times New Roman" w:cs="font302"/>
          <w:b/>
          <w:kern w:val="1"/>
          <w:sz w:val="24"/>
          <w:szCs w:val="24"/>
          <w:lang w:val="uk-UA" w:eastAsia="ru-RU"/>
        </w:rPr>
        <w:t>до тендерної документації</w:t>
      </w:r>
    </w:p>
    <w:p w14:paraId="034A8AF4" w14:textId="77777777" w:rsidR="007E7969" w:rsidRPr="00834278" w:rsidRDefault="007E7969" w:rsidP="007E7969">
      <w:pPr>
        <w:suppressAutoHyphens/>
        <w:spacing w:after="0" w:line="240" w:lineRule="auto"/>
        <w:jc w:val="center"/>
        <w:rPr>
          <w:rFonts w:ascii="Times New Roman" w:eastAsia="Times New Roman" w:hAnsi="Times New Roman" w:cs="font302"/>
          <w:b/>
          <w:i/>
          <w:iCs/>
          <w:kern w:val="1"/>
          <w:sz w:val="24"/>
          <w:szCs w:val="24"/>
          <w:lang w:val="uk-UA" w:eastAsia="ru-RU"/>
        </w:rPr>
      </w:pPr>
    </w:p>
    <w:p w14:paraId="5DC15E3F"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5E498C26"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 xml:space="preserve">ФОРМА ЛИСТА-ЗГОДИ </w:t>
      </w:r>
    </w:p>
    <w:p w14:paraId="469288E9"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lastRenderedPageBreak/>
        <w:t>НА ОБРОБКУ ПЕРСОНАЛЬНИХ ДАНИХ УЧАСНИКА</w:t>
      </w:r>
    </w:p>
    <w:p w14:paraId="7E9B3D30"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248765E2"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795C43E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 Інформація про службову (посадову) особу Учасника процедури закупівлі:</w:t>
      </w:r>
    </w:p>
    <w:p w14:paraId="63A6B71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tbl>
      <w:tblPr>
        <w:tblW w:w="9288" w:type="dxa"/>
        <w:tblLook w:val="04A0" w:firstRow="1" w:lastRow="0" w:firstColumn="1" w:lastColumn="0" w:noHBand="0" w:noVBand="1"/>
      </w:tblPr>
      <w:tblGrid>
        <w:gridCol w:w="5353"/>
        <w:gridCol w:w="3935"/>
      </w:tblGrid>
      <w:tr w:rsidR="007E7969" w:rsidRPr="00834278" w14:paraId="473F5A2B"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0DCB891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Найменування / прізвище, ім’я, по батькові Учасника</w:t>
            </w:r>
          </w:p>
        </w:tc>
        <w:tc>
          <w:tcPr>
            <w:tcW w:w="3935" w:type="dxa"/>
            <w:tcBorders>
              <w:top w:val="single" w:sz="4" w:space="0" w:color="000000"/>
              <w:left w:val="single" w:sz="4" w:space="0" w:color="000000"/>
              <w:bottom w:val="single" w:sz="4" w:space="0" w:color="000000"/>
              <w:right w:val="single" w:sz="4" w:space="0" w:color="000000"/>
            </w:tcBorders>
          </w:tcPr>
          <w:p w14:paraId="5457CC24"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C27782A"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472FC5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Місце проживання</w:t>
            </w:r>
          </w:p>
        </w:tc>
        <w:tc>
          <w:tcPr>
            <w:tcW w:w="3935" w:type="dxa"/>
            <w:tcBorders>
              <w:top w:val="single" w:sz="4" w:space="0" w:color="000000"/>
              <w:left w:val="single" w:sz="4" w:space="0" w:color="000000"/>
              <w:bottom w:val="single" w:sz="4" w:space="0" w:color="000000"/>
              <w:right w:val="single" w:sz="4" w:space="0" w:color="000000"/>
            </w:tcBorders>
          </w:tcPr>
          <w:p w14:paraId="2A474B7B"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4C2957A6"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139ABD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Серія, номер паспорта, ідентифікаційний номер</w:t>
            </w:r>
          </w:p>
        </w:tc>
        <w:tc>
          <w:tcPr>
            <w:tcW w:w="3935" w:type="dxa"/>
            <w:tcBorders>
              <w:top w:val="single" w:sz="4" w:space="0" w:color="000000"/>
              <w:left w:val="single" w:sz="4" w:space="0" w:color="000000"/>
              <w:bottom w:val="single" w:sz="4" w:space="0" w:color="000000"/>
              <w:right w:val="single" w:sz="4" w:space="0" w:color="000000"/>
            </w:tcBorders>
          </w:tcPr>
          <w:p w14:paraId="7C83177F"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912AE90"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914668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 xml:space="preserve">Номер телефону </w:t>
            </w:r>
          </w:p>
        </w:tc>
        <w:tc>
          <w:tcPr>
            <w:tcW w:w="3935" w:type="dxa"/>
            <w:tcBorders>
              <w:top w:val="single" w:sz="4" w:space="0" w:color="000000"/>
              <w:left w:val="single" w:sz="4" w:space="0" w:color="000000"/>
              <w:bottom w:val="single" w:sz="4" w:space="0" w:color="000000"/>
              <w:right w:val="single" w:sz="4" w:space="0" w:color="000000"/>
            </w:tcBorders>
          </w:tcPr>
          <w:p w14:paraId="4EAE201C"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bl>
    <w:p w14:paraId="2CBF7C5E" w14:textId="77777777" w:rsidR="007E7969" w:rsidRPr="00834278" w:rsidRDefault="007E7969" w:rsidP="007E7969">
      <w:pPr>
        <w:suppressAutoHyphens/>
        <w:spacing w:after="0" w:line="240" w:lineRule="auto"/>
        <w:jc w:val="center"/>
        <w:rPr>
          <w:rFonts w:ascii="Times New Roman" w:eastAsia="Times New Roman" w:hAnsi="Times New Roman" w:cs="font302"/>
          <w:iCs/>
          <w:kern w:val="1"/>
          <w:sz w:val="24"/>
          <w:szCs w:val="24"/>
          <w:lang w:val="uk-UA" w:eastAsia="ru-RU"/>
        </w:rPr>
      </w:pPr>
    </w:p>
    <w:p w14:paraId="4912E283"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ІІ. Інформація про</w:t>
      </w:r>
      <w:r w:rsidRPr="00834278">
        <w:rPr>
          <w:rFonts w:ascii="Times New Roman" w:eastAsia="Times New Roman" w:hAnsi="Times New Roman" w:cs="font302"/>
          <w:iCs/>
          <w:kern w:val="1"/>
          <w:sz w:val="24"/>
          <w:szCs w:val="24"/>
          <w:lang w:val="uk-UA" w:eastAsia="ru-RU"/>
        </w:rPr>
        <w:t xml:space="preserve"> </w:t>
      </w:r>
      <w:r w:rsidRPr="00834278">
        <w:rPr>
          <w:rFonts w:ascii="Times New Roman" w:eastAsia="Times New Roman" w:hAnsi="Times New Roman" w:cs="font302"/>
          <w:b/>
          <w:iCs/>
          <w:kern w:val="1"/>
          <w:sz w:val="24"/>
          <w:szCs w:val="24"/>
          <w:lang w:val="uk-UA" w:eastAsia="ru-RU"/>
        </w:rPr>
        <w:t>згоду на обробку персональних даних службової (посадової) особи Учасника відповідно до вимог Закону України «Про захист персональних даних».</w:t>
      </w:r>
    </w:p>
    <w:p w14:paraId="7488968D" w14:textId="77777777" w:rsidR="007E7969" w:rsidRPr="00834278" w:rsidRDefault="007E7969" w:rsidP="007E7969">
      <w:pPr>
        <w:suppressAutoHyphens/>
        <w:spacing w:after="0" w:line="240" w:lineRule="auto"/>
        <w:jc w:val="both"/>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Cs/>
          <w:kern w:val="1"/>
          <w:sz w:val="24"/>
          <w:szCs w:val="24"/>
          <w:lang w:val="uk-UA" w:eastAsia="ru-RU"/>
        </w:rPr>
        <w:t>На вимогу Закону України «Про захист персональних даних» надаємо письмову згоду на обробку</w:t>
      </w:r>
      <w:r w:rsidRPr="00834278">
        <w:rPr>
          <w:rFonts w:ascii="Times New Roman" w:eastAsia="Times New Roman" w:hAnsi="Times New Roman" w:cs="font302"/>
          <w:i/>
          <w:iCs/>
          <w:kern w:val="1"/>
          <w:sz w:val="24"/>
          <w:szCs w:val="24"/>
          <w:lang w:val="uk-UA" w:eastAsia="ru-RU"/>
        </w:rPr>
        <w:t xml:space="preserve"> персональних даних Учасника (в т.ч. збирання, зберігання і поширення, включаючи оприлюднення на </w:t>
      </w:r>
      <w:proofErr w:type="spellStart"/>
      <w:r w:rsidRPr="00834278">
        <w:rPr>
          <w:rFonts w:ascii="Times New Roman" w:eastAsia="Times New Roman" w:hAnsi="Times New Roman" w:cs="font302"/>
          <w:i/>
          <w:iCs/>
          <w:kern w:val="1"/>
          <w:sz w:val="24"/>
          <w:szCs w:val="24"/>
          <w:lang w:val="uk-UA" w:eastAsia="ru-RU"/>
        </w:rPr>
        <w:t>Веб</w:t>
      </w:r>
      <w:proofErr w:type="spellEnd"/>
      <w:r w:rsidRPr="00834278">
        <w:rPr>
          <w:rFonts w:ascii="Times New Roman" w:eastAsia="Times New Roman" w:hAnsi="Times New Roman" w:cs="font302"/>
          <w:i/>
          <w:iCs/>
          <w:kern w:val="1"/>
          <w:sz w:val="24"/>
          <w:szCs w:val="24"/>
          <w:lang w:val="uk-UA" w:eastAsia="ru-RU"/>
        </w:rPr>
        <w:t xml:space="preserve"> - порталі Уповноваженого органу) з метою проведення процедури державних закупівель на виконання умов Закону України «Про публічні  закупівлі».</w:t>
      </w:r>
    </w:p>
    <w:p w14:paraId="37048CB2"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p w14:paraId="44964AAD"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tbl>
      <w:tblPr>
        <w:tblW w:w="9930" w:type="dxa"/>
        <w:tblInd w:w="108" w:type="dxa"/>
        <w:tblLayout w:type="fixed"/>
        <w:tblLook w:val="01E0" w:firstRow="1" w:lastRow="1" w:firstColumn="1" w:lastColumn="1" w:noHBand="0" w:noVBand="0"/>
      </w:tblPr>
      <w:tblGrid>
        <w:gridCol w:w="3891"/>
        <w:gridCol w:w="3202"/>
        <w:gridCol w:w="2837"/>
      </w:tblGrid>
      <w:tr w:rsidR="007E7969" w:rsidRPr="00834278" w14:paraId="0EB34372" w14:textId="77777777" w:rsidTr="00C36C03">
        <w:tc>
          <w:tcPr>
            <w:tcW w:w="3888" w:type="dxa"/>
          </w:tcPr>
          <w:p w14:paraId="54BBA9A9"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b/>
                <w:i/>
                <w:iCs/>
                <w:kern w:val="1"/>
                <w:sz w:val="24"/>
                <w:szCs w:val="24"/>
                <w:lang w:val="uk-UA" w:eastAsia="ru-RU"/>
              </w:rPr>
              <w:t>Службова (посадова) особа</w:t>
            </w:r>
          </w:p>
        </w:tc>
        <w:tc>
          <w:tcPr>
            <w:tcW w:w="3200" w:type="dxa"/>
          </w:tcPr>
          <w:p w14:paraId="3E6897EE"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w:t>
            </w:r>
          </w:p>
          <w:p w14:paraId="4D994FA4"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(підпис)</w:t>
            </w:r>
          </w:p>
          <w:p w14:paraId="0D9119AD"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p>
        </w:tc>
        <w:tc>
          <w:tcPr>
            <w:tcW w:w="2835" w:type="dxa"/>
          </w:tcPr>
          <w:p w14:paraId="1292C62F"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___________________</w:t>
            </w:r>
          </w:p>
          <w:p w14:paraId="23C9C5BA"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(ініціали та прізвище)</w:t>
            </w:r>
          </w:p>
        </w:tc>
      </w:tr>
    </w:tbl>
    <w:p w14:paraId="0E2F1BD9" w14:textId="77777777" w:rsidR="007E7969" w:rsidRPr="00B060FF" w:rsidRDefault="007E7969" w:rsidP="007E7969">
      <w:pPr>
        <w:jc w:val="center"/>
        <w:rPr>
          <w:rFonts w:ascii="Times New Roman" w:hAnsi="Times New Roman"/>
          <w:b/>
          <w:bCs/>
          <w:sz w:val="24"/>
          <w:szCs w:val="24"/>
          <w:lang w:val="uk-UA"/>
        </w:rPr>
      </w:pPr>
    </w:p>
    <w:p w14:paraId="404C067C" w14:textId="77777777" w:rsidR="007E7969" w:rsidRPr="00B060FF" w:rsidRDefault="007E7969" w:rsidP="007E7969">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2462DBED" w14:textId="77777777" w:rsidR="00D86E4C" w:rsidRPr="00B060FF" w:rsidRDefault="00D86E4C" w:rsidP="00D86E4C">
      <w:pPr>
        <w:contextualSpacing/>
        <w:jc w:val="right"/>
        <w:rPr>
          <w:rFonts w:ascii="Times New Roman" w:hAnsi="Times New Roman"/>
          <w:b/>
          <w:bCs/>
          <w:sz w:val="24"/>
          <w:szCs w:val="24"/>
          <w:lang w:val="uk-UA"/>
        </w:rPr>
      </w:pPr>
    </w:p>
    <w:sectPr w:rsidR="00D86E4C"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Arial Unicode MS"/>
    <w:charset w:val="CC"/>
    <w:family w:val="auto"/>
    <w:pitch w:val="variable"/>
  </w:font>
  <w:font w:name="font302">
    <w:altName w:val="Times New Roman"/>
    <w:charset w:val="01"/>
    <w:family w:val="auto"/>
    <w:pitch w:val="variable"/>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0B1867"/>
    <w:multiLevelType w:val="hybridMultilevel"/>
    <w:tmpl w:val="47946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6AE34D3"/>
    <w:multiLevelType w:val="hybridMultilevel"/>
    <w:tmpl w:val="91C4881A"/>
    <w:lvl w:ilvl="0" w:tplc="6A7237CA">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2"/>
  </w:num>
  <w:num w:numId="5">
    <w:abstractNumId w:val="8"/>
  </w:num>
  <w:num w:numId="6">
    <w:abstractNumId w:val="9"/>
  </w:num>
  <w:num w:numId="7">
    <w:abstractNumId w:val="14"/>
  </w:num>
  <w:num w:numId="8">
    <w:abstractNumId w:val="3"/>
  </w:num>
  <w:num w:numId="9">
    <w:abstractNumId w:val="11"/>
  </w:num>
  <w:num w:numId="10">
    <w:abstractNumId w:val="5"/>
  </w:num>
  <w:num w:numId="11">
    <w:abstractNumId w:val="6"/>
  </w:num>
  <w:num w:numId="12">
    <w:abstractNumId w:val="15"/>
  </w:num>
  <w:num w:numId="13">
    <w:abstractNumId w:val="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7A14"/>
    <w:rsid w:val="00053CC1"/>
    <w:rsid w:val="00062A2D"/>
    <w:rsid w:val="00065900"/>
    <w:rsid w:val="0009575F"/>
    <w:rsid w:val="000A5534"/>
    <w:rsid w:val="000A74B5"/>
    <w:rsid w:val="000B036F"/>
    <w:rsid w:val="000B4778"/>
    <w:rsid w:val="00103291"/>
    <w:rsid w:val="00105394"/>
    <w:rsid w:val="001151D2"/>
    <w:rsid w:val="00121488"/>
    <w:rsid w:val="00127A6C"/>
    <w:rsid w:val="00161284"/>
    <w:rsid w:val="00164776"/>
    <w:rsid w:val="00180555"/>
    <w:rsid w:val="00185CD0"/>
    <w:rsid w:val="001B5F21"/>
    <w:rsid w:val="00213777"/>
    <w:rsid w:val="00234975"/>
    <w:rsid w:val="00244F88"/>
    <w:rsid w:val="002508F2"/>
    <w:rsid w:val="00254E3E"/>
    <w:rsid w:val="002550B0"/>
    <w:rsid w:val="00262241"/>
    <w:rsid w:val="002626D5"/>
    <w:rsid w:val="0026733D"/>
    <w:rsid w:val="002768B6"/>
    <w:rsid w:val="002D05BD"/>
    <w:rsid w:val="002D1828"/>
    <w:rsid w:val="002D63A5"/>
    <w:rsid w:val="002F33C6"/>
    <w:rsid w:val="00300AF4"/>
    <w:rsid w:val="00306C48"/>
    <w:rsid w:val="00312EED"/>
    <w:rsid w:val="0033797E"/>
    <w:rsid w:val="00350F5D"/>
    <w:rsid w:val="0035513C"/>
    <w:rsid w:val="0035634B"/>
    <w:rsid w:val="00363150"/>
    <w:rsid w:val="00367CBF"/>
    <w:rsid w:val="00367F71"/>
    <w:rsid w:val="003A00C6"/>
    <w:rsid w:val="003C42E3"/>
    <w:rsid w:val="003D66AA"/>
    <w:rsid w:val="003D7AA7"/>
    <w:rsid w:val="003F4A20"/>
    <w:rsid w:val="00413ADB"/>
    <w:rsid w:val="00414422"/>
    <w:rsid w:val="00424C17"/>
    <w:rsid w:val="00427DE2"/>
    <w:rsid w:val="004411EC"/>
    <w:rsid w:val="00481EE1"/>
    <w:rsid w:val="004A2161"/>
    <w:rsid w:val="004B3D0D"/>
    <w:rsid w:val="004C22C5"/>
    <w:rsid w:val="004C45C5"/>
    <w:rsid w:val="004E52BB"/>
    <w:rsid w:val="00501481"/>
    <w:rsid w:val="00502948"/>
    <w:rsid w:val="0051176B"/>
    <w:rsid w:val="0051624F"/>
    <w:rsid w:val="00520942"/>
    <w:rsid w:val="00523D79"/>
    <w:rsid w:val="0053331F"/>
    <w:rsid w:val="0053614C"/>
    <w:rsid w:val="00537068"/>
    <w:rsid w:val="00551302"/>
    <w:rsid w:val="005654A2"/>
    <w:rsid w:val="0057301A"/>
    <w:rsid w:val="00577947"/>
    <w:rsid w:val="005B0C07"/>
    <w:rsid w:val="005C2098"/>
    <w:rsid w:val="005C7632"/>
    <w:rsid w:val="005D29D0"/>
    <w:rsid w:val="005E78B2"/>
    <w:rsid w:val="00601FFA"/>
    <w:rsid w:val="00621D5A"/>
    <w:rsid w:val="00624182"/>
    <w:rsid w:val="00631074"/>
    <w:rsid w:val="00631416"/>
    <w:rsid w:val="0063244A"/>
    <w:rsid w:val="0067548D"/>
    <w:rsid w:val="0068071F"/>
    <w:rsid w:val="006863B7"/>
    <w:rsid w:val="00690483"/>
    <w:rsid w:val="006930DF"/>
    <w:rsid w:val="006B40AE"/>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E7969"/>
    <w:rsid w:val="007F1012"/>
    <w:rsid w:val="007F2BE7"/>
    <w:rsid w:val="0082608A"/>
    <w:rsid w:val="00862DB0"/>
    <w:rsid w:val="00866BB3"/>
    <w:rsid w:val="00877A5C"/>
    <w:rsid w:val="00883C78"/>
    <w:rsid w:val="00897BF9"/>
    <w:rsid w:val="008A42A0"/>
    <w:rsid w:val="008A7395"/>
    <w:rsid w:val="008B3F58"/>
    <w:rsid w:val="008B4E8C"/>
    <w:rsid w:val="008D729E"/>
    <w:rsid w:val="008F54BC"/>
    <w:rsid w:val="008F7BC0"/>
    <w:rsid w:val="009016D3"/>
    <w:rsid w:val="00934632"/>
    <w:rsid w:val="00956D08"/>
    <w:rsid w:val="00960019"/>
    <w:rsid w:val="00976278"/>
    <w:rsid w:val="009A1E06"/>
    <w:rsid w:val="009A7F70"/>
    <w:rsid w:val="009C2108"/>
    <w:rsid w:val="009C75F6"/>
    <w:rsid w:val="009F6480"/>
    <w:rsid w:val="009F7ED6"/>
    <w:rsid w:val="00A03C02"/>
    <w:rsid w:val="00A07139"/>
    <w:rsid w:val="00A24EF9"/>
    <w:rsid w:val="00A56AE3"/>
    <w:rsid w:val="00A57464"/>
    <w:rsid w:val="00A90609"/>
    <w:rsid w:val="00A91173"/>
    <w:rsid w:val="00A97FB4"/>
    <w:rsid w:val="00AA6430"/>
    <w:rsid w:val="00AA750D"/>
    <w:rsid w:val="00AC2592"/>
    <w:rsid w:val="00AC4574"/>
    <w:rsid w:val="00B060FF"/>
    <w:rsid w:val="00B413F2"/>
    <w:rsid w:val="00B501BA"/>
    <w:rsid w:val="00BA1AF6"/>
    <w:rsid w:val="00BD54BF"/>
    <w:rsid w:val="00BD6C65"/>
    <w:rsid w:val="00BE6E41"/>
    <w:rsid w:val="00C07DFA"/>
    <w:rsid w:val="00C24FAB"/>
    <w:rsid w:val="00C36C03"/>
    <w:rsid w:val="00C42478"/>
    <w:rsid w:val="00C47A1F"/>
    <w:rsid w:val="00C535CC"/>
    <w:rsid w:val="00C773A1"/>
    <w:rsid w:val="00C90B9D"/>
    <w:rsid w:val="00C961FE"/>
    <w:rsid w:val="00C96682"/>
    <w:rsid w:val="00CA6B5C"/>
    <w:rsid w:val="00CB1DF9"/>
    <w:rsid w:val="00CE7D1C"/>
    <w:rsid w:val="00D03E3F"/>
    <w:rsid w:val="00D0542B"/>
    <w:rsid w:val="00D15F4A"/>
    <w:rsid w:val="00D24F3A"/>
    <w:rsid w:val="00D63F7D"/>
    <w:rsid w:val="00D6537C"/>
    <w:rsid w:val="00D86E4C"/>
    <w:rsid w:val="00DB7BA1"/>
    <w:rsid w:val="00DC0363"/>
    <w:rsid w:val="00DC30C8"/>
    <w:rsid w:val="00E01EE1"/>
    <w:rsid w:val="00E04EC5"/>
    <w:rsid w:val="00E1119C"/>
    <w:rsid w:val="00E55C9E"/>
    <w:rsid w:val="00E63A27"/>
    <w:rsid w:val="00E65A65"/>
    <w:rsid w:val="00E743A1"/>
    <w:rsid w:val="00E94849"/>
    <w:rsid w:val="00E97EE1"/>
    <w:rsid w:val="00EA2F86"/>
    <w:rsid w:val="00EF1BCD"/>
    <w:rsid w:val="00EF66B1"/>
    <w:rsid w:val="00F12C20"/>
    <w:rsid w:val="00F2303D"/>
    <w:rsid w:val="00F424BC"/>
    <w:rsid w:val="00F51D22"/>
    <w:rsid w:val="00F606EE"/>
    <w:rsid w:val="00F67975"/>
    <w:rsid w:val="00F74F77"/>
    <w:rsid w:val="00F84E59"/>
    <w:rsid w:val="00F917B2"/>
    <w:rsid w:val="00FB0774"/>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 w:type="paragraph" w:styleId="af">
    <w:name w:val="Normal (Web)"/>
    <w:aliases w:val="Обычный (Web)"/>
    <w:basedOn w:val="a"/>
    <w:link w:val="af0"/>
    <w:uiPriority w:val="99"/>
    <w:unhideWhenUsed/>
    <w:qFormat/>
    <w:rsid w:val="005730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Обычный (веб) Знак"/>
    <w:aliases w:val="Обычный (Web) Знак"/>
    <w:link w:val="af"/>
    <w:uiPriority w:val="99"/>
    <w:rsid w:val="0057301A"/>
    <w:rPr>
      <w:rFonts w:ascii="Times New Roman" w:eastAsia="Times New Roman" w:hAnsi="Times New Roman"/>
      <w:sz w:val="24"/>
      <w:szCs w:val="24"/>
    </w:rPr>
  </w:style>
  <w:style w:type="character" w:customStyle="1" w:styleId="2727">
    <w:name w:val="2727"/>
    <w:aliases w:val="baiaagaaboqcaaad0agaaaxecaaaaaaaaaaaaaaaaaaaaaaaaaaaaaaaaaaaaaaaaaaaaaaaaaaaaaaaaaaaaaaaaaaaaaaaaaaaaaaaaaaaaaaaaaaaaaaaaaaaaaaaaaaaaaaaaaaaaaaaaaaaaaaaaaaaaaaaaaaaaaaaaaaaaaaaaaaaaaaaaaaaaaaaaaaaaaaaaaaaaaaaaaaaaaaaaaaaaaaaaaaaaaaa"/>
    <w:basedOn w:val="a0"/>
    <w:rsid w:val="003C42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 w:type="paragraph" w:styleId="af">
    <w:name w:val="Normal (Web)"/>
    <w:aliases w:val="Обычный (Web)"/>
    <w:basedOn w:val="a"/>
    <w:link w:val="af0"/>
    <w:uiPriority w:val="99"/>
    <w:unhideWhenUsed/>
    <w:qFormat/>
    <w:rsid w:val="005730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Обычный (веб) Знак"/>
    <w:aliases w:val="Обычный (Web) Знак"/>
    <w:link w:val="af"/>
    <w:uiPriority w:val="99"/>
    <w:rsid w:val="0057301A"/>
    <w:rPr>
      <w:rFonts w:ascii="Times New Roman" w:eastAsia="Times New Roman" w:hAnsi="Times New Roman"/>
      <w:sz w:val="24"/>
      <w:szCs w:val="24"/>
    </w:rPr>
  </w:style>
  <w:style w:type="character" w:customStyle="1" w:styleId="2727">
    <w:name w:val="2727"/>
    <w:aliases w:val="baiaagaaboqcaaad0agaaaxecaaaaaaaaaaaaaaaaaaaaaaaaaaaaaaaaaaaaaaaaaaaaaaaaaaaaaaaaaaaaaaaaaaaaaaaaaaaaaaaaaaaaaaaaaaaaaaaaaaaaaaaaaaaaaaaaaaaaaaaaaaaaaaaaaaaaaaaaaaaaaaaaaaaaaaaaaaaaaaaaaaaaaaaaaaaaaaaaaaaaaaaaaaaaaaaaaaaaaaaaaaaaaaa"/>
    <w:basedOn w:val="a0"/>
    <w:rsid w:val="003C4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1722">
      <w:bodyDiv w:val="1"/>
      <w:marLeft w:val="0"/>
      <w:marRight w:val="0"/>
      <w:marTop w:val="0"/>
      <w:marBottom w:val="0"/>
      <w:divBdr>
        <w:top w:val="none" w:sz="0" w:space="0" w:color="auto"/>
        <w:left w:val="none" w:sz="0" w:space="0" w:color="auto"/>
        <w:bottom w:val="none" w:sz="0" w:space="0" w:color="auto"/>
        <w:right w:val="none" w:sz="0" w:space="0" w:color="auto"/>
      </w:divBdr>
    </w:div>
    <w:div w:id="9505780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F9AD8-6A66-4B2F-BB78-9D78EE8B4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44492</Words>
  <Characters>25361</Characters>
  <Application>Microsoft Office Word</Application>
  <DocSecurity>0</DocSecurity>
  <Lines>211</Lines>
  <Paragraphs>139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69714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27</cp:revision>
  <cp:lastPrinted>2023-09-14T08:29:00Z</cp:lastPrinted>
  <dcterms:created xsi:type="dcterms:W3CDTF">2023-05-22T09:01:00Z</dcterms:created>
  <dcterms:modified xsi:type="dcterms:W3CDTF">2023-09-15T04:48:00Z</dcterms:modified>
</cp:coreProperties>
</file>