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AE" w:rsidRPr="00D85FAE" w:rsidRDefault="00D85FAE" w:rsidP="00F53B3D">
      <w:pPr>
        <w:widowControl w:val="0"/>
        <w:autoSpaceDE w:val="0"/>
        <w:autoSpaceDN w:val="0"/>
        <w:spacing w:after="0" w:line="235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FAE">
        <w:rPr>
          <w:rFonts w:ascii="Times New Roman" w:eastAsia="Times New Roman" w:hAnsi="Times New Roman" w:cs="Times New Roman"/>
          <w:b/>
          <w:sz w:val="24"/>
          <w:szCs w:val="24"/>
        </w:rPr>
        <w:t>ОБГРУНТУВАННЯ</w:t>
      </w:r>
    </w:p>
    <w:p w:rsidR="00D85FAE" w:rsidRPr="00D85FAE" w:rsidRDefault="00D85FAE" w:rsidP="00F53B3D">
      <w:pPr>
        <w:widowControl w:val="0"/>
        <w:autoSpaceDE w:val="0"/>
        <w:autoSpaceDN w:val="0"/>
        <w:spacing w:after="0" w:line="235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FAE" w:rsidRPr="00D85FAE" w:rsidRDefault="00D85FAE" w:rsidP="00F53B3D">
      <w:pPr>
        <w:widowControl w:val="0"/>
        <w:autoSpaceDE w:val="0"/>
        <w:autoSpaceDN w:val="0"/>
        <w:spacing w:after="0" w:line="235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FAE">
        <w:rPr>
          <w:rFonts w:ascii="Times New Roman" w:eastAsia="Times New Roman" w:hAnsi="Times New Roman" w:cs="Times New Roman"/>
          <w:sz w:val="24"/>
          <w:szCs w:val="24"/>
        </w:rPr>
        <w:t>закупівлі за предметом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53B3D" w:rsidRPr="00F53B3D">
        <w:rPr>
          <w:rFonts w:ascii="Times New Roman" w:eastAsia="Calibri" w:hAnsi="Times New Roman" w:cs="Times New Roman CYR"/>
          <w:b/>
          <w:sz w:val="24"/>
          <w:szCs w:val="24"/>
          <w:lang w:eastAsia="ru-RU"/>
        </w:rPr>
        <w:t xml:space="preserve">«Послуги з добровільного страхування відповідальності перед третіми особами за діючими договорами охорони (код ДК 021:2015 – 66510000-8 – «Страхові послуги», уточнюючий код ДК 021:2015 – 66516400-4 – «Послуги зі страхування загальної цивільної відповідальності»), </w:t>
      </w:r>
      <w:r w:rsidR="00F53B3D" w:rsidRPr="00F53B3D">
        <w:rPr>
          <w:rFonts w:ascii="Times New Roman" w:eastAsia="Calibri" w:hAnsi="Times New Roman" w:cs="Times New Roman CYR"/>
          <w:sz w:val="24"/>
          <w:szCs w:val="24"/>
          <w:lang w:eastAsia="ru-RU"/>
        </w:rPr>
        <w:t>код національного класифікатора України ДК 021:2015 «Єдиний закупівельний словник»</w:t>
      </w:r>
      <w:r w:rsidR="00F53B3D" w:rsidRPr="00F53B3D">
        <w:rPr>
          <w:rFonts w:ascii="Times New Roman" w:eastAsia="Calibri" w:hAnsi="Times New Roman" w:cs="Times New Roman CYR"/>
          <w:b/>
          <w:sz w:val="24"/>
          <w:szCs w:val="24"/>
          <w:lang w:eastAsia="ru-RU"/>
        </w:rPr>
        <w:t xml:space="preserve"> – 66516400-4 – «Послуги зі страхування загальної цивільної відповідальності»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5F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із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застосуванням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виключення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КМУ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від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12.10.2022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1178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«Особливості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товарів,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робіт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замовників,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України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«Про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публічні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закупівлі», на період дії правового режиму воєнного стану в Україні та протягом 90 днів з дня його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припинення або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скасування» зі змінами (далі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D85F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Постанова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85F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1178).</w:t>
      </w:r>
    </w:p>
    <w:p w:rsidR="00D85FAE" w:rsidRPr="00D85FAE" w:rsidRDefault="00D85FAE" w:rsidP="00F53B3D">
      <w:pPr>
        <w:widowControl w:val="0"/>
        <w:autoSpaceDE w:val="0"/>
        <w:autoSpaceDN w:val="0"/>
        <w:spacing w:after="0" w:line="235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D85FAE" w:rsidRPr="00D85FAE" w:rsidRDefault="00D85FAE" w:rsidP="00F53B3D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D85FAE">
        <w:rPr>
          <w:rFonts w:ascii="Times New Roman" w:eastAsia="Times New Roman" w:hAnsi="Times New Roman" w:cs="Times New Roman"/>
          <w:b/>
          <w:sz w:val="24"/>
          <w:szCs w:val="24"/>
        </w:rPr>
        <w:t>Застосування</w:t>
      </w:r>
      <w:r w:rsidRPr="00D85FA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b/>
          <w:sz w:val="24"/>
          <w:szCs w:val="24"/>
        </w:rPr>
        <w:t>виключення:</w:t>
      </w:r>
      <w:r w:rsidRPr="00D85FA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D85FAE" w:rsidRPr="00D85FAE" w:rsidRDefault="00D85FAE" w:rsidP="00F53B3D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b/>
          <w:color w:val="6D6D6D"/>
          <w:sz w:val="24"/>
          <w:szCs w:val="24"/>
          <w:lang w:eastAsia="uk-UA"/>
        </w:rPr>
      </w:pPr>
      <w:r w:rsidRPr="00D85FAE">
        <w:rPr>
          <w:rFonts w:ascii="Times New Roman" w:eastAsia="Times New Roman" w:hAnsi="Times New Roman" w:cs="Times New Roman"/>
          <w:i/>
          <w:sz w:val="24"/>
          <w:szCs w:val="24"/>
        </w:rPr>
        <w:t>відповідно</w:t>
      </w:r>
      <w:r w:rsidRPr="00D85FA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r w:rsidRPr="00D85FAE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i/>
          <w:sz w:val="24"/>
          <w:szCs w:val="24"/>
        </w:rPr>
        <w:t>підпункту</w:t>
      </w:r>
      <w:r w:rsidRPr="00D85FAE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D85FAE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i/>
          <w:sz w:val="24"/>
          <w:szCs w:val="24"/>
        </w:rPr>
        <w:t>пункту</w:t>
      </w:r>
      <w:r w:rsidRPr="00D85FAE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 w:rsidRPr="00D85FA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i/>
          <w:sz w:val="24"/>
          <w:szCs w:val="24"/>
        </w:rPr>
        <w:t>Постанови</w:t>
      </w:r>
      <w:r w:rsidRPr="00D85FAE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i/>
          <w:sz w:val="24"/>
          <w:szCs w:val="24"/>
        </w:rPr>
        <w:t>№</w:t>
      </w:r>
      <w:r w:rsidRPr="00D85FAE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i/>
          <w:sz w:val="24"/>
          <w:szCs w:val="24"/>
        </w:rPr>
        <w:t>1178</w:t>
      </w:r>
      <w:r w:rsidRPr="00D85FAE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закупівлі товару у разі, коли: </w:t>
      </w:r>
      <w:r w:rsidRPr="00D85FAE">
        <w:rPr>
          <w:rFonts w:ascii="Times New Roman" w:eastAsia="Times New Roman" w:hAnsi="Times New Roman" w:cs="Times New Roman"/>
          <w:b/>
          <w:i/>
          <w:sz w:val="24"/>
          <w:szCs w:val="24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</w:t>
      </w:r>
      <w:r w:rsidRPr="00D85F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85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ідентифікатор закупівлі – </w:t>
      </w:r>
      <w:r w:rsidR="00F53B3D" w:rsidRPr="00F53B3D">
        <w:rPr>
          <w:rFonts w:ascii="Times New Roman" w:eastAsia="Calibri" w:hAnsi="Times New Roman" w:cs="Times New Roman"/>
          <w:b/>
          <w:sz w:val="24"/>
          <w:szCs w:val="24"/>
        </w:rPr>
        <w:t>UA-2023-05-01-011693-a</w:t>
      </w:r>
      <w:r w:rsidRPr="00D85FA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D85FAE" w:rsidRPr="00D85FAE" w:rsidRDefault="00D85FAE" w:rsidP="00F53B3D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5FAE" w:rsidRPr="00D85FAE" w:rsidRDefault="00D85FAE" w:rsidP="00F53B3D">
      <w:pPr>
        <w:widowControl w:val="0"/>
        <w:autoSpaceDE w:val="0"/>
        <w:autoSpaceDN w:val="0"/>
        <w:spacing w:after="0" w:line="235" w:lineRule="auto"/>
        <w:ind w:right="-1"/>
        <w:jc w:val="both"/>
        <w:rPr>
          <w:rFonts w:ascii="Times New Roman" w:eastAsia="Times New Roman" w:hAnsi="Times New Roman" w:cs="Times New Roman"/>
          <w:b/>
          <w:spacing w:val="42"/>
          <w:sz w:val="24"/>
          <w:szCs w:val="24"/>
        </w:rPr>
      </w:pPr>
      <w:r w:rsidRPr="00D85FAE">
        <w:rPr>
          <w:rFonts w:ascii="Times New Roman" w:eastAsia="Times New Roman" w:hAnsi="Times New Roman" w:cs="Times New Roman"/>
          <w:b/>
          <w:sz w:val="24"/>
          <w:szCs w:val="24"/>
        </w:rPr>
        <w:t>Обсяг</w:t>
      </w:r>
      <w:r w:rsidRPr="00D85FA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b/>
          <w:sz w:val="24"/>
          <w:szCs w:val="24"/>
        </w:rPr>
        <w:t>закупівлі:</w:t>
      </w:r>
      <w:r w:rsidRPr="00D85FAE">
        <w:rPr>
          <w:rFonts w:ascii="Times New Roman" w:eastAsia="Times New Roman" w:hAnsi="Times New Roman" w:cs="Times New Roman"/>
          <w:b/>
          <w:spacing w:val="42"/>
          <w:sz w:val="24"/>
          <w:szCs w:val="24"/>
        </w:rPr>
        <w:t xml:space="preserve"> </w:t>
      </w:r>
    </w:p>
    <w:p w:rsidR="00D85FAE" w:rsidRPr="00D85FAE" w:rsidRDefault="00D85FAE" w:rsidP="00F53B3D">
      <w:pPr>
        <w:widowControl w:val="0"/>
        <w:autoSpaceDE w:val="0"/>
        <w:autoSpaceDN w:val="0"/>
        <w:spacing w:after="0" w:line="235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5FAE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предмет закупівлі, його технічні, кількісні та якісні характеристики, </w:t>
      </w:r>
      <w:proofErr w:type="spellStart"/>
      <w:r w:rsidRPr="00D85FAE">
        <w:rPr>
          <w:rFonts w:ascii="Times New Roman" w:eastAsia="Times New Roman" w:hAnsi="Times New Roman" w:cs="Times New Roman"/>
          <w:i/>
          <w:sz w:val="24"/>
          <w:szCs w:val="24"/>
        </w:rPr>
        <w:t>проєкт</w:t>
      </w:r>
      <w:proofErr w:type="spellEnd"/>
      <w:r w:rsidRPr="00D85FAE">
        <w:rPr>
          <w:rFonts w:ascii="Times New Roman" w:eastAsia="Times New Roman" w:hAnsi="Times New Roman" w:cs="Times New Roman"/>
          <w:i/>
          <w:sz w:val="24"/>
          <w:szCs w:val="24"/>
        </w:rPr>
        <w:t xml:space="preserve"> договору про закупівлю, а також вимоги до </w:t>
      </w:r>
      <w:r w:rsidR="00F53B3D" w:rsidRPr="00F53B3D">
        <w:rPr>
          <w:rFonts w:ascii="Times New Roman" w:eastAsia="Times New Roman" w:hAnsi="Times New Roman" w:cs="Times New Roman"/>
          <w:i/>
          <w:sz w:val="24"/>
          <w:szCs w:val="24"/>
        </w:rPr>
        <w:t>суб’єкта, з яким укладається договір про закупівлю</w:t>
      </w:r>
      <w:r w:rsidRPr="00D85FAE">
        <w:rPr>
          <w:rFonts w:ascii="Times New Roman" w:eastAsia="Times New Roman" w:hAnsi="Times New Roman" w:cs="Times New Roman"/>
          <w:i/>
          <w:sz w:val="24"/>
          <w:szCs w:val="24"/>
        </w:rPr>
        <w:t xml:space="preserve">, не відрізняються від вимог, що були визначені замовником у тендерній документації </w:t>
      </w:r>
      <w:r w:rsidRPr="00D85FA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85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ідентифікатор закупівлі – </w:t>
      </w:r>
      <w:r w:rsidR="00F53B3D" w:rsidRPr="00F53B3D">
        <w:rPr>
          <w:rFonts w:ascii="Times New Roman" w:eastAsia="Calibri" w:hAnsi="Times New Roman" w:cs="Times New Roman"/>
          <w:b/>
          <w:sz w:val="24"/>
          <w:szCs w:val="24"/>
        </w:rPr>
        <w:t>UA-2023-05-01-011693-a</w:t>
      </w:r>
      <w:r w:rsidRPr="00D85FA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D85FAE" w:rsidRPr="00D85FAE" w:rsidRDefault="00D85FAE" w:rsidP="00F53B3D">
      <w:pPr>
        <w:widowControl w:val="0"/>
        <w:autoSpaceDE w:val="0"/>
        <w:autoSpaceDN w:val="0"/>
        <w:spacing w:after="0" w:line="235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FAE" w:rsidRPr="00D85FAE" w:rsidRDefault="00D85FAE" w:rsidP="00F53B3D">
      <w:pPr>
        <w:widowControl w:val="0"/>
        <w:autoSpaceDE w:val="0"/>
        <w:autoSpaceDN w:val="0"/>
        <w:spacing w:after="0" w:line="235" w:lineRule="auto"/>
        <w:ind w:right="-1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85FAE">
        <w:rPr>
          <w:rFonts w:ascii="Times New Roman" w:eastAsia="Times New Roman" w:hAnsi="Times New Roman" w:cs="Times New Roman"/>
          <w:b/>
          <w:sz w:val="24"/>
          <w:szCs w:val="24"/>
        </w:rPr>
        <w:t>Вартість:</w:t>
      </w:r>
      <w:r w:rsidRPr="00D85FA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D85FAE" w:rsidRPr="00D85FAE" w:rsidRDefault="00F53B3D" w:rsidP="00F53B3D">
      <w:pPr>
        <w:widowControl w:val="0"/>
        <w:autoSpaceDE w:val="0"/>
        <w:autoSpaceDN w:val="0"/>
        <w:spacing w:after="0" w:line="235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171</w:t>
      </w:r>
      <w:r w:rsidR="00D85FAE" w:rsidRPr="00D85FAE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200</w:t>
      </w:r>
      <w:r w:rsidR="00D85FAE" w:rsidRPr="00D85FAE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,00 грн. </w:t>
      </w:r>
      <w:r w:rsidR="003F11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без</w:t>
      </w:r>
      <w:r w:rsidR="00D85FAE" w:rsidRPr="00D85FAE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ПДВ</w:t>
      </w:r>
      <w:r w:rsidR="00D85FAE" w:rsidRPr="00D85FA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,</w:t>
      </w:r>
      <w:r w:rsidR="00D85FAE" w:rsidRPr="00D85F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що </w:t>
      </w:r>
      <w:r w:rsidR="00D85FAE" w:rsidRPr="00D85FAE">
        <w:rPr>
          <w:rFonts w:ascii="Times New Roman" w:eastAsia="Times New Roman" w:hAnsi="Times New Roman" w:cs="Times New Roman"/>
          <w:sz w:val="24"/>
          <w:szCs w:val="24"/>
        </w:rPr>
        <w:t xml:space="preserve">не перевищує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 </w:t>
      </w:r>
      <w:r w:rsidR="00D85FAE" w:rsidRPr="00D85FA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85FAE" w:rsidRPr="00D85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ідентифікатор закупівлі – </w:t>
      </w:r>
      <w:r w:rsidRPr="00F53B3D">
        <w:rPr>
          <w:rFonts w:ascii="Times New Roman" w:eastAsia="Calibri" w:hAnsi="Times New Roman" w:cs="Times New Roman"/>
          <w:b/>
          <w:sz w:val="24"/>
          <w:szCs w:val="24"/>
        </w:rPr>
        <w:t>UA-2023-05-01-011693-a</w:t>
      </w:r>
      <w:r w:rsidR="00D85FAE" w:rsidRPr="00D85FA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D85FAE" w:rsidRPr="00D85FAE" w:rsidRDefault="00D85FAE" w:rsidP="00F53B3D">
      <w:pPr>
        <w:widowControl w:val="0"/>
        <w:autoSpaceDE w:val="0"/>
        <w:autoSpaceDN w:val="0"/>
        <w:spacing w:after="0" w:line="235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5FAE" w:rsidRPr="00D85FAE" w:rsidRDefault="00D85FAE" w:rsidP="00F53B3D">
      <w:pPr>
        <w:widowControl w:val="0"/>
        <w:autoSpaceDE w:val="0"/>
        <w:autoSpaceDN w:val="0"/>
        <w:spacing w:after="0" w:line="235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FAE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Особливості</w:t>
      </w:r>
      <w:r w:rsidRPr="00D85FA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b/>
          <w:bCs/>
          <w:sz w:val="24"/>
          <w:szCs w:val="24"/>
        </w:rPr>
        <w:t>здійснення</w:t>
      </w:r>
      <w:r w:rsidRPr="00D85FA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закупівлі:</w:t>
      </w:r>
    </w:p>
    <w:p w:rsidR="00D85FAE" w:rsidRPr="00D85FAE" w:rsidRDefault="00D85FAE" w:rsidP="00F53B3D">
      <w:pPr>
        <w:widowControl w:val="0"/>
        <w:autoSpaceDE w:val="0"/>
        <w:autoSpaceDN w:val="0"/>
        <w:spacing w:after="0" w:line="235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FAE">
        <w:rPr>
          <w:rFonts w:ascii="Times New Roman" w:eastAsia="Times New Roman" w:hAnsi="Times New Roman" w:cs="Times New Roman"/>
          <w:sz w:val="24"/>
          <w:szCs w:val="24"/>
        </w:rPr>
        <w:t>Положеннями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Постанови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передбачено,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що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разі,</w:t>
      </w:r>
      <w:r w:rsidRPr="00D85F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FAE">
        <w:rPr>
          <w:rFonts w:ascii="Times New Roman" w:eastAsia="Times New Roman" w:hAnsi="Times New Roman" w:cs="Times New Roman"/>
          <w:sz w:val="24"/>
          <w:szCs w:val="24"/>
        </w:rPr>
        <w:t>коли було 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лотом,  така закупівля може здійснюватися без застосування відкритих торгів та/або електронного каталогу для закупівлі товару, який був предметом такої закупівлі.</w:t>
      </w:r>
    </w:p>
    <w:p w:rsidR="00D85FAE" w:rsidRPr="00D85FAE" w:rsidRDefault="00D85FAE" w:rsidP="00F53B3D">
      <w:pPr>
        <w:widowControl w:val="0"/>
        <w:autoSpaceDE w:val="0"/>
        <w:autoSpaceDN w:val="0"/>
        <w:spacing w:after="0" w:line="235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FAE">
        <w:rPr>
          <w:rFonts w:ascii="Times New Roman" w:eastAsia="Times New Roman" w:hAnsi="Times New Roman" w:cs="Times New Roman"/>
          <w:sz w:val="24"/>
          <w:szCs w:val="24"/>
        </w:rPr>
        <w:t>При цьому предмет закупівлі, його технічні,</w:t>
      </w:r>
      <w:bookmarkStart w:id="0" w:name="_GoBack"/>
      <w:bookmarkEnd w:id="0"/>
      <w:r w:rsidRPr="00D85FAE">
        <w:rPr>
          <w:rFonts w:ascii="Times New Roman" w:eastAsia="Times New Roman" w:hAnsi="Times New Roman" w:cs="Times New Roman"/>
          <w:sz w:val="24"/>
          <w:szCs w:val="24"/>
        </w:rPr>
        <w:t xml:space="preserve">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закупівлі.</w:t>
      </w:r>
    </w:p>
    <w:p w:rsidR="00D85FAE" w:rsidRPr="00D85FAE" w:rsidRDefault="00D85FAE" w:rsidP="00F53B3D">
      <w:pPr>
        <w:widowControl w:val="0"/>
        <w:autoSpaceDE w:val="0"/>
        <w:autoSpaceDN w:val="0"/>
        <w:spacing w:after="0" w:line="235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FAE">
        <w:rPr>
          <w:rFonts w:ascii="Times New Roman" w:eastAsia="Times New Roman" w:hAnsi="Times New Roman" w:cs="Times New Roman"/>
          <w:b/>
          <w:sz w:val="24"/>
          <w:szCs w:val="24"/>
        </w:rPr>
        <w:t xml:space="preserve">Враховуючи зазначене, з метою дотримання принципу ефективності закупівлі, якнайшвидшого забезпечення потреби у вказаній вище закупівлі в умовах воєнного стану, замовник прийняв рішення про застосування під час здійснення </w:t>
      </w:r>
      <w:proofErr w:type="spellStart"/>
      <w:r w:rsidRPr="00D85FAE">
        <w:rPr>
          <w:rFonts w:ascii="Times New Roman" w:eastAsia="Times New Roman" w:hAnsi="Times New Roman" w:cs="Times New Roman"/>
          <w:b/>
          <w:sz w:val="24"/>
          <w:szCs w:val="24"/>
        </w:rPr>
        <w:t>закупівлi</w:t>
      </w:r>
      <w:proofErr w:type="spellEnd"/>
      <w:r w:rsidRPr="00D85FAE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предметом </w:t>
      </w:r>
      <w:r w:rsidR="00F53B3D" w:rsidRPr="00F53B3D">
        <w:rPr>
          <w:rFonts w:ascii="Times New Roman" w:eastAsia="Calibri" w:hAnsi="Times New Roman" w:cs="Times New Roman CYR"/>
          <w:b/>
          <w:sz w:val="24"/>
          <w:szCs w:val="24"/>
          <w:lang w:eastAsia="ru-RU"/>
        </w:rPr>
        <w:t xml:space="preserve">«Послуги з добровільного страхування відповідальності перед третіми особами за діючими договорами охорони (код ДК 021:2015 – 66510000-8 – «Страхові послуги», уточнюючий код ДК 021:2015 – 66516400-4 – «Послуги зі страхування загальної цивільної відповідальності»), </w:t>
      </w:r>
      <w:r w:rsidR="00F53B3D" w:rsidRPr="00F53B3D">
        <w:rPr>
          <w:rFonts w:ascii="Times New Roman" w:eastAsia="Calibri" w:hAnsi="Times New Roman" w:cs="Times New Roman CYR"/>
          <w:sz w:val="24"/>
          <w:szCs w:val="24"/>
          <w:lang w:eastAsia="ru-RU"/>
        </w:rPr>
        <w:t>код національного класифікатора України ДК 021:2015 «Єдиний закупівельний словник»</w:t>
      </w:r>
      <w:r w:rsidR="00F53B3D" w:rsidRPr="00F53B3D">
        <w:rPr>
          <w:rFonts w:ascii="Times New Roman" w:eastAsia="Calibri" w:hAnsi="Times New Roman" w:cs="Times New Roman CYR"/>
          <w:b/>
          <w:sz w:val="24"/>
          <w:szCs w:val="24"/>
          <w:lang w:eastAsia="ru-RU"/>
        </w:rPr>
        <w:t xml:space="preserve"> – 66516400-4 – «Послуги зі страхування загальної цивільної відповідальності»</w:t>
      </w:r>
      <w:r w:rsidRPr="00D85FAE">
        <w:rPr>
          <w:rFonts w:ascii="Times New Roman" w:eastAsia="Times New Roman" w:hAnsi="Times New Roman" w:cs="Times New Roman"/>
          <w:b/>
          <w:sz w:val="24"/>
          <w:szCs w:val="24"/>
        </w:rPr>
        <w:t>, винятку передбаченого підпунктом 6 пункту 13 за Постановою № 1178 (зі змінами) та оприлюднення звіту про договір про закупівлю, укладений без використання електронної системи закупівель.</w:t>
      </w:r>
    </w:p>
    <w:sectPr w:rsidR="00D85FAE" w:rsidRPr="00D85FAE" w:rsidSect="00F53B3D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AE"/>
    <w:rsid w:val="00347CC4"/>
    <w:rsid w:val="003F11CD"/>
    <w:rsid w:val="00503DC3"/>
    <w:rsid w:val="00A50073"/>
    <w:rsid w:val="00D85FAE"/>
    <w:rsid w:val="00F5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2564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</dc:creator>
  <cp:lastModifiedBy>Tend</cp:lastModifiedBy>
  <cp:revision>3</cp:revision>
  <dcterms:created xsi:type="dcterms:W3CDTF">2023-06-12T11:59:00Z</dcterms:created>
  <dcterms:modified xsi:type="dcterms:W3CDTF">2023-06-12T12:03:00Z</dcterms:modified>
</cp:coreProperties>
</file>