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CEB" w:rsidRPr="00B970EA" w:rsidRDefault="00500CEB" w:rsidP="00500CEB">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t>Додаток №</w:t>
      </w:r>
      <w:r w:rsidR="00462C1B" w:rsidRPr="00B970EA">
        <w:rPr>
          <w:rFonts w:ascii="Times New Roman" w:hAnsi="Times New Roman" w:cs="Times New Roman"/>
          <w:b/>
          <w:bCs/>
        </w:rPr>
        <w:t>2</w:t>
      </w:r>
      <w:r w:rsidRPr="00B970EA">
        <w:rPr>
          <w:rFonts w:ascii="Times New Roman" w:hAnsi="Times New Roman" w:cs="Times New Roman"/>
          <w:b/>
          <w:bCs/>
        </w:rPr>
        <w:tab/>
      </w:r>
    </w:p>
    <w:p w:rsidR="00537E80" w:rsidRPr="00B970EA" w:rsidRDefault="00537E80" w:rsidP="00904EC8">
      <w:pPr>
        <w:tabs>
          <w:tab w:val="left" w:pos="2385"/>
        </w:tabs>
        <w:spacing w:after="0" w:line="240" w:lineRule="auto"/>
        <w:jc w:val="right"/>
        <w:rPr>
          <w:rFonts w:ascii="Times New Roman" w:hAnsi="Times New Roman" w:cs="Times New Roman"/>
          <w:b/>
          <w:bCs/>
        </w:rPr>
      </w:pPr>
    </w:p>
    <w:p w:rsidR="00537E80" w:rsidRDefault="00537E80" w:rsidP="00537E80">
      <w:pPr>
        <w:spacing w:after="0" w:line="240" w:lineRule="auto"/>
        <w:ind w:left="-900" w:right="-365"/>
        <w:jc w:val="center"/>
        <w:rPr>
          <w:rFonts w:ascii="Times New Roman" w:eastAsia="Times New Roman" w:hAnsi="Times New Roman" w:cs="Times New Roman"/>
          <w:b/>
          <w:noProof/>
          <w:lang w:eastAsia="ru-RU"/>
        </w:rPr>
      </w:pPr>
      <w:r w:rsidRPr="009B6A0B">
        <w:rPr>
          <w:rFonts w:ascii="Times New Roman" w:eastAsia="Times New Roman" w:hAnsi="Times New Roman" w:cs="Times New Roman"/>
          <w:b/>
          <w:noProof/>
          <w:lang w:eastAsia="ru-RU"/>
        </w:rPr>
        <w:t>ТЕХНІЧН</w:t>
      </w:r>
      <w:r w:rsidR="00626A08" w:rsidRPr="009B6A0B">
        <w:rPr>
          <w:rFonts w:ascii="Times New Roman" w:eastAsia="Times New Roman" w:hAnsi="Times New Roman" w:cs="Times New Roman"/>
          <w:b/>
          <w:noProof/>
          <w:lang w:eastAsia="ru-RU"/>
        </w:rPr>
        <w:t>АСПЕЦИФІКАЦІЯ</w:t>
      </w:r>
    </w:p>
    <w:p w:rsidR="009B6A0B" w:rsidRPr="009B6A0B" w:rsidRDefault="009B6A0B" w:rsidP="00537E80">
      <w:pPr>
        <w:spacing w:after="0" w:line="240" w:lineRule="auto"/>
        <w:ind w:left="-900" w:right="-365"/>
        <w:jc w:val="center"/>
        <w:rPr>
          <w:rFonts w:ascii="Times New Roman" w:eastAsia="Times New Roman" w:hAnsi="Times New Roman" w:cs="Times New Roman"/>
          <w:b/>
          <w:noProof/>
          <w:lang w:eastAsia="ru-RU"/>
        </w:rPr>
      </w:pPr>
    </w:p>
    <w:p w:rsidR="00B63D17" w:rsidRPr="009B6A0B" w:rsidRDefault="00B63D17" w:rsidP="00B63D17">
      <w:pPr>
        <w:spacing w:after="0" w:line="240" w:lineRule="auto"/>
        <w:ind w:firstLine="720"/>
        <w:contextualSpacing/>
        <w:jc w:val="both"/>
        <w:rPr>
          <w:rFonts w:ascii="Times New Roman" w:hAnsi="Times New Roman"/>
          <w:i/>
          <w:iCs/>
        </w:rPr>
      </w:pPr>
      <w:r w:rsidRPr="009B6A0B">
        <w:rPr>
          <w:rFonts w:ascii="Times New Roman" w:eastAsia="Times New Roman" w:hAnsi="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63D17" w:rsidRPr="009B6A0B" w:rsidRDefault="00B63D17" w:rsidP="00537E80">
      <w:pPr>
        <w:spacing w:after="0" w:line="240" w:lineRule="auto"/>
        <w:ind w:left="-900" w:right="-365"/>
        <w:jc w:val="center"/>
        <w:rPr>
          <w:rFonts w:ascii="Times New Roman" w:eastAsia="Times New Roman" w:hAnsi="Times New Roman" w:cs="Times New Roman"/>
          <w:b/>
          <w:noProof/>
          <w:lang w:eastAsia="ru-RU"/>
        </w:rPr>
      </w:pPr>
    </w:p>
    <w:p w:rsidR="0010703C" w:rsidRDefault="0010703C" w:rsidP="00096B96">
      <w:pPr>
        <w:suppressAutoHyphens/>
        <w:spacing w:after="0" w:line="240" w:lineRule="auto"/>
        <w:jc w:val="center"/>
        <w:rPr>
          <w:rFonts w:ascii="Times New Roman" w:eastAsia="Calibri" w:hAnsi="Times New Roman" w:cs="Times New Roman"/>
          <w:i/>
          <w:lang w:eastAsia="ar-SA"/>
        </w:rPr>
      </w:pPr>
    </w:p>
    <w:p w:rsidR="009B6A0B" w:rsidRPr="009B6A0B" w:rsidRDefault="009B6A0B" w:rsidP="00096B96">
      <w:pPr>
        <w:suppressAutoHyphens/>
        <w:spacing w:after="0" w:line="240" w:lineRule="auto"/>
        <w:jc w:val="center"/>
        <w:rPr>
          <w:rFonts w:ascii="Times New Roman" w:eastAsia="Calibri" w:hAnsi="Times New Roman" w:cs="Times New Roman"/>
          <w:i/>
          <w:lang w:eastAsia="ar-SA"/>
        </w:rPr>
      </w:pPr>
    </w:p>
    <w:p w:rsidR="00861538" w:rsidRPr="009B6A0B" w:rsidRDefault="00861538" w:rsidP="009602C0">
      <w:pPr>
        <w:spacing w:after="0" w:line="240" w:lineRule="auto"/>
        <w:ind w:left="-426"/>
        <w:rPr>
          <w:rFonts w:ascii="Times New Roman" w:eastAsia="Times New Roman" w:hAnsi="Times New Roman" w:cs="Times New Roman"/>
          <w:b/>
          <w:lang w:eastAsia="uk-UA"/>
        </w:rPr>
      </w:pPr>
      <w:r w:rsidRPr="009B6A0B">
        <w:rPr>
          <w:rFonts w:ascii="Times New Roman" w:eastAsia="Times New Roman" w:hAnsi="Times New Roman" w:cs="Times New Roman"/>
          <w:b/>
          <w:lang w:eastAsia="uk-UA"/>
        </w:rPr>
        <w:t>Загальні умови постачання:</w:t>
      </w:r>
    </w:p>
    <w:p w:rsidR="00861538" w:rsidRPr="009B6A0B" w:rsidRDefault="00861538" w:rsidP="009602C0">
      <w:pPr>
        <w:spacing w:after="0" w:line="240" w:lineRule="auto"/>
        <w:ind w:left="-426"/>
        <w:jc w:val="both"/>
        <w:rPr>
          <w:rFonts w:ascii="Times New Roman" w:eastAsia="Times New Roman" w:hAnsi="Times New Roman" w:cs="Times New Roman"/>
          <w:lang w:eastAsia="uk-UA"/>
        </w:rPr>
      </w:pPr>
      <w:r w:rsidRPr="009B6A0B">
        <w:rPr>
          <w:rFonts w:ascii="Times New Roman" w:eastAsia="Times New Roman" w:hAnsi="Times New Roman" w:cs="Times New Roman"/>
          <w:lang w:eastAsia="uk-UA"/>
        </w:rPr>
        <w:t>1. Постачання товару відбувається відповідно до заявок</w:t>
      </w:r>
      <w:r w:rsidR="00A86898" w:rsidRPr="009B6A0B">
        <w:rPr>
          <w:rFonts w:ascii="Times New Roman" w:eastAsia="Times New Roman" w:hAnsi="Times New Roman" w:cs="Times New Roman"/>
          <w:lang w:eastAsia="uk-UA"/>
        </w:rPr>
        <w:t xml:space="preserve"> замовника</w:t>
      </w:r>
      <w:r w:rsidRPr="009B6A0B">
        <w:rPr>
          <w:rFonts w:ascii="Times New Roman" w:eastAsia="Times New Roman" w:hAnsi="Times New Roman" w:cs="Times New Roman"/>
          <w:lang w:eastAsia="uk-UA"/>
        </w:rPr>
        <w:t xml:space="preserve"> партіями, спеціальним транспортом постачальника починаючи з 7:30</w:t>
      </w:r>
      <w:r w:rsidRPr="009B6A0B">
        <w:rPr>
          <w:rFonts w:ascii="Times New Roman" w:eastAsia="Times New Roman" w:hAnsi="Times New Roman" w:cs="Times New Roman"/>
          <w:lang w:val="ru-RU" w:eastAsia="uk-UA"/>
        </w:rPr>
        <w:t xml:space="preserve"> </w:t>
      </w:r>
      <w:r w:rsidRPr="009B6A0B">
        <w:rPr>
          <w:rFonts w:ascii="Times New Roman" w:eastAsia="Times New Roman" w:hAnsi="Times New Roman" w:cs="Times New Roman"/>
          <w:lang w:eastAsia="uk-UA"/>
        </w:rPr>
        <w:t xml:space="preserve">години і </w:t>
      </w:r>
      <w:r w:rsidR="00A86898" w:rsidRPr="009B6A0B">
        <w:rPr>
          <w:rFonts w:ascii="Times New Roman" w:eastAsia="Times New Roman" w:hAnsi="Times New Roman" w:cs="Times New Roman"/>
          <w:lang w:eastAsia="uk-UA"/>
        </w:rPr>
        <w:t xml:space="preserve">протягом </w:t>
      </w:r>
      <w:r w:rsidRPr="009B6A0B">
        <w:rPr>
          <w:rFonts w:ascii="Times New Roman" w:eastAsia="Times New Roman" w:hAnsi="Times New Roman" w:cs="Times New Roman"/>
          <w:lang w:eastAsia="uk-UA"/>
        </w:rPr>
        <w:t>дня поставки.</w:t>
      </w:r>
      <w:r w:rsidRPr="009B6A0B">
        <w:rPr>
          <w:rFonts w:ascii="Times New Roman" w:eastAsia="Times New Roman" w:hAnsi="Times New Roman" w:cs="Times New Roman"/>
          <w:lang w:val="ru-RU" w:eastAsia="uk-UA"/>
        </w:rPr>
        <w:t xml:space="preserve"> </w:t>
      </w:r>
      <w:r w:rsidRPr="009B6A0B">
        <w:rPr>
          <w:rFonts w:ascii="Times New Roman" w:eastAsia="Times New Roman" w:hAnsi="Times New Roman" w:cs="Times New Roman"/>
          <w:lang w:eastAsia="uk-UA"/>
        </w:rPr>
        <w:t xml:space="preserve">Поставка товару  здійснюється в день </w:t>
      </w:r>
      <w:r w:rsidR="00A86898" w:rsidRPr="009B6A0B">
        <w:rPr>
          <w:rFonts w:ascii="Times New Roman" w:eastAsia="Times New Roman" w:hAnsi="Times New Roman" w:cs="Times New Roman"/>
          <w:lang w:eastAsia="uk-UA"/>
        </w:rPr>
        <w:t>зазначений в замовленні Покупця, про що надається лист-згода у складі тендерної пропозиції.</w:t>
      </w:r>
    </w:p>
    <w:p w:rsidR="00861538" w:rsidRPr="009B6A0B" w:rsidRDefault="00861538" w:rsidP="009602C0">
      <w:pPr>
        <w:spacing w:after="0" w:line="240" w:lineRule="auto"/>
        <w:ind w:left="-426"/>
        <w:jc w:val="both"/>
        <w:rPr>
          <w:rFonts w:ascii="Times New Roman" w:eastAsia="Times New Roman" w:hAnsi="Times New Roman" w:cs="Times New Roman"/>
          <w:lang w:eastAsia="uk-UA"/>
        </w:rPr>
      </w:pPr>
      <w:r w:rsidRPr="009B6A0B">
        <w:rPr>
          <w:rFonts w:ascii="Times New Roman" w:eastAsia="Times New Roman" w:hAnsi="Times New Roman" w:cs="Times New Roman"/>
          <w:lang w:eastAsia="uk-UA"/>
        </w:rPr>
        <w:t>2. Розрахунок за поставлений товар – у безготівковій формі.</w:t>
      </w:r>
    </w:p>
    <w:p w:rsidR="00861538" w:rsidRPr="009B6A0B" w:rsidRDefault="00861538" w:rsidP="009602C0">
      <w:pPr>
        <w:spacing w:after="0" w:line="240" w:lineRule="auto"/>
        <w:ind w:left="-426"/>
        <w:jc w:val="both"/>
        <w:rPr>
          <w:rFonts w:ascii="Times New Roman" w:eastAsia="Times New Roman" w:hAnsi="Times New Roman" w:cs="Times New Roman"/>
          <w:u w:val="single"/>
          <w:lang w:eastAsia="uk-UA"/>
        </w:rPr>
      </w:pPr>
      <w:r w:rsidRPr="009B6A0B">
        <w:rPr>
          <w:rFonts w:ascii="Times New Roman" w:eastAsia="Times New Roman" w:hAnsi="Times New Roman" w:cs="Times New Roman"/>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w:t>
      </w:r>
      <w:r w:rsidR="00D55E06" w:rsidRPr="009B6A0B">
        <w:rPr>
          <w:rFonts w:ascii="Times New Roman" w:eastAsia="Times New Roman" w:hAnsi="Times New Roman" w:cs="Times New Roman"/>
          <w:lang w:eastAsia="uk-UA"/>
        </w:rPr>
        <w:t>, санітарно-гігієнічним вимогам</w:t>
      </w:r>
      <w:r w:rsidRPr="009B6A0B">
        <w:rPr>
          <w:rFonts w:ascii="Times New Roman" w:eastAsia="Times New Roman" w:hAnsi="Times New Roman" w:cs="Times New Roman"/>
          <w:lang w:eastAsia="uk-UA"/>
        </w:rPr>
        <w:t>). Такий документ повинен бути діючим з урахуванням терміну реалізації товару.</w:t>
      </w:r>
    </w:p>
    <w:p w:rsidR="00861538" w:rsidRPr="009B6A0B" w:rsidRDefault="00861538" w:rsidP="009602C0">
      <w:pPr>
        <w:spacing w:after="0" w:line="240" w:lineRule="auto"/>
        <w:ind w:left="-426"/>
        <w:jc w:val="both"/>
        <w:rPr>
          <w:rFonts w:ascii="Times New Roman" w:eastAsia="Times New Roman" w:hAnsi="Times New Roman" w:cs="Times New Roman"/>
          <w:lang w:eastAsia="uk-UA"/>
        </w:rPr>
      </w:pPr>
      <w:r w:rsidRPr="009B6A0B">
        <w:rPr>
          <w:rFonts w:ascii="Times New Roman" w:eastAsia="Times New Roman" w:hAnsi="Times New Roman" w:cs="Times New Roman"/>
          <w:lang w:eastAsia="uk-UA"/>
        </w:rPr>
        <w:t xml:space="preserve">4. </w:t>
      </w:r>
      <w:r w:rsidRPr="009B6A0B">
        <w:rPr>
          <w:rFonts w:ascii="Times New Roman" w:eastAsia="Times New Roman" w:hAnsi="Times New Roman" w:cs="Times New Roman"/>
          <w:snapToGrid w:val="0"/>
          <w:color w:val="000000"/>
          <w:lang w:eastAsia="uk-UA"/>
        </w:rPr>
        <w:t>Завантаження та  вивантаження товару здійснюється  представниками Учасника.</w:t>
      </w:r>
    </w:p>
    <w:p w:rsidR="00861538" w:rsidRPr="009B6A0B" w:rsidRDefault="00861538" w:rsidP="009602C0">
      <w:pPr>
        <w:spacing w:after="0" w:line="240" w:lineRule="auto"/>
        <w:ind w:left="-426"/>
        <w:jc w:val="both"/>
        <w:rPr>
          <w:rFonts w:ascii="Times New Roman" w:eastAsia="Times New Roman" w:hAnsi="Times New Roman" w:cs="Times New Roman"/>
          <w:lang w:eastAsia="uk-UA"/>
        </w:rPr>
      </w:pPr>
      <w:r w:rsidRPr="009B6A0B">
        <w:rPr>
          <w:rFonts w:ascii="Times New Roman" w:eastAsia="Times New Roman" w:hAnsi="Times New Roman" w:cs="Times New Roman"/>
          <w:lang w:eastAsia="uk-UA"/>
        </w:rPr>
        <w:t>5. Всі поставленні товари повинні відповідати вимогам Закону України «</w:t>
      </w:r>
      <w:r w:rsidRPr="009B6A0B">
        <w:rPr>
          <w:rFonts w:ascii="Times New Roman" w:eastAsia="Times New Roman" w:hAnsi="Times New Roman" w:cs="Times New Roman"/>
          <w:bCs/>
          <w:bdr w:val="none" w:sz="0" w:space="0" w:color="auto" w:frame="1"/>
          <w:lang w:eastAsia="uk-UA"/>
        </w:rPr>
        <w:t>Про безпечність та якість харчових продуктів</w:t>
      </w:r>
      <w:r w:rsidRPr="009B6A0B">
        <w:rPr>
          <w:rFonts w:ascii="Times New Roman" w:eastAsia="Times New Roman" w:hAnsi="Times New Roman" w:cs="Times New Roman"/>
          <w:lang w:eastAsia="uk-UA"/>
        </w:rPr>
        <w:t>»</w:t>
      </w:r>
      <w:r w:rsidRPr="009B6A0B">
        <w:rPr>
          <w:rFonts w:ascii="Times New Roman" w:eastAsia="Times New Roman" w:hAnsi="Times New Roman" w:cs="Times New Roman"/>
          <w:bdr w:val="none" w:sz="0" w:space="0" w:color="auto" w:frame="1"/>
          <w:shd w:val="clear" w:color="auto" w:fill="FFFFFF"/>
          <w:lang w:eastAsia="uk-UA"/>
        </w:rPr>
        <w:t xml:space="preserve"> від 23.12.1997</w:t>
      </w:r>
      <w:r w:rsidRPr="009B6A0B">
        <w:rPr>
          <w:rFonts w:ascii="Times New Roman" w:eastAsia="Times New Roman" w:hAnsi="Times New Roman" w:cs="Times New Roman"/>
          <w:shd w:val="clear" w:color="auto" w:fill="FFFFFF"/>
          <w:lang w:eastAsia="uk-UA"/>
        </w:rPr>
        <w:t> № </w:t>
      </w:r>
      <w:r w:rsidRPr="009B6A0B">
        <w:rPr>
          <w:rFonts w:ascii="Times New Roman" w:eastAsia="Times New Roman" w:hAnsi="Times New Roman" w:cs="Times New Roman"/>
          <w:bCs/>
          <w:bdr w:val="none" w:sz="0" w:space="0" w:color="auto" w:frame="1"/>
          <w:shd w:val="clear" w:color="auto" w:fill="FFFFFF"/>
          <w:lang w:eastAsia="uk-UA"/>
        </w:rPr>
        <w:t>771/97-ВР</w:t>
      </w:r>
      <w:r w:rsidRPr="009B6A0B">
        <w:rPr>
          <w:rFonts w:ascii="Times New Roman" w:eastAsia="Times New Roman" w:hAnsi="Times New Roman" w:cs="Times New Roman"/>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861538" w:rsidRPr="009B6A0B" w:rsidRDefault="00861538" w:rsidP="009602C0">
      <w:pPr>
        <w:spacing w:after="0" w:line="240" w:lineRule="auto"/>
        <w:ind w:left="-426"/>
        <w:jc w:val="both"/>
        <w:rPr>
          <w:rFonts w:ascii="Times New Roman" w:eastAsia="Times New Roman" w:hAnsi="Times New Roman" w:cs="Times New Roman"/>
          <w:lang w:eastAsia="uk-UA"/>
        </w:rPr>
      </w:pPr>
      <w:r w:rsidRPr="009B6A0B">
        <w:rPr>
          <w:rFonts w:ascii="Times New Roman" w:eastAsia="Times New Roman" w:hAnsi="Times New Roman" w:cs="Times New Roman"/>
          <w:lang w:eastAsia="uk-UA"/>
        </w:rPr>
        <w:t>6. Товар має постачатися з терміном придатності не менше 80% загального терміну зберігання.</w:t>
      </w:r>
    </w:p>
    <w:p w:rsidR="00861538" w:rsidRPr="009B6A0B" w:rsidRDefault="00861538" w:rsidP="009602C0">
      <w:pPr>
        <w:spacing w:after="0" w:line="240" w:lineRule="auto"/>
        <w:ind w:left="-426"/>
        <w:jc w:val="both"/>
        <w:rPr>
          <w:rFonts w:ascii="Times New Roman" w:hAnsi="Times New Roman" w:cs="Times New Roman"/>
          <w:u w:color="EE220C"/>
          <w:lang w:val="ru-RU"/>
        </w:rPr>
      </w:pPr>
      <w:r w:rsidRPr="009B6A0B">
        <w:rPr>
          <w:rFonts w:ascii="Times New Roman" w:eastAsia="Times New Roman" w:hAnsi="Times New Roman" w:cs="Times New Roman"/>
          <w:lang w:eastAsia="uk-UA"/>
        </w:rPr>
        <w:t>7. При поставці товару, учасник повинен дотримуватися температурного режиму.</w:t>
      </w:r>
    </w:p>
    <w:p w:rsidR="00861538" w:rsidRPr="009B6A0B" w:rsidRDefault="00861538" w:rsidP="009602C0">
      <w:pPr>
        <w:spacing w:after="0" w:line="240" w:lineRule="auto"/>
        <w:ind w:left="-426"/>
        <w:jc w:val="both"/>
        <w:rPr>
          <w:rFonts w:ascii="Times New Roman" w:eastAsia="Times New Roman" w:hAnsi="Times New Roman" w:cs="Times New Roman"/>
          <w:lang w:eastAsia="uk-UA"/>
        </w:rPr>
      </w:pPr>
      <w:r w:rsidRPr="009B6A0B">
        <w:rPr>
          <w:rFonts w:ascii="Times New Roman" w:eastAsia="Times New Roman" w:hAnsi="Times New Roman" w:cs="Times New Roman"/>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861538" w:rsidRPr="009B6A0B" w:rsidRDefault="00861538" w:rsidP="009602C0">
      <w:pPr>
        <w:widowControl w:val="0"/>
        <w:spacing w:after="0" w:line="240" w:lineRule="auto"/>
        <w:ind w:left="-426"/>
        <w:jc w:val="both"/>
        <w:rPr>
          <w:rFonts w:ascii="Times New Roman" w:eastAsia="Times New Roman" w:hAnsi="Times New Roman" w:cs="Times New Roman"/>
          <w:shd w:val="clear" w:color="auto" w:fill="FFFFFF"/>
        </w:rPr>
      </w:pPr>
      <w:r w:rsidRPr="009B6A0B">
        <w:rPr>
          <w:rFonts w:ascii="Times New Roman" w:eastAsia="Times New Roman" w:hAnsi="Times New Roman" w:cs="Times New Roman"/>
          <w:lang w:eastAsia="uk-UA"/>
        </w:rPr>
        <w:t xml:space="preserve">9. Учасник у складі тендерної пропозиції повинен надати </w:t>
      </w:r>
      <w:r w:rsidRPr="009B6A0B">
        <w:rPr>
          <w:rFonts w:ascii="Times New Roman" w:hAnsi="Times New Roman" w:cs="Times New Roman"/>
          <w:shd w:val="clear" w:color="auto" w:fill="FFFFFF"/>
        </w:rPr>
        <w:t>оригінал або копію: декларації виробника</w:t>
      </w:r>
      <w:r w:rsidR="002D1483" w:rsidRPr="009B6A0B">
        <w:rPr>
          <w:rFonts w:ascii="Times New Roman" w:hAnsi="Times New Roman" w:cs="Times New Roman"/>
          <w:shd w:val="clear" w:color="auto" w:fill="FFFFFF"/>
        </w:rPr>
        <w:t xml:space="preserve"> або </w:t>
      </w:r>
      <w:r w:rsidR="00A86898" w:rsidRPr="009B6A0B">
        <w:rPr>
          <w:rFonts w:ascii="Times New Roman" w:hAnsi="Times New Roman" w:cs="Times New Roman"/>
          <w:shd w:val="clear" w:color="auto" w:fill="FFFFFF"/>
        </w:rPr>
        <w:t>посвідчення про якість</w:t>
      </w:r>
      <w:r w:rsidR="00002D2D" w:rsidRPr="009B6A0B">
        <w:rPr>
          <w:rFonts w:ascii="Times New Roman" w:hAnsi="Times New Roman" w:cs="Times New Roman"/>
          <w:shd w:val="clear" w:color="auto" w:fill="FFFFFF"/>
        </w:rPr>
        <w:t xml:space="preserve"> або іншого документа, який б підтверджував якість продукції</w:t>
      </w:r>
      <w:r w:rsidRPr="009B6A0B">
        <w:rPr>
          <w:rFonts w:ascii="Times New Roman" w:hAnsi="Times New Roman" w:cs="Times New Roman"/>
          <w:shd w:val="clear" w:color="auto" w:fill="FFFFFF"/>
        </w:rPr>
        <w:t>.</w:t>
      </w:r>
    </w:p>
    <w:p w:rsidR="00337CD8" w:rsidRPr="009B6A0B" w:rsidRDefault="00861538" w:rsidP="009602C0">
      <w:pPr>
        <w:spacing w:after="0" w:line="240" w:lineRule="auto"/>
        <w:ind w:left="-426"/>
        <w:jc w:val="both"/>
        <w:rPr>
          <w:rFonts w:ascii="Times New Roman" w:eastAsia="Times New Roman" w:hAnsi="Times New Roman" w:cs="Times New Roman"/>
          <w:lang w:eastAsia="uk-UA"/>
        </w:rPr>
      </w:pPr>
      <w:r w:rsidRPr="009B6A0B">
        <w:rPr>
          <w:rFonts w:ascii="Times New Roman" w:eastAsia="Times New Roman" w:hAnsi="Times New Roman" w:cs="Times New Roman"/>
          <w:lang w:eastAsia="uk-UA"/>
        </w:rPr>
        <w:t xml:space="preserve">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AF6829" w:rsidRPr="00EE2CDC" w:rsidRDefault="00AF6829" w:rsidP="00AF6829">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eastAsia="ar-SA"/>
        </w:rPr>
      </w:pPr>
    </w:p>
    <w:tbl>
      <w:tblPr>
        <w:tblW w:w="1011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69"/>
        <w:gridCol w:w="1417"/>
        <w:gridCol w:w="1418"/>
        <w:gridCol w:w="1603"/>
        <w:gridCol w:w="1603"/>
      </w:tblGrid>
      <w:tr w:rsidR="00783188" w:rsidRPr="007361A7" w:rsidTr="00A40B5B">
        <w:trPr>
          <w:trHeight w:val="870"/>
          <w:tblCellSpacing w:w="0" w:type="dxa"/>
          <w:jc w:val="center"/>
        </w:trPr>
        <w:tc>
          <w:tcPr>
            <w:tcW w:w="6904"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783188" w:rsidRPr="009B6A0B" w:rsidRDefault="006F1F2B" w:rsidP="006F1F2B">
            <w:pPr>
              <w:spacing w:before="240" w:after="0" w:line="240" w:lineRule="auto"/>
              <w:jc w:val="center"/>
              <w:rPr>
                <w:rFonts w:ascii="Times New Roman" w:eastAsia="Times New Roman" w:hAnsi="Times New Roman" w:cs="Times New Roman"/>
                <w:lang w:eastAsia="uk-UA"/>
              </w:rPr>
            </w:pPr>
            <w:r w:rsidRPr="006F1F2B">
              <w:rPr>
                <w:rFonts w:ascii="Times New Roman" w:eastAsia="Times New Roman" w:hAnsi="Times New Roman" w:cs="Times New Roman"/>
                <w:b/>
                <w:sz w:val="28"/>
                <w:szCs w:val="28"/>
                <w:lang w:eastAsia="uk-UA"/>
              </w:rPr>
              <w:t>Курячі яйця (Код ДК 021:2015: 03140000-4 - Продукція тваринництва та супутня продукція)</w:t>
            </w:r>
          </w:p>
        </w:tc>
        <w:tc>
          <w:tcPr>
            <w:tcW w:w="1603"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783188" w:rsidRDefault="006F1F2B" w:rsidP="0078318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Ціна за 1 </w:t>
            </w:r>
            <w:proofErr w:type="spellStart"/>
            <w:r>
              <w:rPr>
                <w:rFonts w:ascii="Times New Roman" w:hAnsi="Times New Roman" w:cs="Times New Roman"/>
                <w:b/>
                <w:sz w:val="24"/>
                <w:szCs w:val="24"/>
              </w:rPr>
              <w:t>шт</w:t>
            </w:r>
            <w:proofErr w:type="spellEnd"/>
          </w:p>
          <w:p w:rsidR="00783188" w:rsidRPr="00783188" w:rsidRDefault="00783188" w:rsidP="00783188">
            <w:pPr>
              <w:spacing w:line="240" w:lineRule="auto"/>
              <w:rPr>
                <w:rFonts w:ascii="Times New Roman" w:hAnsi="Times New Roman" w:cs="Times New Roman"/>
                <w:bCs/>
                <w:i/>
                <w:iCs/>
                <w:sz w:val="24"/>
                <w:szCs w:val="24"/>
              </w:rPr>
            </w:pPr>
            <w:r w:rsidRPr="00783188">
              <w:rPr>
                <w:rFonts w:ascii="Times New Roman" w:hAnsi="Times New Roman" w:cs="Times New Roman"/>
                <w:bCs/>
                <w:i/>
                <w:iCs/>
                <w:sz w:val="20"/>
                <w:szCs w:val="20"/>
              </w:rPr>
              <w:t>(заповнює учасник)</w:t>
            </w:r>
          </w:p>
        </w:tc>
        <w:tc>
          <w:tcPr>
            <w:tcW w:w="1603"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783188" w:rsidRDefault="00783188" w:rsidP="004E654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Загальна вартість</w:t>
            </w:r>
          </w:p>
          <w:p w:rsidR="00783188" w:rsidRPr="00783188" w:rsidRDefault="00783188" w:rsidP="004E6543">
            <w:pPr>
              <w:spacing w:line="240" w:lineRule="auto"/>
              <w:jc w:val="center"/>
              <w:rPr>
                <w:rFonts w:ascii="Times New Roman" w:hAnsi="Times New Roman" w:cs="Times New Roman"/>
                <w:bCs/>
                <w:i/>
                <w:iCs/>
                <w:sz w:val="24"/>
                <w:szCs w:val="24"/>
              </w:rPr>
            </w:pPr>
            <w:r w:rsidRPr="00783188">
              <w:rPr>
                <w:rFonts w:ascii="Times New Roman" w:hAnsi="Times New Roman" w:cs="Times New Roman"/>
                <w:bCs/>
                <w:i/>
                <w:iCs/>
                <w:sz w:val="20"/>
                <w:szCs w:val="20"/>
              </w:rPr>
              <w:t>(заповнює учасник)</w:t>
            </w:r>
          </w:p>
        </w:tc>
      </w:tr>
      <w:tr w:rsidR="00783188" w:rsidRPr="007361A7" w:rsidTr="00783188">
        <w:trPr>
          <w:trHeight w:val="932"/>
          <w:tblCellSpacing w:w="0" w:type="dxa"/>
          <w:jc w:val="center"/>
        </w:trPr>
        <w:tc>
          <w:tcPr>
            <w:tcW w:w="4069" w:type="dxa"/>
            <w:tcBorders>
              <w:top w:val="outset" w:sz="6" w:space="0" w:color="auto"/>
              <w:left w:val="outset" w:sz="6" w:space="0" w:color="auto"/>
              <w:bottom w:val="outset" w:sz="6" w:space="0" w:color="auto"/>
              <w:right w:val="outset" w:sz="6" w:space="0" w:color="auto"/>
            </w:tcBorders>
            <w:hideMark/>
          </w:tcPr>
          <w:p w:rsidR="00783188" w:rsidRPr="007361A7" w:rsidRDefault="00783188" w:rsidP="004E6543">
            <w:pPr>
              <w:widowControl w:val="0"/>
              <w:tabs>
                <w:tab w:val="left" w:pos="1570"/>
                <w:tab w:val="left" w:pos="1750"/>
              </w:tabs>
              <w:autoSpaceDE w:val="0"/>
              <w:autoSpaceDN w:val="0"/>
              <w:adjustRightInd w:val="0"/>
              <w:spacing w:after="0" w:line="240" w:lineRule="auto"/>
              <w:ind w:right="285"/>
              <w:jc w:val="center"/>
              <w:rPr>
                <w:rFonts w:ascii="Times New Roman" w:eastAsia="Times New Roman" w:hAnsi="Times New Roman" w:cs="Times New Roman"/>
                <w:b/>
                <w:sz w:val="24"/>
                <w:szCs w:val="24"/>
              </w:rPr>
            </w:pPr>
            <w:r w:rsidRPr="007361A7">
              <w:rPr>
                <w:rFonts w:ascii="Times New Roman" w:eastAsia="Times New Roman" w:hAnsi="Times New Roman" w:cs="Times New Roman"/>
                <w:b/>
                <w:sz w:val="24"/>
                <w:szCs w:val="24"/>
              </w:rPr>
              <w:t>Найменування та характеристики товару</w:t>
            </w:r>
          </w:p>
        </w:tc>
        <w:tc>
          <w:tcPr>
            <w:tcW w:w="1417" w:type="dxa"/>
            <w:tcBorders>
              <w:top w:val="outset" w:sz="6" w:space="0" w:color="auto"/>
              <w:left w:val="outset" w:sz="6" w:space="0" w:color="auto"/>
              <w:bottom w:val="outset" w:sz="6" w:space="0" w:color="auto"/>
              <w:right w:val="outset" w:sz="6" w:space="0" w:color="auto"/>
            </w:tcBorders>
            <w:hideMark/>
          </w:tcPr>
          <w:p w:rsidR="00783188" w:rsidRPr="007361A7" w:rsidRDefault="00783188" w:rsidP="004E6543">
            <w:pPr>
              <w:widowControl w:val="0"/>
              <w:tabs>
                <w:tab w:val="left" w:pos="945"/>
              </w:tabs>
              <w:autoSpaceDE w:val="0"/>
              <w:autoSpaceDN w:val="0"/>
              <w:adjustRightInd w:val="0"/>
              <w:spacing w:after="0" w:line="240" w:lineRule="auto"/>
              <w:ind w:right="181"/>
              <w:jc w:val="center"/>
              <w:rPr>
                <w:rFonts w:ascii="Times New Roman" w:eastAsia="Times New Roman" w:hAnsi="Times New Roman" w:cs="Times New Roman"/>
                <w:b/>
                <w:sz w:val="24"/>
                <w:szCs w:val="24"/>
              </w:rPr>
            </w:pPr>
            <w:r w:rsidRPr="007361A7">
              <w:rPr>
                <w:rFonts w:ascii="Times New Roman" w:eastAsia="Times New Roman" w:hAnsi="Times New Roman" w:cs="Times New Roman"/>
                <w:b/>
                <w:sz w:val="24"/>
                <w:szCs w:val="24"/>
              </w:rPr>
              <w:t>Одиниця виміру</w:t>
            </w:r>
          </w:p>
        </w:tc>
        <w:tc>
          <w:tcPr>
            <w:tcW w:w="1418" w:type="dxa"/>
            <w:tcBorders>
              <w:top w:val="outset" w:sz="6" w:space="0" w:color="auto"/>
              <w:left w:val="outset" w:sz="6" w:space="0" w:color="auto"/>
              <w:bottom w:val="outset" w:sz="6" w:space="0" w:color="auto"/>
              <w:right w:val="outset" w:sz="6" w:space="0" w:color="auto"/>
            </w:tcBorders>
            <w:hideMark/>
          </w:tcPr>
          <w:p w:rsidR="00783188" w:rsidRPr="007361A7" w:rsidRDefault="00783188" w:rsidP="004E6543">
            <w:pPr>
              <w:spacing w:line="240" w:lineRule="auto"/>
              <w:jc w:val="center"/>
              <w:rPr>
                <w:rFonts w:ascii="Times New Roman" w:eastAsia="Calibri" w:hAnsi="Times New Roman" w:cs="Times New Roman"/>
                <w:b/>
                <w:sz w:val="24"/>
                <w:szCs w:val="24"/>
                <w:lang w:eastAsia="ru-RU"/>
              </w:rPr>
            </w:pPr>
            <w:r w:rsidRPr="007361A7">
              <w:rPr>
                <w:rFonts w:ascii="Times New Roman" w:eastAsia="Times New Roman" w:hAnsi="Times New Roman" w:cs="Times New Roman"/>
                <w:b/>
                <w:sz w:val="24"/>
                <w:szCs w:val="24"/>
              </w:rPr>
              <w:t>Загальна кількість</w:t>
            </w:r>
          </w:p>
        </w:tc>
        <w:tc>
          <w:tcPr>
            <w:tcW w:w="1603" w:type="dxa"/>
            <w:tcBorders>
              <w:top w:val="outset" w:sz="6" w:space="0" w:color="auto"/>
              <w:left w:val="outset" w:sz="6" w:space="0" w:color="auto"/>
              <w:bottom w:val="outset" w:sz="6" w:space="0" w:color="auto"/>
              <w:right w:val="outset" w:sz="6" w:space="0" w:color="auto"/>
            </w:tcBorders>
          </w:tcPr>
          <w:p w:rsidR="00783188" w:rsidRPr="007361A7" w:rsidRDefault="00783188" w:rsidP="004E6543">
            <w:pPr>
              <w:spacing w:line="240" w:lineRule="auto"/>
              <w:jc w:val="center"/>
              <w:rPr>
                <w:rFonts w:ascii="Times New Roman" w:eastAsia="Times New Roman" w:hAnsi="Times New Roman" w:cs="Times New Roman"/>
                <w:b/>
                <w:sz w:val="24"/>
                <w:szCs w:val="24"/>
              </w:rPr>
            </w:pPr>
          </w:p>
        </w:tc>
        <w:tc>
          <w:tcPr>
            <w:tcW w:w="1603" w:type="dxa"/>
            <w:tcBorders>
              <w:top w:val="outset" w:sz="6" w:space="0" w:color="auto"/>
              <w:left w:val="outset" w:sz="6" w:space="0" w:color="auto"/>
              <w:bottom w:val="outset" w:sz="6" w:space="0" w:color="auto"/>
              <w:right w:val="outset" w:sz="6" w:space="0" w:color="auto"/>
            </w:tcBorders>
          </w:tcPr>
          <w:p w:rsidR="00783188" w:rsidRPr="007361A7" w:rsidRDefault="00783188" w:rsidP="004E6543">
            <w:pPr>
              <w:spacing w:line="240" w:lineRule="auto"/>
              <w:jc w:val="center"/>
              <w:rPr>
                <w:rFonts w:ascii="Times New Roman" w:eastAsia="Times New Roman" w:hAnsi="Times New Roman" w:cs="Times New Roman"/>
                <w:b/>
                <w:sz w:val="24"/>
                <w:szCs w:val="24"/>
              </w:rPr>
            </w:pPr>
          </w:p>
        </w:tc>
      </w:tr>
      <w:tr w:rsidR="00A40B5B" w:rsidRPr="007361A7" w:rsidTr="00783188">
        <w:trPr>
          <w:trHeight w:val="921"/>
          <w:tblCellSpacing w:w="0" w:type="dxa"/>
          <w:jc w:val="center"/>
        </w:trPr>
        <w:tc>
          <w:tcPr>
            <w:tcW w:w="4069" w:type="dxa"/>
            <w:tcBorders>
              <w:top w:val="outset" w:sz="6" w:space="0" w:color="auto"/>
              <w:left w:val="outset" w:sz="6" w:space="0" w:color="auto"/>
              <w:bottom w:val="outset" w:sz="6" w:space="0" w:color="auto"/>
              <w:right w:val="outset" w:sz="6" w:space="0" w:color="auto"/>
            </w:tcBorders>
          </w:tcPr>
          <w:p w:rsidR="009B6A0B" w:rsidRPr="006F1F2B" w:rsidRDefault="00D435D3" w:rsidP="009B6A0B">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F1F2B" w:rsidRPr="006F1F2B">
              <w:rPr>
                <w:rFonts w:ascii="Times New Roman" w:eastAsia="Calibri" w:hAnsi="Times New Roman" w:cs="Times New Roman"/>
                <w:sz w:val="24"/>
                <w:szCs w:val="24"/>
              </w:rPr>
              <w:t>Курячі яйця</w:t>
            </w:r>
          </w:p>
          <w:p w:rsidR="00D435D3" w:rsidRPr="006F1F2B" w:rsidRDefault="00D435D3" w:rsidP="00D435D3">
            <w:pPr>
              <w:spacing w:line="240" w:lineRule="auto"/>
              <w:contextualSpacing/>
              <w:jc w:val="both"/>
              <w:rPr>
                <w:rFonts w:ascii="Times New Roman" w:eastAsia="Calibri" w:hAnsi="Times New Roman" w:cs="Times New Roman"/>
                <w:sz w:val="24"/>
                <w:szCs w:val="24"/>
              </w:rPr>
            </w:pPr>
            <w:r w:rsidRPr="006F1F2B">
              <w:rPr>
                <w:rFonts w:ascii="Times New Roman" w:eastAsia="Calibri" w:hAnsi="Times New Roman" w:cs="Times New Roman"/>
                <w:sz w:val="24"/>
                <w:szCs w:val="24"/>
              </w:rPr>
              <w:t>Клас: Харчові столові.</w:t>
            </w:r>
          </w:p>
          <w:p w:rsidR="00D435D3" w:rsidRPr="006F1F2B" w:rsidRDefault="00D435D3" w:rsidP="00D435D3">
            <w:pPr>
              <w:spacing w:line="240" w:lineRule="auto"/>
              <w:contextualSpacing/>
              <w:jc w:val="both"/>
              <w:rPr>
                <w:rFonts w:ascii="Times New Roman" w:eastAsia="Calibri" w:hAnsi="Times New Roman" w:cs="Times New Roman"/>
                <w:sz w:val="24"/>
                <w:szCs w:val="24"/>
              </w:rPr>
            </w:pPr>
            <w:r w:rsidRPr="006F1F2B">
              <w:rPr>
                <w:rFonts w:ascii="Times New Roman" w:eastAsia="Calibri" w:hAnsi="Times New Roman" w:cs="Times New Roman"/>
                <w:sz w:val="24"/>
                <w:szCs w:val="24"/>
              </w:rPr>
              <w:t>Оцінка якості: Згідно з  ДСТУ 5028:2008</w:t>
            </w:r>
          </w:p>
          <w:p w:rsidR="00D435D3" w:rsidRPr="006F1F2B" w:rsidRDefault="00D435D3" w:rsidP="00D435D3">
            <w:pPr>
              <w:spacing w:line="240" w:lineRule="auto"/>
              <w:contextualSpacing/>
              <w:jc w:val="both"/>
              <w:rPr>
                <w:rFonts w:ascii="Times New Roman" w:eastAsia="Calibri" w:hAnsi="Times New Roman" w:cs="Times New Roman"/>
                <w:sz w:val="24"/>
                <w:szCs w:val="24"/>
              </w:rPr>
            </w:pPr>
            <w:r w:rsidRPr="006F1F2B">
              <w:rPr>
                <w:rFonts w:ascii="Times New Roman" w:eastAsia="Calibri" w:hAnsi="Times New Roman" w:cs="Times New Roman"/>
                <w:sz w:val="24"/>
                <w:szCs w:val="24"/>
              </w:rPr>
              <w:t>Шкарлупа: Чиста, непошкоджена, без видимих змін структури, без слідів крові чи посліду. Дозволено поодинокі цятки, плями або смуги від транспортерної стрічки площею не більше ніж 1/8 поверхні</w:t>
            </w:r>
          </w:p>
          <w:p w:rsidR="00D435D3" w:rsidRPr="006F1F2B" w:rsidRDefault="00D435D3" w:rsidP="00D435D3">
            <w:pPr>
              <w:spacing w:line="240" w:lineRule="auto"/>
              <w:contextualSpacing/>
              <w:jc w:val="both"/>
              <w:rPr>
                <w:rFonts w:ascii="Times New Roman" w:eastAsia="Calibri" w:hAnsi="Times New Roman" w:cs="Times New Roman"/>
                <w:sz w:val="24"/>
                <w:szCs w:val="24"/>
              </w:rPr>
            </w:pPr>
            <w:r w:rsidRPr="006F1F2B">
              <w:rPr>
                <w:rFonts w:ascii="Times New Roman" w:eastAsia="Calibri" w:hAnsi="Times New Roman" w:cs="Times New Roman"/>
                <w:sz w:val="24"/>
                <w:szCs w:val="24"/>
              </w:rPr>
              <w:t>Колір:</w:t>
            </w:r>
          </w:p>
          <w:p w:rsidR="00D435D3" w:rsidRPr="006F1F2B" w:rsidRDefault="00D435D3" w:rsidP="00D435D3">
            <w:pPr>
              <w:spacing w:line="240" w:lineRule="auto"/>
              <w:contextualSpacing/>
              <w:jc w:val="both"/>
              <w:rPr>
                <w:rFonts w:ascii="Times New Roman" w:eastAsia="Calibri" w:hAnsi="Times New Roman" w:cs="Times New Roman"/>
                <w:sz w:val="24"/>
                <w:szCs w:val="24"/>
              </w:rPr>
            </w:pPr>
            <w:r w:rsidRPr="006F1F2B">
              <w:rPr>
                <w:rFonts w:ascii="Times New Roman" w:eastAsia="Calibri" w:hAnsi="Times New Roman" w:cs="Times New Roman"/>
                <w:sz w:val="24"/>
                <w:szCs w:val="24"/>
              </w:rPr>
              <w:t>•</w:t>
            </w:r>
            <w:r w:rsidRPr="006F1F2B">
              <w:rPr>
                <w:rFonts w:ascii="Times New Roman" w:eastAsia="Calibri" w:hAnsi="Times New Roman" w:cs="Times New Roman"/>
                <w:sz w:val="24"/>
                <w:szCs w:val="24"/>
              </w:rPr>
              <w:tab/>
              <w:t>Білі</w:t>
            </w:r>
          </w:p>
          <w:p w:rsidR="00D435D3" w:rsidRPr="006F1F2B" w:rsidRDefault="00D435D3" w:rsidP="00D435D3">
            <w:pPr>
              <w:spacing w:line="240" w:lineRule="auto"/>
              <w:contextualSpacing/>
              <w:jc w:val="both"/>
              <w:rPr>
                <w:rFonts w:ascii="Times New Roman" w:eastAsia="Calibri" w:hAnsi="Times New Roman" w:cs="Times New Roman"/>
                <w:sz w:val="24"/>
                <w:szCs w:val="24"/>
              </w:rPr>
            </w:pPr>
            <w:r w:rsidRPr="006F1F2B">
              <w:rPr>
                <w:rFonts w:ascii="Times New Roman" w:eastAsia="Calibri" w:hAnsi="Times New Roman" w:cs="Times New Roman"/>
                <w:sz w:val="24"/>
                <w:szCs w:val="24"/>
              </w:rPr>
              <w:t>•</w:t>
            </w:r>
            <w:r w:rsidRPr="006F1F2B">
              <w:rPr>
                <w:rFonts w:ascii="Times New Roman" w:eastAsia="Calibri" w:hAnsi="Times New Roman" w:cs="Times New Roman"/>
                <w:sz w:val="24"/>
                <w:szCs w:val="24"/>
              </w:rPr>
              <w:tab/>
              <w:t>Коричневі</w:t>
            </w:r>
          </w:p>
          <w:p w:rsidR="00D435D3" w:rsidRPr="006F1F2B" w:rsidRDefault="00D435D3" w:rsidP="00D435D3">
            <w:pPr>
              <w:spacing w:line="240" w:lineRule="auto"/>
              <w:contextualSpacing/>
              <w:jc w:val="both"/>
              <w:rPr>
                <w:rFonts w:ascii="Times New Roman" w:eastAsia="Calibri" w:hAnsi="Times New Roman" w:cs="Times New Roman"/>
                <w:sz w:val="24"/>
                <w:szCs w:val="24"/>
              </w:rPr>
            </w:pPr>
            <w:r w:rsidRPr="006F1F2B">
              <w:rPr>
                <w:rFonts w:ascii="Times New Roman" w:eastAsia="Calibri" w:hAnsi="Times New Roman" w:cs="Times New Roman"/>
                <w:sz w:val="24"/>
                <w:szCs w:val="24"/>
              </w:rPr>
              <w:t xml:space="preserve">Запах вмісту яйця: Природний, без </w:t>
            </w:r>
            <w:r w:rsidRPr="006F1F2B">
              <w:rPr>
                <w:rFonts w:ascii="Times New Roman" w:eastAsia="Calibri" w:hAnsi="Times New Roman" w:cs="Times New Roman"/>
                <w:sz w:val="24"/>
                <w:szCs w:val="24"/>
              </w:rPr>
              <w:lastRenderedPageBreak/>
              <w:t>стороннього затхлого чи гнилісного запаху</w:t>
            </w:r>
          </w:p>
          <w:p w:rsidR="00D435D3" w:rsidRPr="006F1F2B" w:rsidRDefault="00D435D3" w:rsidP="00D435D3">
            <w:pPr>
              <w:spacing w:line="240" w:lineRule="auto"/>
              <w:contextualSpacing/>
              <w:jc w:val="both"/>
              <w:rPr>
                <w:rFonts w:ascii="Times New Roman" w:eastAsia="Calibri" w:hAnsi="Times New Roman" w:cs="Times New Roman"/>
                <w:sz w:val="24"/>
                <w:szCs w:val="24"/>
              </w:rPr>
            </w:pPr>
            <w:r w:rsidRPr="006F1F2B">
              <w:rPr>
                <w:rFonts w:ascii="Times New Roman" w:eastAsia="Calibri" w:hAnsi="Times New Roman" w:cs="Times New Roman"/>
                <w:sz w:val="24"/>
                <w:szCs w:val="24"/>
              </w:rPr>
              <w:t>Білок: Чистий, щільний, світлий, прозорий, без будь-яких сторонніх домішок</w:t>
            </w:r>
          </w:p>
          <w:p w:rsidR="00D435D3" w:rsidRPr="00CE5353" w:rsidRDefault="00D435D3" w:rsidP="00D435D3">
            <w:pPr>
              <w:spacing w:line="240" w:lineRule="auto"/>
              <w:contextualSpacing/>
              <w:jc w:val="both"/>
              <w:rPr>
                <w:rFonts w:ascii="Times New Roman" w:eastAsia="Calibri" w:hAnsi="Times New Roman" w:cs="Times New Roman"/>
                <w:sz w:val="24"/>
                <w:szCs w:val="24"/>
              </w:rPr>
            </w:pPr>
            <w:r w:rsidRPr="006F1F2B">
              <w:rPr>
                <w:rFonts w:ascii="Times New Roman" w:eastAsia="Times New Roman" w:hAnsi="Times New Roman" w:cs="Times New Roman"/>
                <w:kern w:val="1"/>
                <w:sz w:val="24"/>
                <w:szCs w:val="24"/>
                <w:lang w:val="ru-RU" w:eastAsia="uk-UA" w:bidi="hi-IN"/>
              </w:rPr>
              <w:t xml:space="preserve">Без ГМО; </w:t>
            </w:r>
            <w:proofErr w:type="spellStart"/>
            <w:r w:rsidRPr="006F1F2B">
              <w:rPr>
                <w:rFonts w:ascii="Times New Roman" w:eastAsia="Times New Roman" w:hAnsi="Times New Roman" w:cs="Times New Roman"/>
                <w:kern w:val="1"/>
                <w:sz w:val="24"/>
                <w:szCs w:val="24"/>
                <w:lang w:val="ru-RU" w:eastAsia="uk-UA" w:bidi="hi-IN"/>
              </w:rPr>
              <w:t>Відповідність</w:t>
            </w:r>
            <w:proofErr w:type="spellEnd"/>
            <w:r w:rsidRPr="006F1F2B">
              <w:rPr>
                <w:rFonts w:ascii="Times New Roman" w:eastAsia="Times New Roman" w:hAnsi="Times New Roman" w:cs="Times New Roman"/>
                <w:kern w:val="1"/>
                <w:sz w:val="24"/>
                <w:szCs w:val="24"/>
                <w:lang w:val="ru-RU" w:eastAsia="uk-UA" w:bidi="hi-IN"/>
              </w:rPr>
              <w:t xml:space="preserve"> </w:t>
            </w:r>
            <w:proofErr w:type="spellStart"/>
            <w:r w:rsidRPr="006F1F2B">
              <w:rPr>
                <w:rFonts w:ascii="Times New Roman" w:eastAsia="Times New Roman" w:hAnsi="Times New Roman" w:cs="Times New Roman"/>
                <w:kern w:val="1"/>
                <w:sz w:val="24"/>
                <w:szCs w:val="24"/>
                <w:lang w:val="ru-RU" w:eastAsia="uk-UA" w:bidi="hi-IN"/>
              </w:rPr>
              <w:t>вимогам</w:t>
            </w:r>
            <w:proofErr w:type="spellEnd"/>
            <w:r w:rsidRPr="006F1F2B">
              <w:rPr>
                <w:rFonts w:ascii="Times New Roman" w:eastAsia="Times New Roman" w:hAnsi="Times New Roman" w:cs="Times New Roman"/>
                <w:kern w:val="1"/>
                <w:sz w:val="24"/>
                <w:szCs w:val="24"/>
                <w:lang w:val="ru-RU" w:eastAsia="uk-UA" w:bidi="hi-IN"/>
              </w:rPr>
              <w:t xml:space="preserve"> </w:t>
            </w:r>
            <w:proofErr w:type="spellStart"/>
            <w:r w:rsidRPr="006F1F2B">
              <w:rPr>
                <w:rFonts w:ascii="Times New Roman" w:eastAsia="Times New Roman" w:hAnsi="Times New Roman" w:cs="Times New Roman"/>
                <w:kern w:val="1"/>
                <w:sz w:val="24"/>
                <w:szCs w:val="24"/>
                <w:lang w:val="ru-RU" w:eastAsia="uk-UA" w:bidi="hi-IN"/>
              </w:rPr>
              <w:t>діючого</w:t>
            </w:r>
            <w:proofErr w:type="spellEnd"/>
            <w:r w:rsidRPr="006F1F2B">
              <w:rPr>
                <w:rFonts w:ascii="Times New Roman" w:eastAsia="Times New Roman" w:hAnsi="Times New Roman" w:cs="Times New Roman"/>
                <w:kern w:val="1"/>
                <w:sz w:val="24"/>
                <w:szCs w:val="24"/>
                <w:lang w:val="ru-RU" w:eastAsia="uk-UA" w:bidi="hi-IN"/>
              </w:rPr>
              <w:t xml:space="preserve"> сан. </w:t>
            </w:r>
            <w:proofErr w:type="spellStart"/>
            <w:r w:rsidRPr="006F1F2B">
              <w:rPr>
                <w:rFonts w:ascii="Times New Roman" w:eastAsia="Times New Roman" w:hAnsi="Times New Roman" w:cs="Times New Roman"/>
                <w:kern w:val="1"/>
                <w:sz w:val="24"/>
                <w:szCs w:val="24"/>
                <w:lang w:val="ru-RU" w:eastAsia="uk-UA" w:bidi="hi-IN"/>
              </w:rPr>
              <w:t>зак</w:t>
            </w:r>
            <w:proofErr w:type="spellEnd"/>
            <w:r w:rsidRPr="006F1F2B">
              <w:rPr>
                <w:rFonts w:ascii="Times New Roman" w:eastAsia="Times New Roman" w:hAnsi="Times New Roman" w:cs="Times New Roman"/>
                <w:kern w:val="1"/>
                <w:sz w:val="24"/>
                <w:szCs w:val="24"/>
                <w:lang w:val="ru-RU" w:eastAsia="uk-UA" w:bidi="hi-IN"/>
              </w:rPr>
              <w:t xml:space="preserve">. </w:t>
            </w:r>
            <w:proofErr w:type="spellStart"/>
            <w:r w:rsidRPr="006F1F2B">
              <w:rPr>
                <w:rFonts w:ascii="Times New Roman" w:eastAsia="Times New Roman" w:hAnsi="Times New Roman" w:cs="Times New Roman"/>
                <w:kern w:val="1"/>
                <w:sz w:val="24"/>
                <w:szCs w:val="24"/>
                <w:lang w:val="ru-RU" w:eastAsia="uk-UA" w:bidi="hi-IN"/>
              </w:rPr>
              <w:t>України</w:t>
            </w:r>
            <w:proofErr w:type="spellEnd"/>
            <w:r w:rsidRPr="006F1F2B">
              <w:rPr>
                <w:rFonts w:ascii="Times New Roman" w:eastAsia="Times New Roman" w:hAnsi="Times New Roman" w:cs="Times New Roman"/>
                <w:kern w:val="1"/>
                <w:sz w:val="24"/>
                <w:szCs w:val="24"/>
                <w:lang w:val="ru-RU" w:eastAsia="uk-UA" w:bidi="hi-IN"/>
              </w:rPr>
              <w:t xml:space="preserve">, ДСТУ, ГОСТ, нормам </w:t>
            </w:r>
            <w:proofErr w:type="spellStart"/>
            <w:r w:rsidRPr="006F1F2B">
              <w:rPr>
                <w:rFonts w:ascii="Times New Roman" w:eastAsia="Times New Roman" w:hAnsi="Times New Roman" w:cs="Times New Roman"/>
                <w:kern w:val="1"/>
                <w:sz w:val="24"/>
                <w:szCs w:val="24"/>
                <w:lang w:val="ru-RU" w:eastAsia="uk-UA" w:bidi="hi-IN"/>
              </w:rPr>
              <w:t>харчування</w:t>
            </w:r>
            <w:proofErr w:type="spellEnd"/>
          </w:p>
        </w:tc>
        <w:tc>
          <w:tcPr>
            <w:tcW w:w="1417" w:type="dxa"/>
            <w:tcBorders>
              <w:top w:val="outset" w:sz="6" w:space="0" w:color="auto"/>
              <w:left w:val="outset" w:sz="6" w:space="0" w:color="auto"/>
              <w:bottom w:val="outset" w:sz="6" w:space="0" w:color="auto"/>
              <w:right w:val="outset" w:sz="6" w:space="0" w:color="auto"/>
            </w:tcBorders>
          </w:tcPr>
          <w:p w:rsidR="00A40B5B" w:rsidRPr="006F1F2B" w:rsidRDefault="00D435D3" w:rsidP="00A40B5B">
            <w:pPr>
              <w:spacing w:line="240" w:lineRule="auto"/>
              <w:jc w:val="center"/>
              <w:rPr>
                <w:rFonts w:ascii="Times New Roman" w:eastAsia="Calibri" w:hAnsi="Times New Roman" w:cs="Times New Roman"/>
                <w:sz w:val="24"/>
                <w:szCs w:val="24"/>
              </w:rPr>
            </w:pPr>
            <w:proofErr w:type="spellStart"/>
            <w:r w:rsidRPr="006F1F2B">
              <w:rPr>
                <w:rFonts w:ascii="Times New Roman" w:eastAsia="Calibri" w:hAnsi="Times New Roman" w:cs="Times New Roman"/>
                <w:sz w:val="24"/>
                <w:szCs w:val="24"/>
              </w:rPr>
              <w:lastRenderedPageBreak/>
              <w:t>шт</w:t>
            </w:r>
            <w:proofErr w:type="spellEnd"/>
          </w:p>
        </w:tc>
        <w:tc>
          <w:tcPr>
            <w:tcW w:w="1418" w:type="dxa"/>
            <w:tcBorders>
              <w:top w:val="outset" w:sz="6" w:space="0" w:color="auto"/>
              <w:left w:val="outset" w:sz="6" w:space="0" w:color="auto"/>
              <w:bottom w:val="outset" w:sz="6" w:space="0" w:color="auto"/>
              <w:right w:val="outset" w:sz="6" w:space="0" w:color="auto"/>
            </w:tcBorders>
          </w:tcPr>
          <w:p w:rsidR="00A40B5B" w:rsidRPr="006F1F2B" w:rsidRDefault="00D435D3" w:rsidP="009B6A0B">
            <w:pPr>
              <w:widowControl w:val="0"/>
              <w:autoSpaceDE w:val="0"/>
              <w:autoSpaceDN w:val="0"/>
              <w:adjustRightInd w:val="0"/>
              <w:spacing w:after="0" w:line="240" w:lineRule="auto"/>
              <w:ind w:right="612" w:firstLine="47"/>
              <w:jc w:val="center"/>
              <w:rPr>
                <w:rFonts w:ascii="Times New Roman" w:eastAsia="Times New Roman" w:hAnsi="Times New Roman" w:cs="Times New Roman"/>
                <w:sz w:val="24"/>
                <w:szCs w:val="24"/>
              </w:rPr>
            </w:pPr>
            <w:r w:rsidRPr="006F1F2B">
              <w:rPr>
                <w:rFonts w:ascii="Times New Roman" w:eastAsia="Calibri" w:hAnsi="Times New Roman" w:cs="Times New Roman"/>
                <w:sz w:val="24"/>
                <w:szCs w:val="24"/>
                <w:lang w:eastAsia="uk-UA"/>
              </w:rPr>
              <w:t xml:space="preserve"> 54 600</w:t>
            </w:r>
            <w:bookmarkStart w:id="0" w:name="_GoBack"/>
            <w:bookmarkEnd w:id="0"/>
          </w:p>
        </w:tc>
        <w:tc>
          <w:tcPr>
            <w:tcW w:w="1603" w:type="dxa"/>
            <w:tcBorders>
              <w:top w:val="outset" w:sz="6" w:space="0" w:color="auto"/>
              <w:left w:val="outset" w:sz="6" w:space="0" w:color="auto"/>
              <w:bottom w:val="outset" w:sz="6" w:space="0" w:color="auto"/>
              <w:right w:val="outset" w:sz="6" w:space="0" w:color="auto"/>
            </w:tcBorders>
          </w:tcPr>
          <w:p w:rsidR="00A40B5B" w:rsidRDefault="00A40B5B" w:rsidP="00A40B5B">
            <w:pPr>
              <w:widowControl w:val="0"/>
              <w:autoSpaceDE w:val="0"/>
              <w:autoSpaceDN w:val="0"/>
              <w:adjustRightInd w:val="0"/>
              <w:spacing w:after="0" w:line="240" w:lineRule="auto"/>
              <w:ind w:right="612" w:firstLine="540"/>
              <w:rPr>
                <w:rFonts w:ascii="Times New Roman" w:eastAsia="Times New Roman" w:hAnsi="Times New Roman" w:cs="Times New Roman"/>
                <w:sz w:val="24"/>
                <w:szCs w:val="24"/>
              </w:rPr>
            </w:pPr>
          </w:p>
        </w:tc>
        <w:tc>
          <w:tcPr>
            <w:tcW w:w="1603" w:type="dxa"/>
            <w:tcBorders>
              <w:top w:val="outset" w:sz="6" w:space="0" w:color="auto"/>
              <w:left w:val="outset" w:sz="6" w:space="0" w:color="auto"/>
              <w:bottom w:val="outset" w:sz="6" w:space="0" w:color="auto"/>
              <w:right w:val="outset" w:sz="6" w:space="0" w:color="auto"/>
            </w:tcBorders>
          </w:tcPr>
          <w:p w:rsidR="00A40B5B" w:rsidRDefault="00A40B5B" w:rsidP="00A40B5B">
            <w:pPr>
              <w:widowControl w:val="0"/>
              <w:autoSpaceDE w:val="0"/>
              <w:autoSpaceDN w:val="0"/>
              <w:adjustRightInd w:val="0"/>
              <w:spacing w:after="0" w:line="240" w:lineRule="auto"/>
              <w:ind w:right="612" w:firstLine="540"/>
              <w:rPr>
                <w:rFonts w:ascii="Times New Roman" w:eastAsia="Times New Roman" w:hAnsi="Times New Roman" w:cs="Times New Roman"/>
                <w:sz w:val="24"/>
                <w:szCs w:val="24"/>
              </w:rPr>
            </w:pPr>
          </w:p>
        </w:tc>
      </w:tr>
    </w:tbl>
    <w:p w:rsidR="0071688A" w:rsidRDefault="0071688A"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71688A" w:rsidRDefault="0071688A"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71688A" w:rsidRDefault="0071688A"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71688A" w:rsidRDefault="0071688A"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71688A" w:rsidRDefault="0071688A"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161F56" w:rsidRPr="00CF362E" w:rsidRDefault="00161F56"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tbl>
      <w:tblPr>
        <w:tblW w:w="9997" w:type="dxa"/>
        <w:tblLayout w:type="fixed"/>
        <w:tblLook w:val="01E0" w:firstRow="1" w:lastRow="1" w:firstColumn="1" w:lastColumn="1" w:noHBand="0" w:noVBand="0"/>
      </w:tblPr>
      <w:tblGrid>
        <w:gridCol w:w="3749"/>
        <w:gridCol w:w="3999"/>
        <w:gridCol w:w="2249"/>
      </w:tblGrid>
      <w:tr w:rsidR="00337CD8" w:rsidRPr="00DC10D6" w:rsidTr="008E3CEA">
        <w:tc>
          <w:tcPr>
            <w:tcW w:w="3749" w:type="dxa"/>
          </w:tcPr>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p>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r w:rsidRPr="007E333E">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3999" w:type="dxa"/>
            <w:hideMark/>
          </w:tcPr>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i/>
                <w:lang w:eastAsia="ru-RU"/>
              </w:rPr>
            </w:pPr>
            <w:r w:rsidRPr="007E333E">
              <w:rPr>
                <w:rFonts w:ascii="Times New Roman" w:eastAsia="Times New Roman" w:hAnsi="Times New Roman" w:cs="Times New Roman"/>
                <w:i/>
                <w:lang w:eastAsia="ru-RU"/>
              </w:rPr>
              <w:t xml:space="preserve"> (підпис) МП (за наявності)</w:t>
            </w:r>
          </w:p>
        </w:tc>
        <w:tc>
          <w:tcPr>
            <w:tcW w:w="2249" w:type="dxa"/>
            <w:hideMark/>
          </w:tcPr>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337CD8">
            <w:pPr>
              <w:tabs>
                <w:tab w:val="left" w:pos="2160"/>
                <w:tab w:val="left" w:pos="3600"/>
              </w:tabs>
              <w:spacing w:after="0" w:line="240" w:lineRule="auto"/>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E333E">
              <w:rPr>
                <w:rFonts w:ascii="Times New Roman" w:eastAsia="Times New Roman" w:hAnsi="Times New Roman" w:cs="Times New Roman"/>
                <w:lang w:eastAsia="ru-RU"/>
              </w:rPr>
              <w:t xml:space="preserve">     ___________</w:t>
            </w:r>
          </w:p>
          <w:p w:rsidR="00337CD8" w:rsidRPr="00DC10D6"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sidRPr="007E333E">
              <w:rPr>
                <w:rFonts w:ascii="Times New Roman" w:eastAsia="Times New Roman" w:hAnsi="Times New Roman" w:cs="Times New Roman"/>
                <w:i/>
                <w:lang w:eastAsia="ru-RU"/>
              </w:rPr>
              <w:t>(ініціали та прізвище)</w:t>
            </w:r>
          </w:p>
        </w:tc>
      </w:tr>
    </w:tbl>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316145" w:rsidRPr="00B970EA" w:rsidRDefault="00316145" w:rsidP="00DC10D6">
      <w:pPr>
        <w:spacing w:after="0" w:line="240" w:lineRule="auto"/>
        <w:jc w:val="both"/>
        <w:rPr>
          <w:rFonts w:ascii="Times New Roman" w:eastAsia="Times New Roman" w:hAnsi="Times New Roman" w:cs="Times New Roman"/>
          <w:color w:val="FF0000"/>
          <w:sz w:val="20"/>
          <w:lang w:eastAsia="uk-UA"/>
        </w:rPr>
      </w:pPr>
    </w:p>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F22D10" w:rsidRPr="00B970EA"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sectPr w:rsidR="00F22D10"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05D0333"/>
    <w:multiLevelType w:val="multilevel"/>
    <w:tmpl w:val="C9D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2"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289621C"/>
    <w:multiLevelType w:val="hybridMultilevel"/>
    <w:tmpl w:val="FF669D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28776C2"/>
    <w:multiLevelType w:val="multilevel"/>
    <w:tmpl w:val="66D4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282E49"/>
    <w:multiLevelType w:val="multilevel"/>
    <w:tmpl w:val="7E9A7638"/>
    <w:lvl w:ilvl="0">
      <w:start w:val="1"/>
      <w:numFmt w:val="decimal"/>
      <w:lvlText w:val="%1."/>
      <w:lvlJc w:val="left"/>
      <w:pPr>
        <w:ind w:left="502"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15:restartNumberingAfterBreak="0">
    <w:nsid w:val="7E740B2F"/>
    <w:multiLevelType w:val="multilevel"/>
    <w:tmpl w:val="9D18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0"/>
  </w:num>
  <w:num w:numId="5">
    <w:abstractNumId w:val="33"/>
  </w:num>
  <w:num w:numId="6">
    <w:abstractNumId w:val="25"/>
  </w:num>
  <w:num w:numId="7">
    <w:abstractNumId w:val="35"/>
  </w:num>
  <w:num w:numId="8">
    <w:abstractNumId w:val="10"/>
  </w:num>
  <w:num w:numId="9">
    <w:abstractNumId w:val="11"/>
  </w:num>
  <w:num w:numId="10">
    <w:abstractNumId w:val="12"/>
  </w:num>
  <w:num w:numId="11">
    <w:abstractNumId w:val="7"/>
  </w:num>
  <w:num w:numId="12">
    <w:abstractNumId w:val="18"/>
  </w:num>
  <w:num w:numId="13">
    <w:abstractNumId w:val="32"/>
  </w:num>
  <w:num w:numId="14">
    <w:abstractNumId w:val="9"/>
  </w:num>
  <w:num w:numId="15">
    <w:abstractNumId w:val="15"/>
  </w:num>
  <w:num w:numId="16">
    <w:abstractNumId w:val="20"/>
  </w:num>
  <w:num w:numId="17">
    <w:abstractNumId w:val="19"/>
  </w:num>
  <w:num w:numId="18">
    <w:abstractNumId w:val="14"/>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3"/>
  </w:num>
  <w:num w:numId="22">
    <w:abstractNumId w:val="21"/>
  </w:num>
  <w:num w:numId="23">
    <w:abstractNumId w:val="5"/>
  </w:num>
  <w:num w:numId="24">
    <w:abstractNumId w:val="28"/>
  </w:num>
  <w:num w:numId="25">
    <w:abstractNumId w:val="2"/>
  </w:num>
  <w:num w:numId="26">
    <w:abstractNumId w:val="6"/>
  </w:num>
  <w:num w:numId="27">
    <w:abstractNumId w:val="3"/>
  </w:num>
  <w:num w:numId="28">
    <w:abstractNumId w:val="26"/>
  </w:num>
  <w:num w:numId="29">
    <w:abstractNumId w:val="34"/>
  </w:num>
  <w:num w:numId="30">
    <w:abstractNumId w:val="31"/>
  </w:num>
  <w:num w:numId="31">
    <w:abstractNumId w:val="24"/>
  </w:num>
  <w:num w:numId="32">
    <w:abstractNumId w:val="23"/>
  </w:num>
  <w:num w:numId="33">
    <w:abstractNumId w:val="36"/>
  </w:num>
  <w:num w:numId="34">
    <w:abstractNumId w:val="16"/>
  </w:num>
  <w:num w:numId="35">
    <w:abstractNumId w:val="22"/>
  </w:num>
  <w:num w:numId="36">
    <w:abstractNumId w:val="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76CA8"/>
    <w:rsid w:val="00002D2D"/>
    <w:rsid w:val="000129B0"/>
    <w:rsid w:val="000310C0"/>
    <w:rsid w:val="00077157"/>
    <w:rsid w:val="00096B96"/>
    <w:rsid w:val="000C719E"/>
    <w:rsid w:val="000C7DF7"/>
    <w:rsid w:val="0010703C"/>
    <w:rsid w:val="001123D8"/>
    <w:rsid w:val="00114F74"/>
    <w:rsid w:val="001226BA"/>
    <w:rsid w:val="00154259"/>
    <w:rsid w:val="00161F56"/>
    <w:rsid w:val="00176E2F"/>
    <w:rsid w:val="001A254F"/>
    <w:rsid w:val="001D15E6"/>
    <w:rsid w:val="001D2086"/>
    <w:rsid w:val="001D684F"/>
    <w:rsid w:val="0021051C"/>
    <w:rsid w:val="00211A52"/>
    <w:rsid w:val="00230A86"/>
    <w:rsid w:val="00254314"/>
    <w:rsid w:val="002B56BF"/>
    <w:rsid w:val="002D1483"/>
    <w:rsid w:val="00311C82"/>
    <w:rsid w:val="00316145"/>
    <w:rsid w:val="0032217C"/>
    <w:rsid w:val="00337CD8"/>
    <w:rsid w:val="003438AA"/>
    <w:rsid w:val="00347885"/>
    <w:rsid w:val="003C4BFA"/>
    <w:rsid w:val="003D13AB"/>
    <w:rsid w:val="003D323A"/>
    <w:rsid w:val="003D63DF"/>
    <w:rsid w:val="003E7F00"/>
    <w:rsid w:val="004050F6"/>
    <w:rsid w:val="004072AE"/>
    <w:rsid w:val="00426B8D"/>
    <w:rsid w:val="00462C1B"/>
    <w:rsid w:val="004809D1"/>
    <w:rsid w:val="0048692A"/>
    <w:rsid w:val="004F7D1C"/>
    <w:rsid w:val="00500CEB"/>
    <w:rsid w:val="00504A88"/>
    <w:rsid w:val="00511797"/>
    <w:rsid w:val="00537E80"/>
    <w:rsid w:val="00546A9B"/>
    <w:rsid w:val="0059038B"/>
    <w:rsid w:val="005A4293"/>
    <w:rsid w:val="005C1F47"/>
    <w:rsid w:val="005C228A"/>
    <w:rsid w:val="005F06A7"/>
    <w:rsid w:val="006025BE"/>
    <w:rsid w:val="00626A08"/>
    <w:rsid w:val="00673D85"/>
    <w:rsid w:val="00676CA8"/>
    <w:rsid w:val="00681D97"/>
    <w:rsid w:val="006D22F0"/>
    <w:rsid w:val="006F1F2B"/>
    <w:rsid w:val="006F5735"/>
    <w:rsid w:val="0071688A"/>
    <w:rsid w:val="00726EB6"/>
    <w:rsid w:val="00756B33"/>
    <w:rsid w:val="00775DD3"/>
    <w:rsid w:val="00783188"/>
    <w:rsid w:val="0079137E"/>
    <w:rsid w:val="007B0EB0"/>
    <w:rsid w:val="007B3B7E"/>
    <w:rsid w:val="007E279B"/>
    <w:rsid w:val="007F5EB1"/>
    <w:rsid w:val="00861538"/>
    <w:rsid w:val="00885C84"/>
    <w:rsid w:val="008D7E4F"/>
    <w:rsid w:val="008E3840"/>
    <w:rsid w:val="00903BE0"/>
    <w:rsid w:val="00904EC8"/>
    <w:rsid w:val="00920A5E"/>
    <w:rsid w:val="009602C0"/>
    <w:rsid w:val="0097600D"/>
    <w:rsid w:val="00977EE3"/>
    <w:rsid w:val="009A690D"/>
    <w:rsid w:val="009B6A0B"/>
    <w:rsid w:val="009C1F9B"/>
    <w:rsid w:val="009D684F"/>
    <w:rsid w:val="009E2297"/>
    <w:rsid w:val="00A04BAA"/>
    <w:rsid w:val="00A179D1"/>
    <w:rsid w:val="00A21D76"/>
    <w:rsid w:val="00A40B5B"/>
    <w:rsid w:val="00A42568"/>
    <w:rsid w:val="00A679D1"/>
    <w:rsid w:val="00A70B64"/>
    <w:rsid w:val="00A86898"/>
    <w:rsid w:val="00AD0521"/>
    <w:rsid w:val="00AF6829"/>
    <w:rsid w:val="00B161D5"/>
    <w:rsid w:val="00B63D17"/>
    <w:rsid w:val="00B65980"/>
    <w:rsid w:val="00B806C0"/>
    <w:rsid w:val="00B86A3A"/>
    <w:rsid w:val="00B970EA"/>
    <w:rsid w:val="00BC6ABF"/>
    <w:rsid w:val="00BC6B33"/>
    <w:rsid w:val="00BE79B6"/>
    <w:rsid w:val="00C12373"/>
    <w:rsid w:val="00C50E63"/>
    <w:rsid w:val="00C606A8"/>
    <w:rsid w:val="00C6145D"/>
    <w:rsid w:val="00CB4387"/>
    <w:rsid w:val="00D100B4"/>
    <w:rsid w:val="00D25D98"/>
    <w:rsid w:val="00D27D87"/>
    <w:rsid w:val="00D36DAC"/>
    <w:rsid w:val="00D426E2"/>
    <w:rsid w:val="00D435D3"/>
    <w:rsid w:val="00D45823"/>
    <w:rsid w:val="00D55E06"/>
    <w:rsid w:val="00D72C17"/>
    <w:rsid w:val="00D741B3"/>
    <w:rsid w:val="00D8126B"/>
    <w:rsid w:val="00D85ABF"/>
    <w:rsid w:val="00DB10D1"/>
    <w:rsid w:val="00DC10D6"/>
    <w:rsid w:val="00DC3B31"/>
    <w:rsid w:val="00DD4CAD"/>
    <w:rsid w:val="00DF0098"/>
    <w:rsid w:val="00E02810"/>
    <w:rsid w:val="00E11604"/>
    <w:rsid w:val="00E11C35"/>
    <w:rsid w:val="00E154F5"/>
    <w:rsid w:val="00E43D92"/>
    <w:rsid w:val="00E44149"/>
    <w:rsid w:val="00E460D0"/>
    <w:rsid w:val="00E524C1"/>
    <w:rsid w:val="00E6774C"/>
    <w:rsid w:val="00E87699"/>
    <w:rsid w:val="00EA18A8"/>
    <w:rsid w:val="00EA45D7"/>
    <w:rsid w:val="00EE2CDC"/>
    <w:rsid w:val="00EF6B46"/>
    <w:rsid w:val="00EF7FD9"/>
    <w:rsid w:val="00F17818"/>
    <w:rsid w:val="00F22D10"/>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DF43E-F50C-4F82-8965-0FBD5A6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ий текст Знак"/>
    <w:basedOn w:val="a0"/>
    <w:link w:val="a8"/>
    <w:rsid w:val="00F22D10"/>
    <w:rPr>
      <w:rFonts w:ascii="Helvetica Neue" w:eastAsia="Arial Unicode MS" w:hAnsi="Helvetica Neue" w:cs="Arial Unicode MS"/>
      <w:color w:val="000000"/>
      <w:u w:color="000000"/>
      <w:bdr w:val="nil"/>
      <w:lang w:val="en-US" w:eastAsia="ru-RU"/>
    </w:rPr>
  </w:style>
  <w:style w:type="paragraph" w:styleId="aa">
    <w:name w:val="No Spacing"/>
    <w:link w:val="ab"/>
    <w:uiPriority w:val="99"/>
    <w:qFormat/>
    <w:rsid w:val="007B3B7E"/>
    <w:pPr>
      <w:spacing w:after="0" w:line="240" w:lineRule="auto"/>
    </w:pPr>
    <w:rPr>
      <w:rFonts w:ascii="Calibri" w:eastAsia="Calibri" w:hAnsi="Calibri" w:cs="Times New Roman"/>
      <w:lang w:val="ru-RU" w:eastAsia="ru-RU"/>
    </w:rPr>
  </w:style>
  <w:style w:type="character" w:customStyle="1" w:styleId="ab">
    <w:name w:val="Без інтервалів Знак"/>
    <w:link w:val="aa"/>
    <w:uiPriority w:val="99"/>
    <w:locked/>
    <w:rsid w:val="007B3B7E"/>
    <w:rPr>
      <w:rFonts w:ascii="Calibri" w:eastAsia="Calibri" w:hAnsi="Calibri" w:cs="Times New Roman"/>
      <w:lang w:val="ru-RU" w:eastAsia="ru-RU"/>
    </w:rPr>
  </w:style>
  <w:style w:type="paragraph" w:styleId="ac">
    <w:name w:val="Subtitle"/>
    <w:basedOn w:val="a"/>
    <w:next w:val="a"/>
    <w:link w:val="ad"/>
    <w:qFormat/>
    <w:rsid w:val="001D684F"/>
    <w:pPr>
      <w:spacing w:after="60"/>
      <w:jc w:val="center"/>
      <w:outlineLvl w:val="1"/>
    </w:pPr>
    <w:rPr>
      <w:rFonts w:ascii="Cambria" w:eastAsia="Times New Roman" w:hAnsi="Cambria" w:cs="Times New Roman"/>
      <w:sz w:val="24"/>
      <w:szCs w:val="24"/>
    </w:rPr>
  </w:style>
  <w:style w:type="character" w:customStyle="1" w:styleId="ad">
    <w:name w:val="Підзаголовок Знак"/>
    <w:basedOn w:val="a0"/>
    <w:link w:val="ac"/>
    <w:rsid w:val="001D684F"/>
    <w:rPr>
      <w:rFonts w:ascii="Cambria" w:eastAsia="Times New Roman" w:hAnsi="Cambria" w:cs="Times New Roman"/>
      <w:sz w:val="24"/>
      <w:szCs w:val="24"/>
    </w:rPr>
  </w:style>
  <w:style w:type="paragraph" w:customStyle="1" w:styleId="2">
    <w:name w:val="Без интервала2"/>
    <w:qFormat/>
    <w:rsid w:val="000129B0"/>
    <w:pPr>
      <w:spacing w:after="0" w:line="240" w:lineRule="auto"/>
    </w:pPr>
    <w:rPr>
      <w:rFonts w:ascii="Calibri" w:eastAsia="Times New Roman" w:hAnsi="Calibri" w:cs="Times New Roman"/>
    </w:rPr>
  </w:style>
  <w:style w:type="paragraph" w:customStyle="1" w:styleId="Default">
    <w:name w:val="Default"/>
    <w:rsid w:val="000129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1">
    <w:name w:val="No Spacing Char1"/>
    <w:link w:val="10"/>
    <w:locked/>
    <w:rsid w:val="000C719E"/>
    <w:rPr>
      <w:rFonts w:ascii="Calibri" w:hAnsi="Calibri" w:cs="Calibri"/>
      <w:lang w:val="ru-RU"/>
    </w:rPr>
  </w:style>
  <w:style w:type="paragraph" w:customStyle="1" w:styleId="10">
    <w:name w:val="Без интервала1"/>
    <w:link w:val="NoSpacingChar1"/>
    <w:rsid w:val="000C719E"/>
    <w:pPr>
      <w:spacing w:after="0" w:line="240" w:lineRule="auto"/>
    </w:pPr>
    <w:rPr>
      <w:rFonts w:ascii="Calibri" w:hAnsi="Calibri"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18268-564F-4694-A1C4-A08392C5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2049</Words>
  <Characters>1168</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111</cp:revision>
  <dcterms:created xsi:type="dcterms:W3CDTF">2016-12-13T19:24:00Z</dcterms:created>
  <dcterms:modified xsi:type="dcterms:W3CDTF">2023-02-03T09:45:00Z</dcterms:modified>
</cp:coreProperties>
</file>