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BEF" w:rsidRPr="005D67EA" w:rsidRDefault="00896BEF" w:rsidP="00896BEF">
      <w:pPr>
        <w:pageBreakBefore/>
        <w:ind w:left="6804"/>
        <w:outlineLvl w:val="0"/>
        <w:rPr>
          <w:color w:val="000000"/>
        </w:rPr>
      </w:pPr>
      <w:r w:rsidRPr="005D67EA">
        <w:rPr>
          <w:b/>
          <w:color w:val="000000"/>
        </w:rPr>
        <w:t>Додаток </w:t>
      </w:r>
      <w:r w:rsidR="00236EB0">
        <w:rPr>
          <w:b/>
          <w:color w:val="000000"/>
        </w:rPr>
        <w:t>2</w:t>
      </w:r>
      <w:bookmarkStart w:id="0" w:name="_GoBack"/>
      <w:bookmarkEnd w:id="0"/>
      <w:r w:rsidRPr="005D67EA">
        <w:rPr>
          <w:b/>
          <w:color w:val="000000"/>
        </w:rPr>
        <w:t xml:space="preserve"> </w:t>
      </w:r>
      <w:r w:rsidRPr="005D67EA">
        <w:rPr>
          <w:color w:val="000000"/>
        </w:rPr>
        <w:t>до тендерної документації</w:t>
      </w:r>
    </w:p>
    <w:p w:rsidR="00896BEF" w:rsidRPr="005D67EA" w:rsidRDefault="00896BEF" w:rsidP="00896BEF">
      <w:pPr>
        <w:spacing w:before="240" w:after="240"/>
        <w:jc w:val="center"/>
        <w:rPr>
          <w:b/>
          <w:color w:val="000000"/>
        </w:rPr>
      </w:pPr>
      <w:r w:rsidRPr="005D67EA">
        <w:rPr>
          <w:b/>
          <w:color w:val="000000"/>
        </w:rPr>
        <w:t xml:space="preserve">КВАЛІФІКАЦІЙНІ КРИТЕРІЇ ТА ДОКУМЕНТИ, ЯКІ ВИМАГАЮТЬСЯ </w:t>
      </w:r>
      <w:r w:rsidRPr="005D67EA">
        <w:rPr>
          <w:b/>
          <w:color w:val="000000"/>
        </w:rPr>
        <w:br/>
        <w:t>ДЛЯ ПІДТВЕРДЖЕННЯ ВІДПОВІДНОСТІ ПРОПОЗИЦІЇ УЧАСНИКА КВАЛІФІКАЦІЙНИМ КРИТЕРІЯМ ТА ІНШИМ ВИМОГАМ ЗАМОВНИКА</w:t>
      </w:r>
    </w:p>
    <w:p w:rsidR="00896BEF" w:rsidRPr="005D67EA" w:rsidRDefault="00896BEF" w:rsidP="00896BEF">
      <w:pPr>
        <w:keepNext/>
        <w:spacing w:before="240"/>
        <w:rPr>
          <w:b/>
          <w:bCs/>
          <w:color w:val="000000"/>
        </w:rPr>
      </w:pPr>
      <w:r w:rsidRPr="005D67EA">
        <w:rPr>
          <w:b/>
          <w:bCs/>
          <w:color w:val="000000"/>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896BEF" w:rsidRPr="005D67EA" w:rsidTr="00EA7C0B">
        <w:trPr>
          <w:trHeight w:val="20"/>
          <w:jc w:val="center"/>
        </w:trPr>
        <w:tc>
          <w:tcPr>
            <w:tcW w:w="3654" w:type="dxa"/>
          </w:tcPr>
          <w:p w:rsidR="00896BEF" w:rsidRPr="005D67EA" w:rsidRDefault="00896BEF" w:rsidP="00EA7C0B">
            <w:pPr>
              <w:keepNext/>
              <w:jc w:val="center"/>
              <w:rPr>
                <w:b/>
                <w:color w:val="000000"/>
              </w:rPr>
            </w:pPr>
            <w:r w:rsidRPr="005D67EA">
              <w:rPr>
                <w:b/>
                <w:color w:val="000000"/>
              </w:rPr>
              <w:t>Вимога</w:t>
            </w:r>
          </w:p>
        </w:tc>
        <w:tc>
          <w:tcPr>
            <w:tcW w:w="6486" w:type="dxa"/>
          </w:tcPr>
          <w:p w:rsidR="00896BEF" w:rsidRPr="005D67EA" w:rsidRDefault="00896BEF" w:rsidP="00EA7C0B">
            <w:pPr>
              <w:keepNext/>
              <w:jc w:val="center"/>
              <w:rPr>
                <w:b/>
                <w:color w:val="000000"/>
              </w:rPr>
            </w:pPr>
            <w:r w:rsidRPr="009D1DC2">
              <w:rPr>
                <w:b/>
                <w:color w:val="000000"/>
                <w:sz w:val="22"/>
                <w:szCs w:val="22"/>
              </w:rPr>
              <w:t xml:space="preserve">Документи та </w:t>
            </w:r>
            <w:r w:rsidRPr="00CE6F6E">
              <w:rPr>
                <w:b/>
                <w:color w:val="000000"/>
                <w:sz w:val="22"/>
                <w:szCs w:val="22"/>
              </w:rPr>
              <w:t>інформація</w:t>
            </w:r>
            <w:r w:rsidRPr="009D1DC2">
              <w:rPr>
                <w:b/>
                <w:color w:val="000000"/>
                <w:sz w:val="22"/>
                <w:szCs w:val="22"/>
              </w:rPr>
              <w:t>, які підтверджують відповідність Учасника кваліфікаційним критеріям**</w:t>
            </w:r>
          </w:p>
        </w:tc>
      </w:tr>
      <w:tr w:rsidR="00305AE4" w:rsidRPr="005D67EA" w:rsidTr="00EA7C0B">
        <w:trPr>
          <w:trHeight w:val="20"/>
          <w:jc w:val="center"/>
        </w:trPr>
        <w:tc>
          <w:tcPr>
            <w:tcW w:w="3654" w:type="dxa"/>
          </w:tcPr>
          <w:p w:rsidR="00305AE4" w:rsidRPr="00F50672" w:rsidRDefault="00303980" w:rsidP="00305AE4">
            <w:r>
              <w:t>1</w:t>
            </w:r>
            <w:r w:rsidR="00305AE4" w:rsidRPr="00F50672">
              <w:t>. Наявність працівників відповідної кваліфікації, які мають необхідні знання та досвід</w:t>
            </w:r>
          </w:p>
        </w:tc>
        <w:tc>
          <w:tcPr>
            <w:tcW w:w="6486" w:type="dxa"/>
          </w:tcPr>
          <w:p w:rsidR="00305AE4" w:rsidRPr="003B219F" w:rsidRDefault="0013138F" w:rsidP="0052134D">
            <w:pPr>
              <w:jc w:val="both"/>
            </w:pPr>
            <w:r>
              <w:t>1</w:t>
            </w:r>
            <w:r w:rsidR="00305AE4" w:rsidRPr="00F85D1F">
              <w:t>.1. </w:t>
            </w:r>
            <w:r w:rsidR="003B219F" w:rsidRPr="005D67EA">
              <w:rPr>
                <w:color w:val="000000"/>
              </w:rPr>
              <w:t xml:space="preserve">Довідка про наявність працівників відповідної кваліфікації </w:t>
            </w:r>
            <w:r w:rsidR="00303980" w:rsidRPr="00303980">
              <w:rPr>
                <w:shd w:val="clear" w:color="auto" w:fill="FFFFFF"/>
              </w:rPr>
              <w:t xml:space="preserve">окремих видів робіт (послуг), </w:t>
            </w:r>
            <w:r w:rsidR="0052134D" w:rsidRPr="0052134D">
              <w:rPr>
                <w:shd w:val="clear" w:color="auto" w:fill="FFFFFF"/>
              </w:rPr>
              <w:t>які склали кваліфікаційний іспит та одержали кваліфікаційне свідоцтво оцінювача</w:t>
            </w:r>
            <w:r w:rsidR="003B219F" w:rsidRPr="00303980">
              <w:t xml:space="preserve"> (за формою згідно з </w:t>
            </w:r>
            <w:r w:rsidR="003B219F" w:rsidRPr="00303980">
              <w:rPr>
                <w:b/>
              </w:rPr>
              <w:t>додатком 2</w:t>
            </w:r>
            <w:r w:rsidR="00303980" w:rsidRPr="00303980">
              <w:rPr>
                <w:b/>
              </w:rPr>
              <w:t>.1</w:t>
            </w:r>
            <w:r w:rsidR="003B219F" w:rsidRPr="00303980">
              <w:t xml:space="preserve"> до тендерної документації). До довідки додаються </w:t>
            </w:r>
            <w:r w:rsidR="0052134D">
              <w:rPr>
                <w:shd w:val="clear" w:color="auto" w:fill="FFFFFF"/>
              </w:rPr>
              <w:t>с</w:t>
            </w:r>
            <w:r w:rsidR="0052134D" w:rsidRPr="0052134D">
              <w:rPr>
                <w:shd w:val="clear" w:color="auto" w:fill="FFFFFF"/>
              </w:rPr>
              <w:t>ертифікат суб'єкта оціночної діяльності</w:t>
            </w:r>
            <w:r w:rsidR="0052134D">
              <w:rPr>
                <w:shd w:val="clear" w:color="auto" w:fill="FFFFFF"/>
              </w:rPr>
              <w:t xml:space="preserve"> виданий Фондом державного майна України, кваліфікаційне свідоцтво оцінювача</w:t>
            </w:r>
            <w:r w:rsidR="003B219F" w:rsidRPr="00303980">
              <w:t>.</w:t>
            </w:r>
          </w:p>
        </w:tc>
      </w:tr>
      <w:tr w:rsidR="00757030" w:rsidRPr="005D67EA" w:rsidTr="00305AE4">
        <w:trPr>
          <w:trHeight w:val="4818"/>
          <w:jc w:val="center"/>
        </w:trPr>
        <w:tc>
          <w:tcPr>
            <w:tcW w:w="3654" w:type="dxa"/>
          </w:tcPr>
          <w:p w:rsidR="00757030" w:rsidRPr="006541AB" w:rsidRDefault="0052134D" w:rsidP="00757030">
            <w:pPr>
              <w:rPr>
                <w:color w:val="000000"/>
              </w:rPr>
            </w:pPr>
            <w:r>
              <w:rPr>
                <w:color w:val="000000"/>
              </w:rPr>
              <w:t>2</w:t>
            </w:r>
            <w:r w:rsidR="00757030" w:rsidRPr="006541AB">
              <w:rPr>
                <w:color w:val="000000"/>
              </w:rPr>
              <w:t>. Наявність документально підтвердженого досвіду виконання аналогічного договору</w:t>
            </w:r>
          </w:p>
        </w:tc>
        <w:tc>
          <w:tcPr>
            <w:tcW w:w="6486" w:type="dxa"/>
          </w:tcPr>
          <w:p w:rsidR="003B219F" w:rsidRPr="005D67EA" w:rsidRDefault="0052134D" w:rsidP="003B219F">
            <w:pPr>
              <w:spacing w:after="120"/>
              <w:jc w:val="both"/>
              <w:rPr>
                <w:color w:val="000000"/>
              </w:rPr>
            </w:pPr>
            <w:r>
              <w:rPr>
                <w:color w:val="000000"/>
              </w:rPr>
              <w:t>2</w:t>
            </w:r>
            <w:r w:rsidR="003B219F" w:rsidRPr="005D67EA">
              <w:rPr>
                <w:color w:val="000000"/>
              </w:rPr>
              <w:t>.1. Довідка про наявність досвіду виконання аналогічного договору, який є предметом закупівлі</w:t>
            </w:r>
            <w:r w:rsidR="003B219F" w:rsidRPr="005D67EA">
              <w:rPr>
                <w:color w:val="000000"/>
                <w:lang w:val="ru-RU"/>
              </w:rPr>
              <w:t xml:space="preserve"> </w:t>
            </w:r>
            <w:r w:rsidR="003B219F" w:rsidRPr="005D67EA">
              <w:rPr>
                <w:color w:val="000000"/>
              </w:rPr>
              <w:t xml:space="preserve">(за формою згідно з </w:t>
            </w:r>
            <w:r w:rsidR="003B219F" w:rsidRPr="005D67EA">
              <w:rPr>
                <w:b/>
                <w:color w:val="000000"/>
              </w:rPr>
              <w:t>додатком </w:t>
            </w:r>
            <w:r w:rsidR="007F3D98">
              <w:rPr>
                <w:b/>
                <w:color w:val="000000"/>
              </w:rPr>
              <w:t>2</w:t>
            </w:r>
            <w:r w:rsidR="00303980">
              <w:rPr>
                <w:b/>
                <w:color w:val="000000"/>
              </w:rPr>
              <w:t>.2</w:t>
            </w:r>
            <w:r w:rsidR="003B219F" w:rsidRPr="005D67EA">
              <w:rPr>
                <w:color w:val="000000"/>
              </w:rPr>
              <w:t xml:space="preserve"> до тендерної документації).</w:t>
            </w:r>
          </w:p>
          <w:p w:rsidR="003B219F" w:rsidRPr="005D67EA" w:rsidRDefault="003B219F" w:rsidP="003B219F">
            <w:pPr>
              <w:spacing w:after="120"/>
              <w:jc w:val="both"/>
              <w:rPr>
                <w:color w:val="000000"/>
              </w:rPr>
            </w:pPr>
            <w:r w:rsidRPr="005D67EA">
              <w:rPr>
                <w:b/>
                <w:i/>
                <w:color w:val="000000"/>
              </w:rPr>
              <w:t xml:space="preserve">Аналогічним вважається договір, предмет закупівлі якого визначений </w:t>
            </w:r>
            <w:r w:rsidRPr="005D67EA">
              <w:rPr>
                <w:color w:val="000000"/>
              </w:rPr>
              <w:t>згідно з пунктом 3 Порядку визначення предмету закупівлі, затвердженого наказом Мінекономіки від 15.04.2020 №  708 (набрав чинності 19.06.2020). Предмет закупівлі товарів визначається замовником згідно з пунктом 34 частини першої статті</w:t>
            </w:r>
            <w:r w:rsidR="00303980">
              <w:rPr>
                <w:color w:val="000000"/>
              </w:rPr>
              <w:t xml:space="preserve"> 1 Закону України «Про публічні</w:t>
            </w:r>
            <w:r w:rsidRPr="005D67EA">
              <w:rPr>
                <w:color w:val="000000"/>
              </w:rPr>
              <w:t xml:space="preserve"> закупівлі» та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а саме: </w:t>
            </w:r>
            <w:r w:rsidRPr="006D5553">
              <w:rPr>
                <w:color w:val="000000"/>
              </w:rPr>
              <w:t xml:space="preserve">«Послуги з </w:t>
            </w:r>
            <w:r w:rsidR="006D5553" w:rsidRPr="006D5553">
              <w:rPr>
                <w:color w:val="000000"/>
              </w:rPr>
              <w:t>проведення експертної оцінки об’єктів нерухомого майна</w:t>
            </w:r>
            <w:r w:rsidRPr="006D5553">
              <w:rPr>
                <w:color w:val="000000"/>
              </w:rPr>
              <w:t xml:space="preserve"> – за кодом ДК 021:2015 – </w:t>
            </w:r>
            <w:r w:rsidR="006D5553" w:rsidRPr="006D5553">
              <w:rPr>
                <w:color w:val="000000"/>
              </w:rPr>
              <w:t>71310000-4</w:t>
            </w:r>
            <w:r w:rsidR="006D5553" w:rsidRPr="006D5553">
              <w:t xml:space="preserve"> – Консультаційні послуги у галузях інженерії та будівництва (Послуги </w:t>
            </w:r>
            <w:r w:rsidR="006D5553" w:rsidRPr="006D5553">
              <w:rPr>
                <w:color w:val="000000"/>
              </w:rPr>
              <w:t>на проведення експертної оцінки об’єктів нерухомого майна</w:t>
            </w:r>
            <w:r w:rsidR="006D5553" w:rsidRPr="006D5553">
              <w:t xml:space="preserve"> ДК 021:2015-</w:t>
            </w:r>
            <w:r w:rsidR="006D5553" w:rsidRPr="006D5553">
              <w:rPr>
                <w:color w:val="000000"/>
              </w:rPr>
              <w:t>71319000-7 (Експерті послуги)</w:t>
            </w:r>
            <w:r w:rsidRPr="006D5553">
              <w:rPr>
                <w:color w:val="000000"/>
              </w:rPr>
              <w:t>».</w:t>
            </w:r>
          </w:p>
          <w:p w:rsidR="00757030" w:rsidRPr="006541AB" w:rsidRDefault="0052134D" w:rsidP="0052134D">
            <w:pPr>
              <w:spacing w:after="120"/>
              <w:jc w:val="both"/>
              <w:rPr>
                <w:color w:val="000000"/>
              </w:rPr>
            </w:pPr>
            <w:r>
              <w:rPr>
                <w:color w:val="000000"/>
              </w:rPr>
              <w:t>2</w:t>
            </w:r>
            <w:r w:rsidR="003B219F" w:rsidRPr="005D67EA">
              <w:rPr>
                <w:color w:val="000000"/>
              </w:rPr>
              <w:t>.2. На підтвердження інформації, вказаній у довідці (п. </w:t>
            </w:r>
            <w:r>
              <w:rPr>
                <w:color w:val="000000"/>
              </w:rPr>
              <w:t>2</w:t>
            </w:r>
            <w:r w:rsidR="003B219F" w:rsidRPr="005D67EA">
              <w:rPr>
                <w:color w:val="000000"/>
              </w:rPr>
              <w:t>.1), учасник має надати копію (-ї) вказаного (-</w:t>
            </w:r>
            <w:proofErr w:type="spellStart"/>
            <w:r w:rsidR="003B219F" w:rsidRPr="005D67EA">
              <w:rPr>
                <w:color w:val="000000"/>
              </w:rPr>
              <w:t>их</w:t>
            </w:r>
            <w:proofErr w:type="spellEnd"/>
            <w:r w:rsidR="003B219F" w:rsidRPr="005D67EA">
              <w:rPr>
                <w:color w:val="000000"/>
              </w:rPr>
              <w:t>) договору (-</w:t>
            </w:r>
            <w:proofErr w:type="spellStart"/>
            <w:r w:rsidR="003B219F" w:rsidRPr="005D67EA">
              <w:rPr>
                <w:color w:val="000000"/>
              </w:rPr>
              <w:t>ів</w:t>
            </w:r>
            <w:proofErr w:type="spellEnd"/>
            <w:r w:rsidR="003B219F" w:rsidRPr="005D67EA">
              <w:rPr>
                <w:color w:val="000000"/>
              </w:rPr>
              <w:t>).</w:t>
            </w:r>
          </w:p>
        </w:tc>
      </w:tr>
    </w:tbl>
    <w:p w:rsidR="00896BEF" w:rsidRDefault="00896BEF" w:rsidP="00896BEF">
      <w:pPr>
        <w:spacing w:before="24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6BEF" w:rsidRDefault="00896BEF" w:rsidP="00896BEF">
      <w:pPr>
        <w:tabs>
          <w:tab w:val="num" w:pos="720"/>
          <w:tab w:val="left" w:pos="1440"/>
        </w:tabs>
        <w:jc w:val="both"/>
        <w:rPr>
          <w:b/>
        </w:rPr>
      </w:pPr>
    </w:p>
    <w:p w:rsidR="00896BEF" w:rsidRPr="00D05A4B" w:rsidRDefault="00896BEF" w:rsidP="00896BEF">
      <w:pPr>
        <w:tabs>
          <w:tab w:val="num" w:pos="720"/>
          <w:tab w:val="left" w:pos="1440"/>
        </w:tabs>
        <w:jc w:val="both"/>
        <w:rPr>
          <w:b/>
        </w:rPr>
      </w:pPr>
      <w:r w:rsidRPr="00D05A4B">
        <w:rPr>
          <w:b/>
        </w:rPr>
        <w:t>2. Підтвердження відсутності підстав, визначених </w:t>
      </w:r>
      <w:r w:rsidRPr="00D05A4B">
        <w:t xml:space="preserve">пунктом </w:t>
      </w:r>
      <w:r>
        <w:t>47</w:t>
      </w:r>
      <w:r w:rsidRPr="00D05A4B">
        <w:t xml:space="preserve"> Особливостей</w:t>
      </w:r>
      <w:r w:rsidRPr="00D05A4B">
        <w:rPr>
          <w:b/>
        </w:rPr>
        <w:t>.</w:t>
      </w:r>
    </w:p>
    <w:p w:rsidR="00896BEF" w:rsidRPr="00D05A4B" w:rsidRDefault="00896BEF" w:rsidP="00896BEF">
      <w:pPr>
        <w:tabs>
          <w:tab w:val="num" w:pos="720"/>
          <w:tab w:val="left" w:pos="1440"/>
        </w:tabs>
        <w:jc w:val="both"/>
        <w:rPr>
          <w:b/>
        </w:rPr>
      </w:pPr>
    </w:p>
    <w:p w:rsidR="00BB6EC2" w:rsidRPr="003C0590" w:rsidRDefault="00896BEF" w:rsidP="00BB6EC2">
      <w:pPr>
        <w:ind w:firstLine="567"/>
        <w:jc w:val="both"/>
        <w:rPr>
          <w:highlight w:val="white"/>
        </w:rPr>
      </w:pPr>
      <w:r w:rsidRPr="00D05A4B">
        <w:t xml:space="preserve">     </w:t>
      </w:r>
      <w:r w:rsidR="00BB6EC2" w:rsidRPr="003C0590">
        <w:rPr>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6EC2" w:rsidRPr="003C0590" w:rsidRDefault="00BB6EC2" w:rsidP="00BB6EC2">
      <w:pPr>
        <w:ind w:firstLine="567"/>
        <w:jc w:val="both"/>
        <w:rPr>
          <w:highlight w:val="white"/>
        </w:rPr>
      </w:pPr>
      <w:r w:rsidRPr="003C0590">
        <w:rPr>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B6EC2" w:rsidRPr="003C0590" w:rsidRDefault="00BB6EC2" w:rsidP="00BB6EC2">
      <w:pPr>
        <w:ind w:firstLine="567"/>
        <w:jc w:val="both"/>
        <w:rPr>
          <w:highlight w:val="white"/>
        </w:rPr>
      </w:pPr>
      <w:r w:rsidRPr="003C0590">
        <w:rPr>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B6EC2" w:rsidRPr="003C0590" w:rsidRDefault="00BB6EC2" w:rsidP="00BB6EC2">
      <w:pPr>
        <w:ind w:firstLine="567"/>
        <w:jc w:val="both"/>
        <w:rPr>
          <w:highlight w:val="white"/>
        </w:rPr>
      </w:pPr>
    </w:p>
    <w:p w:rsidR="00BB6EC2" w:rsidRPr="003C0590" w:rsidRDefault="00BB6EC2" w:rsidP="00BB6EC2">
      <w:pPr>
        <w:tabs>
          <w:tab w:val="num" w:pos="720"/>
          <w:tab w:val="left" w:pos="1440"/>
        </w:tabs>
        <w:jc w:val="both"/>
      </w:pPr>
      <w:r w:rsidRPr="003C0590">
        <w:t>На підтвердження відсутності підстав, визначених абзацом чотирнадцятим пункту 47 Особливостей Учасник має надати:</w:t>
      </w:r>
    </w:p>
    <w:p w:rsidR="00BB6EC2" w:rsidRPr="003C0590" w:rsidRDefault="00BB6EC2" w:rsidP="00BB6EC2">
      <w:pPr>
        <w:tabs>
          <w:tab w:val="num" w:pos="720"/>
          <w:tab w:val="left" w:pos="1440"/>
        </w:tabs>
      </w:pPr>
    </w:p>
    <w:p w:rsidR="00BB6EC2" w:rsidRPr="003C0590" w:rsidRDefault="00BB6EC2" w:rsidP="00BB6EC2">
      <w:pPr>
        <w:widowControl w:val="0"/>
        <w:jc w:val="both"/>
        <w:rPr>
          <w:color w:val="000000"/>
        </w:rPr>
      </w:pPr>
      <w:r w:rsidRPr="003C0590">
        <w:t xml:space="preserve">    1). Довідка/інформація у довільній формі про те, що учасник за укладеними протягом останніх трьох років договорами про закупівлю з Державною митною службою України виконав свої зобов’язання. Якщо учасник процедури закупівлі не виконав свої зобов’язання за раніше укладеними договорами про закупівлю з Державною митною службою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C0590">
        <w:rPr>
          <w:i/>
          <w:color w:val="000000"/>
        </w:rPr>
        <w:t xml:space="preserve"> </w:t>
      </w:r>
      <w:r w:rsidRPr="003C0590">
        <w:rPr>
          <w:color w:val="000000"/>
        </w:rPr>
        <w:t>Якщо Замовник вважає таке підтвердження достатнім, Учаснику не може бути відмовлено в участі в процедурі закупівлі.</w:t>
      </w:r>
    </w:p>
    <w:p w:rsidR="00BB6EC2" w:rsidRDefault="00BB6EC2" w:rsidP="00BB6EC2">
      <w:pPr>
        <w:widowControl w:val="0"/>
        <w:pBdr>
          <w:top w:val="nil"/>
          <w:left w:val="nil"/>
          <w:bottom w:val="nil"/>
          <w:right w:val="nil"/>
          <w:between w:val="nil"/>
        </w:pBdr>
        <w:ind w:firstLine="567"/>
        <w:jc w:val="both"/>
        <w:rPr>
          <w:i/>
          <w:color w:val="4A86E8"/>
          <w:sz w:val="20"/>
          <w:szCs w:val="20"/>
        </w:rPr>
      </w:pPr>
      <w:r w:rsidRPr="003C0590">
        <w:rPr>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B6EC2" w:rsidRPr="003C0590" w:rsidRDefault="00BB6EC2" w:rsidP="00BB6EC2">
      <w:pPr>
        <w:widowControl w:val="0"/>
        <w:pBdr>
          <w:top w:val="nil"/>
          <w:left w:val="nil"/>
          <w:bottom w:val="nil"/>
          <w:right w:val="nil"/>
          <w:between w:val="nil"/>
        </w:pBdr>
        <w:ind w:firstLine="567"/>
        <w:jc w:val="both"/>
        <w:rPr>
          <w:i/>
          <w:color w:val="4A86E8"/>
          <w:sz w:val="20"/>
          <w:szCs w:val="20"/>
        </w:rPr>
      </w:pPr>
    </w:p>
    <w:p w:rsidR="00896BEF" w:rsidRDefault="00896BEF" w:rsidP="00BB6EC2">
      <w:pPr>
        <w:tabs>
          <w:tab w:val="num" w:pos="720"/>
          <w:tab w:val="left" w:pos="1440"/>
        </w:tabs>
        <w:jc w:val="both"/>
        <w:rPr>
          <w:b/>
          <w:color w:val="000000"/>
        </w:rPr>
      </w:pPr>
      <w:r>
        <w:rPr>
          <w:b/>
          <w:color w:val="000000"/>
        </w:rPr>
        <w:t> 2. Інші документи від Учасника,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896BEF" w:rsidTr="00EA7C0B">
        <w:trPr>
          <w:trHeight w:val="20"/>
          <w:jc w:val="center"/>
        </w:trPr>
        <w:tc>
          <w:tcPr>
            <w:tcW w:w="3603" w:type="dxa"/>
            <w:shd w:val="clear" w:color="auto" w:fill="auto"/>
          </w:tcPr>
          <w:p w:rsidR="00896BEF" w:rsidRPr="00991C1E" w:rsidRDefault="00896BEF" w:rsidP="00EA7C0B">
            <w:pPr>
              <w:widowControl w:val="0"/>
              <w:jc w:val="center"/>
              <w:rPr>
                <w:b/>
                <w:color w:val="000000"/>
              </w:rPr>
            </w:pPr>
            <w:r w:rsidRPr="00991C1E">
              <w:rPr>
                <w:b/>
                <w:color w:val="000000"/>
              </w:rPr>
              <w:t>Вимога</w:t>
            </w:r>
          </w:p>
        </w:tc>
        <w:tc>
          <w:tcPr>
            <w:tcW w:w="6466" w:type="dxa"/>
            <w:shd w:val="clear" w:color="auto" w:fill="auto"/>
          </w:tcPr>
          <w:p w:rsidR="00896BEF" w:rsidRPr="00991C1E" w:rsidRDefault="00896BEF" w:rsidP="00EA7C0B">
            <w:pPr>
              <w:widowControl w:val="0"/>
              <w:jc w:val="center"/>
              <w:rPr>
                <w:b/>
                <w:color w:val="000000"/>
              </w:rPr>
            </w:pPr>
            <w:r w:rsidRPr="00991C1E">
              <w:rPr>
                <w:b/>
                <w:color w:val="000000"/>
              </w:rPr>
              <w:t>Документи щодо підтвердження інформації про відповідність вимогам</w:t>
            </w:r>
          </w:p>
        </w:tc>
      </w:tr>
      <w:tr w:rsidR="00896BEF" w:rsidTr="00EA7C0B">
        <w:trPr>
          <w:trHeight w:val="20"/>
          <w:jc w:val="center"/>
        </w:trPr>
        <w:tc>
          <w:tcPr>
            <w:tcW w:w="3603" w:type="dxa"/>
            <w:shd w:val="clear" w:color="auto" w:fill="auto"/>
          </w:tcPr>
          <w:p w:rsidR="00896BEF" w:rsidRPr="00991C1E" w:rsidRDefault="00896BEF" w:rsidP="00EA7C0B">
            <w:pPr>
              <w:widowControl w:val="0"/>
              <w:rPr>
                <w:color w:val="000000"/>
              </w:rPr>
            </w:pPr>
            <w:r w:rsidRPr="00991C1E">
              <w:rPr>
                <w:color w:val="000000"/>
              </w:rPr>
              <w:t>2. Інформація про Учасника</w:t>
            </w:r>
          </w:p>
        </w:tc>
        <w:tc>
          <w:tcPr>
            <w:tcW w:w="6466" w:type="dxa"/>
            <w:shd w:val="clear" w:color="auto" w:fill="auto"/>
          </w:tcPr>
          <w:p w:rsidR="00896BEF" w:rsidRPr="00627599" w:rsidRDefault="00896BEF" w:rsidP="00EA7C0B">
            <w:pPr>
              <w:widowControl w:val="0"/>
              <w:jc w:val="both"/>
              <w:rPr>
                <w:color w:val="000000"/>
              </w:rPr>
            </w:pPr>
            <w:r w:rsidRPr="00627599">
              <w:rPr>
                <w:color w:val="000000"/>
              </w:rPr>
              <w:t>2.1. Копія Статуту або іншого установчого документа (зі змінами у разі наявності) (для юридичних осіб).</w:t>
            </w:r>
          </w:p>
          <w:p w:rsidR="00896BEF" w:rsidRPr="00627599" w:rsidRDefault="00896BEF" w:rsidP="00EA7C0B">
            <w:pPr>
              <w:widowControl w:val="0"/>
              <w:jc w:val="both"/>
              <w:rPr>
                <w:color w:val="000000"/>
              </w:rPr>
            </w:pPr>
            <w:r w:rsidRPr="00627599">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896BEF" w:rsidRPr="00627599" w:rsidRDefault="00896BEF" w:rsidP="00EA7C0B">
            <w:pPr>
              <w:widowControl w:val="0"/>
              <w:jc w:val="both"/>
              <w:rPr>
                <w:color w:val="000000"/>
              </w:rPr>
            </w:pPr>
            <w:r w:rsidRPr="00627599">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896BEF" w:rsidRPr="00627599" w:rsidRDefault="00896BEF" w:rsidP="00EA7C0B">
            <w:pPr>
              <w:widowControl w:val="0"/>
              <w:jc w:val="both"/>
              <w:rPr>
                <w:color w:val="000000"/>
              </w:rPr>
            </w:pPr>
            <w:r w:rsidRPr="00627599">
              <w:rPr>
                <w:color w:val="000000"/>
              </w:rPr>
              <w:t>2.4. Копія довідки про присвоєння ідентифікаційного коду (для фізичних осіб).</w:t>
            </w:r>
          </w:p>
          <w:p w:rsidR="00896BEF" w:rsidRPr="00627599" w:rsidRDefault="00896BEF" w:rsidP="00EA7C0B">
            <w:pPr>
              <w:widowControl w:val="0"/>
              <w:jc w:val="both"/>
              <w:rPr>
                <w:color w:val="000000"/>
              </w:rPr>
            </w:pPr>
            <w:r w:rsidRPr="00627599">
              <w:rPr>
                <w:color w:val="000000"/>
              </w:rPr>
              <w:t>2.5. Копія паспорту (для фізичних осіб)</w:t>
            </w:r>
          </w:p>
        </w:tc>
      </w:tr>
    </w:tbl>
    <w:p w:rsidR="00896BEF" w:rsidRDefault="00896BEF" w:rsidP="00896BEF">
      <w:pPr>
        <w:ind w:firstLine="567"/>
        <w:jc w:val="both"/>
        <w:rPr>
          <w:color w:val="00B050"/>
        </w:rPr>
      </w:pPr>
    </w:p>
    <w:p w:rsidR="00896BEF" w:rsidRDefault="00896BEF" w:rsidP="00896BEF">
      <w:pPr>
        <w:shd w:val="clear" w:color="auto" w:fill="FFFFFF"/>
        <w:rPr>
          <w:b/>
          <w:color w:val="000000"/>
          <w:sz w:val="20"/>
          <w:szCs w:val="20"/>
        </w:rPr>
      </w:pPr>
    </w:p>
    <w:p w:rsidR="00896BEF" w:rsidRPr="00E429C6" w:rsidRDefault="00896BEF" w:rsidP="00896BEF">
      <w:pPr>
        <w:shd w:val="clear" w:color="auto" w:fill="FFFFFF"/>
        <w:jc w:val="both"/>
        <w:rPr>
          <w:sz w:val="22"/>
          <w:szCs w:val="22"/>
        </w:rPr>
      </w:pPr>
      <w:r w:rsidRPr="00E429C6">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79" w:type="dxa"/>
        <w:tblLayout w:type="fixed"/>
        <w:tblLook w:val="0400" w:firstRow="0" w:lastRow="0" w:firstColumn="0" w:lastColumn="0" w:noHBand="0" w:noVBand="1"/>
      </w:tblPr>
      <w:tblGrid>
        <w:gridCol w:w="557"/>
        <w:gridCol w:w="9222"/>
      </w:tblGrid>
      <w:tr w:rsidR="00896BEF" w:rsidTr="00EA7C0B">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96BEF" w:rsidRDefault="00896BEF" w:rsidP="00EA7C0B">
            <w:pPr>
              <w:ind w:left="100"/>
              <w:jc w:val="center"/>
              <w:rPr>
                <w:sz w:val="20"/>
                <w:szCs w:val="20"/>
              </w:rPr>
            </w:pPr>
            <w:r>
              <w:rPr>
                <w:b/>
                <w:color w:val="000000"/>
                <w:sz w:val="20"/>
                <w:szCs w:val="20"/>
              </w:rPr>
              <w:t>Інші документи від Учасника:</w:t>
            </w:r>
          </w:p>
        </w:tc>
      </w:tr>
      <w:tr w:rsidR="00896BEF" w:rsidTr="00DF194F">
        <w:trPr>
          <w:trHeight w:val="57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ind w:left="100"/>
              <w:rPr>
                <w:sz w:val="20"/>
                <w:szCs w:val="20"/>
              </w:rPr>
            </w:pPr>
            <w:r>
              <w:rPr>
                <w:b/>
                <w:color w:val="000000"/>
                <w:sz w:val="20"/>
                <w:szCs w:val="20"/>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tabs>
                <w:tab w:val="left" w:pos="1080"/>
              </w:tabs>
              <w:ind w:firstLine="184"/>
              <w:jc w:val="both"/>
              <w:rPr>
                <w:color w:val="000000"/>
                <w:lang w:eastAsia="uk-UA"/>
              </w:rPr>
            </w:pPr>
            <w:r w:rsidRPr="004B7DF9">
              <w:rPr>
                <w:color w:val="000000"/>
                <w:lang w:eastAsia="uk-UA"/>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896BEF" w:rsidRPr="0090354D" w:rsidRDefault="00896BEF" w:rsidP="00EA7C0B">
            <w:pPr>
              <w:tabs>
                <w:tab w:val="left" w:pos="1080"/>
              </w:tabs>
              <w:jc w:val="both"/>
              <w:rPr>
                <w:color w:val="000000"/>
                <w:lang w:eastAsia="uk-UA"/>
              </w:rPr>
            </w:pPr>
            <w:r w:rsidRPr="0090354D">
              <w:rPr>
                <w:color w:val="000000"/>
                <w:lang w:eastAsia="uk-UA"/>
              </w:rPr>
              <w:t xml:space="preserve">та </w:t>
            </w:r>
          </w:p>
          <w:p w:rsidR="00896BEF" w:rsidRPr="004B7DF9" w:rsidRDefault="00896BEF" w:rsidP="00EA7C0B">
            <w:pPr>
              <w:ind w:left="140" w:right="120" w:hanging="20"/>
              <w:jc w:val="both"/>
              <w:rPr>
                <w:color w:val="000000"/>
                <w:lang w:eastAsia="uk-UA"/>
              </w:rPr>
            </w:pPr>
            <w:r w:rsidRPr="004B7DF9">
              <w:rPr>
                <w:color w:val="000000"/>
                <w:lang w:eastAsia="uk-UA"/>
              </w:rPr>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w:t>
            </w:r>
            <w:r w:rsidRPr="004B7DF9">
              <w:rPr>
                <w:color w:val="000000"/>
                <w:lang w:eastAsia="uk-UA"/>
              </w:rPr>
              <w:lastRenderedPageBreak/>
              <w:t>підтверджують громадянство України, посвідчують особу чи її спеціальний статус» від 20.11.2012 №5492-VI (із змінами).</w:t>
            </w:r>
          </w:p>
          <w:p w:rsidR="00896BEF" w:rsidRDefault="00896BEF" w:rsidP="00EA7C0B">
            <w:pPr>
              <w:ind w:left="100"/>
              <w:jc w:val="both"/>
              <w:rPr>
                <w:sz w:val="20"/>
                <w:szCs w:val="20"/>
              </w:rPr>
            </w:pPr>
          </w:p>
        </w:tc>
      </w:tr>
      <w:tr w:rsidR="00896BEF" w:rsidTr="00EA7C0B">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color w:val="000000"/>
                <w:sz w:val="20"/>
                <w:szCs w:val="20"/>
              </w:rPr>
            </w:pPr>
            <w:r w:rsidRPr="003B5C75">
              <w:rPr>
                <w:b/>
                <w:color w:val="000000"/>
                <w:sz w:val="20"/>
                <w:szCs w:val="20"/>
              </w:rPr>
              <w:lastRenderedPageBreak/>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00"/>
              <w:jc w:val="both"/>
              <w:rPr>
                <w:color w:val="000000"/>
              </w:rPr>
            </w:pPr>
            <w:r w:rsidRPr="004B7DF9">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spacing w:before="240"/>
              <w:ind w:left="100"/>
              <w:rPr>
                <w:b/>
                <w:sz w:val="20"/>
                <w:szCs w:val="20"/>
              </w:rPr>
            </w:pPr>
            <w:r w:rsidRPr="00296C85">
              <w:rPr>
                <w:b/>
                <w:color w:val="000000" w:themeColor="text1"/>
                <w:sz w:val="20"/>
                <w:szCs w:val="20"/>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00" w:right="120" w:hanging="20"/>
              <w:jc w:val="both"/>
            </w:pPr>
            <w:r w:rsidRPr="008E55E4">
              <w:rPr>
                <w:b/>
                <w:color w:val="000000"/>
              </w:rPr>
              <w:t xml:space="preserve">Достовірна інформація у вигляді довідки довільної форми, </w:t>
            </w:r>
            <w:r w:rsidRPr="008E55E4">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E55E4">
              <w:rPr>
                <w:i/>
                <w:color w:val="000000"/>
              </w:rPr>
              <w:t>Замість довідки довільної форми учасник може надати чинну ліцензію або документ дозвільного характеру</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color w:val="000000"/>
                <w:sz w:val="20"/>
                <w:szCs w:val="20"/>
                <w:lang w:eastAsia="uk-UA"/>
              </w:rPr>
            </w:pPr>
            <w:r w:rsidRPr="003B5C75">
              <w:rPr>
                <w:b/>
                <w:color w:val="000000"/>
                <w:sz w:val="20"/>
                <w:szCs w:val="20"/>
                <w:lang w:eastAsia="uk-UA"/>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037C62" w:rsidRDefault="00896BEF" w:rsidP="00EA7C0B">
            <w:pPr>
              <w:contextualSpacing/>
              <w:jc w:val="both"/>
              <w:rPr>
                <w:color w:val="000000"/>
                <w:lang w:eastAsia="uk-UA"/>
              </w:rPr>
            </w:pPr>
            <w:r w:rsidRPr="00037C62">
              <w:rPr>
                <w:color w:val="000000"/>
                <w:lang w:eastAsia="uk-UA"/>
              </w:rPr>
              <w:t>Гарантійний  лист від Учасника  наступного змісту:</w:t>
            </w:r>
          </w:p>
          <w:p w:rsidR="00896BEF" w:rsidRPr="00037C62" w:rsidRDefault="00896BEF" w:rsidP="00EA7C0B">
            <w:pPr>
              <w:contextualSpacing/>
              <w:jc w:val="both"/>
              <w:rPr>
                <w:color w:val="000000"/>
                <w:lang w:eastAsia="uk-UA"/>
              </w:rPr>
            </w:pPr>
            <w:r w:rsidRPr="00037C62">
              <w:rPr>
                <w:color w:val="000000"/>
                <w:lang w:eastAsia="uk-UA"/>
              </w:rPr>
              <w:t xml:space="preserve">“Даним листом підтверджуємо, що </w:t>
            </w:r>
            <w:r w:rsidRPr="00037C62">
              <w:rPr>
                <w:color w:val="000000"/>
                <w:u w:val="single"/>
                <w:lang w:eastAsia="uk-UA"/>
              </w:rPr>
              <w:t xml:space="preserve">Учасник </w:t>
            </w:r>
            <w:proofErr w:type="spellStart"/>
            <w:r w:rsidRPr="00037C62">
              <w:rPr>
                <w:color w:val="000000"/>
                <w:u w:val="single"/>
                <w:lang w:val="ru-RU" w:eastAsia="uk-UA"/>
              </w:rPr>
              <w:t>закупівлі</w:t>
            </w:r>
            <w:proofErr w:type="spellEnd"/>
            <w:r w:rsidRPr="00037C62">
              <w:rPr>
                <w:color w:val="000000"/>
                <w:u w:val="single"/>
                <w:lang w:eastAsia="uk-UA"/>
              </w:rPr>
              <w:t xml:space="preserve"> – назва учасника</w:t>
            </w:r>
            <w:r w:rsidRPr="00037C62">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96BEF" w:rsidRPr="00037C62" w:rsidRDefault="00896BEF" w:rsidP="00EA7C0B">
            <w:pPr>
              <w:contextualSpacing/>
              <w:jc w:val="both"/>
              <w:rPr>
                <w:lang w:val="ru-RU" w:eastAsia="uk-UA"/>
              </w:rPr>
            </w:pPr>
          </w:p>
        </w:tc>
      </w:tr>
      <w:tr w:rsidR="00896BEF" w:rsidTr="00EA7C0B">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sz w:val="20"/>
                <w:szCs w:val="20"/>
                <w:lang w:eastAsia="uk-UA"/>
              </w:rPr>
            </w:pPr>
            <w:r w:rsidRPr="003B5C75">
              <w:rPr>
                <w:b/>
                <w:color w:val="000000"/>
                <w:sz w:val="20"/>
                <w:szCs w:val="20"/>
                <w:lang w:eastAsia="uk-UA"/>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037C62" w:rsidRDefault="00896BEF" w:rsidP="00F44CFC">
            <w:pPr>
              <w:contextualSpacing/>
              <w:jc w:val="both"/>
              <w:rPr>
                <w:color w:val="000000"/>
                <w:lang w:val="ru-RU" w:eastAsia="uk-UA"/>
              </w:rPr>
            </w:pPr>
            <w:r w:rsidRPr="00037C62">
              <w:rPr>
                <w:lang w:eastAsia="uk-UA"/>
              </w:rPr>
              <w:t xml:space="preserve">Лист-погодження Учасника з умовами проекту Договору, що міститься в Додатку </w:t>
            </w:r>
            <w:r w:rsidR="00F44CFC">
              <w:rPr>
                <w:lang w:eastAsia="uk-UA"/>
              </w:rPr>
              <w:t>5</w:t>
            </w:r>
            <w:r w:rsidRPr="00037C62">
              <w:rPr>
                <w:lang w:eastAsia="uk-UA"/>
              </w:rPr>
              <w:t xml:space="preserve"> до </w:t>
            </w:r>
            <w:r>
              <w:rPr>
                <w:lang w:eastAsia="uk-UA"/>
              </w:rPr>
              <w:t>тендерної документації.</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sz w:val="20"/>
                <w:szCs w:val="20"/>
              </w:rPr>
            </w:pPr>
            <w:r>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20" w:right="120" w:hanging="20"/>
              <w:jc w:val="both"/>
            </w:pPr>
            <w:r w:rsidRPr="004B7DF9">
              <w:rPr>
                <w:color w:val="000000"/>
              </w:rPr>
              <w:t xml:space="preserve">Довідка, складена в довільній формі, яка містить інформацію про засновника та кінцевого </w:t>
            </w:r>
            <w:proofErr w:type="spellStart"/>
            <w:r w:rsidRPr="004B7DF9">
              <w:rPr>
                <w:color w:val="000000"/>
              </w:rPr>
              <w:t>бенефіціарного</w:t>
            </w:r>
            <w:proofErr w:type="spellEnd"/>
            <w:r w:rsidRPr="004B7DF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B7DF9">
              <w:rPr>
                <w:color w:val="000000"/>
              </w:rPr>
              <w:t>бенефіціарного</w:t>
            </w:r>
            <w:proofErr w:type="spellEnd"/>
            <w:r w:rsidRPr="004B7DF9">
              <w:rPr>
                <w:color w:val="000000"/>
              </w:rPr>
              <w:t xml:space="preserve"> власника, адреса його </w:t>
            </w:r>
            <w:r w:rsidRPr="004B7DF9">
              <w:t>місця проживання</w:t>
            </w:r>
            <w:r w:rsidRPr="004B7DF9">
              <w:rPr>
                <w:color w:val="000000"/>
              </w:rPr>
              <w:t xml:space="preserve"> та громадянство.</w:t>
            </w:r>
          </w:p>
          <w:p w:rsidR="00896BEF" w:rsidRPr="004B7DF9" w:rsidRDefault="00896BEF" w:rsidP="00EA7C0B">
            <w:pPr>
              <w:ind w:left="100" w:right="120" w:hanging="20"/>
              <w:jc w:val="both"/>
            </w:pPr>
            <w:r w:rsidRPr="004B7DF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i/>
                <w:color w:val="000000"/>
              </w:rPr>
              <w:t>бенефіціарного</w:t>
            </w:r>
            <w:proofErr w:type="spellEnd"/>
            <w:r w:rsidRPr="004B7DF9">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b/>
                <w:color w:val="000000"/>
                <w:sz w:val="20"/>
                <w:szCs w:val="20"/>
              </w:rPr>
            </w:pPr>
            <w:r>
              <w:rPr>
                <w:b/>
                <w:color w:val="000000"/>
                <w:sz w:val="20"/>
                <w:szCs w:val="20"/>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E71C4A" w:rsidRDefault="00896BEF" w:rsidP="00EA7C0B">
            <w:pPr>
              <w:jc w:val="both"/>
            </w:pPr>
            <w:r w:rsidRPr="00E71C4A">
              <w:t xml:space="preserve">У разі якщо учасник або його кінцевий </w:t>
            </w:r>
            <w:proofErr w:type="spellStart"/>
            <w:r w:rsidRPr="00E71C4A">
              <w:t>бенефіціарний</w:t>
            </w:r>
            <w:proofErr w:type="spellEnd"/>
            <w:r w:rsidRPr="00E71C4A">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96BEF" w:rsidRPr="00E71C4A" w:rsidRDefault="00896BEF" w:rsidP="00896BEF">
            <w:pPr>
              <w:numPr>
                <w:ilvl w:val="0"/>
                <w:numId w:val="4"/>
              </w:numPr>
              <w:ind w:left="283" w:hanging="283"/>
              <w:jc w:val="both"/>
            </w:pPr>
            <w:r w:rsidRPr="00E71C4A">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96BEF" w:rsidRPr="00E71C4A" w:rsidRDefault="00896BEF" w:rsidP="00EA7C0B">
            <w:pPr>
              <w:ind w:left="283" w:hanging="283"/>
              <w:jc w:val="both"/>
              <w:rPr>
                <w:i/>
              </w:rPr>
            </w:pPr>
            <w:r w:rsidRPr="00E71C4A">
              <w:rPr>
                <w:i/>
              </w:rPr>
              <w:t>або</w:t>
            </w:r>
          </w:p>
          <w:p w:rsidR="00896BEF" w:rsidRPr="00E71C4A" w:rsidRDefault="00896BEF" w:rsidP="00896BEF">
            <w:pPr>
              <w:numPr>
                <w:ilvl w:val="0"/>
                <w:numId w:val="5"/>
              </w:numPr>
              <w:ind w:left="283" w:hanging="283"/>
              <w:jc w:val="both"/>
            </w:pPr>
            <w:r w:rsidRPr="00E71C4A">
              <w:t>посвідчення біженця чи документ, що підтверджує надання притулку в Україні,</w:t>
            </w:r>
          </w:p>
          <w:p w:rsidR="00896BEF" w:rsidRPr="00E71C4A" w:rsidRDefault="00896BEF" w:rsidP="00EA7C0B">
            <w:pPr>
              <w:ind w:left="283" w:hanging="283"/>
              <w:jc w:val="both"/>
              <w:rPr>
                <w:i/>
              </w:rPr>
            </w:pPr>
            <w:r w:rsidRPr="00E71C4A">
              <w:rPr>
                <w:i/>
              </w:rPr>
              <w:t>або</w:t>
            </w:r>
          </w:p>
          <w:p w:rsidR="00896BEF" w:rsidRPr="00E71C4A" w:rsidRDefault="00896BEF" w:rsidP="00896BEF">
            <w:pPr>
              <w:numPr>
                <w:ilvl w:val="0"/>
                <w:numId w:val="2"/>
              </w:numPr>
              <w:ind w:left="283" w:hanging="283"/>
              <w:jc w:val="both"/>
            </w:pPr>
            <w:r w:rsidRPr="00E71C4A">
              <w:t xml:space="preserve"> посвідчення особи, яка потребує додаткового захисту в Україні,</w:t>
            </w:r>
          </w:p>
          <w:p w:rsidR="00896BEF" w:rsidRPr="00E71C4A" w:rsidRDefault="00896BEF" w:rsidP="00EA7C0B">
            <w:pPr>
              <w:ind w:left="283" w:hanging="283"/>
              <w:jc w:val="both"/>
              <w:rPr>
                <w:i/>
              </w:rPr>
            </w:pPr>
            <w:r w:rsidRPr="00E71C4A">
              <w:rPr>
                <w:i/>
              </w:rPr>
              <w:t>або</w:t>
            </w:r>
          </w:p>
          <w:p w:rsidR="00896BEF" w:rsidRPr="00E71C4A" w:rsidRDefault="00896BEF" w:rsidP="00896BEF">
            <w:pPr>
              <w:numPr>
                <w:ilvl w:val="0"/>
                <w:numId w:val="3"/>
              </w:numPr>
              <w:shd w:val="clear" w:color="auto" w:fill="FFFFFF"/>
              <w:ind w:left="283" w:hanging="283"/>
              <w:jc w:val="both"/>
            </w:pPr>
            <w:r w:rsidRPr="00E71C4A">
              <w:t>посвідчення особи, якій надано тимчасовий захист в Україні,</w:t>
            </w:r>
          </w:p>
          <w:p w:rsidR="00896BEF" w:rsidRPr="00E71C4A" w:rsidRDefault="00896BEF" w:rsidP="00EA7C0B">
            <w:pPr>
              <w:shd w:val="clear" w:color="auto" w:fill="FFFFFF"/>
              <w:ind w:left="283" w:hanging="283"/>
              <w:jc w:val="both"/>
              <w:rPr>
                <w:i/>
              </w:rPr>
            </w:pPr>
            <w:r w:rsidRPr="00E71C4A">
              <w:rPr>
                <w:i/>
              </w:rPr>
              <w:t>або</w:t>
            </w:r>
          </w:p>
          <w:p w:rsidR="00896BEF" w:rsidRPr="00E71C4A" w:rsidRDefault="00896BEF" w:rsidP="00EA7C0B">
            <w:pPr>
              <w:spacing w:line="256" w:lineRule="auto"/>
              <w:ind w:left="120" w:right="120" w:hanging="20"/>
              <w:jc w:val="both"/>
              <w:rPr>
                <w:color w:val="000000"/>
              </w:rPr>
            </w:pPr>
            <w:r w:rsidRPr="00E71C4A">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b/>
                <w:color w:val="000000"/>
                <w:sz w:val="20"/>
                <w:szCs w:val="20"/>
              </w:rPr>
            </w:pPr>
            <w:r>
              <w:rPr>
                <w:b/>
                <w:color w:val="000000"/>
                <w:sz w:val="20"/>
                <w:szCs w:val="20"/>
              </w:rPr>
              <w:lastRenderedPageBreak/>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92272B" w:rsidRDefault="00896BEF" w:rsidP="00EA7C0B">
            <w:pPr>
              <w:ind w:left="120" w:right="120" w:hanging="20"/>
              <w:jc w:val="both"/>
            </w:pPr>
            <w:r w:rsidRPr="0092272B">
              <w:rPr>
                <w:lang w:eastAsia="zh-CN"/>
              </w:rPr>
              <w:t>Довідка про те, що Учасник не є особою</w:t>
            </w:r>
            <w:r w:rsidRPr="0092272B">
              <w:rPr>
                <w:bCs/>
              </w:rPr>
              <w:t>, пов’язаною з державою-агресором</w:t>
            </w:r>
            <w:r w:rsidRPr="0092272B">
              <w:t xml:space="preserve"> стосовно якої встановлено </w:t>
            </w:r>
            <w:r w:rsidRPr="0092272B">
              <w:rPr>
                <w:bCs/>
              </w:rPr>
              <w:t>мораторій (заборону) на виконання</w:t>
            </w:r>
            <w:r w:rsidRPr="0092272B">
              <w:t xml:space="preserve">, </w:t>
            </w:r>
            <w:r w:rsidRPr="0092272B">
              <w:rPr>
                <w:bCs/>
              </w:rPr>
              <w:t xml:space="preserve">у тому числі в примусовому порядку, грошових та інших зобов’язань (відповідно до </w:t>
            </w:r>
            <w:hyperlink r:id="rId5" w:anchor="Text" w:tooltip="Current Document" w:history="1">
              <w:r w:rsidRPr="0092272B">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92272B">
              <w:rPr>
                <w:lang w:eastAsia="zh-CN"/>
              </w:rPr>
              <w:t>)</w:t>
            </w:r>
            <w:r w:rsidRPr="0092272B">
              <w:rPr>
                <w:bCs/>
              </w:rPr>
              <w:t>.</w:t>
            </w:r>
          </w:p>
        </w:tc>
      </w:tr>
    </w:tbl>
    <w:p w:rsidR="00896BEF" w:rsidRPr="00627599" w:rsidRDefault="00896BEF" w:rsidP="00896BEF">
      <w:pPr>
        <w:widowControl w:val="0"/>
        <w:tabs>
          <w:tab w:val="left" w:pos="9900"/>
        </w:tabs>
        <w:rPr>
          <w:i/>
          <w:color w:val="000000"/>
          <w:u w:val="single"/>
        </w:rPr>
      </w:pPr>
    </w:p>
    <w:p w:rsidR="00896BEF" w:rsidRPr="00EA5050" w:rsidRDefault="00896BEF" w:rsidP="00896BEF">
      <w:pPr>
        <w:widowControl w:val="0"/>
        <w:tabs>
          <w:tab w:val="left" w:pos="9900"/>
        </w:tabs>
        <w:spacing w:before="120"/>
        <w:rPr>
          <w:i/>
          <w:color w:val="000000"/>
          <w:u w:val="single"/>
        </w:rPr>
      </w:pPr>
      <w:r w:rsidRPr="00EA5050">
        <w:rPr>
          <w:i/>
          <w:color w:val="000000"/>
          <w:u w:val="single"/>
        </w:rPr>
        <w:t>Примітки:</w:t>
      </w:r>
    </w:p>
    <w:p w:rsidR="00896BEF" w:rsidRDefault="00896BEF" w:rsidP="00896BEF">
      <w:pPr>
        <w:pStyle w:val="a3"/>
        <w:numPr>
          <w:ilvl w:val="0"/>
          <w:numId w:val="1"/>
        </w:numPr>
        <w:tabs>
          <w:tab w:val="clear" w:pos="502"/>
          <w:tab w:val="num" w:pos="360"/>
          <w:tab w:val="num" w:pos="540"/>
        </w:tabs>
        <w:ind w:left="360"/>
        <w:jc w:val="both"/>
        <w:rPr>
          <w:i/>
          <w:color w:val="000000"/>
          <w:sz w:val="22"/>
          <w:szCs w:val="22"/>
        </w:rPr>
      </w:pPr>
      <w:r w:rsidRPr="005D67EA">
        <w:rPr>
          <w:i/>
          <w:color w:val="000000"/>
          <w:sz w:val="22"/>
          <w:szCs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896BEF" w:rsidRPr="005D67EA" w:rsidRDefault="00896BEF" w:rsidP="00896BEF">
      <w:pPr>
        <w:numPr>
          <w:ilvl w:val="0"/>
          <w:numId w:val="1"/>
        </w:numPr>
        <w:tabs>
          <w:tab w:val="clear" w:pos="502"/>
          <w:tab w:val="num" w:pos="426"/>
          <w:tab w:val="num" w:pos="540"/>
        </w:tabs>
        <w:ind w:left="357" w:hanging="357"/>
        <w:jc w:val="both"/>
        <w:rPr>
          <w:i/>
          <w:color w:val="000000"/>
          <w:sz w:val="22"/>
          <w:szCs w:val="22"/>
        </w:rPr>
      </w:pPr>
      <w:r w:rsidRPr="005D67EA">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896BEF" w:rsidRPr="000074A1" w:rsidRDefault="00896BEF" w:rsidP="00896BEF">
      <w:pPr>
        <w:pStyle w:val="a3"/>
        <w:numPr>
          <w:ilvl w:val="0"/>
          <w:numId w:val="1"/>
        </w:numPr>
        <w:tabs>
          <w:tab w:val="clear" w:pos="502"/>
          <w:tab w:val="num" w:pos="360"/>
        </w:tabs>
        <w:autoSpaceDE w:val="0"/>
        <w:ind w:left="360"/>
        <w:jc w:val="both"/>
        <w:rPr>
          <w:bCs/>
          <w:i/>
          <w:iCs/>
          <w:sz w:val="22"/>
          <w:szCs w:val="22"/>
        </w:rPr>
      </w:pPr>
      <w:r w:rsidRPr="000074A1">
        <w:rPr>
          <w:i/>
          <w:sz w:val="22"/>
          <w:szCs w:val="22"/>
        </w:rPr>
        <w:t>Учасники – нерезиденти подають документи, визначені цією тендерною документацією</w:t>
      </w:r>
      <w:r w:rsidRPr="000074A1">
        <w:rPr>
          <w:i/>
          <w:sz w:val="22"/>
          <w:szCs w:val="22"/>
        </w:rPr>
        <w:br/>
      </w:r>
      <w:r w:rsidRPr="000074A1">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896BEF" w:rsidRPr="000074A1" w:rsidRDefault="00896BEF" w:rsidP="00896BEF">
      <w:pPr>
        <w:pStyle w:val="a3"/>
        <w:ind w:left="360"/>
        <w:jc w:val="both"/>
        <w:rPr>
          <w:i/>
          <w:sz w:val="22"/>
          <w:szCs w:val="22"/>
        </w:rPr>
      </w:pPr>
    </w:p>
    <w:p w:rsidR="00896BEF" w:rsidRPr="000074A1" w:rsidRDefault="00896BEF" w:rsidP="00896BEF">
      <w:pPr>
        <w:widowControl w:val="0"/>
        <w:jc w:val="right"/>
        <w:rPr>
          <w:i/>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F46606" w:rsidRPr="00150B77" w:rsidRDefault="00F46606" w:rsidP="00F46606">
      <w:pPr>
        <w:pageBreakBefore/>
        <w:ind w:left="6804"/>
        <w:outlineLvl w:val="0"/>
      </w:pPr>
      <w:r>
        <w:rPr>
          <w:b/>
        </w:rPr>
        <w:lastRenderedPageBreak/>
        <w:t>Додаток 2</w:t>
      </w:r>
      <w:r w:rsidRPr="00150B77">
        <w:rPr>
          <w:b/>
        </w:rPr>
        <w:t>.</w:t>
      </w:r>
      <w:r w:rsidR="00303980">
        <w:rPr>
          <w:b/>
        </w:rPr>
        <w:t>1</w:t>
      </w:r>
      <w:r w:rsidRPr="00F85D1F">
        <w:rPr>
          <w:b/>
        </w:rPr>
        <w:t xml:space="preserve"> </w:t>
      </w:r>
      <w:r w:rsidRPr="00F46606">
        <w:t>до тендерної документації</w:t>
      </w:r>
    </w:p>
    <w:p w:rsidR="00F46606" w:rsidRPr="005D67EA" w:rsidRDefault="00F46606" w:rsidP="00F46606">
      <w:pPr>
        <w:widowControl w:val="0"/>
        <w:autoSpaceDE w:val="0"/>
        <w:autoSpaceDN w:val="0"/>
        <w:adjustRightInd w:val="0"/>
        <w:spacing w:before="480" w:after="240"/>
        <w:ind w:firstLine="4536"/>
        <w:jc w:val="center"/>
        <w:rPr>
          <w:bCs/>
          <w:i/>
          <w:color w:val="000000"/>
        </w:rPr>
      </w:pPr>
      <w:r w:rsidRPr="005D67EA">
        <w:rPr>
          <w:bCs/>
          <w:i/>
          <w:color w:val="000000"/>
        </w:rPr>
        <w:t>Форма</w:t>
      </w:r>
    </w:p>
    <w:p w:rsidR="00F46606" w:rsidRDefault="00F46606" w:rsidP="00F46606">
      <w:pPr>
        <w:widowControl w:val="0"/>
        <w:suppressAutoHyphens/>
        <w:autoSpaceDE w:val="0"/>
        <w:autoSpaceDN w:val="0"/>
        <w:adjustRightInd w:val="0"/>
        <w:jc w:val="center"/>
        <w:rPr>
          <w:bCs/>
          <w:i/>
          <w:lang w:eastAsia="ar-SA"/>
        </w:rPr>
      </w:pPr>
    </w:p>
    <w:p w:rsidR="00F46606" w:rsidRDefault="00F46606" w:rsidP="00F46606">
      <w:pPr>
        <w:widowControl w:val="0"/>
        <w:suppressAutoHyphens/>
        <w:autoSpaceDE w:val="0"/>
        <w:autoSpaceDN w:val="0"/>
        <w:adjustRightInd w:val="0"/>
        <w:jc w:val="center"/>
        <w:rPr>
          <w:bCs/>
          <w:i/>
          <w:lang w:eastAsia="ar-SA"/>
        </w:rPr>
      </w:pPr>
    </w:p>
    <w:p w:rsidR="00F46606" w:rsidRDefault="00F46606" w:rsidP="00F46606">
      <w:pPr>
        <w:widowControl w:val="0"/>
        <w:suppressAutoHyphens/>
        <w:autoSpaceDE w:val="0"/>
        <w:autoSpaceDN w:val="0"/>
        <w:adjustRightInd w:val="0"/>
        <w:jc w:val="center"/>
        <w:rPr>
          <w:bCs/>
          <w:i/>
          <w:lang w:eastAsia="ar-SA"/>
        </w:rPr>
      </w:pPr>
      <w:r w:rsidRPr="0019123E">
        <w:rPr>
          <w:bCs/>
          <w:i/>
          <w:lang w:eastAsia="ar-SA"/>
        </w:rPr>
        <w:t>НА БЛАНКУ УЧАСНИКА (за наявності)</w:t>
      </w:r>
    </w:p>
    <w:p w:rsidR="00F46606" w:rsidRPr="00150B77" w:rsidRDefault="00F46606" w:rsidP="00F46606">
      <w:pPr>
        <w:widowControl w:val="0"/>
        <w:autoSpaceDE w:val="0"/>
        <w:autoSpaceDN w:val="0"/>
        <w:adjustRightInd w:val="0"/>
        <w:spacing w:before="240" w:after="480"/>
        <w:jc w:val="center"/>
        <w:rPr>
          <w:b/>
          <w:bCs/>
        </w:rPr>
      </w:pPr>
      <w:r w:rsidRPr="00150B77">
        <w:rPr>
          <w:b/>
          <w:bCs/>
        </w:rPr>
        <w:t xml:space="preserve">ДОВІДКА </w:t>
      </w:r>
      <w:r w:rsidRPr="00150B77">
        <w:rPr>
          <w:b/>
          <w:bCs/>
        </w:rPr>
        <w:br/>
      </w:r>
      <w:r w:rsidRPr="00150B77">
        <w:rPr>
          <w:b/>
        </w:rPr>
        <w:t xml:space="preserve">ПРО НАЯВНІСТЬ ПРАЦІВНИКІВ ВІДПОВІДНОЇ КВАЛІФІКАЦІЇ, </w:t>
      </w:r>
      <w:r w:rsidRPr="00150B77">
        <w:rPr>
          <w:b/>
        </w:rPr>
        <w:br/>
        <w:t>ЯКІ МАЮТЬ НЕОБХІДНІ ЗНАННЯ ТА ДОСВІД</w:t>
      </w:r>
    </w:p>
    <w:p w:rsidR="00F46606" w:rsidRPr="00150B77" w:rsidRDefault="00F46606" w:rsidP="00F46606">
      <w:pPr>
        <w:spacing w:before="120" w:after="120"/>
        <w:ind w:firstLine="709"/>
        <w:jc w:val="both"/>
      </w:pPr>
      <w:r w:rsidRPr="00150B77">
        <w:rPr>
          <w:i/>
          <w:u w:val="single"/>
        </w:rPr>
        <w:t xml:space="preserve">     (найменування/ПІБ учасника)     </w:t>
      </w:r>
      <w:r w:rsidRPr="00150B77">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2992"/>
        <w:gridCol w:w="3017"/>
        <w:gridCol w:w="3016"/>
      </w:tblGrid>
      <w:tr w:rsidR="00F46606" w:rsidRPr="00150B77" w:rsidTr="00F46606">
        <w:tc>
          <w:tcPr>
            <w:tcW w:w="604" w:type="dxa"/>
          </w:tcPr>
          <w:p w:rsidR="00F46606" w:rsidRPr="00150B77" w:rsidRDefault="00F46606" w:rsidP="0083089F">
            <w:pPr>
              <w:jc w:val="center"/>
            </w:pPr>
            <w:r w:rsidRPr="00150B77">
              <w:t>№ з/п</w:t>
            </w:r>
          </w:p>
        </w:tc>
        <w:tc>
          <w:tcPr>
            <w:tcW w:w="2992" w:type="dxa"/>
          </w:tcPr>
          <w:p w:rsidR="00F46606" w:rsidRPr="00150B77" w:rsidRDefault="00F46606" w:rsidP="0083089F">
            <w:pPr>
              <w:jc w:val="center"/>
            </w:pPr>
            <w:r w:rsidRPr="00150B77">
              <w:t>ПІБ</w:t>
            </w:r>
          </w:p>
        </w:tc>
        <w:tc>
          <w:tcPr>
            <w:tcW w:w="3017" w:type="dxa"/>
          </w:tcPr>
          <w:p w:rsidR="00F46606" w:rsidRPr="00150B77" w:rsidRDefault="00F46606" w:rsidP="0083089F">
            <w:pPr>
              <w:jc w:val="center"/>
            </w:pPr>
            <w:r w:rsidRPr="00150B77">
              <w:t>Посада</w:t>
            </w:r>
          </w:p>
        </w:tc>
        <w:tc>
          <w:tcPr>
            <w:tcW w:w="3016" w:type="dxa"/>
          </w:tcPr>
          <w:p w:rsidR="00F46606" w:rsidRPr="00150B77" w:rsidRDefault="00F46606" w:rsidP="0083089F">
            <w:pPr>
              <w:jc w:val="center"/>
            </w:pPr>
            <w:r w:rsidRPr="00150B77">
              <w:t>Стаж роботи</w:t>
            </w:r>
          </w:p>
        </w:tc>
      </w:tr>
      <w:tr w:rsidR="00F46606" w:rsidRPr="00150B77" w:rsidTr="00F46606">
        <w:tc>
          <w:tcPr>
            <w:tcW w:w="604" w:type="dxa"/>
          </w:tcPr>
          <w:p w:rsidR="00F46606" w:rsidRPr="00150B77" w:rsidRDefault="00F46606" w:rsidP="0083089F">
            <w:pPr>
              <w:spacing w:after="120"/>
              <w:jc w:val="center"/>
            </w:pPr>
          </w:p>
        </w:tc>
        <w:tc>
          <w:tcPr>
            <w:tcW w:w="2992" w:type="dxa"/>
          </w:tcPr>
          <w:p w:rsidR="00F46606" w:rsidRPr="00150B77" w:rsidRDefault="00F46606" w:rsidP="0083089F">
            <w:pPr>
              <w:spacing w:after="120"/>
            </w:pPr>
          </w:p>
        </w:tc>
        <w:tc>
          <w:tcPr>
            <w:tcW w:w="3017" w:type="dxa"/>
          </w:tcPr>
          <w:p w:rsidR="00F46606" w:rsidRPr="00150B77" w:rsidRDefault="00F46606" w:rsidP="0083089F">
            <w:pPr>
              <w:spacing w:after="120"/>
            </w:pPr>
          </w:p>
        </w:tc>
        <w:tc>
          <w:tcPr>
            <w:tcW w:w="3016" w:type="dxa"/>
          </w:tcPr>
          <w:p w:rsidR="00F46606" w:rsidRPr="00150B77" w:rsidRDefault="00F46606" w:rsidP="0083089F">
            <w:pPr>
              <w:spacing w:after="120"/>
            </w:pPr>
          </w:p>
        </w:tc>
      </w:tr>
      <w:tr w:rsidR="00F46606" w:rsidRPr="00150B77" w:rsidTr="00F46606">
        <w:tc>
          <w:tcPr>
            <w:tcW w:w="604" w:type="dxa"/>
          </w:tcPr>
          <w:p w:rsidR="00F46606" w:rsidRPr="00150B77" w:rsidRDefault="00F46606" w:rsidP="0083089F">
            <w:pPr>
              <w:spacing w:after="120"/>
              <w:jc w:val="center"/>
            </w:pPr>
          </w:p>
        </w:tc>
        <w:tc>
          <w:tcPr>
            <w:tcW w:w="2992" w:type="dxa"/>
          </w:tcPr>
          <w:p w:rsidR="00F46606" w:rsidRPr="00150B77" w:rsidRDefault="00F46606" w:rsidP="0083089F">
            <w:pPr>
              <w:spacing w:after="120"/>
            </w:pPr>
          </w:p>
        </w:tc>
        <w:tc>
          <w:tcPr>
            <w:tcW w:w="3017" w:type="dxa"/>
          </w:tcPr>
          <w:p w:rsidR="00F46606" w:rsidRPr="00150B77" w:rsidRDefault="00F46606" w:rsidP="0083089F">
            <w:pPr>
              <w:spacing w:after="120"/>
            </w:pPr>
          </w:p>
        </w:tc>
        <w:tc>
          <w:tcPr>
            <w:tcW w:w="3016" w:type="dxa"/>
          </w:tcPr>
          <w:p w:rsidR="00F46606" w:rsidRPr="00150B77" w:rsidRDefault="00F46606" w:rsidP="0083089F">
            <w:pPr>
              <w:spacing w:after="120"/>
            </w:pPr>
          </w:p>
        </w:tc>
      </w:tr>
    </w:tbl>
    <w:p w:rsidR="00F46606" w:rsidRPr="0019123E" w:rsidRDefault="00F46606" w:rsidP="00F46606">
      <w:pPr>
        <w:suppressAutoHyphens/>
        <w:ind w:firstLine="709"/>
        <w:jc w:val="both"/>
        <w:rPr>
          <w:lang w:eastAsia="ar-SA"/>
        </w:rPr>
      </w:pPr>
    </w:p>
    <w:p w:rsidR="00F46606" w:rsidRDefault="00F46606" w:rsidP="00F46606">
      <w:pPr>
        <w:spacing w:before="120" w:after="120"/>
        <w:ind w:firstLine="709"/>
        <w:jc w:val="both"/>
        <w:rPr>
          <w:i/>
          <w:lang w:eastAsia="ar-SA"/>
        </w:rPr>
      </w:pPr>
    </w:p>
    <w:p w:rsidR="00F46606" w:rsidRPr="00150B77" w:rsidRDefault="00F46606" w:rsidP="00F46606">
      <w:pPr>
        <w:spacing w:before="120" w:after="120"/>
        <w:ind w:firstLine="709"/>
        <w:jc w:val="both"/>
      </w:pPr>
      <w:r w:rsidRPr="0019123E">
        <w:rPr>
          <w:i/>
          <w:lang w:eastAsia="ar-SA"/>
        </w:rPr>
        <w:t>(Посада, прізвище, ініціали, підпис уповноваженої особи Учасника, завірені печаткою (у разі наявності</w:t>
      </w:r>
      <w:r>
        <w:rPr>
          <w:i/>
          <w:lang w:eastAsia="ar-SA"/>
        </w:rPr>
        <w:t>)</w:t>
      </w:r>
    </w:p>
    <w:p w:rsidR="00F46606" w:rsidRPr="005D67EA" w:rsidRDefault="00F46606" w:rsidP="00F46606">
      <w:pPr>
        <w:pageBreakBefore/>
        <w:ind w:left="6804"/>
        <w:outlineLvl w:val="0"/>
        <w:rPr>
          <w:color w:val="000000"/>
        </w:rPr>
      </w:pPr>
      <w:r w:rsidRPr="005D67EA">
        <w:rPr>
          <w:b/>
          <w:color w:val="000000"/>
        </w:rPr>
        <w:lastRenderedPageBreak/>
        <w:t>Додаток </w:t>
      </w:r>
      <w:r w:rsidR="00303980">
        <w:rPr>
          <w:b/>
          <w:color w:val="000000"/>
        </w:rPr>
        <w:t>2.2</w:t>
      </w:r>
      <w:r w:rsidRPr="005D67EA">
        <w:rPr>
          <w:b/>
          <w:color w:val="000000"/>
        </w:rPr>
        <w:t xml:space="preserve"> </w:t>
      </w:r>
      <w:r w:rsidRPr="005D67EA">
        <w:rPr>
          <w:b/>
          <w:color w:val="000000"/>
        </w:rPr>
        <w:br/>
      </w:r>
      <w:r w:rsidRPr="005D67EA">
        <w:rPr>
          <w:color w:val="000000"/>
        </w:rPr>
        <w:t>до тендерної документації</w:t>
      </w:r>
    </w:p>
    <w:p w:rsidR="00F46606" w:rsidRPr="005D67EA" w:rsidRDefault="00F46606" w:rsidP="00F46606">
      <w:pPr>
        <w:widowControl w:val="0"/>
        <w:autoSpaceDE w:val="0"/>
        <w:autoSpaceDN w:val="0"/>
        <w:adjustRightInd w:val="0"/>
        <w:spacing w:before="480" w:after="240"/>
        <w:ind w:firstLine="4536"/>
        <w:jc w:val="center"/>
        <w:rPr>
          <w:bCs/>
          <w:i/>
          <w:color w:val="000000"/>
        </w:rPr>
      </w:pPr>
      <w:r w:rsidRPr="005D67EA">
        <w:rPr>
          <w:bCs/>
          <w:i/>
          <w:color w:val="000000"/>
        </w:rPr>
        <w:t>Форма</w:t>
      </w:r>
    </w:p>
    <w:p w:rsidR="00FE5A0A" w:rsidRDefault="00FE5A0A" w:rsidP="00FE5A0A">
      <w:pPr>
        <w:widowControl w:val="0"/>
        <w:suppressAutoHyphens/>
        <w:autoSpaceDE w:val="0"/>
        <w:autoSpaceDN w:val="0"/>
        <w:adjustRightInd w:val="0"/>
        <w:jc w:val="center"/>
        <w:rPr>
          <w:bCs/>
          <w:i/>
          <w:lang w:eastAsia="ar-SA"/>
        </w:rPr>
      </w:pPr>
    </w:p>
    <w:p w:rsidR="00FE5A0A" w:rsidRDefault="00FE5A0A" w:rsidP="00FE5A0A">
      <w:pPr>
        <w:widowControl w:val="0"/>
        <w:suppressAutoHyphens/>
        <w:autoSpaceDE w:val="0"/>
        <w:autoSpaceDN w:val="0"/>
        <w:adjustRightInd w:val="0"/>
        <w:jc w:val="center"/>
        <w:rPr>
          <w:bCs/>
          <w:i/>
          <w:lang w:eastAsia="ar-SA"/>
        </w:rPr>
      </w:pPr>
    </w:p>
    <w:p w:rsidR="00FE5A0A" w:rsidRDefault="00FE5A0A" w:rsidP="00FE5A0A">
      <w:pPr>
        <w:widowControl w:val="0"/>
        <w:suppressAutoHyphens/>
        <w:autoSpaceDE w:val="0"/>
        <w:autoSpaceDN w:val="0"/>
        <w:adjustRightInd w:val="0"/>
        <w:jc w:val="center"/>
        <w:rPr>
          <w:bCs/>
          <w:i/>
          <w:lang w:eastAsia="ar-SA"/>
        </w:rPr>
      </w:pPr>
      <w:r w:rsidRPr="0019123E">
        <w:rPr>
          <w:bCs/>
          <w:i/>
          <w:lang w:eastAsia="ar-SA"/>
        </w:rPr>
        <w:t>НА БЛАНКУ УЧАСНИКА (за наявності)</w:t>
      </w:r>
    </w:p>
    <w:p w:rsidR="00FE5A0A" w:rsidRPr="0019123E" w:rsidRDefault="00FE5A0A" w:rsidP="00FE5A0A">
      <w:pPr>
        <w:widowControl w:val="0"/>
        <w:suppressAutoHyphens/>
        <w:autoSpaceDE w:val="0"/>
        <w:autoSpaceDN w:val="0"/>
        <w:adjustRightInd w:val="0"/>
        <w:jc w:val="center"/>
        <w:rPr>
          <w:bCs/>
          <w:i/>
          <w:lang w:eastAsia="ar-SA"/>
        </w:rPr>
      </w:pPr>
    </w:p>
    <w:p w:rsidR="00FE5A0A" w:rsidRDefault="00FE5A0A" w:rsidP="00FE5A0A">
      <w:pPr>
        <w:widowControl w:val="0"/>
        <w:suppressAutoHyphens/>
        <w:autoSpaceDE w:val="0"/>
        <w:autoSpaceDN w:val="0"/>
        <w:adjustRightInd w:val="0"/>
        <w:jc w:val="center"/>
        <w:rPr>
          <w:b/>
          <w:bCs/>
          <w:lang w:eastAsia="ar-SA"/>
        </w:rPr>
      </w:pPr>
      <w:r w:rsidRPr="0019123E">
        <w:rPr>
          <w:b/>
          <w:bCs/>
          <w:lang w:eastAsia="ar-SA"/>
        </w:rPr>
        <w:t xml:space="preserve">ДОВІДКА </w:t>
      </w:r>
      <w:r w:rsidRPr="0019123E">
        <w:rPr>
          <w:b/>
          <w:bCs/>
          <w:lang w:eastAsia="ar-SA"/>
        </w:rPr>
        <w:br/>
        <w:t>ПРО НАЯВНІСТЬ ДОСВІДУ ВИКОНАННЯ АНАЛОГІЧНОГО ДОГОВОРУ</w:t>
      </w:r>
    </w:p>
    <w:p w:rsidR="00FE5A0A" w:rsidRPr="0019123E" w:rsidRDefault="00FE5A0A" w:rsidP="00FE5A0A">
      <w:pPr>
        <w:widowControl w:val="0"/>
        <w:suppressAutoHyphens/>
        <w:autoSpaceDE w:val="0"/>
        <w:autoSpaceDN w:val="0"/>
        <w:adjustRightInd w:val="0"/>
        <w:jc w:val="center"/>
        <w:rPr>
          <w:b/>
          <w:bCs/>
          <w:lang w:eastAsia="ar-SA"/>
        </w:rPr>
      </w:pPr>
    </w:p>
    <w:p w:rsidR="00FE5A0A" w:rsidRPr="0019123E" w:rsidRDefault="00FE5A0A" w:rsidP="00FE5A0A">
      <w:pPr>
        <w:suppressAutoHyphens/>
        <w:ind w:firstLine="709"/>
        <w:jc w:val="both"/>
        <w:rPr>
          <w:lang w:eastAsia="ar-SA"/>
        </w:rPr>
      </w:pPr>
      <w:r w:rsidRPr="0019123E">
        <w:rPr>
          <w:i/>
          <w:u w:val="single"/>
          <w:lang w:eastAsia="ar-SA"/>
        </w:rPr>
        <w:t xml:space="preserve">     (найменування/ПІБ Учасника)     </w:t>
      </w:r>
      <w:r w:rsidRPr="0019123E">
        <w:rPr>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786"/>
        <w:gridCol w:w="1877"/>
        <w:gridCol w:w="1787"/>
        <w:gridCol w:w="1787"/>
        <w:gridCol w:w="1805"/>
      </w:tblGrid>
      <w:tr w:rsidR="00FE5A0A" w:rsidRPr="000D2740" w:rsidTr="00623755">
        <w:tc>
          <w:tcPr>
            <w:tcW w:w="603" w:type="dxa"/>
            <w:shd w:val="clear" w:color="auto" w:fill="auto"/>
          </w:tcPr>
          <w:p w:rsidR="00FE5A0A" w:rsidRPr="00FD22F2" w:rsidRDefault="00FE5A0A" w:rsidP="00623755">
            <w:pPr>
              <w:suppressAutoHyphens/>
              <w:jc w:val="center"/>
              <w:rPr>
                <w:lang w:eastAsia="ar-SA"/>
              </w:rPr>
            </w:pPr>
            <w:r w:rsidRPr="00FD22F2">
              <w:rPr>
                <w:lang w:eastAsia="ar-SA"/>
              </w:rPr>
              <w:t>№ з/п</w:t>
            </w:r>
          </w:p>
        </w:tc>
        <w:tc>
          <w:tcPr>
            <w:tcW w:w="1906" w:type="dxa"/>
            <w:shd w:val="clear" w:color="auto" w:fill="auto"/>
          </w:tcPr>
          <w:p w:rsidR="00FE5A0A" w:rsidRPr="00FD22F2" w:rsidRDefault="00FE5A0A" w:rsidP="00623755">
            <w:pPr>
              <w:suppressAutoHyphens/>
              <w:jc w:val="center"/>
              <w:rPr>
                <w:lang w:eastAsia="ar-SA"/>
              </w:rPr>
            </w:pPr>
            <w:r w:rsidRPr="00FD22F2">
              <w:rPr>
                <w:lang w:eastAsia="ar-SA"/>
              </w:rPr>
              <w:t>Дата та номер договору</w:t>
            </w:r>
          </w:p>
        </w:tc>
        <w:tc>
          <w:tcPr>
            <w:tcW w:w="1907" w:type="dxa"/>
          </w:tcPr>
          <w:p w:rsidR="00FE5A0A" w:rsidRPr="00AF7338" w:rsidRDefault="00FE5A0A" w:rsidP="00623755">
            <w:pPr>
              <w:suppressAutoHyphens/>
              <w:jc w:val="center"/>
              <w:rPr>
                <w:lang w:eastAsia="ar-SA"/>
              </w:rPr>
            </w:pPr>
            <w:r w:rsidRPr="00AF7338">
              <w:rPr>
                <w:lang w:eastAsia="ar-SA"/>
              </w:rPr>
              <w:t>Найменування замовника</w:t>
            </w:r>
          </w:p>
        </w:tc>
        <w:tc>
          <w:tcPr>
            <w:tcW w:w="1907" w:type="dxa"/>
            <w:shd w:val="clear" w:color="auto" w:fill="auto"/>
          </w:tcPr>
          <w:p w:rsidR="00FE5A0A" w:rsidRPr="00C25C8B" w:rsidRDefault="00FE5A0A" w:rsidP="00623755">
            <w:pPr>
              <w:suppressAutoHyphens/>
              <w:jc w:val="center"/>
              <w:rPr>
                <w:lang w:eastAsia="ar-SA"/>
              </w:rPr>
            </w:pPr>
            <w:r w:rsidRPr="00C25C8B">
              <w:rPr>
                <w:lang w:eastAsia="ar-SA"/>
              </w:rPr>
              <w:t>Предмет договору</w:t>
            </w:r>
          </w:p>
        </w:tc>
        <w:tc>
          <w:tcPr>
            <w:tcW w:w="1907" w:type="dxa"/>
            <w:shd w:val="clear" w:color="auto" w:fill="auto"/>
          </w:tcPr>
          <w:p w:rsidR="00FE5A0A" w:rsidRPr="00EF7385" w:rsidRDefault="00FE5A0A" w:rsidP="00623755">
            <w:pPr>
              <w:suppressAutoHyphens/>
              <w:jc w:val="center"/>
              <w:rPr>
                <w:lang w:eastAsia="ar-SA"/>
              </w:rPr>
            </w:pPr>
            <w:r w:rsidRPr="00EF7385">
              <w:rPr>
                <w:lang w:eastAsia="ar-SA"/>
              </w:rPr>
              <w:t>Сума договору</w:t>
            </w:r>
          </w:p>
        </w:tc>
        <w:tc>
          <w:tcPr>
            <w:tcW w:w="1907" w:type="dxa"/>
            <w:shd w:val="clear" w:color="auto" w:fill="auto"/>
          </w:tcPr>
          <w:p w:rsidR="00FE5A0A" w:rsidRPr="00A7025A" w:rsidRDefault="00FE5A0A" w:rsidP="00623755">
            <w:pPr>
              <w:suppressAutoHyphens/>
              <w:jc w:val="center"/>
              <w:rPr>
                <w:lang w:eastAsia="ar-SA"/>
              </w:rPr>
            </w:pPr>
            <w:r w:rsidRPr="00A7025A">
              <w:rPr>
                <w:lang w:eastAsia="ar-SA"/>
              </w:rPr>
              <w:t>Загальний строк дії договору</w:t>
            </w:r>
          </w:p>
        </w:tc>
      </w:tr>
      <w:tr w:rsidR="00FE5A0A" w:rsidRPr="0019123E" w:rsidTr="00623755">
        <w:tc>
          <w:tcPr>
            <w:tcW w:w="603" w:type="dxa"/>
            <w:shd w:val="clear" w:color="auto" w:fill="auto"/>
          </w:tcPr>
          <w:p w:rsidR="00FE5A0A" w:rsidRPr="0019123E" w:rsidRDefault="00FE5A0A" w:rsidP="00623755">
            <w:pPr>
              <w:suppressAutoHyphens/>
              <w:jc w:val="center"/>
              <w:rPr>
                <w:lang w:eastAsia="ar-SA"/>
              </w:rPr>
            </w:pPr>
          </w:p>
        </w:tc>
        <w:tc>
          <w:tcPr>
            <w:tcW w:w="1906" w:type="dxa"/>
            <w:shd w:val="clear" w:color="auto" w:fill="auto"/>
          </w:tcPr>
          <w:p w:rsidR="00FE5A0A" w:rsidRPr="0019123E" w:rsidRDefault="00FE5A0A" w:rsidP="00623755">
            <w:pPr>
              <w:suppressAutoHyphens/>
              <w:rPr>
                <w:lang w:eastAsia="ar-SA"/>
              </w:rPr>
            </w:pPr>
          </w:p>
        </w:tc>
        <w:tc>
          <w:tcPr>
            <w:tcW w:w="1907" w:type="dxa"/>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r>
      <w:tr w:rsidR="00FE5A0A" w:rsidRPr="0019123E" w:rsidTr="00623755">
        <w:tc>
          <w:tcPr>
            <w:tcW w:w="603" w:type="dxa"/>
            <w:shd w:val="clear" w:color="auto" w:fill="auto"/>
          </w:tcPr>
          <w:p w:rsidR="00FE5A0A" w:rsidRPr="0019123E" w:rsidRDefault="00FE5A0A" w:rsidP="00623755">
            <w:pPr>
              <w:suppressAutoHyphens/>
              <w:jc w:val="center"/>
              <w:rPr>
                <w:lang w:eastAsia="ar-SA"/>
              </w:rPr>
            </w:pPr>
          </w:p>
        </w:tc>
        <w:tc>
          <w:tcPr>
            <w:tcW w:w="1906" w:type="dxa"/>
            <w:shd w:val="clear" w:color="auto" w:fill="auto"/>
          </w:tcPr>
          <w:p w:rsidR="00FE5A0A" w:rsidRPr="0019123E" w:rsidRDefault="00FE5A0A" w:rsidP="00623755">
            <w:pPr>
              <w:suppressAutoHyphens/>
              <w:rPr>
                <w:lang w:eastAsia="ar-SA"/>
              </w:rPr>
            </w:pPr>
          </w:p>
        </w:tc>
        <w:tc>
          <w:tcPr>
            <w:tcW w:w="1907" w:type="dxa"/>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r>
    </w:tbl>
    <w:p w:rsidR="00FE5A0A" w:rsidRPr="0019123E" w:rsidRDefault="00FE5A0A" w:rsidP="00FE5A0A">
      <w:pPr>
        <w:suppressAutoHyphens/>
        <w:ind w:firstLine="709"/>
        <w:jc w:val="both"/>
        <w:rPr>
          <w:lang w:eastAsia="ar-SA"/>
        </w:rPr>
      </w:pPr>
    </w:p>
    <w:p w:rsidR="00FE5A0A" w:rsidRPr="0019123E" w:rsidRDefault="00FE5A0A" w:rsidP="00FE5A0A">
      <w:pPr>
        <w:suppressAutoHyphens/>
        <w:ind w:firstLine="709"/>
        <w:jc w:val="both"/>
        <w:rPr>
          <w:lang w:eastAsia="ar-SA"/>
        </w:rPr>
      </w:pPr>
    </w:p>
    <w:p w:rsidR="00FE5A0A" w:rsidRPr="0019123E" w:rsidRDefault="00FE5A0A" w:rsidP="00FE5A0A">
      <w:pPr>
        <w:suppressAutoHyphens/>
        <w:ind w:firstLine="709"/>
        <w:jc w:val="both"/>
        <w:rPr>
          <w:lang w:eastAsia="ar-SA"/>
        </w:rPr>
      </w:pPr>
    </w:p>
    <w:p w:rsidR="00FE5A0A" w:rsidRPr="0019123E" w:rsidRDefault="00FE5A0A" w:rsidP="00FE5A0A">
      <w:pPr>
        <w:pBdr>
          <w:top w:val="single" w:sz="4" w:space="1" w:color="auto"/>
        </w:pBdr>
        <w:suppressAutoHyphens/>
        <w:rPr>
          <w:i/>
          <w:lang w:eastAsia="ar-SA"/>
        </w:rPr>
      </w:pPr>
      <w:r w:rsidRPr="0019123E">
        <w:rPr>
          <w:i/>
          <w:lang w:eastAsia="ar-SA"/>
        </w:rPr>
        <w:t>(Посада, прізвище, ініціали, підпис уповноваженої особи Учасника, завірені печаткою (у разі наявності))</w:t>
      </w:r>
    </w:p>
    <w:p w:rsidR="00FE5A0A" w:rsidRPr="0019123E" w:rsidRDefault="00FE5A0A" w:rsidP="00FE5A0A">
      <w:pPr>
        <w:widowControl w:val="0"/>
        <w:ind w:left="6804"/>
        <w:rPr>
          <w:b/>
          <w:color w:val="000000"/>
        </w:rPr>
      </w:pPr>
    </w:p>
    <w:p w:rsidR="00FE5A0A" w:rsidRDefault="00FE5A0A" w:rsidP="00FE5A0A">
      <w:pPr>
        <w:widowControl w:val="0"/>
        <w:ind w:firstLine="709"/>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suppressAutoHyphens/>
        <w:spacing w:line="100" w:lineRule="atLeast"/>
        <w:ind w:left="6521" w:right="141"/>
        <w:rPr>
          <w:b/>
          <w:color w:val="000000"/>
          <w:lang w:eastAsia="ar-SA"/>
        </w:rPr>
      </w:pPr>
    </w:p>
    <w:p w:rsidR="001818DA" w:rsidRDefault="001818DA"/>
    <w:sectPr w:rsidR="001818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32C607E"/>
    <w:multiLevelType w:val="hybridMultilevel"/>
    <w:tmpl w:val="21483850"/>
    <w:lvl w:ilvl="0" w:tplc="BBA2B6AA">
      <w:start w:val="1"/>
      <w:numFmt w:val="decimal"/>
      <w:lvlText w:val="%1."/>
      <w:lvlJc w:val="left"/>
      <w:pPr>
        <w:tabs>
          <w:tab w:val="num" w:pos="502"/>
        </w:tabs>
        <w:ind w:left="502"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EF"/>
    <w:rsid w:val="00020181"/>
    <w:rsid w:val="0003364F"/>
    <w:rsid w:val="00106305"/>
    <w:rsid w:val="0013138F"/>
    <w:rsid w:val="001422EB"/>
    <w:rsid w:val="001560DE"/>
    <w:rsid w:val="001818DA"/>
    <w:rsid w:val="001E06A0"/>
    <w:rsid w:val="001E3A84"/>
    <w:rsid w:val="00236EB0"/>
    <w:rsid w:val="00296C85"/>
    <w:rsid w:val="00303980"/>
    <w:rsid w:val="00305AE4"/>
    <w:rsid w:val="003B219F"/>
    <w:rsid w:val="003B5C75"/>
    <w:rsid w:val="0041722A"/>
    <w:rsid w:val="00443175"/>
    <w:rsid w:val="004E05CB"/>
    <w:rsid w:val="0052134D"/>
    <w:rsid w:val="0054461A"/>
    <w:rsid w:val="006541AB"/>
    <w:rsid w:val="006D5553"/>
    <w:rsid w:val="00757030"/>
    <w:rsid w:val="007F3D98"/>
    <w:rsid w:val="00896BEF"/>
    <w:rsid w:val="008E55E4"/>
    <w:rsid w:val="008F506B"/>
    <w:rsid w:val="0098377B"/>
    <w:rsid w:val="009B79DE"/>
    <w:rsid w:val="009F1E3E"/>
    <w:rsid w:val="00A13C8F"/>
    <w:rsid w:val="00A521AC"/>
    <w:rsid w:val="00BB6EC2"/>
    <w:rsid w:val="00BD6D25"/>
    <w:rsid w:val="00BE5D4A"/>
    <w:rsid w:val="00DF194F"/>
    <w:rsid w:val="00E4599A"/>
    <w:rsid w:val="00EB15EF"/>
    <w:rsid w:val="00EB64B8"/>
    <w:rsid w:val="00F44CFC"/>
    <w:rsid w:val="00F46606"/>
    <w:rsid w:val="00FE5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7A1D"/>
  <w15:chartTrackingRefBased/>
  <w15:docId w15:val="{51F9A07F-20D4-4E3B-8374-7C1E1704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Chapter10,AC List 01,Текст таблицы,Elenco Normale,List Paragraph"/>
    <w:basedOn w:val="a"/>
    <w:link w:val="a4"/>
    <w:uiPriority w:val="34"/>
    <w:qFormat/>
    <w:rsid w:val="00896BEF"/>
    <w:pPr>
      <w:ind w:left="708"/>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3"/>
    <w:uiPriority w:val="34"/>
    <w:qFormat/>
    <w:rsid w:val="00896BEF"/>
    <w:rPr>
      <w:rFonts w:ascii="Times New Roman" w:eastAsia="Times New Roman" w:hAnsi="Times New Roman" w:cs="Times New Roman"/>
      <w:sz w:val="24"/>
      <w:szCs w:val="24"/>
      <w:lang w:eastAsia="ru-RU"/>
    </w:rPr>
  </w:style>
  <w:style w:type="table" w:customStyle="1" w:styleId="11">
    <w:name w:val="Стиль11"/>
    <w:basedOn w:val="a1"/>
    <w:rsid w:val="00FE5A0A"/>
    <w:pPr>
      <w:spacing w:after="0" w:line="240" w:lineRule="auto"/>
    </w:pPr>
    <w:rPr>
      <w:rFonts w:ascii="Times New Roman" w:eastAsia="Times New Roman" w:hAnsi="Times New Roman" w:cs="Times New Roman"/>
      <w:sz w:val="24"/>
      <w:szCs w:val="24"/>
      <w:lang w:eastAsia="uk-UA"/>
    </w:rPr>
    <w:tblPr>
      <w:tblStyleRowBandSize w:val="1"/>
      <w:tblStyleColBandSize w:val="1"/>
      <w:tblInd w:w="0" w:type="nil"/>
      <w:tblCellMar>
        <w:left w:w="115" w:type="dxa"/>
        <w:right w:w="115" w:type="dxa"/>
      </w:tblCellMar>
    </w:tblPr>
  </w:style>
  <w:style w:type="character" w:styleId="a5">
    <w:name w:val="Hyperlink"/>
    <w:basedOn w:val="a0"/>
    <w:uiPriority w:val="99"/>
    <w:semiHidden/>
    <w:unhideWhenUsed/>
    <w:rsid w:val="00303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7768</Words>
  <Characters>4428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6</cp:revision>
  <dcterms:created xsi:type="dcterms:W3CDTF">2023-12-01T09:49:00Z</dcterms:created>
  <dcterms:modified xsi:type="dcterms:W3CDTF">2023-12-01T11:52:00Z</dcterms:modified>
</cp:coreProperties>
</file>