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6C37ABED" w:rsidR="00A10751" w:rsidRPr="00B6499D"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6499D">
              <w:rPr>
                <w:rFonts w:ascii="Times New Roman" w:eastAsia="Times New Roman" w:hAnsi="Times New Roman" w:cs="Times New Roman"/>
                <w:b/>
                <w:sz w:val="24"/>
                <w:szCs w:val="24"/>
                <w:lang w:eastAsia="zh-CN"/>
              </w:rPr>
              <w:t xml:space="preserve">: </w:t>
            </w:r>
            <w:r w:rsidR="004228E1" w:rsidRPr="00B6499D">
              <w:rPr>
                <w:rFonts w:ascii="Times New Roman" w:hAnsi="Times New Roman" w:cs="Times New Roman"/>
                <w:bCs/>
                <w:sz w:val="24"/>
                <w:szCs w:val="24"/>
              </w:rPr>
              <w:t>«</w:t>
            </w:r>
            <w:r w:rsidR="004228E1" w:rsidRPr="00B6499D">
              <w:rPr>
                <w:rFonts w:ascii="Times New Roman" w:hAnsi="Times New Roman" w:cs="Times New Roman"/>
                <w:b/>
                <w:bCs/>
                <w:sz w:val="24"/>
                <w:szCs w:val="24"/>
              </w:rPr>
              <w:t xml:space="preserve">код Основного словника національного класифікатора України ДК 021:2015 "Єдиний закупівельний словник"– </w:t>
            </w:r>
            <w:r w:rsidR="00F15EC8">
              <w:rPr>
                <w:rFonts w:ascii="Times New Roman" w:hAnsi="Times New Roman" w:cs="Times New Roman"/>
                <w:b/>
                <w:color w:val="333333"/>
              </w:rPr>
              <w:t>«Медичні матеріали»</w:t>
            </w:r>
            <w:r w:rsidR="00F15EC8">
              <w:rPr>
                <w:rFonts w:ascii="Times New Roman" w:hAnsi="Times New Roman" w:cs="Times New Roman"/>
                <w:b/>
                <w:bCs/>
              </w:rPr>
              <w:t xml:space="preserve"> </w:t>
            </w:r>
            <w:r w:rsidR="00F15EC8">
              <w:rPr>
                <w:rFonts w:ascii="Times New Roman" w:hAnsi="Times New Roman" w:cs="Times New Roman"/>
              </w:rPr>
              <w:t xml:space="preserve">(код НК 024:2019 «Класифікатор медичних виробів» – 46816 - Нестерильний тепло / вологообмінний / бактерійний фільтр; код НК 024:2019 «Класифікатор медичних виробів» –60837 - Фільтр бактеріальний для медичних газів, нестерильний, одноразового використання; код НК 024:2019 «Класифікатор медичних виробів» – </w:t>
            </w:r>
            <w:r w:rsidR="00F15EC8">
              <w:rPr>
                <w:rFonts w:ascii="Times New Roman" w:hAnsi="Times New Roman" w:cs="Times New Roman"/>
                <w:color w:val="000000"/>
              </w:rPr>
              <w:t>58986 - Лейкопластир хірургічний універсальний, нестерильний</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47378 -  Антибактерійний лейкопластир для поверхневих ран</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58986 - Лейкопластир хірургічний універсальний, нестерильний</w:t>
            </w:r>
            <w:r w:rsidR="00F15EC8">
              <w:rPr>
                <w:rFonts w:ascii="Times New Roman" w:hAnsi="Times New Roman" w:cs="Times New Roman"/>
              </w:rPr>
              <w:t xml:space="preserve">; код НК 024:2019 «Класифікатор медичних виробів» – 15321 - Нестерильний з’єднувальний гель; код НК 024:2019 «Класифікатор медичних виробів» – </w:t>
            </w:r>
            <w:r w:rsidR="00F15EC8">
              <w:rPr>
                <w:rFonts w:ascii="Times New Roman" w:hAnsi="Times New Roman" w:cs="Times New Roman"/>
                <w:color w:val="000000"/>
              </w:rPr>
              <w:t>35212 - Голка спінальна, одноразового застосування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14191 - Трубка дренаж</w:t>
            </w:r>
            <w:r w:rsidR="00F15EC8">
              <w:rPr>
                <w:rFonts w:ascii="Times New Roman" w:hAnsi="Times New Roman" w:cs="Times New Roman"/>
              </w:rPr>
              <w:t>; код НК 024:2019 «Класифікатор медичних виробів» –</w:t>
            </w:r>
            <w:r w:rsidR="00F15EC8">
              <w:rPr>
                <w:rFonts w:ascii="Times New Roman" w:hAnsi="Times New Roman" w:cs="Times New Roman"/>
                <w:color w:val="000000"/>
              </w:rPr>
              <w:t>14191 - Трубка дренаж</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14191 - Трубка дренаж</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46967 - Ендотрахейна стандартна трубка, одноразового використання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46967 - Ендотрахейна стандартна трубка, одноразового використання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46967 - Ендотрахейна стандартна трубка, одноразового використання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34926 - Катетер сечовідний загального призначення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34926 - Катетер сечовідний загального призначення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36257 - Катетер венозний центральний, що вводиться периферично</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36257 - Катетер венозний центральний, що вводиться периферично</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36257 - Катетер венозний центральний, що вводиться периферично</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36257 - Катетер венозний центральний, що вводиться периферично</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14202 - Шлунково-кишкова трубка</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38569 - Набір для внутрішньовенного введення з голкою з бічним отвором</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59096 - Рукавички хірургічні латексні</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59096 - Рукавички хірургічні латексні</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59096 - Рукавички хірургічні латексні</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59096 - Рукавички хірургічні латексні</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59096 - Рукавички хірургічні латексні</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47017- Шприц загального призначення разового застосування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17988 - Антисептична серветка</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34842 - Набір для епідуральної анестезії, який не містить лікарських засобів</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58921 - Сечоприймач із зливним краном без кріплення до пацієнта, стерильний</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61281 - Подовжувач до інфузійних насосів</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61281 - Подовжувач до інфузійних насосів</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16615 – Комплект для катетеризації центральної вени</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46542 – Інфузійна еластомірна помпа</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46542 – Інфузійна еластомірна помпа</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37445 - Лезо скальпеля, одноразового використання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 xml:space="preserve">37445 - </w:t>
            </w:r>
            <w:r w:rsidR="00F15EC8">
              <w:rPr>
                <w:rFonts w:ascii="Times New Roman" w:hAnsi="Times New Roman" w:cs="Times New Roman"/>
                <w:color w:val="000000"/>
              </w:rPr>
              <w:lastRenderedPageBreak/>
              <w:t>Лезо скальпеля, одноразового використання</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56631 - Фіксатор внутрішньовенного катетера</w:t>
            </w:r>
            <w:r w:rsidR="00F15EC8">
              <w:rPr>
                <w:rFonts w:ascii="Times New Roman" w:hAnsi="Times New Roman" w:cs="Times New Roman"/>
              </w:rPr>
              <w:t xml:space="preserve">; код НК 024:2019 «Класифікатор медичних виробів» – </w:t>
            </w:r>
            <w:r w:rsidR="00F15EC8">
              <w:rPr>
                <w:rFonts w:ascii="Times New Roman" w:hAnsi="Times New Roman" w:cs="Times New Roman"/>
                <w:color w:val="000000"/>
              </w:rPr>
              <w:t>58497 - набір для забору крові, інвазивни)».</w:t>
            </w:r>
          </w:p>
          <w:p w14:paraId="33FA9A2C" w14:textId="5EEC59A9"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1.2. Найменування товару</w:t>
            </w:r>
            <w:r w:rsidR="00D856C1" w:rsidRPr="00B6499D">
              <w:rPr>
                <w:rFonts w:ascii="Times New Roman" w:eastAsia="Times New Roman" w:hAnsi="Times New Roman" w:cs="Times New Roman"/>
                <w:sz w:val="24"/>
                <w:szCs w:val="24"/>
                <w:lang w:eastAsia="zh-CN"/>
              </w:rPr>
              <w:t xml:space="preserve">, асортимент,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lastRenderedPageBreak/>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lastRenderedPageBreak/>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6.2.2. Зменшувати обсяг закупівлі товарів/робіт/послуг та загальну вартість цього Договору </w:t>
            </w:r>
            <w:r w:rsidRPr="007A0968">
              <w:rPr>
                <w:rFonts w:ascii="Times New Roman" w:eastAsia="Times New Roman" w:hAnsi="Times New Roman" w:cs="Times New Roman"/>
                <w:sz w:val="24"/>
                <w:szCs w:val="24"/>
                <w:lang w:eastAsia="zh-CN"/>
              </w:rPr>
              <w:lastRenderedPageBreak/>
              <w:t>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w:t>
            </w:r>
            <w:r w:rsidRPr="007A0968">
              <w:rPr>
                <w:rFonts w:ascii="Times New Roman" w:eastAsia="Times New Roman" w:hAnsi="Times New Roman" w:cs="Times New Roman"/>
                <w:sz w:val="24"/>
                <w:szCs w:val="24"/>
                <w:lang w:eastAsia="zh-CN"/>
              </w:rPr>
              <w:lastRenderedPageBreak/>
              <w:t xml:space="preserve">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lastRenderedPageBreak/>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lastRenderedPageBreak/>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169177D8" w:rsidR="00534DD6" w:rsidRPr="007A0968" w:rsidRDefault="00534DD6" w:rsidP="00410C41">
      <w:pPr>
        <w:pStyle w:val="Default"/>
        <w:ind w:firstLine="567"/>
        <w:jc w:val="both"/>
        <w:rPr>
          <w:b/>
          <w:color w:val="auto"/>
        </w:rPr>
      </w:pPr>
      <w:r w:rsidRPr="007A0968">
        <w:rPr>
          <w:b/>
          <w:color w:val="auto"/>
        </w:rPr>
        <w:t xml:space="preserve">на закупівлю </w:t>
      </w:r>
      <w:r w:rsidR="004228E1" w:rsidRPr="004228E1">
        <w:rPr>
          <w:bCs/>
        </w:rPr>
        <w:t>«</w:t>
      </w:r>
      <w:r w:rsidR="004228E1" w:rsidRPr="004228E1">
        <w:rPr>
          <w:b/>
          <w:bCs/>
        </w:rPr>
        <w:t xml:space="preserve">код Основного словника національного класифікатора України ДК 021:2015 "Єдиний закупівельний словник"– 33600000-6 - </w:t>
      </w:r>
      <w:r w:rsidR="00411FE8">
        <w:rPr>
          <w:b/>
          <w:color w:val="333333"/>
        </w:rPr>
        <w:t>«Медичні матеріали»</w:t>
      </w:r>
      <w:r w:rsidR="00411FE8">
        <w:rPr>
          <w:b/>
          <w:bCs/>
        </w:rPr>
        <w:t xml:space="preserve"> </w:t>
      </w:r>
      <w:r w:rsidR="00411FE8">
        <w:t>(код НК 024:2019 «Класифікатор медичних виробів» – 46816 - Нестерильний тепло / вологообмінний / бактерійний фільтр; код НК 024:2019 «Класифікатор медичних виробів» –</w:t>
      </w:r>
      <w:r w:rsidR="00DF6F74">
        <w:t xml:space="preserve"> </w:t>
      </w:r>
      <w:bookmarkStart w:id="3" w:name="_GoBack"/>
      <w:bookmarkEnd w:id="3"/>
      <w:r w:rsidR="00411FE8">
        <w:t>60837 - Фільтр бактеріальний для медичних газів, нестерильний, одноразового використання; код НК 024:2019 «Класифікатор медичних виробів» – 58986 - Лейкопластир хірургічний універсальний, нестерильний; код НК 024:2019 «Класифікатор медичних виробів» – 47378 -  Антибактерійний лейкопластир для поверхневих ран; код НК 024:2019 «Класифікатор медичних виробів» – 58986 - Лейкопластир хірургічний універсальний, нестерильний; код НК 024:2019 «Класифікатор медичних виробів» – 15321 - Нестерильний з’єднувальний гель; код НК 024:2019 «Класифікатор медичних виробів» – 35212 - Голка спінальна, одноразового застосування; код НК 024:2019 «Класифікатор медичних виробів» – 14191 - Трубка дренаж; код НК 024:2019 «Класифікатор медичних виробів» –14191 - Трубка дренаж; код НК 024:2019 «Класифікатор медичних виробів» – 14191 - Трубка дренаж; код НК 024:2019 «Класифікатор медичних виробів» – 46967 - Ендотрахейна стандартна трубка, одноразового використання; код НК 024:2019 «Класифікатор медичних виробів» – 46967 - Ендотрахейна стандартна трубка, одноразового використання; код НК 024:2019 «Класифікатор медичних виробів» – 46967 - Ендотрахейна стандартна трубка, одноразового використання; код НК 024:2019 «Класифікатор медичних виробів» – 34926 - Катетер сечовідний загального призначення; код НК 024:2019 «Класифікатор медичних виробів» – 34926 - Катетер сечовідний загального призначення; код НК 024:2019 «Класифікатор медичних виробів» – 36257 - Катетер венозний центральний, що вводиться периферично; код НК 024:2019 «Класифікатор медичних виробів» – 36257 - Катетер венозний центральний, що вводиться периферично; код НК 024:2019 «Класифікатор медичних виробів» – 36257 - Катетер венозний центральний, що вводиться периферично; код НК 024:2019 «Класифікатор медичних виробів» – 36257 - Катетер венозний центральний, що вводиться периферично; код НК 024:2019 «Класифікатор медичних виробів» – 14202 - Шлунково-кишкова трубка; код НК 024:2019 «Класифікатор медичних виробів» – 38569 - Набір для внутрішньовенного введення з голкою з бічним отвором; код НК 024:2019 «Класифікатор медичних виробів» – 59096 - Рукавички хірургічні латексні; код НК 024:2019 «Класифікатор медичних виробів» – 59096 - Рукавички хірургічні латексні; код НК 024:2019 «Класифікатор медичних виробів» – 59096 - Рукавички хірургічні латексні; код НК 024:2019 «Класифікатор медичних виробів» – 59096 - Рукавички хірургічні латексні; код НК 024:2019 «Класифікатор медичних виробів» – 59096 - Рукавички хірургічні латексні; код НК 024:2019 «Класифікатор медичних виробів» – 47017- Шприц загального призначення разового застосування; код НК 024:2019 «Класифікатор медичних виробів» – 17988 - Антисептична серветка; код НК 024:2019 «Класифікатор медичних виробів» – 34842 - Набір для епідуральної анестезії, який не містить лікарських засобів; код НК 024:2019 «Класифікатор медичних виробів» – 58921 - Сечоприймач із зливним краном без кріплення до пацієнта, стерильний; код НК 024:2019 «Класифікатор медичних виробів» – 61281 - Подовжувач до інфузійних насосів; код НК 024:2019 «Класифікатор медичних виробів» – 61281 - Подовжувач до інфузійних насосів; код НК 024:2019 «Класифікатор медичних виробів» – 16615 – Комплект для катетеризації центральної вени; код НК 024:2019 «Класифікатор медичних виробів» – 46542 – Інфузійна еластомірна помпа; код НК 024:2019 «Класифікатор медичних виробів» – 46542 – Інфузійна еластомірна помпа; код НК 024:2019 «Класифікатор медичних виробів» – 37445 - Лезо скальпеля, одноразового використання; код НК 024:2019 «Класифікатор медичних виробів» – 37445 - Лезо скальпеля, одноразового використання; код НК 024:2019 «Класифікатор медичних виробів» – 56631 - Фіксатор внутрішньовенного катетера; код НК 024:2019 «Класифікатор медичних виробів» – 58497 - набір для забору крові, інвазивни)».</w:t>
      </w:r>
    </w:p>
    <w:p w14:paraId="3A409061" w14:textId="77777777" w:rsidR="00A10751" w:rsidRPr="007A0968" w:rsidRDefault="00A10751" w:rsidP="00410C41">
      <w:pPr>
        <w:pStyle w:val="Default"/>
        <w:ind w:firstLine="567"/>
        <w:jc w:val="both"/>
        <w:rPr>
          <w:b/>
          <w:color w:val="auto"/>
        </w:rPr>
      </w:pPr>
    </w:p>
    <w:p w14:paraId="7DDB179E" w14:textId="3533BD61" w:rsidR="004228E1" w:rsidRDefault="004228E1" w:rsidP="00A10751">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38608A">
            <w:pPr>
              <w:jc w:val="center"/>
              <w:rPr>
                <w:rFonts w:ascii="Times New Roman" w:hAnsi="Times New Roman" w:cs="Times New Roman"/>
                <w:b/>
                <w:bCs/>
                <w:lang w:eastAsia="zh-CN"/>
              </w:rPr>
            </w:pPr>
            <w:r>
              <w:rPr>
                <w:rFonts w:ascii="Times New Roman" w:hAnsi="Times New Roman" w:cs="Times New Roman"/>
                <w:b/>
                <w:bCs/>
              </w:rPr>
              <w:lastRenderedPageBreak/>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38608A">
            <w:pPr>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B6499D" w14:paraId="73F458A8" w14:textId="77777777" w:rsidTr="003C5A4F">
        <w:trPr>
          <w:trHeight w:val="326"/>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B6499D" w:rsidRDefault="00B6499D" w:rsidP="00B6499D">
            <w:pPr>
              <w:jc w:val="center"/>
              <w:rPr>
                <w:rFonts w:ascii="Times New Roman" w:hAnsi="Times New Roman" w:cs="Times New Roman"/>
                <w:b/>
                <w:bCs/>
                <w:lang w:eastAsia="zh-CN"/>
              </w:rPr>
            </w:pPr>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B6499D" w:rsidRDefault="00B6499D" w:rsidP="00B6499D">
            <w:pPr>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B6499D" w:rsidRDefault="00B6499D" w:rsidP="00B6499D">
            <w:pPr>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8B3A7" w14:textId="618D2D9F" w:rsidR="00B6499D" w:rsidRPr="00621F63" w:rsidRDefault="00B6499D" w:rsidP="00B6499D">
            <w:pPr>
              <w:jc w:val="center"/>
              <w:rPr>
                <w:rFonts w:ascii="Times New Roman" w:hAnsi="Times New Roman" w:cs="Times New Roman"/>
                <w:color w:val="FF0000"/>
                <w:highlight w:val="green"/>
                <w:lang w:eastAsia="zh-C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CA70" w14:textId="512FD158" w:rsidR="00B6499D" w:rsidRPr="00D8747A" w:rsidRDefault="00B6499D" w:rsidP="00B6499D">
            <w:pPr>
              <w:jc w:val="center"/>
              <w:rPr>
                <w:rFonts w:ascii="Times New Roman" w:hAnsi="Times New Roman" w:cs="Times New Roman"/>
                <w:highlight w:val="yellow"/>
                <w:lang w:eastAsia="zh-CN"/>
              </w:rPr>
            </w:pPr>
            <w:r>
              <w:rPr>
                <w:rFonts w:ascii="Times New Roman" w:hAnsi="Times New Roman" w:cs="Times New Roman"/>
                <w:color w:val="000000"/>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B6499D" w:rsidRDefault="00B6499D" w:rsidP="00B6499D">
            <w:pPr>
              <w:jc w:val="center"/>
              <w:rPr>
                <w:rFonts w:ascii="Times New Roman" w:hAnsi="Times New Roman" w:cs="Times New Roman"/>
                <w:lang w:eastAsia="zh-CN"/>
              </w:rPr>
            </w:pPr>
          </w:p>
        </w:tc>
      </w:tr>
      <w:tr w:rsidR="00B6499D" w14:paraId="5D1DD4B0"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FFA0802" w14:textId="77777777" w:rsidR="00B6499D" w:rsidRDefault="00B6499D" w:rsidP="00B6499D">
            <w:pPr>
              <w:jc w:val="center"/>
              <w:rPr>
                <w:rFonts w:ascii="Times New Roman" w:hAnsi="Times New Roman" w:cs="Times New Roman"/>
                <w:b/>
                <w:bCs/>
              </w:rPr>
            </w:pPr>
            <w:r>
              <w:rPr>
                <w:rFonts w:ascii="Times New Roman" w:hAnsi="Times New Roman" w:cs="Times New Roman"/>
                <w:b/>
                <w:bCs/>
              </w:rPr>
              <w:t>2</w:t>
            </w:r>
          </w:p>
        </w:tc>
        <w:tc>
          <w:tcPr>
            <w:tcW w:w="4112" w:type="dxa"/>
            <w:tcBorders>
              <w:top w:val="single" w:sz="4" w:space="0" w:color="auto"/>
              <w:left w:val="single" w:sz="4" w:space="0" w:color="auto"/>
              <w:bottom w:val="single" w:sz="4" w:space="0" w:color="auto"/>
              <w:right w:val="single" w:sz="4" w:space="0" w:color="auto"/>
            </w:tcBorders>
            <w:vAlign w:val="center"/>
          </w:tcPr>
          <w:p w14:paraId="361232FB"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33AA391"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2BA1F075" w14:textId="4ECEC0BA" w:rsidR="00B6499D"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E9278DD" w14:textId="497DD6CA" w:rsidR="00B6499D" w:rsidRPr="00D8747A" w:rsidRDefault="00B6499D" w:rsidP="00B6499D">
            <w:pPr>
              <w:jc w:val="center"/>
              <w:rPr>
                <w:rFonts w:ascii="Times New Roman" w:hAnsi="Times New Roman" w:cs="Times New Roman"/>
              </w:rPr>
            </w:pPr>
            <w:r>
              <w:rPr>
                <w:rFonts w:ascii="Times New Roman" w:hAnsi="Times New Roman" w:cs="Times New Roman"/>
                <w:color w:val="00000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433B79C"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F17C94A"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E92121F"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4CDFADE" w14:textId="77777777" w:rsidR="00B6499D" w:rsidRDefault="00B6499D" w:rsidP="00B6499D">
            <w:pPr>
              <w:jc w:val="center"/>
              <w:rPr>
                <w:rFonts w:ascii="Times New Roman" w:hAnsi="Times New Roman" w:cs="Times New Roman"/>
                <w:lang w:eastAsia="zh-CN"/>
              </w:rPr>
            </w:pPr>
          </w:p>
        </w:tc>
      </w:tr>
      <w:tr w:rsidR="00B6499D" w14:paraId="4EFF97D4"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C754D0F" w14:textId="77777777" w:rsidR="00B6499D" w:rsidRDefault="00B6499D" w:rsidP="00B6499D">
            <w:pPr>
              <w:jc w:val="center"/>
              <w:rPr>
                <w:rFonts w:ascii="Times New Roman" w:hAnsi="Times New Roman" w:cs="Times New Roman"/>
                <w:b/>
                <w:bCs/>
              </w:rPr>
            </w:pPr>
            <w:r>
              <w:rPr>
                <w:rFonts w:ascii="Times New Roman" w:hAnsi="Times New Roman" w:cs="Times New Roman"/>
                <w:b/>
                <w:bCs/>
              </w:rPr>
              <w:t>3</w:t>
            </w:r>
          </w:p>
        </w:tc>
        <w:tc>
          <w:tcPr>
            <w:tcW w:w="4112" w:type="dxa"/>
            <w:tcBorders>
              <w:top w:val="single" w:sz="4" w:space="0" w:color="auto"/>
              <w:left w:val="single" w:sz="4" w:space="0" w:color="auto"/>
              <w:bottom w:val="single" w:sz="4" w:space="0" w:color="auto"/>
              <w:right w:val="single" w:sz="4" w:space="0" w:color="auto"/>
            </w:tcBorders>
            <w:vAlign w:val="center"/>
          </w:tcPr>
          <w:p w14:paraId="1B1A3296"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7135AD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1C8FD1DB" w14:textId="2524A561" w:rsidR="00B6499D"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4726E70" w14:textId="573FD574" w:rsidR="00B6499D" w:rsidRPr="00D8747A" w:rsidRDefault="00B6499D" w:rsidP="00B6499D">
            <w:pPr>
              <w:jc w:val="center"/>
              <w:rPr>
                <w:rFonts w:ascii="Times New Roman" w:hAnsi="Times New Roman" w:cs="Times New Roman"/>
              </w:rPr>
            </w:pPr>
            <w:r>
              <w:rPr>
                <w:rFonts w:ascii="Times New Roman" w:hAnsi="Times New Roman" w:cs="Times New Roman"/>
                <w:color w:val="00000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45039B26"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663E030"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09C740B"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D1CA555" w14:textId="77777777" w:rsidR="00B6499D" w:rsidRDefault="00B6499D" w:rsidP="00B6499D">
            <w:pPr>
              <w:jc w:val="center"/>
              <w:rPr>
                <w:rFonts w:ascii="Times New Roman" w:hAnsi="Times New Roman" w:cs="Times New Roman"/>
                <w:lang w:eastAsia="zh-CN"/>
              </w:rPr>
            </w:pPr>
          </w:p>
        </w:tc>
      </w:tr>
      <w:tr w:rsidR="00B6499D" w14:paraId="2277431F"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3E7073DC" w14:textId="77777777" w:rsidR="00B6499D" w:rsidRDefault="00B6499D" w:rsidP="00B6499D">
            <w:pPr>
              <w:jc w:val="center"/>
              <w:rPr>
                <w:rFonts w:ascii="Times New Roman" w:hAnsi="Times New Roman" w:cs="Times New Roman"/>
                <w:b/>
                <w:bCs/>
              </w:rPr>
            </w:pPr>
            <w:r>
              <w:rPr>
                <w:rFonts w:ascii="Times New Roman" w:hAnsi="Times New Roman" w:cs="Times New Roman"/>
                <w:b/>
                <w:bCs/>
              </w:rPr>
              <w:t>4</w:t>
            </w:r>
          </w:p>
        </w:tc>
        <w:tc>
          <w:tcPr>
            <w:tcW w:w="4112" w:type="dxa"/>
            <w:tcBorders>
              <w:top w:val="single" w:sz="4" w:space="0" w:color="auto"/>
              <w:left w:val="single" w:sz="4" w:space="0" w:color="auto"/>
              <w:bottom w:val="single" w:sz="4" w:space="0" w:color="auto"/>
              <w:right w:val="single" w:sz="4" w:space="0" w:color="auto"/>
            </w:tcBorders>
            <w:vAlign w:val="center"/>
          </w:tcPr>
          <w:p w14:paraId="7B19A293"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17ED192"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193AA4BC" w14:textId="00B63F2F"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9CE79D7" w14:textId="7C1C6FE4" w:rsidR="00B6499D" w:rsidRPr="00D8747A" w:rsidRDefault="00B6499D" w:rsidP="00B6499D">
            <w:pPr>
              <w:jc w:val="cente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1251A21"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768228F"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1026EC3"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56017A1" w14:textId="77777777" w:rsidR="00B6499D" w:rsidRDefault="00B6499D" w:rsidP="00B6499D">
            <w:pPr>
              <w:jc w:val="center"/>
              <w:rPr>
                <w:rFonts w:ascii="Times New Roman" w:hAnsi="Times New Roman" w:cs="Times New Roman"/>
                <w:lang w:eastAsia="zh-CN"/>
              </w:rPr>
            </w:pPr>
          </w:p>
        </w:tc>
      </w:tr>
      <w:tr w:rsidR="00B6499D" w14:paraId="0427863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456C89D" w14:textId="77777777" w:rsidR="00B6499D" w:rsidRDefault="00B6499D" w:rsidP="00B6499D">
            <w:pPr>
              <w:jc w:val="center"/>
              <w:rPr>
                <w:rFonts w:ascii="Times New Roman" w:hAnsi="Times New Roman" w:cs="Times New Roman"/>
                <w:b/>
                <w:bCs/>
              </w:rPr>
            </w:pPr>
            <w:r>
              <w:rPr>
                <w:rFonts w:ascii="Times New Roman" w:hAnsi="Times New Roman" w:cs="Times New Roman"/>
                <w:b/>
                <w:bCs/>
              </w:rPr>
              <w:t>5</w:t>
            </w:r>
          </w:p>
        </w:tc>
        <w:tc>
          <w:tcPr>
            <w:tcW w:w="4112" w:type="dxa"/>
            <w:tcBorders>
              <w:top w:val="single" w:sz="4" w:space="0" w:color="auto"/>
              <w:left w:val="single" w:sz="4" w:space="0" w:color="auto"/>
              <w:bottom w:val="single" w:sz="4" w:space="0" w:color="auto"/>
              <w:right w:val="single" w:sz="4" w:space="0" w:color="auto"/>
            </w:tcBorders>
            <w:vAlign w:val="center"/>
          </w:tcPr>
          <w:p w14:paraId="205B0C66"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FF764F8"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30E9559C" w14:textId="3E7F57B8"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2862182" w14:textId="748DD357" w:rsidR="00B6499D" w:rsidRPr="00D8747A" w:rsidRDefault="00B6499D" w:rsidP="00B6499D">
            <w:pPr>
              <w:jc w:val="center"/>
            </w:pPr>
            <w:r>
              <w:rPr>
                <w:rFonts w:ascii="Times New Roman" w:hAnsi="Times New Roman" w:cs="Times New Roman"/>
                <w:color w:val="00000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6EC037EA"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F2DF4FC"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11C4463"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4783F77" w14:textId="77777777" w:rsidR="00B6499D" w:rsidRDefault="00B6499D" w:rsidP="00B6499D">
            <w:pPr>
              <w:jc w:val="center"/>
              <w:rPr>
                <w:rFonts w:ascii="Times New Roman" w:hAnsi="Times New Roman" w:cs="Times New Roman"/>
                <w:lang w:eastAsia="zh-CN"/>
              </w:rPr>
            </w:pPr>
          </w:p>
        </w:tc>
      </w:tr>
      <w:tr w:rsidR="00B6499D" w14:paraId="7866F99B"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B556E25" w14:textId="77777777" w:rsidR="00B6499D" w:rsidRDefault="00B6499D" w:rsidP="00B6499D">
            <w:pPr>
              <w:jc w:val="center"/>
              <w:rPr>
                <w:rFonts w:ascii="Times New Roman" w:hAnsi="Times New Roman" w:cs="Times New Roman"/>
                <w:b/>
                <w:bCs/>
              </w:rPr>
            </w:pPr>
            <w:r>
              <w:rPr>
                <w:rFonts w:ascii="Times New Roman" w:hAnsi="Times New Roman" w:cs="Times New Roman"/>
                <w:b/>
                <w:bCs/>
              </w:rPr>
              <w:t>6</w:t>
            </w:r>
          </w:p>
        </w:tc>
        <w:tc>
          <w:tcPr>
            <w:tcW w:w="4112" w:type="dxa"/>
            <w:tcBorders>
              <w:top w:val="single" w:sz="4" w:space="0" w:color="auto"/>
              <w:left w:val="single" w:sz="4" w:space="0" w:color="auto"/>
              <w:bottom w:val="single" w:sz="4" w:space="0" w:color="auto"/>
              <w:right w:val="single" w:sz="4" w:space="0" w:color="auto"/>
            </w:tcBorders>
            <w:vAlign w:val="center"/>
          </w:tcPr>
          <w:p w14:paraId="176F686F"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806243F"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EA94807" w14:textId="77019C65"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F3CDE6E" w14:textId="21CCA804" w:rsidR="00B6499D" w:rsidRPr="00D8747A" w:rsidRDefault="00B6499D" w:rsidP="00B6499D">
            <w:pPr>
              <w:jc w:val="center"/>
            </w:pPr>
            <w:r>
              <w:rPr>
                <w:rFonts w:ascii="Times New Roman" w:hAnsi="Times New Roman" w:cs="Times New Roman"/>
                <w:color w:val="00000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D2DEA0B"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57877CB"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99891BF"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D1C0E8D" w14:textId="77777777" w:rsidR="00B6499D" w:rsidRDefault="00B6499D" w:rsidP="00B6499D">
            <w:pPr>
              <w:jc w:val="center"/>
              <w:rPr>
                <w:rFonts w:ascii="Times New Roman" w:hAnsi="Times New Roman" w:cs="Times New Roman"/>
                <w:lang w:eastAsia="zh-CN"/>
              </w:rPr>
            </w:pPr>
          </w:p>
        </w:tc>
      </w:tr>
      <w:tr w:rsidR="00B6499D" w14:paraId="1896D02F"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182ACF7" w14:textId="77777777" w:rsidR="00B6499D" w:rsidRDefault="00B6499D" w:rsidP="00B6499D">
            <w:pPr>
              <w:jc w:val="center"/>
              <w:rPr>
                <w:rFonts w:ascii="Times New Roman" w:hAnsi="Times New Roman" w:cs="Times New Roman"/>
                <w:b/>
                <w:bCs/>
              </w:rPr>
            </w:pPr>
            <w:r>
              <w:rPr>
                <w:rFonts w:ascii="Times New Roman" w:hAnsi="Times New Roman" w:cs="Times New Roman"/>
                <w:b/>
                <w:bCs/>
              </w:rPr>
              <w:t>7</w:t>
            </w:r>
          </w:p>
        </w:tc>
        <w:tc>
          <w:tcPr>
            <w:tcW w:w="4112" w:type="dxa"/>
            <w:tcBorders>
              <w:top w:val="single" w:sz="4" w:space="0" w:color="auto"/>
              <w:left w:val="single" w:sz="4" w:space="0" w:color="auto"/>
              <w:bottom w:val="single" w:sz="4" w:space="0" w:color="auto"/>
              <w:right w:val="single" w:sz="4" w:space="0" w:color="auto"/>
            </w:tcBorders>
            <w:vAlign w:val="center"/>
          </w:tcPr>
          <w:p w14:paraId="2D324ABC"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D69E15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1F5C427" w14:textId="63948E28"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C730361" w14:textId="0BD06070" w:rsidR="00B6499D" w:rsidRPr="00D8747A" w:rsidRDefault="00B6499D" w:rsidP="00B6499D">
            <w:pPr>
              <w:jc w:val="center"/>
            </w:pPr>
            <w:r>
              <w:rPr>
                <w:rFonts w:ascii="Times New Roman" w:hAnsi="Times New Roman" w:cs="Times New Roman"/>
                <w:color w:val="00000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35579B4"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12AC396"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09E1920"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C36ACFA" w14:textId="77777777" w:rsidR="00B6499D" w:rsidRDefault="00B6499D" w:rsidP="00B6499D">
            <w:pPr>
              <w:jc w:val="center"/>
              <w:rPr>
                <w:rFonts w:ascii="Times New Roman" w:hAnsi="Times New Roman" w:cs="Times New Roman"/>
                <w:lang w:eastAsia="zh-CN"/>
              </w:rPr>
            </w:pPr>
          </w:p>
        </w:tc>
      </w:tr>
      <w:tr w:rsidR="00B6499D" w14:paraId="1C86FE72"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CBD5AFC" w14:textId="77777777" w:rsidR="00B6499D" w:rsidRDefault="00B6499D" w:rsidP="00B6499D">
            <w:pPr>
              <w:jc w:val="center"/>
              <w:rPr>
                <w:rFonts w:ascii="Times New Roman" w:hAnsi="Times New Roman" w:cs="Times New Roman"/>
                <w:b/>
                <w:bCs/>
              </w:rPr>
            </w:pPr>
            <w:r>
              <w:rPr>
                <w:rFonts w:ascii="Times New Roman" w:hAnsi="Times New Roman" w:cs="Times New Roman"/>
                <w:b/>
                <w:bCs/>
              </w:rPr>
              <w:t>8</w:t>
            </w:r>
          </w:p>
        </w:tc>
        <w:tc>
          <w:tcPr>
            <w:tcW w:w="4112" w:type="dxa"/>
            <w:tcBorders>
              <w:top w:val="single" w:sz="4" w:space="0" w:color="auto"/>
              <w:left w:val="single" w:sz="4" w:space="0" w:color="auto"/>
              <w:bottom w:val="single" w:sz="4" w:space="0" w:color="auto"/>
              <w:right w:val="single" w:sz="4" w:space="0" w:color="auto"/>
            </w:tcBorders>
            <w:vAlign w:val="center"/>
          </w:tcPr>
          <w:p w14:paraId="3758736D"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750FC6E"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8F0EE03" w14:textId="11F1B157"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DE7D211" w14:textId="5ABD7B3D" w:rsidR="00B6499D" w:rsidRPr="00D8747A" w:rsidRDefault="00B6499D" w:rsidP="00B6499D">
            <w:pPr>
              <w:jc w:val="center"/>
            </w:pPr>
            <w:r w:rsidRPr="00D96838">
              <w:rPr>
                <w:rFonts w:ascii="Times New Roman" w:hAnsi="Times New Roman" w:cs="Times New Roman"/>
                <w:color w:val="000000"/>
              </w:rPr>
              <w:t>1</w:t>
            </w:r>
            <w:r>
              <w:rPr>
                <w:rFonts w:ascii="Times New Roman" w:hAnsi="Times New Roman" w:cs="Times New Roman"/>
                <w:color w:val="000000"/>
              </w:rPr>
              <w:t xml:space="preserve"> 500</w:t>
            </w:r>
          </w:p>
        </w:tc>
        <w:tc>
          <w:tcPr>
            <w:tcW w:w="1276" w:type="dxa"/>
            <w:tcBorders>
              <w:top w:val="single" w:sz="4" w:space="0" w:color="auto"/>
              <w:left w:val="single" w:sz="4" w:space="0" w:color="auto"/>
              <w:bottom w:val="single" w:sz="4" w:space="0" w:color="auto"/>
              <w:right w:val="single" w:sz="4" w:space="0" w:color="auto"/>
            </w:tcBorders>
            <w:vAlign w:val="center"/>
          </w:tcPr>
          <w:p w14:paraId="31729C0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4D7DDA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85F4335"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9A2258A" w14:textId="77777777" w:rsidR="00B6499D" w:rsidRDefault="00B6499D" w:rsidP="00B6499D">
            <w:pPr>
              <w:jc w:val="center"/>
              <w:rPr>
                <w:rFonts w:ascii="Times New Roman" w:hAnsi="Times New Roman" w:cs="Times New Roman"/>
                <w:lang w:eastAsia="zh-CN"/>
              </w:rPr>
            </w:pPr>
          </w:p>
        </w:tc>
      </w:tr>
      <w:tr w:rsidR="00B6499D" w14:paraId="0B4EB0B8"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01DC10B1" w14:textId="77777777" w:rsidR="00B6499D" w:rsidRDefault="00B6499D" w:rsidP="00B6499D">
            <w:pPr>
              <w:jc w:val="center"/>
              <w:rPr>
                <w:rFonts w:ascii="Times New Roman" w:hAnsi="Times New Roman" w:cs="Times New Roman"/>
                <w:b/>
                <w:bCs/>
              </w:rPr>
            </w:pPr>
            <w:r>
              <w:rPr>
                <w:rFonts w:ascii="Times New Roman" w:hAnsi="Times New Roman" w:cs="Times New Roman"/>
                <w:b/>
                <w:bCs/>
              </w:rPr>
              <w:t>9</w:t>
            </w:r>
          </w:p>
        </w:tc>
        <w:tc>
          <w:tcPr>
            <w:tcW w:w="4112" w:type="dxa"/>
            <w:tcBorders>
              <w:top w:val="single" w:sz="4" w:space="0" w:color="auto"/>
              <w:left w:val="single" w:sz="4" w:space="0" w:color="auto"/>
              <w:bottom w:val="single" w:sz="4" w:space="0" w:color="auto"/>
              <w:right w:val="single" w:sz="4" w:space="0" w:color="auto"/>
            </w:tcBorders>
            <w:vAlign w:val="center"/>
          </w:tcPr>
          <w:p w14:paraId="72790F65"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9507F45"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102F41ED" w14:textId="20C5315B"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000DBFF" w14:textId="408D35DB" w:rsidR="00B6499D" w:rsidRPr="00D8747A" w:rsidRDefault="00B6499D" w:rsidP="00B6499D">
            <w:pPr>
              <w:jc w:val="center"/>
            </w:pPr>
            <w:r w:rsidRPr="00D96838">
              <w:rPr>
                <w:rFonts w:ascii="Times New Roman" w:hAnsi="Times New Roman" w:cs="Times New Roman"/>
                <w:color w:val="000000"/>
              </w:rPr>
              <w:t>1</w:t>
            </w:r>
            <w:r>
              <w:rPr>
                <w:rFonts w:ascii="Times New Roman" w:hAnsi="Times New Roman" w:cs="Times New Roman"/>
                <w:color w:val="000000"/>
              </w:rPr>
              <w:t xml:space="preserve"> 500</w:t>
            </w:r>
          </w:p>
        </w:tc>
        <w:tc>
          <w:tcPr>
            <w:tcW w:w="1276" w:type="dxa"/>
            <w:tcBorders>
              <w:top w:val="single" w:sz="4" w:space="0" w:color="auto"/>
              <w:left w:val="single" w:sz="4" w:space="0" w:color="auto"/>
              <w:bottom w:val="single" w:sz="4" w:space="0" w:color="auto"/>
              <w:right w:val="single" w:sz="4" w:space="0" w:color="auto"/>
            </w:tcBorders>
            <w:vAlign w:val="center"/>
          </w:tcPr>
          <w:p w14:paraId="3C047046"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153EE79"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BF04C55"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CAD3172" w14:textId="77777777" w:rsidR="00B6499D" w:rsidRDefault="00B6499D" w:rsidP="00B6499D">
            <w:pPr>
              <w:jc w:val="center"/>
              <w:rPr>
                <w:rFonts w:ascii="Times New Roman" w:hAnsi="Times New Roman" w:cs="Times New Roman"/>
                <w:lang w:eastAsia="zh-CN"/>
              </w:rPr>
            </w:pPr>
          </w:p>
        </w:tc>
      </w:tr>
      <w:tr w:rsidR="00B6499D" w14:paraId="6557896B"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4DE2F33"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10</w:t>
            </w:r>
          </w:p>
        </w:tc>
        <w:tc>
          <w:tcPr>
            <w:tcW w:w="4112" w:type="dxa"/>
            <w:tcBorders>
              <w:top w:val="single" w:sz="4" w:space="0" w:color="auto"/>
              <w:left w:val="single" w:sz="4" w:space="0" w:color="auto"/>
              <w:bottom w:val="single" w:sz="4" w:space="0" w:color="auto"/>
              <w:right w:val="single" w:sz="4" w:space="0" w:color="auto"/>
            </w:tcBorders>
            <w:vAlign w:val="center"/>
          </w:tcPr>
          <w:p w14:paraId="3AC5A5BF"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B7471A5"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4D3897F0" w14:textId="3DF4E121"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F29B998" w14:textId="636EDB74" w:rsidR="00B6499D" w:rsidRPr="00D8747A" w:rsidRDefault="00B6499D" w:rsidP="00B6499D">
            <w:pPr>
              <w:jc w:val="center"/>
            </w:pPr>
            <w:r>
              <w:rPr>
                <w:rFonts w:ascii="Times New Roman" w:hAnsi="Times New Roman" w:cs="Times New Roman"/>
                <w:color w:val="00000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4EC1A2CE"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58FA794"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31CC471"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1A8D747" w14:textId="77777777" w:rsidR="00B6499D" w:rsidRDefault="00B6499D" w:rsidP="00B6499D">
            <w:pPr>
              <w:jc w:val="center"/>
              <w:rPr>
                <w:rFonts w:ascii="Times New Roman" w:hAnsi="Times New Roman" w:cs="Times New Roman"/>
                <w:lang w:eastAsia="zh-CN"/>
              </w:rPr>
            </w:pPr>
          </w:p>
        </w:tc>
      </w:tr>
      <w:tr w:rsidR="00B6499D" w14:paraId="75DDFE58"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A3FCAC6"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11</w:t>
            </w:r>
          </w:p>
        </w:tc>
        <w:tc>
          <w:tcPr>
            <w:tcW w:w="4112" w:type="dxa"/>
            <w:tcBorders>
              <w:top w:val="single" w:sz="4" w:space="0" w:color="auto"/>
              <w:left w:val="single" w:sz="4" w:space="0" w:color="auto"/>
              <w:bottom w:val="single" w:sz="4" w:space="0" w:color="auto"/>
              <w:right w:val="single" w:sz="4" w:space="0" w:color="auto"/>
            </w:tcBorders>
            <w:vAlign w:val="center"/>
          </w:tcPr>
          <w:p w14:paraId="2C530644"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08242D9B"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EF6510C" w14:textId="42693CAE"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A902CF8" w14:textId="5AA02A22" w:rsidR="00B6499D" w:rsidRPr="00D8747A" w:rsidRDefault="00B6499D" w:rsidP="00B6499D">
            <w:pPr>
              <w:jc w:val="center"/>
            </w:pPr>
            <w:r>
              <w:rPr>
                <w:rFonts w:ascii="Times New Roman" w:hAnsi="Times New Roman" w:cs="Times New Roman"/>
                <w:color w:val="000000"/>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081A30CA"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FCE713F"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DDB831C"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941A183" w14:textId="77777777" w:rsidR="00B6499D" w:rsidRDefault="00B6499D" w:rsidP="00B6499D">
            <w:pPr>
              <w:jc w:val="center"/>
              <w:rPr>
                <w:rFonts w:ascii="Times New Roman" w:hAnsi="Times New Roman" w:cs="Times New Roman"/>
                <w:lang w:eastAsia="zh-CN"/>
              </w:rPr>
            </w:pPr>
          </w:p>
        </w:tc>
      </w:tr>
      <w:tr w:rsidR="00B6499D" w14:paraId="046A3A26"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0737B6A"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12</w:t>
            </w:r>
          </w:p>
        </w:tc>
        <w:tc>
          <w:tcPr>
            <w:tcW w:w="4112" w:type="dxa"/>
            <w:tcBorders>
              <w:top w:val="single" w:sz="4" w:space="0" w:color="auto"/>
              <w:left w:val="single" w:sz="4" w:space="0" w:color="auto"/>
              <w:bottom w:val="single" w:sz="4" w:space="0" w:color="auto"/>
              <w:right w:val="single" w:sz="4" w:space="0" w:color="auto"/>
            </w:tcBorders>
            <w:vAlign w:val="center"/>
          </w:tcPr>
          <w:p w14:paraId="49527EAE"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CD2A5A2"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3829428B" w14:textId="5913F8C7"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1EAB0BB" w14:textId="0A7AA901" w:rsidR="00B6499D" w:rsidRPr="00D8747A" w:rsidRDefault="00B6499D" w:rsidP="00B6499D">
            <w:pPr>
              <w:jc w:val="center"/>
            </w:pPr>
            <w:r>
              <w:rPr>
                <w:rFonts w:ascii="Times New Roman" w:hAnsi="Times New Roman" w:cs="Times New Roman"/>
                <w:color w:val="000000"/>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438AAE6E"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A528A27"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B8ACBF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6C0903C" w14:textId="77777777" w:rsidR="00B6499D" w:rsidRDefault="00B6499D" w:rsidP="00B6499D">
            <w:pPr>
              <w:jc w:val="center"/>
              <w:rPr>
                <w:rFonts w:ascii="Times New Roman" w:hAnsi="Times New Roman" w:cs="Times New Roman"/>
                <w:lang w:eastAsia="zh-CN"/>
              </w:rPr>
            </w:pPr>
          </w:p>
        </w:tc>
      </w:tr>
      <w:tr w:rsidR="00B6499D" w14:paraId="50202635"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A4569F1"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13</w:t>
            </w:r>
          </w:p>
        </w:tc>
        <w:tc>
          <w:tcPr>
            <w:tcW w:w="4112" w:type="dxa"/>
            <w:tcBorders>
              <w:top w:val="single" w:sz="4" w:space="0" w:color="auto"/>
              <w:left w:val="single" w:sz="4" w:space="0" w:color="auto"/>
              <w:bottom w:val="single" w:sz="4" w:space="0" w:color="auto"/>
              <w:right w:val="single" w:sz="4" w:space="0" w:color="auto"/>
            </w:tcBorders>
            <w:vAlign w:val="center"/>
          </w:tcPr>
          <w:p w14:paraId="53FE2DD9"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931BBDE"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4010BE9" w14:textId="36D11366"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 xml:space="preserve">шт. </w:t>
            </w:r>
          </w:p>
        </w:tc>
        <w:tc>
          <w:tcPr>
            <w:tcW w:w="1276" w:type="dxa"/>
            <w:tcBorders>
              <w:top w:val="single" w:sz="4" w:space="0" w:color="auto"/>
              <w:left w:val="single" w:sz="4" w:space="0" w:color="auto"/>
              <w:bottom w:val="single" w:sz="4" w:space="0" w:color="auto"/>
              <w:right w:val="single" w:sz="4" w:space="0" w:color="auto"/>
            </w:tcBorders>
            <w:vAlign w:val="center"/>
          </w:tcPr>
          <w:p w14:paraId="1732E8CD" w14:textId="339CA81F" w:rsidR="00B6499D" w:rsidRPr="00D8747A" w:rsidRDefault="00B6499D" w:rsidP="00B6499D">
            <w:pPr>
              <w:jc w:val="center"/>
            </w:pPr>
            <w:r>
              <w:rPr>
                <w:rFonts w:ascii="Times New Roman" w:hAnsi="Times New Roman" w:cs="Times New Roman"/>
                <w:color w:val="000000"/>
              </w:rPr>
              <w:t>1 500</w:t>
            </w:r>
          </w:p>
        </w:tc>
        <w:tc>
          <w:tcPr>
            <w:tcW w:w="1276" w:type="dxa"/>
            <w:tcBorders>
              <w:top w:val="single" w:sz="4" w:space="0" w:color="auto"/>
              <w:left w:val="single" w:sz="4" w:space="0" w:color="auto"/>
              <w:bottom w:val="single" w:sz="4" w:space="0" w:color="auto"/>
              <w:right w:val="single" w:sz="4" w:space="0" w:color="auto"/>
            </w:tcBorders>
            <w:vAlign w:val="center"/>
          </w:tcPr>
          <w:p w14:paraId="1719BD51"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18092C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C8BF200"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FCFC0B1" w14:textId="77777777" w:rsidR="00B6499D" w:rsidRDefault="00B6499D" w:rsidP="00B6499D">
            <w:pPr>
              <w:jc w:val="center"/>
              <w:rPr>
                <w:rFonts w:ascii="Times New Roman" w:hAnsi="Times New Roman" w:cs="Times New Roman"/>
                <w:lang w:eastAsia="zh-CN"/>
              </w:rPr>
            </w:pPr>
          </w:p>
        </w:tc>
      </w:tr>
      <w:tr w:rsidR="00B6499D" w14:paraId="755A72B4"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C66AC45"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14</w:t>
            </w:r>
          </w:p>
        </w:tc>
        <w:tc>
          <w:tcPr>
            <w:tcW w:w="4112" w:type="dxa"/>
            <w:tcBorders>
              <w:top w:val="single" w:sz="4" w:space="0" w:color="auto"/>
              <w:left w:val="single" w:sz="4" w:space="0" w:color="auto"/>
              <w:bottom w:val="single" w:sz="4" w:space="0" w:color="auto"/>
              <w:right w:val="single" w:sz="4" w:space="0" w:color="auto"/>
            </w:tcBorders>
            <w:vAlign w:val="center"/>
          </w:tcPr>
          <w:p w14:paraId="09EBDE49"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8BB5CE1"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6E6ECB9" w14:textId="1078B4AC"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4142589" w14:textId="04BCC433" w:rsidR="00B6499D" w:rsidRPr="00D8747A" w:rsidRDefault="00B6499D" w:rsidP="00B6499D">
            <w:pPr>
              <w:jc w:val="center"/>
            </w:pPr>
            <w:r>
              <w:rPr>
                <w:rFonts w:ascii="Times New Roman" w:hAnsi="Times New Roman" w:cs="Times New Roman"/>
                <w:color w:val="000000"/>
              </w:rPr>
              <w:t>2 0</w:t>
            </w:r>
            <w:r w:rsidRPr="00D96838">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3F0D8AD"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9B551DD"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C129694"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0277905" w14:textId="77777777" w:rsidR="00B6499D" w:rsidRDefault="00B6499D" w:rsidP="00B6499D">
            <w:pPr>
              <w:jc w:val="center"/>
              <w:rPr>
                <w:rFonts w:ascii="Times New Roman" w:hAnsi="Times New Roman" w:cs="Times New Roman"/>
                <w:lang w:eastAsia="zh-CN"/>
              </w:rPr>
            </w:pPr>
          </w:p>
        </w:tc>
      </w:tr>
      <w:tr w:rsidR="00B6499D" w14:paraId="3A7D7C40"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9EF64F1"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15</w:t>
            </w:r>
          </w:p>
        </w:tc>
        <w:tc>
          <w:tcPr>
            <w:tcW w:w="4112" w:type="dxa"/>
            <w:tcBorders>
              <w:top w:val="single" w:sz="4" w:space="0" w:color="auto"/>
              <w:left w:val="single" w:sz="4" w:space="0" w:color="auto"/>
              <w:bottom w:val="single" w:sz="4" w:space="0" w:color="auto"/>
              <w:right w:val="single" w:sz="4" w:space="0" w:color="auto"/>
            </w:tcBorders>
            <w:vAlign w:val="center"/>
          </w:tcPr>
          <w:p w14:paraId="60004DA3"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06AF492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D94FB1D" w14:textId="47E96557"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27723AA3" w14:textId="69E3A3C9" w:rsidR="00B6499D" w:rsidRPr="00D8747A" w:rsidRDefault="00B6499D" w:rsidP="00B6499D">
            <w:pPr>
              <w:jc w:val="center"/>
            </w:pPr>
            <w:r>
              <w:rPr>
                <w:rFonts w:ascii="Times New Roman" w:hAnsi="Times New Roman" w:cs="Times New Roman"/>
                <w:color w:val="000000"/>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64405468"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2F307C7"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07E29A6"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53107C4D" w14:textId="77777777" w:rsidR="00B6499D" w:rsidRDefault="00B6499D" w:rsidP="00B6499D">
            <w:pPr>
              <w:jc w:val="center"/>
              <w:rPr>
                <w:rFonts w:ascii="Times New Roman" w:hAnsi="Times New Roman" w:cs="Times New Roman"/>
                <w:lang w:eastAsia="zh-CN"/>
              </w:rPr>
            </w:pPr>
          </w:p>
        </w:tc>
      </w:tr>
      <w:tr w:rsidR="00B6499D" w14:paraId="235A64F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B147AC3"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16</w:t>
            </w:r>
          </w:p>
        </w:tc>
        <w:tc>
          <w:tcPr>
            <w:tcW w:w="4112" w:type="dxa"/>
            <w:tcBorders>
              <w:top w:val="single" w:sz="4" w:space="0" w:color="auto"/>
              <w:left w:val="single" w:sz="4" w:space="0" w:color="auto"/>
              <w:bottom w:val="single" w:sz="4" w:space="0" w:color="auto"/>
              <w:right w:val="single" w:sz="4" w:space="0" w:color="auto"/>
            </w:tcBorders>
            <w:vAlign w:val="center"/>
          </w:tcPr>
          <w:p w14:paraId="5BB69109"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05E6EC67"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707CEA3" w14:textId="2D945B1A" w:rsidR="00B6499D" w:rsidRPr="00EE41AF"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18F04ED" w14:textId="1D662F6A" w:rsidR="00B6499D" w:rsidRPr="00D8747A" w:rsidRDefault="00B6499D" w:rsidP="00B6499D">
            <w:pPr>
              <w:jc w:val="center"/>
            </w:pPr>
            <w:r>
              <w:rPr>
                <w:rFonts w:ascii="Times New Roman" w:hAnsi="Times New Roman" w:cs="Times New Roman"/>
                <w:color w:val="000000"/>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76BCDD66"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6868213"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3138DBA9"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D4FA42E" w14:textId="77777777" w:rsidR="00B6499D" w:rsidRDefault="00B6499D" w:rsidP="00B6499D">
            <w:pPr>
              <w:jc w:val="center"/>
              <w:rPr>
                <w:rFonts w:ascii="Times New Roman" w:hAnsi="Times New Roman" w:cs="Times New Roman"/>
                <w:lang w:eastAsia="zh-CN"/>
              </w:rPr>
            </w:pPr>
          </w:p>
        </w:tc>
      </w:tr>
      <w:tr w:rsidR="00B6499D" w14:paraId="36F651A8"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DE0DD27"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17</w:t>
            </w:r>
          </w:p>
        </w:tc>
        <w:tc>
          <w:tcPr>
            <w:tcW w:w="4112" w:type="dxa"/>
            <w:tcBorders>
              <w:top w:val="single" w:sz="4" w:space="0" w:color="auto"/>
              <w:left w:val="single" w:sz="4" w:space="0" w:color="auto"/>
              <w:bottom w:val="single" w:sz="4" w:space="0" w:color="auto"/>
              <w:right w:val="single" w:sz="4" w:space="0" w:color="auto"/>
            </w:tcBorders>
            <w:vAlign w:val="center"/>
          </w:tcPr>
          <w:p w14:paraId="1691178F"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7417C2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643B3CA" w14:textId="4E8E8472" w:rsidR="00B6499D" w:rsidRPr="00EE41AF"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E550FE4" w14:textId="46D2D168" w:rsidR="00B6499D" w:rsidRPr="00D8747A" w:rsidRDefault="00B6499D" w:rsidP="00B6499D">
            <w:pPr>
              <w:jc w:val="center"/>
            </w:pPr>
            <w:r w:rsidRPr="00D96838">
              <w:rPr>
                <w:rFonts w:ascii="Times New Roman" w:hAnsi="Times New Roman" w:cs="Times New Roman"/>
                <w:color w:val="000000"/>
              </w:rPr>
              <w:t>2</w:t>
            </w:r>
            <w:r>
              <w:rPr>
                <w:rFonts w:ascii="Times New Roman" w:hAnsi="Times New Roman" w:cs="Times New Roman"/>
                <w:color w:val="000000"/>
              </w:rPr>
              <w:t xml:space="preserve"> 500</w:t>
            </w:r>
          </w:p>
        </w:tc>
        <w:tc>
          <w:tcPr>
            <w:tcW w:w="1276" w:type="dxa"/>
            <w:tcBorders>
              <w:top w:val="single" w:sz="4" w:space="0" w:color="auto"/>
              <w:left w:val="single" w:sz="4" w:space="0" w:color="auto"/>
              <w:bottom w:val="single" w:sz="4" w:space="0" w:color="auto"/>
              <w:right w:val="single" w:sz="4" w:space="0" w:color="auto"/>
            </w:tcBorders>
            <w:vAlign w:val="center"/>
          </w:tcPr>
          <w:p w14:paraId="504F90EB"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7776137"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9D9264A"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A9EBE45" w14:textId="77777777" w:rsidR="00B6499D" w:rsidRDefault="00B6499D" w:rsidP="00B6499D">
            <w:pPr>
              <w:jc w:val="center"/>
              <w:rPr>
                <w:rFonts w:ascii="Times New Roman" w:hAnsi="Times New Roman" w:cs="Times New Roman"/>
                <w:lang w:eastAsia="zh-CN"/>
              </w:rPr>
            </w:pPr>
          </w:p>
        </w:tc>
      </w:tr>
      <w:tr w:rsidR="00B6499D" w14:paraId="3A192730"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2A765C9" w14:textId="77777777" w:rsidR="00B6499D" w:rsidRDefault="00B6499D" w:rsidP="00B6499D">
            <w:pPr>
              <w:jc w:val="center"/>
              <w:rPr>
                <w:rFonts w:ascii="Times New Roman" w:hAnsi="Times New Roman" w:cs="Times New Roman"/>
                <w:b/>
                <w:bCs/>
              </w:rPr>
            </w:pPr>
            <w:r>
              <w:rPr>
                <w:rFonts w:ascii="Times New Roman" w:hAnsi="Times New Roman" w:cs="Times New Roman"/>
                <w:b/>
                <w:bCs/>
              </w:rPr>
              <w:t>18</w:t>
            </w:r>
          </w:p>
        </w:tc>
        <w:tc>
          <w:tcPr>
            <w:tcW w:w="4112" w:type="dxa"/>
            <w:tcBorders>
              <w:top w:val="single" w:sz="4" w:space="0" w:color="auto"/>
              <w:left w:val="single" w:sz="4" w:space="0" w:color="auto"/>
              <w:bottom w:val="single" w:sz="4" w:space="0" w:color="auto"/>
              <w:right w:val="single" w:sz="4" w:space="0" w:color="auto"/>
            </w:tcBorders>
            <w:vAlign w:val="center"/>
          </w:tcPr>
          <w:p w14:paraId="0AF89C0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E856684"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EBAD0D5" w14:textId="5D13826E" w:rsidR="00B6499D" w:rsidRPr="00EE41AF"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FEA7763" w14:textId="4BC49A3A" w:rsidR="00B6499D" w:rsidRPr="00D8747A" w:rsidRDefault="00B6499D" w:rsidP="00B6499D">
            <w:pPr>
              <w:jc w:val="center"/>
            </w:pPr>
            <w:r w:rsidRPr="00D96838">
              <w:rPr>
                <w:rFonts w:ascii="Times New Roman" w:hAnsi="Times New Roman" w:cs="Times New Roman"/>
                <w:color w:val="000000"/>
              </w:rPr>
              <w:t>1</w:t>
            </w:r>
            <w:r>
              <w:rPr>
                <w:rFonts w:ascii="Times New Roman" w:hAnsi="Times New Roman" w:cs="Times New Roman"/>
                <w:color w:val="000000"/>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20F2DC0C"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FF06BFD"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56B8227"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86D09AD" w14:textId="77777777" w:rsidR="00B6499D" w:rsidRDefault="00B6499D" w:rsidP="00B6499D">
            <w:pPr>
              <w:jc w:val="center"/>
              <w:rPr>
                <w:rFonts w:ascii="Times New Roman" w:hAnsi="Times New Roman" w:cs="Times New Roman"/>
                <w:lang w:eastAsia="zh-CN"/>
              </w:rPr>
            </w:pPr>
          </w:p>
        </w:tc>
      </w:tr>
      <w:tr w:rsidR="00B6499D" w14:paraId="6254309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2012125" w14:textId="77777777" w:rsidR="00B6499D" w:rsidRDefault="00B6499D" w:rsidP="00B6499D">
            <w:pPr>
              <w:jc w:val="center"/>
              <w:rPr>
                <w:rFonts w:ascii="Times New Roman" w:hAnsi="Times New Roman" w:cs="Times New Roman"/>
                <w:b/>
                <w:bCs/>
              </w:rPr>
            </w:pPr>
            <w:r>
              <w:rPr>
                <w:rFonts w:ascii="Times New Roman" w:hAnsi="Times New Roman" w:cs="Times New Roman"/>
                <w:b/>
                <w:bCs/>
              </w:rPr>
              <w:lastRenderedPageBreak/>
              <w:t>19</w:t>
            </w:r>
          </w:p>
        </w:tc>
        <w:tc>
          <w:tcPr>
            <w:tcW w:w="4112" w:type="dxa"/>
            <w:tcBorders>
              <w:top w:val="single" w:sz="4" w:space="0" w:color="auto"/>
              <w:left w:val="single" w:sz="4" w:space="0" w:color="auto"/>
              <w:bottom w:val="single" w:sz="4" w:space="0" w:color="auto"/>
              <w:right w:val="single" w:sz="4" w:space="0" w:color="auto"/>
            </w:tcBorders>
            <w:vAlign w:val="center"/>
          </w:tcPr>
          <w:p w14:paraId="306177F0"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642F074"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710F69CE" w14:textId="2D76C95A" w:rsidR="00B6499D" w:rsidRPr="00EE41AF"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75AF19A" w14:textId="373F3288" w:rsidR="00B6499D" w:rsidRPr="00D8747A" w:rsidRDefault="00B6499D" w:rsidP="00B6499D">
            <w:pPr>
              <w:jc w:val="center"/>
            </w:pPr>
            <w:r w:rsidRPr="00D96838">
              <w:rPr>
                <w:rFonts w:ascii="Times New Roman" w:hAnsi="Times New Roman" w:cs="Times New Roman"/>
                <w:color w:val="000000"/>
              </w:rPr>
              <w:t>1</w:t>
            </w:r>
            <w:r>
              <w:rPr>
                <w:rFonts w:ascii="Times New Roman" w:hAnsi="Times New Roman" w:cs="Times New Roman"/>
                <w:color w:val="000000"/>
              </w:rPr>
              <w:t xml:space="preserve"> 000</w:t>
            </w:r>
          </w:p>
        </w:tc>
        <w:tc>
          <w:tcPr>
            <w:tcW w:w="1276" w:type="dxa"/>
            <w:tcBorders>
              <w:top w:val="single" w:sz="4" w:space="0" w:color="auto"/>
              <w:left w:val="single" w:sz="4" w:space="0" w:color="auto"/>
              <w:bottom w:val="single" w:sz="4" w:space="0" w:color="auto"/>
              <w:right w:val="single" w:sz="4" w:space="0" w:color="auto"/>
            </w:tcBorders>
            <w:vAlign w:val="center"/>
          </w:tcPr>
          <w:p w14:paraId="76F3A531"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C153991"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54E57C0"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9894621" w14:textId="77777777" w:rsidR="00B6499D" w:rsidRDefault="00B6499D" w:rsidP="00B6499D">
            <w:pPr>
              <w:jc w:val="center"/>
              <w:rPr>
                <w:rFonts w:ascii="Times New Roman" w:hAnsi="Times New Roman" w:cs="Times New Roman"/>
                <w:lang w:eastAsia="zh-CN"/>
              </w:rPr>
            </w:pPr>
          </w:p>
        </w:tc>
      </w:tr>
      <w:tr w:rsidR="00B6499D" w14:paraId="30477B09"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2D9BB98" w14:textId="77777777" w:rsidR="00B6499D" w:rsidRDefault="00B6499D" w:rsidP="00B6499D">
            <w:pPr>
              <w:jc w:val="center"/>
              <w:rPr>
                <w:rFonts w:ascii="Times New Roman" w:hAnsi="Times New Roman" w:cs="Times New Roman"/>
                <w:b/>
                <w:bCs/>
              </w:rPr>
            </w:pPr>
            <w:r>
              <w:rPr>
                <w:rFonts w:ascii="Times New Roman" w:hAnsi="Times New Roman" w:cs="Times New Roman"/>
                <w:b/>
                <w:bCs/>
              </w:rPr>
              <w:t>20</w:t>
            </w:r>
          </w:p>
        </w:tc>
        <w:tc>
          <w:tcPr>
            <w:tcW w:w="4112" w:type="dxa"/>
            <w:tcBorders>
              <w:top w:val="single" w:sz="4" w:space="0" w:color="auto"/>
              <w:left w:val="single" w:sz="4" w:space="0" w:color="auto"/>
              <w:bottom w:val="single" w:sz="4" w:space="0" w:color="auto"/>
              <w:right w:val="single" w:sz="4" w:space="0" w:color="auto"/>
            </w:tcBorders>
            <w:vAlign w:val="center"/>
          </w:tcPr>
          <w:p w14:paraId="05FE97C7"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131173CE" w14:textId="777777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1F945664" w14:textId="37CF9D76" w:rsidR="00B6499D" w:rsidRPr="0098577E"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8C308C8" w14:textId="3829EC23" w:rsidR="00B6499D" w:rsidRPr="00D8747A" w:rsidRDefault="00B6499D" w:rsidP="00B6499D">
            <w:pPr>
              <w:jc w:val="center"/>
            </w:pPr>
            <w:r>
              <w:rPr>
                <w:rFonts w:ascii="Times New Roman" w:hAnsi="Times New Roman" w:cs="Times New Roman"/>
                <w:color w:val="00000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0D349AF4"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6294241"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7DF999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81532B8" w14:textId="77777777" w:rsidR="00B6499D" w:rsidRDefault="00B6499D" w:rsidP="00B6499D">
            <w:pPr>
              <w:jc w:val="center"/>
              <w:rPr>
                <w:rFonts w:ascii="Times New Roman" w:hAnsi="Times New Roman" w:cs="Times New Roman"/>
                <w:lang w:eastAsia="zh-CN"/>
              </w:rPr>
            </w:pPr>
          </w:p>
        </w:tc>
      </w:tr>
      <w:tr w:rsidR="00B6499D" w14:paraId="7ACC15D3"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560A337" w14:textId="00A89BB2" w:rsidR="00B6499D" w:rsidRDefault="00B6499D" w:rsidP="00B6499D">
            <w:pPr>
              <w:jc w:val="center"/>
              <w:rPr>
                <w:rFonts w:ascii="Times New Roman" w:hAnsi="Times New Roman" w:cs="Times New Roman"/>
                <w:b/>
                <w:bCs/>
              </w:rPr>
            </w:pPr>
            <w:r>
              <w:rPr>
                <w:rFonts w:ascii="Times New Roman" w:hAnsi="Times New Roman" w:cs="Times New Roman"/>
                <w:b/>
                <w:bCs/>
              </w:rPr>
              <w:t>21</w:t>
            </w:r>
          </w:p>
        </w:tc>
        <w:tc>
          <w:tcPr>
            <w:tcW w:w="4112" w:type="dxa"/>
            <w:tcBorders>
              <w:top w:val="single" w:sz="4" w:space="0" w:color="auto"/>
              <w:left w:val="single" w:sz="4" w:space="0" w:color="auto"/>
              <w:bottom w:val="single" w:sz="4" w:space="0" w:color="auto"/>
              <w:right w:val="single" w:sz="4" w:space="0" w:color="auto"/>
            </w:tcBorders>
            <w:vAlign w:val="center"/>
          </w:tcPr>
          <w:p w14:paraId="07622FE1" w14:textId="2E95D7BE"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CD3755F" w14:textId="4582635F"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374AA4EA" w14:textId="3B54BC94"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45A571F6" w14:textId="3CD346A4" w:rsidR="00B6499D" w:rsidRPr="00D8747A" w:rsidRDefault="00B6499D" w:rsidP="00B6499D">
            <w:pPr>
              <w:jc w:val="center"/>
              <w:rPr>
                <w:color w:val="000000"/>
              </w:rPr>
            </w:pPr>
            <w:r>
              <w:rPr>
                <w:rFonts w:ascii="Times New Roman" w:hAnsi="Times New Roman" w:cs="Times New Roman"/>
                <w:color w:val="000000"/>
              </w:rPr>
              <w:t>20 000</w:t>
            </w:r>
          </w:p>
        </w:tc>
        <w:tc>
          <w:tcPr>
            <w:tcW w:w="1276" w:type="dxa"/>
            <w:tcBorders>
              <w:top w:val="single" w:sz="4" w:space="0" w:color="auto"/>
              <w:left w:val="single" w:sz="4" w:space="0" w:color="auto"/>
              <w:bottom w:val="single" w:sz="4" w:space="0" w:color="auto"/>
              <w:right w:val="single" w:sz="4" w:space="0" w:color="auto"/>
            </w:tcBorders>
            <w:vAlign w:val="center"/>
          </w:tcPr>
          <w:p w14:paraId="7711B2BF"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D03350E"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F175B09"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E0C5956" w14:textId="77777777" w:rsidR="00B6499D" w:rsidRDefault="00B6499D" w:rsidP="00B6499D">
            <w:pPr>
              <w:jc w:val="center"/>
              <w:rPr>
                <w:rFonts w:ascii="Times New Roman" w:hAnsi="Times New Roman" w:cs="Times New Roman"/>
                <w:lang w:eastAsia="zh-CN"/>
              </w:rPr>
            </w:pPr>
          </w:p>
        </w:tc>
      </w:tr>
      <w:tr w:rsidR="00B6499D" w14:paraId="70E2762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026E3AD7" w14:textId="58B3943F" w:rsidR="00B6499D" w:rsidRDefault="00B6499D" w:rsidP="00B6499D">
            <w:pPr>
              <w:jc w:val="center"/>
              <w:rPr>
                <w:rFonts w:ascii="Times New Roman" w:hAnsi="Times New Roman" w:cs="Times New Roman"/>
                <w:b/>
                <w:bCs/>
              </w:rPr>
            </w:pPr>
            <w:r>
              <w:rPr>
                <w:rFonts w:ascii="Times New Roman" w:hAnsi="Times New Roman" w:cs="Times New Roman"/>
                <w:b/>
                <w:bCs/>
              </w:rPr>
              <w:t>22</w:t>
            </w:r>
          </w:p>
        </w:tc>
        <w:tc>
          <w:tcPr>
            <w:tcW w:w="4112" w:type="dxa"/>
            <w:tcBorders>
              <w:top w:val="single" w:sz="4" w:space="0" w:color="auto"/>
              <w:left w:val="single" w:sz="4" w:space="0" w:color="auto"/>
              <w:bottom w:val="single" w:sz="4" w:space="0" w:color="auto"/>
              <w:right w:val="single" w:sz="4" w:space="0" w:color="auto"/>
            </w:tcBorders>
            <w:vAlign w:val="center"/>
          </w:tcPr>
          <w:p w14:paraId="59D3EEE5" w14:textId="362B1B10"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280A827" w14:textId="2EBA0FB4"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CBFAC4C" w14:textId="1049E95B"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пар.</w:t>
            </w:r>
          </w:p>
        </w:tc>
        <w:tc>
          <w:tcPr>
            <w:tcW w:w="1276" w:type="dxa"/>
            <w:tcBorders>
              <w:top w:val="single" w:sz="4" w:space="0" w:color="auto"/>
              <w:left w:val="single" w:sz="4" w:space="0" w:color="auto"/>
              <w:bottom w:val="single" w:sz="4" w:space="0" w:color="auto"/>
              <w:right w:val="single" w:sz="4" w:space="0" w:color="auto"/>
            </w:tcBorders>
            <w:vAlign w:val="center"/>
          </w:tcPr>
          <w:p w14:paraId="3041A811" w14:textId="7E8A117C" w:rsidR="00B6499D" w:rsidRPr="00D8747A" w:rsidRDefault="00B6499D" w:rsidP="00B6499D">
            <w:pPr>
              <w:jc w:val="center"/>
              <w:rPr>
                <w:color w:val="000000"/>
              </w:rPr>
            </w:pPr>
            <w:r>
              <w:rPr>
                <w:rFonts w:ascii="Times New Roman" w:hAnsi="Times New Roman" w:cs="Times New Roman"/>
                <w:color w:val="000000"/>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61D9607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B56188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0F803C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25B6CCFB" w14:textId="77777777" w:rsidR="00B6499D" w:rsidRDefault="00B6499D" w:rsidP="00B6499D">
            <w:pPr>
              <w:jc w:val="center"/>
              <w:rPr>
                <w:rFonts w:ascii="Times New Roman" w:hAnsi="Times New Roman" w:cs="Times New Roman"/>
                <w:lang w:eastAsia="zh-CN"/>
              </w:rPr>
            </w:pPr>
          </w:p>
        </w:tc>
      </w:tr>
      <w:tr w:rsidR="00B6499D" w14:paraId="74D454BA"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3ADC70A5" w14:textId="0787A783" w:rsidR="00B6499D" w:rsidRDefault="00B6499D" w:rsidP="00B6499D">
            <w:pPr>
              <w:jc w:val="center"/>
              <w:rPr>
                <w:rFonts w:ascii="Times New Roman" w:hAnsi="Times New Roman" w:cs="Times New Roman"/>
                <w:b/>
                <w:bCs/>
              </w:rPr>
            </w:pPr>
            <w:r>
              <w:rPr>
                <w:rFonts w:ascii="Times New Roman" w:hAnsi="Times New Roman" w:cs="Times New Roman"/>
                <w:b/>
                <w:bCs/>
              </w:rPr>
              <w:t>23</w:t>
            </w:r>
          </w:p>
        </w:tc>
        <w:tc>
          <w:tcPr>
            <w:tcW w:w="4112" w:type="dxa"/>
            <w:tcBorders>
              <w:top w:val="single" w:sz="4" w:space="0" w:color="auto"/>
              <w:left w:val="single" w:sz="4" w:space="0" w:color="auto"/>
              <w:bottom w:val="single" w:sz="4" w:space="0" w:color="auto"/>
              <w:right w:val="single" w:sz="4" w:space="0" w:color="auto"/>
            </w:tcBorders>
            <w:vAlign w:val="center"/>
          </w:tcPr>
          <w:p w14:paraId="35DA2AC1" w14:textId="32F92C88"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0DA70C87" w14:textId="1C2E237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C98456C" w14:textId="11CDC28D"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пар.</w:t>
            </w:r>
          </w:p>
        </w:tc>
        <w:tc>
          <w:tcPr>
            <w:tcW w:w="1276" w:type="dxa"/>
            <w:tcBorders>
              <w:top w:val="single" w:sz="4" w:space="0" w:color="auto"/>
              <w:left w:val="single" w:sz="4" w:space="0" w:color="auto"/>
              <w:bottom w:val="single" w:sz="4" w:space="0" w:color="auto"/>
              <w:right w:val="single" w:sz="4" w:space="0" w:color="auto"/>
            </w:tcBorders>
            <w:vAlign w:val="center"/>
          </w:tcPr>
          <w:p w14:paraId="58AC2AC8" w14:textId="1DAD627B" w:rsidR="00B6499D" w:rsidRPr="00D8747A" w:rsidRDefault="00B6499D" w:rsidP="00B6499D">
            <w:pPr>
              <w:jc w:val="center"/>
              <w:rPr>
                <w:color w:val="000000"/>
              </w:rPr>
            </w:pPr>
            <w:r>
              <w:rPr>
                <w:rFonts w:ascii="Times New Roman" w:hAnsi="Times New Roman" w:cs="Times New Roman"/>
                <w:color w:val="000000"/>
              </w:rPr>
              <w:t>7 000</w:t>
            </w:r>
          </w:p>
        </w:tc>
        <w:tc>
          <w:tcPr>
            <w:tcW w:w="1276" w:type="dxa"/>
            <w:tcBorders>
              <w:top w:val="single" w:sz="4" w:space="0" w:color="auto"/>
              <w:left w:val="single" w:sz="4" w:space="0" w:color="auto"/>
              <w:bottom w:val="single" w:sz="4" w:space="0" w:color="auto"/>
              <w:right w:val="single" w:sz="4" w:space="0" w:color="auto"/>
            </w:tcBorders>
            <w:vAlign w:val="center"/>
          </w:tcPr>
          <w:p w14:paraId="5FF21FBC"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6B84A6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70B7330"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D4ED87F" w14:textId="77777777" w:rsidR="00B6499D" w:rsidRDefault="00B6499D" w:rsidP="00B6499D">
            <w:pPr>
              <w:jc w:val="center"/>
              <w:rPr>
                <w:rFonts w:ascii="Times New Roman" w:hAnsi="Times New Roman" w:cs="Times New Roman"/>
                <w:lang w:eastAsia="zh-CN"/>
              </w:rPr>
            </w:pPr>
          </w:p>
        </w:tc>
      </w:tr>
      <w:tr w:rsidR="00B6499D" w14:paraId="7A36D6E4"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10C3668C" w14:textId="75F3CCEC" w:rsidR="00B6499D" w:rsidRDefault="00B6499D" w:rsidP="00B6499D">
            <w:pPr>
              <w:jc w:val="center"/>
              <w:rPr>
                <w:rFonts w:ascii="Times New Roman" w:hAnsi="Times New Roman" w:cs="Times New Roman"/>
                <w:b/>
                <w:bCs/>
              </w:rPr>
            </w:pPr>
            <w:r>
              <w:rPr>
                <w:rFonts w:ascii="Times New Roman" w:hAnsi="Times New Roman" w:cs="Times New Roman"/>
                <w:b/>
                <w:bCs/>
              </w:rPr>
              <w:t>24</w:t>
            </w:r>
          </w:p>
        </w:tc>
        <w:tc>
          <w:tcPr>
            <w:tcW w:w="4112" w:type="dxa"/>
            <w:tcBorders>
              <w:top w:val="single" w:sz="4" w:space="0" w:color="auto"/>
              <w:left w:val="single" w:sz="4" w:space="0" w:color="auto"/>
              <w:bottom w:val="single" w:sz="4" w:space="0" w:color="auto"/>
              <w:right w:val="single" w:sz="4" w:space="0" w:color="auto"/>
            </w:tcBorders>
            <w:vAlign w:val="center"/>
          </w:tcPr>
          <w:p w14:paraId="3341CFD1" w14:textId="31135FB4"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ECE5F49" w14:textId="4F4B3D34"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4E2A75F8" w14:textId="1FA7D88F"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пар.</w:t>
            </w:r>
          </w:p>
        </w:tc>
        <w:tc>
          <w:tcPr>
            <w:tcW w:w="1276" w:type="dxa"/>
            <w:tcBorders>
              <w:top w:val="single" w:sz="4" w:space="0" w:color="auto"/>
              <w:left w:val="single" w:sz="4" w:space="0" w:color="auto"/>
              <w:bottom w:val="single" w:sz="4" w:space="0" w:color="auto"/>
              <w:right w:val="single" w:sz="4" w:space="0" w:color="auto"/>
            </w:tcBorders>
            <w:vAlign w:val="center"/>
          </w:tcPr>
          <w:p w14:paraId="4DFC8E13" w14:textId="052BB18E" w:rsidR="00B6499D" w:rsidRPr="00D8747A" w:rsidRDefault="00B6499D" w:rsidP="00B6499D">
            <w:pPr>
              <w:jc w:val="center"/>
              <w:rPr>
                <w:color w:val="000000"/>
              </w:rPr>
            </w:pPr>
            <w:r>
              <w:rPr>
                <w:rFonts w:ascii="Times New Roman" w:hAnsi="Times New Roman" w:cs="Times New Roman"/>
                <w:color w:val="000000"/>
              </w:rPr>
              <w:t>7 000</w:t>
            </w:r>
          </w:p>
        </w:tc>
        <w:tc>
          <w:tcPr>
            <w:tcW w:w="1276" w:type="dxa"/>
            <w:tcBorders>
              <w:top w:val="single" w:sz="4" w:space="0" w:color="auto"/>
              <w:left w:val="single" w:sz="4" w:space="0" w:color="auto"/>
              <w:bottom w:val="single" w:sz="4" w:space="0" w:color="auto"/>
              <w:right w:val="single" w:sz="4" w:space="0" w:color="auto"/>
            </w:tcBorders>
            <w:vAlign w:val="center"/>
          </w:tcPr>
          <w:p w14:paraId="6CE346B7"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61CD62F"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B51C514"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B0281B6" w14:textId="77777777" w:rsidR="00B6499D" w:rsidRDefault="00B6499D" w:rsidP="00B6499D">
            <w:pPr>
              <w:jc w:val="center"/>
              <w:rPr>
                <w:rFonts w:ascii="Times New Roman" w:hAnsi="Times New Roman" w:cs="Times New Roman"/>
                <w:lang w:eastAsia="zh-CN"/>
              </w:rPr>
            </w:pPr>
          </w:p>
        </w:tc>
      </w:tr>
      <w:tr w:rsidR="00B6499D" w14:paraId="6A9AC6C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4DED660" w14:textId="72327924" w:rsidR="00B6499D" w:rsidRDefault="00B6499D" w:rsidP="00B6499D">
            <w:pPr>
              <w:jc w:val="center"/>
              <w:rPr>
                <w:rFonts w:ascii="Times New Roman" w:hAnsi="Times New Roman" w:cs="Times New Roman"/>
                <w:b/>
                <w:bCs/>
              </w:rPr>
            </w:pPr>
            <w:r>
              <w:rPr>
                <w:rFonts w:ascii="Times New Roman" w:hAnsi="Times New Roman" w:cs="Times New Roman"/>
                <w:b/>
                <w:bCs/>
              </w:rPr>
              <w:t>25</w:t>
            </w:r>
          </w:p>
        </w:tc>
        <w:tc>
          <w:tcPr>
            <w:tcW w:w="4112" w:type="dxa"/>
            <w:tcBorders>
              <w:top w:val="single" w:sz="4" w:space="0" w:color="auto"/>
              <w:left w:val="single" w:sz="4" w:space="0" w:color="auto"/>
              <w:bottom w:val="single" w:sz="4" w:space="0" w:color="auto"/>
              <w:right w:val="single" w:sz="4" w:space="0" w:color="auto"/>
            </w:tcBorders>
            <w:vAlign w:val="center"/>
          </w:tcPr>
          <w:p w14:paraId="13D2E9EF" w14:textId="1477D24E"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1D652D20" w14:textId="53CBA8B7"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4D80DA0C" w14:textId="784752A0"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пар.</w:t>
            </w:r>
          </w:p>
        </w:tc>
        <w:tc>
          <w:tcPr>
            <w:tcW w:w="1276" w:type="dxa"/>
            <w:tcBorders>
              <w:top w:val="single" w:sz="4" w:space="0" w:color="auto"/>
              <w:left w:val="single" w:sz="4" w:space="0" w:color="auto"/>
              <w:bottom w:val="single" w:sz="4" w:space="0" w:color="auto"/>
              <w:right w:val="single" w:sz="4" w:space="0" w:color="auto"/>
            </w:tcBorders>
            <w:vAlign w:val="center"/>
          </w:tcPr>
          <w:p w14:paraId="6339EBC1" w14:textId="6339AD3F" w:rsidR="00B6499D" w:rsidRPr="00D8747A" w:rsidRDefault="00B6499D" w:rsidP="00B6499D">
            <w:pPr>
              <w:jc w:val="center"/>
              <w:rPr>
                <w:color w:val="000000"/>
              </w:rPr>
            </w:pPr>
            <w:r>
              <w:rPr>
                <w:rFonts w:ascii="Times New Roman" w:hAnsi="Times New Roman" w:cs="Times New Roman"/>
                <w:color w:val="000000"/>
              </w:rPr>
              <w:t>4 000</w:t>
            </w:r>
          </w:p>
        </w:tc>
        <w:tc>
          <w:tcPr>
            <w:tcW w:w="1276" w:type="dxa"/>
            <w:tcBorders>
              <w:top w:val="single" w:sz="4" w:space="0" w:color="auto"/>
              <w:left w:val="single" w:sz="4" w:space="0" w:color="auto"/>
              <w:bottom w:val="single" w:sz="4" w:space="0" w:color="auto"/>
              <w:right w:val="single" w:sz="4" w:space="0" w:color="auto"/>
            </w:tcBorders>
            <w:vAlign w:val="center"/>
          </w:tcPr>
          <w:p w14:paraId="40162C72"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DB3E962"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A0D1184"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265E8A5" w14:textId="77777777" w:rsidR="00B6499D" w:rsidRDefault="00B6499D" w:rsidP="00B6499D">
            <w:pPr>
              <w:jc w:val="center"/>
              <w:rPr>
                <w:rFonts w:ascii="Times New Roman" w:hAnsi="Times New Roman" w:cs="Times New Roman"/>
                <w:lang w:eastAsia="zh-CN"/>
              </w:rPr>
            </w:pPr>
          </w:p>
        </w:tc>
      </w:tr>
      <w:tr w:rsidR="00B6499D" w14:paraId="2B5CEE26"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4EC97D8A" w14:textId="6A7C8E00" w:rsidR="00B6499D" w:rsidRDefault="00B6499D" w:rsidP="00B6499D">
            <w:pPr>
              <w:jc w:val="center"/>
              <w:rPr>
                <w:rFonts w:ascii="Times New Roman" w:hAnsi="Times New Roman" w:cs="Times New Roman"/>
                <w:b/>
                <w:bCs/>
              </w:rPr>
            </w:pPr>
            <w:r>
              <w:rPr>
                <w:rFonts w:ascii="Times New Roman" w:hAnsi="Times New Roman" w:cs="Times New Roman"/>
                <w:b/>
                <w:bCs/>
              </w:rPr>
              <w:t>26</w:t>
            </w:r>
          </w:p>
        </w:tc>
        <w:tc>
          <w:tcPr>
            <w:tcW w:w="4112" w:type="dxa"/>
            <w:tcBorders>
              <w:top w:val="single" w:sz="4" w:space="0" w:color="auto"/>
              <w:left w:val="single" w:sz="4" w:space="0" w:color="auto"/>
              <w:bottom w:val="single" w:sz="4" w:space="0" w:color="auto"/>
              <w:right w:val="single" w:sz="4" w:space="0" w:color="auto"/>
            </w:tcBorders>
            <w:vAlign w:val="center"/>
          </w:tcPr>
          <w:p w14:paraId="22E1F386" w14:textId="47145F07"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1480DBB" w14:textId="738E749E"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443A5A9" w14:textId="36B84418"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пар.</w:t>
            </w:r>
          </w:p>
        </w:tc>
        <w:tc>
          <w:tcPr>
            <w:tcW w:w="1276" w:type="dxa"/>
            <w:tcBorders>
              <w:top w:val="single" w:sz="4" w:space="0" w:color="auto"/>
              <w:left w:val="single" w:sz="4" w:space="0" w:color="auto"/>
              <w:bottom w:val="single" w:sz="4" w:space="0" w:color="auto"/>
              <w:right w:val="single" w:sz="4" w:space="0" w:color="auto"/>
            </w:tcBorders>
            <w:vAlign w:val="center"/>
          </w:tcPr>
          <w:p w14:paraId="42371F5C" w14:textId="5619305F" w:rsidR="00B6499D" w:rsidRPr="00D8747A" w:rsidRDefault="00B6499D" w:rsidP="00B6499D">
            <w:pPr>
              <w:jc w:val="center"/>
              <w:rPr>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7BAD387"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551CA5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DCC65D1"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56AC038" w14:textId="77777777" w:rsidR="00B6499D" w:rsidRDefault="00B6499D" w:rsidP="00B6499D">
            <w:pPr>
              <w:jc w:val="center"/>
              <w:rPr>
                <w:rFonts w:ascii="Times New Roman" w:hAnsi="Times New Roman" w:cs="Times New Roman"/>
                <w:lang w:eastAsia="zh-CN"/>
              </w:rPr>
            </w:pPr>
          </w:p>
        </w:tc>
      </w:tr>
      <w:tr w:rsidR="00B6499D" w14:paraId="2E5BD1BF"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728FE6C" w14:textId="376ED2B4" w:rsidR="00B6499D" w:rsidRDefault="00B6499D" w:rsidP="00B6499D">
            <w:pPr>
              <w:jc w:val="center"/>
              <w:rPr>
                <w:rFonts w:ascii="Times New Roman" w:hAnsi="Times New Roman" w:cs="Times New Roman"/>
                <w:b/>
                <w:bCs/>
              </w:rPr>
            </w:pPr>
            <w:r>
              <w:rPr>
                <w:rFonts w:ascii="Times New Roman" w:hAnsi="Times New Roman" w:cs="Times New Roman"/>
                <w:b/>
                <w:bCs/>
              </w:rPr>
              <w:t>27</w:t>
            </w:r>
          </w:p>
        </w:tc>
        <w:tc>
          <w:tcPr>
            <w:tcW w:w="4112" w:type="dxa"/>
            <w:tcBorders>
              <w:top w:val="single" w:sz="4" w:space="0" w:color="auto"/>
              <w:left w:val="single" w:sz="4" w:space="0" w:color="auto"/>
              <w:bottom w:val="single" w:sz="4" w:space="0" w:color="auto"/>
              <w:right w:val="single" w:sz="4" w:space="0" w:color="auto"/>
            </w:tcBorders>
            <w:vAlign w:val="center"/>
          </w:tcPr>
          <w:p w14:paraId="6AB54E2C" w14:textId="3B1CD2E0"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884DF20" w14:textId="5BD2B06B"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2C70B31B" w14:textId="1F619CAF"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A93DC89" w14:textId="7EC495D3" w:rsidR="00B6499D" w:rsidRPr="00D8747A" w:rsidRDefault="00B6499D" w:rsidP="00B6499D">
            <w:pPr>
              <w:jc w:val="center"/>
              <w:rPr>
                <w:color w:val="000000"/>
              </w:rPr>
            </w:pPr>
            <w:r w:rsidRPr="00D96838">
              <w:rPr>
                <w:rFonts w:ascii="Times New Roman" w:hAnsi="Times New Roman" w:cs="Times New Roman"/>
                <w:color w:val="000000"/>
              </w:rPr>
              <w:t>1</w:t>
            </w:r>
            <w:r>
              <w:rPr>
                <w:rFonts w:ascii="Times New Roman" w:hAnsi="Times New Roman" w:cs="Times New Roman"/>
                <w:color w:val="000000"/>
              </w:rPr>
              <w:t>0 000</w:t>
            </w:r>
          </w:p>
        </w:tc>
        <w:tc>
          <w:tcPr>
            <w:tcW w:w="1276" w:type="dxa"/>
            <w:tcBorders>
              <w:top w:val="single" w:sz="4" w:space="0" w:color="auto"/>
              <w:left w:val="single" w:sz="4" w:space="0" w:color="auto"/>
              <w:bottom w:val="single" w:sz="4" w:space="0" w:color="auto"/>
              <w:right w:val="single" w:sz="4" w:space="0" w:color="auto"/>
            </w:tcBorders>
            <w:vAlign w:val="center"/>
          </w:tcPr>
          <w:p w14:paraId="158069C9"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A66FACA"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BB00F1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C40D5EE" w14:textId="77777777" w:rsidR="00B6499D" w:rsidRDefault="00B6499D" w:rsidP="00B6499D">
            <w:pPr>
              <w:jc w:val="center"/>
              <w:rPr>
                <w:rFonts w:ascii="Times New Roman" w:hAnsi="Times New Roman" w:cs="Times New Roman"/>
                <w:lang w:eastAsia="zh-CN"/>
              </w:rPr>
            </w:pPr>
          </w:p>
        </w:tc>
      </w:tr>
      <w:tr w:rsidR="00B6499D" w14:paraId="54606F8E"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138A4E67" w14:textId="17671D76" w:rsidR="00B6499D" w:rsidRDefault="00B6499D" w:rsidP="00B6499D">
            <w:pPr>
              <w:jc w:val="center"/>
              <w:rPr>
                <w:rFonts w:ascii="Times New Roman" w:hAnsi="Times New Roman" w:cs="Times New Roman"/>
                <w:b/>
                <w:bCs/>
              </w:rPr>
            </w:pPr>
            <w:r>
              <w:rPr>
                <w:rFonts w:ascii="Times New Roman" w:hAnsi="Times New Roman" w:cs="Times New Roman"/>
                <w:b/>
                <w:bCs/>
              </w:rPr>
              <w:t>28</w:t>
            </w:r>
          </w:p>
        </w:tc>
        <w:tc>
          <w:tcPr>
            <w:tcW w:w="4112" w:type="dxa"/>
            <w:tcBorders>
              <w:top w:val="single" w:sz="4" w:space="0" w:color="auto"/>
              <w:left w:val="single" w:sz="4" w:space="0" w:color="auto"/>
              <w:bottom w:val="single" w:sz="4" w:space="0" w:color="auto"/>
              <w:right w:val="single" w:sz="4" w:space="0" w:color="auto"/>
            </w:tcBorders>
            <w:vAlign w:val="center"/>
          </w:tcPr>
          <w:p w14:paraId="3BEE79DE" w14:textId="3CC6D8EE"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6C6192F" w14:textId="337CF70E"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38C0EA41" w14:textId="56B4BEF4"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center"/>
          </w:tcPr>
          <w:p w14:paraId="5BE792B5" w14:textId="6F0E87DB" w:rsidR="00B6499D" w:rsidRPr="00D8747A" w:rsidRDefault="00B6499D" w:rsidP="00B6499D">
            <w:pPr>
              <w:jc w:val="center"/>
              <w:rPr>
                <w:color w:val="000000"/>
              </w:rPr>
            </w:pPr>
            <w:r>
              <w:rPr>
                <w:rFonts w:ascii="Times New Roman" w:hAnsi="Times New Roman" w:cs="Times New Roman"/>
                <w:color w:val="000000"/>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5DF4147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7C172CA"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35DA89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4B1A8B57" w14:textId="77777777" w:rsidR="00B6499D" w:rsidRDefault="00B6499D" w:rsidP="00B6499D">
            <w:pPr>
              <w:jc w:val="center"/>
              <w:rPr>
                <w:rFonts w:ascii="Times New Roman" w:hAnsi="Times New Roman" w:cs="Times New Roman"/>
                <w:lang w:eastAsia="zh-CN"/>
              </w:rPr>
            </w:pPr>
          </w:p>
        </w:tc>
      </w:tr>
      <w:tr w:rsidR="00B6499D" w14:paraId="3367B9AC"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12A48A75" w14:textId="3C0F7B27" w:rsidR="00B6499D" w:rsidRDefault="00B6499D" w:rsidP="00B6499D">
            <w:pPr>
              <w:jc w:val="center"/>
              <w:rPr>
                <w:rFonts w:ascii="Times New Roman" w:hAnsi="Times New Roman" w:cs="Times New Roman"/>
                <w:b/>
                <w:bCs/>
              </w:rPr>
            </w:pPr>
            <w:r>
              <w:rPr>
                <w:rFonts w:ascii="Times New Roman" w:hAnsi="Times New Roman" w:cs="Times New Roman"/>
                <w:b/>
                <w:bCs/>
              </w:rPr>
              <w:t>29</w:t>
            </w:r>
          </w:p>
        </w:tc>
        <w:tc>
          <w:tcPr>
            <w:tcW w:w="4112" w:type="dxa"/>
            <w:tcBorders>
              <w:top w:val="single" w:sz="4" w:space="0" w:color="auto"/>
              <w:left w:val="single" w:sz="4" w:space="0" w:color="auto"/>
              <w:bottom w:val="single" w:sz="4" w:space="0" w:color="auto"/>
              <w:right w:val="single" w:sz="4" w:space="0" w:color="auto"/>
            </w:tcBorders>
            <w:vAlign w:val="center"/>
          </w:tcPr>
          <w:p w14:paraId="4D60653F" w14:textId="5C1EB0B2"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06190B51" w14:textId="206D89FD"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09D3C559" w14:textId="1B7EC802"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 xml:space="preserve">шт. </w:t>
            </w:r>
          </w:p>
        </w:tc>
        <w:tc>
          <w:tcPr>
            <w:tcW w:w="1276" w:type="dxa"/>
            <w:tcBorders>
              <w:top w:val="single" w:sz="4" w:space="0" w:color="auto"/>
              <w:left w:val="single" w:sz="4" w:space="0" w:color="auto"/>
              <w:bottom w:val="single" w:sz="4" w:space="0" w:color="auto"/>
              <w:right w:val="single" w:sz="4" w:space="0" w:color="auto"/>
            </w:tcBorders>
            <w:vAlign w:val="center"/>
          </w:tcPr>
          <w:p w14:paraId="1C468D2C" w14:textId="69CBBA7C" w:rsidR="00B6499D" w:rsidRPr="00D8747A" w:rsidRDefault="00B6499D" w:rsidP="00B6499D">
            <w:pPr>
              <w:jc w:val="center"/>
              <w:rPr>
                <w:color w:val="000000"/>
              </w:rPr>
            </w:pPr>
            <w:r>
              <w:rPr>
                <w:rFonts w:ascii="Times New Roman" w:hAnsi="Times New Roman" w:cs="Times New Roman"/>
                <w:color w:val="00000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9A2A068"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EF0A44D"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0DBF4B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148DD8A" w14:textId="77777777" w:rsidR="00B6499D" w:rsidRDefault="00B6499D" w:rsidP="00B6499D">
            <w:pPr>
              <w:jc w:val="center"/>
              <w:rPr>
                <w:rFonts w:ascii="Times New Roman" w:hAnsi="Times New Roman" w:cs="Times New Roman"/>
                <w:lang w:eastAsia="zh-CN"/>
              </w:rPr>
            </w:pPr>
          </w:p>
        </w:tc>
      </w:tr>
      <w:tr w:rsidR="00B6499D" w14:paraId="4DBD08F2"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2D4AC5DA" w14:textId="3BFDFCBF" w:rsidR="00B6499D" w:rsidRDefault="00B6499D" w:rsidP="00B6499D">
            <w:pPr>
              <w:jc w:val="center"/>
              <w:rPr>
                <w:rFonts w:ascii="Times New Roman" w:hAnsi="Times New Roman" w:cs="Times New Roman"/>
                <w:b/>
                <w:bCs/>
              </w:rPr>
            </w:pPr>
            <w:r>
              <w:rPr>
                <w:rFonts w:ascii="Times New Roman" w:hAnsi="Times New Roman" w:cs="Times New Roman"/>
                <w:b/>
                <w:bCs/>
              </w:rPr>
              <w:t>30</w:t>
            </w:r>
          </w:p>
        </w:tc>
        <w:tc>
          <w:tcPr>
            <w:tcW w:w="4112" w:type="dxa"/>
            <w:tcBorders>
              <w:top w:val="single" w:sz="4" w:space="0" w:color="auto"/>
              <w:left w:val="single" w:sz="4" w:space="0" w:color="auto"/>
              <w:bottom w:val="single" w:sz="4" w:space="0" w:color="auto"/>
              <w:right w:val="single" w:sz="4" w:space="0" w:color="auto"/>
            </w:tcBorders>
            <w:vAlign w:val="center"/>
          </w:tcPr>
          <w:p w14:paraId="28950D88" w14:textId="255362EA"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7934E79E" w14:textId="0B0660BC"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7DA68C59" w14:textId="47BE0502"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96322CC" w14:textId="5FD2EF06" w:rsidR="00B6499D" w:rsidRPr="00D8747A" w:rsidRDefault="00B6499D" w:rsidP="00B6499D">
            <w:pPr>
              <w:jc w:val="center"/>
              <w:rPr>
                <w:color w:val="000000"/>
              </w:rPr>
            </w:pPr>
            <w:r>
              <w:rPr>
                <w:rFonts w:ascii="Times New Roman" w:hAnsi="Times New Roman" w:cs="Times New Roman"/>
                <w:color w:val="000000"/>
              </w:rPr>
              <w:t>7 000</w:t>
            </w:r>
          </w:p>
        </w:tc>
        <w:tc>
          <w:tcPr>
            <w:tcW w:w="1276" w:type="dxa"/>
            <w:tcBorders>
              <w:top w:val="single" w:sz="4" w:space="0" w:color="auto"/>
              <w:left w:val="single" w:sz="4" w:space="0" w:color="auto"/>
              <w:bottom w:val="single" w:sz="4" w:space="0" w:color="auto"/>
              <w:right w:val="single" w:sz="4" w:space="0" w:color="auto"/>
            </w:tcBorders>
            <w:vAlign w:val="center"/>
          </w:tcPr>
          <w:p w14:paraId="6B3ADEAC"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C7D6259"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132BF89"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2EA9E06" w14:textId="77777777" w:rsidR="00B6499D" w:rsidRDefault="00B6499D" w:rsidP="00B6499D">
            <w:pPr>
              <w:jc w:val="center"/>
              <w:rPr>
                <w:rFonts w:ascii="Times New Roman" w:hAnsi="Times New Roman" w:cs="Times New Roman"/>
                <w:lang w:eastAsia="zh-CN"/>
              </w:rPr>
            </w:pPr>
          </w:p>
        </w:tc>
      </w:tr>
      <w:tr w:rsidR="00B6499D" w14:paraId="3A906395"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80D1D2B" w14:textId="41AE3565" w:rsidR="00B6499D" w:rsidRDefault="00B6499D" w:rsidP="00B6499D">
            <w:pPr>
              <w:jc w:val="center"/>
              <w:rPr>
                <w:rFonts w:ascii="Times New Roman" w:hAnsi="Times New Roman" w:cs="Times New Roman"/>
                <w:b/>
                <w:bCs/>
              </w:rPr>
            </w:pPr>
            <w:r>
              <w:rPr>
                <w:rFonts w:ascii="Times New Roman" w:hAnsi="Times New Roman" w:cs="Times New Roman"/>
                <w:b/>
                <w:bCs/>
              </w:rPr>
              <w:t>31</w:t>
            </w:r>
          </w:p>
        </w:tc>
        <w:tc>
          <w:tcPr>
            <w:tcW w:w="4112" w:type="dxa"/>
            <w:tcBorders>
              <w:top w:val="single" w:sz="4" w:space="0" w:color="auto"/>
              <w:left w:val="single" w:sz="4" w:space="0" w:color="auto"/>
              <w:bottom w:val="single" w:sz="4" w:space="0" w:color="auto"/>
              <w:right w:val="single" w:sz="4" w:space="0" w:color="auto"/>
            </w:tcBorders>
            <w:vAlign w:val="center"/>
          </w:tcPr>
          <w:p w14:paraId="5A24D655" w14:textId="0EB9C8D8"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23F614E" w14:textId="085AB0F5"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484D2C9" w14:textId="3A289617"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69766F9" w14:textId="4212D330" w:rsidR="00B6499D" w:rsidRPr="00D8747A" w:rsidRDefault="00B6499D" w:rsidP="00B6499D">
            <w:pPr>
              <w:jc w:val="center"/>
              <w:rPr>
                <w:color w:val="000000"/>
              </w:rPr>
            </w:pPr>
            <w:r>
              <w:rPr>
                <w:rFonts w:ascii="Times New Roman" w:hAnsi="Times New Roman" w:cs="Times New Roman"/>
                <w:color w:val="000000"/>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0956454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DABD6E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4606BA1"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20DE82B" w14:textId="77777777" w:rsidR="00B6499D" w:rsidRDefault="00B6499D" w:rsidP="00B6499D">
            <w:pPr>
              <w:jc w:val="center"/>
              <w:rPr>
                <w:rFonts w:ascii="Times New Roman" w:hAnsi="Times New Roman" w:cs="Times New Roman"/>
                <w:lang w:eastAsia="zh-CN"/>
              </w:rPr>
            </w:pPr>
          </w:p>
        </w:tc>
      </w:tr>
      <w:tr w:rsidR="00B6499D" w14:paraId="2CCD9D63"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0491A2D" w14:textId="6CA19AEC" w:rsidR="00B6499D" w:rsidRDefault="00B6499D" w:rsidP="00B6499D">
            <w:pPr>
              <w:jc w:val="center"/>
              <w:rPr>
                <w:rFonts w:ascii="Times New Roman" w:hAnsi="Times New Roman" w:cs="Times New Roman"/>
                <w:b/>
                <w:bCs/>
              </w:rPr>
            </w:pPr>
            <w:r>
              <w:rPr>
                <w:rFonts w:ascii="Times New Roman" w:hAnsi="Times New Roman" w:cs="Times New Roman"/>
                <w:b/>
                <w:bCs/>
              </w:rPr>
              <w:t>32</w:t>
            </w:r>
          </w:p>
        </w:tc>
        <w:tc>
          <w:tcPr>
            <w:tcW w:w="4112" w:type="dxa"/>
            <w:tcBorders>
              <w:top w:val="single" w:sz="4" w:space="0" w:color="auto"/>
              <w:left w:val="single" w:sz="4" w:space="0" w:color="auto"/>
              <w:bottom w:val="single" w:sz="4" w:space="0" w:color="auto"/>
              <w:right w:val="single" w:sz="4" w:space="0" w:color="auto"/>
            </w:tcBorders>
            <w:vAlign w:val="center"/>
          </w:tcPr>
          <w:p w14:paraId="1F7E2264" w14:textId="1A435A1C"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4FA1B56" w14:textId="24E49301"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49F7973F" w14:textId="673CA251"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A722008" w14:textId="1C2BDB04" w:rsidR="00B6499D" w:rsidRPr="00D8747A" w:rsidRDefault="00B6499D" w:rsidP="00B6499D">
            <w:pPr>
              <w:jc w:val="center"/>
              <w:rPr>
                <w:color w:val="000000"/>
              </w:rPr>
            </w:pPr>
            <w:r>
              <w:rPr>
                <w:rFonts w:ascii="Times New Roman" w:hAnsi="Times New Roman" w:cs="Times New Roman"/>
                <w:color w:val="000000"/>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743AC12"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A2D0E3A"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D8778D2"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51330181" w14:textId="77777777" w:rsidR="00B6499D" w:rsidRDefault="00B6499D" w:rsidP="00B6499D">
            <w:pPr>
              <w:jc w:val="center"/>
              <w:rPr>
                <w:rFonts w:ascii="Times New Roman" w:hAnsi="Times New Roman" w:cs="Times New Roman"/>
                <w:lang w:eastAsia="zh-CN"/>
              </w:rPr>
            </w:pPr>
          </w:p>
        </w:tc>
      </w:tr>
      <w:tr w:rsidR="00B6499D" w14:paraId="6329C405"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671BAB8A" w14:textId="06580B29" w:rsidR="00B6499D" w:rsidRDefault="00B6499D" w:rsidP="00B6499D">
            <w:pPr>
              <w:jc w:val="center"/>
              <w:rPr>
                <w:rFonts w:ascii="Times New Roman" w:hAnsi="Times New Roman" w:cs="Times New Roman"/>
                <w:b/>
                <w:bCs/>
              </w:rPr>
            </w:pPr>
            <w:r>
              <w:rPr>
                <w:rFonts w:ascii="Times New Roman" w:hAnsi="Times New Roman" w:cs="Times New Roman"/>
                <w:b/>
                <w:bCs/>
              </w:rPr>
              <w:t>33</w:t>
            </w:r>
          </w:p>
        </w:tc>
        <w:tc>
          <w:tcPr>
            <w:tcW w:w="4112" w:type="dxa"/>
            <w:tcBorders>
              <w:top w:val="single" w:sz="4" w:space="0" w:color="auto"/>
              <w:left w:val="single" w:sz="4" w:space="0" w:color="auto"/>
              <w:bottom w:val="single" w:sz="4" w:space="0" w:color="auto"/>
              <w:right w:val="single" w:sz="4" w:space="0" w:color="auto"/>
            </w:tcBorders>
            <w:vAlign w:val="center"/>
          </w:tcPr>
          <w:p w14:paraId="2B90BF66" w14:textId="6FE854FE"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6B0B85F7" w14:textId="3F1186FD"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341F53BC" w14:textId="597DD6E8"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0DC28A4" w14:textId="4BAA73CC" w:rsidR="00B6499D" w:rsidRPr="00D8747A" w:rsidRDefault="00B6499D" w:rsidP="00B6499D">
            <w:pPr>
              <w:jc w:val="center"/>
              <w:rPr>
                <w:color w:val="000000"/>
              </w:rPr>
            </w:pPr>
            <w:r>
              <w:rPr>
                <w:rFonts w:ascii="Times New Roman" w:hAnsi="Times New Roman" w:cs="Times New Roman"/>
                <w:color w:val="00000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90FF126"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3A302EA"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FB3A91E"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A6BC323" w14:textId="77777777" w:rsidR="00B6499D" w:rsidRDefault="00B6499D" w:rsidP="00B6499D">
            <w:pPr>
              <w:jc w:val="center"/>
              <w:rPr>
                <w:rFonts w:ascii="Times New Roman" w:hAnsi="Times New Roman" w:cs="Times New Roman"/>
                <w:lang w:eastAsia="zh-CN"/>
              </w:rPr>
            </w:pPr>
          </w:p>
        </w:tc>
      </w:tr>
      <w:tr w:rsidR="00B6499D" w14:paraId="24A22CE2"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451D765" w14:textId="06889550" w:rsidR="00B6499D" w:rsidRDefault="00B6499D" w:rsidP="00B6499D">
            <w:pPr>
              <w:jc w:val="center"/>
              <w:rPr>
                <w:rFonts w:ascii="Times New Roman" w:hAnsi="Times New Roman" w:cs="Times New Roman"/>
                <w:b/>
                <w:bCs/>
              </w:rPr>
            </w:pPr>
            <w:r>
              <w:rPr>
                <w:rFonts w:ascii="Times New Roman" w:hAnsi="Times New Roman" w:cs="Times New Roman"/>
                <w:b/>
                <w:bCs/>
              </w:rPr>
              <w:t>34</w:t>
            </w:r>
          </w:p>
        </w:tc>
        <w:tc>
          <w:tcPr>
            <w:tcW w:w="4112" w:type="dxa"/>
            <w:tcBorders>
              <w:top w:val="single" w:sz="4" w:space="0" w:color="auto"/>
              <w:left w:val="single" w:sz="4" w:space="0" w:color="auto"/>
              <w:bottom w:val="single" w:sz="4" w:space="0" w:color="auto"/>
              <w:right w:val="single" w:sz="4" w:space="0" w:color="auto"/>
            </w:tcBorders>
            <w:vAlign w:val="center"/>
          </w:tcPr>
          <w:p w14:paraId="62C126E4" w14:textId="1E747559"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6FDD391" w14:textId="74C69E36"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72AA3A3D" w14:textId="65293A11"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7892AD4" w14:textId="79A579A9" w:rsidR="00B6499D" w:rsidRPr="00D8747A" w:rsidRDefault="00B6499D" w:rsidP="00B6499D">
            <w:pPr>
              <w:jc w:val="center"/>
              <w:rPr>
                <w:color w:val="000000"/>
              </w:rPr>
            </w:pPr>
            <w:r>
              <w:rPr>
                <w:rFonts w:ascii="Times New Roman" w:hAnsi="Times New Roman" w:cs="Times New Roman"/>
                <w:color w:val="000000"/>
              </w:rPr>
              <w:t>144</w:t>
            </w:r>
          </w:p>
        </w:tc>
        <w:tc>
          <w:tcPr>
            <w:tcW w:w="1276" w:type="dxa"/>
            <w:tcBorders>
              <w:top w:val="single" w:sz="4" w:space="0" w:color="auto"/>
              <w:left w:val="single" w:sz="4" w:space="0" w:color="auto"/>
              <w:bottom w:val="single" w:sz="4" w:space="0" w:color="auto"/>
              <w:right w:val="single" w:sz="4" w:space="0" w:color="auto"/>
            </w:tcBorders>
            <w:vAlign w:val="center"/>
          </w:tcPr>
          <w:p w14:paraId="343CB373"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7BD119B"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B591E15"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4E3DD01" w14:textId="77777777" w:rsidR="00B6499D" w:rsidRDefault="00B6499D" w:rsidP="00B6499D">
            <w:pPr>
              <w:jc w:val="center"/>
              <w:rPr>
                <w:rFonts w:ascii="Times New Roman" w:hAnsi="Times New Roman" w:cs="Times New Roman"/>
                <w:lang w:eastAsia="zh-CN"/>
              </w:rPr>
            </w:pPr>
          </w:p>
        </w:tc>
      </w:tr>
      <w:tr w:rsidR="00B6499D" w14:paraId="7ACDEDD6"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CA09272" w14:textId="1F341CDC" w:rsidR="00B6499D" w:rsidRDefault="00B6499D" w:rsidP="00B6499D">
            <w:pPr>
              <w:jc w:val="center"/>
              <w:rPr>
                <w:rFonts w:ascii="Times New Roman" w:hAnsi="Times New Roman" w:cs="Times New Roman"/>
                <w:b/>
                <w:bCs/>
              </w:rPr>
            </w:pPr>
            <w:r>
              <w:rPr>
                <w:rFonts w:ascii="Times New Roman" w:hAnsi="Times New Roman" w:cs="Times New Roman"/>
                <w:b/>
                <w:bCs/>
              </w:rPr>
              <w:t>35</w:t>
            </w:r>
          </w:p>
        </w:tc>
        <w:tc>
          <w:tcPr>
            <w:tcW w:w="4112" w:type="dxa"/>
            <w:tcBorders>
              <w:top w:val="single" w:sz="4" w:space="0" w:color="auto"/>
              <w:left w:val="single" w:sz="4" w:space="0" w:color="auto"/>
              <w:bottom w:val="single" w:sz="4" w:space="0" w:color="auto"/>
              <w:right w:val="single" w:sz="4" w:space="0" w:color="auto"/>
            </w:tcBorders>
            <w:vAlign w:val="center"/>
          </w:tcPr>
          <w:p w14:paraId="371F1008" w14:textId="02B07761"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3DB6DD0C" w14:textId="46E07E28"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2B4ADC8B" w14:textId="5C394047"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71FB8966" w14:textId="1B63D59D" w:rsidR="00B6499D" w:rsidRPr="00D8747A" w:rsidRDefault="00B6499D" w:rsidP="00B6499D">
            <w:pPr>
              <w:jc w:val="center"/>
              <w:rPr>
                <w:color w:val="000000"/>
              </w:rPr>
            </w:pPr>
            <w:r>
              <w:rPr>
                <w:rFonts w:ascii="Times New Roman" w:hAnsi="Times New Roman" w:cs="Times New Roman"/>
                <w:color w:val="000000"/>
              </w:rPr>
              <w:t>56</w:t>
            </w:r>
          </w:p>
        </w:tc>
        <w:tc>
          <w:tcPr>
            <w:tcW w:w="1276" w:type="dxa"/>
            <w:tcBorders>
              <w:top w:val="single" w:sz="4" w:space="0" w:color="auto"/>
              <w:left w:val="single" w:sz="4" w:space="0" w:color="auto"/>
              <w:bottom w:val="single" w:sz="4" w:space="0" w:color="auto"/>
              <w:right w:val="single" w:sz="4" w:space="0" w:color="auto"/>
            </w:tcBorders>
            <w:vAlign w:val="center"/>
          </w:tcPr>
          <w:p w14:paraId="59D30424"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F52BD1C"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42DA174"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1597C785" w14:textId="77777777" w:rsidR="00B6499D" w:rsidRDefault="00B6499D" w:rsidP="00B6499D">
            <w:pPr>
              <w:jc w:val="center"/>
              <w:rPr>
                <w:rFonts w:ascii="Times New Roman" w:hAnsi="Times New Roman" w:cs="Times New Roman"/>
                <w:lang w:eastAsia="zh-CN"/>
              </w:rPr>
            </w:pPr>
          </w:p>
        </w:tc>
      </w:tr>
      <w:tr w:rsidR="00B6499D" w14:paraId="02093E84"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5C7C7D4E" w14:textId="030B919D" w:rsidR="00B6499D" w:rsidRDefault="00B6499D" w:rsidP="00B6499D">
            <w:pPr>
              <w:jc w:val="center"/>
              <w:rPr>
                <w:rFonts w:ascii="Times New Roman" w:hAnsi="Times New Roman" w:cs="Times New Roman"/>
                <w:b/>
                <w:bCs/>
              </w:rPr>
            </w:pPr>
            <w:r>
              <w:rPr>
                <w:rFonts w:ascii="Times New Roman" w:hAnsi="Times New Roman" w:cs="Times New Roman"/>
                <w:b/>
                <w:bCs/>
              </w:rPr>
              <w:t>36</w:t>
            </w:r>
          </w:p>
        </w:tc>
        <w:tc>
          <w:tcPr>
            <w:tcW w:w="4112" w:type="dxa"/>
            <w:tcBorders>
              <w:top w:val="single" w:sz="4" w:space="0" w:color="auto"/>
              <w:left w:val="single" w:sz="4" w:space="0" w:color="auto"/>
              <w:bottom w:val="single" w:sz="4" w:space="0" w:color="auto"/>
              <w:right w:val="single" w:sz="4" w:space="0" w:color="auto"/>
            </w:tcBorders>
            <w:vAlign w:val="center"/>
          </w:tcPr>
          <w:p w14:paraId="2EDFEE28" w14:textId="401FBEA9"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5FC03FAF" w14:textId="1CE22826"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D57FD87" w14:textId="60069823"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3A625E4" w14:textId="78076814" w:rsidR="00B6499D" w:rsidRPr="00D8747A" w:rsidRDefault="00B6499D" w:rsidP="00B6499D">
            <w:pPr>
              <w:jc w:val="center"/>
              <w:rPr>
                <w:color w:val="000000"/>
              </w:rPr>
            </w:pPr>
            <w:r>
              <w:rPr>
                <w:rFonts w:ascii="Times New Roman" w:hAnsi="Times New Roman" w:cs="Times New Roman"/>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780893C9"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7C1A7ECD"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F7F772F"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80C1186" w14:textId="77777777" w:rsidR="00B6499D" w:rsidRDefault="00B6499D" w:rsidP="00B6499D">
            <w:pPr>
              <w:jc w:val="center"/>
              <w:rPr>
                <w:rFonts w:ascii="Times New Roman" w:hAnsi="Times New Roman" w:cs="Times New Roman"/>
                <w:lang w:eastAsia="zh-CN"/>
              </w:rPr>
            </w:pPr>
          </w:p>
        </w:tc>
      </w:tr>
      <w:tr w:rsidR="00B6499D" w14:paraId="0FA629C1"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37AFF2BE" w14:textId="6A654DBC" w:rsidR="00B6499D" w:rsidRDefault="00B6499D" w:rsidP="00B6499D">
            <w:pPr>
              <w:jc w:val="center"/>
              <w:rPr>
                <w:rFonts w:ascii="Times New Roman" w:hAnsi="Times New Roman" w:cs="Times New Roman"/>
                <w:b/>
                <w:bCs/>
              </w:rPr>
            </w:pPr>
            <w:r>
              <w:rPr>
                <w:rFonts w:ascii="Times New Roman" w:hAnsi="Times New Roman" w:cs="Times New Roman"/>
                <w:b/>
                <w:bCs/>
              </w:rPr>
              <w:t>37</w:t>
            </w:r>
          </w:p>
        </w:tc>
        <w:tc>
          <w:tcPr>
            <w:tcW w:w="4112" w:type="dxa"/>
            <w:tcBorders>
              <w:top w:val="single" w:sz="4" w:space="0" w:color="auto"/>
              <w:left w:val="single" w:sz="4" w:space="0" w:color="auto"/>
              <w:bottom w:val="single" w:sz="4" w:space="0" w:color="auto"/>
              <w:right w:val="single" w:sz="4" w:space="0" w:color="auto"/>
            </w:tcBorders>
            <w:vAlign w:val="center"/>
          </w:tcPr>
          <w:p w14:paraId="740043FB" w14:textId="2B2AE99C"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493CE6AC" w14:textId="2850DB2B"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406A434E" w14:textId="4F30C0A6"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47A4D39D" w14:textId="1C5B8409" w:rsidR="00B6499D" w:rsidRPr="00D8747A" w:rsidRDefault="00B6499D" w:rsidP="00B6499D">
            <w:pPr>
              <w:jc w:val="center"/>
              <w:rPr>
                <w:color w:val="000000"/>
              </w:rPr>
            </w:pPr>
            <w:r>
              <w:rPr>
                <w:rFonts w:ascii="Times New Roman" w:hAnsi="Times New Roman" w:cs="Times New Roman"/>
                <w:color w:val="000000"/>
              </w:rPr>
              <w:t>7 000</w:t>
            </w:r>
          </w:p>
        </w:tc>
        <w:tc>
          <w:tcPr>
            <w:tcW w:w="1276" w:type="dxa"/>
            <w:tcBorders>
              <w:top w:val="single" w:sz="4" w:space="0" w:color="auto"/>
              <w:left w:val="single" w:sz="4" w:space="0" w:color="auto"/>
              <w:bottom w:val="single" w:sz="4" w:space="0" w:color="auto"/>
              <w:right w:val="single" w:sz="4" w:space="0" w:color="auto"/>
            </w:tcBorders>
            <w:vAlign w:val="center"/>
          </w:tcPr>
          <w:p w14:paraId="1957046E"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A51B3FF"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6B7314C7"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38F0F9A6" w14:textId="77777777" w:rsidR="00B6499D" w:rsidRDefault="00B6499D" w:rsidP="00B6499D">
            <w:pPr>
              <w:jc w:val="center"/>
              <w:rPr>
                <w:rFonts w:ascii="Times New Roman" w:hAnsi="Times New Roman" w:cs="Times New Roman"/>
                <w:lang w:eastAsia="zh-CN"/>
              </w:rPr>
            </w:pPr>
          </w:p>
        </w:tc>
      </w:tr>
      <w:tr w:rsidR="00B6499D" w14:paraId="3C23647E"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749C796C" w14:textId="687E54A5" w:rsidR="00B6499D" w:rsidRDefault="00B6499D" w:rsidP="00B6499D">
            <w:pPr>
              <w:jc w:val="center"/>
              <w:rPr>
                <w:rFonts w:ascii="Times New Roman" w:hAnsi="Times New Roman" w:cs="Times New Roman"/>
                <w:b/>
                <w:bCs/>
              </w:rPr>
            </w:pPr>
            <w:r>
              <w:rPr>
                <w:rFonts w:ascii="Times New Roman" w:hAnsi="Times New Roman" w:cs="Times New Roman"/>
                <w:b/>
                <w:bCs/>
              </w:rPr>
              <w:t>38</w:t>
            </w:r>
          </w:p>
        </w:tc>
        <w:tc>
          <w:tcPr>
            <w:tcW w:w="4112" w:type="dxa"/>
            <w:tcBorders>
              <w:top w:val="single" w:sz="4" w:space="0" w:color="auto"/>
              <w:left w:val="single" w:sz="4" w:space="0" w:color="auto"/>
              <w:bottom w:val="single" w:sz="4" w:space="0" w:color="auto"/>
              <w:right w:val="single" w:sz="4" w:space="0" w:color="auto"/>
            </w:tcBorders>
            <w:vAlign w:val="center"/>
          </w:tcPr>
          <w:p w14:paraId="31EB19CC" w14:textId="40F4BDC3"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234980CD" w14:textId="0820C413"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5DEFC35" w14:textId="7DE51E0A"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67E5EE2" w14:textId="59BE5E7E" w:rsidR="00B6499D" w:rsidRPr="00D8747A" w:rsidRDefault="00B6499D" w:rsidP="00B6499D">
            <w:pPr>
              <w:jc w:val="center"/>
              <w:rPr>
                <w:color w:val="000000"/>
              </w:rPr>
            </w:pPr>
            <w:r>
              <w:rPr>
                <w:rFonts w:ascii="Times New Roman" w:hAnsi="Times New Roman" w:cs="Times New Roman"/>
                <w:color w:val="000000"/>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190AF7F2"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4D6AB58"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4A784428"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02DB8FAC" w14:textId="77777777" w:rsidR="00B6499D" w:rsidRDefault="00B6499D" w:rsidP="00B6499D">
            <w:pPr>
              <w:jc w:val="center"/>
              <w:rPr>
                <w:rFonts w:ascii="Times New Roman" w:hAnsi="Times New Roman" w:cs="Times New Roman"/>
                <w:lang w:eastAsia="zh-CN"/>
              </w:rPr>
            </w:pPr>
          </w:p>
        </w:tc>
      </w:tr>
      <w:tr w:rsidR="00B6499D" w14:paraId="1D65C7FA" w14:textId="77777777" w:rsidTr="00C50E2E">
        <w:tc>
          <w:tcPr>
            <w:tcW w:w="566" w:type="dxa"/>
            <w:tcBorders>
              <w:top w:val="single" w:sz="4" w:space="0" w:color="auto"/>
              <w:left w:val="single" w:sz="4" w:space="0" w:color="auto"/>
              <w:bottom w:val="single" w:sz="4" w:space="0" w:color="auto"/>
              <w:right w:val="single" w:sz="4" w:space="0" w:color="auto"/>
            </w:tcBorders>
            <w:vAlign w:val="center"/>
          </w:tcPr>
          <w:p w14:paraId="34D319A8" w14:textId="182B5490" w:rsidR="00B6499D" w:rsidRDefault="00B6499D" w:rsidP="00B6499D">
            <w:pPr>
              <w:jc w:val="center"/>
              <w:rPr>
                <w:rFonts w:ascii="Times New Roman" w:hAnsi="Times New Roman" w:cs="Times New Roman"/>
                <w:b/>
                <w:bCs/>
              </w:rPr>
            </w:pPr>
            <w:r>
              <w:rPr>
                <w:rFonts w:ascii="Times New Roman" w:hAnsi="Times New Roman" w:cs="Times New Roman"/>
                <w:b/>
                <w:bCs/>
              </w:rPr>
              <w:lastRenderedPageBreak/>
              <w:t>39</w:t>
            </w:r>
          </w:p>
        </w:tc>
        <w:tc>
          <w:tcPr>
            <w:tcW w:w="4112" w:type="dxa"/>
            <w:tcBorders>
              <w:top w:val="single" w:sz="4" w:space="0" w:color="auto"/>
              <w:left w:val="single" w:sz="4" w:space="0" w:color="auto"/>
              <w:bottom w:val="single" w:sz="4" w:space="0" w:color="auto"/>
              <w:right w:val="single" w:sz="4" w:space="0" w:color="auto"/>
            </w:tcBorders>
            <w:vAlign w:val="center"/>
          </w:tcPr>
          <w:p w14:paraId="218C1162" w14:textId="6C0EC565" w:rsidR="00B6499D" w:rsidRDefault="00B6499D" w:rsidP="00B6499D">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14:paraId="15839DCB" w14:textId="0DB7B240" w:rsidR="00B6499D" w:rsidRDefault="00B6499D" w:rsidP="00B6499D">
            <w:pPr>
              <w:jc w:val="center"/>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75492945" w14:textId="773BE129" w:rsidR="00B6499D" w:rsidRPr="005F3233" w:rsidRDefault="00B6499D" w:rsidP="00B6499D">
            <w:pPr>
              <w:jc w:val="center"/>
              <w:rPr>
                <w:rFonts w:ascii="Times New Roman" w:hAnsi="Times New Roman" w:cs="Times New Roman"/>
              </w:rPr>
            </w:pPr>
            <w:r>
              <w:rPr>
                <w:rFonts w:ascii="Times New Roman" w:hAnsi="Times New Roman" w:cs="Times New Roman"/>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2C12292" w14:textId="4F39D67B" w:rsidR="00B6499D" w:rsidRPr="00D8747A" w:rsidRDefault="00B6499D" w:rsidP="00B6499D">
            <w:pPr>
              <w:jc w:val="center"/>
              <w:rPr>
                <w:color w:val="000000"/>
              </w:rPr>
            </w:pPr>
            <w:r>
              <w:rPr>
                <w:rFonts w:ascii="Times New Roman" w:hAnsi="Times New Roman" w:cs="Times New Roman"/>
                <w:color w:val="000000"/>
              </w:rPr>
              <w:t>7 000</w:t>
            </w:r>
          </w:p>
        </w:tc>
        <w:tc>
          <w:tcPr>
            <w:tcW w:w="1276" w:type="dxa"/>
            <w:tcBorders>
              <w:top w:val="single" w:sz="4" w:space="0" w:color="auto"/>
              <w:left w:val="single" w:sz="4" w:space="0" w:color="auto"/>
              <w:bottom w:val="single" w:sz="4" w:space="0" w:color="auto"/>
              <w:right w:val="single" w:sz="4" w:space="0" w:color="auto"/>
            </w:tcBorders>
            <w:vAlign w:val="center"/>
          </w:tcPr>
          <w:p w14:paraId="1658011A" w14:textId="77777777" w:rsidR="00B6499D" w:rsidRDefault="00B6499D" w:rsidP="00B6499D">
            <w:pPr>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2EEF8D" w14:textId="77777777" w:rsidR="00B6499D" w:rsidRDefault="00B6499D" w:rsidP="00B6499D">
            <w:pPr>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8A8DB67" w14:textId="77777777" w:rsidR="00B6499D" w:rsidRDefault="00B6499D" w:rsidP="00B6499D">
            <w:pPr>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70F5B676" w14:textId="77777777" w:rsidR="00B6499D" w:rsidRDefault="00B6499D" w:rsidP="00B6499D">
            <w:pPr>
              <w:jc w:val="center"/>
              <w:rPr>
                <w:rFonts w:ascii="Times New Roman" w:hAnsi="Times New Roman" w:cs="Times New Roman"/>
                <w:lang w:eastAsia="zh-CN"/>
              </w:rPr>
            </w:pPr>
          </w:p>
        </w:tc>
      </w:tr>
      <w:tr w:rsidR="00B6499D"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B6499D" w:rsidRDefault="00B6499D" w:rsidP="00B6499D">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B6499D" w:rsidRDefault="00B6499D" w:rsidP="00B6499D">
            <w:pPr>
              <w:rPr>
                <w:rFonts w:ascii="Times New Roman" w:hAnsi="Times New Roman" w:cs="Times New Roman"/>
                <w:b/>
                <w:bCs/>
                <w:lang w:eastAsia="zh-CN"/>
              </w:rPr>
            </w:pPr>
          </w:p>
        </w:tc>
      </w:tr>
      <w:tr w:rsidR="00B6499D"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B6499D" w:rsidRDefault="00B6499D" w:rsidP="00B6499D">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B6499D" w:rsidRDefault="00B6499D" w:rsidP="00B6499D">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DCA8" w14:textId="77777777" w:rsidR="006C2AE2" w:rsidRDefault="006C2AE2" w:rsidP="00A2588B">
      <w:pPr>
        <w:spacing w:after="0" w:line="240" w:lineRule="auto"/>
      </w:pPr>
      <w:r>
        <w:separator/>
      </w:r>
    </w:p>
  </w:endnote>
  <w:endnote w:type="continuationSeparator" w:id="0">
    <w:p w14:paraId="0BC143A8" w14:textId="77777777" w:rsidR="006C2AE2" w:rsidRDefault="006C2AE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5DCAF2F0"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DF6F74" w:rsidRPr="00DF6F74">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ECE4" w14:textId="77777777" w:rsidR="006C2AE2" w:rsidRDefault="006C2AE2" w:rsidP="00A2588B">
      <w:pPr>
        <w:spacing w:after="0" w:line="240" w:lineRule="auto"/>
      </w:pPr>
      <w:r>
        <w:separator/>
      </w:r>
    </w:p>
  </w:footnote>
  <w:footnote w:type="continuationSeparator" w:id="0">
    <w:p w14:paraId="195BD9BE" w14:textId="77777777" w:rsidR="006C2AE2" w:rsidRDefault="006C2AE2"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93DC8"/>
    <w:rsid w:val="004B1314"/>
    <w:rsid w:val="0050710E"/>
    <w:rsid w:val="00527B44"/>
    <w:rsid w:val="00534DD6"/>
    <w:rsid w:val="00540DE3"/>
    <w:rsid w:val="005B61E7"/>
    <w:rsid w:val="005C5DA7"/>
    <w:rsid w:val="005E262E"/>
    <w:rsid w:val="00602C6E"/>
    <w:rsid w:val="00631FBE"/>
    <w:rsid w:val="00641F70"/>
    <w:rsid w:val="00665F61"/>
    <w:rsid w:val="006B7BA2"/>
    <w:rsid w:val="006C2AE2"/>
    <w:rsid w:val="006D20CE"/>
    <w:rsid w:val="00707EDA"/>
    <w:rsid w:val="00713568"/>
    <w:rsid w:val="00775352"/>
    <w:rsid w:val="007A0968"/>
    <w:rsid w:val="008148BF"/>
    <w:rsid w:val="0081692D"/>
    <w:rsid w:val="008322DB"/>
    <w:rsid w:val="00843647"/>
    <w:rsid w:val="00881147"/>
    <w:rsid w:val="00882C11"/>
    <w:rsid w:val="00883232"/>
    <w:rsid w:val="00886125"/>
    <w:rsid w:val="008B3ACB"/>
    <w:rsid w:val="008C388E"/>
    <w:rsid w:val="0093064D"/>
    <w:rsid w:val="009424D4"/>
    <w:rsid w:val="00944381"/>
    <w:rsid w:val="0098270F"/>
    <w:rsid w:val="009F6CF3"/>
    <w:rsid w:val="00A10751"/>
    <w:rsid w:val="00A2588B"/>
    <w:rsid w:val="00A33C9F"/>
    <w:rsid w:val="00A61859"/>
    <w:rsid w:val="00A81F08"/>
    <w:rsid w:val="00AA23B1"/>
    <w:rsid w:val="00B12BFE"/>
    <w:rsid w:val="00B2158D"/>
    <w:rsid w:val="00B404DA"/>
    <w:rsid w:val="00B419E9"/>
    <w:rsid w:val="00B6499D"/>
    <w:rsid w:val="00BA15A0"/>
    <w:rsid w:val="00BE5C5C"/>
    <w:rsid w:val="00C133DE"/>
    <w:rsid w:val="00C52B4C"/>
    <w:rsid w:val="00C8048F"/>
    <w:rsid w:val="00CC1F9A"/>
    <w:rsid w:val="00CD17C7"/>
    <w:rsid w:val="00CD44E1"/>
    <w:rsid w:val="00CE34FB"/>
    <w:rsid w:val="00CE6810"/>
    <w:rsid w:val="00D02858"/>
    <w:rsid w:val="00D35028"/>
    <w:rsid w:val="00D57AD8"/>
    <w:rsid w:val="00D856C1"/>
    <w:rsid w:val="00DD66AC"/>
    <w:rsid w:val="00DF6F74"/>
    <w:rsid w:val="00E07C16"/>
    <w:rsid w:val="00E43258"/>
    <w:rsid w:val="00EB302B"/>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5058</Words>
  <Characters>28837</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2023-03-02T07:13:00Z</dcterms:modified>
</cp:coreProperties>
</file>