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7E" w:rsidRDefault="00CE647E" w:rsidP="007B3A87">
      <w:pPr>
        <w:pStyle w:val="rvps2"/>
        <w:spacing w:before="0" w:beforeAutospacing="0" w:after="0" w:afterAutospacing="0"/>
        <w:ind w:firstLine="300"/>
        <w:jc w:val="right"/>
        <w:rPr>
          <w:lang w:val="uk-UA"/>
        </w:rPr>
      </w:pPr>
      <w:r w:rsidRPr="0029242D">
        <w:rPr>
          <w:lang w:val="uk-UA"/>
        </w:rPr>
        <w:t>З</w:t>
      </w:r>
      <w:r>
        <w:rPr>
          <w:lang w:val="uk-UA"/>
        </w:rPr>
        <w:t>АТВЕРДЖЕНО</w:t>
      </w:r>
    </w:p>
    <w:p w:rsidR="00CE647E" w:rsidRPr="0029242D" w:rsidRDefault="00CE647E" w:rsidP="007B3A87">
      <w:pPr>
        <w:pStyle w:val="rvps2"/>
        <w:spacing w:before="0" w:beforeAutospacing="0" w:after="0" w:afterAutospacing="0"/>
        <w:ind w:firstLine="300"/>
        <w:jc w:val="right"/>
        <w:rPr>
          <w:lang w:val="uk-UA"/>
        </w:rPr>
      </w:pPr>
      <w:r>
        <w:rPr>
          <w:lang w:val="uk-UA"/>
        </w:rPr>
        <w:t>рішенням уповноваженої особи</w:t>
      </w:r>
    </w:p>
    <w:p w:rsidR="00CE647E" w:rsidRPr="00B30C19" w:rsidRDefault="00CE647E" w:rsidP="007B3A87">
      <w:pPr>
        <w:pStyle w:val="rvps2"/>
        <w:spacing w:before="0" w:beforeAutospacing="0" w:after="0" w:afterAutospacing="0"/>
        <w:ind w:firstLine="301"/>
        <w:jc w:val="right"/>
        <w:rPr>
          <w:lang w:val="uk-UA"/>
        </w:rPr>
      </w:pP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B30C19">
        <w:rPr>
          <w:lang w:val="uk-UA"/>
        </w:rPr>
        <w:t xml:space="preserve">№ </w:t>
      </w:r>
      <w:r>
        <w:rPr>
          <w:lang w:val="uk-UA"/>
        </w:rPr>
        <w:t>22</w:t>
      </w:r>
      <w:r w:rsidRPr="00B30C19">
        <w:rPr>
          <w:lang w:val="uk-UA"/>
        </w:rPr>
        <w:t>/02/202</w:t>
      </w:r>
      <w:r>
        <w:rPr>
          <w:lang w:val="uk-UA"/>
        </w:rPr>
        <w:t>3</w:t>
      </w:r>
      <w:r w:rsidRPr="00B30C19">
        <w:rPr>
          <w:lang w:val="uk-UA"/>
        </w:rPr>
        <w:t xml:space="preserve"> від </w:t>
      </w:r>
      <w:r>
        <w:rPr>
          <w:lang w:val="uk-UA"/>
        </w:rPr>
        <w:t>22</w:t>
      </w:r>
      <w:r w:rsidRPr="00B30C19">
        <w:rPr>
          <w:lang w:val="uk-UA"/>
        </w:rPr>
        <w:t>.02.202</w:t>
      </w:r>
      <w:r>
        <w:rPr>
          <w:lang w:val="uk-UA"/>
        </w:rPr>
        <w:t>3</w:t>
      </w:r>
    </w:p>
    <w:p w:rsidR="00CE647E" w:rsidRPr="0029242D" w:rsidRDefault="00CE647E" w:rsidP="00433E87">
      <w:pPr>
        <w:shd w:val="clear" w:color="auto" w:fill="FFFFFF"/>
        <w:ind w:left="450" w:right="450"/>
        <w:jc w:val="right"/>
        <w:textAlignment w:val="baseline"/>
        <w:rPr>
          <w:b/>
          <w:bCs/>
          <w:color w:val="000000"/>
          <w:lang w:val="uk-UA"/>
        </w:rPr>
      </w:pP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</w:r>
      <w:r w:rsidRPr="0029242D">
        <w:rPr>
          <w:lang w:val="uk-UA"/>
        </w:rPr>
        <w:tab/>
        <w:t>__________</w:t>
      </w:r>
      <w:r>
        <w:rPr>
          <w:lang w:val="uk-UA"/>
        </w:rPr>
        <w:t>___</w:t>
      </w:r>
      <w:r w:rsidRPr="0029242D">
        <w:rPr>
          <w:lang w:val="uk-UA"/>
        </w:rPr>
        <w:t xml:space="preserve">_____ </w:t>
      </w:r>
      <w:r>
        <w:rPr>
          <w:rFonts w:ascii="Times New Roman" w:hAnsi="Times New Roman"/>
          <w:sz w:val="24"/>
          <w:szCs w:val="24"/>
          <w:lang w:val="uk-UA"/>
        </w:rPr>
        <w:t>І.ШЕЛЕПУГІНА</w:t>
      </w:r>
    </w:p>
    <w:p w:rsidR="00CE647E" w:rsidRPr="0029242D" w:rsidRDefault="00CE647E" w:rsidP="002F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242D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CE647E" w:rsidRPr="0029242D" w:rsidRDefault="00CE647E" w:rsidP="003029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9242D">
        <w:rPr>
          <w:rFonts w:ascii="Times New Roman" w:hAnsi="Times New Roman"/>
          <w:sz w:val="24"/>
          <w:szCs w:val="24"/>
          <w:lang w:val="uk-UA"/>
        </w:rPr>
        <w:t xml:space="preserve">про проведення відкритих торгів                                                                                                                                 </w:t>
      </w:r>
    </w:p>
    <w:p w:rsidR="00CE647E" w:rsidRPr="0029242D" w:rsidRDefault="00CE647E" w:rsidP="00C931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647E" w:rsidRPr="0029242D" w:rsidRDefault="00CE647E" w:rsidP="007B3A87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n1384"/>
      <w:bookmarkEnd w:id="0"/>
      <w:r w:rsidRPr="0029242D">
        <w:rPr>
          <w:rFonts w:ascii="Times New Roman" w:hAnsi="Times New Roman"/>
          <w:sz w:val="24"/>
          <w:szCs w:val="24"/>
          <w:lang w:val="uk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E647E" w:rsidRPr="0029242D" w:rsidRDefault="00CE647E" w:rsidP="007B3A87">
      <w:pPr>
        <w:pStyle w:val="rvps2"/>
        <w:spacing w:before="0" w:beforeAutospacing="0" w:after="0" w:afterAutospacing="0"/>
        <w:ind w:firstLine="300"/>
        <w:jc w:val="both"/>
        <w:rPr>
          <w:lang w:val="uk-UA"/>
        </w:rPr>
      </w:pPr>
      <w:r w:rsidRPr="0029242D">
        <w:rPr>
          <w:lang w:val="uk-UA"/>
        </w:rPr>
        <w:t>1.1. Найменування замовника – Комунальне некомерційне підприємство «Миколаївська обласна станція переливання крові»  Миколаївської обласної ради.</w:t>
      </w:r>
    </w:p>
    <w:p w:rsidR="00CE647E" w:rsidRPr="0029242D" w:rsidRDefault="00CE647E" w:rsidP="007B3A87">
      <w:pPr>
        <w:pStyle w:val="rvps2"/>
        <w:spacing w:before="0" w:beforeAutospacing="0" w:after="0" w:afterAutospacing="0"/>
        <w:ind w:firstLine="300"/>
        <w:jc w:val="both"/>
        <w:rPr>
          <w:lang w:val="uk-UA"/>
        </w:rPr>
      </w:pPr>
      <w:r w:rsidRPr="0029242D">
        <w:rPr>
          <w:lang w:val="uk-UA"/>
        </w:rPr>
        <w:t>1.2. Ідентифікаційний код замовника – 05483339;</w:t>
      </w:r>
    </w:p>
    <w:p w:rsidR="00CE647E" w:rsidRPr="0029242D" w:rsidRDefault="00CE647E" w:rsidP="007B3A87">
      <w:pPr>
        <w:pStyle w:val="rvps2"/>
        <w:spacing w:before="0" w:beforeAutospacing="0" w:after="0" w:afterAutospacing="0"/>
        <w:ind w:firstLine="300"/>
        <w:jc w:val="both"/>
        <w:rPr>
          <w:lang w:val="uk-UA"/>
        </w:rPr>
      </w:pPr>
      <w:r w:rsidRPr="0029242D">
        <w:rPr>
          <w:lang w:val="uk-UA"/>
        </w:rPr>
        <w:t xml:space="preserve">1.3. Місцезнаходження замовника – </w:t>
      </w:r>
      <w:smartTag w:uri="urn:schemas-microsoft-com:office:smarttags" w:element="metricconverter">
        <w:smartTagPr>
          <w:attr w:name="ProductID" w:val="54029, м"/>
        </w:smartTagPr>
        <w:r w:rsidRPr="0029242D">
          <w:rPr>
            <w:lang w:val="uk-UA"/>
          </w:rPr>
          <w:t>54029, м</w:t>
        </w:r>
      </w:smartTag>
      <w:r w:rsidRPr="0029242D">
        <w:rPr>
          <w:lang w:val="uk-UA"/>
        </w:rPr>
        <w:t>. Миколаїв, провулок Радіо, 2.</w:t>
      </w:r>
    </w:p>
    <w:p w:rsidR="00CE647E" w:rsidRPr="00433E87" w:rsidRDefault="00CE647E" w:rsidP="00433E87">
      <w:pPr>
        <w:pStyle w:val="rvps2"/>
        <w:spacing w:before="0" w:beforeAutospacing="0" w:after="0" w:afterAutospacing="0"/>
        <w:ind w:firstLine="301"/>
        <w:jc w:val="both"/>
        <w:rPr>
          <w:lang w:val="uk-UA"/>
        </w:rPr>
      </w:pPr>
      <w:r w:rsidRPr="0029242D">
        <w:rPr>
          <w:lang w:val="uk-UA"/>
        </w:rPr>
        <w:t xml:space="preserve">1.4. Категорія замовника - юридична особа, яка забезпечує потреби держави або </w:t>
      </w:r>
      <w:r w:rsidRPr="00433E87">
        <w:rPr>
          <w:lang w:val="uk-UA"/>
        </w:rPr>
        <w:t>територіальної громади</w:t>
      </w:r>
      <w:r w:rsidRPr="00433E87">
        <w:rPr>
          <w:b/>
          <w:lang w:val="uk-UA"/>
        </w:rPr>
        <w:t xml:space="preserve"> </w:t>
      </w:r>
      <w:r w:rsidRPr="00433E87">
        <w:rPr>
          <w:lang w:val="uk-UA"/>
        </w:rPr>
        <w:t>(одержувач бюджетних коштів).</w:t>
      </w:r>
    </w:p>
    <w:p w:rsidR="00CE647E" w:rsidRPr="00BD5A13" w:rsidRDefault="00CE647E" w:rsidP="00946D9E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bookmarkStart w:id="1" w:name="n1385"/>
      <w:bookmarkEnd w:id="1"/>
      <w:r w:rsidRPr="00433E87">
        <w:rPr>
          <w:rFonts w:ascii="Times New Roman" w:hAnsi="Times New Roman"/>
          <w:sz w:val="24"/>
          <w:szCs w:val="24"/>
          <w:lang w:val="uk-UA"/>
        </w:rPr>
        <w:t>2. 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2" w:name="n1386"/>
      <w:bookmarkEnd w:id="2"/>
      <w:r w:rsidRPr="00433E87">
        <w:rPr>
          <w:rFonts w:ascii="Times New Roman" w:hAnsi="Times New Roman"/>
          <w:sz w:val="24"/>
          <w:szCs w:val="24"/>
          <w:lang w:val="uk-UA"/>
        </w:rPr>
        <w:t>):</w:t>
      </w:r>
      <w:r w:rsidRPr="00433E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Медичні матеріали одноразового застосування за </w:t>
      </w:r>
      <w:r w:rsidRPr="005E7094">
        <w:rPr>
          <w:rFonts w:ascii="Times New Roman" w:hAnsi="Times New Roman"/>
          <w:b/>
          <w:noProof/>
          <w:sz w:val="24"/>
          <w:szCs w:val="24"/>
        </w:rPr>
        <w:t>ДК 021:2015 –</w:t>
      </w:r>
      <w:r w:rsidRPr="00853321">
        <w:rPr>
          <w:rFonts w:ascii="Times New Roman" w:hAnsi="Times New Roman"/>
          <w:b/>
          <w:noProof/>
          <w:sz w:val="24"/>
          <w:szCs w:val="24"/>
        </w:rPr>
        <w:t xml:space="preserve"> 33140000-3</w:t>
      </w:r>
      <w:r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853321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Медичні матеріали</w:t>
      </w:r>
      <w:r w:rsidRPr="0085332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BE13CE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(</w:t>
      </w:r>
      <w:r w:rsidRPr="00001DC6">
        <w:rPr>
          <w:rFonts w:ascii="Times New Roman" w:hAnsi="Times New Roman"/>
          <w:b/>
          <w:noProof/>
          <w:sz w:val="24"/>
          <w:szCs w:val="24"/>
          <w:lang w:eastAsia="uk-UA"/>
        </w:rPr>
        <w:t>27 найменувань</w:t>
      </w:r>
      <w:r w:rsidRPr="00BE13CE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t>)</w:t>
      </w:r>
    </w:p>
    <w:p w:rsidR="00CE647E" w:rsidRPr="00433E87" w:rsidRDefault="00CE647E" w:rsidP="00946D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3E87">
        <w:rPr>
          <w:rFonts w:ascii="Times New Roman" w:hAnsi="Times New Roman"/>
          <w:sz w:val="24"/>
          <w:szCs w:val="24"/>
          <w:lang w:val="uk-UA"/>
        </w:rPr>
        <w:t>3. Кількість та місце поставки товарів, обсяг і місце виконання робіт чи надання послуг:</w:t>
      </w:r>
    </w:p>
    <w:p w:rsidR="00CE647E" w:rsidRPr="00FD2F4F" w:rsidRDefault="00CE647E" w:rsidP="00433E8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9242D">
        <w:rPr>
          <w:color w:val="000000"/>
          <w:lang w:val="uk-UA"/>
        </w:rPr>
        <w:t xml:space="preserve">3.1. </w:t>
      </w:r>
      <w:r w:rsidRPr="0029242D">
        <w:rPr>
          <w:lang w:val="uk-UA"/>
        </w:rPr>
        <w:t>Кількість</w:t>
      </w:r>
      <w:r w:rsidRPr="0029242D">
        <w:rPr>
          <w:color w:val="000000"/>
          <w:lang w:val="uk-UA"/>
        </w:rPr>
        <w:t xml:space="preserve">  - </w:t>
      </w:r>
      <w:r>
        <w:rPr>
          <w:lang w:val="uk-UA"/>
        </w:rPr>
        <w:t>27</w:t>
      </w:r>
      <w:r w:rsidRPr="00FD2F4F">
        <w:rPr>
          <w:lang w:val="uk-UA"/>
        </w:rPr>
        <w:t xml:space="preserve"> найменувань;</w:t>
      </w:r>
    </w:p>
    <w:p w:rsidR="00CE647E" w:rsidRPr="0029242D" w:rsidRDefault="00CE647E" w:rsidP="00433E8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29242D">
        <w:rPr>
          <w:color w:val="000000"/>
          <w:lang w:val="uk-UA"/>
        </w:rPr>
        <w:t xml:space="preserve">3.2. </w:t>
      </w:r>
      <w:r w:rsidRPr="0029242D">
        <w:rPr>
          <w:lang w:val="uk-UA"/>
        </w:rPr>
        <w:t xml:space="preserve">Місце поставки товару -  м. Миколаїв, </w:t>
      </w:r>
      <w:r>
        <w:rPr>
          <w:lang w:val="uk-UA"/>
        </w:rPr>
        <w:t xml:space="preserve">Миколаївська обл., Україна, </w:t>
      </w:r>
      <w:r w:rsidRPr="0029242D">
        <w:rPr>
          <w:lang w:val="uk-UA"/>
        </w:rPr>
        <w:t>54029</w:t>
      </w:r>
      <w:r w:rsidRPr="0029242D">
        <w:rPr>
          <w:b/>
          <w:color w:val="000000"/>
          <w:lang w:val="uk-UA"/>
        </w:rPr>
        <w:t>.</w:t>
      </w:r>
    </w:p>
    <w:p w:rsidR="00CE647E" w:rsidRPr="00FD2F4F" w:rsidRDefault="00CE647E" w:rsidP="0093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3" w:name="n1387"/>
      <w:bookmarkEnd w:id="3"/>
      <w:r w:rsidRPr="0029242D">
        <w:rPr>
          <w:rFonts w:ascii="Times New Roman" w:hAnsi="Times New Roman"/>
          <w:color w:val="000000"/>
          <w:sz w:val="24"/>
          <w:szCs w:val="24"/>
          <w:lang w:val="uk-UA"/>
        </w:rPr>
        <w:t xml:space="preserve">4. Очікувана вартість предмета закупівлі: </w:t>
      </w:r>
      <w:r w:rsidRPr="00267F5F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267F5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67F5F">
        <w:rPr>
          <w:rFonts w:ascii="Times New Roman" w:hAnsi="Times New Roman"/>
          <w:sz w:val="24"/>
          <w:szCs w:val="24"/>
          <w:lang w:val="uk-UA"/>
        </w:rPr>
        <w:t>000 000,00 грн. (три мільйони грн. 00 коп.) з ПДВ.</w:t>
      </w:r>
    </w:p>
    <w:p w:rsidR="00CE647E" w:rsidRPr="0029242D" w:rsidRDefault="00CE647E" w:rsidP="009338C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4" w:name="n1388"/>
      <w:bookmarkEnd w:id="4"/>
      <w:r w:rsidRPr="0029242D">
        <w:rPr>
          <w:color w:val="000000"/>
          <w:lang w:val="uk-UA"/>
        </w:rPr>
        <w:t xml:space="preserve">5. Строк поставки товарів, виконання робіт, надання послуг: </w:t>
      </w:r>
      <w:r w:rsidRPr="0029242D">
        <w:rPr>
          <w:lang w:val="uk-UA"/>
        </w:rPr>
        <w:t xml:space="preserve">до </w:t>
      </w:r>
      <w:r w:rsidRPr="003A3FA9">
        <w:rPr>
          <w:lang w:val="uk-UA"/>
        </w:rPr>
        <w:t>31.12.202</w:t>
      </w:r>
      <w:r>
        <w:rPr>
          <w:lang w:val="uk-UA"/>
        </w:rPr>
        <w:t>3</w:t>
      </w:r>
      <w:r w:rsidRPr="003A3FA9">
        <w:rPr>
          <w:lang w:val="uk-UA"/>
        </w:rPr>
        <w:t>.</w:t>
      </w:r>
    </w:p>
    <w:p w:rsidR="00CE647E" w:rsidRPr="0029242D" w:rsidRDefault="00CE647E" w:rsidP="009338C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5" w:name="n1389"/>
      <w:bookmarkEnd w:id="5"/>
      <w:r w:rsidRPr="0029242D">
        <w:rPr>
          <w:color w:val="000000"/>
          <w:lang w:val="uk-UA"/>
        </w:rPr>
        <w:t>6. Кінцевий строк подання тендерних пропозицій</w:t>
      </w:r>
      <w:r w:rsidRPr="0029242D">
        <w:rPr>
          <w:b/>
          <w:color w:val="000000"/>
          <w:lang w:val="uk-UA"/>
        </w:rPr>
        <w:t xml:space="preserve">: </w:t>
      </w:r>
      <w:bookmarkStart w:id="6" w:name="_GoBack"/>
      <w:bookmarkEnd w:id="6"/>
      <w:r w:rsidRPr="005567D0">
        <w:rPr>
          <w:lang w:val="uk-UA"/>
        </w:rPr>
        <w:t>0</w:t>
      </w:r>
      <w:r>
        <w:rPr>
          <w:lang w:val="uk-UA"/>
        </w:rPr>
        <w:t>5</w:t>
      </w:r>
      <w:r w:rsidRPr="005567D0">
        <w:rPr>
          <w:lang w:val="uk-UA"/>
        </w:rPr>
        <w:t>.03.202</w:t>
      </w:r>
      <w:r>
        <w:rPr>
          <w:lang w:val="uk-UA"/>
        </w:rPr>
        <w:t>3</w:t>
      </w:r>
      <w:r w:rsidRPr="005567D0">
        <w:rPr>
          <w:lang w:val="uk-UA"/>
        </w:rPr>
        <w:t xml:space="preserve"> 00:00.</w:t>
      </w:r>
      <w:r w:rsidRPr="0029242D">
        <w:rPr>
          <w:lang w:val="uk-UA"/>
        </w:rPr>
        <w:t xml:space="preserve"> </w:t>
      </w:r>
    </w:p>
    <w:p w:rsidR="00CE647E" w:rsidRPr="00A44A4A" w:rsidRDefault="00CE647E" w:rsidP="00670247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7" w:name="n1390"/>
      <w:bookmarkEnd w:id="7"/>
      <w:r w:rsidRPr="0029242D">
        <w:rPr>
          <w:color w:val="000000"/>
          <w:lang w:val="uk-UA"/>
        </w:rPr>
        <w:t>7.Умови оплати</w:t>
      </w:r>
      <w:r w:rsidRPr="0029242D">
        <w:rPr>
          <w:b/>
          <w:color w:val="000000"/>
          <w:lang w:val="uk-UA"/>
        </w:rPr>
        <w:t>:</w:t>
      </w:r>
      <w:r w:rsidRPr="0029242D">
        <w:rPr>
          <w:color w:val="000000"/>
          <w:lang w:val="uk-UA"/>
        </w:rPr>
        <w:t xml:space="preserve"> </w:t>
      </w:r>
      <w:bookmarkStart w:id="8" w:name="n1391"/>
      <w:bookmarkEnd w:id="8"/>
      <w:r w:rsidRPr="00462914">
        <w:rPr>
          <w:lang w:val="uk-UA"/>
        </w:rPr>
        <w:t xml:space="preserve">100% післяплат за кожну поставлену партію товару згідно видаткової накладної та рахунку протягом </w:t>
      </w:r>
      <w:r>
        <w:rPr>
          <w:lang w:val="uk-UA"/>
        </w:rPr>
        <w:t>2</w:t>
      </w:r>
      <w:r w:rsidRPr="00462914">
        <w:rPr>
          <w:lang w:val="uk-UA"/>
        </w:rPr>
        <w:t>0 календарних днів.</w:t>
      </w:r>
    </w:p>
    <w:p w:rsidR="00CE647E" w:rsidRPr="00946D9E" w:rsidRDefault="00CE647E" w:rsidP="00946D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62914">
        <w:rPr>
          <w:rFonts w:ascii="Times New Roman" w:hAnsi="Times New Roman"/>
          <w:color w:val="000000"/>
          <w:sz w:val="24"/>
          <w:szCs w:val="24"/>
          <w:lang w:val="uk-UA"/>
        </w:rPr>
        <w:t>8. Мова (мови), якою (якими) повинні готуватися тендерні пропозиції:</w:t>
      </w:r>
      <w:r w:rsidRPr="0046291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46D9E">
        <w:rPr>
          <w:rFonts w:ascii="Times New Roman" w:hAnsi="Times New Roman"/>
          <w:color w:val="000000"/>
          <w:sz w:val="24"/>
          <w:szCs w:val="24"/>
          <w:lang w:val="uk-UA"/>
        </w:rPr>
        <w:t>Мова тендерної пропозиції – українська.</w:t>
      </w:r>
    </w:p>
    <w:p w:rsidR="00CE647E" w:rsidRPr="0029242D" w:rsidRDefault="00CE647E" w:rsidP="009338C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9" w:name="n1392"/>
      <w:bookmarkEnd w:id="9"/>
      <w:r w:rsidRPr="0029242D">
        <w:rPr>
          <w:color w:val="000000"/>
          <w:lang w:val="uk-UA"/>
        </w:rPr>
        <w:t>9</w:t>
      </w:r>
      <w:r w:rsidRPr="0029242D">
        <w:rPr>
          <w:b/>
          <w:color w:val="000000"/>
          <w:lang w:val="uk-UA"/>
        </w:rPr>
        <w:t xml:space="preserve">. </w:t>
      </w:r>
      <w:r w:rsidRPr="0029242D">
        <w:rPr>
          <w:color w:val="000000"/>
          <w:lang w:val="uk-UA"/>
        </w:rPr>
        <w:t xml:space="preserve">Розмір, вид та умови надання забезпечення тендерних пропозицій (якщо замовник вимагає його надати): не вимагається, </w:t>
      </w:r>
      <w:r w:rsidRPr="0029242D">
        <w:rPr>
          <w:lang w:val="uk-UA"/>
        </w:rPr>
        <w:t>0.00 грн. (нуль грн. 00 коп.).</w:t>
      </w:r>
      <w:r w:rsidRPr="0029242D">
        <w:rPr>
          <w:color w:val="000000"/>
          <w:lang w:val="uk-UA"/>
        </w:rPr>
        <w:t>.</w:t>
      </w:r>
    </w:p>
    <w:p w:rsidR="00CE647E" w:rsidRPr="0029242D" w:rsidRDefault="00CE647E" w:rsidP="00D2302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0" w:name="n1393"/>
      <w:bookmarkEnd w:id="10"/>
      <w:r>
        <w:rPr>
          <w:color w:val="000000"/>
          <w:lang w:val="uk-UA"/>
        </w:rPr>
        <w:t>10. Дата та час розкриття тендерних пропозицій: після закінчення строку подання тендерних пропозицій, визначеного замовником в оголошенні про проведення відкритих торгів.</w:t>
      </w:r>
    </w:p>
    <w:p w:rsidR="00CE647E" w:rsidRPr="00EC34BB" w:rsidRDefault="00CE647E" w:rsidP="00D23027">
      <w:pPr>
        <w:pStyle w:val="rvps2"/>
        <w:spacing w:before="0" w:beforeAutospacing="0" w:after="0" w:afterAutospacing="0"/>
        <w:jc w:val="both"/>
        <w:rPr>
          <w:lang w:val="uk-UA"/>
        </w:rPr>
      </w:pPr>
      <w:r w:rsidRPr="00EC34BB">
        <w:rPr>
          <w:lang w:val="uk-UA"/>
        </w:rPr>
        <w:t>1</w:t>
      </w:r>
      <w:r>
        <w:rPr>
          <w:lang w:val="uk-UA"/>
        </w:rPr>
        <w:t>1</w:t>
      </w:r>
      <w:r w:rsidRPr="00EC34BB">
        <w:rPr>
          <w:lang w:val="uk-UA"/>
        </w:rPr>
        <w:t xml:space="preserve">. Розмір мінімального кроку пониження ціни під час електронного аукціону: </w:t>
      </w:r>
      <w:r>
        <w:rPr>
          <w:lang w:val="uk-UA"/>
        </w:rPr>
        <w:t xml:space="preserve">відкриті торги проводяться без застосування електронного аукціону, тому розмір мінімального кроку пониження ціни під час електронного аукціону </w:t>
      </w:r>
      <w:r w:rsidRPr="00EC34BB">
        <w:rPr>
          <w:lang w:val="uk-UA"/>
        </w:rPr>
        <w:t>не визначається.</w:t>
      </w:r>
    </w:p>
    <w:p w:rsidR="00CE647E" w:rsidRDefault="00CE647E" w:rsidP="00D23027">
      <w:pPr>
        <w:pStyle w:val="rvps2"/>
        <w:spacing w:before="0" w:beforeAutospacing="0" w:after="0" w:afterAutospacing="0"/>
        <w:jc w:val="both"/>
        <w:rPr>
          <w:lang w:val="uk-UA"/>
        </w:rPr>
      </w:pPr>
      <w:r w:rsidRPr="0029242D">
        <w:rPr>
          <w:lang w:val="uk-UA"/>
        </w:rPr>
        <w:t>1</w:t>
      </w:r>
      <w:r>
        <w:rPr>
          <w:lang w:val="uk-UA"/>
        </w:rPr>
        <w:t>2</w:t>
      </w:r>
      <w:r w:rsidRPr="0029242D">
        <w:rPr>
          <w:lang w:val="uk-UA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оцінки. Єдиний критерій – ціна – 100%.</w:t>
      </w:r>
    </w:p>
    <w:p w:rsidR="00CE647E" w:rsidRDefault="00CE647E" w:rsidP="00D23027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CE647E" w:rsidRPr="0029242D" w:rsidRDefault="00CE647E" w:rsidP="00D23027">
      <w:pPr>
        <w:pStyle w:val="rvps2"/>
        <w:spacing w:before="0" w:beforeAutospacing="0" w:after="0" w:afterAutospacing="0"/>
        <w:jc w:val="both"/>
        <w:rPr>
          <w:lang w:val="uk-UA"/>
        </w:rPr>
      </w:pPr>
      <w:r w:rsidRPr="00EC34BB">
        <w:rPr>
          <w:b/>
          <w:lang w:val="uk-UA"/>
        </w:rPr>
        <w:t>Примітки:</w:t>
      </w:r>
      <w:r>
        <w:rPr>
          <w:lang w:val="uk-UA"/>
        </w:rPr>
        <w:t xml:space="preserve"> для забезпечення технічної можливості оголосити тендер на електронному майданчику визначити мінімальний крок пониження ціни в розмірі 0,5 відсотка від очікуваної вартості закупівлі – 15000,00 грн</w:t>
      </w:r>
    </w:p>
    <w:p w:rsidR="00CE647E" w:rsidRPr="0029242D" w:rsidRDefault="00CE647E" w:rsidP="00D23027">
      <w:pPr>
        <w:pStyle w:val="rvps2"/>
        <w:spacing w:before="0" w:beforeAutospacing="0" w:after="0" w:afterAutospacing="0"/>
        <w:jc w:val="both"/>
        <w:rPr>
          <w:lang w:val="uk-UA"/>
        </w:rPr>
      </w:pPr>
    </w:p>
    <w:sectPr w:rsidR="00CE647E" w:rsidRPr="0029242D" w:rsidSect="005742D0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BA5"/>
    <w:multiLevelType w:val="multilevel"/>
    <w:tmpl w:val="2458BE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D2"/>
    <w:rsid w:val="0000137B"/>
    <w:rsid w:val="00001DC6"/>
    <w:rsid w:val="00002B59"/>
    <w:rsid w:val="00017932"/>
    <w:rsid w:val="00027B0B"/>
    <w:rsid w:val="00030C75"/>
    <w:rsid w:val="00034FA9"/>
    <w:rsid w:val="00036272"/>
    <w:rsid w:val="00036E24"/>
    <w:rsid w:val="000408FE"/>
    <w:rsid w:val="00040A01"/>
    <w:rsid w:val="00052825"/>
    <w:rsid w:val="0005282A"/>
    <w:rsid w:val="00076053"/>
    <w:rsid w:val="00077657"/>
    <w:rsid w:val="00077E74"/>
    <w:rsid w:val="00081DFB"/>
    <w:rsid w:val="00086ED4"/>
    <w:rsid w:val="00090279"/>
    <w:rsid w:val="00094605"/>
    <w:rsid w:val="00095E75"/>
    <w:rsid w:val="00096A1D"/>
    <w:rsid w:val="000A449A"/>
    <w:rsid w:val="000C3664"/>
    <w:rsid w:val="000C3C32"/>
    <w:rsid w:val="000D08EF"/>
    <w:rsid w:val="000D59E4"/>
    <w:rsid w:val="000E048F"/>
    <w:rsid w:val="000E41D2"/>
    <w:rsid w:val="000F038E"/>
    <w:rsid w:val="000F36AF"/>
    <w:rsid w:val="000F4BBA"/>
    <w:rsid w:val="000F51A2"/>
    <w:rsid w:val="00105297"/>
    <w:rsid w:val="00106696"/>
    <w:rsid w:val="0010730D"/>
    <w:rsid w:val="001122A9"/>
    <w:rsid w:val="00116EC7"/>
    <w:rsid w:val="00117F24"/>
    <w:rsid w:val="00120AF0"/>
    <w:rsid w:val="00122E34"/>
    <w:rsid w:val="001232AA"/>
    <w:rsid w:val="001238FC"/>
    <w:rsid w:val="001246C5"/>
    <w:rsid w:val="00126567"/>
    <w:rsid w:val="00130EA0"/>
    <w:rsid w:val="00131C2F"/>
    <w:rsid w:val="00143F98"/>
    <w:rsid w:val="001509FA"/>
    <w:rsid w:val="001530A2"/>
    <w:rsid w:val="00153D2B"/>
    <w:rsid w:val="00161864"/>
    <w:rsid w:val="001725E4"/>
    <w:rsid w:val="00174480"/>
    <w:rsid w:val="00181ADD"/>
    <w:rsid w:val="00183350"/>
    <w:rsid w:val="001B03EE"/>
    <w:rsid w:val="001B1D26"/>
    <w:rsid w:val="001C06D5"/>
    <w:rsid w:val="001C12C4"/>
    <w:rsid w:val="001C3363"/>
    <w:rsid w:val="001C4DEA"/>
    <w:rsid w:val="001D0092"/>
    <w:rsid w:val="001E3897"/>
    <w:rsid w:val="001F1D31"/>
    <w:rsid w:val="001F5FEA"/>
    <w:rsid w:val="001F6341"/>
    <w:rsid w:val="001F6D15"/>
    <w:rsid w:val="00206711"/>
    <w:rsid w:val="002075AC"/>
    <w:rsid w:val="00211C6A"/>
    <w:rsid w:val="00214D4E"/>
    <w:rsid w:val="00237BDA"/>
    <w:rsid w:val="002475F2"/>
    <w:rsid w:val="00254D33"/>
    <w:rsid w:val="00256417"/>
    <w:rsid w:val="00264163"/>
    <w:rsid w:val="00267F5F"/>
    <w:rsid w:val="002778F8"/>
    <w:rsid w:val="00284F24"/>
    <w:rsid w:val="0029147E"/>
    <w:rsid w:val="00291DFF"/>
    <w:rsid w:val="0029242D"/>
    <w:rsid w:val="00295ACC"/>
    <w:rsid w:val="002A13DE"/>
    <w:rsid w:val="002A5408"/>
    <w:rsid w:val="002B0201"/>
    <w:rsid w:val="002B19D2"/>
    <w:rsid w:val="002B78D2"/>
    <w:rsid w:val="002C0F4D"/>
    <w:rsid w:val="002C1C84"/>
    <w:rsid w:val="002C533E"/>
    <w:rsid w:val="002C6843"/>
    <w:rsid w:val="002D15A9"/>
    <w:rsid w:val="002D15E0"/>
    <w:rsid w:val="002E138D"/>
    <w:rsid w:val="002E395D"/>
    <w:rsid w:val="002E53DA"/>
    <w:rsid w:val="002E77FC"/>
    <w:rsid w:val="002F3AA4"/>
    <w:rsid w:val="002F7A70"/>
    <w:rsid w:val="003029A5"/>
    <w:rsid w:val="003070D2"/>
    <w:rsid w:val="00307BB9"/>
    <w:rsid w:val="00310238"/>
    <w:rsid w:val="0031110B"/>
    <w:rsid w:val="00320AA6"/>
    <w:rsid w:val="00325D99"/>
    <w:rsid w:val="003362C3"/>
    <w:rsid w:val="003421C5"/>
    <w:rsid w:val="00346FC7"/>
    <w:rsid w:val="00354AEF"/>
    <w:rsid w:val="003670E7"/>
    <w:rsid w:val="003704B8"/>
    <w:rsid w:val="003722FF"/>
    <w:rsid w:val="00373C62"/>
    <w:rsid w:val="003765C6"/>
    <w:rsid w:val="0037744F"/>
    <w:rsid w:val="003859EC"/>
    <w:rsid w:val="003907B5"/>
    <w:rsid w:val="00396522"/>
    <w:rsid w:val="003A0DB9"/>
    <w:rsid w:val="003A3276"/>
    <w:rsid w:val="003A3FA9"/>
    <w:rsid w:val="003A42C0"/>
    <w:rsid w:val="003A6D41"/>
    <w:rsid w:val="003A7608"/>
    <w:rsid w:val="003A7AFD"/>
    <w:rsid w:val="003B1BC2"/>
    <w:rsid w:val="003D3A60"/>
    <w:rsid w:val="003D690C"/>
    <w:rsid w:val="003E0ECC"/>
    <w:rsid w:val="003E5510"/>
    <w:rsid w:val="004016C9"/>
    <w:rsid w:val="00402FBE"/>
    <w:rsid w:val="00413C43"/>
    <w:rsid w:val="00415D72"/>
    <w:rsid w:val="004172FB"/>
    <w:rsid w:val="00432EAB"/>
    <w:rsid w:val="00433E87"/>
    <w:rsid w:val="0043414A"/>
    <w:rsid w:val="00435A9F"/>
    <w:rsid w:val="00436D8F"/>
    <w:rsid w:val="00441BED"/>
    <w:rsid w:val="004476C4"/>
    <w:rsid w:val="004523EB"/>
    <w:rsid w:val="00462914"/>
    <w:rsid w:val="0047039F"/>
    <w:rsid w:val="00493A4B"/>
    <w:rsid w:val="0049629A"/>
    <w:rsid w:val="004978BF"/>
    <w:rsid w:val="004B23A0"/>
    <w:rsid w:val="004B2F9A"/>
    <w:rsid w:val="004C59FA"/>
    <w:rsid w:val="004E1BDB"/>
    <w:rsid w:val="004E5DED"/>
    <w:rsid w:val="004E626A"/>
    <w:rsid w:val="004F41B4"/>
    <w:rsid w:val="004F4506"/>
    <w:rsid w:val="00501DF4"/>
    <w:rsid w:val="00503CA4"/>
    <w:rsid w:val="0050606D"/>
    <w:rsid w:val="00513920"/>
    <w:rsid w:val="00513ED0"/>
    <w:rsid w:val="00515506"/>
    <w:rsid w:val="005225DD"/>
    <w:rsid w:val="0052544D"/>
    <w:rsid w:val="00526A00"/>
    <w:rsid w:val="005335ED"/>
    <w:rsid w:val="00540C4F"/>
    <w:rsid w:val="0054248F"/>
    <w:rsid w:val="00543B64"/>
    <w:rsid w:val="00543BA7"/>
    <w:rsid w:val="00545AD6"/>
    <w:rsid w:val="005567D0"/>
    <w:rsid w:val="005602A2"/>
    <w:rsid w:val="00561509"/>
    <w:rsid w:val="00562755"/>
    <w:rsid w:val="0056703B"/>
    <w:rsid w:val="005712DA"/>
    <w:rsid w:val="005742D0"/>
    <w:rsid w:val="0057534C"/>
    <w:rsid w:val="005912D8"/>
    <w:rsid w:val="00594E78"/>
    <w:rsid w:val="005A00BD"/>
    <w:rsid w:val="005A483B"/>
    <w:rsid w:val="005A776C"/>
    <w:rsid w:val="005A7E51"/>
    <w:rsid w:val="005A7F96"/>
    <w:rsid w:val="005B59F5"/>
    <w:rsid w:val="005C1273"/>
    <w:rsid w:val="005C7F8F"/>
    <w:rsid w:val="005D4894"/>
    <w:rsid w:val="005E2B61"/>
    <w:rsid w:val="005E37FC"/>
    <w:rsid w:val="005E7094"/>
    <w:rsid w:val="005F06C3"/>
    <w:rsid w:val="005F3E62"/>
    <w:rsid w:val="005F3ED1"/>
    <w:rsid w:val="005F780A"/>
    <w:rsid w:val="0061467F"/>
    <w:rsid w:val="00621629"/>
    <w:rsid w:val="00627576"/>
    <w:rsid w:val="0063145F"/>
    <w:rsid w:val="00634723"/>
    <w:rsid w:val="00636FE7"/>
    <w:rsid w:val="00642BF3"/>
    <w:rsid w:val="0065020A"/>
    <w:rsid w:val="006619B3"/>
    <w:rsid w:val="006656D0"/>
    <w:rsid w:val="00670247"/>
    <w:rsid w:val="00675B6E"/>
    <w:rsid w:val="00682FFA"/>
    <w:rsid w:val="00683383"/>
    <w:rsid w:val="00686902"/>
    <w:rsid w:val="0069136C"/>
    <w:rsid w:val="006915E8"/>
    <w:rsid w:val="006928CC"/>
    <w:rsid w:val="00694140"/>
    <w:rsid w:val="006A223F"/>
    <w:rsid w:val="006A42C7"/>
    <w:rsid w:val="006A5C8C"/>
    <w:rsid w:val="006A65C0"/>
    <w:rsid w:val="006B0C76"/>
    <w:rsid w:val="006B16B3"/>
    <w:rsid w:val="006B37E2"/>
    <w:rsid w:val="006B48E2"/>
    <w:rsid w:val="006B4CB9"/>
    <w:rsid w:val="006B7CE5"/>
    <w:rsid w:val="006C0289"/>
    <w:rsid w:val="006C06EF"/>
    <w:rsid w:val="006C40B5"/>
    <w:rsid w:val="006D0BD2"/>
    <w:rsid w:val="006D6226"/>
    <w:rsid w:val="006E052E"/>
    <w:rsid w:val="006E42A1"/>
    <w:rsid w:val="006E65ED"/>
    <w:rsid w:val="006E76BA"/>
    <w:rsid w:val="006F5B09"/>
    <w:rsid w:val="006F6258"/>
    <w:rsid w:val="007058EC"/>
    <w:rsid w:val="00706C20"/>
    <w:rsid w:val="00714D42"/>
    <w:rsid w:val="00717133"/>
    <w:rsid w:val="0071790B"/>
    <w:rsid w:val="00721D95"/>
    <w:rsid w:val="00726CB6"/>
    <w:rsid w:val="007330B8"/>
    <w:rsid w:val="007361B1"/>
    <w:rsid w:val="00740EEA"/>
    <w:rsid w:val="0074724D"/>
    <w:rsid w:val="007478F0"/>
    <w:rsid w:val="00747CE4"/>
    <w:rsid w:val="00753A1C"/>
    <w:rsid w:val="00756A08"/>
    <w:rsid w:val="0075717C"/>
    <w:rsid w:val="00765527"/>
    <w:rsid w:val="00773C24"/>
    <w:rsid w:val="00773E9F"/>
    <w:rsid w:val="007778A4"/>
    <w:rsid w:val="00780B4B"/>
    <w:rsid w:val="00782F4F"/>
    <w:rsid w:val="00790203"/>
    <w:rsid w:val="00792E4B"/>
    <w:rsid w:val="007A7BF6"/>
    <w:rsid w:val="007A7F09"/>
    <w:rsid w:val="007B08ED"/>
    <w:rsid w:val="007B3A87"/>
    <w:rsid w:val="007B6EFC"/>
    <w:rsid w:val="007B72CF"/>
    <w:rsid w:val="007B7F60"/>
    <w:rsid w:val="007C2E0B"/>
    <w:rsid w:val="007C7570"/>
    <w:rsid w:val="007D0E92"/>
    <w:rsid w:val="007D352B"/>
    <w:rsid w:val="007D3C3E"/>
    <w:rsid w:val="007D59EA"/>
    <w:rsid w:val="007E2F41"/>
    <w:rsid w:val="007E4558"/>
    <w:rsid w:val="007F337E"/>
    <w:rsid w:val="00802F8C"/>
    <w:rsid w:val="008042BA"/>
    <w:rsid w:val="0080699D"/>
    <w:rsid w:val="00807489"/>
    <w:rsid w:val="00812BFE"/>
    <w:rsid w:val="008248F8"/>
    <w:rsid w:val="00830A8B"/>
    <w:rsid w:val="00834F5B"/>
    <w:rsid w:val="00835CDF"/>
    <w:rsid w:val="008449CA"/>
    <w:rsid w:val="00845AE5"/>
    <w:rsid w:val="00847DB8"/>
    <w:rsid w:val="0085109C"/>
    <w:rsid w:val="00853321"/>
    <w:rsid w:val="008537AB"/>
    <w:rsid w:val="00854800"/>
    <w:rsid w:val="00862668"/>
    <w:rsid w:val="00863670"/>
    <w:rsid w:val="00865202"/>
    <w:rsid w:val="00867F1B"/>
    <w:rsid w:val="00874020"/>
    <w:rsid w:val="00886A95"/>
    <w:rsid w:val="0089285D"/>
    <w:rsid w:val="00895CFD"/>
    <w:rsid w:val="0089612A"/>
    <w:rsid w:val="00897440"/>
    <w:rsid w:val="008A35D5"/>
    <w:rsid w:val="008A40FE"/>
    <w:rsid w:val="008A5C37"/>
    <w:rsid w:val="008A7371"/>
    <w:rsid w:val="008A752A"/>
    <w:rsid w:val="008B1A08"/>
    <w:rsid w:val="008B4016"/>
    <w:rsid w:val="008B5B5B"/>
    <w:rsid w:val="008D0D7A"/>
    <w:rsid w:val="008D2F6C"/>
    <w:rsid w:val="008D5EF7"/>
    <w:rsid w:val="008D7A86"/>
    <w:rsid w:val="008E3D2C"/>
    <w:rsid w:val="008E3F2E"/>
    <w:rsid w:val="008E6068"/>
    <w:rsid w:val="008E7C77"/>
    <w:rsid w:val="008E7F18"/>
    <w:rsid w:val="008F3D94"/>
    <w:rsid w:val="008F53BF"/>
    <w:rsid w:val="008F7943"/>
    <w:rsid w:val="0090052C"/>
    <w:rsid w:val="009041FE"/>
    <w:rsid w:val="00905EAF"/>
    <w:rsid w:val="00910E60"/>
    <w:rsid w:val="00911457"/>
    <w:rsid w:val="0091257F"/>
    <w:rsid w:val="00923506"/>
    <w:rsid w:val="00924154"/>
    <w:rsid w:val="009338C0"/>
    <w:rsid w:val="00935C6A"/>
    <w:rsid w:val="009426B8"/>
    <w:rsid w:val="00944BA7"/>
    <w:rsid w:val="00946D9E"/>
    <w:rsid w:val="00955531"/>
    <w:rsid w:val="00957DA6"/>
    <w:rsid w:val="0096174C"/>
    <w:rsid w:val="009768D7"/>
    <w:rsid w:val="00981EE9"/>
    <w:rsid w:val="00982DC5"/>
    <w:rsid w:val="00984740"/>
    <w:rsid w:val="009942C7"/>
    <w:rsid w:val="00994CF0"/>
    <w:rsid w:val="00994DAF"/>
    <w:rsid w:val="00995999"/>
    <w:rsid w:val="009A154A"/>
    <w:rsid w:val="009A1E34"/>
    <w:rsid w:val="009A4D73"/>
    <w:rsid w:val="009B6D08"/>
    <w:rsid w:val="009C04DD"/>
    <w:rsid w:val="009C0A69"/>
    <w:rsid w:val="009D0505"/>
    <w:rsid w:val="009D24D4"/>
    <w:rsid w:val="009E0680"/>
    <w:rsid w:val="009E0FF7"/>
    <w:rsid w:val="009E2427"/>
    <w:rsid w:val="009F1225"/>
    <w:rsid w:val="00A06CBC"/>
    <w:rsid w:val="00A12849"/>
    <w:rsid w:val="00A237AA"/>
    <w:rsid w:val="00A25286"/>
    <w:rsid w:val="00A27729"/>
    <w:rsid w:val="00A30296"/>
    <w:rsid w:val="00A31875"/>
    <w:rsid w:val="00A440CD"/>
    <w:rsid w:val="00A44A4A"/>
    <w:rsid w:val="00A579CE"/>
    <w:rsid w:val="00A57FEA"/>
    <w:rsid w:val="00A612FE"/>
    <w:rsid w:val="00A63A0E"/>
    <w:rsid w:val="00A64380"/>
    <w:rsid w:val="00A67EC0"/>
    <w:rsid w:val="00A74A64"/>
    <w:rsid w:val="00A83FE0"/>
    <w:rsid w:val="00A94016"/>
    <w:rsid w:val="00AA1303"/>
    <w:rsid w:val="00AA23B2"/>
    <w:rsid w:val="00AB0C90"/>
    <w:rsid w:val="00AB5866"/>
    <w:rsid w:val="00AB5D9E"/>
    <w:rsid w:val="00AB77AF"/>
    <w:rsid w:val="00AD1FA6"/>
    <w:rsid w:val="00AD50B9"/>
    <w:rsid w:val="00AD52EF"/>
    <w:rsid w:val="00AD5473"/>
    <w:rsid w:val="00AF33AD"/>
    <w:rsid w:val="00AF766E"/>
    <w:rsid w:val="00B000FF"/>
    <w:rsid w:val="00B115B7"/>
    <w:rsid w:val="00B23F46"/>
    <w:rsid w:val="00B30C19"/>
    <w:rsid w:val="00B31D7E"/>
    <w:rsid w:val="00B33EAE"/>
    <w:rsid w:val="00B3528D"/>
    <w:rsid w:val="00B35D19"/>
    <w:rsid w:val="00B378EA"/>
    <w:rsid w:val="00B47867"/>
    <w:rsid w:val="00B5485C"/>
    <w:rsid w:val="00B57CEC"/>
    <w:rsid w:val="00B64AF0"/>
    <w:rsid w:val="00B65C6F"/>
    <w:rsid w:val="00B662CE"/>
    <w:rsid w:val="00B6642D"/>
    <w:rsid w:val="00B702D4"/>
    <w:rsid w:val="00B71176"/>
    <w:rsid w:val="00B720C9"/>
    <w:rsid w:val="00B74C28"/>
    <w:rsid w:val="00B74D91"/>
    <w:rsid w:val="00B81AD1"/>
    <w:rsid w:val="00B81D5D"/>
    <w:rsid w:val="00B82529"/>
    <w:rsid w:val="00B8350B"/>
    <w:rsid w:val="00B84187"/>
    <w:rsid w:val="00B84D81"/>
    <w:rsid w:val="00B90320"/>
    <w:rsid w:val="00BA182F"/>
    <w:rsid w:val="00BA2321"/>
    <w:rsid w:val="00BA676A"/>
    <w:rsid w:val="00BB777C"/>
    <w:rsid w:val="00BD0139"/>
    <w:rsid w:val="00BD110E"/>
    <w:rsid w:val="00BD5A13"/>
    <w:rsid w:val="00BE13CE"/>
    <w:rsid w:val="00BF0BB6"/>
    <w:rsid w:val="00BF251F"/>
    <w:rsid w:val="00C106B0"/>
    <w:rsid w:val="00C112AA"/>
    <w:rsid w:val="00C11C4B"/>
    <w:rsid w:val="00C23C3A"/>
    <w:rsid w:val="00C27E94"/>
    <w:rsid w:val="00C33569"/>
    <w:rsid w:val="00C3714B"/>
    <w:rsid w:val="00C4000A"/>
    <w:rsid w:val="00C40A46"/>
    <w:rsid w:val="00C412B7"/>
    <w:rsid w:val="00C42356"/>
    <w:rsid w:val="00C631B2"/>
    <w:rsid w:val="00C65637"/>
    <w:rsid w:val="00C707DA"/>
    <w:rsid w:val="00C93185"/>
    <w:rsid w:val="00C931B4"/>
    <w:rsid w:val="00C958AC"/>
    <w:rsid w:val="00C9658A"/>
    <w:rsid w:val="00C96676"/>
    <w:rsid w:val="00CA70B1"/>
    <w:rsid w:val="00CB7AA0"/>
    <w:rsid w:val="00CC5937"/>
    <w:rsid w:val="00CD21EC"/>
    <w:rsid w:val="00CD5658"/>
    <w:rsid w:val="00CD597E"/>
    <w:rsid w:val="00CE1166"/>
    <w:rsid w:val="00CE2E1B"/>
    <w:rsid w:val="00CE4615"/>
    <w:rsid w:val="00CE4C67"/>
    <w:rsid w:val="00CE647E"/>
    <w:rsid w:val="00CF434D"/>
    <w:rsid w:val="00CF7E4B"/>
    <w:rsid w:val="00D061FC"/>
    <w:rsid w:val="00D06C10"/>
    <w:rsid w:val="00D10D27"/>
    <w:rsid w:val="00D1302D"/>
    <w:rsid w:val="00D23027"/>
    <w:rsid w:val="00D26E55"/>
    <w:rsid w:val="00D40CA8"/>
    <w:rsid w:val="00D417F6"/>
    <w:rsid w:val="00D50402"/>
    <w:rsid w:val="00D50EBD"/>
    <w:rsid w:val="00D5256D"/>
    <w:rsid w:val="00D55F6C"/>
    <w:rsid w:val="00D62D4C"/>
    <w:rsid w:val="00D74983"/>
    <w:rsid w:val="00D74B4B"/>
    <w:rsid w:val="00D75345"/>
    <w:rsid w:val="00D75C2C"/>
    <w:rsid w:val="00D76CB7"/>
    <w:rsid w:val="00D82CDA"/>
    <w:rsid w:val="00D83B7D"/>
    <w:rsid w:val="00D8487C"/>
    <w:rsid w:val="00D864F0"/>
    <w:rsid w:val="00D90FCB"/>
    <w:rsid w:val="00DB01B9"/>
    <w:rsid w:val="00DB0E89"/>
    <w:rsid w:val="00DB1946"/>
    <w:rsid w:val="00DB3087"/>
    <w:rsid w:val="00DC2FFA"/>
    <w:rsid w:val="00DC313D"/>
    <w:rsid w:val="00DC583B"/>
    <w:rsid w:val="00DE1E3F"/>
    <w:rsid w:val="00DF39F4"/>
    <w:rsid w:val="00DF3DAF"/>
    <w:rsid w:val="00DF4DB1"/>
    <w:rsid w:val="00E00B56"/>
    <w:rsid w:val="00E070C8"/>
    <w:rsid w:val="00E13B8C"/>
    <w:rsid w:val="00E14A31"/>
    <w:rsid w:val="00E16CAD"/>
    <w:rsid w:val="00E20D90"/>
    <w:rsid w:val="00E4245B"/>
    <w:rsid w:val="00E42CC6"/>
    <w:rsid w:val="00E4669E"/>
    <w:rsid w:val="00E530B1"/>
    <w:rsid w:val="00E53FD3"/>
    <w:rsid w:val="00E54054"/>
    <w:rsid w:val="00E548EA"/>
    <w:rsid w:val="00E56296"/>
    <w:rsid w:val="00E61930"/>
    <w:rsid w:val="00E63132"/>
    <w:rsid w:val="00E673E9"/>
    <w:rsid w:val="00E67958"/>
    <w:rsid w:val="00E734F8"/>
    <w:rsid w:val="00E738E5"/>
    <w:rsid w:val="00E7541B"/>
    <w:rsid w:val="00E7771C"/>
    <w:rsid w:val="00E866AA"/>
    <w:rsid w:val="00E87F0A"/>
    <w:rsid w:val="00E91325"/>
    <w:rsid w:val="00E9254F"/>
    <w:rsid w:val="00E95DDF"/>
    <w:rsid w:val="00E97305"/>
    <w:rsid w:val="00E974E7"/>
    <w:rsid w:val="00EA064E"/>
    <w:rsid w:val="00EB3961"/>
    <w:rsid w:val="00EB3C16"/>
    <w:rsid w:val="00EC0485"/>
    <w:rsid w:val="00EC05A3"/>
    <w:rsid w:val="00EC34BB"/>
    <w:rsid w:val="00ED05D3"/>
    <w:rsid w:val="00ED1A81"/>
    <w:rsid w:val="00ED1FC5"/>
    <w:rsid w:val="00ED384D"/>
    <w:rsid w:val="00EF060C"/>
    <w:rsid w:val="00EF54E4"/>
    <w:rsid w:val="00EF7A33"/>
    <w:rsid w:val="00F024FE"/>
    <w:rsid w:val="00F04E1E"/>
    <w:rsid w:val="00F13593"/>
    <w:rsid w:val="00F162EE"/>
    <w:rsid w:val="00F21B69"/>
    <w:rsid w:val="00F24E26"/>
    <w:rsid w:val="00F35C14"/>
    <w:rsid w:val="00F417B0"/>
    <w:rsid w:val="00F42CC8"/>
    <w:rsid w:val="00F46A99"/>
    <w:rsid w:val="00F54F57"/>
    <w:rsid w:val="00F57A5C"/>
    <w:rsid w:val="00F65784"/>
    <w:rsid w:val="00F75CF1"/>
    <w:rsid w:val="00F76CF7"/>
    <w:rsid w:val="00F8176E"/>
    <w:rsid w:val="00F9757E"/>
    <w:rsid w:val="00FA52C6"/>
    <w:rsid w:val="00FB1A20"/>
    <w:rsid w:val="00FB1B0C"/>
    <w:rsid w:val="00FC050D"/>
    <w:rsid w:val="00FC569F"/>
    <w:rsid w:val="00FC7F7A"/>
    <w:rsid w:val="00FD0C89"/>
    <w:rsid w:val="00FD2F4F"/>
    <w:rsid w:val="00FD44AE"/>
    <w:rsid w:val="00FD7970"/>
    <w:rsid w:val="00FE273A"/>
    <w:rsid w:val="00FE5708"/>
    <w:rsid w:val="00FE5B2C"/>
    <w:rsid w:val="00FF1DAC"/>
    <w:rsid w:val="00FF3B6C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basedOn w:val="DefaultParagraphFont"/>
    <w:uiPriority w:val="99"/>
    <w:rsid w:val="00935C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C4DEA"/>
    <w:rPr>
      <w:rFonts w:cs="Times New Roman"/>
      <w:color w:val="0000FF"/>
      <w:u w:val="single"/>
    </w:rPr>
  </w:style>
  <w:style w:type="character" w:customStyle="1" w:styleId="rvts0">
    <w:name w:val="rvts0"/>
    <w:basedOn w:val="DefaultParagraphFont"/>
    <w:uiPriority w:val="99"/>
    <w:rsid w:val="002C0F4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21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1B69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408FE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782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NormalWebChar">
    <w:name w:val="Normal (Web) Char"/>
    <w:link w:val="NormalWeb"/>
    <w:uiPriority w:val="99"/>
    <w:locked/>
    <w:rsid w:val="00782F4F"/>
    <w:rPr>
      <w:rFonts w:ascii="Times New Roman" w:hAnsi="Times New Roman"/>
      <w:sz w:val="24"/>
      <w:lang w:val="uk-UA" w:eastAsia="uk-UA"/>
    </w:rPr>
  </w:style>
  <w:style w:type="character" w:customStyle="1" w:styleId="green">
    <w:name w:val="green"/>
    <w:basedOn w:val="DefaultParagraphFont"/>
    <w:uiPriority w:val="99"/>
    <w:rsid w:val="00501DF4"/>
    <w:rPr>
      <w:rFonts w:cs="Times New Roman"/>
    </w:rPr>
  </w:style>
  <w:style w:type="paragraph" w:styleId="ListParagraph">
    <w:name w:val="List Paragraph"/>
    <w:aliases w:val="Абзац списка,Elenco Normale,Список уровня 2,название табл/рис,Chapter10"/>
    <w:basedOn w:val="Normal"/>
    <w:link w:val="ListParagraphChar"/>
    <w:uiPriority w:val="99"/>
    <w:qFormat/>
    <w:rsid w:val="005E37FC"/>
    <w:pPr>
      <w:spacing w:after="160" w:line="259" w:lineRule="auto"/>
      <w:ind w:left="720"/>
      <w:contextualSpacing/>
    </w:pPr>
    <w:rPr>
      <w:szCs w:val="20"/>
    </w:rPr>
  </w:style>
  <w:style w:type="paragraph" w:customStyle="1" w:styleId="Default">
    <w:name w:val="Default"/>
    <w:uiPriority w:val="99"/>
    <w:rsid w:val="00B9032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1">
    <w:name w:val="Без интервала1"/>
    <w:uiPriority w:val="99"/>
    <w:rsid w:val="009338C0"/>
    <w:rPr>
      <w:rFonts w:eastAsia="Times New Roman" w:cs="Calibri"/>
    </w:rPr>
  </w:style>
  <w:style w:type="character" w:customStyle="1" w:styleId="ListParagraphChar">
    <w:name w:val="List Paragraph Char"/>
    <w:aliases w:val="Абзац списка Char,Elenco Normale Char,Список уровня 2 Char,название табл/рис Char,Chapter10 Char"/>
    <w:link w:val="ListParagraph"/>
    <w:uiPriority w:val="99"/>
    <w:locked/>
    <w:rsid w:val="00433E87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2023-02-21T11:05:00Z</cp:lastPrinted>
  <dcterms:created xsi:type="dcterms:W3CDTF">2023-02-21T11:05:00Z</dcterms:created>
  <dcterms:modified xsi:type="dcterms:W3CDTF">2023-02-21T11:05:00Z</dcterms:modified>
</cp:coreProperties>
</file>