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9D22" w14:textId="77777777" w:rsidR="00D979A2" w:rsidRPr="00ED772B" w:rsidRDefault="00D979A2">
      <w:pPr>
        <w:spacing w:after="0" w:line="240" w:lineRule="auto"/>
        <w:rPr>
          <w:rFonts w:ascii="Times New Roman" w:eastAsia="Times New Roman" w:hAnsi="Times New Roman" w:cs="Times New Roman"/>
          <w:b/>
          <w:sz w:val="24"/>
          <w:szCs w:val="24"/>
          <w:lang w:val="en-US"/>
        </w:rPr>
      </w:pPr>
    </w:p>
    <w:p w14:paraId="195E8E55"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Договір №</w:t>
      </w:r>
    </w:p>
    <w:p w14:paraId="5B870BD3"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66DD794A" w14:textId="2B3030DE" w:rsidR="00D979A2" w:rsidRPr="008D60D0" w:rsidRDefault="00FA3AA3">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Львів</w:t>
      </w:r>
      <w:r w:rsidR="00791E36"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r>
      <w:r w:rsidR="000F4125" w:rsidRPr="008D60D0">
        <w:rPr>
          <w:rFonts w:ascii="Times New Roman" w:eastAsia="Times New Roman" w:hAnsi="Times New Roman" w:cs="Times New Roman"/>
          <w:b/>
          <w:sz w:val="24"/>
          <w:szCs w:val="24"/>
        </w:rPr>
        <w:tab/>
        <w:t xml:space="preserve">                                    «___» ___________ 20</w:t>
      </w:r>
      <w:r w:rsidR="00C43CA6">
        <w:rPr>
          <w:rFonts w:ascii="Times New Roman" w:eastAsia="Times New Roman" w:hAnsi="Times New Roman" w:cs="Times New Roman"/>
          <w:b/>
          <w:sz w:val="24"/>
          <w:szCs w:val="24"/>
        </w:rPr>
        <w:t>24</w:t>
      </w:r>
      <w:r w:rsidR="000F4125" w:rsidRPr="008D60D0">
        <w:rPr>
          <w:rFonts w:ascii="Times New Roman" w:eastAsia="Times New Roman" w:hAnsi="Times New Roman" w:cs="Times New Roman"/>
          <w:b/>
          <w:sz w:val="24"/>
          <w:szCs w:val="24"/>
        </w:rPr>
        <w:t xml:space="preserve">року </w:t>
      </w:r>
    </w:p>
    <w:p w14:paraId="5982EB57"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51E46C36" w14:textId="77777777" w:rsidR="00FA3AA3" w:rsidRDefault="00FA3AA3" w:rsidP="00FA3AA3">
      <w:pPr>
        <w:widowControl w:val="0"/>
        <w:suppressLineNumbers/>
        <w:autoSpaceDE w:val="0"/>
        <w:adjustRightInd w:val="0"/>
        <w:snapToGrid w:val="0"/>
        <w:spacing w:after="0" w:line="240" w:lineRule="auto"/>
        <w:ind w:firstLine="426"/>
        <w:jc w:val="both"/>
        <w:rPr>
          <w:rFonts w:ascii="Times New Roman" w:hAnsi="Times New Roman" w:cs="Times New Roman"/>
        </w:rPr>
      </w:pPr>
      <w:bookmarkStart w:id="0" w:name="bookmark=id.1fob9te"/>
      <w:bookmarkStart w:id="1" w:name="bookmark=id.30j0zll"/>
      <w:bookmarkEnd w:id="0"/>
      <w:bookmarkEnd w:id="1"/>
      <w:r>
        <w:rPr>
          <w:rFonts w:ascii="Times New Roman" w:eastAsia="Times New Roman" w:hAnsi="Times New Roman"/>
          <w:b/>
          <w:sz w:val="24"/>
          <w:szCs w:val="24"/>
          <w:lang w:eastAsia="ar-SA"/>
        </w:rPr>
        <w:t>Комунальне некомерційне підприємство Львівської обласної ради «Львівський обласний клінічний перинатальний центр»</w:t>
      </w:r>
      <w:r w:rsidRPr="008D60D0">
        <w:rPr>
          <w:rFonts w:ascii="Times New Roman" w:eastAsia="Times New Roman" w:hAnsi="Times New Roman"/>
          <w:b/>
          <w:sz w:val="24"/>
          <w:szCs w:val="24"/>
          <w:lang w:eastAsia="ar-SA"/>
        </w:rPr>
        <w:t>,</w:t>
      </w:r>
      <w:r w:rsidRPr="008D60D0">
        <w:rPr>
          <w:rFonts w:ascii="Times New Roman" w:eastAsia="Times New Roman" w:hAnsi="Times New Roman"/>
          <w:lang w:val="az-Cyrl-AZ" w:eastAsia="ru-RU"/>
        </w:rPr>
        <w:t xml:space="preserve"> </w:t>
      </w:r>
      <w:r w:rsidRPr="008D60D0">
        <w:rPr>
          <w:rFonts w:ascii="Times New Roman" w:hAnsi="Times New Roman"/>
          <w:sz w:val="24"/>
          <w:szCs w:val="24"/>
        </w:rPr>
        <w:t xml:space="preserve">в особі </w:t>
      </w:r>
      <w:r>
        <w:rPr>
          <w:rFonts w:ascii="Times New Roman" w:hAnsi="Times New Roman"/>
          <w:sz w:val="24"/>
          <w:szCs w:val="24"/>
        </w:rPr>
        <w:t xml:space="preserve">директора </w:t>
      </w:r>
      <w:proofErr w:type="spellStart"/>
      <w:r>
        <w:rPr>
          <w:rFonts w:ascii="Times New Roman" w:hAnsi="Times New Roman"/>
          <w:sz w:val="24"/>
          <w:szCs w:val="24"/>
        </w:rPr>
        <w:t>Малачинської</w:t>
      </w:r>
      <w:proofErr w:type="spellEnd"/>
      <w:r>
        <w:rPr>
          <w:rFonts w:ascii="Times New Roman" w:hAnsi="Times New Roman"/>
          <w:sz w:val="24"/>
          <w:szCs w:val="24"/>
        </w:rPr>
        <w:t xml:space="preserve"> Марії Йосипівни</w:t>
      </w:r>
      <w:r w:rsidRPr="008D60D0">
        <w:rPr>
          <w:rFonts w:ascii="Times New Roman" w:hAnsi="Times New Roman"/>
          <w:color w:val="000000"/>
          <w:sz w:val="24"/>
          <w:szCs w:val="24"/>
          <w:lang w:eastAsia="ru-RU"/>
        </w:rPr>
        <w:t>, що діє на підставі Статуту</w:t>
      </w:r>
      <w:r w:rsidRPr="008D60D0">
        <w:rPr>
          <w:rFonts w:ascii="Times New Roman" w:eastAsia="Times New Roman" w:hAnsi="Times New Roman"/>
          <w:lang w:val="az-Cyrl-AZ" w:eastAsia="ru-RU"/>
        </w:rPr>
        <w:t xml:space="preserve"> </w:t>
      </w:r>
      <w:r w:rsidRPr="008D60D0">
        <w:rPr>
          <w:rFonts w:ascii="Times New Roman" w:eastAsia="Times New Roman" w:hAnsi="Times New Roman" w:cs="Times New Roman"/>
          <w:sz w:val="24"/>
          <w:szCs w:val="24"/>
        </w:rPr>
        <w:t xml:space="preserve">(далі -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з однієї сторони, і </w:t>
      </w:r>
      <w:r w:rsidRPr="008D60D0">
        <w:rPr>
          <w:rFonts w:ascii="Times New Roman" w:eastAsia="Times New Roman" w:hAnsi="Times New Roman" w:cs="Times New Roman"/>
          <w:b/>
          <w:sz w:val="24"/>
          <w:szCs w:val="24"/>
        </w:rPr>
        <w:t xml:space="preserve">_________________________________, </w:t>
      </w:r>
      <w:r w:rsidRPr="008D60D0">
        <w:rPr>
          <w:rFonts w:ascii="Times New Roman" w:eastAsia="Times New Roman" w:hAnsi="Times New Roman" w:cs="Times New Roman"/>
          <w:sz w:val="24"/>
          <w:szCs w:val="24"/>
        </w:rPr>
        <w:t>в особі _________________________________</w:t>
      </w:r>
      <w:r w:rsidRPr="008D60D0">
        <w:rPr>
          <w:rFonts w:ascii="Times New Roman" w:eastAsia="Times New Roman" w:hAnsi="Times New Roman" w:cs="Times New Roman"/>
          <w:b/>
          <w:sz w:val="24"/>
          <w:szCs w:val="24"/>
        </w:rPr>
        <w:t>,</w:t>
      </w:r>
      <w:r w:rsidRPr="008D60D0">
        <w:rPr>
          <w:rFonts w:ascii="Times New Roman" w:eastAsia="Times New Roman" w:hAnsi="Times New Roman" w:cs="Times New Roman"/>
          <w:sz w:val="24"/>
          <w:szCs w:val="24"/>
        </w:rPr>
        <w:t xml:space="preserve"> що діє на підставі _______________________  (далі - </w:t>
      </w:r>
      <w:r w:rsidRPr="008D60D0">
        <w:rPr>
          <w:rFonts w:ascii="Times New Roman" w:eastAsia="Times New Roman" w:hAnsi="Times New Roman" w:cs="Times New Roman"/>
          <w:b/>
          <w:sz w:val="24"/>
          <w:szCs w:val="24"/>
        </w:rPr>
        <w:t>Постачальник</w:t>
      </w:r>
      <w:r w:rsidRPr="008D60D0">
        <w:rPr>
          <w:rFonts w:ascii="Times New Roman" w:eastAsia="Times New Roman" w:hAnsi="Times New Roman" w:cs="Times New Roman"/>
          <w:sz w:val="24"/>
          <w:szCs w:val="24"/>
        </w:rPr>
        <w:t xml:space="preserve">), з іншої сторони,  разом - Сторони,  </w:t>
      </w:r>
      <w:r w:rsidRPr="00A20EE3">
        <w:rPr>
          <w:rFonts w:ascii="Times New Roman" w:hAnsi="Times New Roman"/>
          <w:sz w:val="24"/>
          <w:szCs w:val="24"/>
        </w:rPr>
        <w:t>керуючись ЦК України, ГК України, ЗУ «Про публічні закупівлі» та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таке (далі - Договір):</w:t>
      </w:r>
    </w:p>
    <w:p w14:paraId="144F33C1" w14:textId="77777777" w:rsidR="00FA3AA3" w:rsidRDefault="00FA3AA3">
      <w:pPr>
        <w:spacing w:after="0" w:line="240" w:lineRule="auto"/>
        <w:ind w:firstLine="426"/>
        <w:jc w:val="center"/>
        <w:rPr>
          <w:rFonts w:ascii="Times New Roman" w:eastAsia="Times New Roman" w:hAnsi="Times New Roman" w:cs="Times New Roman"/>
          <w:b/>
          <w:sz w:val="24"/>
          <w:szCs w:val="24"/>
        </w:rPr>
      </w:pPr>
    </w:p>
    <w:p w14:paraId="11DC85EE" w14:textId="43183FAA"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 Предмет договору.</w:t>
      </w:r>
    </w:p>
    <w:p w14:paraId="540ABF6C" w14:textId="44D045E3" w:rsidR="00D979A2" w:rsidRPr="008D60D0" w:rsidRDefault="000F4125">
      <w:pPr>
        <w:widowControl w:val="0"/>
        <w:tabs>
          <w:tab w:val="left" w:pos="1440"/>
        </w:tabs>
        <w:spacing w:after="0" w:line="240" w:lineRule="auto"/>
        <w:ind w:firstLine="425"/>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1.1. За</w:t>
      </w:r>
      <w:r w:rsidR="000070BC" w:rsidRPr="008D60D0">
        <w:rPr>
          <w:rFonts w:ascii="Times New Roman" w:eastAsia="Times New Roman" w:hAnsi="Times New Roman" w:cs="Times New Roman"/>
          <w:sz w:val="24"/>
          <w:szCs w:val="24"/>
        </w:rPr>
        <w:t xml:space="preserve"> даним </w:t>
      </w:r>
      <w:r w:rsidRPr="008D60D0">
        <w:rPr>
          <w:rFonts w:ascii="Times New Roman" w:eastAsia="Times New Roman" w:hAnsi="Times New Roman" w:cs="Times New Roman"/>
          <w:sz w:val="24"/>
          <w:szCs w:val="24"/>
        </w:rPr>
        <w:t>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8D60D0">
        <w:rPr>
          <w:rFonts w:ascii="Times New Roman" w:eastAsia="Times New Roman" w:hAnsi="Times New Roman" w:cs="Times New Roman"/>
          <w:b/>
          <w:sz w:val="24"/>
          <w:szCs w:val="24"/>
        </w:rPr>
        <w:t xml:space="preserve"> </w:t>
      </w:r>
      <w:r w:rsidRPr="008D60D0">
        <w:rPr>
          <w:rFonts w:ascii="Times New Roman" w:eastAsia="Times New Roman" w:hAnsi="Times New Roman" w:cs="Times New Roman"/>
          <w:sz w:val="24"/>
          <w:szCs w:val="24"/>
        </w:rPr>
        <w:t xml:space="preserve">оплатити вартість останнього за ціною, яка зазначена у Специфікації, що є невід’ємною частиною </w:t>
      </w:r>
      <w:r w:rsidR="000070BC" w:rsidRPr="008D60D0">
        <w:rPr>
          <w:rFonts w:ascii="Times New Roman" w:eastAsia="Times New Roman" w:hAnsi="Times New Roman" w:cs="Times New Roman"/>
          <w:sz w:val="24"/>
          <w:szCs w:val="24"/>
        </w:rPr>
        <w:t xml:space="preserve">даного </w:t>
      </w:r>
      <w:r w:rsidRPr="008D60D0">
        <w:rPr>
          <w:rFonts w:ascii="Times New Roman" w:eastAsia="Times New Roman" w:hAnsi="Times New Roman" w:cs="Times New Roman"/>
          <w:sz w:val="24"/>
          <w:szCs w:val="24"/>
        </w:rPr>
        <w:t>договору (Додаток № 1)</w:t>
      </w:r>
      <w:r w:rsidRPr="008D60D0">
        <w:rPr>
          <w:rFonts w:ascii="Times New Roman" w:eastAsia="Times New Roman" w:hAnsi="Times New Roman" w:cs="Times New Roman"/>
          <w:b/>
          <w:sz w:val="24"/>
          <w:szCs w:val="24"/>
        </w:rPr>
        <w:t xml:space="preserve">. </w:t>
      </w:r>
    </w:p>
    <w:p w14:paraId="3B5E6269" w14:textId="5D95ECB3" w:rsidR="00D979A2" w:rsidRPr="008D60D0" w:rsidRDefault="000F4125" w:rsidP="00465BE1">
      <w:pPr>
        <w:spacing w:after="0" w:line="240" w:lineRule="auto"/>
        <w:ind w:firstLine="425"/>
        <w:jc w:val="both"/>
        <w:rPr>
          <w:rFonts w:ascii="Times New Roman" w:eastAsia="Times New Roman" w:hAnsi="Times New Roman" w:cs="Times New Roman"/>
          <w:b/>
          <w:bCs/>
          <w:sz w:val="24"/>
          <w:szCs w:val="24"/>
        </w:rPr>
      </w:pPr>
      <w:r w:rsidRPr="008D60D0">
        <w:rPr>
          <w:rFonts w:ascii="Times New Roman" w:eastAsia="Times New Roman" w:hAnsi="Times New Roman" w:cs="Times New Roman"/>
          <w:sz w:val="24"/>
          <w:szCs w:val="24"/>
        </w:rPr>
        <w:t>1.2. Найменування Товару</w:t>
      </w:r>
      <w:r w:rsidR="008F1AE7" w:rsidRPr="008D60D0">
        <w:rPr>
          <w:rFonts w:ascii="Times New Roman" w:eastAsia="Times New Roman" w:hAnsi="Times New Roman" w:cs="Times New Roman"/>
          <w:sz w:val="24"/>
          <w:szCs w:val="24"/>
        </w:rPr>
        <w:t xml:space="preserve"> </w:t>
      </w:r>
      <w:r w:rsidR="00465BE1" w:rsidRPr="008D60D0">
        <w:rPr>
          <w:rFonts w:ascii="Times New Roman" w:eastAsia="Times New Roman" w:hAnsi="Times New Roman" w:cs="Times New Roman"/>
          <w:b/>
          <w:sz w:val="24"/>
          <w:szCs w:val="24"/>
        </w:rPr>
        <w:t>ДК 021:2015 331</w:t>
      </w:r>
      <w:r w:rsidR="00E07824">
        <w:rPr>
          <w:rFonts w:ascii="Times New Roman" w:eastAsia="Times New Roman" w:hAnsi="Times New Roman" w:cs="Times New Roman"/>
          <w:b/>
          <w:sz w:val="24"/>
          <w:szCs w:val="24"/>
        </w:rPr>
        <w:t>9</w:t>
      </w:r>
      <w:r w:rsidR="00465BE1" w:rsidRPr="008D60D0">
        <w:rPr>
          <w:rFonts w:ascii="Times New Roman" w:eastAsia="Times New Roman" w:hAnsi="Times New Roman" w:cs="Times New Roman"/>
          <w:b/>
          <w:sz w:val="24"/>
          <w:szCs w:val="24"/>
        </w:rPr>
        <w:t>0000-</w:t>
      </w:r>
      <w:r w:rsidR="00E07824">
        <w:rPr>
          <w:rFonts w:ascii="Times New Roman" w:eastAsia="Times New Roman" w:hAnsi="Times New Roman" w:cs="Times New Roman"/>
          <w:b/>
          <w:sz w:val="24"/>
          <w:szCs w:val="24"/>
        </w:rPr>
        <w:t>8</w:t>
      </w:r>
      <w:r w:rsidR="00465BE1" w:rsidRPr="008D60D0">
        <w:rPr>
          <w:rFonts w:ascii="Times New Roman" w:eastAsia="Times New Roman" w:hAnsi="Times New Roman" w:cs="Times New Roman"/>
          <w:b/>
          <w:sz w:val="24"/>
          <w:szCs w:val="24"/>
        </w:rPr>
        <w:t xml:space="preserve"> </w:t>
      </w:r>
      <w:r w:rsidR="00E07824">
        <w:rPr>
          <w:rFonts w:ascii="Times New Roman" w:eastAsia="Times New Roman" w:hAnsi="Times New Roman" w:cs="Times New Roman"/>
          <w:b/>
          <w:sz w:val="24"/>
          <w:szCs w:val="24"/>
        </w:rPr>
        <w:t>Медичне обладнання та вироби медичного призначення різні</w:t>
      </w:r>
      <w:r w:rsidR="00FA3AA3">
        <w:rPr>
          <w:rFonts w:ascii="Times New Roman" w:eastAsia="Times New Roman" w:hAnsi="Times New Roman" w:cs="Times New Roman"/>
          <w:b/>
          <w:sz w:val="24"/>
          <w:szCs w:val="24"/>
        </w:rPr>
        <w:t xml:space="preserve"> (___________________)</w:t>
      </w:r>
      <w:r w:rsidR="00465BE1" w:rsidRPr="008D60D0">
        <w:rPr>
          <w:rFonts w:ascii="Times New Roman" w:eastAsia="Times New Roman" w:hAnsi="Times New Roman" w:cs="Times New Roman"/>
          <w:b/>
          <w:bCs/>
          <w:sz w:val="24"/>
          <w:szCs w:val="24"/>
        </w:rPr>
        <w:t xml:space="preserve">, </w:t>
      </w:r>
      <w:r w:rsidRPr="008D60D0">
        <w:rPr>
          <w:rFonts w:ascii="Times New Roman" w:eastAsia="Times New Roman" w:hAnsi="Times New Roman" w:cs="Times New Roman"/>
          <w:sz w:val="24"/>
          <w:szCs w:val="24"/>
        </w:rPr>
        <w:t>згідно  Специфікації</w:t>
      </w:r>
      <w:r w:rsidRPr="008D60D0">
        <w:rPr>
          <w:rFonts w:ascii="Times New Roman" w:eastAsia="Times New Roman" w:hAnsi="Times New Roman" w:cs="Times New Roman"/>
          <w:b/>
          <w:sz w:val="24"/>
          <w:szCs w:val="24"/>
          <w:shd w:val="clear" w:color="auto" w:fill="FAFAFA"/>
        </w:rPr>
        <w:t>.</w:t>
      </w:r>
    </w:p>
    <w:p w14:paraId="2EF21742" w14:textId="77777777" w:rsidR="00D979A2" w:rsidRPr="008D60D0" w:rsidRDefault="000F4125">
      <w:pPr>
        <w:spacing w:after="0" w:line="240" w:lineRule="auto"/>
        <w:ind w:firstLine="425"/>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11A8C5D1" w14:textId="77777777" w:rsidR="00D979A2" w:rsidRPr="008D60D0" w:rsidRDefault="000F4125">
      <w:pPr>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II. Якість товару.</w:t>
      </w:r>
    </w:p>
    <w:p w14:paraId="12B9A89D"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77863FA9" w14:textId="1F60D0DF"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14:paraId="0867F888" w14:textId="3035D6F2"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2.3</w:t>
      </w:r>
      <w:r w:rsidR="000F4125" w:rsidRPr="008D60D0">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w:t>
      </w:r>
      <w:r w:rsidR="00F803AC" w:rsidRPr="008D60D0">
        <w:rPr>
          <w:rFonts w:ascii="Times New Roman" w:eastAsia="Times New Roman" w:hAnsi="Times New Roman" w:cs="Times New Roman"/>
          <w:sz w:val="24"/>
          <w:szCs w:val="24"/>
        </w:rPr>
        <w:t>повинен становити не менше як 80</w:t>
      </w:r>
      <w:r w:rsidR="000F4125" w:rsidRPr="008D60D0">
        <w:rPr>
          <w:rFonts w:ascii="Times New Roman" w:eastAsia="Times New Roman" w:hAnsi="Times New Roman" w:cs="Times New Roman"/>
          <w:sz w:val="24"/>
          <w:szCs w:val="24"/>
        </w:rPr>
        <w:t>%</w:t>
      </w:r>
      <w:r w:rsidR="00791E36" w:rsidRPr="008D60D0">
        <w:rPr>
          <w:rFonts w:ascii="Times New Roman" w:eastAsia="Times New Roman" w:hAnsi="Times New Roman" w:cs="Times New Roman"/>
          <w:sz w:val="24"/>
          <w:szCs w:val="24"/>
          <w:lang w:val="ru-RU"/>
        </w:rPr>
        <w:t xml:space="preserve"> </w:t>
      </w:r>
      <w:r w:rsidR="000F4125" w:rsidRPr="008D60D0">
        <w:rPr>
          <w:rFonts w:ascii="Times New Roman" w:eastAsia="Times New Roman" w:hAnsi="Times New Roman" w:cs="Times New Roman"/>
          <w:sz w:val="24"/>
          <w:szCs w:val="24"/>
        </w:rPr>
        <w:t>від загального терміну придатності.</w:t>
      </w:r>
    </w:p>
    <w:p w14:paraId="17B63880" w14:textId="557F8090"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2.4</w:t>
      </w:r>
      <w:r w:rsidR="000F4125" w:rsidRPr="008D60D0">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14:paraId="44A237BA"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1E40C160" w14:textId="4EA94028"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2.5</w:t>
      </w:r>
      <w:r w:rsidR="000F4125" w:rsidRPr="008D60D0">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35473B72" w14:textId="2914A513" w:rsidR="00D979A2" w:rsidRPr="008D60D0" w:rsidRDefault="00F479F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2.6</w:t>
      </w:r>
      <w:r w:rsidR="000F4125" w:rsidRPr="008D60D0">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14:paraId="38ABDFFE" w14:textId="7C67A0B4" w:rsidR="00AE5C95" w:rsidRPr="008D60D0" w:rsidRDefault="00F479F5" w:rsidP="003061C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2.7</w:t>
      </w:r>
      <w:r w:rsidR="00AE5C95" w:rsidRPr="008D60D0">
        <w:rPr>
          <w:rFonts w:ascii="Times New Roman" w:eastAsia="Times New Roman" w:hAnsi="Times New Roman" w:cs="Times New Roman"/>
          <w:sz w:val="24"/>
          <w:szCs w:val="24"/>
        </w:rPr>
        <w:t>. Станом на момент підписання даного Договору Постачальник повинен надати Покупцеві підтверджуючі документи якості запропонованого товару, шляхом надання на кожен товар завірених виробником сертифікатів якості та декларації відповідності. Ненадання перелічених документів вважатиметься відмовою від підписання/укладення цього договору.</w:t>
      </w:r>
      <w:r w:rsidR="003061C5">
        <w:rPr>
          <w:rFonts w:ascii="Times New Roman" w:eastAsia="Times New Roman" w:hAnsi="Times New Roman" w:cs="Times New Roman"/>
          <w:sz w:val="24"/>
          <w:szCs w:val="24"/>
        </w:rPr>
        <w:t xml:space="preserve"> Також Покупець перед підписання договору може вимагати від Постачальника надати зразки продукції для переконання, що товар відповідної якості, для забезпечення безперебійної роботи установи. </w:t>
      </w:r>
    </w:p>
    <w:p w14:paraId="34BCEBC4" w14:textId="010D0173" w:rsidR="00AE5C95" w:rsidRDefault="00AE5C95" w:rsidP="00AE5C9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Сторонами підписується Реєстр даних документів, який є невід’ємною частиною цього Договору (Додаток №2).  </w:t>
      </w:r>
    </w:p>
    <w:p w14:paraId="537FFCBB"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700F6241"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ІІІ. Ціна договору.</w:t>
      </w:r>
    </w:p>
    <w:p w14:paraId="19394D0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3.1 Ціна договору становить __________________________у </w:t>
      </w:r>
      <w:proofErr w:type="spellStart"/>
      <w:r w:rsidRPr="008D60D0">
        <w:rPr>
          <w:rFonts w:ascii="Times New Roman" w:eastAsia="Times New Roman" w:hAnsi="Times New Roman" w:cs="Times New Roman"/>
          <w:sz w:val="24"/>
          <w:szCs w:val="24"/>
        </w:rPr>
        <w:t>т.ч</w:t>
      </w:r>
      <w:proofErr w:type="spellEnd"/>
      <w:r w:rsidRPr="008D60D0">
        <w:rPr>
          <w:rFonts w:ascii="Times New Roman" w:eastAsia="Times New Roman" w:hAnsi="Times New Roman" w:cs="Times New Roman"/>
          <w:sz w:val="24"/>
          <w:szCs w:val="24"/>
        </w:rPr>
        <w:t xml:space="preserve">. ПДВ. </w:t>
      </w:r>
    </w:p>
    <w:p w14:paraId="464CD14C"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Ціни на Товар встановлюються в національній валюті України.</w:t>
      </w:r>
    </w:p>
    <w:p w14:paraId="0C061C97" w14:textId="77777777" w:rsidR="00D979A2" w:rsidRPr="008D60D0" w:rsidRDefault="000F4125">
      <w:pPr>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3.2. Ціна за одиницю продукції вказується у Специфікації (Додаток № 1), що є невід’ємною частиною цього Договору.</w:t>
      </w:r>
    </w:p>
    <w:p w14:paraId="6183875F"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ІV. Порядок здійснення оплати</w:t>
      </w:r>
    </w:p>
    <w:p w14:paraId="0DED4266"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8D60D0">
        <w:rPr>
          <w:rFonts w:ascii="Times New Roman" w:eastAsia="Times New Roman" w:hAnsi="Times New Roman" w:cs="Times New Roman"/>
          <w:b/>
          <w:sz w:val="24"/>
          <w:szCs w:val="24"/>
        </w:rPr>
        <w:t>30 /тридцяти/</w:t>
      </w:r>
      <w:r w:rsidRPr="008D60D0">
        <w:rPr>
          <w:rFonts w:ascii="Times New Roman" w:eastAsia="Times New Roman" w:hAnsi="Times New Roman" w:cs="Times New Roman"/>
          <w:i/>
          <w:sz w:val="24"/>
          <w:szCs w:val="24"/>
        </w:rPr>
        <w:t xml:space="preserve"> </w:t>
      </w:r>
      <w:r w:rsidRPr="008D60D0">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14:paraId="6218F255"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72159851"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41815BC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1AAAC0FB"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23BA0EF0" w14:textId="77777777" w:rsidR="00D979A2" w:rsidRPr="008D60D0" w:rsidRDefault="00D979A2">
      <w:pPr>
        <w:tabs>
          <w:tab w:val="left" w:pos="2127"/>
        </w:tabs>
        <w:spacing w:after="0" w:line="240" w:lineRule="auto"/>
        <w:jc w:val="both"/>
        <w:rPr>
          <w:rFonts w:ascii="Times New Roman" w:eastAsia="Times New Roman" w:hAnsi="Times New Roman" w:cs="Times New Roman"/>
          <w:sz w:val="24"/>
          <w:szCs w:val="24"/>
        </w:rPr>
      </w:pPr>
    </w:p>
    <w:p w14:paraId="33DBD80B"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 Поставка товару</w:t>
      </w:r>
    </w:p>
    <w:p w14:paraId="13FBE315" w14:textId="4C51020D"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5.1 Строк (термін) поставки Товару не пізніше </w:t>
      </w:r>
      <w:r w:rsidR="00AE5C95" w:rsidRPr="008D60D0">
        <w:rPr>
          <w:rFonts w:ascii="Times New Roman" w:eastAsia="Times New Roman" w:hAnsi="Times New Roman" w:cs="Times New Roman"/>
          <w:sz w:val="24"/>
          <w:szCs w:val="24"/>
        </w:rPr>
        <w:t>трьох</w:t>
      </w:r>
      <w:r w:rsidRPr="008D60D0">
        <w:rPr>
          <w:rFonts w:ascii="Times New Roman" w:eastAsia="Times New Roman" w:hAnsi="Times New Roman" w:cs="Times New Roman"/>
          <w:sz w:val="24"/>
          <w:szCs w:val="24"/>
        </w:rPr>
        <w:t xml:space="preserve"> календарних днів з моменту отримання замовлення</w:t>
      </w:r>
      <w:r w:rsidR="00AE5C95" w:rsidRPr="008D60D0">
        <w:rPr>
          <w:rFonts w:ascii="Times New Roman" w:eastAsia="Times New Roman" w:hAnsi="Times New Roman" w:cs="Times New Roman"/>
          <w:sz w:val="24"/>
          <w:szCs w:val="24"/>
        </w:rPr>
        <w:t>/заявки на Товар</w:t>
      </w:r>
      <w:r w:rsidRPr="008D60D0">
        <w:rPr>
          <w:rFonts w:ascii="Times New Roman" w:eastAsia="Times New Roman" w:hAnsi="Times New Roman" w:cs="Times New Roman"/>
          <w:sz w:val="24"/>
          <w:szCs w:val="24"/>
        </w:rPr>
        <w:t xml:space="preserve">. </w:t>
      </w:r>
    </w:p>
    <w:p w14:paraId="4143623D" w14:textId="2B270EDE"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Поставка Товару здійснюється партіями згідно кількості, зазначеної Покупцем у замовленні але в будь </w:t>
      </w:r>
      <w:r w:rsidR="0069680B" w:rsidRPr="008D60D0">
        <w:rPr>
          <w:rFonts w:ascii="Times New Roman" w:eastAsia="Times New Roman" w:hAnsi="Times New Roman" w:cs="Times New Roman"/>
          <w:sz w:val="24"/>
          <w:szCs w:val="24"/>
        </w:rPr>
        <w:t>якому разі до 31.12.2024</w:t>
      </w:r>
      <w:r w:rsidRPr="008D60D0">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511C8E2F" w14:textId="56D5CDEE" w:rsidR="00D979A2" w:rsidRPr="008D60D0" w:rsidRDefault="000F4125">
      <w:pPr>
        <w:shd w:val="clear" w:color="auto" w:fill="FFFFFF"/>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5.2 Місце поставки Товару </w:t>
      </w:r>
      <w:r w:rsidRPr="008D60D0">
        <w:rPr>
          <w:rFonts w:ascii="Times New Roman" w:eastAsia="Times New Roman" w:hAnsi="Times New Roman" w:cs="Times New Roman"/>
          <w:b/>
          <w:sz w:val="24"/>
          <w:szCs w:val="24"/>
        </w:rPr>
        <w:t>–</w:t>
      </w:r>
      <w:r w:rsidRPr="008D60D0">
        <w:rPr>
          <w:rFonts w:ascii="Times New Roman" w:eastAsia="Times New Roman" w:hAnsi="Times New Roman" w:cs="Times New Roman"/>
          <w:sz w:val="24"/>
          <w:szCs w:val="24"/>
        </w:rPr>
        <w:t xml:space="preserve"> </w:t>
      </w:r>
      <w:r w:rsidR="00FA3AA3">
        <w:rPr>
          <w:rFonts w:ascii="Times New Roman" w:eastAsia="Times New Roman" w:hAnsi="Times New Roman" w:cs="Times New Roman"/>
          <w:b/>
          <w:sz w:val="24"/>
          <w:szCs w:val="24"/>
        </w:rPr>
        <w:t xml:space="preserve">м. Львів, вул. </w:t>
      </w:r>
      <w:proofErr w:type="spellStart"/>
      <w:r w:rsidR="00FA3AA3">
        <w:rPr>
          <w:rFonts w:ascii="Times New Roman" w:eastAsia="Times New Roman" w:hAnsi="Times New Roman" w:cs="Times New Roman"/>
          <w:b/>
          <w:sz w:val="24"/>
          <w:szCs w:val="24"/>
        </w:rPr>
        <w:t>Дж</w:t>
      </w:r>
      <w:proofErr w:type="spellEnd"/>
      <w:r w:rsidR="00FA3AA3">
        <w:rPr>
          <w:rFonts w:ascii="Times New Roman" w:eastAsia="Times New Roman" w:hAnsi="Times New Roman" w:cs="Times New Roman"/>
          <w:b/>
          <w:sz w:val="24"/>
          <w:szCs w:val="24"/>
        </w:rPr>
        <w:t xml:space="preserve">. </w:t>
      </w:r>
      <w:proofErr w:type="spellStart"/>
      <w:r w:rsidR="00FA3AA3">
        <w:rPr>
          <w:rFonts w:ascii="Times New Roman" w:eastAsia="Times New Roman" w:hAnsi="Times New Roman" w:cs="Times New Roman"/>
          <w:b/>
          <w:sz w:val="24"/>
          <w:szCs w:val="24"/>
        </w:rPr>
        <w:t>Вашингтна</w:t>
      </w:r>
      <w:proofErr w:type="spellEnd"/>
      <w:r w:rsidR="00FA3AA3">
        <w:rPr>
          <w:rFonts w:ascii="Times New Roman" w:eastAsia="Times New Roman" w:hAnsi="Times New Roman" w:cs="Times New Roman"/>
          <w:b/>
          <w:sz w:val="24"/>
          <w:szCs w:val="24"/>
        </w:rPr>
        <w:t>, 6</w:t>
      </w:r>
      <w:r w:rsidRPr="008D60D0">
        <w:rPr>
          <w:rFonts w:ascii="Times New Roman" w:eastAsia="Times New Roman" w:hAnsi="Times New Roman" w:cs="Times New Roman"/>
          <w:b/>
          <w:sz w:val="24"/>
          <w:szCs w:val="24"/>
        </w:rPr>
        <w:t>.</w:t>
      </w:r>
    </w:p>
    <w:p w14:paraId="4F877A9D" w14:textId="77777777" w:rsidR="00D979A2" w:rsidRPr="008D60D0" w:rsidRDefault="000F4125">
      <w:pPr>
        <w:shd w:val="clear" w:color="auto" w:fill="FFFFFF"/>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1B77B533"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 Права та обов'язки сторін</w:t>
      </w:r>
    </w:p>
    <w:p w14:paraId="5A6F2909"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6.1.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зобов'язаний:</w:t>
      </w:r>
    </w:p>
    <w:p w14:paraId="7586315B"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6.1.1. Своєчасно та в повному обсязі сплачувати за поставлений Товар.</w:t>
      </w:r>
    </w:p>
    <w:p w14:paraId="38207043"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4F7F8C16"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 </w:t>
      </w:r>
      <w:r w:rsidRPr="008D60D0">
        <w:rPr>
          <w:rFonts w:ascii="Times New Roman" w:eastAsia="Times New Roman" w:hAnsi="Times New Roman" w:cs="Times New Roman"/>
          <w:b/>
          <w:sz w:val="24"/>
          <w:szCs w:val="24"/>
        </w:rPr>
        <w:t>Покупець</w:t>
      </w:r>
      <w:r w:rsidRPr="008D60D0">
        <w:rPr>
          <w:rFonts w:ascii="Times New Roman" w:eastAsia="Times New Roman" w:hAnsi="Times New Roman" w:cs="Times New Roman"/>
          <w:sz w:val="24"/>
          <w:szCs w:val="24"/>
        </w:rPr>
        <w:t xml:space="preserve"> має право:</w:t>
      </w:r>
    </w:p>
    <w:p w14:paraId="6B2E0859"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8D60D0">
        <w:rPr>
          <w:rFonts w:ascii="Times New Roman" w:eastAsia="Times New Roman" w:hAnsi="Times New Roman" w:cs="Times New Roman"/>
          <w:b/>
          <w:sz w:val="24"/>
          <w:szCs w:val="24"/>
        </w:rPr>
        <w:t>Постачальником</w:t>
      </w:r>
      <w:r w:rsidRPr="008D60D0">
        <w:rPr>
          <w:rFonts w:ascii="Times New Roman" w:eastAsia="Times New Roman" w:hAnsi="Times New Roman" w:cs="Times New Roman"/>
          <w:sz w:val="24"/>
          <w:szCs w:val="24"/>
        </w:rPr>
        <w:t xml:space="preserve"> або через грубе порушення умов договору, повідомивши про це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14:paraId="60032ECC" w14:textId="77777777" w:rsidR="00D979A2" w:rsidRPr="008D60D0" w:rsidRDefault="000F4125">
      <w:pPr>
        <w:widowControl w:val="0"/>
        <w:tabs>
          <w:tab w:val="left" w:pos="762"/>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Грубим порушенням умов договору вважається:</w:t>
      </w:r>
    </w:p>
    <w:p w14:paraId="75273AAC"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14:paraId="7D02CE45"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14:paraId="6FB01B95"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521F2055"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0F284ACD" w14:textId="77777777" w:rsidR="00D979A2" w:rsidRPr="008D60D0" w:rsidRDefault="000F4125">
      <w:pPr>
        <w:spacing w:after="0" w:line="240" w:lineRule="auto"/>
        <w:jc w:val="both"/>
        <w:rPr>
          <w:rFonts w:ascii="Times New Roman" w:eastAsia="Times New Roman" w:hAnsi="Times New Roman" w:cs="Times New Roman"/>
          <w:color w:val="000000"/>
          <w:sz w:val="24"/>
          <w:szCs w:val="24"/>
        </w:rPr>
      </w:pPr>
      <w:r w:rsidRPr="008D60D0">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17CA5FDC"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14:paraId="49CC360A" w14:textId="77777777" w:rsidR="00D979A2" w:rsidRPr="008D60D0" w:rsidRDefault="000F4125">
      <w:pPr>
        <w:spacing w:after="0" w:line="240" w:lineRule="auto"/>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14:paraId="3A420389"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6.2.2. Контролювати поставку Товару у строки, встановлені цим Договором;</w:t>
      </w:r>
    </w:p>
    <w:p w14:paraId="118E79D0"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1E3C847" w14:textId="77777777" w:rsidR="00D979A2" w:rsidRPr="008D60D0" w:rsidRDefault="000F4125">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8D60D0">
        <w:rPr>
          <w:rFonts w:ascii="Times New Roman" w:eastAsia="Times New Roman" w:hAnsi="Times New Roman" w:cs="Times New Roman"/>
          <w:b/>
          <w:sz w:val="24"/>
          <w:szCs w:val="24"/>
        </w:rPr>
        <w:t>Постачальника</w:t>
      </w:r>
      <w:r w:rsidRPr="008D60D0">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A87099C" w14:textId="77777777" w:rsidR="00D979A2" w:rsidRPr="008D60D0" w:rsidRDefault="000F4125">
      <w:pPr>
        <w:tabs>
          <w:tab w:val="left" w:pos="758"/>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w:t>
      </w:r>
      <w:r w:rsidRPr="008D60D0">
        <w:rPr>
          <w:rFonts w:ascii="Times New Roman" w:eastAsia="Times New Roman" w:hAnsi="Times New Roman" w:cs="Times New Roman"/>
          <w:b/>
          <w:sz w:val="24"/>
          <w:szCs w:val="24"/>
        </w:rPr>
        <w:t>Постачальник</w:t>
      </w:r>
      <w:r w:rsidRPr="008D60D0">
        <w:rPr>
          <w:rFonts w:ascii="Times New Roman" w:eastAsia="Times New Roman" w:hAnsi="Times New Roman" w:cs="Times New Roman"/>
          <w:sz w:val="24"/>
          <w:szCs w:val="24"/>
        </w:rPr>
        <w:t xml:space="preserve"> зобов'язаний:</w:t>
      </w:r>
    </w:p>
    <w:p w14:paraId="698879E4" w14:textId="77777777" w:rsidR="00D979A2" w:rsidRPr="008D60D0" w:rsidRDefault="000F4125">
      <w:pPr>
        <w:spacing w:after="0" w:line="240" w:lineRule="auto"/>
        <w:ind w:left="425"/>
        <w:rPr>
          <w:rFonts w:ascii="Times New Roman" w:hAnsi="Times New Roman" w:cs="Times New Roman"/>
          <w:sz w:val="24"/>
          <w:szCs w:val="24"/>
        </w:rPr>
      </w:pPr>
      <w:r w:rsidRPr="008D60D0">
        <w:rPr>
          <w:rFonts w:ascii="Times New Roman" w:hAnsi="Times New Roman" w:cs="Times New Roman"/>
          <w:sz w:val="24"/>
          <w:szCs w:val="24"/>
        </w:rPr>
        <w:t>6.3.1. Забезпечити поставку Товару у строки, встановлені цим Договором;</w:t>
      </w:r>
    </w:p>
    <w:p w14:paraId="33B8FFF6" w14:textId="15609DA4" w:rsidR="00D979A2" w:rsidRPr="008D60D0" w:rsidRDefault="000F41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 xml:space="preserve">       6.3.2. 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w:t>
      </w:r>
      <w:r w:rsidR="00791E36" w:rsidRPr="008D60D0">
        <w:rPr>
          <w:rFonts w:ascii="Times New Roman" w:eastAsia="Times New Roman" w:hAnsi="Times New Roman" w:cs="Times New Roman"/>
          <w:sz w:val="24"/>
          <w:szCs w:val="24"/>
        </w:rPr>
        <w:t>для товару, що закупляється</w:t>
      </w:r>
      <w:r w:rsidRPr="008D60D0">
        <w:rPr>
          <w:rFonts w:ascii="Times New Roman" w:eastAsia="Times New Roman" w:hAnsi="Times New Roman" w:cs="Times New Roman"/>
          <w:sz w:val="24"/>
          <w:szCs w:val="24"/>
        </w:rPr>
        <w:t xml:space="preserve"> та пропозицією </w:t>
      </w:r>
      <w:r w:rsidRPr="008D60D0">
        <w:rPr>
          <w:rFonts w:ascii="Times New Roman" w:eastAsia="Times New Roman" w:hAnsi="Times New Roman" w:cs="Times New Roman"/>
          <w:b/>
          <w:sz w:val="24"/>
          <w:szCs w:val="24"/>
        </w:rPr>
        <w:t xml:space="preserve">Постачальника </w:t>
      </w:r>
      <w:r w:rsidRPr="008D60D0">
        <w:rPr>
          <w:rFonts w:ascii="Times New Roman" w:eastAsia="Times New Roman" w:hAnsi="Times New Roman" w:cs="Times New Roman"/>
          <w:sz w:val="24"/>
          <w:szCs w:val="24"/>
        </w:rPr>
        <w:t>у ході закупівлі вказаного Товару;</w:t>
      </w:r>
    </w:p>
    <w:p w14:paraId="5B405BEE" w14:textId="368C54B3" w:rsidR="00D979A2" w:rsidRPr="008D60D0" w:rsidRDefault="000F41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       6.3.3. Доставляти Товар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4F1391F3" w14:textId="77777777" w:rsidR="00D979A2" w:rsidRPr="008D60D0" w:rsidRDefault="000F4125">
      <w:pPr>
        <w:spacing w:after="0" w:line="240" w:lineRule="auto"/>
        <w:ind w:left="425"/>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6.3.4. Оформляти необхідні товаросупровідні документи відповідно вимог;</w:t>
      </w:r>
    </w:p>
    <w:p w14:paraId="3CD304F9" w14:textId="77777777" w:rsidR="00D979A2" w:rsidRPr="008D60D0" w:rsidRDefault="000F4125">
      <w:pPr>
        <w:spacing w:after="0" w:line="240" w:lineRule="auto"/>
        <w:rPr>
          <w:rFonts w:ascii="Times New Roman" w:hAnsi="Times New Roman" w:cs="Times New Roman"/>
          <w:sz w:val="24"/>
          <w:szCs w:val="24"/>
        </w:rPr>
      </w:pPr>
      <w:r w:rsidRPr="008D60D0">
        <w:rPr>
          <w:rFonts w:ascii="Times New Roman" w:hAnsi="Times New Roman" w:cs="Times New Roman"/>
          <w:sz w:val="24"/>
          <w:szCs w:val="24"/>
        </w:rPr>
        <w:t xml:space="preserve">       6.3.5. При поставці Товару надати </w:t>
      </w:r>
      <w:r w:rsidRPr="008D60D0">
        <w:rPr>
          <w:rFonts w:ascii="Times New Roman" w:hAnsi="Times New Roman" w:cs="Times New Roman"/>
          <w:b/>
          <w:sz w:val="24"/>
          <w:szCs w:val="24"/>
        </w:rPr>
        <w:t>Покупцю</w:t>
      </w:r>
      <w:r w:rsidRPr="008D60D0">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06729B4E" w14:textId="77777777" w:rsidR="00D979A2" w:rsidRPr="008D60D0" w:rsidRDefault="000F4125">
      <w:pPr>
        <w:spacing w:after="0" w:line="240" w:lineRule="auto"/>
        <w:ind w:left="426"/>
        <w:rPr>
          <w:rFonts w:ascii="Times New Roman" w:hAnsi="Times New Roman" w:cs="Times New Roman"/>
          <w:sz w:val="24"/>
          <w:szCs w:val="24"/>
        </w:rPr>
      </w:pPr>
      <w:r w:rsidRPr="008D60D0">
        <w:rPr>
          <w:rFonts w:ascii="Times New Roman" w:hAnsi="Times New Roman" w:cs="Times New Roman"/>
          <w:sz w:val="24"/>
          <w:szCs w:val="24"/>
        </w:rPr>
        <w:t>6.4.  Постачальник має право:</w:t>
      </w:r>
    </w:p>
    <w:p w14:paraId="75BCA074" w14:textId="77777777" w:rsidR="00D979A2" w:rsidRPr="008D60D0" w:rsidRDefault="000F4125">
      <w:pPr>
        <w:tabs>
          <w:tab w:val="left" w:pos="284"/>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606466EB" w14:textId="77777777" w:rsidR="00D979A2" w:rsidRPr="008D60D0" w:rsidRDefault="000F4125">
      <w:pPr>
        <w:tabs>
          <w:tab w:val="left" w:pos="284"/>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6.4.2.На дострокову поставку Товару за письмовим погодженням </w:t>
      </w:r>
      <w:r w:rsidRPr="008D60D0">
        <w:rPr>
          <w:rFonts w:ascii="Times New Roman" w:eastAsia="Times New Roman" w:hAnsi="Times New Roman" w:cs="Times New Roman"/>
          <w:b/>
          <w:sz w:val="24"/>
          <w:szCs w:val="24"/>
        </w:rPr>
        <w:t>Покупця</w:t>
      </w:r>
      <w:r w:rsidRPr="008D60D0">
        <w:rPr>
          <w:rFonts w:ascii="Times New Roman" w:eastAsia="Times New Roman" w:hAnsi="Times New Roman" w:cs="Times New Roman"/>
          <w:sz w:val="24"/>
          <w:szCs w:val="24"/>
        </w:rPr>
        <w:t>;</w:t>
      </w:r>
    </w:p>
    <w:p w14:paraId="06CD2B0D" w14:textId="77777777" w:rsidR="00D979A2" w:rsidRPr="008D60D0" w:rsidRDefault="00D979A2">
      <w:pPr>
        <w:spacing w:after="0" w:line="240" w:lineRule="auto"/>
        <w:ind w:firstLine="426"/>
        <w:jc w:val="center"/>
        <w:rPr>
          <w:rFonts w:ascii="Times New Roman" w:eastAsia="Times New Roman" w:hAnsi="Times New Roman" w:cs="Times New Roman"/>
          <w:b/>
          <w:sz w:val="24"/>
          <w:szCs w:val="24"/>
        </w:rPr>
      </w:pPr>
    </w:p>
    <w:p w14:paraId="07F957DC"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VІІ. Відповідальність сторін</w:t>
      </w:r>
    </w:p>
    <w:p w14:paraId="03AC4700"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32C87B2"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E5E7015" w14:textId="409A32BD"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7.2.</w:t>
      </w:r>
      <w:r w:rsidR="00791E36"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sz w:val="24"/>
          <w:szCs w:val="24"/>
        </w:rPr>
        <w:t>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7FECD37"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3513A3ED"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4D8498FB"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7.5.</w:t>
      </w:r>
      <w:r w:rsidRPr="008D60D0">
        <w:t xml:space="preserve"> </w:t>
      </w:r>
      <w:r w:rsidRPr="008D60D0">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72EDC5DF"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26CD0369" w14:textId="77777777" w:rsidR="00D979A2" w:rsidRPr="008D60D0" w:rsidRDefault="000F4125">
      <w:pPr>
        <w:spacing w:after="0" w:line="240" w:lineRule="auto"/>
        <w:jc w:val="center"/>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 xml:space="preserve">VІІІ. Форс-мажорні обставини </w:t>
      </w:r>
    </w:p>
    <w:p w14:paraId="22088F50"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D60D0">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D60D0">
        <w:rPr>
          <w:rFonts w:ascii="Times New Roman" w:eastAsia="Times New Roman" w:hAnsi="Times New Roman" w:cs="Times New Roman"/>
          <w:sz w:val="24"/>
          <w:szCs w:val="24"/>
        </w:rPr>
        <w:t xml:space="preserve">тощо). </w:t>
      </w:r>
    </w:p>
    <w:p w14:paraId="3D6EC46F"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D729E07"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1256C3B"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3B5C64F" w14:textId="77777777" w:rsidR="00D979A2" w:rsidRPr="008D60D0" w:rsidRDefault="00D979A2">
      <w:pPr>
        <w:spacing w:after="0" w:line="240" w:lineRule="auto"/>
        <w:ind w:firstLine="426"/>
        <w:jc w:val="both"/>
        <w:rPr>
          <w:rFonts w:ascii="Times New Roman" w:eastAsia="Times New Roman" w:hAnsi="Times New Roman" w:cs="Times New Roman"/>
          <w:sz w:val="24"/>
          <w:szCs w:val="24"/>
        </w:rPr>
      </w:pPr>
    </w:p>
    <w:p w14:paraId="4F85AB5A"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ІX. Вирішення спорів</w:t>
      </w:r>
    </w:p>
    <w:p w14:paraId="560B6FB0"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0FC8A488" w14:textId="77777777" w:rsidR="00D979A2" w:rsidRPr="008D60D0" w:rsidRDefault="000F4125">
      <w:pPr>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w:t>
      </w:r>
      <w:r w:rsidRPr="008D60D0">
        <w:rPr>
          <w:rFonts w:ascii="Times New Roman" w:eastAsia="Times New Roman" w:hAnsi="Times New Roman" w:cs="Times New Roman"/>
          <w:sz w:val="24"/>
          <w:szCs w:val="24"/>
        </w:rPr>
        <w:lastRenderedPageBreak/>
        <w:t>іншому випадку спори підлягають розгляду в господарському суді, згідно з чинним законодавством України.</w:t>
      </w:r>
    </w:p>
    <w:p w14:paraId="1F5CB6F9"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 Строк дії договору.</w:t>
      </w:r>
    </w:p>
    <w:p w14:paraId="42E41F76" w14:textId="113AC54A" w:rsidR="00D979A2" w:rsidRPr="008D60D0" w:rsidRDefault="000F4125">
      <w:pPr>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0069680B" w:rsidRPr="008D60D0">
        <w:rPr>
          <w:rFonts w:ascii="Times New Roman" w:eastAsia="Times New Roman" w:hAnsi="Times New Roman" w:cs="Times New Roman"/>
          <w:b/>
          <w:sz w:val="24"/>
          <w:szCs w:val="24"/>
        </w:rPr>
        <w:t>до 31 грудня 2024</w:t>
      </w:r>
      <w:r w:rsidRPr="008D60D0">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497C3C4" w14:textId="77777777" w:rsidR="00D979A2" w:rsidRPr="008D60D0" w:rsidRDefault="000F4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10.2. Дія договору про закупівлю може бути припинена за згодою сторін.</w:t>
      </w:r>
    </w:p>
    <w:p w14:paraId="0D3DFE23" w14:textId="77777777" w:rsidR="00D979A2" w:rsidRPr="008D60D0" w:rsidRDefault="00D979A2">
      <w:pPr>
        <w:spacing w:after="0" w:line="240" w:lineRule="auto"/>
        <w:rPr>
          <w:rFonts w:ascii="Times New Roman" w:eastAsia="Times New Roman" w:hAnsi="Times New Roman" w:cs="Times New Roman"/>
          <w:b/>
          <w:sz w:val="24"/>
          <w:szCs w:val="24"/>
        </w:rPr>
      </w:pPr>
    </w:p>
    <w:p w14:paraId="1E4B4694" w14:textId="77777777" w:rsidR="00D979A2" w:rsidRPr="008D60D0" w:rsidRDefault="000F4125">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 Інші умови</w:t>
      </w:r>
    </w:p>
    <w:p w14:paraId="0138EFB4"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11.1.</w:t>
      </w:r>
      <w:r w:rsidRPr="008D60D0">
        <w:rPr>
          <w:rFonts w:ascii="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506EB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28B3F6F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B152AB8"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6149489"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2E930E62"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з наданням документального підтвердження коливання ціни на ринку;</w:t>
      </w:r>
    </w:p>
    <w:p w14:paraId="5A9B8B6F"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погоджуються, що збільшення ціни за одиницю товару відбувається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14:paraId="1C41064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0599B8C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D60D0">
        <w:rPr>
          <w:rFonts w:ascii="Times New Roman" w:hAnsi="Times New Roman" w:cs="Times New Roman"/>
          <w:sz w:val="24"/>
          <w:szCs w:val="24"/>
        </w:rPr>
        <w:t>Зовнішінформ</w:t>
      </w:r>
      <w:proofErr w:type="spellEnd"/>
      <w:r w:rsidRPr="008D60D0">
        <w:rPr>
          <w:rFonts w:ascii="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7552FAA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B67516F"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результат порівняння цін у відсотковому вираженні.</w:t>
      </w:r>
    </w:p>
    <w:p w14:paraId="15ABC49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9A2010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умовам даного Договору та додаткам до нього в частині встановлення вимог та функціональних характеристик до предмета закупівлі і є покращенням його якості;</w:t>
      </w:r>
    </w:p>
    <w:p w14:paraId="570EC635"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D6B68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0425E3C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3CA0887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Сторони можуть </w:t>
      </w:r>
      <w:proofErr w:type="spellStart"/>
      <w:r w:rsidRPr="008D60D0">
        <w:rPr>
          <w:rFonts w:ascii="Times New Roman" w:hAnsi="Times New Roman" w:cs="Times New Roman"/>
          <w:sz w:val="24"/>
          <w:szCs w:val="24"/>
        </w:rPr>
        <w:t>внести</w:t>
      </w:r>
      <w:proofErr w:type="spellEnd"/>
      <w:r w:rsidRPr="008D60D0">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759EF22C"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6DBD78B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У цьому випадку Сторони погоджуються, що зміну ціни здійснюють у такому порядку:</w:t>
      </w:r>
    </w:p>
    <w:p w14:paraId="18CE0D7B"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3E7F649"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64E016C0"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3D5A17D"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ціни відбувається </w:t>
      </w:r>
      <w:proofErr w:type="spellStart"/>
      <w:r w:rsidRPr="008D60D0">
        <w:rPr>
          <w:rFonts w:ascii="Times New Roman" w:hAnsi="Times New Roman" w:cs="Times New Roman"/>
          <w:sz w:val="24"/>
          <w:szCs w:val="24"/>
        </w:rPr>
        <w:t>пропорційно</w:t>
      </w:r>
      <w:proofErr w:type="spellEnd"/>
      <w:r w:rsidRPr="008D60D0">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35A0F4C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60D0">
        <w:rPr>
          <w:rFonts w:ascii="Times New Roman" w:hAnsi="Times New Roman" w:cs="Times New Roman"/>
          <w:sz w:val="24"/>
          <w:szCs w:val="24"/>
        </w:rPr>
        <w:t>Platts</w:t>
      </w:r>
      <w:proofErr w:type="spellEnd"/>
      <w:r w:rsidRPr="008D60D0">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DC45BE"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Зміна курсу іноземної валюти (застосовується виключно до імпортного товару):</w:t>
      </w:r>
    </w:p>
    <w:p w14:paraId="6F6C9217"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За домовленістю із Покупцем,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старій вартості помноженій на результат поділу поточного курсу на курс на день подання цінової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w:t>
      </w:r>
    </w:p>
    <w:p w14:paraId="332D772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Курс долара США або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 xml:space="preserve"> на момент подання пропозиції  становить ____________ грн.. за долар США , або _____________ грн.. за </w:t>
      </w:r>
      <w:proofErr w:type="spellStart"/>
      <w:r w:rsidRPr="008D60D0">
        <w:rPr>
          <w:rFonts w:ascii="Times New Roman" w:hAnsi="Times New Roman" w:cs="Times New Roman"/>
          <w:sz w:val="24"/>
          <w:szCs w:val="24"/>
        </w:rPr>
        <w:t>Евро</w:t>
      </w:r>
      <w:proofErr w:type="spellEnd"/>
      <w:r w:rsidRPr="008D60D0">
        <w:rPr>
          <w:rFonts w:ascii="Times New Roman" w:hAnsi="Times New Roman" w:cs="Times New Roman"/>
          <w:sz w:val="24"/>
          <w:szCs w:val="24"/>
        </w:rPr>
        <w:t>.</w:t>
      </w:r>
    </w:p>
    <w:p w14:paraId="7241550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Нова ціна може бути нижчою або дорівнювати задекларованої ціні, за винятком регульованої складової. </w:t>
      </w:r>
    </w:p>
    <w:p w14:paraId="4F6703E5"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Зміна цін може здійснитись лише за однією з підстав, встановлених  п.11.3. Договору.  </w:t>
      </w:r>
    </w:p>
    <w:p w14:paraId="3E0D3DD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14:paraId="1D0A05D3"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Сторони, зафіксувавши в Договорі курс гривні до ЄВРО в значенні ____________ грн., яке відповідає курсу НБУ до ЄВРО на ____.____.202_ р.; курс гривні до ДОЛАРА в значенні ____________ грн., яке відповідає курсу НБУ до ДОЛАРА на ____.____.202_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48E2348"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w:t>
      </w: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w:t>
      </w: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w:t>
      </w:r>
    </w:p>
    <w:p w14:paraId="7BEC3A66"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де </w:t>
      </w:r>
      <w:proofErr w:type="spellStart"/>
      <w:r w:rsidRPr="008D60D0">
        <w:rPr>
          <w:rFonts w:ascii="Times New Roman" w:hAnsi="Times New Roman" w:cs="Times New Roman"/>
          <w:sz w:val="24"/>
          <w:szCs w:val="24"/>
        </w:rPr>
        <w:t>Цз</w:t>
      </w:r>
      <w:proofErr w:type="spellEnd"/>
      <w:r w:rsidRPr="008D60D0">
        <w:rPr>
          <w:rFonts w:ascii="Times New Roman" w:hAnsi="Times New Roman" w:cs="Times New Roman"/>
          <w:sz w:val="24"/>
          <w:szCs w:val="24"/>
        </w:rPr>
        <w:t xml:space="preserve"> - максимально припустима зміна ціни товару; </w:t>
      </w:r>
      <w:proofErr w:type="spellStart"/>
      <w:r w:rsidRPr="008D60D0">
        <w:rPr>
          <w:rFonts w:ascii="Times New Roman" w:hAnsi="Times New Roman" w:cs="Times New Roman"/>
          <w:sz w:val="24"/>
          <w:szCs w:val="24"/>
        </w:rPr>
        <w:t>Цд</w:t>
      </w:r>
      <w:proofErr w:type="spellEnd"/>
      <w:r w:rsidRPr="008D60D0">
        <w:rPr>
          <w:rFonts w:ascii="Times New Roman" w:hAnsi="Times New Roman" w:cs="Times New Roman"/>
          <w:sz w:val="24"/>
          <w:szCs w:val="24"/>
        </w:rPr>
        <w:t xml:space="preserve"> - ціна товару за Договором;</w:t>
      </w:r>
    </w:p>
    <w:p w14:paraId="30895291"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t>Кмб</w:t>
      </w:r>
      <w:proofErr w:type="spellEnd"/>
      <w:r w:rsidRPr="008D60D0">
        <w:rPr>
          <w:rFonts w:ascii="Times New Roman" w:hAnsi="Times New Roman" w:cs="Times New Roman"/>
          <w:sz w:val="24"/>
          <w:szCs w:val="24"/>
        </w:rPr>
        <w:t xml:space="preserve"> – курс НБУ гривні до ЄВРО або ДОЛАРА на дату реалізації товару;</w:t>
      </w:r>
    </w:p>
    <w:p w14:paraId="1F3153BA" w14:textId="77777777"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roofErr w:type="spellStart"/>
      <w:r w:rsidRPr="008D60D0">
        <w:rPr>
          <w:rFonts w:ascii="Times New Roman" w:hAnsi="Times New Roman" w:cs="Times New Roman"/>
          <w:sz w:val="24"/>
          <w:szCs w:val="24"/>
        </w:rPr>
        <w:t>Кфд</w:t>
      </w:r>
      <w:proofErr w:type="spellEnd"/>
      <w:r w:rsidRPr="008D60D0">
        <w:rPr>
          <w:rFonts w:ascii="Times New Roman" w:hAnsi="Times New Roman" w:cs="Times New Roman"/>
          <w:sz w:val="24"/>
          <w:szCs w:val="24"/>
        </w:rPr>
        <w:t xml:space="preserve"> - курс НБУ до ЄВРО або ДОЛАРА, що зафіксований в договорі.</w:t>
      </w:r>
    </w:p>
    <w:p w14:paraId="4265D240" w14:textId="217656E2" w:rsidR="00ED772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D60D0">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w:t>
      </w:r>
      <w:r w:rsidRPr="008D60D0">
        <w:rPr>
          <w:rFonts w:ascii="Times New Roman" w:hAnsi="Times New Roman" w:cs="Times New Roman"/>
          <w:sz w:val="24"/>
          <w:szCs w:val="24"/>
        </w:rPr>
        <w:lastRenderedPageBreak/>
        <w:t xml:space="preserve">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19BE2AA" w14:textId="2C7408BF" w:rsidR="00CD78A7" w:rsidRPr="008D60D0" w:rsidRDefault="00CD78A7" w:rsidP="00CD78A7">
      <w:pPr>
        <w:rPr>
          <w:rFonts w:ascii="Times New Roman" w:hAnsi="Times New Roman" w:cs="Times New Roman"/>
          <w:sz w:val="24"/>
          <w:szCs w:val="24"/>
        </w:rPr>
      </w:pPr>
      <w:r w:rsidRPr="008D60D0">
        <w:rPr>
          <w:rFonts w:ascii="Times New Roman" w:hAnsi="Times New Roman" w:cs="Times New Roman"/>
          <w:sz w:val="24"/>
          <w:szCs w:val="24"/>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3EFD412" w14:textId="77777777" w:rsidR="00CD78A7" w:rsidRPr="008D60D0" w:rsidRDefault="00CD78A7"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p>
    <w:p w14:paraId="26D95F9B" w14:textId="573FA642" w:rsidR="0069680B" w:rsidRPr="008D60D0" w:rsidRDefault="00ED772B" w:rsidP="00ED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60D0">
        <w:rPr>
          <w:rFonts w:ascii="Times New Roman" w:hAnsi="Times New Roman" w:cs="Times New Roman"/>
          <w:sz w:val="24"/>
          <w:szCs w:val="24"/>
        </w:rPr>
        <w:t>11.2.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Пропозицію щодо внесення змін до Договору може зробити кожна зі Сторін Договору.</w:t>
      </w:r>
    </w:p>
    <w:p w14:paraId="322B3D50" w14:textId="77777777" w:rsidR="005A7612" w:rsidRPr="00E4020D" w:rsidRDefault="005A7612" w:rsidP="005A7612">
      <w:pPr>
        <w:spacing w:after="0" w:line="240" w:lineRule="auto"/>
        <w:ind w:firstLine="426"/>
        <w:jc w:val="center"/>
        <w:rPr>
          <w:rFonts w:ascii="Times New Roman" w:eastAsia="Times New Roman" w:hAnsi="Times New Roman" w:cs="Times New Roman"/>
          <w:b/>
          <w:sz w:val="24"/>
          <w:szCs w:val="24"/>
        </w:rPr>
      </w:pPr>
      <w:r w:rsidRPr="00E4020D">
        <w:rPr>
          <w:rFonts w:ascii="Times New Roman" w:eastAsia="Times New Roman" w:hAnsi="Times New Roman" w:cs="Times New Roman"/>
          <w:b/>
          <w:sz w:val="24"/>
          <w:szCs w:val="24"/>
        </w:rPr>
        <w:t>XIІ. Забезпечення виконання договору</w:t>
      </w:r>
    </w:p>
    <w:p w14:paraId="3FDBF975" w14:textId="77777777" w:rsidR="005A7612" w:rsidRPr="003E24B5" w:rsidRDefault="005A7612" w:rsidP="005A7612">
      <w:pPr>
        <w:spacing w:after="0" w:line="240" w:lineRule="auto"/>
        <w:ind w:firstLine="426"/>
        <w:jc w:val="both"/>
        <w:rPr>
          <w:rFonts w:ascii="Times New Roman" w:eastAsia="Times New Roman" w:hAnsi="Times New Roman" w:cs="Times New Roman"/>
          <w:sz w:val="24"/>
          <w:szCs w:val="24"/>
        </w:rPr>
      </w:pPr>
      <w:r w:rsidRPr="003E24B5">
        <w:rPr>
          <w:rFonts w:ascii="Times New Roman" w:eastAsia="Times New Roman" w:hAnsi="Times New Roman" w:cs="Times New Roman"/>
          <w:sz w:val="24"/>
          <w:szCs w:val="24"/>
        </w:rPr>
        <w:t>12.1. Розмір забезпечення виконання договору складає 5% від суми даного договору та становить ______________ грн.</w:t>
      </w:r>
    </w:p>
    <w:p w14:paraId="74FDDDB5" w14:textId="77777777" w:rsidR="005A7612" w:rsidRPr="003E24B5" w:rsidRDefault="005A7612" w:rsidP="005A7612">
      <w:pPr>
        <w:spacing w:after="0" w:line="240" w:lineRule="auto"/>
        <w:ind w:firstLine="426"/>
        <w:jc w:val="both"/>
        <w:rPr>
          <w:rFonts w:ascii="Times New Roman" w:eastAsia="Times New Roman" w:hAnsi="Times New Roman" w:cs="Times New Roman"/>
          <w:sz w:val="24"/>
          <w:szCs w:val="24"/>
        </w:rPr>
      </w:pPr>
      <w:r w:rsidRPr="003E24B5">
        <w:rPr>
          <w:rFonts w:ascii="Times New Roman" w:eastAsia="Times New Roman" w:hAnsi="Times New Roman" w:cs="Times New Roman"/>
          <w:sz w:val="24"/>
          <w:szCs w:val="24"/>
        </w:rPr>
        <w:t>12.2. Вид забезпечення виконання договору: гарантія (банківська гарантія).</w:t>
      </w:r>
    </w:p>
    <w:p w14:paraId="4A2F71A6" w14:textId="77777777" w:rsidR="005A7612" w:rsidRPr="003E24B5" w:rsidRDefault="005A7612" w:rsidP="005A7612">
      <w:pPr>
        <w:spacing w:after="0" w:line="240" w:lineRule="auto"/>
        <w:ind w:firstLine="426"/>
        <w:jc w:val="both"/>
        <w:rPr>
          <w:rFonts w:ascii="Times New Roman" w:eastAsia="Times New Roman" w:hAnsi="Times New Roman" w:cs="Times New Roman"/>
          <w:sz w:val="24"/>
          <w:szCs w:val="24"/>
        </w:rPr>
      </w:pPr>
      <w:r w:rsidRPr="003E24B5">
        <w:rPr>
          <w:rFonts w:ascii="Times New Roman" w:eastAsia="Times New Roman" w:hAnsi="Times New Roman" w:cs="Times New Roman"/>
          <w:sz w:val="24"/>
          <w:szCs w:val="24"/>
        </w:rPr>
        <w:t>12.3. Строк дії забезпечення виконання договору: з моменту набрання чинності договору і до повного виконання Постачальником своїх зобов'язань за договором про закупівлю.</w:t>
      </w:r>
    </w:p>
    <w:p w14:paraId="1927C1C0" w14:textId="77777777" w:rsidR="005A7612" w:rsidRPr="003E24B5" w:rsidRDefault="005A7612" w:rsidP="005A7612">
      <w:pPr>
        <w:spacing w:after="0" w:line="240" w:lineRule="auto"/>
        <w:ind w:firstLine="426"/>
        <w:jc w:val="both"/>
        <w:rPr>
          <w:rFonts w:ascii="Times New Roman" w:eastAsia="Times New Roman" w:hAnsi="Times New Roman" w:cs="Times New Roman"/>
          <w:sz w:val="24"/>
          <w:szCs w:val="24"/>
        </w:rPr>
      </w:pPr>
      <w:r w:rsidRPr="003E24B5">
        <w:rPr>
          <w:rFonts w:ascii="Times New Roman" w:eastAsia="Times New Roman" w:hAnsi="Times New Roman" w:cs="Times New Roman"/>
          <w:sz w:val="24"/>
          <w:szCs w:val="24"/>
        </w:rPr>
        <w:t xml:space="preserve">12.4. Забезпечення виконання договору вноситься Постачальником не пізніше дати укладення договору. </w:t>
      </w:r>
    </w:p>
    <w:p w14:paraId="7C6183E9" w14:textId="21BBC183" w:rsidR="005A7612" w:rsidRPr="003E24B5" w:rsidRDefault="005A7612" w:rsidP="003E24B5">
      <w:pPr>
        <w:pStyle w:val="ae"/>
        <w:spacing w:beforeAutospacing="0" w:after="100"/>
        <w:jc w:val="both"/>
        <w:rPr>
          <w:color w:val="000000"/>
        </w:rPr>
      </w:pPr>
      <w:r w:rsidRPr="003E24B5">
        <w:t xml:space="preserve">       12.5. </w:t>
      </w:r>
      <w:r w:rsidRPr="003E24B5">
        <w:rPr>
          <w:color w:val="000000"/>
        </w:rPr>
        <w:t>Оригінал банківської гарантії надсилається Покупцю в електронному вигляді та має бути оформлений з дотриманням вимог законодавства про електронний документообіг та електронний підпис, і містити кваліфікований електронний підпис (КЕП) уповноваженої особи Банку-гаранта згідно вимог Положення про застосування електронного підпису в банківській системі України, затвердженого Постановою Правління Національного банку України від 14.08.2017 №78, та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15.12.2004 № 639. Оригінал банківської гарантії направляється на електронну адресу Покупця, вказану в реквізитах цього Договору, з зазначенням інформації, необхідної для перевірки КЕП (зазначення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 Оригінал банківської гарантії має бути складений державною мовою або з обов’язковим перекладом на державну мову, завіреним нотаріально.</w:t>
      </w:r>
    </w:p>
    <w:p w14:paraId="440E7BC7" w14:textId="7BC7942F" w:rsidR="005A7612" w:rsidRPr="005A7612" w:rsidRDefault="005A7612" w:rsidP="003E24B5">
      <w:pPr>
        <w:suppressAutoHyphens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7612">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6</w:t>
      </w:r>
      <w:r w:rsidRPr="005A7612">
        <w:rPr>
          <w:rFonts w:ascii="Times New Roman" w:eastAsia="Times New Roman" w:hAnsi="Times New Roman" w:cs="Times New Roman"/>
          <w:color w:val="000000"/>
          <w:sz w:val="24"/>
          <w:szCs w:val="24"/>
        </w:rPr>
        <w:t>. Документами, що підтверджують надання Постачальником забезпечення виконання своїх зобов’язань, які разом з банківською гарантією надсилаються Покупцю, є:</w:t>
      </w:r>
    </w:p>
    <w:p w14:paraId="7AAF5E20" w14:textId="77777777" w:rsidR="005A7612" w:rsidRPr="005A7612" w:rsidRDefault="005A7612" w:rsidP="003E24B5">
      <w:pPr>
        <w:suppressAutoHyphens w:val="0"/>
        <w:spacing w:after="0" w:line="240" w:lineRule="auto"/>
        <w:rPr>
          <w:rFonts w:ascii="Times New Roman" w:eastAsia="Times New Roman" w:hAnsi="Times New Roman" w:cs="Times New Roman"/>
          <w:color w:val="000000"/>
          <w:sz w:val="24"/>
          <w:szCs w:val="24"/>
        </w:rPr>
      </w:pPr>
      <w:r w:rsidRPr="005A7612">
        <w:rPr>
          <w:rFonts w:ascii="Times New Roman" w:eastAsia="Times New Roman" w:hAnsi="Times New Roman" w:cs="Times New Roman"/>
          <w:color w:val="000000"/>
          <w:sz w:val="24"/>
          <w:szCs w:val="24"/>
        </w:rPr>
        <w:t>- оригінал банківської гарантії, що видана Постачальникові установою банку, відповідно до Постанови правління НБУ від 15.12.2004 №639, зареєстрованого в Міністерстві юстиції України від 13.01.2005 року №41/10321 «Про затвердження Положення про порядок здійснення банками операцій за гарантіями в національній та іноземній валютах»;</w:t>
      </w:r>
    </w:p>
    <w:p w14:paraId="34BAF3DA" w14:textId="77777777" w:rsidR="005A7612" w:rsidRPr="005A7612" w:rsidRDefault="005A7612" w:rsidP="003E24B5">
      <w:pPr>
        <w:suppressAutoHyphens w:val="0"/>
        <w:spacing w:after="0" w:line="240" w:lineRule="auto"/>
        <w:rPr>
          <w:rFonts w:ascii="Times New Roman" w:eastAsia="Times New Roman" w:hAnsi="Times New Roman" w:cs="Times New Roman"/>
          <w:color w:val="000000"/>
          <w:sz w:val="24"/>
          <w:szCs w:val="24"/>
        </w:rPr>
      </w:pPr>
      <w:r w:rsidRPr="005A7612">
        <w:rPr>
          <w:rFonts w:ascii="Times New Roman" w:eastAsia="Times New Roman" w:hAnsi="Times New Roman" w:cs="Times New Roman"/>
          <w:color w:val="000000"/>
          <w:sz w:val="24"/>
          <w:szCs w:val="24"/>
        </w:rPr>
        <w:t>- копія банківської ліцензії видана банком;</w:t>
      </w:r>
    </w:p>
    <w:p w14:paraId="0329C059" w14:textId="77777777" w:rsidR="005A7612" w:rsidRPr="005A7612" w:rsidRDefault="005A7612" w:rsidP="003E24B5">
      <w:pPr>
        <w:suppressAutoHyphens w:val="0"/>
        <w:spacing w:after="0" w:line="240" w:lineRule="auto"/>
        <w:rPr>
          <w:rFonts w:ascii="Times New Roman" w:eastAsia="Times New Roman" w:hAnsi="Times New Roman" w:cs="Times New Roman"/>
          <w:color w:val="000000"/>
          <w:sz w:val="24"/>
          <w:szCs w:val="24"/>
        </w:rPr>
      </w:pPr>
      <w:r w:rsidRPr="005A7612">
        <w:rPr>
          <w:rFonts w:ascii="Times New Roman" w:eastAsia="Times New Roman" w:hAnsi="Times New Roman" w:cs="Times New Roman"/>
          <w:color w:val="000000"/>
          <w:sz w:val="24"/>
          <w:szCs w:val="24"/>
        </w:rPr>
        <w:t>- копія довіреності, виданої банком на уповноважену від банку особу на підписання гарантії.</w:t>
      </w:r>
    </w:p>
    <w:p w14:paraId="3DE371CC" w14:textId="16BD294B" w:rsidR="005A7612" w:rsidRPr="00E4020D" w:rsidRDefault="005A7612" w:rsidP="005A7612">
      <w:pPr>
        <w:spacing w:after="0" w:line="240" w:lineRule="auto"/>
        <w:ind w:firstLine="426"/>
        <w:jc w:val="both"/>
        <w:rPr>
          <w:rFonts w:ascii="Times New Roman" w:eastAsia="Times New Roman" w:hAnsi="Times New Roman" w:cs="Times New Roman"/>
          <w:sz w:val="24"/>
          <w:szCs w:val="24"/>
        </w:rPr>
      </w:pPr>
      <w:r w:rsidRPr="00E4020D">
        <w:rPr>
          <w:rFonts w:ascii="Times New Roman" w:eastAsia="Times New Roman" w:hAnsi="Times New Roman" w:cs="Times New Roman"/>
          <w:sz w:val="24"/>
          <w:szCs w:val="24"/>
        </w:rPr>
        <w:t>12.</w:t>
      </w:r>
      <w:r w:rsidR="003E24B5">
        <w:rPr>
          <w:rFonts w:ascii="Times New Roman" w:eastAsia="Times New Roman" w:hAnsi="Times New Roman" w:cs="Times New Roman"/>
          <w:sz w:val="24"/>
          <w:szCs w:val="24"/>
        </w:rPr>
        <w:t>7</w:t>
      </w:r>
      <w:r w:rsidRPr="00E4020D">
        <w:rPr>
          <w:rFonts w:ascii="Times New Roman" w:eastAsia="Times New Roman" w:hAnsi="Times New Roman" w:cs="Times New Roman"/>
          <w:sz w:val="24"/>
          <w:szCs w:val="24"/>
        </w:rPr>
        <w:t>. Покупець повертає забезпечення виконання договору про закупівлю після виконання Постачальником даного договору, а також у разі визнання судом даного Договору недійсним, а також згідно з умовами, зазначеними в договорі, але не пізніше ніж протягом п’яти банківських днів з дня настання зазначених обставин.</w:t>
      </w:r>
    </w:p>
    <w:p w14:paraId="599178B9" w14:textId="1A86DD66" w:rsidR="005A7612" w:rsidRPr="00E4020D" w:rsidRDefault="005A7612" w:rsidP="005A7612">
      <w:pPr>
        <w:spacing w:after="0" w:line="240" w:lineRule="auto"/>
        <w:ind w:firstLine="426"/>
        <w:jc w:val="both"/>
        <w:rPr>
          <w:rFonts w:ascii="Times New Roman" w:eastAsia="Times New Roman" w:hAnsi="Times New Roman" w:cs="Times New Roman"/>
          <w:sz w:val="24"/>
          <w:szCs w:val="24"/>
        </w:rPr>
      </w:pPr>
      <w:r w:rsidRPr="00E4020D">
        <w:rPr>
          <w:rFonts w:ascii="Times New Roman" w:eastAsia="Times New Roman" w:hAnsi="Times New Roman" w:cs="Times New Roman"/>
          <w:sz w:val="24"/>
          <w:szCs w:val="24"/>
        </w:rPr>
        <w:t>12.</w:t>
      </w:r>
      <w:r w:rsidR="003E24B5">
        <w:rPr>
          <w:rFonts w:ascii="Times New Roman" w:eastAsia="Times New Roman" w:hAnsi="Times New Roman" w:cs="Times New Roman"/>
          <w:sz w:val="24"/>
          <w:szCs w:val="24"/>
        </w:rPr>
        <w:t>8</w:t>
      </w:r>
      <w:r w:rsidRPr="00E4020D">
        <w:rPr>
          <w:rFonts w:ascii="Times New Roman" w:eastAsia="Times New Roman" w:hAnsi="Times New Roman" w:cs="Times New Roman"/>
          <w:sz w:val="24"/>
          <w:szCs w:val="24"/>
        </w:rPr>
        <w:t>. Покупець не повертає забезпечення виконання договору про закупівлю у разі невиконання або неналежного виконання умов цього договору.</w:t>
      </w:r>
    </w:p>
    <w:p w14:paraId="3CD13456" w14:textId="6386C6AA" w:rsidR="005A7612" w:rsidRPr="00E4020D" w:rsidRDefault="005A7612" w:rsidP="005A7612">
      <w:pPr>
        <w:spacing w:after="0" w:line="240" w:lineRule="auto"/>
        <w:ind w:firstLine="426"/>
        <w:jc w:val="both"/>
        <w:rPr>
          <w:rFonts w:ascii="Times New Roman" w:eastAsia="Times New Roman" w:hAnsi="Times New Roman" w:cs="Times New Roman"/>
          <w:sz w:val="24"/>
          <w:szCs w:val="24"/>
        </w:rPr>
      </w:pPr>
      <w:r w:rsidRPr="00E4020D">
        <w:rPr>
          <w:rFonts w:ascii="Times New Roman" w:eastAsia="Times New Roman" w:hAnsi="Times New Roman" w:cs="Times New Roman"/>
          <w:sz w:val="24"/>
          <w:szCs w:val="24"/>
        </w:rPr>
        <w:t>12.</w:t>
      </w:r>
      <w:r w:rsidR="003E24B5">
        <w:rPr>
          <w:rFonts w:ascii="Times New Roman" w:eastAsia="Times New Roman" w:hAnsi="Times New Roman" w:cs="Times New Roman"/>
          <w:sz w:val="24"/>
          <w:szCs w:val="24"/>
        </w:rPr>
        <w:t>9</w:t>
      </w:r>
      <w:r w:rsidRPr="00E4020D">
        <w:rPr>
          <w:rFonts w:ascii="Times New Roman" w:eastAsia="Times New Roman" w:hAnsi="Times New Roman" w:cs="Times New Roman"/>
          <w:sz w:val="24"/>
          <w:szCs w:val="24"/>
        </w:rPr>
        <w:t>. У разі якщо забезпечення виконання договору про закупівлю не повертається Постачальнику, грошові кошти за вимогою Покупця підлягають перерахуванню на рахунок Покупця ____________________________________.</w:t>
      </w:r>
    </w:p>
    <w:p w14:paraId="2D124D46" w14:textId="77777777" w:rsidR="005A7612" w:rsidRPr="00FA3AA3" w:rsidRDefault="005A7612" w:rsidP="00ED772B">
      <w:pPr>
        <w:spacing w:after="0" w:line="240" w:lineRule="auto"/>
        <w:ind w:firstLine="426"/>
        <w:jc w:val="center"/>
        <w:rPr>
          <w:rFonts w:ascii="Times New Roman" w:eastAsia="Times New Roman" w:hAnsi="Times New Roman" w:cs="Times New Roman"/>
          <w:b/>
          <w:sz w:val="24"/>
          <w:szCs w:val="24"/>
          <w:lang w:val="ru-RU"/>
        </w:rPr>
      </w:pPr>
    </w:p>
    <w:p w14:paraId="3077CC6D" w14:textId="40D1ACFF" w:rsidR="00D979A2" w:rsidRPr="008D60D0" w:rsidRDefault="0069680B" w:rsidP="00ED772B">
      <w:pPr>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lang w:val="en-US"/>
        </w:rPr>
        <w:t>X</w:t>
      </w:r>
      <w:r w:rsidR="005A7612">
        <w:rPr>
          <w:rFonts w:ascii="Times New Roman" w:eastAsia="Times New Roman" w:hAnsi="Times New Roman" w:cs="Times New Roman"/>
          <w:b/>
          <w:sz w:val="24"/>
          <w:szCs w:val="24"/>
        </w:rPr>
        <w:t>І</w:t>
      </w:r>
      <w:r w:rsidRPr="008D60D0">
        <w:rPr>
          <w:rFonts w:ascii="Times New Roman" w:eastAsia="Times New Roman" w:hAnsi="Times New Roman" w:cs="Times New Roman"/>
          <w:b/>
          <w:sz w:val="24"/>
          <w:szCs w:val="24"/>
          <w:lang w:val="en-US"/>
        </w:rPr>
        <w:t>II</w:t>
      </w:r>
      <w:r w:rsidRPr="008D60D0">
        <w:rPr>
          <w:rFonts w:ascii="Times New Roman" w:eastAsia="Times New Roman" w:hAnsi="Times New Roman" w:cs="Times New Roman"/>
          <w:b/>
          <w:sz w:val="24"/>
          <w:szCs w:val="24"/>
        </w:rPr>
        <w:t xml:space="preserve">. </w:t>
      </w:r>
      <w:r w:rsidR="000F4125" w:rsidRPr="008D60D0">
        <w:rPr>
          <w:rFonts w:ascii="Times New Roman" w:eastAsia="Times New Roman" w:hAnsi="Times New Roman" w:cs="Times New Roman"/>
          <w:b/>
          <w:sz w:val="24"/>
          <w:szCs w:val="24"/>
        </w:rPr>
        <w:t>Додатки до договору</w:t>
      </w:r>
    </w:p>
    <w:p w14:paraId="7EEA37E0" w14:textId="63083A11" w:rsidR="00D979A2" w:rsidRPr="008D60D0" w:rsidRDefault="005A0299">
      <w:pPr>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lastRenderedPageBreak/>
        <w:t>1</w:t>
      </w:r>
      <w:r w:rsidR="00CD78A7" w:rsidRPr="008D60D0">
        <w:rPr>
          <w:rFonts w:ascii="Times New Roman" w:eastAsia="Times New Roman" w:hAnsi="Times New Roman" w:cs="Times New Roman"/>
          <w:sz w:val="24"/>
          <w:szCs w:val="24"/>
        </w:rPr>
        <w:t>2</w:t>
      </w:r>
      <w:r w:rsidR="000F4125" w:rsidRPr="008D60D0">
        <w:rPr>
          <w:rFonts w:ascii="Times New Roman" w:eastAsia="Times New Roman" w:hAnsi="Times New Roman" w:cs="Times New Roman"/>
          <w:sz w:val="24"/>
          <w:szCs w:val="24"/>
        </w:rPr>
        <w:t>.1. Специфікація</w:t>
      </w:r>
      <w:r w:rsidR="0082486A" w:rsidRPr="008D60D0">
        <w:rPr>
          <w:rFonts w:ascii="Times New Roman" w:eastAsia="Times New Roman" w:hAnsi="Times New Roman" w:cs="Times New Roman"/>
          <w:sz w:val="24"/>
          <w:szCs w:val="24"/>
        </w:rPr>
        <w:t xml:space="preserve"> (Додаток 1).</w:t>
      </w:r>
    </w:p>
    <w:p w14:paraId="7A6E9B1C" w14:textId="56BCF8D6" w:rsidR="00D979A2" w:rsidRPr="008D60D0" w:rsidRDefault="005A0299">
      <w:pPr>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1</w:t>
      </w:r>
      <w:r w:rsidR="00CD78A7" w:rsidRPr="008D60D0">
        <w:rPr>
          <w:rFonts w:ascii="Times New Roman" w:eastAsia="Times New Roman" w:hAnsi="Times New Roman" w:cs="Times New Roman"/>
          <w:sz w:val="24"/>
          <w:szCs w:val="24"/>
        </w:rPr>
        <w:t>2</w:t>
      </w:r>
      <w:r w:rsidR="000F4125" w:rsidRPr="008D60D0">
        <w:rPr>
          <w:rFonts w:ascii="Times New Roman" w:eastAsia="Times New Roman" w:hAnsi="Times New Roman" w:cs="Times New Roman"/>
          <w:sz w:val="24"/>
          <w:szCs w:val="24"/>
        </w:rPr>
        <w:t xml:space="preserve">.2. </w:t>
      </w:r>
      <w:r w:rsidR="00CE54C4" w:rsidRPr="008D60D0">
        <w:rPr>
          <w:rFonts w:ascii="Times New Roman" w:eastAsia="Times New Roman" w:hAnsi="Times New Roman" w:cs="Times New Roman"/>
          <w:sz w:val="24"/>
          <w:szCs w:val="24"/>
        </w:rPr>
        <w:t xml:space="preserve">Реєстр наданих документів, що підтверджує якість запропонованого Постачальником товару </w:t>
      </w:r>
      <w:r w:rsidR="0082486A" w:rsidRPr="008D60D0">
        <w:rPr>
          <w:rFonts w:ascii="Times New Roman" w:eastAsia="Times New Roman" w:hAnsi="Times New Roman" w:cs="Times New Roman"/>
          <w:sz w:val="24"/>
          <w:szCs w:val="24"/>
        </w:rPr>
        <w:t>(Додаток 2).</w:t>
      </w:r>
    </w:p>
    <w:p w14:paraId="0041826D" w14:textId="77777777" w:rsidR="00D979A2" w:rsidRPr="008D60D0" w:rsidRDefault="00D9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6C354FCF" w14:textId="6ED6CAB9" w:rsidR="00D979A2" w:rsidRPr="008D60D0" w:rsidRDefault="005A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XІ</w:t>
      </w:r>
      <w:r w:rsidRPr="008D60D0">
        <w:rPr>
          <w:rFonts w:ascii="Times New Roman" w:eastAsia="Times New Roman" w:hAnsi="Times New Roman" w:cs="Times New Roman"/>
          <w:b/>
          <w:sz w:val="24"/>
          <w:szCs w:val="24"/>
          <w:lang w:val="en-US"/>
        </w:rPr>
        <w:t>V</w:t>
      </w:r>
      <w:r w:rsidR="000F4125" w:rsidRPr="008D60D0">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W w:w="9686"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4842"/>
      </w:tblGrid>
      <w:tr w:rsidR="00D979A2" w:rsidRPr="008D60D0" w14:paraId="2F2116E9" w14:textId="77777777" w:rsidTr="000070BC">
        <w:tc>
          <w:tcPr>
            <w:tcW w:w="4843" w:type="dxa"/>
          </w:tcPr>
          <w:p w14:paraId="7791545E"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sz w:val="24"/>
                <w:szCs w:val="24"/>
              </w:rPr>
            </w:pPr>
            <w:bookmarkStart w:id="3" w:name="bookmark=id.3znysh7"/>
            <w:bookmarkEnd w:id="3"/>
          </w:p>
          <w:p w14:paraId="5443AB97" w14:textId="5AC5F693" w:rsidR="00D979A2" w:rsidRPr="008D60D0" w:rsidRDefault="000F4125">
            <w:pPr>
              <w:keepNext/>
              <w:widowControl w:val="0"/>
              <w:spacing w:after="0" w:line="240" w:lineRule="auto"/>
              <w:ind w:firstLine="426"/>
              <w:jc w:val="center"/>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ПОСТАЧАЛЬНИК</w:t>
            </w:r>
          </w:p>
          <w:p w14:paraId="431A9D97" w14:textId="77777777" w:rsidR="00D979A2" w:rsidRPr="008D60D0" w:rsidRDefault="00D979A2">
            <w:pPr>
              <w:widowControl w:val="0"/>
              <w:spacing w:after="0" w:line="240" w:lineRule="auto"/>
              <w:ind w:firstLine="426"/>
              <w:rPr>
                <w:rFonts w:ascii="Times New Roman" w:eastAsia="Times New Roman" w:hAnsi="Times New Roman" w:cs="Times New Roman"/>
                <w:b/>
                <w:sz w:val="24"/>
                <w:szCs w:val="24"/>
              </w:rPr>
            </w:pPr>
          </w:p>
          <w:p w14:paraId="6F1C8C9C"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54B25F2"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EFB96B3"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4D10614"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1E2F7D2" w14:textId="77777777" w:rsidR="00D979A2" w:rsidRPr="008D60D0" w:rsidRDefault="000F4125">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0B4A02DE" w14:textId="77777777" w:rsidR="00D979A2" w:rsidRPr="008D60D0" w:rsidRDefault="00D979A2">
            <w:pPr>
              <w:widowControl w:val="0"/>
              <w:spacing w:after="0" w:line="240" w:lineRule="auto"/>
              <w:rPr>
                <w:rFonts w:ascii="Times New Roman" w:eastAsia="Times New Roman" w:hAnsi="Times New Roman" w:cs="Times New Roman"/>
                <w:b/>
                <w:sz w:val="24"/>
                <w:szCs w:val="24"/>
              </w:rPr>
            </w:pPr>
          </w:p>
        </w:tc>
        <w:tc>
          <w:tcPr>
            <w:tcW w:w="4842" w:type="dxa"/>
          </w:tcPr>
          <w:p w14:paraId="51629FB8" w14:textId="77777777" w:rsidR="00791E36" w:rsidRPr="008D60D0" w:rsidRDefault="00791E36">
            <w:pPr>
              <w:keepNext/>
              <w:widowControl w:val="0"/>
              <w:spacing w:after="0" w:line="240" w:lineRule="auto"/>
              <w:ind w:firstLine="426"/>
              <w:jc w:val="center"/>
              <w:rPr>
                <w:rFonts w:ascii="Times New Roman" w:eastAsia="Times New Roman" w:hAnsi="Times New Roman" w:cs="Times New Roman"/>
              </w:rPr>
            </w:pPr>
          </w:p>
          <w:p w14:paraId="315CAE61" w14:textId="1D5E9ABA" w:rsidR="00D979A2" w:rsidRPr="008D60D0" w:rsidRDefault="000F4125">
            <w:pPr>
              <w:keepNext/>
              <w:widowControl w:val="0"/>
              <w:spacing w:after="0" w:line="240" w:lineRule="auto"/>
              <w:ind w:firstLine="426"/>
              <w:jc w:val="center"/>
              <w:rPr>
                <w:rFonts w:ascii="Times New Roman" w:eastAsia="Times New Roman" w:hAnsi="Times New Roman" w:cs="Times New Roman"/>
              </w:rPr>
            </w:pPr>
            <w:r w:rsidRPr="008D60D0">
              <w:rPr>
                <w:rFonts w:ascii="Times New Roman" w:eastAsia="Times New Roman" w:hAnsi="Times New Roman" w:cs="Times New Roman"/>
              </w:rPr>
              <w:t>ПОКУПЕЦЬ</w:t>
            </w:r>
          </w:p>
          <w:p w14:paraId="4B9A8DC3" w14:textId="77777777" w:rsidR="00D979A2" w:rsidRPr="008D60D0" w:rsidRDefault="00D979A2">
            <w:pPr>
              <w:widowControl w:val="0"/>
              <w:spacing w:after="0" w:line="240" w:lineRule="auto"/>
              <w:ind w:left="319"/>
              <w:jc w:val="both"/>
              <w:rPr>
                <w:rFonts w:ascii="Times New Roman" w:eastAsia="Times New Roman" w:hAnsi="Times New Roman" w:cs="Times New Roman"/>
                <w:b/>
              </w:rPr>
            </w:pPr>
          </w:p>
          <w:p w14:paraId="399EEAB0"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209E2C91"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6F208D37"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4ED66F51"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379457A" w14:textId="77777777" w:rsidR="00930999" w:rsidRPr="008D60D0" w:rsidRDefault="00930999" w:rsidP="00930999">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46E3E04F" w14:textId="77777777" w:rsidR="00D979A2" w:rsidRPr="008D60D0" w:rsidRDefault="00D979A2" w:rsidP="00930999">
            <w:pPr>
              <w:spacing w:after="0" w:line="240" w:lineRule="auto"/>
              <w:rPr>
                <w:rFonts w:ascii="Times New Roman" w:eastAsia="Times New Roman" w:hAnsi="Times New Roman" w:cs="Times New Roman"/>
                <w:b/>
              </w:rPr>
            </w:pPr>
          </w:p>
        </w:tc>
      </w:tr>
      <w:tr w:rsidR="00D979A2" w:rsidRPr="008D60D0" w14:paraId="18DDD3D0" w14:textId="77777777" w:rsidTr="000070BC">
        <w:trPr>
          <w:trHeight w:val="80"/>
        </w:trPr>
        <w:tc>
          <w:tcPr>
            <w:tcW w:w="4843" w:type="dxa"/>
          </w:tcPr>
          <w:p w14:paraId="2378A4D0" w14:textId="77777777" w:rsidR="00D979A2" w:rsidRPr="008D60D0" w:rsidRDefault="000F4125">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665793EE" w14:textId="77777777" w:rsidR="00D979A2" w:rsidRPr="008D60D0" w:rsidRDefault="000F4125">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7B5FCFBA" w14:textId="77777777" w:rsidR="00930999" w:rsidRPr="008D60D0" w:rsidRDefault="00930999" w:rsidP="00930999">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61A1D7BA" w14:textId="25B10D14" w:rsidR="00D979A2" w:rsidRPr="008D60D0" w:rsidRDefault="00930999" w:rsidP="00930999">
            <w:pPr>
              <w:widowControl w:val="0"/>
              <w:spacing w:after="0" w:line="240" w:lineRule="auto"/>
              <w:ind w:firstLine="426"/>
              <w:rPr>
                <w:rFonts w:ascii="Times New Roman" w:eastAsia="Times New Roman" w:hAnsi="Times New Roman" w:cs="Times New Roman"/>
              </w:rPr>
            </w:pPr>
            <w:r w:rsidRPr="008D60D0">
              <w:rPr>
                <w:rFonts w:ascii="Times New Roman" w:eastAsia="Times New Roman" w:hAnsi="Times New Roman" w:cs="Times New Roman"/>
                <w:b/>
                <w:sz w:val="24"/>
                <w:szCs w:val="24"/>
              </w:rPr>
              <w:t>М.П.</w:t>
            </w:r>
          </w:p>
        </w:tc>
      </w:tr>
    </w:tbl>
    <w:p w14:paraId="111392DB" w14:textId="77777777" w:rsidR="00D979A2" w:rsidRPr="008D60D0" w:rsidRDefault="00D979A2">
      <w:pPr>
        <w:spacing w:after="0" w:line="240" w:lineRule="auto"/>
        <w:rPr>
          <w:rFonts w:ascii="Times New Roman" w:eastAsia="Times New Roman" w:hAnsi="Times New Roman" w:cs="Times New Roman"/>
          <w:sz w:val="24"/>
          <w:szCs w:val="24"/>
        </w:rPr>
      </w:pPr>
    </w:p>
    <w:p w14:paraId="36F58931" w14:textId="77777777" w:rsidR="00D979A2" w:rsidRPr="008D60D0" w:rsidRDefault="00D979A2">
      <w:pPr>
        <w:spacing w:after="0" w:line="240" w:lineRule="auto"/>
        <w:ind w:left="6379"/>
        <w:jc w:val="both"/>
        <w:rPr>
          <w:rFonts w:ascii="Times New Roman" w:eastAsia="Times New Roman" w:hAnsi="Times New Roman" w:cs="Times New Roman"/>
          <w:sz w:val="24"/>
          <w:szCs w:val="24"/>
        </w:rPr>
      </w:pPr>
    </w:p>
    <w:p w14:paraId="049CE808" w14:textId="77777777" w:rsidR="00D979A2" w:rsidRPr="008D60D0" w:rsidRDefault="00D979A2">
      <w:pPr>
        <w:spacing w:after="0" w:line="240" w:lineRule="auto"/>
        <w:ind w:left="6379"/>
        <w:jc w:val="both"/>
        <w:rPr>
          <w:rFonts w:ascii="Times New Roman" w:eastAsia="Times New Roman" w:hAnsi="Times New Roman" w:cs="Times New Roman"/>
          <w:sz w:val="24"/>
          <w:szCs w:val="24"/>
        </w:rPr>
      </w:pPr>
    </w:p>
    <w:p w14:paraId="2F388905" w14:textId="10B01095" w:rsidR="009C3825" w:rsidRPr="008D60D0" w:rsidRDefault="009C3825">
      <w:pPr>
        <w:spacing w:after="0" w:line="240" w:lineRule="auto"/>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br w:type="page"/>
      </w:r>
    </w:p>
    <w:p w14:paraId="26ED4BC6" w14:textId="77777777" w:rsidR="00D979A2" w:rsidRPr="008D60D0" w:rsidRDefault="00D979A2">
      <w:pPr>
        <w:spacing w:after="0" w:line="240" w:lineRule="auto"/>
        <w:jc w:val="right"/>
        <w:rPr>
          <w:rFonts w:ascii="Times New Roman" w:eastAsia="Times New Roman" w:hAnsi="Times New Roman" w:cs="Times New Roman"/>
          <w:sz w:val="24"/>
          <w:szCs w:val="24"/>
        </w:rPr>
      </w:pPr>
    </w:p>
    <w:p w14:paraId="7880C54A" w14:textId="77777777" w:rsidR="00D979A2" w:rsidRPr="008D60D0" w:rsidRDefault="000F4125">
      <w:pPr>
        <w:spacing w:after="0" w:line="240" w:lineRule="auto"/>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Додаток №1 </w:t>
      </w:r>
    </w:p>
    <w:p w14:paraId="7F1DAA54" w14:textId="77777777" w:rsidR="00D979A2" w:rsidRPr="008D60D0" w:rsidRDefault="000F4125">
      <w:pPr>
        <w:spacing w:after="0" w:line="240" w:lineRule="auto"/>
        <w:ind w:left="6379"/>
        <w:jc w:val="right"/>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До Договору №__________ від___________</w:t>
      </w:r>
    </w:p>
    <w:p w14:paraId="2C5759D3" w14:textId="77777777" w:rsidR="00D979A2" w:rsidRPr="008D60D0" w:rsidRDefault="00D979A2">
      <w:pPr>
        <w:spacing w:after="0" w:line="240" w:lineRule="auto"/>
        <w:rPr>
          <w:rFonts w:ascii="Times New Roman" w:eastAsia="Times New Roman" w:hAnsi="Times New Roman" w:cs="Times New Roman"/>
          <w:sz w:val="24"/>
          <w:szCs w:val="24"/>
        </w:rPr>
      </w:pPr>
      <w:bookmarkStart w:id="4" w:name="_Hlk141694620"/>
      <w:bookmarkEnd w:id="4"/>
    </w:p>
    <w:p w14:paraId="2E1DB823" w14:textId="77777777" w:rsidR="00D979A2" w:rsidRPr="008D60D0" w:rsidRDefault="000F4125">
      <w:pPr>
        <w:keepNext/>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Специфікація до Договору № _______</w:t>
      </w:r>
    </w:p>
    <w:p w14:paraId="452DF14E" w14:textId="3ED6C889" w:rsidR="00D979A2" w:rsidRPr="008D60D0" w:rsidRDefault="000F4125">
      <w:pPr>
        <w:spacing w:after="0" w:line="240" w:lineRule="auto"/>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від ________________202____р. </w:t>
      </w:r>
    </w:p>
    <w:p w14:paraId="50D8130C" w14:textId="77777777" w:rsidR="00AE5C95" w:rsidRPr="008D60D0" w:rsidRDefault="00AE5C95">
      <w:pPr>
        <w:spacing w:after="0" w:line="240" w:lineRule="auto"/>
        <w:jc w:val="center"/>
        <w:rPr>
          <w:rFonts w:ascii="Times New Roman" w:eastAsia="Times New Roman" w:hAnsi="Times New Roman" w:cs="Times New Roman"/>
          <w:b/>
          <w:sz w:val="24"/>
          <w:szCs w:val="24"/>
        </w:rPr>
      </w:pPr>
    </w:p>
    <w:tbl>
      <w:tblPr>
        <w:tblW w:w="10958" w:type="dxa"/>
        <w:tblLayout w:type="fixed"/>
        <w:tblLook w:val="04A0" w:firstRow="1" w:lastRow="0" w:firstColumn="1" w:lastColumn="0" w:noHBand="0" w:noVBand="1"/>
      </w:tblPr>
      <w:tblGrid>
        <w:gridCol w:w="560"/>
        <w:gridCol w:w="2900"/>
        <w:gridCol w:w="1180"/>
        <w:gridCol w:w="1167"/>
        <w:gridCol w:w="1533"/>
        <w:gridCol w:w="960"/>
        <w:gridCol w:w="960"/>
        <w:gridCol w:w="941"/>
        <w:gridCol w:w="757"/>
      </w:tblGrid>
      <w:tr w:rsidR="00043DD5" w:rsidRPr="00E07824" w14:paraId="482D0D45" w14:textId="77777777" w:rsidTr="00397DCB">
        <w:trPr>
          <w:trHeight w:val="171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006230E9"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lang w:val="ru-RU"/>
              </w:rPr>
              <w:t>№ п/п</w:t>
            </w:r>
          </w:p>
        </w:tc>
        <w:tc>
          <w:tcPr>
            <w:tcW w:w="2900" w:type="dxa"/>
            <w:tcBorders>
              <w:top w:val="single" w:sz="4" w:space="0" w:color="auto"/>
              <w:left w:val="nil"/>
              <w:bottom w:val="single" w:sz="4" w:space="0" w:color="auto"/>
              <w:right w:val="single" w:sz="4" w:space="0" w:color="auto"/>
            </w:tcBorders>
            <w:shd w:val="clear" w:color="auto" w:fill="auto"/>
            <w:noWrap/>
            <w:hideMark/>
          </w:tcPr>
          <w:p w14:paraId="51FAFD30"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proofErr w:type="spellStart"/>
            <w:r w:rsidRPr="00E07824">
              <w:rPr>
                <w:rFonts w:ascii="Times New Roman" w:eastAsia="Times New Roman" w:hAnsi="Times New Roman" w:cs="Times New Roman"/>
                <w:b/>
                <w:bCs/>
                <w:color w:val="000000"/>
                <w:lang w:val="ru-RU"/>
              </w:rPr>
              <w:t>Найменування</w:t>
            </w:r>
            <w:proofErr w:type="spellEnd"/>
            <w:r w:rsidRPr="00E07824">
              <w:rPr>
                <w:rFonts w:ascii="Times New Roman" w:eastAsia="Times New Roman" w:hAnsi="Times New Roman" w:cs="Times New Roman"/>
                <w:b/>
                <w:bCs/>
                <w:color w:val="000000"/>
                <w:lang w:val="ru-RU"/>
              </w:rPr>
              <w:t xml:space="preserve"> товару</w:t>
            </w:r>
          </w:p>
        </w:tc>
        <w:tc>
          <w:tcPr>
            <w:tcW w:w="1180" w:type="dxa"/>
            <w:tcBorders>
              <w:top w:val="single" w:sz="4" w:space="0" w:color="auto"/>
              <w:left w:val="nil"/>
              <w:bottom w:val="single" w:sz="4" w:space="0" w:color="auto"/>
              <w:right w:val="single" w:sz="4" w:space="0" w:color="auto"/>
            </w:tcBorders>
            <w:shd w:val="clear" w:color="auto" w:fill="auto"/>
            <w:noWrap/>
            <w:hideMark/>
          </w:tcPr>
          <w:p w14:paraId="24CFEA2A"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lang w:val="ru-RU"/>
              </w:rPr>
              <w:t xml:space="preserve">Од. </w:t>
            </w:r>
            <w:proofErr w:type="spellStart"/>
            <w:r w:rsidRPr="00E07824">
              <w:rPr>
                <w:rFonts w:ascii="Times New Roman" w:eastAsia="Times New Roman" w:hAnsi="Times New Roman" w:cs="Times New Roman"/>
                <w:b/>
                <w:bCs/>
                <w:color w:val="000000"/>
                <w:lang w:val="ru-RU"/>
              </w:rPr>
              <w:t>виміру</w:t>
            </w:r>
            <w:proofErr w:type="spellEnd"/>
            <w:r w:rsidRPr="00E07824">
              <w:rPr>
                <w:rFonts w:ascii="Times New Roman" w:eastAsia="Times New Roman" w:hAnsi="Times New Roman" w:cs="Times New Roman"/>
                <w:b/>
                <w:bCs/>
                <w:color w:val="000000"/>
                <w:lang w:val="ru-RU"/>
              </w:rPr>
              <w:t xml:space="preserve"> </w:t>
            </w:r>
          </w:p>
        </w:tc>
        <w:tc>
          <w:tcPr>
            <w:tcW w:w="1167" w:type="dxa"/>
            <w:tcBorders>
              <w:top w:val="single" w:sz="4" w:space="0" w:color="auto"/>
              <w:left w:val="nil"/>
              <w:bottom w:val="single" w:sz="4" w:space="0" w:color="auto"/>
              <w:right w:val="single" w:sz="4" w:space="0" w:color="auto"/>
            </w:tcBorders>
            <w:shd w:val="clear" w:color="auto" w:fill="auto"/>
            <w:noWrap/>
            <w:hideMark/>
          </w:tcPr>
          <w:p w14:paraId="5757194F"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proofErr w:type="spellStart"/>
            <w:r w:rsidRPr="00E07824">
              <w:rPr>
                <w:rFonts w:ascii="Times New Roman" w:eastAsia="Times New Roman" w:hAnsi="Times New Roman" w:cs="Times New Roman"/>
                <w:b/>
                <w:bCs/>
                <w:color w:val="000000"/>
                <w:lang w:val="ru-RU"/>
              </w:rPr>
              <w:t>Кількість</w:t>
            </w:r>
            <w:proofErr w:type="spellEnd"/>
          </w:p>
        </w:tc>
        <w:tc>
          <w:tcPr>
            <w:tcW w:w="1533" w:type="dxa"/>
            <w:tcBorders>
              <w:top w:val="single" w:sz="4" w:space="0" w:color="auto"/>
              <w:left w:val="nil"/>
              <w:bottom w:val="single" w:sz="4" w:space="0" w:color="auto"/>
              <w:right w:val="single" w:sz="4" w:space="0" w:color="auto"/>
            </w:tcBorders>
            <w:shd w:val="clear" w:color="auto" w:fill="auto"/>
            <w:hideMark/>
          </w:tcPr>
          <w:p w14:paraId="4372D38D"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Виробник, країна походження</w:t>
            </w:r>
          </w:p>
        </w:tc>
        <w:tc>
          <w:tcPr>
            <w:tcW w:w="960" w:type="dxa"/>
            <w:tcBorders>
              <w:top w:val="single" w:sz="4" w:space="0" w:color="auto"/>
              <w:left w:val="nil"/>
              <w:bottom w:val="single" w:sz="4" w:space="0" w:color="auto"/>
              <w:right w:val="single" w:sz="4" w:space="0" w:color="auto"/>
            </w:tcBorders>
            <w:shd w:val="clear" w:color="000000" w:fill="FFFFFF"/>
            <w:hideMark/>
          </w:tcPr>
          <w:p w14:paraId="272A989F"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Ціна за од. (без ПДВ), грн.</w:t>
            </w:r>
          </w:p>
        </w:tc>
        <w:tc>
          <w:tcPr>
            <w:tcW w:w="960" w:type="dxa"/>
            <w:tcBorders>
              <w:top w:val="single" w:sz="4" w:space="0" w:color="auto"/>
              <w:left w:val="nil"/>
              <w:bottom w:val="single" w:sz="4" w:space="0" w:color="auto"/>
              <w:right w:val="single" w:sz="4" w:space="0" w:color="auto"/>
            </w:tcBorders>
            <w:shd w:val="clear" w:color="000000" w:fill="FFFFFF"/>
            <w:hideMark/>
          </w:tcPr>
          <w:p w14:paraId="282DE1C8"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Ціна за одиницю (з ПДВ), грн.</w:t>
            </w:r>
          </w:p>
        </w:tc>
        <w:tc>
          <w:tcPr>
            <w:tcW w:w="941" w:type="dxa"/>
            <w:tcBorders>
              <w:top w:val="single" w:sz="4" w:space="0" w:color="auto"/>
              <w:left w:val="nil"/>
              <w:bottom w:val="single" w:sz="4" w:space="0" w:color="auto"/>
              <w:right w:val="single" w:sz="4" w:space="0" w:color="auto"/>
            </w:tcBorders>
            <w:shd w:val="clear" w:color="000000" w:fill="FFFFFF"/>
            <w:hideMark/>
          </w:tcPr>
          <w:p w14:paraId="033B7D38"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Загальна вартість грн.(без ПДВ)</w:t>
            </w:r>
          </w:p>
        </w:tc>
        <w:tc>
          <w:tcPr>
            <w:tcW w:w="757" w:type="dxa"/>
            <w:tcBorders>
              <w:top w:val="single" w:sz="4" w:space="0" w:color="auto"/>
              <w:left w:val="nil"/>
              <w:bottom w:val="single" w:sz="4" w:space="0" w:color="auto"/>
              <w:right w:val="single" w:sz="4" w:space="0" w:color="auto"/>
            </w:tcBorders>
            <w:shd w:val="clear" w:color="000000" w:fill="FFFFFF"/>
            <w:hideMark/>
          </w:tcPr>
          <w:p w14:paraId="1C3F6C5E" w14:textId="77777777" w:rsidR="00043DD5" w:rsidRPr="00E07824" w:rsidRDefault="00043DD5" w:rsidP="00043DD5">
            <w:pPr>
              <w:suppressAutoHyphens w:val="0"/>
              <w:spacing w:after="0" w:line="240" w:lineRule="auto"/>
              <w:jc w:val="center"/>
              <w:rPr>
                <w:rFonts w:ascii="Times New Roman" w:eastAsia="Times New Roman" w:hAnsi="Times New Roman" w:cs="Times New Roman"/>
                <w:b/>
                <w:bCs/>
                <w:color w:val="000000"/>
              </w:rPr>
            </w:pPr>
            <w:r w:rsidRPr="00E07824">
              <w:rPr>
                <w:rFonts w:ascii="Times New Roman" w:eastAsia="Times New Roman" w:hAnsi="Times New Roman" w:cs="Times New Roman"/>
                <w:b/>
                <w:bCs/>
                <w:color w:val="000000"/>
              </w:rPr>
              <w:t>Загальна вартість грн.</w:t>
            </w:r>
          </w:p>
        </w:tc>
      </w:tr>
      <w:tr w:rsidR="00043DD5" w:rsidRPr="00E07824" w14:paraId="1015C673" w14:textId="77777777" w:rsidTr="00FA3AA3">
        <w:trPr>
          <w:trHeight w:val="600"/>
        </w:trPr>
        <w:tc>
          <w:tcPr>
            <w:tcW w:w="560" w:type="dxa"/>
            <w:tcBorders>
              <w:top w:val="nil"/>
              <w:left w:val="single" w:sz="4" w:space="0" w:color="auto"/>
              <w:bottom w:val="single" w:sz="4" w:space="0" w:color="auto"/>
              <w:right w:val="single" w:sz="4" w:space="0" w:color="auto"/>
            </w:tcBorders>
            <w:shd w:val="clear" w:color="auto" w:fill="auto"/>
            <w:noWrap/>
          </w:tcPr>
          <w:p w14:paraId="0362E69D" w14:textId="6EAB7871" w:rsidR="00043DD5" w:rsidRPr="00E07824" w:rsidRDefault="00043DD5" w:rsidP="00043DD5">
            <w:pPr>
              <w:suppressAutoHyphens w:val="0"/>
              <w:spacing w:after="0" w:line="240" w:lineRule="auto"/>
              <w:jc w:val="right"/>
              <w:rPr>
                <w:rFonts w:ascii="Times New Roman" w:eastAsia="Times New Roman" w:hAnsi="Times New Roman" w:cs="Times New Roman"/>
                <w:color w:val="000000"/>
              </w:rPr>
            </w:pPr>
          </w:p>
        </w:tc>
        <w:tc>
          <w:tcPr>
            <w:tcW w:w="2900" w:type="dxa"/>
            <w:tcBorders>
              <w:top w:val="nil"/>
              <w:left w:val="nil"/>
              <w:bottom w:val="single" w:sz="4" w:space="0" w:color="auto"/>
              <w:right w:val="single" w:sz="4" w:space="0" w:color="auto"/>
            </w:tcBorders>
            <w:shd w:val="clear" w:color="auto" w:fill="auto"/>
          </w:tcPr>
          <w:p w14:paraId="0435C0A6" w14:textId="72A63E28" w:rsidR="00043DD5" w:rsidRPr="00E07824" w:rsidRDefault="00043DD5" w:rsidP="00043DD5">
            <w:pPr>
              <w:suppressAutoHyphens w:val="0"/>
              <w:spacing w:after="0" w:line="240" w:lineRule="auto"/>
              <w:rPr>
                <w:rFonts w:ascii="Times New Roman" w:eastAsia="Times New Roman" w:hAnsi="Times New Roman" w:cs="Times New Roman"/>
                <w:color w:val="000000"/>
              </w:rPr>
            </w:pPr>
          </w:p>
        </w:tc>
        <w:tc>
          <w:tcPr>
            <w:tcW w:w="1180" w:type="dxa"/>
            <w:tcBorders>
              <w:top w:val="nil"/>
              <w:left w:val="nil"/>
              <w:bottom w:val="single" w:sz="4" w:space="0" w:color="auto"/>
              <w:right w:val="single" w:sz="4" w:space="0" w:color="auto"/>
            </w:tcBorders>
            <w:shd w:val="clear" w:color="auto" w:fill="auto"/>
            <w:noWrap/>
          </w:tcPr>
          <w:p w14:paraId="1D2C48D8" w14:textId="75770921" w:rsidR="00043DD5" w:rsidRPr="00E07824" w:rsidRDefault="00043DD5" w:rsidP="00043DD5">
            <w:pPr>
              <w:suppressAutoHyphens w:val="0"/>
              <w:spacing w:after="0" w:line="240" w:lineRule="auto"/>
              <w:jc w:val="center"/>
              <w:rPr>
                <w:rFonts w:ascii="Times New Roman" w:eastAsia="Times New Roman" w:hAnsi="Times New Roman" w:cs="Times New Roman"/>
                <w:color w:val="000000"/>
              </w:rPr>
            </w:pPr>
          </w:p>
        </w:tc>
        <w:tc>
          <w:tcPr>
            <w:tcW w:w="1167" w:type="dxa"/>
            <w:tcBorders>
              <w:top w:val="nil"/>
              <w:left w:val="nil"/>
              <w:bottom w:val="single" w:sz="4" w:space="0" w:color="auto"/>
              <w:right w:val="single" w:sz="4" w:space="0" w:color="auto"/>
            </w:tcBorders>
            <w:shd w:val="clear" w:color="auto" w:fill="auto"/>
            <w:noWrap/>
          </w:tcPr>
          <w:p w14:paraId="46F34436" w14:textId="53761E58" w:rsidR="00043DD5" w:rsidRPr="00E07824" w:rsidRDefault="00043DD5" w:rsidP="00043DD5">
            <w:pPr>
              <w:suppressAutoHyphens w:val="0"/>
              <w:spacing w:after="0" w:line="240" w:lineRule="auto"/>
              <w:jc w:val="center"/>
              <w:rPr>
                <w:rFonts w:ascii="Times New Roman" w:eastAsia="Times New Roman" w:hAnsi="Times New Roman" w:cs="Times New Roman"/>
                <w:color w:val="000000"/>
              </w:rPr>
            </w:pPr>
          </w:p>
        </w:tc>
        <w:tc>
          <w:tcPr>
            <w:tcW w:w="1533" w:type="dxa"/>
            <w:tcBorders>
              <w:top w:val="nil"/>
              <w:left w:val="nil"/>
              <w:bottom w:val="single" w:sz="4" w:space="0" w:color="auto"/>
              <w:right w:val="single" w:sz="4" w:space="0" w:color="auto"/>
            </w:tcBorders>
            <w:shd w:val="clear" w:color="auto" w:fill="auto"/>
            <w:noWrap/>
          </w:tcPr>
          <w:p w14:paraId="7D8C98DD" w14:textId="4B7E9DBC" w:rsidR="00043DD5" w:rsidRPr="00E07824" w:rsidRDefault="00043DD5" w:rsidP="00043DD5">
            <w:pPr>
              <w:suppressAutoHyphens w:val="0"/>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hideMark/>
          </w:tcPr>
          <w:p w14:paraId="15D160E8"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hideMark/>
          </w:tcPr>
          <w:p w14:paraId="1C7F5942"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941" w:type="dxa"/>
            <w:tcBorders>
              <w:top w:val="nil"/>
              <w:left w:val="nil"/>
              <w:bottom w:val="single" w:sz="4" w:space="0" w:color="auto"/>
              <w:right w:val="single" w:sz="4" w:space="0" w:color="auto"/>
            </w:tcBorders>
            <w:shd w:val="clear" w:color="auto" w:fill="auto"/>
            <w:noWrap/>
            <w:hideMark/>
          </w:tcPr>
          <w:p w14:paraId="5C8FFC8F"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757" w:type="dxa"/>
            <w:tcBorders>
              <w:top w:val="nil"/>
              <w:left w:val="nil"/>
              <w:bottom w:val="single" w:sz="4" w:space="0" w:color="auto"/>
              <w:right w:val="single" w:sz="4" w:space="0" w:color="auto"/>
            </w:tcBorders>
            <w:shd w:val="clear" w:color="auto" w:fill="auto"/>
            <w:noWrap/>
            <w:hideMark/>
          </w:tcPr>
          <w:p w14:paraId="1AD8F403"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r>
      <w:tr w:rsidR="00043DD5" w:rsidRPr="00E07824" w14:paraId="25EAE3F9" w14:textId="77777777" w:rsidTr="00FA3AA3">
        <w:trPr>
          <w:trHeight w:val="600"/>
        </w:trPr>
        <w:tc>
          <w:tcPr>
            <w:tcW w:w="560" w:type="dxa"/>
            <w:tcBorders>
              <w:top w:val="nil"/>
              <w:left w:val="single" w:sz="4" w:space="0" w:color="auto"/>
              <w:bottom w:val="single" w:sz="4" w:space="0" w:color="auto"/>
              <w:right w:val="single" w:sz="4" w:space="0" w:color="auto"/>
            </w:tcBorders>
            <w:shd w:val="clear" w:color="auto" w:fill="auto"/>
            <w:noWrap/>
          </w:tcPr>
          <w:p w14:paraId="2E6AD576" w14:textId="63D231F7" w:rsidR="00043DD5" w:rsidRPr="00E07824" w:rsidRDefault="00043DD5" w:rsidP="00043DD5">
            <w:pPr>
              <w:suppressAutoHyphens w:val="0"/>
              <w:spacing w:after="0" w:line="240" w:lineRule="auto"/>
              <w:jc w:val="right"/>
              <w:rPr>
                <w:rFonts w:ascii="Times New Roman" w:eastAsia="Times New Roman" w:hAnsi="Times New Roman" w:cs="Times New Roman"/>
                <w:color w:val="000000"/>
              </w:rPr>
            </w:pPr>
          </w:p>
        </w:tc>
        <w:tc>
          <w:tcPr>
            <w:tcW w:w="2900" w:type="dxa"/>
            <w:tcBorders>
              <w:top w:val="nil"/>
              <w:left w:val="nil"/>
              <w:bottom w:val="single" w:sz="4" w:space="0" w:color="auto"/>
              <w:right w:val="single" w:sz="4" w:space="0" w:color="auto"/>
            </w:tcBorders>
            <w:shd w:val="clear" w:color="auto" w:fill="auto"/>
          </w:tcPr>
          <w:p w14:paraId="538BE5BC" w14:textId="44CC11C3" w:rsidR="00043DD5" w:rsidRPr="00E07824" w:rsidRDefault="00043DD5" w:rsidP="00043DD5">
            <w:pPr>
              <w:suppressAutoHyphens w:val="0"/>
              <w:spacing w:after="0" w:line="240" w:lineRule="auto"/>
              <w:rPr>
                <w:rFonts w:ascii="Times New Roman" w:eastAsia="Times New Roman" w:hAnsi="Times New Roman" w:cs="Times New Roman"/>
                <w:color w:val="000000"/>
              </w:rPr>
            </w:pPr>
          </w:p>
        </w:tc>
        <w:tc>
          <w:tcPr>
            <w:tcW w:w="1180" w:type="dxa"/>
            <w:tcBorders>
              <w:top w:val="nil"/>
              <w:left w:val="nil"/>
              <w:bottom w:val="single" w:sz="4" w:space="0" w:color="auto"/>
              <w:right w:val="single" w:sz="4" w:space="0" w:color="auto"/>
            </w:tcBorders>
            <w:shd w:val="clear" w:color="auto" w:fill="auto"/>
            <w:noWrap/>
          </w:tcPr>
          <w:p w14:paraId="38F93D48" w14:textId="07939BC9" w:rsidR="00043DD5" w:rsidRPr="00E07824" w:rsidRDefault="00043DD5" w:rsidP="00043DD5">
            <w:pPr>
              <w:suppressAutoHyphens w:val="0"/>
              <w:spacing w:after="0" w:line="240" w:lineRule="auto"/>
              <w:jc w:val="center"/>
              <w:rPr>
                <w:rFonts w:ascii="Times New Roman" w:eastAsia="Times New Roman" w:hAnsi="Times New Roman" w:cs="Times New Roman"/>
                <w:color w:val="000000"/>
              </w:rPr>
            </w:pPr>
          </w:p>
        </w:tc>
        <w:tc>
          <w:tcPr>
            <w:tcW w:w="1167" w:type="dxa"/>
            <w:tcBorders>
              <w:top w:val="nil"/>
              <w:left w:val="nil"/>
              <w:bottom w:val="single" w:sz="4" w:space="0" w:color="auto"/>
              <w:right w:val="single" w:sz="4" w:space="0" w:color="auto"/>
            </w:tcBorders>
            <w:shd w:val="clear" w:color="auto" w:fill="auto"/>
            <w:noWrap/>
          </w:tcPr>
          <w:p w14:paraId="4CB0C0C8" w14:textId="6AA99A5C" w:rsidR="00043DD5" w:rsidRPr="00E07824" w:rsidRDefault="00043DD5" w:rsidP="00043DD5">
            <w:pPr>
              <w:suppressAutoHyphens w:val="0"/>
              <w:spacing w:after="0" w:line="240" w:lineRule="auto"/>
              <w:jc w:val="center"/>
              <w:rPr>
                <w:rFonts w:ascii="Times New Roman" w:eastAsia="Times New Roman" w:hAnsi="Times New Roman" w:cs="Times New Roman"/>
                <w:color w:val="000000"/>
              </w:rPr>
            </w:pPr>
          </w:p>
        </w:tc>
        <w:tc>
          <w:tcPr>
            <w:tcW w:w="1533" w:type="dxa"/>
            <w:tcBorders>
              <w:top w:val="nil"/>
              <w:left w:val="nil"/>
              <w:bottom w:val="single" w:sz="4" w:space="0" w:color="auto"/>
              <w:right w:val="single" w:sz="4" w:space="0" w:color="auto"/>
            </w:tcBorders>
            <w:shd w:val="clear" w:color="auto" w:fill="auto"/>
            <w:noWrap/>
          </w:tcPr>
          <w:p w14:paraId="33E09964" w14:textId="43388741" w:rsidR="00043DD5" w:rsidRPr="00E07824" w:rsidRDefault="00043DD5" w:rsidP="00043DD5">
            <w:pPr>
              <w:suppressAutoHyphens w:val="0"/>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hideMark/>
          </w:tcPr>
          <w:p w14:paraId="4A6957E9"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hideMark/>
          </w:tcPr>
          <w:p w14:paraId="465E6388"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941" w:type="dxa"/>
            <w:tcBorders>
              <w:top w:val="nil"/>
              <w:left w:val="nil"/>
              <w:bottom w:val="single" w:sz="4" w:space="0" w:color="auto"/>
              <w:right w:val="single" w:sz="4" w:space="0" w:color="auto"/>
            </w:tcBorders>
            <w:shd w:val="clear" w:color="auto" w:fill="auto"/>
            <w:noWrap/>
            <w:hideMark/>
          </w:tcPr>
          <w:p w14:paraId="2E1D22BD"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757" w:type="dxa"/>
            <w:tcBorders>
              <w:top w:val="nil"/>
              <w:left w:val="nil"/>
              <w:bottom w:val="single" w:sz="4" w:space="0" w:color="auto"/>
              <w:right w:val="single" w:sz="4" w:space="0" w:color="auto"/>
            </w:tcBorders>
            <w:shd w:val="clear" w:color="auto" w:fill="auto"/>
            <w:noWrap/>
            <w:hideMark/>
          </w:tcPr>
          <w:p w14:paraId="2ECA6755"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r>
      <w:tr w:rsidR="00043DD5" w:rsidRPr="00E07824" w14:paraId="3A5F3FE5" w14:textId="77777777" w:rsidTr="00FA3AA3">
        <w:trPr>
          <w:trHeight w:val="600"/>
        </w:trPr>
        <w:tc>
          <w:tcPr>
            <w:tcW w:w="560" w:type="dxa"/>
            <w:tcBorders>
              <w:top w:val="nil"/>
              <w:left w:val="single" w:sz="4" w:space="0" w:color="auto"/>
              <w:bottom w:val="single" w:sz="4" w:space="0" w:color="auto"/>
              <w:right w:val="single" w:sz="4" w:space="0" w:color="auto"/>
            </w:tcBorders>
            <w:shd w:val="clear" w:color="auto" w:fill="auto"/>
            <w:noWrap/>
          </w:tcPr>
          <w:p w14:paraId="3F3894DC" w14:textId="62EEDD36" w:rsidR="00043DD5" w:rsidRPr="00E07824" w:rsidRDefault="00043DD5" w:rsidP="00043DD5">
            <w:pPr>
              <w:suppressAutoHyphens w:val="0"/>
              <w:spacing w:after="0" w:line="240" w:lineRule="auto"/>
              <w:jc w:val="right"/>
              <w:rPr>
                <w:rFonts w:ascii="Times New Roman" w:eastAsia="Times New Roman" w:hAnsi="Times New Roman" w:cs="Times New Roman"/>
                <w:color w:val="000000"/>
              </w:rPr>
            </w:pPr>
          </w:p>
        </w:tc>
        <w:tc>
          <w:tcPr>
            <w:tcW w:w="2900" w:type="dxa"/>
            <w:tcBorders>
              <w:top w:val="nil"/>
              <w:left w:val="nil"/>
              <w:bottom w:val="single" w:sz="4" w:space="0" w:color="auto"/>
              <w:right w:val="single" w:sz="4" w:space="0" w:color="auto"/>
            </w:tcBorders>
            <w:shd w:val="clear" w:color="auto" w:fill="auto"/>
          </w:tcPr>
          <w:p w14:paraId="78B387BF" w14:textId="165F593B" w:rsidR="00043DD5" w:rsidRPr="00E07824" w:rsidRDefault="00043DD5" w:rsidP="00043DD5">
            <w:pPr>
              <w:suppressAutoHyphens w:val="0"/>
              <w:spacing w:after="0" w:line="240" w:lineRule="auto"/>
              <w:rPr>
                <w:rFonts w:ascii="Times New Roman" w:eastAsia="Times New Roman" w:hAnsi="Times New Roman" w:cs="Times New Roman"/>
                <w:color w:val="000000"/>
              </w:rPr>
            </w:pPr>
          </w:p>
        </w:tc>
        <w:tc>
          <w:tcPr>
            <w:tcW w:w="1180" w:type="dxa"/>
            <w:tcBorders>
              <w:top w:val="nil"/>
              <w:left w:val="nil"/>
              <w:bottom w:val="single" w:sz="4" w:space="0" w:color="auto"/>
              <w:right w:val="single" w:sz="4" w:space="0" w:color="auto"/>
            </w:tcBorders>
            <w:shd w:val="clear" w:color="auto" w:fill="auto"/>
            <w:noWrap/>
          </w:tcPr>
          <w:p w14:paraId="1A6BA3B3" w14:textId="53E514E4" w:rsidR="00043DD5" w:rsidRPr="00E07824" w:rsidRDefault="00043DD5" w:rsidP="00043DD5">
            <w:pPr>
              <w:suppressAutoHyphens w:val="0"/>
              <w:spacing w:after="0" w:line="240" w:lineRule="auto"/>
              <w:jc w:val="center"/>
              <w:rPr>
                <w:rFonts w:ascii="Times New Roman" w:eastAsia="Times New Roman" w:hAnsi="Times New Roman" w:cs="Times New Roman"/>
                <w:color w:val="000000"/>
              </w:rPr>
            </w:pPr>
          </w:p>
        </w:tc>
        <w:tc>
          <w:tcPr>
            <w:tcW w:w="1167" w:type="dxa"/>
            <w:tcBorders>
              <w:top w:val="nil"/>
              <w:left w:val="nil"/>
              <w:bottom w:val="single" w:sz="4" w:space="0" w:color="auto"/>
              <w:right w:val="single" w:sz="4" w:space="0" w:color="auto"/>
            </w:tcBorders>
            <w:shd w:val="clear" w:color="auto" w:fill="auto"/>
            <w:noWrap/>
          </w:tcPr>
          <w:p w14:paraId="2E73C080" w14:textId="03685081" w:rsidR="00043DD5" w:rsidRPr="00E07824" w:rsidRDefault="00043DD5" w:rsidP="00043DD5">
            <w:pPr>
              <w:suppressAutoHyphens w:val="0"/>
              <w:spacing w:after="0" w:line="240" w:lineRule="auto"/>
              <w:jc w:val="center"/>
              <w:rPr>
                <w:rFonts w:ascii="Times New Roman" w:eastAsia="Times New Roman" w:hAnsi="Times New Roman" w:cs="Times New Roman"/>
                <w:color w:val="000000"/>
              </w:rPr>
            </w:pPr>
          </w:p>
        </w:tc>
        <w:tc>
          <w:tcPr>
            <w:tcW w:w="1533" w:type="dxa"/>
            <w:tcBorders>
              <w:top w:val="nil"/>
              <w:left w:val="nil"/>
              <w:bottom w:val="single" w:sz="4" w:space="0" w:color="auto"/>
              <w:right w:val="single" w:sz="4" w:space="0" w:color="auto"/>
            </w:tcBorders>
            <w:shd w:val="clear" w:color="auto" w:fill="auto"/>
            <w:noWrap/>
          </w:tcPr>
          <w:p w14:paraId="29ACCA5D" w14:textId="11D3BF8D" w:rsidR="00043DD5" w:rsidRPr="00E07824" w:rsidRDefault="00043DD5" w:rsidP="00043DD5">
            <w:pPr>
              <w:suppressAutoHyphens w:val="0"/>
              <w:spacing w:after="0" w:line="240" w:lineRule="auto"/>
              <w:rPr>
                <w:rFonts w:ascii="Times New Roman" w:eastAsia="Times New Roman" w:hAnsi="Times New Roman" w:cs="Times New Roman"/>
                <w:color w:val="000000"/>
              </w:rPr>
            </w:pPr>
          </w:p>
        </w:tc>
        <w:tc>
          <w:tcPr>
            <w:tcW w:w="960" w:type="dxa"/>
            <w:tcBorders>
              <w:top w:val="nil"/>
              <w:left w:val="nil"/>
              <w:bottom w:val="single" w:sz="4" w:space="0" w:color="auto"/>
              <w:right w:val="single" w:sz="4" w:space="0" w:color="auto"/>
            </w:tcBorders>
            <w:shd w:val="clear" w:color="auto" w:fill="auto"/>
            <w:noWrap/>
            <w:hideMark/>
          </w:tcPr>
          <w:p w14:paraId="64DC1FC9"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hideMark/>
          </w:tcPr>
          <w:p w14:paraId="6BBC3F3A"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941" w:type="dxa"/>
            <w:tcBorders>
              <w:top w:val="nil"/>
              <w:left w:val="nil"/>
              <w:bottom w:val="single" w:sz="4" w:space="0" w:color="auto"/>
              <w:right w:val="single" w:sz="4" w:space="0" w:color="auto"/>
            </w:tcBorders>
            <w:shd w:val="clear" w:color="auto" w:fill="auto"/>
            <w:noWrap/>
            <w:hideMark/>
          </w:tcPr>
          <w:p w14:paraId="2FD292C6"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c>
          <w:tcPr>
            <w:tcW w:w="757" w:type="dxa"/>
            <w:tcBorders>
              <w:top w:val="nil"/>
              <w:left w:val="nil"/>
              <w:bottom w:val="single" w:sz="4" w:space="0" w:color="auto"/>
              <w:right w:val="single" w:sz="4" w:space="0" w:color="auto"/>
            </w:tcBorders>
            <w:shd w:val="clear" w:color="auto" w:fill="auto"/>
            <w:noWrap/>
            <w:hideMark/>
          </w:tcPr>
          <w:p w14:paraId="3C5595C3" w14:textId="77777777" w:rsidR="00043DD5" w:rsidRPr="00E07824" w:rsidRDefault="00043DD5" w:rsidP="00043DD5">
            <w:pPr>
              <w:suppressAutoHyphens w:val="0"/>
              <w:spacing w:after="0" w:line="240" w:lineRule="auto"/>
              <w:rPr>
                <w:rFonts w:ascii="Times New Roman" w:eastAsia="Times New Roman" w:hAnsi="Times New Roman" w:cs="Times New Roman"/>
                <w:color w:val="000000"/>
              </w:rPr>
            </w:pPr>
            <w:r w:rsidRPr="00E07824">
              <w:rPr>
                <w:rFonts w:ascii="Times New Roman" w:eastAsia="Times New Roman" w:hAnsi="Times New Roman" w:cs="Times New Roman"/>
                <w:color w:val="000000"/>
              </w:rPr>
              <w:t> </w:t>
            </w:r>
          </w:p>
        </w:tc>
      </w:tr>
    </w:tbl>
    <w:p w14:paraId="2AF94B4A" w14:textId="3891FEA4" w:rsidR="00D979A2" w:rsidRDefault="00D979A2">
      <w:pPr>
        <w:spacing w:after="0" w:line="240" w:lineRule="auto"/>
        <w:jc w:val="center"/>
        <w:rPr>
          <w:rFonts w:ascii="Times New Roman" w:eastAsia="Times New Roman" w:hAnsi="Times New Roman" w:cs="Times New Roman"/>
          <w:b/>
          <w:sz w:val="24"/>
          <w:szCs w:val="24"/>
        </w:rPr>
      </w:pPr>
    </w:p>
    <w:p w14:paraId="38CA0DDB" w14:textId="77777777" w:rsidR="00D979A2" w:rsidRPr="008D60D0" w:rsidRDefault="00D979A2" w:rsidP="00805556">
      <w:pPr>
        <w:spacing w:after="0" w:line="240" w:lineRule="auto"/>
        <w:rPr>
          <w:rFonts w:ascii="Times New Roman" w:eastAsia="Times New Roman" w:hAnsi="Times New Roman" w:cs="Times New Roman"/>
          <w:b/>
          <w:sz w:val="24"/>
          <w:szCs w:val="24"/>
        </w:rPr>
      </w:pPr>
    </w:p>
    <w:p w14:paraId="3A825856" w14:textId="0765E374" w:rsidR="00D979A2" w:rsidRPr="008D60D0" w:rsidRDefault="000F4125">
      <w:pPr>
        <w:spacing w:after="0" w:line="240" w:lineRule="auto"/>
        <w:ind w:left="426"/>
        <w:rPr>
          <w:rFonts w:ascii="Times New Roman" w:eastAsia="Times New Roman" w:hAnsi="Times New Roman" w:cs="Times New Roman"/>
          <w:sz w:val="24"/>
          <w:szCs w:val="24"/>
        </w:rPr>
      </w:pPr>
      <w:r w:rsidRPr="008D60D0">
        <w:rPr>
          <w:rFonts w:ascii="Times New Roman" w:eastAsia="Times New Roman" w:hAnsi="Times New Roman" w:cs="Times New Roman"/>
          <w:sz w:val="24"/>
          <w:szCs w:val="24"/>
        </w:rPr>
        <w:t xml:space="preserve">Загальна вартість ______________________   з ПДВ </w:t>
      </w:r>
      <w:r w:rsidR="0072632F" w:rsidRPr="008D60D0">
        <w:rPr>
          <w:rFonts w:ascii="Times New Roman" w:eastAsia="Times New Roman" w:hAnsi="Times New Roman" w:cs="Times New Roman"/>
          <w:sz w:val="24"/>
          <w:szCs w:val="24"/>
        </w:rPr>
        <w:t>, з них ПДВ_____________(</w:t>
      </w:r>
      <w:r w:rsidRPr="008D60D0">
        <w:rPr>
          <w:rFonts w:ascii="Times New Roman" w:eastAsia="Times New Roman" w:hAnsi="Times New Roman" w:cs="Times New Roman"/>
          <w:sz w:val="24"/>
          <w:szCs w:val="24"/>
        </w:rPr>
        <w:t>або без ПДВ</w:t>
      </w:r>
      <w:r w:rsidR="0072632F" w:rsidRPr="008D60D0">
        <w:rPr>
          <w:rFonts w:ascii="Times New Roman" w:eastAsia="Times New Roman" w:hAnsi="Times New Roman" w:cs="Times New Roman"/>
          <w:sz w:val="24"/>
          <w:szCs w:val="24"/>
        </w:rPr>
        <w:t>)</w:t>
      </w:r>
      <w:r w:rsidRPr="008D60D0">
        <w:rPr>
          <w:rFonts w:ascii="Times New Roman" w:eastAsia="Times New Roman" w:hAnsi="Times New Roman" w:cs="Times New Roman"/>
          <w:sz w:val="24"/>
          <w:szCs w:val="24"/>
        </w:rPr>
        <w:t xml:space="preserve"> </w:t>
      </w:r>
      <w:r w:rsidRPr="008D60D0">
        <w:rPr>
          <w:rFonts w:ascii="Times New Roman" w:eastAsia="Times New Roman" w:hAnsi="Times New Roman" w:cs="Times New Roman"/>
          <w:i/>
          <w:iCs/>
          <w:sz w:val="24"/>
          <w:szCs w:val="24"/>
        </w:rPr>
        <w:t>(вказати суму)</w:t>
      </w:r>
      <w:r w:rsidRPr="008D60D0">
        <w:rPr>
          <w:rFonts w:ascii="Times New Roman" w:eastAsia="Times New Roman" w:hAnsi="Times New Roman" w:cs="Times New Roman"/>
          <w:sz w:val="24"/>
          <w:szCs w:val="24"/>
        </w:rPr>
        <w:t xml:space="preserve"> </w:t>
      </w:r>
    </w:p>
    <w:p w14:paraId="4E3C70F2" w14:textId="77777777" w:rsidR="00D979A2" w:rsidRPr="008D60D0" w:rsidRDefault="00D979A2">
      <w:pPr>
        <w:spacing w:after="0" w:line="240" w:lineRule="auto"/>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0070BC" w:rsidRPr="008D60D0" w14:paraId="49DAC228" w14:textId="77777777" w:rsidTr="000070BC">
        <w:trPr>
          <w:jc w:val="center"/>
        </w:trPr>
        <w:tc>
          <w:tcPr>
            <w:tcW w:w="4844" w:type="dxa"/>
          </w:tcPr>
          <w:p w14:paraId="7FC5DD8F"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ПОСТАЧАЛЬНИК</w:t>
            </w:r>
          </w:p>
          <w:p w14:paraId="64D1BB7F" w14:textId="77777777" w:rsidR="000070BC" w:rsidRPr="008D60D0" w:rsidRDefault="000070BC" w:rsidP="000070BC">
            <w:pPr>
              <w:widowControl w:val="0"/>
              <w:spacing w:after="0" w:line="240" w:lineRule="auto"/>
              <w:ind w:firstLine="426"/>
              <w:rPr>
                <w:rFonts w:ascii="Times New Roman" w:eastAsia="Times New Roman" w:hAnsi="Times New Roman" w:cs="Times New Roman"/>
                <w:b/>
                <w:sz w:val="24"/>
                <w:szCs w:val="24"/>
              </w:rPr>
            </w:pPr>
          </w:p>
          <w:p w14:paraId="5D12DD6A"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7C50306"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C11DD04"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7458A224"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0751280E" w14:textId="77777777" w:rsidR="000070BC" w:rsidRPr="008D60D0" w:rsidRDefault="000070BC" w:rsidP="000070BC">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4F7A66FE" w14:textId="77777777" w:rsidR="000070BC" w:rsidRPr="008D60D0" w:rsidRDefault="000070BC" w:rsidP="000070BC">
            <w:pPr>
              <w:widowControl w:val="0"/>
              <w:spacing w:after="0" w:line="240" w:lineRule="auto"/>
              <w:ind w:firstLine="426"/>
              <w:jc w:val="center"/>
              <w:rPr>
                <w:rFonts w:ascii="Times New Roman" w:eastAsia="Times New Roman" w:hAnsi="Times New Roman" w:cs="Times New Roman"/>
                <w:b/>
                <w:sz w:val="24"/>
                <w:szCs w:val="24"/>
              </w:rPr>
            </w:pPr>
          </w:p>
        </w:tc>
        <w:tc>
          <w:tcPr>
            <w:tcW w:w="4842" w:type="dxa"/>
          </w:tcPr>
          <w:p w14:paraId="6F9A7179"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b/>
              </w:rPr>
            </w:pPr>
            <w:r w:rsidRPr="008D60D0">
              <w:rPr>
                <w:rFonts w:ascii="Times New Roman" w:eastAsia="Times New Roman" w:hAnsi="Times New Roman" w:cs="Times New Roman"/>
                <w:b/>
              </w:rPr>
              <w:t>ПОКУПЕЦЬ</w:t>
            </w:r>
          </w:p>
          <w:p w14:paraId="130015C3" w14:textId="77777777" w:rsidR="000070BC" w:rsidRPr="008D60D0" w:rsidRDefault="000070BC" w:rsidP="000070BC">
            <w:pPr>
              <w:widowControl w:val="0"/>
              <w:spacing w:after="0" w:line="240" w:lineRule="auto"/>
              <w:ind w:left="319"/>
              <w:jc w:val="both"/>
              <w:rPr>
                <w:rFonts w:ascii="Times New Roman" w:eastAsia="Times New Roman" w:hAnsi="Times New Roman" w:cs="Times New Roman"/>
                <w:b/>
              </w:rPr>
            </w:pPr>
          </w:p>
          <w:p w14:paraId="5EB89B43"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6B29319A"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2660E01A" w14:textId="77777777" w:rsidR="00930999" w:rsidRPr="008D60D0" w:rsidRDefault="00930999" w:rsidP="00930999">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6D82025C" w14:textId="77777777" w:rsidR="00930999" w:rsidRPr="008D60D0" w:rsidRDefault="00930999" w:rsidP="00930999">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7FF662D5" w14:textId="77777777" w:rsidR="000070BC" w:rsidRPr="008D60D0" w:rsidRDefault="000070BC" w:rsidP="000070BC">
            <w:pPr>
              <w:keepNext/>
              <w:widowControl w:val="0"/>
              <w:spacing w:after="0" w:line="240" w:lineRule="auto"/>
              <w:ind w:firstLine="426"/>
              <w:jc w:val="center"/>
              <w:rPr>
                <w:rFonts w:ascii="Times New Roman" w:eastAsia="Times New Roman" w:hAnsi="Times New Roman" w:cs="Times New Roman"/>
              </w:rPr>
            </w:pPr>
          </w:p>
        </w:tc>
      </w:tr>
      <w:tr w:rsidR="000070BC" w:rsidRPr="008D60D0" w14:paraId="3343D080" w14:textId="77777777" w:rsidTr="000070BC">
        <w:trPr>
          <w:trHeight w:val="80"/>
          <w:jc w:val="center"/>
        </w:trPr>
        <w:tc>
          <w:tcPr>
            <w:tcW w:w="4844" w:type="dxa"/>
          </w:tcPr>
          <w:p w14:paraId="68576074" w14:textId="77777777" w:rsidR="000070BC" w:rsidRPr="008D60D0" w:rsidRDefault="000070BC" w:rsidP="000070BC">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7B1C3FDE" w14:textId="77777777" w:rsidR="000070BC" w:rsidRPr="008D60D0" w:rsidRDefault="000070BC" w:rsidP="000070BC">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5E42F1C2" w14:textId="77777777" w:rsidR="00930999" w:rsidRPr="008D60D0" w:rsidRDefault="00930999" w:rsidP="00930999">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21997D16" w14:textId="7039A5B3" w:rsidR="000070BC" w:rsidRPr="008D60D0" w:rsidRDefault="00930999" w:rsidP="00930999">
            <w:pPr>
              <w:widowControl w:val="0"/>
              <w:spacing w:after="0" w:line="240" w:lineRule="auto"/>
              <w:ind w:firstLine="426"/>
              <w:jc w:val="both"/>
              <w:rPr>
                <w:rFonts w:ascii="Times New Roman" w:eastAsia="Times New Roman" w:hAnsi="Times New Roman" w:cs="Times New Roman"/>
                <w:b/>
              </w:rPr>
            </w:pPr>
            <w:r w:rsidRPr="008D60D0">
              <w:rPr>
                <w:rFonts w:ascii="Times New Roman" w:eastAsia="Times New Roman" w:hAnsi="Times New Roman" w:cs="Times New Roman"/>
                <w:b/>
                <w:sz w:val="24"/>
                <w:szCs w:val="24"/>
              </w:rPr>
              <w:t>М.П</w:t>
            </w:r>
            <w:r w:rsidRPr="008D60D0">
              <w:rPr>
                <w:rFonts w:ascii="Times New Roman" w:eastAsia="Times New Roman" w:hAnsi="Times New Roman" w:cs="Times New Roman"/>
                <w:b/>
              </w:rPr>
              <w:t xml:space="preserve"> </w:t>
            </w:r>
          </w:p>
        </w:tc>
      </w:tr>
    </w:tbl>
    <w:p w14:paraId="4BA28741" w14:textId="77777777" w:rsidR="00D979A2" w:rsidRPr="008D60D0" w:rsidRDefault="00D979A2">
      <w:pPr>
        <w:spacing w:after="0" w:line="240" w:lineRule="auto"/>
      </w:pPr>
    </w:p>
    <w:p w14:paraId="1765F97F" w14:textId="77777777" w:rsidR="003554CF" w:rsidRDefault="003554CF">
      <w:pPr>
        <w:spacing w:after="0" w:line="240" w:lineRule="auto"/>
        <w:ind w:left="6379"/>
        <w:jc w:val="right"/>
        <w:rPr>
          <w:rFonts w:ascii="Times New Roman" w:eastAsia="Times New Roman" w:hAnsi="Times New Roman" w:cs="Times New Roman"/>
          <w:sz w:val="24"/>
          <w:szCs w:val="24"/>
        </w:rPr>
      </w:pPr>
    </w:p>
    <w:p w14:paraId="198C71A2" w14:textId="634A0876" w:rsidR="003554CF" w:rsidRDefault="003554CF">
      <w:pPr>
        <w:spacing w:after="0" w:line="240" w:lineRule="auto"/>
        <w:ind w:left="6379"/>
        <w:jc w:val="right"/>
        <w:rPr>
          <w:rFonts w:ascii="Times New Roman" w:eastAsia="Times New Roman" w:hAnsi="Times New Roman" w:cs="Times New Roman"/>
          <w:sz w:val="24"/>
          <w:szCs w:val="24"/>
        </w:rPr>
      </w:pPr>
    </w:p>
    <w:p w14:paraId="2A339160" w14:textId="175CE90B" w:rsidR="00FA3AA3" w:rsidRDefault="00FA3AA3">
      <w:pPr>
        <w:spacing w:after="0" w:line="240" w:lineRule="auto"/>
        <w:ind w:left="6379"/>
        <w:jc w:val="right"/>
        <w:rPr>
          <w:rFonts w:ascii="Times New Roman" w:eastAsia="Times New Roman" w:hAnsi="Times New Roman" w:cs="Times New Roman"/>
          <w:sz w:val="24"/>
          <w:szCs w:val="24"/>
        </w:rPr>
      </w:pPr>
    </w:p>
    <w:p w14:paraId="62650451" w14:textId="58636F8A" w:rsidR="00FA3AA3" w:rsidRDefault="00FA3AA3">
      <w:pPr>
        <w:spacing w:after="0" w:line="240" w:lineRule="auto"/>
        <w:ind w:left="6379"/>
        <w:jc w:val="right"/>
        <w:rPr>
          <w:rFonts w:ascii="Times New Roman" w:eastAsia="Times New Roman" w:hAnsi="Times New Roman" w:cs="Times New Roman"/>
          <w:sz w:val="24"/>
          <w:szCs w:val="24"/>
        </w:rPr>
      </w:pPr>
    </w:p>
    <w:p w14:paraId="79BAF259" w14:textId="13F02BC8" w:rsidR="00FA3AA3" w:rsidRDefault="00FA3AA3">
      <w:pPr>
        <w:spacing w:after="0" w:line="240" w:lineRule="auto"/>
        <w:ind w:left="6379"/>
        <w:jc w:val="right"/>
        <w:rPr>
          <w:rFonts w:ascii="Times New Roman" w:eastAsia="Times New Roman" w:hAnsi="Times New Roman" w:cs="Times New Roman"/>
          <w:sz w:val="24"/>
          <w:szCs w:val="24"/>
        </w:rPr>
      </w:pPr>
    </w:p>
    <w:p w14:paraId="7FCC5D69" w14:textId="5E288977" w:rsidR="00FA3AA3" w:rsidRDefault="00FA3AA3">
      <w:pPr>
        <w:spacing w:after="0" w:line="240" w:lineRule="auto"/>
        <w:ind w:left="6379"/>
        <w:jc w:val="right"/>
        <w:rPr>
          <w:rFonts w:ascii="Times New Roman" w:eastAsia="Times New Roman" w:hAnsi="Times New Roman" w:cs="Times New Roman"/>
          <w:sz w:val="24"/>
          <w:szCs w:val="24"/>
        </w:rPr>
      </w:pPr>
    </w:p>
    <w:p w14:paraId="542E920A" w14:textId="19A5747C" w:rsidR="00FA3AA3" w:rsidRDefault="00FA3AA3">
      <w:pPr>
        <w:spacing w:after="0" w:line="240" w:lineRule="auto"/>
        <w:ind w:left="6379"/>
        <w:jc w:val="right"/>
        <w:rPr>
          <w:rFonts w:ascii="Times New Roman" w:eastAsia="Times New Roman" w:hAnsi="Times New Roman" w:cs="Times New Roman"/>
          <w:sz w:val="24"/>
          <w:szCs w:val="24"/>
        </w:rPr>
      </w:pPr>
    </w:p>
    <w:p w14:paraId="7B726D45" w14:textId="6FD6E10E" w:rsidR="00FA3AA3" w:rsidRDefault="00FA3AA3">
      <w:pPr>
        <w:spacing w:after="0" w:line="240" w:lineRule="auto"/>
        <w:ind w:left="6379"/>
        <w:jc w:val="right"/>
        <w:rPr>
          <w:rFonts w:ascii="Times New Roman" w:eastAsia="Times New Roman" w:hAnsi="Times New Roman" w:cs="Times New Roman"/>
          <w:sz w:val="24"/>
          <w:szCs w:val="24"/>
        </w:rPr>
      </w:pPr>
    </w:p>
    <w:p w14:paraId="2184D2FE" w14:textId="7F9F2C51" w:rsidR="00FA3AA3" w:rsidRDefault="00FA3AA3">
      <w:pPr>
        <w:spacing w:after="0" w:line="240" w:lineRule="auto"/>
        <w:ind w:left="6379"/>
        <w:jc w:val="right"/>
        <w:rPr>
          <w:rFonts w:ascii="Times New Roman" w:eastAsia="Times New Roman" w:hAnsi="Times New Roman" w:cs="Times New Roman"/>
          <w:sz w:val="24"/>
          <w:szCs w:val="24"/>
        </w:rPr>
      </w:pPr>
    </w:p>
    <w:p w14:paraId="18741BA9" w14:textId="3955DC2A" w:rsidR="00FA3AA3" w:rsidRDefault="00FA3AA3">
      <w:pPr>
        <w:spacing w:after="0" w:line="240" w:lineRule="auto"/>
        <w:ind w:left="6379"/>
        <w:jc w:val="right"/>
        <w:rPr>
          <w:rFonts w:ascii="Times New Roman" w:eastAsia="Times New Roman" w:hAnsi="Times New Roman" w:cs="Times New Roman"/>
          <w:sz w:val="24"/>
          <w:szCs w:val="24"/>
        </w:rPr>
      </w:pPr>
    </w:p>
    <w:p w14:paraId="2DEC12D2" w14:textId="549ADAC7" w:rsidR="00FA3AA3" w:rsidRDefault="00FA3AA3">
      <w:pPr>
        <w:spacing w:after="0" w:line="240" w:lineRule="auto"/>
        <w:ind w:left="6379"/>
        <w:jc w:val="right"/>
        <w:rPr>
          <w:rFonts w:ascii="Times New Roman" w:eastAsia="Times New Roman" w:hAnsi="Times New Roman" w:cs="Times New Roman"/>
          <w:sz w:val="24"/>
          <w:szCs w:val="24"/>
        </w:rPr>
      </w:pPr>
    </w:p>
    <w:p w14:paraId="53C7F1FD" w14:textId="389B4DC1" w:rsidR="00FA3AA3" w:rsidRDefault="00FA3AA3">
      <w:pPr>
        <w:spacing w:after="0" w:line="240" w:lineRule="auto"/>
        <w:ind w:left="6379"/>
        <w:jc w:val="right"/>
        <w:rPr>
          <w:rFonts w:ascii="Times New Roman" w:eastAsia="Times New Roman" w:hAnsi="Times New Roman" w:cs="Times New Roman"/>
          <w:sz w:val="24"/>
          <w:szCs w:val="24"/>
        </w:rPr>
      </w:pPr>
    </w:p>
    <w:p w14:paraId="3902AC98" w14:textId="36A42800" w:rsidR="00FA3AA3" w:rsidRDefault="00FA3AA3">
      <w:pPr>
        <w:spacing w:after="0" w:line="240" w:lineRule="auto"/>
        <w:ind w:left="6379"/>
        <w:jc w:val="right"/>
        <w:rPr>
          <w:rFonts w:ascii="Times New Roman" w:eastAsia="Times New Roman" w:hAnsi="Times New Roman" w:cs="Times New Roman"/>
          <w:sz w:val="24"/>
          <w:szCs w:val="24"/>
        </w:rPr>
      </w:pPr>
    </w:p>
    <w:p w14:paraId="529F473D" w14:textId="437CD4B0" w:rsidR="00FA3AA3" w:rsidRDefault="00FA3AA3">
      <w:pPr>
        <w:spacing w:after="0" w:line="240" w:lineRule="auto"/>
        <w:ind w:left="6379"/>
        <w:jc w:val="right"/>
        <w:rPr>
          <w:rFonts w:ascii="Times New Roman" w:eastAsia="Times New Roman" w:hAnsi="Times New Roman" w:cs="Times New Roman"/>
          <w:sz w:val="24"/>
          <w:szCs w:val="24"/>
        </w:rPr>
      </w:pPr>
    </w:p>
    <w:p w14:paraId="26F84280" w14:textId="1D1BE4D2" w:rsidR="00FA3AA3" w:rsidRDefault="00FA3AA3">
      <w:pPr>
        <w:spacing w:after="0" w:line="240" w:lineRule="auto"/>
        <w:ind w:left="6379"/>
        <w:jc w:val="right"/>
        <w:rPr>
          <w:rFonts w:ascii="Times New Roman" w:eastAsia="Times New Roman" w:hAnsi="Times New Roman" w:cs="Times New Roman"/>
          <w:sz w:val="24"/>
          <w:szCs w:val="24"/>
        </w:rPr>
      </w:pPr>
    </w:p>
    <w:p w14:paraId="5226083B" w14:textId="1816A544" w:rsidR="00FA3AA3" w:rsidRDefault="00FA3AA3">
      <w:pPr>
        <w:spacing w:after="0" w:line="240" w:lineRule="auto"/>
        <w:ind w:left="6379"/>
        <w:jc w:val="right"/>
        <w:rPr>
          <w:rFonts w:ascii="Times New Roman" w:eastAsia="Times New Roman" w:hAnsi="Times New Roman" w:cs="Times New Roman"/>
          <w:sz w:val="24"/>
          <w:szCs w:val="24"/>
        </w:rPr>
      </w:pPr>
    </w:p>
    <w:p w14:paraId="37CECF69" w14:textId="13F7C158" w:rsidR="00FA3AA3" w:rsidRDefault="00FA3AA3">
      <w:pPr>
        <w:spacing w:after="0" w:line="240" w:lineRule="auto"/>
        <w:ind w:left="6379"/>
        <w:jc w:val="right"/>
        <w:rPr>
          <w:rFonts w:ascii="Times New Roman" w:eastAsia="Times New Roman" w:hAnsi="Times New Roman" w:cs="Times New Roman"/>
          <w:sz w:val="24"/>
          <w:szCs w:val="24"/>
        </w:rPr>
      </w:pPr>
    </w:p>
    <w:p w14:paraId="22C10A69" w14:textId="77777777" w:rsidR="00FA3AA3" w:rsidRDefault="00FA3AA3">
      <w:pPr>
        <w:spacing w:after="0" w:line="240" w:lineRule="auto"/>
        <w:ind w:left="6379"/>
        <w:jc w:val="right"/>
        <w:rPr>
          <w:rFonts w:ascii="Times New Roman" w:eastAsia="Times New Roman" w:hAnsi="Times New Roman" w:cs="Times New Roman"/>
          <w:sz w:val="24"/>
          <w:szCs w:val="24"/>
        </w:rPr>
      </w:pPr>
      <w:bookmarkStart w:id="5" w:name="_GoBack"/>
      <w:bookmarkEnd w:id="5"/>
    </w:p>
    <w:p w14:paraId="04A338AE" w14:textId="77777777" w:rsidR="003554CF" w:rsidRDefault="003554CF">
      <w:pPr>
        <w:spacing w:after="0" w:line="240" w:lineRule="auto"/>
        <w:ind w:left="6379"/>
        <w:jc w:val="right"/>
        <w:rPr>
          <w:rFonts w:ascii="Times New Roman" w:eastAsia="Times New Roman" w:hAnsi="Times New Roman" w:cs="Times New Roman"/>
          <w:sz w:val="24"/>
          <w:szCs w:val="24"/>
        </w:rPr>
      </w:pPr>
    </w:p>
    <w:p w14:paraId="655F27E1" w14:textId="1978795C" w:rsidR="00D979A2" w:rsidRPr="001E3876" w:rsidRDefault="000F4125">
      <w:pPr>
        <w:spacing w:after="0" w:line="240" w:lineRule="auto"/>
        <w:ind w:left="6379"/>
        <w:jc w:val="right"/>
        <w:rPr>
          <w:rFonts w:ascii="Times New Roman" w:eastAsia="Times New Roman" w:hAnsi="Times New Roman" w:cs="Times New Roman"/>
          <w:sz w:val="24"/>
          <w:szCs w:val="24"/>
        </w:rPr>
      </w:pPr>
      <w:r w:rsidRPr="001E3876">
        <w:rPr>
          <w:rFonts w:ascii="Times New Roman" w:eastAsia="Times New Roman" w:hAnsi="Times New Roman" w:cs="Times New Roman"/>
          <w:sz w:val="24"/>
          <w:szCs w:val="24"/>
        </w:rPr>
        <w:lastRenderedPageBreak/>
        <w:t xml:space="preserve">Додаток №2 </w:t>
      </w:r>
    </w:p>
    <w:p w14:paraId="0E89BCCE" w14:textId="77777777" w:rsidR="00D979A2" w:rsidRPr="001E3876" w:rsidRDefault="000F4125">
      <w:pPr>
        <w:spacing w:after="0" w:line="240" w:lineRule="auto"/>
        <w:ind w:left="6379"/>
        <w:jc w:val="right"/>
        <w:rPr>
          <w:rFonts w:ascii="Times New Roman" w:eastAsia="Times New Roman" w:hAnsi="Times New Roman" w:cs="Times New Roman"/>
          <w:sz w:val="24"/>
          <w:szCs w:val="24"/>
        </w:rPr>
      </w:pPr>
      <w:r w:rsidRPr="001E3876">
        <w:rPr>
          <w:rFonts w:ascii="Times New Roman" w:eastAsia="Times New Roman" w:hAnsi="Times New Roman" w:cs="Times New Roman"/>
          <w:sz w:val="24"/>
          <w:szCs w:val="24"/>
        </w:rPr>
        <w:t>До Договору №__________ від___________</w:t>
      </w:r>
    </w:p>
    <w:p w14:paraId="551CEB0C" w14:textId="77777777" w:rsidR="00D979A2" w:rsidRPr="008D60D0" w:rsidRDefault="00D979A2">
      <w:pPr>
        <w:spacing w:after="0" w:line="240" w:lineRule="auto"/>
        <w:jc w:val="right"/>
        <w:rPr>
          <w:rFonts w:ascii="Times New Roman" w:eastAsia="Times New Roman" w:hAnsi="Times New Roman" w:cs="Times New Roman"/>
          <w:sz w:val="24"/>
          <w:szCs w:val="24"/>
        </w:rPr>
      </w:pPr>
    </w:p>
    <w:p w14:paraId="3A0955A2" w14:textId="77777777" w:rsidR="00D979A2" w:rsidRPr="008D60D0" w:rsidRDefault="00D979A2">
      <w:pPr>
        <w:spacing w:after="0" w:line="240" w:lineRule="auto"/>
        <w:rPr>
          <w:rFonts w:ascii="Times New Roman" w:hAnsi="Times New Roman" w:cs="Times New Roman"/>
          <w:sz w:val="24"/>
          <w:szCs w:val="24"/>
        </w:rPr>
      </w:pPr>
    </w:p>
    <w:p w14:paraId="132702BE" w14:textId="77777777" w:rsidR="00D979A2" w:rsidRPr="008D60D0" w:rsidRDefault="00D979A2">
      <w:pPr>
        <w:spacing w:after="0" w:line="240" w:lineRule="auto"/>
        <w:rPr>
          <w:rFonts w:ascii="Times New Roman" w:hAnsi="Times New Roman" w:cs="Times New Roman"/>
          <w:sz w:val="24"/>
          <w:szCs w:val="24"/>
        </w:rPr>
      </w:pPr>
    </w:p>
    <w:p w14:paraId="5AA0F329" w14:textId="426B4CDA" w:rsidR="00D979A2" w:rsidRPr="008D60D0" w:rsidRDefault="000F4125">
      <w:pPr>
        <w:spacing w:after="0" w:line="240" w:lineRule="auto"/>
        <w:jc w:val="center"/>
        <w:rPr>
          <w:rFonts w:ascii="Times New Roman" w:hAnsi="Times New Roman" w:cs="Times New Roman"/>
          <w:sz w:val="24"/>
          <w:szCs w:val="24"/>
        </w:rPr>
      </w:pPr>
      <w:r w:rsidRPr="008D60D0">
        <w:rPr>
          <w:rFonts w:ascii="Times New Roman" w:hAnsi="Times New Roman" w:cs="Times New Roman"/>
          <w:b/>
          <w:sz w:val="24"/>
          <w:szCs w:val="24"/>
        </w:rPr>
        <w:t xml:space="preserve">Реєстр </w:t>
      </w:r>
      <w:r w:rsidR="00CE54C4" w:rsidRPr="008D60D0">
        <w:rPr>
          <w:rFonts w:ascii="Times New Roman" w:hAnsi="Times New Roman" w:cs="Times New Roman"/>
          <w:b/>
          <w:sz w:val="24"/>
          <w:szCs w:val="24"/>
        </w:rPr>
        <w:t>наданих документів, що підтверджує якість запропонованого Постачальником товару</w:t>
      </w:r>
      <w:r w:rsidRPr="008D60D0">
        <w:rPr>
          <w:rFonts w:ascii="Times New Roman" w:hAnsi="Times New Roman" w:cs="Times New Roman"/>
          <w:b/>
          <w:sz w:val="24"/>
          <w:szCs w:val="24"/>
        </w:rPr>
        <w:t xml:space="preserve"> </w:t>
      </w:r>
    </w:p>
    <w:p w14:paraId="6B9D5850" w14:textId="77777777" w:rsidR="00D979A2" w:rsidRPr="008D60D0" w:rsidRDefault="00D979A2">
      <w:pPr>
        <w:spacing w:after="0" w:line="240" w:lineRule="auto"/>
        <w:rPr>
          <w:rFonts w:ascii="Times New Roman" w:hAnsi="Times New Roman" w:cs="Times New Roman"/>
          <w:b/>
          <w:sz w:val="24"/>
          <w:szCs w:val="24"/>
        </w:rPr>
      </w:pPr>
      <w:bookmarkStart w:id="6" w:name="_Hlk141707588"/>
      <w:bookmarkEnd w:id="6"/>
    </w:p>
    <w:p w14:paraId="0E51EEE6" w14:textId="77777777" w:rsidR="00D979A2" w:rsidRPr="008D60D0" w:rsidRDefault="00D979A2">
      <w:pPr>
        <w:spacing w:after="0" w:line="240" w:lineRule="auto"/>
        <w:rPr>
          <w:rFonts w:ascii="Times New Roman" w:hAnsi="Times New Roman" w:cs="Times New Roman"/>
          <w:b/>
          <w:sz w:val="24"/>
          <w:szCs w:val="24"/>
        </w:rPr>
      </w:pPr>
    </w:p>
    <w:tbl>
      <w:tblPr>
        <w:tblStyle w:val="af5"/>
        <w:tblW w:w="5000" w:type="pct"/>
        <w:tblLayout w:type="fixed"/>
        <w:tblLook w:val="04A0" w:firstRow="1" w:lastRow="0" w:firstColumn="1" w:lastColumn="0" w:noHBand="0" w:noVBand="1"/>
      </w:tblPr>
      <w:tblGrid>
        <w:gridCol w:w="792"/>
        <w:gridCol w:w="1471"/>
        <w:gridCol w:w="2787"/>
        <w:gridCol w:w="2062"/>
        <w:gridCol w:w="3651"/>
      </w:tblGrid>
      <w:tr w:rsidR="00D979A2" w:rsidRPr="008D60D0" w14:paraId="7EF094F9" w14:textId="77777777" w:rsidTr="00AE5C95">
        <w:trPr>
          <w:trHeight w:val="1052"/>
        </w:trPr>
        <w:tc>
          <w:tcPr>
            <w:tcW w:w="792" w:type="dxa"/>
          </w:tcPr>
          <w:p w14:paraId="7846AE84" w14:textId="77777777" w:rsidR="00D979A2" w:rsidRPr="008D60D0" w:rsidRDefault="000F4125">
            <w:pPr>
              <w:spacing w:after="0" w:line="240" w:lineRule="auto"/>
              <w:rPr>
                <w:rFonts w:ascii="Times New Roman" w:hAnsi="Times New Roman" w:cs="Times New Roman"/>
                <w:b/>
                <w:bCs/>
              </w:rPr>
            </w:pPr>
            <w:r w:rsidRPr="008D60D0">
              <w:rPr>
                <w:rFonts w:ascii="Times New Roman" w:hAnsi="Times New Roman" w:cs="Times New Roman"/>
                <w:b/>
                <w:bCs/>
              </w:rPr>
              <w:t>№</w:t>
            </w:r>
          </w:p>
        </w:tc>
        <w:tc>
          <w:tcPr>
            <w:tcW w:w="1471" w:type="dxa"/>
          </w:tcPr>
          <w:p w14:paraId="4AA1EA4D" w14:textId="69B9ACA2" w:rsidR="00D979A2" w:rsidRPr="008D60D0" w:rsidRDefault="00AE5C95" w:rsidP="00AE5C95">
            <w:pPr>
              <w:spacing w:after="0" w:line="240" w:lineRule="auto"/>
              <w:rPr>
                <w:rFonts w:ascii="Times New Roman" w:hAnsi="Times New Roman" w:cs="Times New Roman"/>
                <w:b/>
                <w:bCs/>
              </w:rPr>
            </w:pPr>
            <w:r w:rsidRPr="008D60D0">
              <w:rPr>
                <w:rFonts w:ascii="Times New Roman" w:hAnsi="Times New Roman" w:cs="Times New Roman"/>
                <w:b/>
                <w:bCs/>
              </w:rPr>
              <w:t xml:space="preserve">№ та/або </w:t>
            </w:r>
            <w:r w:rsidR="000F4125" w:rsidRPr="008D60D0">
              <w:rPr>
                <w:rFonts w:ascii="Times New Roman" w:hAnsi="Times New Roman" w:cs="Times New Roman"/>
                <w:b/>
                <w:bCs/>
              </w:rPr>
              <w:t xml:space="preserve">дата </w:t>
            </w:r>
            <w:r w:rsidRPr="008D60D0">
              <w:rPr>
                <w:rFonts w:ascii="Times New Roman" w:hAnsi="Times New Roman" w:cs="Times New Roman"/>
                <w:b/>
                <w:bCs/>
              </w:rPr>
              <w:t>документа</w:t>
            </w:r>
          </w:p>
        </w:tc>
        <w:tc>
          <w:tcPr>
            <w:tcW w:w="2787" w:type="dxa"/>
          </w:tcPr>
          <w:p w14:paraId="40A658A0" w14:textId="4738403F" w:rsidR="00D979A2" w:rsidRPr="008D60D0" w:rsidRDefault="00AE5C95" w:rsidP="00AE5C95">
            <w:pPr>
              <w:spacing w:after="0" w:line="240" w:lineRule="auto"/>
              <w:jc w:val="center"/>
              <w:rPr>
                <w:rFonts w:ascii="Times New Roman" w:hAnsi="Times New Roman" w:cs="Times New Roman"/>
                <w:b/>
                <w:bCs/>
              </w:rPr>
            </w:pPr>
            <w:r w:rsidRPr="008D60D0">
              <w:rPr>
                <w:rFonts w:ascii="Times New Roman" w:hAnsi="Times New Roman" w:cs="Times New Roman"/>
                <w:b/>
                <w:bCs/>
              </w:rPr>
              <w:t xml:space="preserve">Назва наданого підтверджуючого документа </w:t>
            </w:r>
          </w:p>
        </w:tc>
        <w:tc>
          <w:tcPr>
            <w:tcW w:w="2062" w:type="dxa"/>
          </w:tcPr>
          <w:p w14:paraId="48A2C4FF" w14:textId="70AD173D"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товару запропонованого Постачальником</w:t>
            </w:r>
          </w:p>
        </w:tc>
        <w:tc>
          <w:tcPr>
            <w:tcW w:w="3651" w:type="dxa"/>
          </w:tcPr>
          <w:p w14:paraId="276C406E" w14:textId="79BF3F32" w:rsidR="00D979A2" w:rsidRPr="008D60D0" w:rsidRDefault="00AE5C95">
            <w:pPr>
              <w:spacing w:after="0" w:line="240" w:lineRule="auto"/>
              <w:jc w:val="center"/>
              <w:rPr>
                <w:rFonts w:ascii="Times New Roman" w:hAnsi="Times New Roman" w:cs="Times New Roman"/>
                <w:b/>
                <w:bCs/>
              </w:rPr>
            </w:pPr>
            <w:r w:rsidRPr="008D60D0">
              <w:rPr>
                <w:rFonts w:ascii="Times New Roman" w:hAnsi="Times New Roman" w:cs="Times New Roman"/>
                <w:b/>
                <w:bCs/>
              </w:rPr>
              <w:t>Назва виробника та країни походження</w:t>
            </w:r>
          </w:p>
        </w:tc>
      </w:tr>
      <w:tr w:rsidR="00D979A2" w:rsidRPr="008D60D0" w14:paraId="7A921F22" w14:textId="77777777" w:rsidTr="00AE5C95">
        <w:trPr>
          <w:trHeight w:val="201"/>
        </w:trPr>
        <w:tc>
          <w:tcPr>
            <w:tcW w:w="792" w:type="dxa"/>
          </w:tcPr>
          <w:p w14:paraId="6E900C91" w14:textId="77777777" w:rsidR="00D979A2" w:rsidRPr="008D60D0" w:rsidRDefault="00D979A2">
            <w:pPr>
              <w:spacing w:after="0" w:line="240" w:lineRule="auto"/>
              <w:rPr>
                <w:rFonts w:ascii="Times New Roman" w:hAnsi="Times New Roman" w:cs="Times New Roman"/>
                <w:b/>
                <w:bCs/>
                <w:sz w:val="24"/>
                <w:szCs w:val="24"/>
              </w:rPr>
            </w:pPr>
          </w:p>
        </w:tc>
        <w:tc>
          <w:tcPr>
            <w:tcW w:w="1471" w:type="dxa"/>
          </w:tcPr>
          <w:p w14:paraId="273EF71C" w14:textId="77777777" w:rsidR="00D979A2" w:rsidRPr="008D60D0" w:rsidRDefault="00D979A2">
            <w:pPr>
              <w:spacing w:after="0" w:line="240" w:lineRule="auto"/>
              <w:rPr>
                <w:rFonts w:ascii="Times New Roman" w:hAnsi="Times New Roman" w:cs="Times New Roman"/>
                <w:b/>
                <w:bCs/>
                <w:sz w:val="24"/>
                <w:szCs w:val="24"/>
              </w:rPr>
            </w:pPr>
          </w:p>
        </w:tc>
        <w:tc>
          <w:tcPr>
            <w:tcW w:w="2787" w:type="dxa"/>
          </w:tcPr>
          <w:p w14:paraId="359ABE52" w14:textId="77777777" w:rsidR="00D979A2" w:rsidRPr="008D60D0" w:rsidRDefault="00D979A2">
            <w:pPr>
              <w:spacing w:after="0" w:line="240" w:lineRule="auto"/>
              <w:rPr>
                <w:rFonts w:ascii="Times New Roman" w:hAnsi="Times New Roman" w:cs="Times New Roman"/>
                <w:b/>
                <w:bCs/>
                <w:sz w:val="24"/>
                <w:szCs w:val="24"/>
              </w:rPr>
            </w:pPr>
          </w:p>
        </w:tc>
        <w:tc>
          <w:tcPr>
            <w:tcW w:w="2062" w:type="dxa"/>
          </w:tcPr>
          <w:p w14:paraId="0C841EC4" w14:textId="77777777" w:rsidR="00D979A2" w:rsidRPr="008D60D0" w:rsidRDefault="00D979A2">
            <w:pPr>
              <w:spacing w:after="0" w:line="240" w:lineRule="auto"/>
              <w:rPr>
                <w:rFonts w:ascii="Times New Roman" w:hAnsi="Times New Roman" w:cs="Times New Roman"/>
                <w:b/>
                <w:bCs/>
                <w:sz w:val="24"/>
                <w:szCs w:val="24"/>
              </w:rPr>
            </w:pPr>
          </w:p>
        </w:tc>
        <w:tc>
          <w:tcPr>
            <w:tcW w:w="3651" w:type="dxa"/>
          </w:tcPr>
          <w:p w14:paraId="439D09EA" w14:textId="77777777" w:rsidR="00D979A2" w:rsidRPr="008D60D0" w:rsidRDefault="00D979A2">
            <w:pPr>
              <w:spacing w:after="0" w:line="240" w:lineRule="auto"/>
              <w:rPr>
                <w:rFonts w:ascii="Times New Roman" w:hAnsi="Times New Roman" w:cs="Times New Roman"/>
                <w:b/>
                <w:bCs/>
                <w:sz w:val="24"/>
                <w:szCs w:val="24"/>
              </w:rPr>
            </w:pPr>
            <w:bookmarkStart w:id="7" w:name="_Hlk142905108"/>
            <w:bookmarkEnd w:id="7"/>
          </w:p>
        </w:tc>
      </w:tr>
    </w:tbl>
    <w:p w14:paraId="52C16658" w14:textId="77777777" w:rsidR="00D979A2" w:rsidRPr="008D60D0" w:rsidRDefault="00D979A2">
      <w:pPr>
        <w:spacing w:after="0" w:line="240" w:lineRule="auto"/>
        <w:rPr>
          <w:rFonts w:ascii="Times New Roman" w:hAnsi="Times New Roman" w:cs="Times New Roman"/>
          <w:b/>
          <w:sz w:val="24"/>
          <w:szCs w:val="24"/>
        </w:rPr>
      </w:pPr>
    </w:p>
    <w:p w14:paraId="4E94FDD1" w14:textId="77777777" w:rsidR="00D979A2" w:rsidRPr="008D60D0" w:rsidRDefault="00D979A2">
      <w:pPr>
        <w:spacing w:after="0" w:line="240" w:lineRule="auto"/>
        <w:rPr>
          <w:rFonts w:ascii="Times New Roman" w:hAnsi="Times New Roman" w:cs="Times New Roman"/>
          <w:b/>
          <w:sz w:val="24"/>
          <w:szCs w:val="24"/>
        </w:rPr>
      </w:pPr>
    </w:p>
    <w:p w14:paraId="44DA12AB" w14:textId="77777777" w:rsidR="00D979A2" w:rsidRPr="008D60D0" w:rsidRDefault="00D979A2">
      <w:pPr>
        <w:spacing w:after="0" w:line="240" w:lineRule="auto"/>
        <w:rPr>
          <w:rFonts w:ascii="Times New Roman" w:hAnsi="Times New Roman" w:cs="Times New Roman"/>
          <w:b/>
          <w:sz w:val="24"/>
          <w:szCs w:val="24"/>
        </w:rPr>
      </w:pPr>
    </w:p>
    <w:p w14:paraId="7D0AF87E" w14:textId="77777777" w:rsidR="00D979A2" w:rsidRPr="008D60D0" w:rsidRDefault="00D979A2">
      <w:pPr>
        <w:spacing w:after="0" w:line="240" w:lineRule="auto"/>
        <w:rPr>
          <w:rFonts w:ascii="Times New Roman" w:hAnsi="Times New Roman" w:cs="Times New Roman"/>
          <w:b/>
          <w:sz w:val="24"/>
          <w:szCs w:val="24"/>
        </w:rPr>
      </w:pPr>
    </w:p>
    <w:tbl>
      <w:tblPr>
        <w:tblpPr w:leftFromText="180" w:rightFromText="180" w:vertAnchor="text" w:horzAnchor="margin" w:tblpXSpec="center" w:tblpY="80"/>
        <w:tblW w:w="9686" w:type="dxa"/>
        <w:jc w:val="center"/>
        <w:tblLayout w:type="fixed"/>
        <w:tblLook w:val="0000" w:firstRow="0" w:lastRow="0" w:firstColumn="0" w:lastColumn="0" w:noHBand="0" w:noVBand="0"/>
      </w:tblPr>
      <w:tblGrid>
        <w:gridCol w:w="4844"/>
        <w:gridCol w:w="4842"/>
      </w:tblGrid>
      <w:tr w:rsidR="00930999" w:rsidRPr="008D60D0" w14:paraId="05408195" w14:textId="77777777" w:rsidTr="008D60D0">
        <w:trPr>
          <w:jc w:val="center"/>
        </w:trPr>
        <w:tc>
          <w:tcPr>
            <w:tcW w:w="4844" w:type="dxa"/>
          </w:tcPr>
          <w:p w14:paraId="5673EFD7"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ПОСТАЧАЛЬНИК</w:t>
            </w:r>
          </w:p>
          <w:p w14:paraId="38C4EADE" w14:textId="77777777"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p>
          <w:p w14:paraId="75730AD5"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9737275"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3CFACDB1"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7CB1DB4F"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4E376800" w14:textId="77777777"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3E9D9D0B" w14:textId="77777777" w:rsidR="00930999" w:rsidRPr="008D60D0" w:rsidRDefault="00930999" w:rsidP="008D60D0">
            <w:pPr>
              <w:widowControl w:val="0"/>
              <w:spacing w:after="0" w:line="240" w:lineRule="auto"/>
              <w:ind w:firstLine="426"/>
              <w:jc w:val="center"/>
              <w:rPr>
                <w:rFonts w:ascii="Times New Roman" w:eastAsia="Times New Roman" w:hAnsi="Times New Roman" w:cs="Times New Roman"/>
                <w:b/>
                <w:sz w:val="24"/>
                <w:szCs w:val="24"/>
              </w:rPr>
            </w:pPr>
          </w:p>
        </w:tc>
        <w:tc>
          <w:tcPr>
            <w:tcW w:w="4842" w:type="dxa"/>
          </w:tcPr>
          <w:p w14:paraId="3F9E8F0E"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b/>
              </w:rPr>
            </w:pPr>
            <w:r w:rsidRPr="008D60D0">
              <w:rPr>
                <w:rFonts w:ascii="Times New Roman" w:eastAsia="Times New Roman" w:hAnsi="Times New Roman" w:cs="Times New Roman"/>
                <w:b/>
              </w:rPr>
              <w:t>ПОКУПЕЦЬ</w:t>
            </w:r>
          </w:p>
          <w:p w14:paraId="40E2E0AE" w14:textId="77777777" w:rsidR="00930999" w:rsidRPr="008D60D0" w:rsidRDefault="00930999" w:rsidP="008D60D0">
            <w:pPr>
              <w:widowControl w:val="0"/>
              <w:spacing w:after="0" w:line="240" w:lineRule="auto"/>
              <w:ind w:left="319"/>
              <w:jc w:val="both"/>
              <w:rPr>
                <w:rFonts w:ascii="Times New Roman" w:eastAsia="Times New Roman" w:hAnsi="Times New Roman" w:cs="Times New Roman"/>
                <w:b/>
              </w:rPr>
            </w:pPr>
          </w:p>
          <w:p w14:paraId="5AD24FD2"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514D189C"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15B5F30A"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__________________________________</w:t>
            </w:r>
          </w:p>
          <w:p w14:paraId="00397C5C" w14:textId="77777777" w:rsidR="00930999" w:rsidRPr="008D60D0" w:rsidRDefault="00930999" w:rsidP="008D60D0">
            <w:pPr>
              <w:widowControl w:val="0"/>
              <w:spacing w:after="0" w:line="240" w:lineRule="auto"/>
              <w:ind w:firstLine="426"/>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__________________________________</w:t>
            </w:r>
          </w:p>
          <w:p w14:paraId="386491F7" w14:textId="77777777" w:rsidR="00930999" w:rsidRPr="008D60D0" w:rsidRDefault="00930999" w:rsidP="008D60D0">
            <w:pPr>
              <w:keepNext/>
              <w:widowControl w:val="0"/>
              <w:spacing w:after="0" w:line="240" w:lineRule="auto"/>
              <w:ind w:firstLine="426"/>
              <w:jc w:val="center"/>
              <w:rPr>
                <w:rFonts w:ascii="Times New Roman" w:eastAsia="Times New Roman" w:hAnsi="Times New Roman" w:cs="Times New Roman"/>
              </w:rPr>
            </w:pPr>
          </w:p>
        </w:tc>
      </w:tr>
      <w:tr w:rsidR="00930999" w:rsidRPr="008D60D0" w14:paraId="69CDA03E" w14:textId="77777777" w:rsidTr="008D60D0">
        <w:trPr>
          <w:trHeight w:val="80"/>
          <w:jc w:val="center"/>
        </w:trPr>
        <w:tc>
          <w:tcPr>
            <w:tcW w:w="4844" w:type="dxa"/>
          </w:tcPr>
          <w:p w14:paraId="16B7F29E" w14:textId="77777777" w:rsidR="00930999" w:rsidRPr="008D60D0" w:rsidRDefault="00930999" w:rsidP="008D60D0">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29E367CC" w14:textId="77777777" w:rsidR="00930999" w:rsidRPr="008D60D0" w:rsidRDefault="00930999" w:rsidP="008D60D0">
            <w:pPr>
              <w:widowControl w:val="0"/>
              <w:spacing w:after="0" w:line="240" w:lineRule="auto"/>
              <w:ind w:firstLine="426"/>
              <w:rPr>
                <w:rFonts w:ascii="Times New Roman" w:eastAsia="Times New Roman" w:hAnsi="Times New Roman" w:cs="Times New Roman"/>
                <w:sz w:val="24"/>
                <w:szCs w:val="24"/>
              </w:rPr>
            </w:pPr>
            <w:r w:rsidRPr="008D60D0">
              <w:rPr>
                <w:rFonts w:ascii="Times New Roman" w:eastAsia="Times New Roman" w:hAnsi="Times New Roman" w:cs="Times New Roman"/>
                <w:b/>
                <w:sz w:val="24"/>
                <w:szCs w:val="24"/>
              </w:rPr>
              <w:t>М.П.</w:t>
            </w:r>
          </w:p>
        </w:tc>
        <w:tc>
          <w:tcPr>
            <w:tcW w:w="4842" w:type="dxa"/>
          </w:tcPr>
          <w:p w14:paraId="1411D321" w14:textId="77777777" w:rsidR="00930999" w:rsidRPr="008D60D0" w:rsidRDefault="00930999" w:rsidP="008D60D0">
            <w:pPr>
              <w:widowControl w:val="0"/>
              <w:spacing w:after="0" w:line="240" w:lineRule="auto"/>
              <w:ind w:firstLine="426"/>
              <w:jc w:val="both"/>
              <w:rPr>
                <w:rFonts w:ascii="Times New Roman" w:eastAsia="Times New Roman" w:hAnsi="Times New Roman" w:cs="Times New Roman"/>
                <w:b/>
                <w:sz w:val="24"/>
                <w:szCs w:val="24"/>
              </w:rPr>
            </w:pPr>
            <w:r w:rsidRPr="008D60D0">
              <w:rPr>
                <w:rFonts w:ascii="Times New Roman" w:eastAsia="Times New Roman" w:hAnsi="Times New Roman" w:cs="Times New Roman"/>
                <w:b/>
                <w:sz w:val="24"/>
                <w:szCs w:val="24"/>
              </w:rPr>
              <w:t xml:space="preserve">                    _________________</w:t>
            </w:r>
          </w:p>
          <w:p w14:paraId="0ADD608C" w14:textId="77777777" w:rsidR="00930999" w:rsidRPr="008D60D0" w:rsidRDefault="00930999" w:rsidP="008D60D0">
            <w:pPr>
              <w:widowControl w:val="0"/>
              <w:spacing w:after="0" w:line="240" w:lineRule="auto"/>
              <w:ind w:firstLine="426"/>
              <w:jc w:val="both"/>
              <w:rPr>
                <w:rFonts w:ascii="Times New Roman" w:eastAsia="Times New Roman" w:hAnsi="Times New Roman" w:cs="Times New Roman"/>
                <w:b/>
              </w:rPr>
            </w:pPr>
            <w:r w:rsidRPr="008D60D0">
              <w:rPr>
                <w:rFonts w:ascii="Times New Roman" w:eastAsia="Times New Roman" w:hAnsi="Times New Roman" w:cs="Times New Roman"/>
                <w:b/>
                <w:sz w:val="24"/>
                <w:szCs w:val="24"/>
              </w:rPr>
              <w:t>М.П</w:t>
            </w:r>
            <w:r w:rsidRPr="008D60D0">
              <w:rPr>
                <w:rFonts w:ascii="Times New Roman" w:eastAsia="Times New Roman" w:hAnsi="Times New Roman" w:cs="Times New Roman"/>
                <w:b/>
              </w:rPr>
              <w:t xml:space="preserve"> </w:t>
            </w:r>
          </w:p>
        </w:tc>
      </w:tr>
    </w:tbl>
    <w:p w14:paraId="7B739EF9" w14:textId="77777777" w:rsidR="00D979A2" w:rsidRPr="008D60D0" w:rsidRDefault="00D979A2">
      <w:pPr>
        <w:spacing w:after="0" w:line="240" w:lineRule="auto"/>
      </w:pPr>
    </w:p>
    <w:p w14:paraId="1DA6A0A2" w14:textId="77777777" w:rsidR="00D979A2" w:rsidRPr="008D60D0" w:rsidRDefault="00D979A2">
      <w:pPr>
        <w:spacing w:after="0" w:line="240" w:lineRule="auto"/>
      </w:pPr>
    </w:p>
    <w:p w14:paraId="1C6D292A" w14:textId="77777777" w:rsidR="00D979A2" w:rsidRPr="008D60D0" w:rsidRDefault="00D979A2">
      <w:pPr>
        <w:spacing w:after="0" w:line="240" w:lineRule="auto"/>
      </w:pPr>
    </w:p>
    <w:p w14:paraId="22D10095" w14:textId="77777777" w:rsidR="00D979A2" w:rsidRPr="008D60D0" w:rsidRDefault="00D979A2">
      <w:pPr>
        <w:spacing w:after="0" w:line="240" w:lineRule="auto"/>
      </w:pPr>
    </w:p>
    <w:p w14:paraId="4710232E" w14:textId="0865CCA3" w:rsidR="00D979A2" w:rsidRPr="008D60D0" w:rsidRDefault="00D979A2">
      <w:pPr>
        <w:spacing w:after="0" w:line="240" w:lineRule="auto"/>
      </w:pPr>
    </w:p>
    <w:p w14:paraId="44683AD1" w14:textId="6DA54734" w:rsidR="008D60D0" w:rsidRPr="008D60D0" w:rsidRDefault="008D60D0">
      <w:pPr>
        <w:spacing w:after="0" w:line="240" w:lineRule="auto"/>
      </w:pPr>
    </w:p>
    <w:p w14:paraId="78A98994" w14:textId="1B0FDDFE" w:rsidR="008D60D0" w:rsidRPr="008D60D0" w:rsidRDefault="008D60D0">
      <w:pPr>
        <w:spacing w:after="0" w:line="240" w:lineRule="auto"/>
      </w:pPr>
    </w:p>
    <w:p w14:paraId="4AC40A0D" w14:textId="5DC27813" w:rsidR="008D60D0" w:rsidRPr="008D60D0" w:rsidRDefault="008D60D0">
      <w:pPr>
        <w:spacing w:after="0" w:line="240" w:lineRule="auto"/>
      </w:pPr>
    </w:p>
    <w:p w14:paraId="08856B90" w14:textId="017C340E" w:rsidR="008D60D0" w:rsidRPr="008D60D0" w:rsidRDefault="008D60D0">
      <w:pPr>
        <w:spacing w:after="0" w:line="240" w:lineRule="auto"/>
      </w:pPr>
    </w:p>
    <w:p w14:paraId="14E5AE2B" w14:textId="4A575A20" w:rsidR="008D60D0" w:rsidRPr="008D60D0" w:rsidRDefault="008D60D0">
      <w:pPr>
        <w:spacing w:after="0" w:line="240" w:lineRule="auto"/>
      </w:pPr>
    </w:p>
    <w:p w14:paraId="14294CF1" w14:textId="0F79641D" w:rsidR="008D60D0" w:rsidRPr="008D60D0" w:rsidRDefault="008D60D0">
      <w:pPr>
        <w:spacing w:after="0" w:line="240" w:lineRule="auto"/>
      </w:pPr>
    </w:p>
    <w:p w14:paraId="3F02669B" w14:textId="5A271961" w:rsidR="008D60D0" w:rsidRPr="008D60D0" w:rsidRDefault="008D60D0">
      <w:pPr>
        <w:spacing w:after="0" w:line="240" w:lineRule="auto"/>
      </w:pPr>
    </w:p>
    <w:p w14:paraId="29058C9C" w14:textId="54F00580" w:rsidR="008D60D0" w:rsidRPr="008D60D0" w:rsidRDefault="008D60D0">
      <w:pPr>
        <w:spacing w:after="0" w:line="240" w:lineRule="auto"/>
      </w:pPr>
    </w:p>
    <w:p w14:paraId="170FEE9F" w14:textId="59420B8C" w:rsidR="008D60D0" w:rsidRDefault="008D60D0">
      <w:pPr>
        <w:spacing w:after="0" w:line="240" w:lineRule="auto"/>
      </w:pPr>
    </w:p>
    <w:p w14:paraId="55C1E621" w14:textId="0AA66BE3" w:rsidR="008D60D0" w:rsidRDefault="008D60D0">
      <w:pPr>
        <w:spacing w:after="0" w:line="240" w:lineRule="auto"/>
      </w:pPr>
    </w:p>
    <w:p w14:paraId="2D85AC85" w14:textId="7C3847F9" w:rsidR="008D60D0" w:rsidRDefault="008D60D0">
      <w:pPr>
        <w:spacing w:after="0" w:line="240" w:lineRule="auto"/>
      </w:pPr>
    </w:p>
    <w:p w14:paraId="162E1D9C" w14:textId="0232B0C8" w:rsidR="008D60D0" w:rsidRDefault="008D60D0">
      <w:pPr>
        <w:spacing w:after="0" w:line="240" w:lineRule="auto"/>
      </w:pPr>
    </w:p>
    <w:p w14:paraId="6DB4AA97" w14:textId="77777777" w:rsidR="008D60D0" w:rsidRDefault="008D60D0">
      <w:pPr>
        <w:spacing w:after="0" w:line="240" w:lineRule="auto"/>
      </w:pPr>
    </w:p>
    <w:p w14:paraId="51226763" w14:textId="77777777" w:rsidR="00D979A2" w:rsidRDefault="00D979A2">
      <w:pPr>
        <w:spacing w:after="0" w:line="240" w:lineRule="auto"/>
      </w:pPr>
    </w:p>
    <w:p w14:paraId="2FE52C57" w14:textId="77777777" w:rsidR="00D979A2" w:rsidRDefault="00D979A2">
      <w:pPr>
        <w:spacing w:after="0" w:line="240" w:lineRule="auto"/>
      </w:pPr>
    </w:p>
    <w:p w14:paraId="05E2C440" w14:textId="77777777" w:rsidR="00D979A2" w:rsidRDefault="00D979A2">
      <w:pPr>
        <w:spacing w:after="0" w:line="240" w:lineRule="auto"/>
      </w:pPr>
    </w:p>
    <w:p w14:paraId="678F7907" w14:textId="77777777" w:rsidR="00D979A2" w:rsidRDefault="00D979A2">
      <w:pPr>
        <w:spacing w:after="0" w:line="240" w:lineRule="auto"/>
        <w:rPr>
          <w:rFonts w:ascii="Times New Roman" w:hAnsi="Times New Roman" w:cs="Times New Roman"/>
          <w:b/>
          <w:sz w:val="24"/>
          <w:szCs w:val="24"/>
        </w:rPr>
      </w:pPr>
    </w:p>
    <w:sectPr w:rsidR="00D979A2">
      <w:pgSz w:w="11906" w:h="16838"/>
      <w:pgMar w:top="567" w:right="566" w:bottom="567" w:left="567"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A2"/>
    <w:rsid w:val="000070BC"/>
    <w:rsid w:val="00043DD5"/>
    <w:rsid w:val="00073DDC"/>
    <w:rsid w:val="00074093"/>
    <w:rsid w:val="000F4125"/>
    <w:rsid w:val="00153433"/>
    <w:rsid w:val="001722DC"/>
    <w:rsid w:val="001E3876"/>
    <w:rsid w:val="0020198C"/>
    <w:rsid w:val="0029230D"/>
    <w:rsid w:val="002A1023"/>
    <w:rsid w:val="002B5D4B"/>
    <w:rsid w:val="003061C5"/>
    <w:rsid w:val="003275BA"/>
    <w:rsid w:val="003554CF"/>
    <w:rsid w:val="00397DCB"/>
    <w:rsid w:val="003E24B5"/>
    <w:rsid w:val="003F57D1"/>
    <w:rsid w:val="00432222"/>
    <w:rsid w:val="00465BE1"/>
    <w:rsid w:val="004C4AB6"/>
    <w:rsid w:val="004C6D73"/>
    <w:rsid w:val="00552831"/>
    <w:rsid w:val="005A0299"/>
    <w:rsid w:val="005A7612"/>
    <w:rsid w:val="005F2142"/>
    <w:rsid w:val="005F797B"/>
    <w:rsid w:val="00664E76"/>
    <w:rsid w:val="0069680B"/>
    <w:rsid w:val="0072632F"/>
    <w:rsid w:val="00791E36"/>
    <w:rsid w:val="007A1116"/>
    <w:rsid w:val="007D55A8"/>
    <w:rsid w:val="00805556"/>
    <w:rsid w:val="0082486A"/>
    <w:rsid w:val="00846729"/>
    <w:rsid w:val="00846B52"/>
    <w:rsid w:val="0088004C"/>
    <w:rsid w:val="008D60D0"/>
    <w:rsid w:val="008F1AE7"/>
    <w:rsid w:val="00930999"/>
    <w:rsid w:val="00954FFC"/>
    <w:rsid w:val="00986C01"/>
    <w:rsid w:val="009C3825"/>
    <w:rsid w:val="00A01781"/>
    <w:rsid w:val="00A21E97"/>
    <w:rsid w:val="00A22719"/>
    <w:rsid w:val="00A512DF"/>
    <w:rsid w:val="00A6387B"/>
    <w:rsid w:val="00A84D53"/>
    <w:rsid w:val="00AA2CD0"/>
    <w:rsid w:val="00AA5621"/>
    <w:rsid w:val="00AD4ACF"/>
    <w:rsid w:val="00AD615E"/>
    <w:rsid w:val="00AE5C95"/>
    <w:rsid w:val="00B61EF8"/>
    <w:rsid w:val="00BD18DF"/>
    <w:rsid w:val="00BE2821"/>
    <w:rsid w:val="00C14719"/>
    <w:rsid w:val="00C43CA6"/>
    <w:rsid w:val="00CC3004"/>
    <w:rsid w:val="00CD78A7"/>
    <w:rsid w:val="00CE0615"/>
    <w:rsid w:val="00CE54C4"/>
    <w:rsid w:val="00D12ACE"/>
    <w:rsid w:val="00D75CAA"/>
    <w:rsid w:val="00D82803"/>
    <w:rsid w:val="00D863E1"/>
    <w:rsid w:val="00D979A2"/>
    <w:rsid w:val="00DA45C9"/>
    <w:rsid w:val="00E07824"/>
    <w:rsid w:val="00E4020D"/>
    <w:rsid w:val="00EA177A"/>
    <w:rsid w:val="00EC2884"/>
    <w:rsid w:val="00ED772B"/>
    <w:rsid w:val="00EF08E9"/>
    <w:rsid w:val="00F035C3"/>
    <w:rsid w:val="00F25701"/>
    <w:rsid w:val="00F479F5"/>
    <w:rsid w:val="00F72347"/>
    <w:rsid w:val="00F803AC"/>
    <w:rsid w:val="00F97924"/>
    <w:rsid w:val="00FA2C4C"/>
    <w:rsid w:val="00FA3AA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EF3A"/>
  <w15:docId w15:val="{AC9FEE8F-8833-4644-A7E4-9DD9C425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2DC"/>
    <w:pPr>
      <w:spacing w:after="200" w:line="276" w:lineRule="auto"/>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3773"/>
    <w:rPr>
      <w:color w:val="0000FF"/>
      <w:u w:val="single"/>
    </w:rPr>
  </w:style>
  <w:style w:type="character" w:customStyle="1" w:styleId="FontStyle">
    <w:name w:val="Font Style"/>
    <w:uiPriority w:val="99"/>
    <w:qFormat/>
    <w:rsid w:val="007C5E9A"/>
    <w:rPr>
      <w:rFonts w:ascii="Times New Roman" w:eastAsia="Times New Roman" w:hAnsi="Times New Roman" w:cs="Times New Roman"/>
      <w:color w:val="000000"/>
      <w:sz w:val="28"/>
    </w:rPr>
  </w:style>
  <w:style w:type="character" w:customStyle="1" w:styleId="a4">
    <w:name w:val="Основний текст Знак"/>
    <w:basedOn w:val="a0"/>
    <w:uiPriority w:val="99"/>
    <w:semiHidden/>
    <w:qFormat/>
    <w:rsid w:val="00110B3D"/>
    <w:rPr>
      <w:rFonts w:ascii="Calibri" w:eastAsia="Calibri" w:hAnsi="Calibri" w:cs="Times New Roman"/>
      <w:lang w:val="uk-UA"/>
    </w:rPr>
  </w:style>
  <w:style w:type="character" w:customStyle="1" w:styleId="a5">
    <w:name w:val="Текст у виносці Знак"/>
    <w:basedOn w:val="a0"/>
    <w:uiPriority w:val="99"/>
    <w:semiHidden/>
    <w:qFormat/>
    <w:rsid w:val="00224C51"/>
    <w:rPr>
      <w:rFonts w:ascii="Segoe UI" w:hAnsi="Segoe UI" w:cs="Segoe UI"/>
      <w:sz w:val="18"/>
      <w:szCs w:val="18"/>
    </w:rPr>
  </w:style>
  <w:style w:type="character" w:customStyle="1" w:styleId="a6">
    <w:name w:val="Верхній колонтитул Знак"/>
    <w:basedOn w:val="a0"/>
    <w:uiPriority w:val="99"/>
    <w:qFormat/>
    <w:rsid w:val="00C02EE6"/>
  </w:style>
  <w:style w:type="character" w:customStyle="1" w:styleId="a7">
    <w:name w:val="Нижній колонтитул Знак"/>
    <w:basedOn w:val="a0"/>
    <w:uiPriority w:val="99"/>
    <w:qFormat/>
    <w:rsid w:val="00C02EE6"/>
  </w:style>
  <w:style w:type="paragraph" w:customStyle="1" w:styleId="10">
    <w:name w:val="Заголовок1"/>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uiPriority w:val="99"/>
    <w:semiHidden/>
    <w:unhideWhenUsed/>
    <w:rsid w:val="00110B3D"/>
    <w:pPr>
      <w:spacing w:after="120"/>
    </w:pPr>
    <w:rPr>
      <w:rFonts w:cs="Times New Roman"/>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styleId="ac">
    <w:name w:val="Title"/>
    <w:basedOn w:val="a"/>
    <w:next w:val="a"/>
    <w:uiPriority w:val="10"/>
    <w:qFormat/>
    <w:pPr>
      <w:keepNext/>
      <w:keepLines/>
      <w:spacing w:before="480" w:after="120"/>
    </w:pPr>
    <w:rPr>
      <w:b/>
      <w:sz w:val="72"/>
      <w:szCs w:val="72"/>
    </w:rPr>
  </w:style>
  <w:style w:type="paragraph" w:styleId="ad">
    <w:name w:val="List Paragraph"/>
    <w:basedOn w:val="a"/>
    <w:uiPriority w:val="34"/>
    <w:qFormat/>
    <w:rsid w:val="00FA08CB"/>
    <w:pPr>
      <w:ind w:left="720"/>
      <w:contextualSpacing/>
    </w:pPr>
  </w:style>
  <w:style w:type="paragraph" w:customStyle="1" w:styleId="rvps2">
    <w:name w:val="rvps2"/>
    <w:basedOn w:val="a"/>
    <w:qFormat/>
    <w:rsid w:val="00FA08C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ocdata">
    <w:name w:val="docdata"/>
    <w:basedOn w:val="a"/>
    <w:qFormat/>
    <w:rsid w:val="00110B3D"/>
    <w:pPr>
      <w:spacing w:beforeAutospacing="1" w:afterAutospacing="1" w:line="240" w:lineRule="auto"/>
    </w:pPr>
    <w:rPr>
      <w:rFonts w:ascii="Times New Roman" w:eastAsia="Times New Roman" w:hAnsi="Times New Roman" w:cs="Times New Roman"/>
      <w:sz w:val="24"/>
      <w:szCs w:val="24"/>
    </w:rPr>
  </w:style>
  <w:style w:type="paragraph" w:styleId="ae">
    <w:name w:val="Normal (Web)"/>
    <w:basedOn w:val="a"/>
    <w:uiPriority w:val="99"/>
    <w:unhideWhenUsed/>
    <w:qFormat/>
    <w:rsid w:val="00110B3D"/>
    <w:pPr>
      <w:spacing w:beforeAutospacing="1" w:afterAutospacing="1" w:line="240" w:lineRule="auto"/>
    </w:pPr>
    <w:rPr>
      <w:rFonts w:ascii="Times New Roman" w:eastAsia="Times New Roman" w:hAnsi="Times New Roman" w:cs="Times New Roman"/>
      <w:sz w:val="24"/>
      <w:szCs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0">
    <w:name w:val="Balloon Text"/>
    <w:basedOn w:val="a"/>
    <w:uiPriority w:val="99"/>
    <w:semiHidden/>
    <w:unhideWhenUsed/>
    <w:qFormat/>
    <w:rsid w:val="00224C51"/>
    <w:pPr>
      <w:spacing w:after="0" w:line="240" w:lineRule="auto"/>
    </w:pPr>
    <w:rPr>
      <w:rFonts w:ascii="Segoe UI" w:hAnsi="Segoe UI" w:cs="Segoe UI"/>
      <w:sz w:val="18"/>
      <w:szCs w:val="18"/>
    </w:rPr>
  </w:style>
  <w:style w:type="paragraph" w:customStyle="1" w:styleId="af1">
    <w:name w:val="Верхній і нижній колонтитули"/>
    <w:basedOn w:val="a"/>
    <w:qFormat/>
  </w:style>
  <w:style w:type="paragraph" w:styleId="af2">
    <w:name w:val="header"/>
    <w:basedOn w:val="a"/>
    <w:uiPriority w:val="99"/>
    <w:unhideWhenUsed/>
    <w:rsid w:val="00C02EE6"/>
    <w:pPr>
      <w:tabs>
        <w:tab w:val="center" w:pos="4677"/>
        <w:tab w:val="right" w:pos="9355"/>
      </w:tabs>
      <w:spacing w:after="0" w:line="240" w:lineRule="auto"/>
    </w:pPr>
  </w:style>
  <w:style w:type="paragraph" w:styleId="af3">
    <w:name w:val="footer"/>
    <w:basedOn w:val="a"/>
    <w:uiPriority w:val="99"/>
    <w:unhideWhenUsed/>
    <w:rsid w:val="00C02EE6"/>
    <w:pPr>
      <w:tabs>
        <w:tab w:val="center" w:pos="4677"/>
        <w:tab w:val="right" w:pos="9355"/>
      </w:tabs>
      <w:spacing w:after="0" w:line="240" w:lineRule="auto"/>
    </w:pPr>
  </w:style>
  <w:style w:type="paragraph" w:customStyle="1" w:styleId="af4">
    <w:name w:val="Вміст рамки"/>
    <w:basedOn w:val="a"/>
    <w:qFormat/>
  </w:style>
  <w:style w:type="table" w:customStyle="1" w:styleId="TableNormal">
    <w:name w:val="Table Normal"/>
    <w:tblPr>
      <w:tblCellMar>
        <w:top w:w="0" w:type="dxa"/>
        <w:left w:w="0" w:type="dxa"/>
        <w:bottom w:w="0" w:type="dxa"/>
        <w:right w:w="0" w:type="dxa"/>
      </w:tblCellMar>
    </w:tblPr>
  </w:style>
  <w:style w:type="table" w:styleId="af5">
    <w:name w:val="Table Grid"/>
    <w:basedOn w:val="a1"/>
    <w:uiPriority w:val="39"/>
    <w:rsid w:val="009F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207">
      <w:bodyDiv w:val="1"/>
      <w:marLeft w:val="0"/>
      <w:marRight w:val="0"/>
      <w:marTop w:val="0"/>
      <w:marBottom w:val="0"/>
      <w:divBdr>
        <w:top w:val="none" w:sz="0" w:space="0" w:color="auto"/>
        <w:left w:val="none" w:sz="0" w:space="0" w:color="auto"/>
        <w:bottom w:val="none" w:sz="0" w:space="0" w:color="auto"/>
        <w:right w:val="none" w:sz="0" w:space="0" w:color="auto"/>
      </w:divBdr>
    </w:div>
    <w:div w:id="49496890">
      <w:bodyDiv w:val="1"/>
      <w:marLeft w:val="0"/>
      <w:marRight w:val="0"/>
      <w:marTop w:val="0"/>
      <w:marBottom w:val="0"/>
      <w:divBdr>
        <w:top w:val="none" w:sz="0" w:space="0" w:color="auto"/>
        <w:left w:val="none" w:sz="0" w:space="0" w:color="auto"/>
        <w:bottom w:val="none" w:sz="0" w:space="0" w:color="auto"/>
        <w:right w:val="none" w:sz="0" w:space="0" w:color="auto"/>
      </w:divBdr>
    </w:div>
    <w:div w:id="79757909">
      <w:bodyDiv w:val="1"/>
      <w:marLeft w:val="0"/>
      <w:marRight w:val="0"/>
      <w:marTop w:val="0"/>
      <w:marBottom w:val="0"/>
      <w:divBdr>
        <w:top w:val="none" w:sz="0" w:space="0" w:color="auto"/>
        <w:left w:val="none" w:sz="0" w:space="0" w:color="auto"/>
        <w:bottom w:val="none" w:sz="0" w:space="0" w:color="auto"/>
        <w:right w:val="none" w:sz="0" w:space="0" w:color="auto"/>
      </w:divBdr>
    </w:div>
    <w:div w:id="128672600">
      <w:bodyDiv w:val="1"/>
      <w:marLeft w:val="0"/>
      <w:marRight w:val="0"/>
      <w:marTop w:val="0"/>
      <w:marBottom w:val="0"/>
      <w:divBdr>
        <w:top w:val="none" w:sz="0" w:space="0" w:color="auto"/>
        <w:left w:val="none" w:sz="0" w:space="0" w:color="auto"/>
        <w:bottom w:val="none" w:sz="0" w:space="0" w:color="auto"/>
        <w:right w:val="none" w:sz="0" w:space="0" w:color="auto"/>
      </w:divBdr>
    </w:div>
    <w:div w:id="140390301">
      <w:bodyDiv w:val="1"/>
      <w:marLeft w:val="0"/>
      <w:marRight w:val="0"/>
      <w:marTop w:val="0"/>
      <w:marBottom w:val="0"/>
      <w:divBdr>
        <w:top w:val="none" w:sz="0" w:space="0" w:color="auto"/>
        <w:left w:val="none" w:sz="0" w:space="0" w:color="auto"/>
        <w:bottom w:val="none" w:sz="0" w:space="0" w:color="auto"/>
        <w:right w:val="none" w:sz="0" w:space="0" w:color="auto"/>
      </w:divBdr>
    </w:div>
    <w:div w:id="202211234">
      <w:bodyDiv w:val="1"/>
      <w:marLeft w:val="0"/>
      <w:marRight w:val="0"/>
      <w:marTop w:val="0"/>
      <w:marBottom w:val="0"/>
      <w:divBdr>
        <w:top w:val="none" w:sz="0" w:space="0" w:color="auto"/>
        <w:left w:val="none" w:sz="0" w:space="0" w:color="auto"/>
        <w:bottom w:val="none" w:sz="0" w:space="0" w:color="auto"/>
        <w:right w:val="none" w:sz="0" w:space="0" w:color="auto"/>
      </w:divBdr>
    </w:div>
    <w:div w:id="249002147">
      <w:bodyDiv w:val="1"/>
      <w:marLeft w:val="0"/>
      <w:marRight w:val="0"/>
      <w:marTop w:val="0"/>
      <w:marBottom w:val="0"/>
      <w:divBdr>
        <w:top w:val="none" w:sz="0" w:space="0" w:color="auto"/>
        <w:left w:val="none" w:sz="0" w:space="0" w:color="auto"/>
        <w:bottom w:val="none" w:sz="0" w:space="0" w:color="auto"/>
        <w:right w:val="none" w:sz="0" w:space="0" w:color="auto"/>
      </w:divBdr>
    </w:div>
    <w:div w:id="373578600">
      <w:bodyDiv w:val="1"/>
      <w:marLeft w:val="0"/>
      <w:marRight w:val="0"/>
      <w:marTop w:val="0"/>
      <w:marBottom w:val="0"/>
      <w:divBdr>
        <w:top w:val="none" w:sz="0" w:space="0" w:color="auto"/>
        <w:left w:val="none" w:sz="0" w:space="0" w:color="auto"/>
        <w:bottom w:val="none" w:sz="0" w:space="0" w:color="auto"/>
        <w:right w:val="none" w:sz="0" w:space="0" w:color="auto"/>
      </w:divBdr>
    </w:div>
    <w:div w:id="376324500">
      <w:bodyDiv w:val="1"/>
      <w:marLeft w:val="0"/>
      <w:marRight w:val="0"/>
      <w:marTop w:val="0"/>
      <w:marBottom w:val="0"/>
      <w:divBdr>
        <w:top w:val="none" w:sz="0" w:space="0" w:color="auto"/>
        <w:left w:val="none" w:sz="0" w:space="0" w:color="auto"/>
        <w:bottom w:val="none" w:sz="0" w:space="0" w:color="auto"/>
        <w:right w:val="none" w:sz="0" w:space="0" w:color="auto"/>
      </w:divBdr>
    </w:div>
    <w:div w:id="521476169">
      <w:bodyDiv w:val="1"/>
      <w:marLeft w:val="0"/>
      <w:marRight w:val="0"/>
      <w:marTop w:val="0"/>
      <w:marBottom w:val="0"/>
      <w:divBdr>
        <w:top w:val="none" w:sz="0" w:space="0" w:color="auto"/>
        <w:left w:val="none" w:sz="0" w:space="0" w:color="auto"/>
        <w:bottom w:val="none" w:sz="0" w:space="0" w:color="auto"/>
        <w:right w:val="none" w:sz="0" w:space="0" w:color="auto"/>
      </w:divBdr>
    </w:div>
    <w:div w:id="575088071">
      <w:bodyDiv w:val="1"/>
      <w:marLeft w:val="0"/>
      <w:marRight w:val="0"/>
      <w:marTop w:val="0"/>
      <w:marBottom w:val="0"/>
      <w:divBdr>
        <w:top w:val="none" w:sz="0" w:space="0" w:color="auto"/>
        <w:left w:val="none" w:sz="0" w:space="0" w:color="auto"/>
        <w:bottom w:val="none" w:sz="0" w:space="0" w:color="auto"/>
        <w:right w:val="none" w:sz="0" w:space="0" w:color="auto"/>
      </w:divBdr>
    </w:div>
    <w:div w:id="642583649">
      <w:bodyDiv w:val="1"/>
      <w:marLeft w:val="0"/>
      <w:marRight w:val="0"/>
      <w:marTop w:val="0"/>
      <w:marBottom w:val="0"/>
      <w:divBdr>
        <w:top w:val="none" w:sz="0" w:space="0" w:color="auto"/>
        <w:left w:val="none" w:sz="0" w:space="0" w:color="auto"/>
        <w:bottom w:val="none" w:sz="0" w:space="0" w:color="auto"/>
        <w:right w:val="none" w:sz="0" w:space="0" w:color="auto"/>
      </w:divBdr>
    </w:div>
    <w:div w:id="807090957">
      <w:bodyDiv w:val="1"/>
      <w:marLeft w:val="0"/>
      <w:marRight w:val="0"/>
      <w:marTop w:val="0"/>
      <w:marBottom w:val="0"/>
      <w:divBdr>
        <w:top w:val="none" w:sz="0" w:space="0" w:color="auto"/>
        <w:left w:val="none" w:sz="0" w:space="0" w:color="auto"/>
        <w:bottom w:val="none" w:sz="0" w:space="0" w:color="auto"/>
        <w:right w:val="none" w:sz="0" w:space="0" w:color="auto"/>
      </w:divBdr>
    </w:div>
    <w:div w:id="833302345">
      <w:bodyDiv w:val="1"/>
      <w:marLeft w:val="0"/>
      <w:marRight w:val="0"/>
      <w:marTop w:val="0"/>
      <w:marBottom w:val="0"/>
      <w:divBdr>
        <w:top w:val="none" w:sz="0" w:space="0" w:color="auto"/>
        <w:left w:val="none" w:sz="0" w:space="0" w:color="auto"/>
        <w:bottom w:val="none" w:sz="0" w:space="0" w:color="auto"/>
        <w:right w:val="none" w:sz="0" w:space="0" w:color="auto"/>
      </w:divBdr>
    </w:div>
    <w:div w:id="836307465">
      <w:bodyDiv w:val="1"/>
      <w:marLeft w:val="0"/>
      <w:marRight w:val="0"/>
      <w:marTop w:val="0"/>
      <w:marBottom w:val="0"/>
      <w:divBdr>
        <w:top w:val="none" w:sz="0" w:space="0" w:color="auto"/>
        <w:left w:val="none" w:sz="0" w:space="0" w:color="auto"/>
        <w:bottom w:val="none" w:sz="0" w:space="0" w:color="auto"/>
        <w:right w:val="none" w:sz="0" w:space="0" w:color="auto"/>
      </w:divBdr>
    </w:div>
    <w:div w:id="863982629">
      <w:bodyDiv w:val="1"/>
      <w:marLeft w:val="0"/>
      <w:marRight w:val="0"/>
      <w:marTop w:val="0"/>
      <w:marBottom w:val="0"/>
      <w:divBdr>
        <w:top w:val="none" w:sz="0" w:space="0" w:color="auto"/>
        <w:left w:val="none" w:sz="0" w:space="0" w:color="auto"/>
        <w:bottom w:val="none" w:sz="0" w:space="0" w:color="auto"/>
        <w:right w:val="none" w:sz="0" w:space="0" w:color="auto"/>
      </w:divBdr>
    </w:div>
    <w:div w:id="949433521">
      <w:bodyDiv w:val="1"/>
      <w:marLeft w:val="0"/>
      <w:marRight w:val="0"/>
      <w:marTop w:val="0"/>
      <w:marBottom w:val="0"/>
      <w:divBdr>
        <w:top w:val="none" w:sz="0" w:space="0" w:color="auto"/>
        <w:left w:val="none" w:sz="0" w:space="0" w:color="auto"/>
        <w:bottom w:val="none" w:sz="0" w:space="0" w:color="auto"/>
        <w:right w:val="none" w:sz="0" w:space="0" w:color="auto"/>
      </w:divBdr>
    </w:div>
    <w:div w:id="1003432994">
      <w:bodyDiv w:val="1"/>
      <w:marLeft w:val="0"/>
      <w:marRight w:val="0"/>
      <w:marTop w:val="0"/>
      <w:marBottom w:val="0"/>
      <w:divBdr>
        <w:top w:val="none" w:sz="0" w:space="0" w:color="auto"/>
        <w:left w:val="none" w:sz="0" w:space="0" w:color="auto"/>
        <w:bottom w:val="none" w:sz="0" w:space="0" w:color="auto"/>
        <w:right w:val="none" w:sz="0" w:space="0" w:color="auto"/>
      </w:divBdr>
    </w:div>
    <w:div w:id="1156730156">
      <w:bodyDiv w:val="1"/>
      <w:marLeft w:val="0"/>
      <w:marRight w:val="0"/>
      <w:marTop w:val="0"/>
      <w:marBottom w:val="0"/>
      <w:divBdr>
        <w:top w:val="none" w:sz="0" w:space="0" w:color="auto"/>
        <w:left w:val="none" w:sz="0" w:space="0" w:color="auto"/>
        <w:bottom w:val="none" w:sz="0" w:space="0" w:color="auto"/>
        <w:right w:val="none" w:sz="0" w:space="0" w:color="auto"/>
      </w:divBdr>
    </w:div>
    <w:div w:id="1209604356">
      <w:bodyDiv w:val="1"/>
      <w:marLeft w:val="0"/>
      <w:marRight w:val="0"/>
      <w:marTop w:val="0"/>
      <w:marBottom w:val="0"/>
      <w:divBdr>
        <w:top w:val="none" w:sz="0" w:space="0" w:color="auto"/>
        <w:left w:val="none" w:sz="0" w:space="0" w:color="auto"/>
        <w:bottom w:val="none" w:sz="0" w:space="0" w:color="auto"/>
        <w:right w:val="none" w:sz="0" w:space="0" w:color="auto"/>
      </w:divBdr>
    </w:div>
    <w:div w:id="1221407792">
      <w:bodyDiv w:val="1"/>
      <w:marLeft w:val="0"/>
      <w:marRight w:val="0"/>
      <w:marTop w:val="0"/>
      <w:marBottom w:val="0"/>
      <w:divBdr>
        <w:top w:val="none" w:sz="0" w:space="0" w:color="auto"/>
        <w:left w:val="none" w:sz="0" w:space="0" w:color="auto"/>
        <w:bottom w:val="none" w:sz="0" w:space="0" w:color="auto"/>
        <w:right w:val="none" w:sz="0" w:space="0" w:color="auto"/>
      </w:divBdr>
    </w:div>
    <w:div w:id="1318996583">
      <w:bodyDiv w:val="1"/>
      <w:marLeft w:val="0"/>
      <w:marRight w:val="0"/>
      <w:marTop w:val="0"/>
      <w:marBottom w:val="0"/>
      <w:divBdr>
        <w:top w:val="none" w:sz="0" w:space="0" w:color="auto"/>
        <w:left w:val="none" w:sz="0" w:space="0" w:color="auto"/>
        <w:bottom w:val="none" w:sz="0" w:space="0" w:color="auto"/>
        <w:right w:val="none" w:sz="0" w:space="0" w:color="auto"/>
      </w:divBdr>
    </w:div>
    <w:div w:id="1377698871">
      <w:bodyDiv w:val="1"/>
      <w:marLeft w:val="0"/>
      <w:marRight w:val="0"/>
      <w:marTop w:val="0"/>
      <w:marBottom w:val="0"/>
      <w:divBdr>
        <w:top w:val="none" w:sz="0" w:space="0" w:color="auto"/>
        <w:left w:val="none" w:sz="0" w:space="0" w:color="auto"/>
        <w:bottom w:val="none" w:sz="0" w:space="0" w:color="auto"/>
        <w:right w:val="none" w:sz="0" w:space="0" w:color="auto"/>
      </w:divBdr>
    </w:div>
    <w:div w:id="1382287402">
      <w:bodyDiv w:val="1"/>
      <w:marLeft w:val="0"/>
      <w:marRight w:val="0"/>
      <w:marTop w:val="0"/>
      <w:marBottom w:val="0"/>
      <w:divBdr>
        <w:top w:val="none" w:sz="0" w:space="0" w:color="auto"/>
        <w:left w:val="none" w:sz="0" w:space="0" w:color="auto"/>
        <w:bottom w:val="none" w:sz="0" w:space="0" w:color="auto"/>
        <w:right w:val="none" w:sz="0" w:space="0" w:color="auto"/>
      </w:divBdr>
    </w:div>
    <w:div w:id="1398935607">
      <w:bodyDiv w:val="1"/>
      <w:marLeft w:val="0"/>
      <w:marRight w:val="0"/>
      <w:marTop w:val="0"/>
      <w:marBottom w:val="0"/>
      <w:divBdr>
        <w:top w:val="none" w:sz="0" w:space="0" w:color="auto"/>
        <w:left w:val="none" w:sz="0" w:space="0" w:color="auto"/>
        <w:bottom w:val="none" w:sz="0" w:space="0" w:color="auto"/>
        <w:right w:val="none" w:sz="0" w:space="0" w:color="auto"/>
      </w:divBdr>
    </w:div>
    <w:div w:id="1495413019">
      <w:bodyDiv w:val="1"/>
      <w:marLeft w:val="0"/>
      <w:marRight w:val="0"/>
      <w:marTop w:val="0"/>
      <w:marBottom w:val="0"/>
      <w:divBdr>
        <w:top w:val="none" w:sz="0" w:space="0" w:color="auto"/>
        <w:left w:val="none" w:sz="0" w:space="0" w:color="auto"/>
        <w:bottom w:val="none" w:sz="0" w:space="0" w:color="auto"/>
        <w:right w:val="none" w:sz="0" w:space="0" w:color="auto"/>
      </w:divBdr>
    </w:div>
    <w:div w:id="1619296106">
      <w:bodyDiv w:val="1"/>
      <w:marLeft w:val="0"/>
      <w:marRight w:val="0"/>
      <w:marTop w:val="0"/>
      <w:marBottom w:val="0"/>
      <w:divBdr>
        <w:top w:val="none" w:sz="0" w:space="0" w:color="auto"/>
        <w:left w:val="none" w:sz="0" w:space="0" w:color="auto"/>
        <w:bottom w:val="none" w:sz="0" w:space="0" w:color="auto"/>
        <w:right w:val="none" w:sz="0" w:space="0" w:color="auto"/>
      </w:divBdr>
    </w:div>
    <w:div w:id="1656060100">
      <w:bodyDiv w:val="1"/>
      <w:marLeft w:val="0"/>
      <w:marRight w:val="0"/>
      <w:marTop w:val="0"/>
      <w:marBottom w:val="0"/>
      <w:divBdr>
        <w:top w:val="none" w:sz="0" w:space="0" w:color="auto"/>
        <w:left w:val="none" w:sz="0" w:space="0" w:color="auto"/>
        <w:bottom w:val="none" w:sz="0" w:space="0" w:color="auto"/>
        <w:right w:val="none" w:sz="0" w:space="0" w:color="auto"/>
      </w:divBdr>
    </w:div>
    <w:div w:id="1674649509">
      <w:bodyDiv w:val="1"/>
      <w:marLeft w:val="0"/>
      <w:marRight w:val="0"/>
      <w:marTop w:val="0"/>
      <w:marBottom w:val="0"/>
      <w:divBdr>
        <w:top w:val="none" w:sz="0" w:space="0" w:color="auto"/>
        <w:left w:val="none" w:sz="0" w:space="0" w:color="auto"/>
        <w:bottom w:val="none" w:sz="0" w:space="0" w:color="auto"/>
        <w:right w:val="none" w:sz="0" w:space="0" w:color="auto"/>
      </w:divBdr>
    </w:div>
    <w:div w:id="1723098509">
      <w:bodyDiv w:val="1"/>
      <w:marLeft w:val="0"/>
      <w:marRight w:val="0"/>
      <w:marTop w:val="0"/>
      <w:marBottom w:val="0"/>
      <w:divBdr>
        <w:top w:val="none" w:sz="0" w:space="0" w:color="auto"/>
        <w:left w:val="none" w:sz="0" w:space="0" w:color="auto"/>
        <w:bottom w:val="none" w:sz="0" w:space="0" w:color="auto"/>
        <w:right w:val="none" w:sz="0" w:space="0" w:color="auto"/>
      </w:divBdr>
    </w:div>
    <w:div w:id="1738430750">
      <w:bodyDiv w:val="1"/>
      <w:marLeft w:val="0"/>
      <w:marRight w:val="0"/>
      <w:marTop w:val="0"/>
      <w:marBottom w:val="0"/>
      <w:divBdr>
        <w:top w:val="none" w:sz="0" w:space="0" w:color="auto"/>
        <w:left w:val="none" w:sz="0" w:space="0" w:color="auto"/>
        <w:bottom w:val="none" w:sz="0" w:space="0" w:color="auto"/>
        <w:right w:val="none" w:sz="0" w:space="0" w:color="auto"/>
      </w:divBdr>
    </w:div>
    <w:div w:id="1768034474">
      <w:bodyDiv w:val="1"/>
      <w:marLeft w:val="0"/>
      <w:marRight w:val="0"/>
      <w:marTop w:val="0"/>
      <w:marBottom w:val="0"/>
      <w:divBdr>
        <w:top w:val="none" w:sz="0" w:space="0" w:color="auto"/>
        <w:left w:val="none" w:sz="0" w:space="0" w:color="auto"/>
        <w:bottom w:val="none" w:sz="0" w:space="0" w:color="auto"/>
        <w:right w:val="none" w:sz="0" w:space="0" w:color="auto"/>
      </w:divBdr>
    </w:div>
    <w:div w:id="1851292905">
      <w:bodyDiv w:val="1"/>
      <w:marLeft w:val="0"/>
      <w:marRight w:val="0"/>
      <w:marTop w:val="0"/>
      <w:marBottom w:val="0"/>
      <w:divBdr>
        <w:top w:val="none" w:sz="0" w:space="0" w:color="auto"/>
        <w:left w:val="none" w:sz="0" w:space="0" w:color="auto"/>
        <w:bottom w:val="none" w:sz="0" w:space="0" w:color="auto"/>
        <w:right w:val="none" w:sz="0" w:space="0" w:color="auto"/>
      </w:divBdr>
    </w:div>
    <w:div w:id="1869491048">
      <w:bodyDiv w:val="1"/>
      <w:marLeft w:val="0"/>
      <w:marRight w:val="0"/>
      <w:marTop w:val="0"/>
      <w:marBottom w:val="0"/>
      <w:divBdr>
        <w:top w:val="none" w:sz="0" w:space="0" w:color="auto"/>
        <w:left w:val="none" w:sz="0" w:space="0" w:color="auto"/>
        <w:bottom w:val="none" w:sz="0" w:space="0" w:color="auto"/>
        <w:right w:val="none" w:sz="0" w:space="0" w:color="auto"/>
      </w:divBdr>
    </w:div>
    <w:div w:id="1951551417">
      <w:bodyDiv w:val="1"/>
      <w:marLeft w:val="0"/>
      <w:marRight w:val="0"/>
      <w:marTop w:val="0"/>
      <w:marBottom w:val="0"/>
      <w:divBdr>
        <w:top w:val="none" w:sz="0" w:space="0" w:color="auto"/>
        <w:left w:val="none" w:sz="0" w:space="0" w:color="auto"/>
        <w:bottom w:val="none" w:sz="0" w:space="0" w:color="auto"/>
        <w:right w:val="none" w:sz="0" w:space="0" w:color="auto"/>
      </w:divBdr>
    </w:div>
    <w:div w:id="2057655119">
      <w:bodyDiv w:val="1"/>
      <w:marLeft w:val="0"/>
      <w:marRight w:val="0"/>
      <w:marTop w:val="0"/>
      <w:marBottom w:val="0"/>
      <w:divBdr>
        <w:top w:val="none" w:sz="0" w:space="0" w:color="auto"/>
        <w:left w:val="none" w:sz="0" w:space="0" w:color="auto"/>
        <w:bottom w:val="none" w:sz="0" w:space="0" w:color="auto"/>
        <w:right w:val="none" w:sz="0" w:space="0" w:color="auto"/>
      </w:divBdr>
    </w:div>
    <w:div w:id="2083410590">
      <w:bodyDiv w:val="1"/>
      <w:marLeft w:val="0"/>
      <w:marRight w:val="0"/>
      <w:marTop w:val="0"/>
      <w:marBottom w:val="0"/>
      <w:divBdr>
        <w:top w:val="none" w:sz="0" w:space="0" w:color="auto"/>
        <w:left w:val="none" w:sz="0" w:space="0" w:color="auto"/>
        <w:bottom w:val="none" w:sz="0" w:space="0" w:color="auto"/>
        <w:right w:val="none" w:sz="0" w:space="0" w:color="auto"/>
      </w:divBdr>
    </w:div>
    <w:div w:id="2125953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17275</Words>
  <Characters>9848</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2024-03-18T10:16:00Z</dcterms:created>
  <dcterms:modified xsi:type="dcterms:W3CDTF">2024-03-18T10:16:00Z</dcterms:modified>
  <dc:language>ru-RU</dc:language>
</cp:coreProperties>
</file>