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3AB" w:rsidRPr="00BF0DE9" w:rsidRDefault="005443AB" w:rsidP="005443AB">
      <w:pPr>
        <w:spacing w:after="0" w:line="240" w:lineRule="auto"/>
        <w:jc w:val="center"/>
        <w:rPr>
          <w:rFonts w:ascii="Times New Roman" w:hAnsi="Times New Roman"/>
          <w:b/>
          <w:bCs/>
          <w:sz w:val="24"/>
          <w:szCs w:val="24"/>
          <w:lang w:eastAsia="ru-RU"/>
        </w:rPr>
      </w:pPr>
      <w:r w:rsidRPr="00BF0DE9">
        <w:rPr>
          <w:rFonts w:ascii="Times New Roman" w:hAnsi="Times New Roman"/>
          <w:b/>
          <w:bCs/>
          <w:sz w:val="24"/>
          <w:szCs w:val="24"/>
          <w:lang w:eastAsia="ru-RU"/>
        </w:rPr>
        <w:t>ПРОЕКТ ДОГОВОРУ</w:t>
      </w:r>
    </w:p>
    <w:p w:rsidR="005443AB" w:rsidRPr="00BF0DE9" w:rsidRDefault="005443AB" w:rsidP="005443AB">
      <w:pPr>
        <w:keepNext/>
        <w:spacing w:before="60" w:after="60" w:line="240" w:lineRule="auto"/>
        <w:jc w:val="both"/>
        <w:outlineLvl w:val="0"/>
        <w:rPr>
          <w:rFonts w:ascii="Times New Roman" w:hAnsi="Times New Roman"/>
          <w:b/>
          <w:bCs/>
          <w:sz w:val="24"/>
          <w:szCs w:val="24"/>
          <w:lang w:eastAsia="ru-RU"/>
        </w:rPr>
      </w:pPr>
      <w:r w:rsidRPr="00BF0DE9">
        <w:rPr>
          <w:rFonts w:ascii="Times New Roman" w:hAnsi="Times New Roman"/>
          <w:b/>
          <w:bCs/>
          <w:sz w:val="24"/>
          <w:szCs w:val="24"/>
          <w:lang w:eastAsia="ru-RU"/>
        </w:rPr>
        <w:t xml:space="preserve">                                                    ПРО ЗАКУПІВЛЮ ТОВАРІВ</w:t>
      </w:r>
    </w:p>
    <w:p w:rsidR="005443AB" w:rsidRPr="00BF0DE9" w:rsidRDefault="005443AB" w:rsidP="005443AB">
      <w:pPr>
        <w:spacing w:after="0" w:line="240" w:lineRule="auto"/>
        <w:jc w:val="both"/>
        <w:rPr>
          <w:rFonts w:ascii="Times New Roman" w:hAnsi="Times New Roman"/>
          <w:sz w:val="24"/>
          <w:szCs w:val="24"/>
          <w:lang w:eastAsia="ru-RU"/>
        </w:rPr>
      </w:pP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b/>
          <w:bCs/>
          <w:sz w:val="24"/>
          <w:szCs w:val="24"/>
          <w:lang w:eastAsia="ru-RU"/>
        </w:rPr>
        <w:t>_________________________                                                         __________________</w:t>
      </w:r>
      <w:r w:rsidRPr="00BF0DE9">
        <w:rPr>
          <w:rFonts w:ascii="Times New Roman" w:hAnsi="Times New Roman"/>
          <w:sz w:val="24"/>
          <w:szCs w:val="24"/>
          <w:lang w:eastAsia="ru-RU"/>
        </w:rPr>
        <w:t>202</w:t>
      </w:r>
      <w:r w:rsidR="00BF3C47">
        <w:rPr>
          <w:rFonts w:ascii="Times New Roman" w:hAnsi="Times New Roman"/>
          <w:sz w:val="24"/>
          <w:szCs w:val="24"/>
          <w:lang w:eastAsia="ru-RU"/>
        </w:rPr>
        <w:t>4</w:t>
      </w:r>
      <w:r w:rsidRPr="00BF0DE9">
        <w:rPr>
          <w:rFonts w:ascii="Times New Roman" w:hAnsi="Times New Roman"/>
          <w:sz w:val="24"/>
          <w:szCs w:val="24"/>
          <w:lang w:eastAsia="ru-RU"/>
        </w:rPr>
        <w:t xml:space="preserve"> р.</w:t>
      </w:r>
    </w:p>
    <w:p w:rsidR="005443AB" w:rsidRPr="00BF0DE9" w:rsidRDefault="005443AB" w:rsidP="005443AB">
      <w:pPr>
        <w:spacing w:after="0" w:line="240" w:lineRule="auto"/>
        <w:rPr>
          <w:rFonts w:ascii="Times New Roman" w:hAnsi="Times New Roman"/>
          <w:sz w:val="24"/>
          <w:szCs w:val="24"/>
          <w:lang w:eastAsia="ru-RU"/>
        </w:rPr>
      </w:pPr>
      <w:r w:rsidRPr="00BF0DE9">
        <w:rPr>
          <w:rFonts w:ascii="Times New Roman" w:hAnsi="Times New Roman"/>
          <w:sz w:val="24"/>
          <w:szCs w:val="24"/>
          <w:lang w:eastAsia="ru-RU"/>
        </w:rPr>
        <w:t>(місце укладення договору )                                                                                        (дата)</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w:t>
      </w:r>
    </w:p>
    <w:p w:rsidR="005443AB" w:rsidRPr="00BF0DE9" w:rsidRDefault="005443AB" w:rsidP="005443AB">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w:t>
      </w:r>
      <w:r w:rsidRPr="00142F97">
        <w:rPr>
          <w:rFonts w:ascii="Times New Roman" w:hAnsi="Times New Roman"/>
          <w:b/>
          <w:sz w:val="24"/>
          <w:szCs w:val="24"/>
          <w:lang w:eastAsia="ru-RU"/>
        </w:rPr>
        <w:t xml:space="preserve">Комунальне </w:t>
      </w:r>
      <w:r w:rsidR="004A069E">
        <w:rPr>
          <w:rFonts w:ascii="Times New Roman" w:hAnsi="Times New Roman"/>
          <w:b/>
          <w:sz w:val="24"/>
          <w:szCs w:val="24"/>
          <w:lang w:eastAsia="ru-RU"/>
        </w:rPr>
        <w:t xml:space="preserve">некомерційне </w:t>
      </w:r>
      <w:r w:rsidRPr="00142F97">
        <w:rPr>
          <w:rFonts w:ascii="Times New Roman" w:hAnsi="Times New Roman"/>
          <w:b/>
          <w:sz w:val="24"/>
          <w:szCs w:val="24"/>
          <w:lang w:eastAsia="ru-RU"/>
        </w:rPr>
        <w:t xml:space="preserve">підприємство </w:t>
      </w:r>
      <w:r w:rsidR="004A069E">
        <w:rPr>
          <w:rFonts w:ascii="Times New Roman" w:hAnsi="Times New Roman"/>
          <w:b/>
          <w:sz w:val="24"/>
          <w:szCs w:val="24"/>
          <w:lang w:eastAsia="ru-RU"/>
        </w:rPr>
        <w:t xml:space="preserve"> «Центр первинної медико-санітарної допомоги Тростянецької сільської ради</w:t>
      </w:r>
      <w:r w:rsidRPr="00142F97">
        <w:rPr>
          <w:rFonts w:ascii="Times New Roman" w:hAnsi="Times New Roman"/>
          <w:b/>
          <w:sz w:val="24"/>
          <w:szCs w:val="24"/>
          <w:lang w:eastAsia="ru-RU"/>
        </w:rPr>
        <w:t>»</w:t>
      </w:r>
      <w:r w:rsidRPr="00142F97">
        <w:rPr>
          <w:rFonts w:ascii="Times New Roman" w:hAnsi="Times New Roman"/>
          <w:sz w:val="24"/>
          <w:szCs w:val="24"/>
          <w:lang w:eastAsia="ru-RU"/>
        </w:rPr>
        <w:t xml:space="preserve"> </w:t>
      </w:r>
      <w:r w:rsidRPr="00BF0DE9">
        <w:rPr>
          <w:rFonts w:ascii="Times New Roman" w:hAnsi="Times New Roman"/>
          <w:sz w:val="24"/>
          <w:szCs w:val="24"/>
          <w:lang w:eastAsia="ru-RU"/>
        </w:rPr>
        <w:t>в особі</w:t>
      </w:r>
      <w:r w:rsidR="004A069E">
        <w:rPr>
          <w:rFonts w:ascii="Times New Roman" w:hAnsi="Times New Roman"/>
          <w:snapToGrid w:val="0"/>
          <w:color w:val="000000"/>
          <w:sz w:val="24"/>
          <w:szCs w:val="24"/>
          <w:lang w:eastAsia="ru-RU"/>
        </w:rPr>
        <w:t xml:space="preserve"> </w:t>
      </w:r>
      <w:r w:rsidRPr="00BF0DE9">
        <w:rPr>
          <w:rFonts w:ascii="Times New Roman" w:hAnsi="Times New Roman"/>
          <w:snapToGrid w:val="0"/>
          <w:color w:val="000000"/>
          <w:sz w:val="24"/>
          <w:szCs w:val="24"/>
          <w:lang w:eastAsia="ru-RU"/>
        </w:rPr>
        <w:t xml:space="preserve">директора </w:t>
      </w:r>
      <w:r w:rsidR="004A069E">
        <w:rPr>
          <w:rFonts w:ascii="Times New Roman" w:hAnsi="Times New Roman"/>
          <w:snapToGrid w:val="0"/>
          <w:color w:val="000000"/>
          <w:sz w:val="24"/>
          <w:szCs w:val="24"/>
          <w:lang w:eastAsia="ru-RU"/>
        </w:rPr>
        <w:t>Кобрин Ірини Мирославівни</w:t>
      </w:r>
      <w:r w:rsidRPr="00BF0DE9">
        <w:rPr>
          <w:rFonts w:ascii="Times New Roman" w:hAnsi="Times New Roman"/>
          <w:snapToGrid w:val="0"/>
          <w:color w:val="000000"/>
          <w:sz w:val="24"/>
          <w:szCs w:val="24"/>
          <w:lang w:eastAsia="ru-RU"/>
        </w:rPr>
        <w:t>,</w:t>
      </w:r>
      <w:r w:rsidRPr="00BF0DE9">
        <w:rPr>
          <w:rFonts w:ascii="Times New Roman" w:hAnsi="Times New Roman"/>
          <w:sz w:val="24"/>
          <w:szCs w:val="24"/>
          <w:lang w:eastAsia="ru-RU"/>
        </w:rPr>
        <w:t xml:space="preserve"> що діє на підставі Статуту (далі – Замовник), з однієї сторони, і  </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_____________________________________________________________________________</w:t>
      </w:r>
    </w:p>
    <w:p w:rsidR="005443AB" w:rsidRPr="00BF0DE9" w:rsidRDefault="005443AB" w:rsidP="005443AB">
      <w:pPr>
        <w:spacing w:after="0" w:line="240" w:lineRule="auto"/>
        <w:jc w:val="center"/>
        <w:rPr>
          <w:rFonts w:ascii="Times New Roman" w:hAnsi="Times New Roman"/>
          <w:sz w:val="24"/>
          <w:szCs w:val="24"/>
          <w:vertAlign w:val="subscript"/>
          <w:lang w:eastAsia="ru-RU"/>
        </w:rPr>
      </w:pPr>
      <w:r w:rsidRPr="00BF0DE9">
        <w:rPr>
          <w:rFonts w:ascii="Times New Roman" w:hAnsi="Times New Roman"/>
          <w:sz w:val="24"/>
          <w:szCs w:val="24"/>
          <w:vertAlign w:val="subscript"/>
          <w:lang w:eastAsia="ru-RU"/>
        </w:rPr>
        <w:t>(найменування Учасника)</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в особі_______________________________________________________________________,</w:t>
      </w:r>
    </w:p>
    <w:p w:rsidR="005443AB" w:rsidRPr="00BF0DE9" w:rsidRDefault="005443AB" w:rsidP="005443AB">
      <w:pPr>
        <w:spacing w:after="0" w:line="240" w:lineRule="auto"/>
        <w:jc w:val="center"/>
        <w:rPr>
          <w:rFonts w:ascii="Times New Roman" w:hAnsi="Times New Roman"/>
          <w:sz w:val="24"/>
          <w:szCs w:val="24"/>
          <w:vertAlign w:val="subscript"/>
          <w:lang w:eastAsia="ru-RU"/>
        </w:rPr>
      </w:pPr>
      <w:r w:rsidRPr="00BF0DE9">
        <w:rPr>
          <w:rFonts w:ascii="Times New Roman" w:hAnsi="Times New Roman"/>
          <w:sz w:val="24"/>
          <w:szCs w:val="24"/>
          <w:vertAlign w:val="subscript"/>
          <w:lang w:eastAsia="ru-RU"/>
        </w:rPr>
        <w:t>(посада, прізвище, ім’я та по-батькові)</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що діє на підставі______________________________________________________________</w:t>
      </w:r>
    </w:p>
    <w:p w:rsidR="005443AB" w:rsidRPr="00BF0DE9" w:rsidRDefault="005443AB" w:rsidP="005443AB">
      <w:pPr>
        <w:spacing w:after="0" w:line="240" w:lineRule="auto"/>
        <w:jc w:val="center"/>
        <w:rPr>
          <w:rFonts w:ascii="Times New Roman" w:hAnsi="Times New Roman"/>
          <w:sz w:val="24"/>
          <w:szCs w:val="24"/>
          <w:vertAlign w:val="subscript"/>
          <w:lang w:eastAsia="ru-RU"/>
        </w:rPr>
      </w:pPr>
      <w:r w:rsidRPr="00BF0DE9">
        <w:rPr>
          <w:rFonts w:ascii="Times New Roman" w:hAnsi="Times New Roman"/>
          <w:sz w:val="24"/>
          <w:szCs w:val="24"/>
          <w:vertAlign w:val="subscript"/>
          <w:lang w:eastAsia="ru-RU"/>
        </w:rPr>
        <w:t>(найменування документа, номер і дата та інші необхідні реквізити)</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(далі – Учасник), з іншої сторони, разом – Сторони, </w:t>
      </w:r>
      <w:r w:rsidRPr="00811E13">
        <w:rPr>
          <w:rFonts w:ascii="Times New Roman" w:hAnsi="Times New Roman"/>
          <w:sz w:val="24"/>
          <w:szCs w:val="24"/>
          <w:lang w:eastAsia="ru-RU"/>
        </w:rPr>
        <w:t>керуючись вимогами Цивільного кодексу України, Господарського кодексу України, Закону України «Про публічні закупівлі» зі змінами (далі Закон), враховуючи постанову Кабінету Міністрів України від 12.10.2022р.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уклали цей договір (далі – Договір) про наступне:</w:t>
      </w:r>
    </w:p>
    <w:p w:rsidR="005443AB" w:rsidRPr="00BF0DE9" w:rsidRDefault="005443AB" w:rsidP="005443AB">
      <w:pPr>
        <w:spacing w:after="0" w:line="240" w:lineRule="auto"/>
        <w:jc w:val="center"/>
        <w:rPr>
          <w:rFonts w:ascii="Times New Roman" w:hAnsi="Times New Roman"/>
          <w:b/>
          <w:bCs/>
          <w:sz w:val="24"/>
          <w:szCs w:val="24"/>
          <w:lang w:eastAsia="ru-RU"/>
        </w:rPr>
      </w:pP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 xml:space="preserve">I. </w:t>
      </w:r>
      <w:r w:rsidRPr="00BF0DE9">
        <w:rPr>
          <w:rFonts w:ascii="Times New Roman" w:hAnsi="Times New Roman"/>
          <w:b/>
          <w:bCs/>
          <w:color w:val="000000"/>
          <w:sz w:val="24"/>
          <w:szCs w:val="24"/>
          <w:lang w:eastAsia="ru-RU"/>
        </w:rPr>
        <w:t xml:space="preserve">Предмет договору </w:t>
      </w:r>
    </w:p>
    <w:p w:rsidR="005443AB" w:rsidRPr="00BF0DE9" w:rsidRDefault="005443AB" w:rsidP="005443AB">
      <w:pPr>
        <w:widowControl w:val="0"/>
        <w:numPr>
          <w:ilvl w:val="1"/>
          <w:numId w:val="1"/>
        </w:numPr>
        <w:tabs>
          <w:tab w:val="clear" w:pos="360"/>
          <w:tab w:val="num" w:pos="-142"/>
          <w:tab w:val="left" w:pos="567"/>
        </w:tabs>
        <w:autoSpaceDE w:val="0"/>
        <w:autoSpaceDN w:val="0"/>
        <w:adjustRightInd w:val="0"/>
        <w:spacing w:after="0" w:line="240" w:lineRule="auto"/>
        <w:ind w:left="0" w:firstLine="0"/>
        <w:jc w:val="both"/>
        <w:rPr>
          <w:rFonts w:ascii="Times New Roman" w:hAnsi="Times New Roman"/>
          <w:sz w:val="24"/>
          <w:szCs w:val="24"/>
          <w:lang w:eastAsia="ru-RU"/>
        </w:rPr>
      </w:pPr>
      <w:r w:rsidRPr="00BF0DE9">
        <w:rPr>
          <w:rFonts w:ascii="Times New Roman" w:hAnsi="Times New Roman"/>
          <w:sz w:val="24"/>
          <w:szCs w:val="24"/>
          <w:lang w:eastAsia="ru-RU"/>
        </w:rPr>
        <w:t xml:space="preserve">Учасник зобов’язується поставляти та передавати у власність Замовнику </w:t>
      </w:r>
      <w:r w:rsidR="00E10C25">
        <w:rPr>
          <w:rFonts w:ascii="Times New Roman" w:hAnsi="Times New Roman"/>
          <w:sz w:val="24"/>
          <w:szCs w:val="24"/>
          <w:lang w:eastAsia="ru-RU"/>
        </w:rPr>
        <w:t>медичні матеріали</w:t>
      </w:r>
      <w:r w:rsidR="004A069E">
        <w:rPr>
          <w:rFonts w:ascii="Times New Roman" w:hAnsi="Times New Roman"/>
          <w:sz w:val="24"/>
          <w:szCs w:val="24"/>
          <w:lang w:eastAsia="ru-RU"/>
        </w:rPr>
        <w:t xml:space="preserve">, </w:t>
      </w:r>
      <w:r w:rsidRPr="00BF0DE9">
        <w:rPr>
          <w:rFonts w:ascii="Times New Roman" w:hAnsi="Times New Roman"/>
          <w:sz w:val="24"/>
          <w:szCs w:val="24"/>
          <w:lang w:eastAsia="ru-RU"/>
        </w:rPr>
        <w:t>надалі Товари, зазначені у Додатку № 1 до цього договору - Специфікації, а Замовник — прийняти та своєчасно оплатити такий Товар.</w:t>
      </w:r>
    </w:p>
    <w:p w:rsidR="00E82739" w:rsidRPr="00777B96" w:rsidRDefault="005443AB" w:rsidP="001F42EF">
      <w:pPr>
        <w:spacing w:line="240" w:lineRule="auto"/>
        <w:jc w:val="both"/>
        <w:rPr>
          <w:rFonts w:ascii="Times New Roman" w:hAnsi="Times New Roman"/>
          <w:b/>
          <w:bCs/>
          <w:sz w:val="24"/>
          <w:szCs w:val="24"/>
          <w:lang w:eastAsia="ru-RU"/>
        </w:rPr>
      </w:pPr>
      <w:r w:rsidRPr="00BF0DE9">
        <w:rPr>
          <w:rFonts w:ascii="Times New Roman" w:hAnsi="Times New Roman"/>
          <w:sz w:val="24"/>
          <w:szCs w:val="24"/>
          <w:lang w:eastAsia="ru-RU"/>
        </w:rPr>
        <w:t xml:space="preserve">1.2. Найменування товару:  </w:t>
      </w:r>
      <w:r w:rsidR="00847D31" w:rsidRPr="00E82739">
        <w:rPr>
          <w:rFonts w:ascii="Times New Roman" w:hAnsi="Times New Roman"/>
          <w:b/>
          <w:bCs/>
          <w:sz w:val="24"/>
          <w:szCs w:val="24"/>
          <w:lang w:eastAsia="ru-RU"/>
        </w:rPr>
        <w:t>ДК 021:2015:33120000-7 "Системи реєстрації медичної інформації та дослідне обладнання"</w:t>
      </w:r>
      <w:r w:rsidR="00E82739" w:rsidRPr="00E82739">
        <w:rPr>
          <w:rFonts w:ascii="Times New Roman" w:hAnsi="Times New Roman"/>
          <w:b/>
          <w:bCs/>
          <w:sz w:val="24"/>
          <w:szCs w:val="24"/>
          <w:lang w:eastAsia="ru-RU"/>
        </w:rPr>
        <w:t xml:space="preserve">: </w:t>
      </w:r>
      <w:r w:rsidR="00777B96">
        <w:rPr>
          <w:rFonts w:ascii="Times New Roman" w:hAnsi="Times New Roman"/>
          <w:b/>
          <w:bCs/>
          <w:sz w:val="24"/>
          <w:szCs w:val="24"/>
          <w:lang w:eastAsia="ru-RU"/>
        </w:rPr>
        <w:t xml:space="preserve"> </w:t>
      </w:r>
      <w:bookmarkStart w:id="0" w:name="_GoBack"/>
      <w:bookmarkEnd w:id="0"/>
      <w:r w:rsidR="001F42EF" w:rsidRPr="001F42EF">
        <w:rPr>
          <w:rFonts w:ascii="Times New Roman" w:hAnsi="Times New Roman"/>
          <w:b/>
          <w:bCs/>
          <w:sz w:val="24"/>
          <w:szCs w:val="24"/>
          <w:lang w:eastAsia="ru-RU"/>
        </w:rPr>
        <w:t>Тест-смужки діагностичні для аналізу сечі CITOLAB 3GK</w:t>
      </w:r>
      <w:r w:rsidR="001F42EF">
        <w:rPr>
          <w:rFonts w:ascii="Times New Roman" w:hAnsi="Times New Roman"/>
          <w:b/>
          <w:bCs/>
          <w:sz w:val="24"/>
          <w:szCs w:val="24"/>
          <w:lang w:eastAsia="ru-RU"/>
        </w:rPr>
        <w:t xml:space="preserve">, </w:t>
      </w:r>
      <w:r w:rsidR="001F42EF" w:rsidRPr="001F42EF">
        <w:rPr>
          <w:rFonts w:ascii="Times New Roman" w:hAnsi="Times New Roman"/>
          <w:b/>
          <w:bCs/>
          <w:sz w:val="24"/>
          <w:szCs w:val="24"/>
          <w:lang w:eastAsia="ru-RU"/>
        </w:rPr>
        <w:t xml:space="preserve"> </w:t>
      </w:r>
      <w:r w:rsidRPr="00E82739">
        <w:rPr>
          <w:rFonts w:ascii="Times New Roman" w:hAnsi="Times New Roman"/>
          <w:sz w:val="24"/>
          <w:szCs w:val="24"/>
          <w:lang w:eastAsia="ru-RU"/>
        </w:rPr>
        <w:t xml:space="preserve">(надалі - Товар). </w:t>
      </w:r>
    </w:p>
    <w:p w:rsidR="005443AB" w:rsidRPr="00E82739" w:rsidRDefault="005443AB" w:rsidP="00E82739">
      <w:pPr>
        <w:spacing w:line="240" w:lineRule="auto"/>
        <w:jc w:val="both"/>
        <w:rPr>
          <w:rFonts w:ascii="Times New Roman" w:hAnsi="Times New Roman"/>
          <w:bCs/>
          <w:sz w:val="24"/>
          <w:szCs w:val="24"/>
          <w:lang w:eastAsia="ru-RU"/>
        </w:rPr>
      </w:pPr>
      <w:r w:rsidRPr="00BF0DE9">
        <w:rPr>
          <w:rFonts w:ascii="Times New Roman" w:hAnsi="Times New Roman"/>
          <w:sz w:val="24"/>
          <w:szCs w:val="24"/>
          <w:lang w:eastAsia="ru-RU"/>
        </w:rPr>
        <w:t>1.3. Найменування, кількість та ціни зазначені у Специфікації (Додаток №1), яка розроблена відповідно до тендерної документації, акцептованої пропозиції торгів, та є невід’ємною частиною даного Договору.</w:t>
      </w:r>
    </w:p>
    <w:p w:rsidR="005443AB" w:rsidRPr="00BF0DE9" w:rsidRDefault="005443AB" w:rsidP="005443AB">
      <w:pPr>
        <w:widowControl w:val="0"/>
        <w:tabs>
          <w:tab w:val="left" w:pos="1134"/>
        </w:tabs>
        <w:autoSpaceDE w:val="0"/>
        <w:autoSpaceDN w:val="0"/>
        <w:adjustRightInd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1.4. Обсяги закупівлі Товару можуть бути зменшені залежно від реального фінансування видатків.</w:t>
      </w: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II. Якість товарів, робіт чи послуг</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2.1. Учасник повинен поставити (передати) Замовнику Товар, якість якого відповідає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2.2. Товар повинен бути належним чином зареєстрований в Україні.</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2.3. Товар повинен мати всі необхідні сертифікати</w:t>
      </w:r>
      <w:r w:rsidR="0022286F">
        <w:rPr>
          <w:rFonts w:ascii="Times New Roman" w:hAnsi="Times New Roman"/>
          <w:sz w:val="24"/>
          <w:szCs w:val="24"/>
          <w:lang w:eastAsia="ru-RU"/>
        </w:rPr>
        <w:t xml:space="preserve"> з мокрими печатками</w:t>
      </w:r>
      <w:r w:rsidRPr="00BF0DE9">
        <w:rPr>
          <w:rFonts w:ascii="Times New Roman" w:hAnsi="Times New Roman"/>
          <w:sz w:val="24"/>
          <w:szCs w:val="24"/>
          <w:lang w:eastAsia="ru-RU"/>
        </w:rPr>
        <w:t>, свідо</w:t>
      </w:r>
      <w:r>
        <w:rPr>
          <w:rFonts w:ascii="Times New Roman" w:hAnsi="Times New Roman"/>
          <w:sz w:val="24"/>
          <w:szCs w:val="24"/>
          <w:lang w:eastAsia="ru-RU"/>
        </w:rPr>
        <w:t>цтва про реєстрацію, інструкції</w:t>
      </w:r>
      <w:r w:rsidRPr="00BF0DE9">
        <w:rPr>
          <w:rFonts w:ascii="Times New Roman" w:hAnsi="Times New Roman"/>
          <w:sz w:val="24"/>
          <w:szCs w:val="24"/>
          <w:lang w:eastAsia="ru-RU"/>
        </w:rPr>
        <w:t>, супроводжуватися документами щодо кількості, дозування, номерів серій, термінів придатності, найменування виробника.</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2.4. При зберіганні і доставці Товару до місця призначення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 Товару.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2.5. Термін придатності Товару повинен бути не менше 80% від терміну визначеного виробником, але не менш 12 календарних місяців.</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lastRenderedPageBreak/>
        <w:t>2.6. Якщо протягом терміну придатності Товар виявиться дефектним або таким, що не відповідає умовам Договору, Учасник зобов'язаний замінити дефектний Товар. Всі витрати, пов’язані із заміною Товару неналежної якості несе Учасник.</w:t>
      </w:r>
    </w:p>
    <w:p w:rsidR="005443AB" w:rsidRPr="00BF0DE9" w:rsidRDefault="005443AB" w:rsidP="005443AB">
      <w:pPr>
        <w:spacing w:after="0" w:line="240" w:lineRule="auto"/>
        <w:jc w:val="center"/>
        <w:rPr>
          <w:rFonts w:ascii="Times New Roman" w:hAnsi="Times New Roman"/>
          <w:b/>
          <w:bCs/>
          <w:sz w:val="24"/>
          <w:szCs w:val="24"/>
          <w:lang w:eastAsia="ru-RU"/>
        </w:rPr>
      </w:pP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III. Ціна договору</w:t>
      </w:r>
    </w:p>
    <w:p w:rsidR="005443AB" w:rsidRPr="00811E13"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3.1. </w:t>
      </w:r>
      <w:r w:rsidRPr="00811E13">
        <w:rPr>
          <w:rFonts w:ascii="Times New Roman" w:hAnsi="Times New Roman"/>
          <w:sz w:val="24"/>
          <w:szCs w:val="24"/>
          <w:lang w:eastAsia="ru-RU"/>
        </w:rPr>
        <w:t>Ціна на Товар встановлюється в національній валюті України — гривні.</w:t>
      </w:r>
    </w:p>
    <w:p w:rsidR="005443AB" w:rsidRPr="00811E13" w:rsidRDefault="005443AB" w:rsidP="005443AB">
      <w:pPr>
        <w:spacing w:after="0" w:line="240" w:lineRule="auto"/>
        <w:jc w:val="both"/>
        <w:rPr>
          <w:rFonts w:ascii="Times New Roman" w:hAnsi="Times New Roman"/>
          <w:sz w:val="24"/>
          <w:szCs w:val="24"/>
          <w:lang w:eastAsia="ru-RU"/>
        </w:rPr>
      </w:pPr>
      <w:r w:rsidRPr="00811E13">
        <w:rPr>
          <w:rFonts w:ascii="Times New Roman" w:hAnsi="Times New Roman"/>
          <w:sz w:val="24"/>
          <w:szCs w:val="24"/>
          <w:lang w:eastAsia="ru-RU"/>
        </w:rPr>
        <w:t>3.2. Ціна Договору становить</w:t>
      </w:r>
      <w:r>
        <w:rPr>
          <w:rFonts w:ascii="Times New Roman" w:hAnsi="Times New Roman"/>
          <w:sz w:val="24"/>
          <w:szCs w:val="24"/>
          <w:lang w:eastAsia="ru-RU"/>
        </w:rPr>
        <w:t>:</w:t>
      </w:r>
      <w:r w:rsidRPr="00811E13">
        <w:rPr>
          <w:rFonts w:ascii="Times New Roman" w:hAnsi="Times New Roman"/>
          <w:sz w:val="24"/>
          <w:szCs w:val="24"/>
          <w:lang w:eastAsia="ru-RU"/>
        </w:rPr>
        <w:t xml:space="preserve"> ___________________________   у т.ч. ПДВ ___________.</w:t>
      </w:r>
    </w:p>
    <w:p w:rsidR="005443AB" w:rsidRPr="00811E13" w:rsidRDefault="005443AB" w:rsidP="005443AB">
      <w:pPr>
        <w:spacing w:after="0" w:line="240" w:lineRule="auto"/>
        <w:jc w:val="both"/>
        <w:rPr>
          <w:rFonts w:ascii="Times New Roman" w:hAnsi="Times New Roman"/>
          <w:sz w:val="24"/>
          <w:szCs w:val="24"/>
          <w:lang w:eastAsia="ru-RU"/>
        </w:rPr>
      </w:pPr>
      <w:r w:rsidRPr="00811E13">
        <w:rPr>
          <w:rFonts w:ascii="Times New Roman" w:hAnsi="Times New Roman"/>
          <w:sz w:val="24"/>
          <w:szCs w:val="24"/>
          <w:lang w:eastAsia="ru-RU"/>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w:t>
      </w:r>
      <w:r>
        <w:rPr>
          <w:rFonts w:ascii="Times New Roman" w:hAnsi="Times New Roman"/>
          <w:sz w:val="24"/>
          <w:szCs w:val="24"/>
          <w:lang w:eastAsia="ru-RU"/>
        </w:rPr>
        <w:t>внику, всі витрати Учасника</w:t>
      </w:r>
      <w:r w:rsidRPr="00811E13">
        <w:rPr>
          <w:rFonts w:ascii="Times New Roman" w:hAnsi="Times New Roman"/>
          <w:sz w:val="24"/>
          <w:szCs w:val="24"/>
          <w:lang w:eastAsia="ru-RU"/>
        </w:rPr>
        <w:t>,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w:t>
      </w:r>
      <w:bookmarkStart w:id="1" w:name="_heading=h.2et92p0" w:colFirst="0" w:colLast="0"/>
      <w:bookmarkEnd w:id="1"/>
    </w:p>
    <w:p w:rsidR="005443AB" w:rsidRPr="00BF0DE9" w:rsidRDefault="005443AB" w:rsidP="005443AB">
      <w:pPr>
        <w:spacing w:after="0" w:line="240" w:lineRule="auto"/>
        <w:jc w:val="both"/>
        <w:rPr>
          <w:rFonts w:ascii="Times New Roman" w:hAnsi="Times New Roman"/>
          <w:sz w:val="24"/>
          <w:szCs w:val="24"/>
          <w:lang w:eastAsia="ru-RU"/>
        </w:rPr>
      </w:pPr>
      <w:r w:rsidRPr="00811E13">
        <w:rPr>
          <w:rFonts w:ascii="Times New Roman" w:hAnsi="Times New Roman"/>
          <w:sz w:val="24"/>
          <w:szCs w:val="24"/>
          <w:lang w:eastAsia="ru-RU"/>
        </w:rPr>
        <w:t xml:space="preserve">3.4. Ціна Договору може бути зменшеною за взаємною згодою Сторін та згідно з іншими умовами, що передбачені цим Договором. </w:t>
      </w:r>
      <w:r w:rsidRPr="00BF0DE9">
        <w:rPr>
          <w:rFonts w:ascii="Times New Roman" w:hAnsi="Times New Roman"/>
          <w:sz w:val="24"/>
          <w:szCs w:val="24"/>
          <w:lang w:eastAsia="ru-RU"/>
        </w:rPr>
        <w:t xml:space="preserve"> </w:t>
      </w:r>
    </w:p>
    <w:p w:rsidR="005443AB" w:rsidRPr="00BF0DE9" w:rsidRDefault="005443AB" w:rsidP="005443AB">
      <w:pPr>
        <w:tabs>
          <w:tab w:val="left" w:pos="5812"/>
        </w:tabs>
        <w:spacing w:after="0" w:line="240" w:lineRule="auto"/>
        <w:jc w:val="both"/>
        <w:rPr>
          <w:rFonts w:ascii="Times New Roman" w:hAnsi="Times New Roman"/>
          <w:sz w:val="24"/>
          <w:szCs w:val="24"/>
          <w:lang w:eastAsia="ru-RU"/>
        </w:rPr>
      </w:pP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IV. Порядок здійснення оплати</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4.1. </w:t>
      </w:r>
      <w:r w:rsidR="0022286F">
        <w:rPr>
          <w:rFonts w:ascii="Times New Roman" w:hAnsi="Times New Roman"/>
          <w:sz w:val="24"/>
          <w:szCs w:val="24"/>
          <w:lang w:eastAsia="ru-RU"/>
        </w:rPr>
        <w:t xml:space="preserve">Оплата </w:t>
      </w:r>
      <w:r w:rsidR="0022286F" w:rsidRPr="0022286F">
        <w:rPr>
          <w:rFonts w:ascii="Times New Roman" w:hAnsi="Times New Roman"/>
          <w:sz w:val="24"/>
          <w:szCs w:val="24"/>
          <w:lang w:eastAsia="ru-RU"/>
        </w:rPr>
        <w:t>за фактично переданий Товар здійснюється у безготівковій формі протягом 30 (тридцяти) календарних днів  з дати підписання обома Сторонами накладної (акта) приймання-передачі товару.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4.3. Джерело фінансування Замовника – </w:t>
      </w:r>
      <w:r w:rsidR="00A8397B">
        <w:rPr>
          <w:rFonts w:ascii="Times New Roman" w:hAnsi="Times New Roman"/>
          <w:sz w:val="24"/>
          <w:szCs w:val="24"/>
          <w:lang w:eastAsia="ru-RU"/>
        </w:rPr>
        <w:t xml:space="preserve">кошти </w:t>
      </w:r>
      <w:r w:rsidR="0022286F">
        <w:rPr>
          <w:rFonts w:ascii="Times New Roman" w:hAnsi="Times New Roman"/>
          <w:sz w:val="24"/>
          <w:szCs w:val="24"/>
          <w:lang w:eastAsia="ru-RU"/>
        </w:rPr>
        <w:t>місцевого</w:t>
      </w:r>
      <w:r w:rsidR="0082198C">
        <w:rPr>
          <w:rFonts w:ascii="Times New Roman" w:hAnsi="Times New Roman"/>
          <w:sz w:val="24"/>
          <w:szCs w:val="24"/>
          <w:lang w:eastAsia="ru-RU"/>
        </w:rPr>
        <w:t xml:space="preserve"> бюджету</w:t>
      </w:r>
      <w:r w:rsidRPr="00BF0DE9">
        <w:rPr>
          <w:rFonts w:ascii="Times New Roman" w:hAnsi="Times New Roman"/>
          <w:sz w:val="24"/>
          <w:szCs w:val="24"/>
          <w:lang w:eastAsia="ru-RU"/>
        </w:rPr>
        <w:t>.</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val="ru-RU" w:eastAsia="ru-RU"/>
        </w:rPr>
        <w:t xml:space="preserve">4.4. </w:t>
      </w:r>
      <w:r w:rsidRPr="00BF0DE9">
        <w:rPr>
          <w:rFonts w:ascii="Times New Roman" w:hAnsi="Times New Roman"/>
          <w:sz w:val="24"/>
          <w:szCs w:val="24"/>
          <w:lang w:eastAsia="ru-RU"/>
        </w:rPr>
        <w:t>У разі зменшення фінансування, Замовник залишає за собою право на</w:t>
      </w:r>
      <w:r w:rsidRPr="00BF0DE9">
        <w:rPr>
          <w:rFonts w:ascii="Times New Roman" w:hAnsi="Times New Roman"/>
          <w:spacing w:val="-1"/>
          <w:sz w:val="24"/>
          <w:szCs w:val="24"/>
          <w:lang w:eastAsia="ru-RU"/>
        </w:rPr>
        <w:t xml:space="preserve"> зменшення обсягів Товару, що закуповуються.</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4.5. У разі виникнення проблем з фінансуванням, розрахунок за Товар здійснюється протягом 14 (чотирнадцяти) банківських днів з дати отримання Замовником асигнувань на свій реєстраційний рахунок. У цьому разі Замовник звільняється від штрафних санкцій.</w:t>
      </w:r>
    </w:p>
    <w:p w:rsidR="005443AB" w:rsidRPr="00BF0DE9" w:rsidRDefault="005443AB" w:rsidP="005443AB">
      <w:pPr>
        <w:spacing w:after="0" w:line="240" w:lineRule="auto"/>
        <w:jc w:val="center"/>
        <w:rPr>
          <w:rFonts w:ascii="Times New Roman" w:hAnsi="Times New Roman"/>
          <w:b/>
          <w:bCs/>
          <w:sz w:val="24"/>
          <w:szCs w:val="24"/>
          <w:lang w:eastAsia="ru-RU"/>
        </w:rPr>
      </w:pPr>
    </w:p>
    <w:p w:rsidR="005443AB" w:rsidRPr="00BF0DE9" w:rsidRDefault="005443AB" w:rsidP="005443AB">
      <w:pPr>
        <w:spacing w:after="0" w:line="240" w:lineRule="auto"/>
        <w:jc w:val="center"/>
        <w:rPr>
          <w:rFonts w:ascii="Times New Roman" w:hAnsi="Times New Roman"/>
          <w:b/>
          <w:bCs/>
          <w:sz w:val="24"/>
          <w:szCs w:val="24"/>
          <w:lang w:eastAsia="ru-RU"/>
        </w:rPr>
      </w:pPr>
      <w:r w:rsidRPr="00BF0DE9">
        <w:rPr>
          <w:rFonts w:ascii="Times New Roman" w:hAnsi="Times New Roman"/>
          <w:b/>
          <w:bCs/>
          <w:sz w:val="24"/>
          <w:szCs w:val="24"/>
          <w:lang w:eastAsia="ru-RU"/>
        </w:rPr>
        <w:t>V. Поставка товарів</w:t>
      </w:r>
    </w:p>
    <w:p w:rsidR="005443AB" w:rsidRPr="00BF0DE9" w:rsidRDefault="005443AB" w:rsidP="005443AB">
      <w:pPr>
        <w:spacing w:after="0" w:line="240" w:lineRule="auto"/>
        <w:jc w:val="both"/>
        <w:rPr>
          <w:rFonts w:ascii="Times New Roman" w:hAnsi="Times New Roman"/>
          <w:sz w:val="24"/>
          <w:szCs w:val="24"/>
          <w:lang w:val="ru-RU" w:eastAsia="ru-RU"/>
        </w:rPr>
      </w:pPr>
      <w:r w:rsidRPr="00BF0DE9">
        <w:rPr>
          <w:rFonts w:ascii="Times New Roman" w:hAnsi="Times New Roman"/>
          <w:sz w:val="24"/>
          <w:szCs w:val="24"/>
          <w:lang w:eastAsia="ru-RU"/>
        </w:rPr>
        <w:t>5.1</w:t>
      </w:r>
      <w:r w:rsidRPr="00BF0DE9">
        <w:rPr>
          <w:rFonts w:ascii="Times New Roman" w:hAnsi="Times New Roman"/>
          <w:i/>
          <w:iCs/>
          <w:sz w:val="24"/>
          <w:szCs w:val="24"/>
          <w:lang w:eastAsia="ru-RU"/>
        </w:rPr>
        <w:t xml:space="preserve">. </w:t>
      </w:r>
      <w:r w:rsidRPr="00BF0DE9">
        <w:rPr>
          <w:rFonts w:ascii="Times New Roman" w:hAnsi="Times New Roman"/>
          <w:sz w:val="24"/>
          <w:szCs w:val="24"/>
          <w:lang w:eastAsia="ru-RU"/>
        </w:rPr>
        <w:t xml:space="preserve">Строк поставки Товару: з моменту підписання договору – за заявкою Замовника </w:t>
      </w:r>
      <w:r w:rsidR="00BC0935">
        <w:rPr>
          <w:rFonts w:ascii="Times New Roman" w:hAnsi="Times New Roman"/>
          <w:sz w:val="24"/>
          <w:szCs w:val="24"/>
          <w:lang w:val="ru-RU" w:eastAsia="ru-RU"/>
        </w:rPr>
        <w:t xml:space="preserve">до </w:t>
      </w:r>
      <w:r w:rsidR="00A8397B">
        <w:rPr>
          <w:rFonts w:ascii="Times New Roman" w:hAnsi="Times New Roman"/>
          <w:sz w:val="24"/>
          <w:szCs w:val="24"/>
          <w:lang w:val="en-US" w:eastAsia="ru-RU"/>
        </w:rPr>
        <w:t>3</w:t>
      </w:r>
      <w:r w:rsidR="0082198C">
        <w:rPr>
          <w:rFonts w:ascii="Times New Roman" w:hAnsi="Times New Roman"/>
          <w:sz w:val="24"/>
          <w:szCs w:val="24"/>
          <w:lang w:eastAsia="ru-RU"/>
        </w:rPr>
        <w:t>1</w:t>
      </w:r>
      <w:r w:rsidR="0082198C">
        <w:rPr>
          <w:rFonts w:ascii="Times New Roman" w:hAnsi="Times New Roman"/>
          <w:sz w:val="24"/>
          <w:szCs w:val="24"/>
          <w:lang w:val="ru-RU" w:eastAsia="ru-RU"/>
        </w:rPr>
        <w:t>.</w:t>
      </w:r>
      <w:r w:rsidR="00366FEF">
        <w:rPr>
          <w:rFonts w:ascii="Times New Roman" w:hAnsi="Times New Roman"/>
          <w:sz w:val="24"/>
          <w:szCs w:val="24"/>
          <w:lang w:val="ru-RU" w:eastAsia="ru-RU"/>
        </w:rPr>
        <w:t>05</w:t>
      </w:r>
      <w:r w:rsidRPr="00BF0DE9">
        <w:rPr>
          <w:rFonts w:ascii="Times New Roman" w:hAnsi="Times New Roman"/>
          <w:sz w:val="24"/>
          <w:szCs w:val="24"/>
          <w:lang w:val="ru-RU" w:eastAsia="ru-RU"/>
        </w:rPr>
        <w:t>.202</w:t>
      </w:r>
      <w:r w:rsidR="00366FEF">
        <w:rPr>
          <w:rFonts w:ascii="Times New Roman" w:hAnsi="Times New Roman"/>
          <w:sz w:val="24"/>
          <w:szCs w:val="24"/>
          <w:lang w:val="ru-RU" w:eastAsia="ru-RU"/>
        </w:rPr>
        <w:t xml:space="preserve">4 </w:t>
      </w:r>
      <w:r w:rsidRPr="00BF0DE9">
        <w:rPr>
          <w:rFonts w:ascii="Times New Roman" w:hAnsi="Times New Roman"/>
          <w:sz w:val="24"/>
          <w:szCs w:val="24"/>
          <w:lang w:val="ru-RU" w:eastAsia="ru-RU"/>
        </w:rPr>
        <w:t>року.</w:t>
      </w:r>
    </w:p>
    <w:p w:rsidR="005443AB" w:rsidRPr="00366FEF" w:rsidRDefault="005443AB" w:rsidP="005443AB">
      <w:pPr>
        <w:shd w:val="clear" w:color="auto" w:fill="FFFFFF"/>
        <w:spacing w:after="0" w:line="240" w:lineRule="auto"/>
        <w:jc w:val="both"/>
        <w:rPr>
          <w:rFonts w:ascii="Times New Roman" w:hAnsi="Times New Roman"/>
          <w:b/>
          <w:sz w:val="24"/>
          <w:szCs w:val="24"/>
          <w:lang w:eastAsia="ru-RU"/>
        </w:rPr>
      </w:pPr>
      <w:r w:rsidRPr="00BF0DE9">
        <w:rPr>
          <w:rFonts w:ascii="Times New Roman" w:hAnsi="Times New Roman"/>
          <w:sz w:val="24"/>
          <w:szCs w:val="24"/>
          <w:lang w:eastAsia="ru-RU"/>
        </w:rPr>
        <w:t xml:space="preserve">5.2. Місце поставки Товару: </w:t>
      </w:r>
      <w:r w:rsidRPr="00366FEF">
        <w:rPr>
          <w:rFonts w:ascii="Times New Roman" w:hAnsi="Times New Roman"/>
          <w:b/>
          <w:sz w:val="24"/>
          <w:szCs w:val="24"/>
          <w:lang w:eastAsia="ru-RU"/>
        </w:rPr>
        <w:t xml:space="preserve">Україна, </w:t>
      </w:r>
      <w:r w:rsidR="0022286F" w:rsidRPr="00366FEF">
        <w:rPr>
          <w:rFonts w:ascii="Times New Roman" w:hAnsi="Times New Roman"/>
          <w:b/>
          <w:sz w:val="24"/>
          <w:szCs w:val="24"/>
          <w:lang w:eastAsia="ru-RU"/>
        </w:rPr>
        <w:t>81614, Львівська обл., Стрийський р-н, с.Тростянець, вул.Івана Франка,13.</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5.3. Товар поставляється на підставі письмових заявок  Замовника в указані в заявці строки.</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5.4. Учасник на свій розсуд обирає транспорт доставки і зобов’язується поставити Замовнику Товар згідно специфікації.</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5.5. Приймання-здача Товару згідно специфікації по кількості проводиться відповідно до товаросупровідних документів та сертифікату якості</w:t>
      </w:r>
      <w:r w:rsidR="00986AA5">
        <w:rPr>
          <w:rFonts w:ascii="Times New Roman" w:hAnsi="Times New Roman"/>
          <w:sz w:val="24"/>
          <w:szCs w:val="24"/>
          <w:lang w:eastAsia="ru-RU"/>
        </w:rPr>
        <w:t xml:space="preserve"> з мокрими печатками.</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5.6. Товар повинен відправлятись Замовнику в упаковці, яка відповідає характеру Товару і захищає Товар від пошкоджень під час перевезення (доставки).</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5.7. Учасник зобов'язаний здійснити заміну неякісних товарів протягом 10 днів з дня подання Замовником претензії.</w:t>
      </w:r>
    </w:p>
    <w:p w:rsidR="005443AB" w:rsidRPr="00BF0DE9" w:rsidRDefault="005443AB" w:rsidP="005443AB">
      <w:pPr>
        <w:spacing w:after="0" w:line="240" w:lineRule="auto"/>
        <w:jc w:val="both"/>
        <w:rPr>
          <w:rFonts w:ascii="Times New Roman" w:hAnsi="Times New Roman"/>
          <w:sz w:val="24"/>
          <w:szCs w:val="24"/>
          <w:lang w:eastAsia="ru-RU"/>
        </w:rPr>
      </w:pP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VI. Права та обов'язки сторін</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6.1. Замовник зобов’язаний:</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6.1.1. Своєчасно та в повному обсязі сплачувати за поставлений Товар.</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6.1.2. Прийняти поставлений Товар відповідно до умов  Договору.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6.2. Замовник має право: </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6.2.1. Достроково розірвати цей Договір </w:t>
      </w:r>
      <w:r w:rsidRPr="00BF0DE9">
        <w:rPr>
          <w:rFonts w:ascii="Times New Roman" w:hAnsi="Times New Roman"/>
          <w:color w:val="000000"/>
          <w:sz w:val="24"/>
          <w:szCs w:val="24"/>
          <w:lang w:eastAsia="ru-RU"/>
        </w:rPr>
        <w:t>у разі невиконання зобов'язань Учасником</w:t>
      </w:r>
      <w:r w:rsidRPr="00BF0DE9">
        <w:rPr>
          <w:rFonts w:ascii="Times New Roman" w:hAnsi="Times New Roman"/>
          <w:sz w:val="24"/>
          <w:szCs w:val="24"/>
          <w:lang w:eastAsia="ru-RU"/>
        </w:rPr>
        <w:t>, повідомивши про це його у строк 30 календарних днів.</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6.2.2. Контролювати поставку Товару у строки, встановлені цим Договором.</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6.2.3. Зменшувати обсяг закупівлі Товару та ціну цього Договору залежно від реального фінансування видатків. У такому разі Сторони вносять відповідні зміни до цього Договору.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lastRenderedPageBreak/>
        <w:t>6.2.4. Повернути рахунок Учаснику без здійснення оплати в разі неналежного оформлення документів, зазначених у п. 4.1 розділу 4 цього Договору (відсутність печатки, підписів тощо).</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6.2.5. Відмовитись від прийняття Товару, якщо Товар переданий не належної якості (з недоліками, дефектами тощо). В цьому випадку Учасник зобов’язаний здійснити заміну неякісного Товару протягом 10 днів з дня подання Замовником претензії..</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6.3. Учасник зобов’язаний:</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6.3.1. Забезпечити поставку Товару у строки, вказані у п.5.3 цього Договору.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6.3.2. Забезпечити поставку Товару</w:t>
      </w:r>
      <w:r w:rsidRPr="00BF0DE9">
        <w:rPr>
          <w:rFonts w:ascii="Times New Roman" w:hAnsi="Times New Roman"/>
          <w:i/>
          <w:iCs/>
          <w:sz w:val="24"/>
          <w:szCs w:val="24"/>
          <w:lang w:eastAsia="ru-RU"/>
        </w:rPr>
        <w:t xml:space="preserve">, </w:t>
      </w:r>
      <w:r w:rsidRPr="00BF0DE9">
        <w:rPr>
          <w:rFonts w:ascii="Times New Roman" w:hAnsi="Times New Roman"/>
          <w:sz w:val="24"/>
          <w:szCs w:val="24"/>
          <w:lang w:eastAsia="ru-RU"/>
        </w:rPr>
        <w:t xml:space="preserve">якість якого відповідає умовам, установленим розділом ІІ цього Договору. </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6.3.3. Поставити Товар в кількості та на умовах, визначених в даному Договорі та нести витрати, пов’язані з  передачею Товару.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6.3.4. Усунути недоліки Товару відповідно до умов даного Договору.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6.4. Учасник має право:</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6.4.1. Своєчасно та в повному обсязі отримувати плату за поставлені Товари.</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6.4.2. На дострокову поставку Товару за письмовим погодженням Замовника.</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6.4.3. У разі невиконання зобов’язань Замовником Учасник має право достроково розірвати цей Договір, повідомивши про це Замовника у строк 30 календарних днів.</w:t>
      </w:r>
    </w:p>
    <w:p w:rsidR="005443AB" w:rsidRPr="00BF0DE9" w:rsidRDefault="005443AB" w:rsidP="005443AB">
      <w:pPr>
        <w:spacing w:after="0" w:line="240" w:lineRule="auto"/>
        <w:jc w:val="both"/>
        <w:rPr>
          <w:rFonts w:ascii="Times New Roman" w:hAnsi="Times New Roman"/>
          <w:sz w:val="24"/>
          <w:szCs w:val="24"/>
          <w:lang w:eastAsia="ru-RU"/>
        </w:rPr>
      </w:pP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VII. Відповідальність сторін</w:t>
      </w:r>
    </w:p>
    <w:p w:rsidR="005443AB" w:rsidRPr="00BF0DE9" w:rsidRDefault="005443AB" w:rsidP="005443AB">
      <w:pPr>
        <w:autoSpaceDE w:val="0"/>
        <w:autoSpaceDN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7.1.У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7.2. У разі невиконання або несвоєчасного виконання зобов’язань при закупівлі товарів Учасник сплачує Замовнику штрафні санкції (пеня) у розмірі подвійної облікової ставки НБУ за кожен день прострочення поставки Товару.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7.3. Сплата пені не звільняє винну Сторону від виконання покладених на неї зобов’язань.</w:t>
      </w:r>
    </w:p>
    <w:p w:rsidR="005443AB" w:rsidRPr="00BF0DE9" w:rsidRDefault="005443AB" w:rsidP="005443AB">
      <w:pPr>
        <w:autoSpaceDE w:val="0"/>
        <w:autoSpaceDN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7.4. Замовник звільняється від відповідальності за порушення строків оплати у випадку затримки фінансування видатків на зазначені в Договорі цілі.</w:t>
      </w:r>
    </w:p>
    <w:p w:rsidR="005443AB" w:rsidRPr="00BF0DE9" w:rsidRDefault="005443AB" w:rsidP="005443AB">
      <w:pPr>
        <w:autoSpaceDE w:val="0"/>
        <w:autoSpaceDN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7.5. Замовник при наявності умов, передбачених ст.ст.235-237 Господарського кодексу України (ГК), застосовує до </w:t>
      </w:r>
      <w:r>
        <w:rPr>
          <w:rFonts w:ascii="Times New Roman" w:hAnsi="Times New Roman"/>
          <w:sz w:val="24"/>
          <w:szCs w:val="24"/>
          <w:lang w:eastAsia="ru-RU"/>
        </w:rPr>
        <w:t>Учасника</w:t>
      </w:r>
      <w:r w:rsidRPr="00BF0DE9">
        <w:rPr>
          <w:rFonts w:ascii="Times New Roman" w:hAnsi="Times New Roman"/>
          <w:sz w:val="24"/>
          <w:szCs w:val="24"/>
          <w:lang w:eastAsia="ru-RU"/>
        </w:rPr>
        <w:t xml:space="preserve"> оперативно-господарські санкції, передбачені ст.236 ГК. Відповідно до положень пункту 4 частини 1 статті 236 Господарського кодексу України у разі невиконання або неналежного виконання </w:t>
      </w:r>
      <w:r>
        <w:rPr>
          <w:rFonts w:ascii="Times New Roman" w:hAnsi="Times New Roman"/>
          <w:sz w:val="24"/>
          <w:szCs w:val="24"/>
          <w:lang w:eastAsia="ru-RU"/>
        </w:rPr>
        <w:t>Учаником</w:t>
      </w:r>
      <w:r w:rsidRPr="00BF0DE9">
        <w:rPr>
          <w:rFonts w:ascii="Times New Roman" w:hAnsi="Times New Roman"/>
          <w:sz w:val="24"/>
          <w:szCs w:val="24"/>
          <w:lang w:eastAsia="ru-RU"/>
        </w:rPr>
        <w:t xml:space="preserve"> зобов’язань за Договором, Замовник має право відмовитись від встановлення на майбутнє господарських відносин з </w:t>
      </w:r>
      <w:r>
        <w:rPr>
          <w:rFonts w:ascii="Times New Roman" w:hAnsi="Times New Roman"/>
          <w:sz w:val="24"/>
          <w:szCs w:val="24"/>
          <w:lang w:eastAsia="ru-RU"/>
        </w:rPr>
        <w:t>Учасником</w:t>
      </w:r>
      <w:r w:rsidRPr="00BF0DE9">
        <w:rPr>
          <w:rFonts w:ascii="Times New Roman" w:hAnsi="Times New Roman"/>
          <w:sz w:val="24"/>
          <w:szCs w:val="24"/>
          <w:lang w:eastAsia="ru-RU"/>
        </w:rPr>
        <w:t>.</w:t>
      </w:r>
    </w:p>
    <w:p w:rsidR="005443AB" w:rsidRPr="00BF0DE9" w:rsidRDefault="005443AB" w:rsidP="005443AB">
      <w:pPr>
        <w:spacing w:after="0" w:line="240" w:lineRule="auto"/>
        <w:jc w:val="center"/>
        <w:rPr>
          <w:rFonts w:ascii="Times New Roman" w:hAnsi="Times New Roman"/>
          <w:sz w:val="24"/>
          <w:szCs w:val="24"/>
          <w:lang w:eastAsia="ru-RU"/>
        </w:rPr>
      </w:pPr>
    </w:p>
    <w:p w:rsidR="005443AB" w:rsidRPr="00BF0DE9" w:rsidRDefault="005443AB" w:rsidP="005443AB">
      <w:pPr>
        <w:spacing w:after="0" w:line="240" w:lineRule="auto"/>
        <w:jc w:val="center"/>
        <w:rPr>
          <w:rFonts w:ascii="Times New Roman" w:hAnsi="Times New Roman"/>
          <w:b/>
          <w:bCs/>
          <w:sz w:val="24"/>
          <w:szCs w:val="24"/>
          <w:lang w:eastAsia="ru-RU"/>
        </w:rPr>
      </w:pPr>
      <w:r w:rsidRPr="00BF0DE9">
        <w:rPr>
          <w:rFonts w:ascii="Times New Roman" w:hAnsi="Times New Roman"/>
          <w:b/>
          <w:bCs/>
          <w:sz w:val="24"/>
          <w:szCs w:val="24"/>
          <w:lang w:eastAsia="ru-RU"/>
        </w:rPr>
        <w:t xml:space="preserve">VIII. Обставини непереборної сили </w:t>
      </w:r>
    </w:p>
    <w:p w:rsidR="005443AB" w:rsidRPr="00BF0DE9" w:rsidRDefault="005443AB" w:rsidP="005443AB">
      <w:pPr>
        <w:autoSpaceDE w:val="0"/>
        <w:autoSpaceDN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443AB" w:rsidRPr="00BF0DE9" w:rsidRDefault="005443AB" w:rsidP="005443AB">
      <w:pPr>
        <w:autoSpaceDE w:val="0"/>
        <w:autoSpaceDN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8.2. Сторона, що не може виконувати зобов’язання за цим Договором у 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5443AB" w:rsidRPr="00BF0DE9" w:rsidRDefault="005443AB" w:rsidP="005443AB">
      <w:pPr>
        <w:autoSpaceDE w:val="0"/>
        <w:autoSpaceDN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5443AB" w:rsidRPr="00BF0DE9" w:rsidRDefault="005443AB" w:rsidP="005443AB">
      <w:pPr>
        <w:autoSpaceDE w:val="0"/>
        <w:autoSpaceDN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w:t>
      </w:r>
    </w:p>
    <w:p w:rsidR="005443AB" w:rsidRPr="00BF0DE9" w:rsidRDefault="005443AB" w:rsidP="005443AB">
      <w:pPr>
        <w:spacing w:after="0" w:line="240" w:lineRule="auto"/>
        <w:jc w:val="center"/>
        <w:rPr>
          <w:rFonts w:ascii="Times New Roman" w:hAnsi="Times New Roman"/>
          <w:b/>
          <w:bCs/>
          <w:sz w:val="24"/>
          <w:szCs w:val="24"/>
          <w:lang w:eastAsia="ru-RU"/>
        </w:rPr>
      </w:pP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IX. Вирішення спорів</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9.1. У випадку виникнення спорів або розбіжностей щодо умов даного Договору , а також під час виконання Договору, Сторони зобов’язуються вирішувати їх шляхом взаємних переговорів та консультацій.</w:t>
      </w:r>
    </w:p>
    <w:p w:rsidR="005443AB" w:rsidRPr="0010059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lastRenderedPageBreak/>
        <w:t xml:space="preserve">9.2. </w:t>
      </w:r>
      <w:r w:rsidRPr="00100599">
        <w:rPr>
          <w:rFonts w:ascii="Times New Roman" w:hAnsi="Times New Roman"/>
          <w:sz w:val="24"/>
          <w:szCs w:val="24"/>
          <w:lang w:eastAsia="ru-RU"/>
        </w:rPr>
        <w:t>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443AB" w:rsidRPr="00BF0DE9" w:rsidRDefault="005443AB" w:rsidP="005443AB">
      <w:pPr>
        <w:spacing w:after="0" w:line="240" w:lineRule="auto"/>
        <w:jc w:val="both"/>
        <w:rPr>
          <w:rFonts w:ascii="Times New Roman" w:hAnsi="Times New Roman"/>
          <w:b/>
          <w:bCs/>
          <w:sz w:val="24"/>
          <w:szCs w:val="24"/>
          <w:lang w:eastAsia="ru-RU"/>
        </w:rPr>
      </w:pP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X. Строк дії договору</w:t>
      </w:r>
    </w:p>
    <w:p w:rsidR="005443AB" w:rsidRDefault="005443AB" w:rsidP="005443AB">
      <w:pPr>
        <w:suppressAutoHyphens/>
        <w:autoSpaceDE w:val="0"/>
        <w:spacing w:after="0" w:line="240" w:lineRule="auto"/>
        <w:jc w:val="both"/>
        <w:rPr>
          <w:rFonts w:ascii="Times New Roman" w:hAnsi="Times New Roman"/>
          <w:sz w:val="24"/>
          <w:szCs w:val="24"/>
          <w:lang w:eastAsia="ar-SA"/>
        </w:rPr>
      </w:pPr>
      <w:r w:rsidRPr="00BF0DE9">
        <w:rPr>
          <w:rFonts w:ascii="Times New Roman" w:hAnsi="Times New Roman"/>
          <w:sz w:val="24"/>
          <w:szCs w:val="24"/>
          <w:lang w:eastAsia="ar-SA"/>
        </w:rPr>
        <w:t xml:space="preserve">10.1. Цей Договір набуває чинності з моменту його підписання і діє до </w:t>
      </w:r>
      <w:r w:rsidRPr="00BF0DE9">
        <w:rPr>
          <w:rFonts w:ascii="Times New Roman" w:hAnsi="Times New Roman"/>
          <w:b/>
          <w:sz w:val="24"/>
          <w:szCs w:val="24"/>
          <w:lang w:eastAsia="ar-SA"/>
        </w:rPr>
        <w:t>31 грудня 202</w:t>
      </w:r>
      <w:r w:rsidR="00366FEF">
        <w:rPr>
          <w:rFonts w:ascii="Times New Roman" w:hAnsi="Times New Roman"/>
          <w:b/>
          <w:sz w:val="24"/>
          <w:szCs w:val="24"/>
          <w:lang w:eastAsia="ar-SA"/>
        </w:rPr>
        <w:t>4</w:t>
      </w:r>
      <w:r w:rsidRPr="00BF0DE9">
        <w:rPr>
          <w:rFonts w:ascii="Times New Roman" w:hAnsi="Times New Roman"/>
          <w:b/>
          <w:sz w:val="24"/>
          <w:szCs w:val="24"/>
          <w:lang w:eastAsia="ar-SA"/>
        </w:rPr>
        <w:t xml:space="preserve"> року</w:t>
      </w:r>
      <w:r w:rsidRPr="00100599">
        <w:rPr>
          <w:rFonts w:ascii="Times New Roman" w:hAnsi="Times New Roman"/>
          <w:sz w:val="24"/>
          <w:szCs w:val="24"/>
          <w:lang w:eastAsia="ar-SA"/>
        </w:rPr>
        <w:t>, але в будь-якому разі до повного виконання Сторонами своїх зобов’язань за цим Договором.</w:t>
      </w:r>
    </w:p>
    <w:p w:rsidR="005443AB" w:rsidRPr="00986AA5" w:rsidRDefault="00986AA5" w:rsidP="00986AA5">
      <w:pPr>
        <w:widowControl w:val="0"/>
        <w:shd w:val="clear" w:color="auto" w:fill="FFFFFF"/>
        <w:tabs>
          <w:tab w:val="left" w:pos="504"/>
          <w:tab w:val="left" w:pos="5110"/>
        </w:tabs>
        <w:autoSpaceDE w:val="0"/>
        <w:spacing w:before="2" w:after="0" w:line="276" w:lineRule="exact"/>
        <w:jc w:val="both"/>
        <w:rPr>
          <w:rFonts w:ascii="Times New Roman" w:hAnsi="Times New Roman"/>
          <w:sz w:val="24"/>
          <w:szCs w:val="24"/>
          <w:lang w:eastAsia="ru-RU"/>
        </w:rPr>
      </w:pPr>
      <w:r>
        <w:rPr>
          <w:rFonts w:ascii="Times New Roman" w:hAnsi="Times New Roman"/>
          <w:sz w:val="24"/>
          <w:szCs w:val="24"/>
          <w:lang w:eastAsia="ru-RU"/>
        </w:rPr>
        <w:t xml:space="preserve"> </w:t>
      </w: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ХI. Інші сторони</w:t>
      </w:r>
    </w:p>
    <w:p w:rsidR="005443AB" w:rsidRPr="00100599" w:rsidRDefault="005443AB" w:rsidP="005443A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11.1.</w:t>
      </w:r>
      <w:r w:rsidRPr="00100599">
        <w:rPr>
          <w:rFonts w:ascii="Times New Roman" w:hAnsi="Times New Roman"/>
          <w:sz w:val="24"/>
          <w:szCs w:val="24"/>
          <w:lang w:eastAsia="ru-RU"/>
        </w:rPr>
        <w:t xml:space="preserve"> Цей Договір укладається і підписується у двох автентичних примірниках, що мають однакову юридичну силу, по одному для кожної із сторін.</w:t>
      </w:r>
    </w:p>
    <w:p w:rsidR="005443AB" w:rsidRPr="00100599" w:rsidRDefault="005443AB" w:rsidP="005443AB">
      <w:pPr>
        <w:spacing w:after="0" w:line="240" w:lineRule="auto"/>
        <w:jc w:val="both"/>
        <w:rPr>
          <w:rFonts w:ascii="Times New Roman" w:hAnsi="Times New Roman"/>
          <w:sz w:val="24"/>
          <w:szCs w:val="24"/>
          <w:lang w:eastAsia="ru-RU"/>
        </w:rPr>
      </w:pPr>
      <w:r w:rsidRPr="00100599">
        <w:rPr>
          <w:rFonts w:ascii="Times New Roman" w:hAnsi="Times New Roman"/>
          <w:sz w:val="24"/>
          <w:szCs w:val="24"/>
          <w:lang w:eastAsia="ru-RU"/>
        </w:rPr>
        <w:t>11.2. Умови Договору можуть бути змінені та доповнені за взаємною згодою сторін в порядку, визначеному законом, шляхом підписання додаткових  письмових угод, які є його невід’ємною частиною.</w:t>
      </w:r>
    </w:p>
    <w:p w:rsidR="005443AB" w:rsidRPr="00100599" w:rsidRDefault="005443AB" w:rsidP="005443AB">
      <w:pPr>
        <w:spacing w:after="0" w:line="240" w:lineRule="auto"/>
        <w:jc w:val="both"/>
        <w:rPr>
          <w:rFonts w:ascii="Times New Roman" w:hAnsi="Times New Roman"/>
          <w:sz w:val="24"/>
          <w:szCs w:val="24"/>
          <w:lang w:eastAsia="ru-RU"/>
        </w:rPr>
      </w:pPr>
      <w:r w:rsidRPr="00100599">
        <w:rPr>
          <w:rFonts w:ascii="Times New Roman" w:hAnsi="Times New Roman"/>
          <w:sz w:val="24"/>
          <w:szCs w:val="24"/>
          <w:lang w:eastAsia="ru-RU"/>
        </w:rPr>
        <w:t>11.3. Істотні умови договору не можуть змінюватися до повного виконання зобов’язань сторонами в повному обсязі, крім випадків зазначених у статі 41 Закону та постанові Кабінету Міністрів України від 12 жовтня 2022 р. № 1178, пункт 19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443AB" w:rsidRPr="00100599" w:rsidRDefault="005443AB" w:rsidP="005443A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00599">
        <w:rPr>
          <w:rFonts w:ascii="Times New Roman" w:hAnsi="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5443AB" w:rsidRDefault="005443AB" w:rsidP="005443AB">
      <w:pPr>
        <w:spacing w:after="0" w:line="240" w:lineRule="auto"/>
        <w:jc w:val="both"/>
        <w:rPr>
          <w:rFonts w:ascii="Times New Roman" w:hAnsi="Times New Roman"/>
          <w:sz w:val="24"/>
          <w:szCs w:val="24"/>
          <w:lang w:eastAsia="ru-RU"/>
        </w:rPr>
      </w:pPr>
      <w:r w:rsidRPr="00100599">
        <w:rPr>
          <w:rFonts w:ascii="Times New Roman" w:hAnsi="Times New Roman"/>
          <w:sz w:val="24"/>
          <w:szCs w:val="24"/>
          <w:lang w:eastAsia="ru-RU"/>
        </w:rPr>
        <w:t>11.4. Сторони мають право розірвати даний Договір в порядку, передбаченому законодавством.</w:t>
      </w:r>
    </w:p>
    <w:p w:rsidR="005443AB" w:rsidRPr="00281B43" w:rsidRDefault="005443AB" w:rsidP="005443A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w:t>
      </w:r>
      <w:r w:rsidRPr="00281B43">
        <w:rPr>
          <w:rFonts w:ascii="Times New Roman" w:hAnsi="Times New Roman"/>
          <w:sz w:val="24"/>
          <w:szCs w:val="24"/>
          <w:lang w:eastAsia="ru-RU"/>
        </w:rPr>
        <w:t>.</w:t>
      </w:r>
      <w:r>
        <w:rPr>
          <w:rFonts w:ascii="Times New Roman" w:hAnsi="Times New Roman"/>
          <w:sz w:val="24"/>
          <w:szCs w:val="24"/>
          <w:lang w:eastAsia="ru-RU"/>
        </w:rPr>
        <w:t>5</w:t>
      </w:r>
      <w:r w:rsidRPr="00281B43">
        <w:rPr>
          <w:rFonts w:ascii="Times New Roman" w:hAnsi="Times New Roman"/>
          <w:sz w:val="24"/>
          <w:szCs w:val="24"/>
          <w:lang w:eastAsia="ru-RU"/>
        </w:rPr>
        <w:t>. Кожна зі сторін має право вимоги дострокового розірвання даного договору. У разі дострокового розірвання цього договору, сторона, що виявила бажання розірвати договір, зобов'язана за 10 днів письмово повідомити іншу сторону про свої наміри, оплата здійснюється за фактично надану послугу.</w:t>
      </w:r>
    </w:p>
    <w:p w:rsidR="005443AB" w:rsidRPr="00100599" w:rsidRDefault="005443AB" w:rsidP="005443A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11.6.</w:t>
      </w:r>
      <w:r w:rsidRPr="00281B43">
        <w:rPr>
          <w:rFonts w:ascii="Times New Roman" w:hAnsi="Times New Roman"/>
          <w:sz w:val="24"/>
          <w:szCs w:val="24"/>
          <w:lang w:eastAsia="ru-RU"/>
        </w:rPr>
        <w:t xml:space="preserve"> Кожна із сторін має право вимагати розірвання цього договору при невиконанні іншою стороною прийнятих на себе зобов'язань. У разі дострокового розірвання цього договору, сторона, що ініціює розірвання договору, зобов'язана не менш ніж за п'ять робочих днів письмово повідомити іншу сторону про свої наміри, оплата провадиться за фактично надану послугу.</w:t>
      </w:r>
    </w:p>
    <w:p w:rsidR="005443AB" w:rsidRPr="00100599" w:rsidRDefault="005443AB" w:rsidP="005443AB">
      <w:pPr>
        <w:spacing w:after="0" w:line="240" w:lineRule="auto"/>
        <w:jc w:val="both"/>
        <w:rPr>
          <w:rFonts w:ascii="Times New Roman" w:hAnsi="Times New Roman"/>
          <w:sz w:val="24"/>
          <w:szCs w:val="24"/>
          <w:lang w:eastAsia="ru-RU"/>
        </w:rPr>
      </w:pPr>
      <w:r w:rsidRPr="00100599">
        <w:rPr>
          <w:rFonts w:ascii="Times New Roman" w:hAnsi="Times New Roman"/>
          <w:sz w:val="24"/>
          <w:szCs w:val="24"/>
          <w:lang w:eastAsia="ru-RU"/>
        </w:rPr>
        <w:t>11.</w:t>
      </w:r>
      <w:r>
        <w:rPr>
          <w:rFonts w:ascii="Times New Roman" w:hAnsi="Times New Roman"/>
          <w:sz w:val="24"/>
          <w:szCs w:val="24"/>
          <w:lang w:eastAsia="ru-RU"/>
        </w:rPr>
        <w:t>7</w:t>
      </w:r>
      <w:r w:rsidRPr="00100599">
        <w:rPr>
          <w:rFonts w:ascii="Times New Roman" w:hAnsi="Times New Roman"/>
          <w:sz w:val="24"/>
          <w:szCs w:val="24"/>
          <w:lang w:eastAsia="ru-RU"/>
        </w:rPr>
        <w:t>. Жодна із сторін не має права передавати свої права за Договором третій стороні без письмової згоди другої сторони.</w:t>
      </w:r>
    </w:p>
    <w:p w:rsidR="005443AB" w:rsidRPr="00100599" w:rsidRDefault="005443AB" w:rsidP="005443AB">
      <w:pPr>
        <w:spacing w:after="0" w:line="240" w:lineRule="auto"/>
        <w:jc w:val="both"/>
        <w:rPr>
          <w:rFonts w:ascii="Times New Roman" w:hAnsi="Times New Roman"/>
          <w:sz w:val="24"/>
          <w:szCs w:val="24"/>
          <w:lang w:eastAsia="ru-RU"/>
        </w:rPr>
      </w:pPr>
      <w:r w:rsidRPr="00100599">
        <w:rPr>
          <w:rFonts w:ascii="Times New Roman" w:hAnsi="Times New Roman"/>
          <w:sz w:val="24"/>
          <w:szCs w:val="24"/>
          <w:lang w:eastAsia="ru-RU"/>
        </w:rPr>
        <w:t>11.</w:t>
      </w:r>
      <w:r>
        <w:rPr>
          <w:rFonts w:ascii="Times New Roman" w:hAnsi="Times New Roman"/>
          <w:sz w:val="24"/>
          <w:szCs w:val="24"/>
          <w:lang w:eastAsia="ru-RU"/>
        </w:rPr>
        <w:t>8</w:t>
      </w:r>
      <w:r w:rsidRPr="00100599">
        <w:rPr>
          <w:rFonts w:ascii="Times New Roman" w:hAnsi="Times New Roman"/>
          <w:sz w:val="24"/>
          <w:szCs w:val="24"/>
          <w:lang w:eastAsia="ru-RU"/>
        </w:rPr>
        <w:t>. У разі зміни реквізитів Сторін, адрес, інших змін, які можуть перешкодити виконанню зобов’язань по даному Договору, Сторони зобов’язані повідомити про це один одного не пізніше 5 календарних днів до виконання таких змін.</w:t>
      </w:r>
    </w:p>
    <w:p w:rsidR="005443AB" w:rsidRDefault="005443AB" w:rsidP="005443AB">
      <w:pPr>
        <w:spacing w:after="0" w:line="240" w:lineRule="auto"/>
        <w:jc w:val="center"/>
        <w:rPr>
          <w:rFonts w:ascii="Times New Roman" w:hAnsi="Times New Roman"/>
          <w:b/>
          <w:bCs/>
          <w:sz w:val="24"/>
          <w:szCs w:val="24"/>
          <w:lang w:eastAsia="ru-RU"/>
        </w:rPr>
      </w:pPr>
      <w:r w:rsidRPr="00100599">
        <w:rPr>
          <w:rFonts w:ascii="Times New Roman" w:hAnsi="Times New Roman"/>
          <w:sz w:val="24"/>
          <w:szCs w:val="24"/>
          <w:lang w:eastAsia="ru-RU"/>
        </w:rPr>
        <w:t>11.</w:t>
      </w:r>
      <w:r>
        <w:rPr>
          <w:rFonts w:ascii="Times New Roman" w:hAnsi="Times New Roman"/>
          <w:sz w:val="24"/>
          <w:szCs w:val="24"/>
          <w:lang w:eastAsia="ru-RU"/>
        </w:rPr>
        <w:t>9</w:t>
      </w:r>
      <w:r w:rsidRPr="00100599">
        <w:rPr>
          <w:rFonts w:ascii="Times New Roman" w:hAnsi="Times New Roman"/>
          <w:sz w:val="24"/>
          <w:szCs w:val="24"/>
          <w:lang w:eastAsia="ru-RU"/>
        </w:rPr>
        <w:t>.У випадках, не передбачених Договором, сторони керуються чинним законодавством</w:t>
      </w:r>
      <w:r>
        <w:rPr>
          <w:rFonts w:ascii="Times New Roman" w:hAnsi="Times New Roman"/>
          <w:sz w:val="24"/>
          <w:szCs w:val="24"/>
          <w:lang w:eastAsia="ru-RU"/>
        </w:rPr>
        <w:t>.</w:t>
      </w:r>
      <w:r w:rsidRPr="00100599">
        <w:rPr>
          <w:rFonts w:ascii="Times New Roman" w:hAnsi="Times New Roman"/>
          <w:b/>
          <w:bCs/>
          <w:sz w:val="24"/>
          <w:szCs w:val="24"/>
          <w:lang w:eastAsia="ru-RU"/>
        </w:rPr>
        <w:t xml:space="preserve"> </w:t>
      </w:r>
    </w:p>
    <w:p w:rsidR="005443AB" w:rsidRDefault="005443AB" w:rsidP="005443AB">
      <w:pPr>
        <w:spacing w:after="0" w:line="240" w:lineRule="auto"/>
        <w:jc w:val="center"/>
        <w:rPr>
          <w:rFonts w:ascii="Times New Roman" w:hAnsi="Times New Roman"/>
          <w:b/>
          <w:bCs/>
          <w:sz w:val="24"/>
          <w:szCs w:val="24"/>
          <w:lang w:eastAsia="ru-RU"/>
        </w:rPr>
      </w:pPr>
    </w:p>
    <w:p w:rsidR="005443AB" w:rsidRPr="00BF0DE9" w:rsidRDefault="005443AB" w:rsidP="005443AB">
      <w:pPr>
        <w:spacing w:after="0" w:line="240" w:lineRule="auto"/>
        <w:jc w:val="center"/>
        <w:rPr>
          <w:rFonts w:ascii="Times New Roman" w:hAnsi="Times New Roman"/>
          <w:b/>
          <w:bCs/>
          <w:caps/>
          <w:sz w:val="24"/>
          <w:szCs w:val="24"/>
          <w:lang w:eastAsia="ru-RU"/>
        </w:rPr>
      </w:pPr>
      <w:r w:rsidRPr="00BF0DE9">
        <w:rPr>
          <w:rFonts w:ascii="Times New Roman" w:hAnsi="Times New Roman"/>
          <w:b/>
          <w:bCs/>
          <w:caps/>
          <w:sz w:val="24"/>
          <w:szCs w:val="24"/>
          <w:lang w:eastAsia="ru-RU"/>
        </w:rPr>
        <w:t xml:space="preserve">XII. </w:t>
      </w:r>
      <w:r w:rsidRPr="00BF0DE9">
        <w:rPr>
          <w:rFonts w:ascii="Times New Roman" w:hAnsi="Times New Roman"/>
          <w:b/>
          <w:bCs/>
          <w:sz w:val="24"/>
          <w:szCs w:val="24"/>
          <w:lang w:eastAsia="ru-RU"/>
        </w:rPr>
        <w:t>Додатки до договору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12.1. Додатки та доповнення до цього Договору, підписані сторонами протягом терміну його дії, є невід’ємними частинами цього Договору. </w:t>
      </w:r>
    </w:p>
    <w:p w:rsidR="005443AB" w:rsidRPr="00BF0DE9" w:rsidRDefault="005443AB" w:rsidP="005443AB">
      <w:pPr>
        <w:spacing w:after="0" w:line="240" w:lineRule="auto"/>
        <w:jc w:val="center"/>
        <w:rPr>
          <w:rFonts w:ascii="Times New Roman" w:hAnsi="Times New Roman"/>
          <w:b/>
          <w:bCs/>
          <w:sz w:val="24"/>
          <w:szCs w:val="24"/>
          <w:lang w:eastAsia="ru-RU"/>
        </w:rPr>
      </w:pPr>
    </w:p>
    <w:p w:rsidR="005443AB" w:rsidRPr="00BF0DE9" w:rsidRDefault="005443AB" w:rsidP="005443AB">
      <w:pPr>
        <w:spacing w:after="0" w:line="240" w:lineRule="auto"/>
        <w:jc w:val="center"/>
        <w:rPr>
          <w:rFonts w:ascii="Times New Roman" w:hAnsi="Times New Roman"/>
          <w:b/>
          <w:bCs/>
          <w:sz w:val="24"/>
          <w:szCs w:val="24"/>
          <w:lang w:eastAsia="ru-RU"/>
        </w:rPr>
      </w:pPr>
      <w:r w:rsidRPr="00BF0DE9">
        <w:rPr>
          <w:rFonts w:ascii="Times New Roman" w:hAnsi="Times New Roman"/>
          <w:b/>
          <w:bCs/>
          <w:sz w:val="24"/>
          <w:szCs w:val="24"/>
          <w:lang w:eastAsia="ru-RU"/>
        </w:rPr>
        <w:t>XIІI. Юридичні адреси та банківські реквізити сторін</w:t>
      </w:r>
    </w:p>
    <w:p w:rsidR="00C42FAE" w:rsidRPr="00BF0DE9" w:rsidRDefault="00C42FAE" w:rsidP="005443AB">
      <w:pPr>
        <w:spacing w:after="0" w:line="240" w:lineRule="auto"/>
        <w:jc w:val="center"/>
        <w:rPr>
          <w:rFonts w:ascii="Times New Roman" w:hAnsi="Times New Roman"/>
          <w:b/>
          <w:bCs/>
          <w:sz w:val="24"/>
          <w:szCs w:val="24"/>
          <w:lang w:eastAsia="ru-RU"/>
        </w:rPr>
      </w:pPr>
    </w:p>
    <w:tbl>
      <w:tblPr>
        <w:tblW w:w="5384" w:type="pct"/>
        <w:tblCellSpacing w:w="0" w:type="dxa"/>
        <w:tblInd w:w="-709" w:type="dxa"/>
        <w:tblCellMar>
          <w:left w:w="0" w:type="dxa"/>
          <w:right w:w="0" w:type="dxa"/>
        </w:tblCellMar>
        <w:tblLook w:val="04A0" w:firstRow="1" w:lastRow="0" w:firstColumn="1" w:lastColumn="0" w:noHBand="0" w:noVBand="1"/>
      </w:tblPr>
      <w:tblGrid>
        <w:gridCol w:w="4678"/>
        <w:gridCol w:w="5395"/>
      </w:tblGrid>
      <w:tr w:rsidR="005443AB" w:rsidTr="003310E3">
        <w:trPr>
          <w:tblCellSpacing w:w="0" w:type="dxa"/>
        </w:trPr>
        <w:tc>
          <w:tcPr>
            <w:tcW w:w="2322" w:type="pct"/>
            <w:hideMark/>
          </w:tcPr>
          <w:p w:rsidR="005443AB" w:rsidRPr="00BF0DE9" w:rsidRDefault="005443AB" w:rsidP="00806C72">
            <w:pPr>
              <w:spacing w:after="0" w:line="240" w:lineRule="auto"/>
              <w:jc w:val="center"/>
              <w:rPr>
                <w:rFonts w:ascii="Times New Roman" w:hAnsi="Times New Roman"/>
                <w:b/>
                <w:bCs/>
                <w:sz w:val="24"/>
                <w:szCs w:val="24"/>
                <w:lang w:eastAsia="ru-RU"/>
              </w:rPr>
            </w:pPr>
            <w:r w:rsidRPr="00BF0DE9">
              <w:rPr>
                <w:rFonts w:ascii="Times New Roman" w:hAnsi="Times New Roman"/>
                <w:b/>
                <w:bCs/>
                <w:sz w:val="24"/>
                <w:szCs w:val="24"/>
                <w:lang w:eastAsia="ru-RU"/>
              </w:rPr>
              <w:t>Учасник</w:t>
            </w:r>
          </w:p>
        </w:tc>
        <w:tc>
          <w:tcPr>
            <w:tcW w:w="2678" w:type="pct"/>
          </w:tcPr>
          <w:p w:rsidR="005443AB" w:rsidRPr="00BF0DE9" w:rsidRDefault="005443AB" w:rsidP="00806C72">
            <w:pPr>
              <w:spacing w:after="0" w:line="240" w:lineRule="auto"/>
              <w:rPr>
                <w:rFonts w:ascii="Times New Roman" w:hAnsi="Times New Roman"/>
                <w:b/>
                <w:bCs/>
                <w:sz w:val="24"/>
                <w:szCs w:val="24"/>
                <w:lang w:eastAsia="ru-RU"/>
              </w:rPr>
            </w:pPr>
            <w:r w:rsidRPr="00BF0DE9">
              <w:rPr>
                <w:rFonts w:ascii="Times New Roman" w:hAnsi="Times New Roman"/>
                <w:b/>
                <w:bCs/>
                <w:sz w:val="24"/>
                <w:szCs w:val="24"/>
                <w:lang w:eastAsia="ru-RU"/>
              </w:rPr>
              <w:t xml:space="preserve">                                     Замовник</w:t>
            </w:r>
          </w:p>
          <w:p w:rsidR="005443AB" w:rsidRPr="00BF0DE9" w:rsidRDefault="005443AB" w:rsidP="00806C72">
            <w:pPr>
              <w:spacing w:after="0" w:line="240" w:lineRule="auto"/>
              <w:rPr>
                <w:rFonts w:ascii="Times New Roman" w:hAnsi="Times New Roman"/>
                <w:b/>
                <w:bCs/>
                <w:sz w:val="24"/>
                <w:szCs w:val="24"/>
                <w:lang w:eastAsia="ru-RU"/>
              </w:rPr>
            </w:pPr>
          </w:p>
          <w:p w:rsidR="004A069E" w:rsidRDefault="005443AB" w:rsidP="00806C72">
            <w:pPr>
              <w:spacing w:after="0" w:line="240" w:lineRule="auto"/>
              <w:rPr>
                <w:rFonts w:ascii="Times New Roman" w:hAnsi="Times New Roman"/>
                <w:b/>
                <w:bCs/>
                <w:sz w:val="24"/>
                <w:szCs w:val="24"/>
                <w:lang w:eastAsia="ru-RU"/>
              </w:rPr>
            </w:pPr>
            <w:r w:rsidRPr="00142F97">
              <w:rPr>
                <w:rFonts w:ascii="Times New Roman" w:hAnsi="Times New Roman"/>
                <w:b/>
                <w:bCs/>
                <w:sz w:val="24"/>
                <w:szCs w:val="24"/>
                <w:lang w:eastAsia="ru-RU"/>
              </w:rPr>
              <w:lastRenderedPageBreak/>
              <w:t xml:space="preserve">Комунальне </w:t>
            </w:r>
            <w:r w:rsidR="00986AA5">
              <w:rPr>
                <w:rFonts w:ascii="Times New Roman" w:hAnsi="Times New Roman"/>
                <w:b/>
                <w:bCs/>
                <w:sz w:val="24"/>
                <w:szCs w:val="24"/>
                <w:lang w:eastAsia="ru-RU"/>
              </w:rPr>
              <w:t>некомерційн</w:t>
            </w:r>
            <w:r w:rsidR="00366FEF">
              <w:rPr>
                <w:rFonts w:ascii="Times New Roman" w:hAnsi="Times New Roman"/>
                <w:b/>
                <w:bCs/>
                <w:sz w:val="24"/>
                <w:szCs w:val="24"/>
                <w:lang w:eastAsia="ru-RU"/>
              </w:rPr>
              <w:t>е</w:t>
            </w:r>
            <w:r w:rsidR="00986AA5">
              <w:rPr>
                <w:rFonts w:ascii="Times New Roman" w:hAnsi="Times New Roman"/>
                <w:b/>
                <w:bCs/>
                <w:sz w:val="24"/>
                <w:szCs w:val="24"/>
                <w:lang w:eastAsia="ru-RU"/>
              </w:rPr>
              <w:t xml:space="preserve"> </w:t>
            </w:r>
            <w:r w:rsidRPr="00142F97">
              <w:rPr>
                <w:rFonts w:ascii="Times New Roman" w:hAnsi="Times New Roman"/>
                <w:b/>
                <w:bCs/>
                <w:sz w:val="24"/>
                <w:szCs w:val="24"/>
                <w:lang w:eastAsia="ru-RU"/>
              </w:rPr>
              <w:t>підприємство «</w:t>
            </w:r>
            <w:r w:rsidR="00986AA5">
              <w:rPr>
                <w:rFonts w:ascii="Times New Roman" w:hAnsi="Times New Roman"/>
                <w:b/>
                <w:bCs/>
                <w:sz w:val="24"/>
                <w:szCs w:val="24"/>
                <w:lang w:eastAsia="ru-RU"/>
              </w:rPr>
              <w:t>Центр первинної медико-санітарної допомоги Тростянецької сільської ради</w:t>
            </w:r>
            <w:r w:rsidRPr="00142F97">
              <w:rPr>
                <w:rFonts w:ascii="Times New Roman" w:hAnsi="Times New Roman"/>
                <w:b/>
                <w:bCs/>
                <w:sz w:val="24"/>
                <w:szCs w:val="24"/>
                <w:lang w:eastAsia="ru-RU"/>
              </w:rPr>
              <w:t xml:space="preserve">» </w:t>
            </w:r>
          </w:p>
          <w:p w:rsidR="004A069E" w:rsidRDefault="004A069E" w:rsidP="004A069E">
            <w:pPr>
              <w:spacing w:after="0" w:line="240" w:lineRule="auto"/>
              <w:rPr>
                <w:rFonts w:ascii="Times New Roman" w:hAnsi="Times New Roman"/>
                <w:sz w:val="24"/>
                <w:szCs w:val="24"/>
                <w:lang w:eastAsia="ru-RU"/>
              </w:rPr>
            </w:pPr>
            <w:r>
              <w:rPr>
                <w:rFonts w:ascii="Times New Roman" w:hAnsi="Times New Roman"/>
                <w:sz w:val="24"/>
                <w:szCs w:val="24"/>
                <w:lang w:eastAsia="ru-RU"/>
              </w:rPr>
              <w:t>81605</w:t>
            </w:r>
            <w:r w:rsidR="005443AB" w:rsidRPr="00BF0DE9">
              <w:rPr>
                <w:rFonts w:ascii="Times New Roman" w:hAnsi="Times New Roman"/>
                <w:sz w:val="24"/>
                <w:szCs w:val="24"/>
                <w:lang w:eastAsia="ru-RU"/>
              </w:rPr>
              <w:t xml:space="preserve">, </w:t>
            </w:r>
            <w:r>
              <w:rPr>
                <w:rFonts w:ascii="Times New Roman" w:hAnsi="Times New Roman"/>
                <w:sz w:val="24"/>
                <w:szCs w:val="24"/>
                <w:lang w:eastAsia="ru-RU"/>
              </w:rPr>
              <w:t>Львівська обл., Стрийський р-н, с-ще Липівка, вул.Сихівська, 14</w:t>
            </w:r>
          </w:p>
          <w:p w:rsidR="005443AB" w:rsidRPr="00BF0DE9" w:rsidRDefault="005443AB" w:rsidP="00806C72">
            <w:pPr>
              <w:spacing w:after="0" w:line="240" w:lineRule="auto"/>
              <w:rPr>
                <w:rFonts w:ascii="Times New Roman" w:hAnsi="Times New Roman"/>
                <w:sz w:val="24"/>
                <w:szCs w:val="24"/>
                <w:lang w:eastAsia="ru-RU"/>
              </w:rPr>
            </w:pPr>
            <w:r w:rsidRPr="00BF0DE9">
              <w:rPr>
                <w:rFonts w:ascii="Times New Roman" w:hAnsi="Times New Roman"/>
                <w:sz w:val="24"/>
                <w:szCs w:val="24"/>
                <w:lang w:eastAsia="ru-RU"/>
              </w:rPr>
              <w:t xml:space="preserve">ЄДРПОУ </w:t>
            </w:r>
            <w:r w:rsidR="004A069E">
              <w:rPr>
                <w:rFonts w:ascii="Times New Roman" w:hAnsi="Times New Roman"/>
                <w:sz w:val="24"/>
                <w:szCs w:val="24"/>
                <w:lang w:eastAsia="ru-RU"/>
              </w:rPr>
              <w:t>40221119</w:t>
            </w:r>
            <w:r w:rsidRPr="00BF0DE9">
              <w:rPr>
                <w:rFonts w:ascii="Times New Roman" w:hAnsi="Times New Roman"/>
                <w:sz w:val="24"/>
                <w:szCs w:val="24"/>
                <w:lang w:eastAsia="ru-RU"/>
              </w:rPr>
              <w:t xml:space="preserve"> </w:t>
            </w:r>
          </w:p>
          <w:p w:rsidR="00A8397B" w:rsidRDefault="005443AB" w:rsidP="004A069E">
            <w:pPr>
              <w:spacing w:after="0" w:line="240" w:lineRule="auto"/>
              <w:rPr>
                <w:rFonts w:ascii="Times New Roman" w:hAnsi="Times New Roman"/>
                <w:sz w:val="24"/>
                <w:szCs w:val="24"/>
                <w:lang w:val="ru-RU" w:eastAsia="ru-RU"/>
              </w:rPr>
            </w:pPr>
            <w:r w:rsidRPr="00BF0DE9">
              <w:rPr>
                <w:rFonts w:ascii="Times New Roman" w:hAnsi="Times New Roman"/>
                <w:sz w:val="24"/>
                <w:szCs w:val="24"/>
                <w:lang w:eastAsia="ru-RU"/>
              </w:rPr>
              <w:t>р/р</w:t>
            </w:r>
            <w:r w:rsidR="004A069E">
              <w:rPr>
                <w:rFonts w:ascii="Times New Roman" w:hAnsi="Times New Roman"/>
                <w:sz w:val="24"/>
                <w:szCs w:val="24"/>
                <w:lang w:eastAsia="ru-RU"/>
              </w:rPr>
              <w:t xml:space="preserve"> </w:t>
            </w:r>
            <w:r w:rsidRPr="00BF0DE9">
              <w:rPr>
                <w:rFonts w:ascii="Times New Roman" w:hAnsi="Times New Roman"/>
                <w:sz w:val="24"/>
                <w:szCs w:val="24"/>
                <w:lang w:val="en-US" w:eastAsia="ru-RU"/>
              </w:rPr>
              <w:t>UA</w:t>
            </w:r>
            <w:r w:rsidR="004A069E">
              <w:rPr>
                <w:rFonts w:ascii="Times New Roman" w:hAnsi="Times New Roman"/>
                <w:sz w:val="24"/>
                <w:szCs w:val="24"/>
                <w:lang w:val="ru-RU" w:eastAsia="ru-RU"/>
              </w:rPr>
              <w:t xml:space="preserve">878201720344370009000093549 </w:t>
            </w:r>
          </w:p>
          <w:p w:rsidR="004A069E" w:rsidRDefault="004A069E" w:rsidP="004A069E">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 xml:space="preserve">      UA578201720344300008000093549 </w:t>
            </w:r>
          </w:p>
          <w:p w:rsidR="004A069E" w:rsidRDefault="004A069E" w:rsidP="004A069E">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 xml:space="preserve">      UA518201720344330007000093549</w:t>
            </w:r>
          </w:p>
          <w:p w:rsidR="00366FEF" w:rsidRPr="00366FEF" w:rsidRDefault="00366FEF" w:rsidP="004A069E">
            <w:pPr>
              <w:spacing w:after="0" w:line="240" w:lineRule="auto"/>
              <w:rPr>
                <w:rFonts w:ascii="Times New Roman" w:hAnsi="Times New Roman"/>
                <w:sz w:val="24"/>
                <w:szCs w:val="24"/>
                <w:lang w:eastAsia="ru-RU"/>
              </w:rPr>
            </w:pPr>
            <w:r>
              <w:rPr>
                <w:rFonts w:ascii="Times New Roman" w:hAnsi="Times New Roman"/>
                <w:sz w:val="24"/>
                <w:szCs w:val="24"/>
                <w:lang w:eastAsia="ru-RU"/>
              </w:rPr>
              <w:t>УДКСУ у Миколаївському районі</w:t>
            </w:r>
          </w:p>
          <w:p w:rsidR="005443AB" w:rsidRDefault="005443AB" w:rsidP="00806C72">
            <w:pPr>
              <w:spacing w:after="0" w:line="240" w:lineRule="auto"/>
              <w:rPr>
                <w:rFonts w:ascii="Times New Roman" w:hAnsi="Times New Roman"/>
                <w:sz w:val="24"/>
                <w:szCs w:val="24"/>
                <w:lang w:eastAsia="ru-RU"/>
              </w:rPr>
            </w:pPr>
            <w:r w:rsidRPr="00BF0DE9">
              <w:rPr>
                <w:rFonts w:ascii="Times New Roman" w:hAnsi="Times New Roman"/>
                <w:sz w:val="24"/>
                <w:szCs w:val="24"/>
                <w:lang w:eastAsia="ru-RU"/>
              </w:rPr>
              <w:t xml:space="preserve">ІПН </w:t>
            </w:r>
            <w:r w:rsidR="004A069E">
              <w:rPr>
                <w:rFonts w:ascii="Times New Roman" w:hAnsi="Times New Roman"/>
                <w:sz w:val="24"/>
                <w:szCs w:val="24"/>
                <w:lang w:eastAsia="ru-RU"/>
              </w:rPr>
              <w:t>402211113218</w:t>
            </w:r>
          </w:p>
          <w:p w:rsidR="004A069E" w:rsidRPr="004A069E" w:rsidRDefault="004A069E" w:rsidP="00806C72">
            <w:pPr>
              <w:spacing w:after="0" w:line="240" w:lineRule="auto"/>
              <w:rPr>
                <w:rFonts w:ascii="Times New Roman" w:hAnsi="Times New Roman"/>
                <w:sz w:val="24"/>
                <w:szCs w:val="24"/>
                <w:lang w:val="en-US" w:eastAsia="ru-RU"/>
              </w:rPr>
            </w:pPr>
            <w:r>
              <w:rPr>
                <w:rFonts w:ascii="Times New Roman" w:hAnsi="Times New Roman"/>
                <w:sz w:val="24"/>
                <w:szCs w:val="24"/>
                <w:lang w:eastAsia="ru-RU"/>
              </w:rPr>
              <w:t xml:space="preserve">Ел.пошта: </w:t>
            </w:r>
            <w:r>
              <w:rPr>
                <w:rFonts w:ascii="Times New Roman" w:hAnsi="Times New Roman"/>
                <w:sz w:val="24"/>
                <w:szCs w:val="24"/>
                <w:lang w:val="en-US" w:eastAsia="ru-RU"/>
              </w:rPr>
              <w:t>cpmsd_trostyanets@ukr.net</w:t>
            </w:r>
          </w:p>
          <w:p w:rsidR="005443AB" w:rsidRPr="00366FEF" w:rsidRDefault="005443AB" w:rsidP="00806C72">
            <w:pPr>
              <w:spacing w:after="0" w:line="240" w:lineRule="auto"/>
              <w:rPr>
                <w:rFonts w:ascii="Times New Roman" w:hAnsi="Times New Roman"/>
                <w:sz w:val="24"/>
                <w:szCs w:val="24"/>
                <w:lang w:eastAsia="ru-RU"/>
              </w:rPr>
            </w:pPr>
            <w:r w:rsidRPr="00BF0DE9">
              <w:rPr>
                <w:rFonts w:ascii="Times New Roman" w:hAnsi="Times New Roman"/>
                <w:sz w:val="24"/>
                <w:szCs w:val="24"/>
                <w:lang w:eastAsia="ru-RU"/>
              </w:rPr>
              <w:t xml:space="preserve">Телефон </w:t>
            </w:r>
            <w:r w:rsidR="004A069E">
              <w:rPr>
                <w:rFonts w:ascii="Times New Roman" w:hAnsi="Times New Roman"/>
                <w:sz w:val="24"/>
                <w:szCs w:val="24"/>
                <w:lang w:val="en-US" w:eastAsia="ru-RU"/>
              </w:rPr>
              <w:t xml:space="preserve"> </w:t>
            </w:r>
            <w:r w:rsidR="00366FEF">
              <w:rPr>
                <w:rFonts w:ascii="Times New Roman" w:hAnsi="Times New Roman"/>
                <w:sz w:val="24"/>
                <w:szCs w:val="24"/>
                <w:lang w:eastAsia="ru-RU"/>
              </w:rPr>
              <w:t>+380677928337</w:t>
            </w:r>
          </w:p>
          <w:p w:rsidR="005443AB" w:rsidRPr="004A069E" w:rsidRDefault="004A069E" w:rsidP="00806C72">
            <w:pPr>
              <w:spacing w:after="0" w:line="240" w:lineRule="auto"/>
              <w:rPr>
                <w:rFonts w:ascii="Times New Roman" w:hAnsi="Times New Roman"/>
                <w:b/>
                <w:sz w:val="24"/>
                <w:szCs w:val="24"/>
                <w:lang w:val="en-US" w:eastAsia="ru-RU"/>
              </w:rPr>
            </w:pPr>
            <w:r>
              <w:rPr>
                <w:rFonts w:ascii="Times New Roman" w:hAnsi="Times New Roman"/>
                <w:sz w:val="24"/>
                <w:szCs w:val="24"/>
                <w:lang w:val="en-US" w:eastAsia="ru-RU"/>
              </w:rPr>
              <w:t xml:space="preserve"> </w:t>
            </w:r>
          </w:p>
          <w:p w:rsidR="005443AB" w:rsidRPr="00BF0DE9" w:rsidRDefault="005443AB" w:rsidP="00806C72">
            <w:pPr>
              <w:spacing w:after="0" w:line="240" w:lineRule="auto"/>
              <w:rPr>
                <w:rFonts w:ascii="Times New Roman" w:hAnsi="Times New Roman"/>
                <w:b/>
                <w:sz w:val="24"/>
                <w:szCs w:val="24"/>
                <w:lang w:eastAsia="ru-RU"/>
              </w:rPr>
            </w:pPr>
          </w:p>
          <w:p w:rsidR="005443AB" w:rsidRDefault="004A069E" w:rsidP="00806C72">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Директор</w:t>
            </w:r>
            <w:r w:rsidR="005443AB" w:rsidRPr="00BF0DE9">
              <w:rPr>
                <w:rFonts w:ascii="Times New Roman" w:hAnsi="Times New Roman"/>
                <w:b/>
                <w:bCs/>
                <w:sz w:val="24"/>
                <w:szCs w:val="24"/>
                <w:lang w:eastAsia="ru-RU"/>
              </w:rPr>
              <w:t xml:space="preserve">_________________  </w:t>
            </w:r>
            <w:r>
              <w:rPr>
                <w:rFonts w:ascii="Times New Roman" w:hAnsi="Times New Roman"/>
                <w:b/>
                <w:bCs/>
                <w:sz w:val="24"/>
                <w:szCs w:val="24"/>
                <w:lang w:eastAsia="ru-RU"/>
              </w:rPr>
              <w:t>Ірина КОБРИН</w:t>
            </w:r>
          </w:p>
        </w:tc>
      </w:tr>
    </w:tbl>
    <w:p w:rsidR="00267C29" w:rsidRDefault="00267C29"/>
    <w:p w:rsidR="00670B87" w:rsidRDefault="00670B87"/>
    <w:p w:rsidR="00670B87" w:rsidRDefault="00670B87"/>
    <w:p w:rsidR="00670B87" w:rsidRDefault="00670B87"/>
    <w:p w:rsidR="00670B87" w:rsidRDefault="00670B87"/>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777B96">
      <w:pPr>
        <w:spacing w:after="0" w:line="240" w:lineRule="auto"/>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BD1AD7" w:rsidRDefault="00BD1AD7" w:rsidP="00BD1AD7">
      <w:pPr>
        <w:spacing w:after="0" w:line="240" w:lineRule="auto"/>
        <w:jc w:val="right"/>
        <w:rPr>
          <w:rFonts w:ascii="Times New Roman" w:hAnsi="Times New Roman"/>
          <w:sz w:val="24"/>
          <w:szCs w:val="24"/>
          <w:lang w:val="ru-RU" w:eastAsia="ru-RU"/>
        </w:rPr>
      </w:pPr>
      <w:r>
        <w:rPr>
          <w:rFonts w:ascii="Times New Roman" w:hAnsi="Times New Roman"/>
          <w:sz w:val="24"/>
          <w:szCs w:val="24"/>
          <w:lang w:val="ru-RU" w:eastAsia="ru-RU"/>
        </w:rPr>
        <w:t xml:space="preserve">Додаток №1 </w:t>
      </w:r>
    </w:p>
    <w:p w:rsidR="00BD1AD7" w:rsidRDefault="00BD1AD7" w:rsidP="00BD1AD7">
      <w:pPr>
        <w:spacing w:after="0" w:line="240" w:lineRule="auto"/>
        <w:jc w:val="right"/>
        <w:rPr>
          <w:rFonts w:ascii="Times New Roman" w:hAnsi="Times New Roman"/>
          <w:sz w:val="24"/>
          <w:szCs w:val="24"/>
          <w:lang w:val="ru-RU" w:eastAsia="ru-RU"/>
        </w:rPr>
      </w:pPr>
      <w:r>
        <w:rPr>
          <w:rFonts w:ascii="Times New Roman" w:hAnsi="Times New Roman"/>
          <w:sz w:val="24"/>
          <w:szCs w:val="24"/>
          <w:lang w:val="ru-RU" w:eastAsia="ru-RU"/>
        </w:rPr>
        <w:t>до Договору ______ від __________</w:t>
      </w:r>
    </w:p>
    <w:p w:rsidR="00BD1AD7" w:rsidRDefault="00BD1AD7" w:rsidP="00BD1AD7">
      <w:pPr>
        <w:spacing w:after="0" w:line="240" w:lineRule="auto"/>
        <w:jc w:val="right"/>
        <w:rPr>
          <w:rFonts w:ascii="Times New Roman" w:hAnsi="Times New Roman"/>
          <w:sz w:val="24"/>
          <w:szCs w:val="24"/>
          <w:lang w:val="ru-RU" w:eastAsia="ru-RU"/>
        </w:rPr>
      </w:pPr>
    </w:p>
    <w:p w:rsidR="00670B87" w:rsidRPr="00670B87" w:rsidRDefault="00670B87" w:rsidP="00C42FAE">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Специфікація</w:t>
      </w:r>
    </w:p>
    <w:p w:rsidR="00670B87" w:rsidRPr="00670B87" w:rsidRDefault="0082198C" w:rsidP="00670B87">
      <w:pPr>
        <w:spacing w:after="0" w:line="240" w:lineRule="auto"/>
        <w:jc w:val="center"/>
        <w:rPr>
          <w:rFonts w:ascii="Times New Roman" w:hAnsi="Times New Roman"/>
          <w:sz w:val="24"/>
          <w:szCs w:val="24"/>
          <w:lang w:val="ru-RU" w:eastAsia="ru-RU"/>
        </w:rPr>
      </w:pPr>
      <w:r w:rsidRPr="0082198C">
        <w:rPr>
          <w:rFonts w:ascii="Times New Roman" w:hAnsi="Times New Roman"/>
          <w:sz w:val="24"/>
          <w:szCs w:val="24"/>
          <w:lang w:val="ru-RU" w:eastAsia="ru-RU"/>
        </w:rPr>
        <w:t xml:space="preserve">ДК 021:2015 </w:t>
      </w:r>
      <w:r w:rsidR="00BF3C47" w:rsidRPr="00BF3C47">
        <w:rPr>
          <w:rFonts w:ascii="Times New Roman" w:hAnsi="Times New Roman"/>
          <w:b/>
          <w:bCs/>
          <w:sz w:val="24"/>
          <w:szCs w:val="24"/>
          <w:lang w:eastAsia="ru-RU"/>
        </w:rPr>
        <w:t>ДК 021:2015:33120000-7 "Системи реєстрації медичної інформації та дослідне обладнання"</w:t>
      </w:r>
    </w:p>
    <w:tbl>
      <w:tblPr>
        <w:tblpPr w:leftFromText="180" w:rightFromText="180" w:vertAnchor="text" w:horzAnchor="page" w:tblpXSpec="center" w:tblpY="608"/>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7"/>
        <w:gridCol w:w="1675"/>
        <w:gridCol w:w="1275"/>
        <w:gridCol w:w="993"/>
        <w:gridCol w:w="1134"/>
        <w:gridCol w:w="1099"/>
        <w:gridCol w:w="755"/>
        <w:gridCol w:w="755"/>
        <w:gridCol w:w="1004"/>
      </w:tblGrid>
      <w:tr w:rsidR="00576112" w:rsidRPr="00670B87" w:rsidTr="00576112">
        <w:trPr>
          <w:trHeight w:val="1118"/>
        </w:trPr>
        <w:tc>
          <w:tcPr>
            <w:tcW w:w="447" w:type="dxa"/>
            <w:vAlign w:val="center"/>
          </w:tcPr>
          <w:p w:rsidR="00576112" w:rsidRPr="00670B87" w:rsidRDefault="00576112" w:rsidP="0056425D">
            <w:pPr>
              <w:spacing w:after="0" w:line="240" w:lineRule="auto"/>
              <w:rPr>
                <w:rFonts w:ascii="Times New Roman" w:hAnsi="Times New Roman"/>
                <w:sz w:val="24"/>
                <w:szCs w:val="24"/>
                <w:lang w:val="ru-RU" w:eastAsia="ru-RU"/>
              </w:rPr>
            </w:pPr>
            <w:r w:rsidRPr="00670B87">
              <w:rPr>
                <w:rFonts w:ascii="Times New Roman" w:hAnsi="Times New Roman"/>
                <w:sz w:val="24"/>
                <w:szCs w:val="24"/>
                <w:lang w:val="ru-RU" w:eastAsia="ru-RU"/>
              </w:rPr>
              <w:t>№з/п</w:t>
            </w:r>
          </w:p>
        </w:tc>
        <w:tc>
          <w:tcPr>
            <w:tcW w:w="1675" w:type="dxa"/>
            <w:vAlign w:val="center"/>
          </w:tcPr>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Найменування предмету закупівлі</w:t>
            </w:r>
          </w:p>
        </w:tc>
        <w:tc>
          <w:tcPr>
            <w:tcW w:w="1275" w:type="dxa"/>
            <w:vAlign w:val="center"/>
          </w:tcPr>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Одини</w:t>
            </w:r>
          </w:p>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ця</w:t>
            </w:r>
          </w:p>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виміру</w:t>
            </w:r>
          </w:p>
        </w:tc>
        <w:tc>
          <w:tcPr>
            <w:tcW w:w="993" w:type="dxa"/>
            <w:vAlign w:val="center"/>
          </w:tcPr>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Кіль</w:t>
            </w:r>
          </w:p>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кість</w:t>
            </w:r>
          </w:p>
        </w:tc>
        <w:tc>
          <w:tcPr>
            <w:tcW w:w="1134" w:type="dxa"/>
            <w:tcBorders>
              <w:top w:val="single" w:sz="4" w:space="0" w:color="auto"/>
              <w:left w:val="nil"/>
              <w:bottom w:val="single" w:sz="4" w:space="0" w:color="auto"/>
              <w:right w:val="single" w:sz="4" w:space="0" w:color="auto"/>
            </w:tcBorders>
            <w:vAlign w:val="center"/>
          </w:tcPr>
          <w:p w:rsidR="00576112" w:rsidRPr="00670B87" w:rsidRDefault="00576112" w:rsidP="0056425D">
            <w:pPr>
              <w:spacing w:after="0" w:line="240" w:lineRule="auto"/>
              <w:jc w:val="center"/>
              <w:rPr>
                <w:rFonts w:ascii="Times New Roman" w:hAnsi="Times New Roman"/>
                <w:sz w:val="24"/>
                <w:szCs w:val="24"/>
                <w:lang w:val="ru-RU" w:eastAsia="ru-RU"/>
              </w:rPr>
            </w:pPr>
          </w:p>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Ціна за од. без ПДВ</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Сума без ПДВ</w:t>
            </w:r>
          </w:p>
        </w:tc>
        <w:tc>
          <w:tcPr>
            <w:tcW w:w="755" w:type="dxa"/>
            <w:tcBorders>
              <w:top w:val="single" w:sz="4" w:space="0" w:color="auto"/>
              <w:left w:val="nil"/>
              <w:bottom w:val="single" w:sz="4" w:space="0" w:color="auto"/>
              <w:right w:val="single" w:sz="4" w:space="0" w:color="auto"/>
            </w:tcBorders>
            <w:vAlign w:val="center"/>
          </w:tcPr>
          <w:p w:rsidR="00576112" w:rsidRPr="00670B87" w:rsidRDefault="00576112" w:rsidP="0056425D">
            <w:pPr>
              <w:spacing w:after="0" w:line="240" w:lineRule="auto"/>
              <w:jc w:val="center"/>
              <w:rPr>
                <w:rFonts w:ascii="Times New Roman" w:hAnsi="Times New Roman"/>
                <w:sz w:val="24"/>
                <w:szCs w:val="24"/>
                <w:lang w:val="ru-RU" w:eastAsia="ru-RU"/>
              </w:rPr>
            </w:pPr>
          </w:p>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ПДВ</w:t>
            </w:r>
          </w:p>
        </w:tc>
        <w:tc>
          <w:tcPr>
            <w:tcW w:w="755" w:type="dxa"/>
            <w:tcBorders>
              <w:top w:val="single" w:sz="4" w:space="0" w:color="auto"/>
              <w:left w:val="nil"/>
              <w:bottom w:val="single" w:sz="4" w:space="0" w:color="auto"/>
              <w:right w:val="single" w:sz="4" w:space="0" w:color="auto"/>
            </w:tcBorders>
            <w:vAlign w:val="center"/>
          </w:tcPr>
          <w:p w:rsidR="00576112" w:rsidRPr="00670B87" w:rsidRDefault="00576112" w:rsidP="0056425D">
            <w:pPr>
              <w:spacing w:after="0" w:line="240" w:lineRule="auto"/>
              <w:jc w:val="center"/>
              <w:rPr>
                <w:rFonts w:ascii="Times New Roman" w:hAnsi="Times New Roman"/>
                <w:sz w:val="24"/>
                <w:szCs w:val="24"/>
                <w:lang w:val="ru-RU" w:eastAsia="ru-RU"/>
              </w:rPr>
            </w:pPr>
          </w:p>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Сума з ПДВ</w:t>
            </w:r>
          </w:p>
        </w:tc>
        <w:tc>
          <w:tcPr>
            <w:tcW w:w="1004" w:type="dxa"/>
            <w:vAlign w:val="center"/>
          </w:tcPr>
          <w:p w:rsidR="00576112" w:rsidRPr="00670B87" w:rsidRDefault="00576112" w:rsidP="0056425D">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 xml:space="preserve"> </w:t>
            </w:r>
            <w:r w:rsidRPr="00C37D81">
              <w:rPr>
                <w:rFonts w:ascii="Times New Roman" w:hAnsi="Times New Roman"/>
                <w:sz w:val="24"/>
                <w:szCs w:val="24"/>
                <w:lang w:eastAsia="ru-RU"/>
              </w:rPr>
              <w:t>класифікатор НК 024:2023:</w:t>
            </w:r>
          </w:p>
        </w:tc>
      </w:tr>
      <w:tr w:rsidR="001F42EF" w:rsidRPr="00670B87" w:rsidTr="00576112">
        <w:trPr>
          <w:trHeight w:val="455"/>
        </w:trPr>
        <w:tc>
          <w:tcPr>
            <w:tcW w:w="447" w:type="dxa"/>
            <w:vAlign w:val="center"/>
          </w:tcPr>
          <w:p w:rsidR="001F42EF" w:rsidRPr="00BC0935" w:rsidRDefault="001F42EF" w:rsidP="0056425D">
            <w:pPr>
              <w:spacing w:after="0" w:line="240" w:lineRule="auto"/>
              <w:rPr>
                <w:rFonts w:ascii="Times New Roman" w:hAnsi="Times New Roman"/>
                <w:sz w:val="20"/>
                <w:szCs w:val="20"/>
                <w:lang w:val="ru-RU" w:eastAsia="ru-RU"/>
              </w:rPr>
            </w:pPr>
            <w:r>
              <w:rPr>
                <w:rFonts w:ascii="Times New Roman" w:hAnsi="Times New Roman"/>
                <w:sz w:val="20"/>
                <w:szCs w:val="20"/>
                <w:lang w:val="ru-RU" w:eastAsia="ru-RU"/>
              </w:rPr>
              <w:t>2</w:t>
            </w:r>
          </w:p>
        </w:tc>
        <w:tc>
          <w:tcPr>
            <w:tcW w:w="1675" w:type="dxa"/>
          </w:tcPr>
          <w:p w:rsidR="001F42EF" w:rsidRDefault="00BF6EAC" w:rsidP="00FD49D1">
            <w:pPr>
              <w:spacing w:after="0" w:line="240" w:lineRule="auto"/>
              <w:jc w:val="center"/>
              <w:rPr>
                <w:rFonts w:ascii="Times New Roman" w:hAnsi="Times New Roman"/>
                <w:bCs/>
                <w:sz w:val="24"/>
                <w:szCs w:val="24"/>
                <w:lang w:eastAsia="ru-RU"/>
              </w:rPr>
            </w:pPr>
            <w:r w:rsidRPr="00BF6EAC">
              <w:rPr>
                <w:rFonts w:ascii="Times New Roman" w:hAnsi="Times New Roman"/>
                <w:b/>
                <w:bCs/>
                <w:sz w:val="24"/>
                <w:szCs w:val="24"/>
                <w:lang w:eastAsia="ru-RU"/>
              </w:rPr>
              <w:t>Тест-смужки діагностичні для аналізу сечі CITOLAB 3GK</w:t>
            </w:r>
          </w:p>
        </w:tc>
        <w:tc>
          <w:tcPr>
            <w:tcW w:w="1275" w:type="dxa"/>
          </w:tcPr>
          <w:p w:rsidR="001F42EF" w:rsidRDefault="00BF6EAC" w:rsidP="00FD49D1">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 xml:space="preserve">Шт </w:t>
            </w:r>
          </w:p>
        </w:tc>
        <w:tc>
          <w:tcPr>
            <w:tcW w:w="993" w:type="dxa"/>
          </w:tcPr>
          <w:p w:rsidR="001F42EF" w:rsidRDefault="00BF6EAC" w:rsidP="00FD49D1">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700</w:t>
            </w:r>
          </w:p>
        </w:tc>
        <w:tc>
          <w:tcPr>
            <w:tcW w:w="1134" w:type="dxa"/>
            <w:vAlign w:val="center"/>
          </w:tcPr>
          <w:p w:rsidR="001F42EF" w:rsidRPr="00BC0935" w:rsidRDefault="001F42EF" w:rsidP="00FD49D1">
            <w:pPr>
              <w:spacing w:after="0" w:line="240" w:lineRule="auto"/>
              <w:jc w:val="center"/>
              <w:rPr>
                <w:rFonts w:ascii="Times New Roman" w:hAnsi="Times New Roman"/>
                <w:sz w:val="20"/>
                <w:szCs w:val="20"/>
                <w:lang w:val="ru-RU" w:eastAsia="ru-RU"/>
              </w:rPr>
            </w:pPr>
          </w:p>
        </w:tc>
        <w:tc>
          <w:tcPr>
            <w:tcW w:w="1099" w:type="dxa"/>
            <w:vAlign w:val="center"/>
          </w:tcPr>
          <w:p w:rsidR="001F42EF" w:rsidRPr="00BC0935" w:rsidRDefault="001F42EF" w:rsidP="0056425D">
            <w:pPr>
              <w:spacing w:after="0" w:line="240" w:lineRule="auto"/>
              <w:rPr>
                <w:rFonts w:ascii="Times New Roman" w:hAnsi="Times New Roman"/>
                <w:sz w:val="20"/>
                <w:szCs w:val="20"/>
                <w:lang w:val="ru-RU" w:eastAsia="ru-RU"/>
              </w:rPr>
            </w:pPr>
          </w:p>
        </w:tc>
        <w:tc>
          <w:tcPr>
            <w:tcW w:w="755" w:type="dxa"/>
            <w:vAlign w:val="center"/>
          </w:tcPr>
          <w:p w:rsidR="001F42EF" w:rsidRPr="00BC0935" w:rsidRDefault="001F42EF" w:rsidP="0056425D">
            <w:pPr>
              <w:spacing w:after="0" w:line="240" w:lineRule="auto"/>
              <w:rPr>
                <w:rFonts w:ascii="Times New Roman" w:hAnsi="Times New Roman"/>
                <w:sz w:val="20"/>
                <w:szCs w:val="20"/>
                <w:lang w:val="ru-RU" w:eastAsia="ru-RU"/>
              </w:rPr>
            </w:pPr>
          </w:p>
        </w:tc>
        <w:tc>
          <w:tcPr>
            <w:tcW w:w="755" w:type="dxa"/>
            <w:vAlign w:val="center"/>
          </w:tcPr>
          <w:p w:rsidR="001F42EF" w:rsidRPr="00BC0935" w:rsidRDefault="001F42EF" w:rsidP="0056425D">
            <w:pPr>
              <w:spacing w:after="0" w:line="240" w:lineRule="auto"/>
              <w:rPr>
                <w:rFonts w:ascii="Times New Roman" w:hAnsi="Times New Roman"/>
                <w:sz w:val="20"/>
                <w:szCs w:val="20"/>
                <w:lang w:val="ru-RU" w:eastAsia="ru-RU"/>
              </w:rPr>
            </w:pPr>
          </w:p>
        </w:tc>
        <w:tc>
          <w:tcPr>
            <w:tcW w:w="1004" w:type="dxa"/>
            <w:vAlign w:val="center"/>
          </w:tcPr>
          <w:p w:rsidR="001F42EF" w:rsidRPr="00F50C2A" w:rsidRDefault="00BF6EAC" w:rsidP="00BF6EAC">
            <w:pPr>
              <w:spacing w:after="0" w:line="240" w:lineRule="auto"/>
              <w:jc w:val="center"/>
              <w:rPr>
                <w:rFonts w:ascii="Times New Roman" w:hAnsi="Times New Roman"/>
                <w:sz w:val="20"/>
                <w:szCs w:val="20"/>
                <w:lang w:val="ru-RU" w:eastAsia="ru-RU"/>
              </w:rPr>
            </w:pPr>
            <w:r w:rsidRPr="00BF6EAC">
              <w:rPr>
                <w:rFonts w:ascii="Times New Roman" w:hAnsi="Times New Roman"/>
                <w:b/>
                <w:bCs/>
                <w:sz w:val="20"/>
                <w:szCs w:val="20"/>
                <w:lang w:eastAsia="ru-RU"/>
              </w:rPr>
              <w:t>54514</w:t>
            </w:r>
          </w:p>
        </w:tc>
      </w:tr>
    </w:tbl>
    <w:p w:rsidR="00F661D1" w:rsidRDefault="00F661D1"/>
    <w:p w:rsidR="00F661D1" w:rsidRPr="00F661D1" w:rsidRDefault="00F661D1" w:rsidP="00F661D1">
      <w:pPr>
        <w:spacing w:after="0" w:line="240" w:lineRule="auto"/>
        <w:rPr>
          <w:rFonts w:ascii="Times New Roman" w:hAnsi="Times New Roman"/>
          <w:sz w:val="24"/>
          <w:szCs w:val="24"/>
          <w:lang w:eastAsia="ru-RU"/>
        </w:rPr>
      </w:pPr>
      <w:r w:rsidRPr="00F661D1">
        <w:rPr>
          <w:rFonts w:ascii="Times New Roman" w:hAnsi="Times New Roman"/>
          <w:sz w:val="24"/>
          <w:szCs w:val="24"/>
          <w:lang w:eastAsia="ru-RU"/>
        </w:rPr>
        <w:t>Сума прописом:</w:t>
      </w:r>
    </w:p>
    <w:p w:rsidR="00F661D1" w:rsidRPr="00F661D1" w:rsidRDefault="00F661D1" w:rsidP="00F661D1"/>
    <w:tbl>
      <w:tblPr>
        <w:tblW w:w="5384" w:type="pct"/>
        <w:tblCellSpacing w:w="0" w:type="dxa"/>
        <w:tblInd w:w="-709" w:type="dxa"/>
        <w:tblCellMar>
          <w:left w:w="0" w:type="dxa"/>
          <w:right w:w="0" w:type="dxa"/>
        </w:tblCellMar>
        <w:tblLook w:val="04A0" w:firstRow="1" w:lastRow="0" w:firstColumn="1" w:lastColumn="0" w:noHBand="0" w:noVBand="1"/>
      </w:tblPr>
      <w:tblGrid>
        <w:gridCol w:w="4821"/>
        <w:gridCol w:w="5252"/>
      </w:tblGrid>
      <w:tr w:rsidR="00F661D1" w:rsidTr="003310E3">
        <w:trPr>
          <w:tblCellSpacing w:w="0" w:type="dxa"/>
        </w:trPr>
        <w:tc>
          <w:tcPr>
            <w:tcW w:w="2393" w:type="pct"/>
            <w:hideMark/>
          </w:tcPr>
          <w:p w:rsidR="00F661D1" w:rsidRPr="00BF0DE9" w:rsidRDefault="00F661D1" w:rsidP="00806C72">
            <w:pPr>
              <w:spacing w:after="0" w:line="240" w:lineRule="auto"/>
              <w:jc w:val="center"/>
              <w:rPr>
                <w:rFonts w:ascii="Times New Roman" w:hAnsi="Times New Roman"/>
                <w:b/>
                <w:bCs/>
                <w:sz w:val="24"/>
                <w:szCs w:val="24"/>
                <w:lang w:eastAsia="ru-RU"/>
              </w:rPr>
            </w:pPr>
            <w:r w:rsidRPr="00BF0DE9">
              <w:rPr>
                <w:rFonts w:ascii="Times New Roman" w:hAnsi="Times New Roman"/>
                <w:b/>
                <w:bCs/>
                <w:sz w:val="24"/>
                <w:szCs w:val="24"/>
                <w:lang w:eastAsia="ru-RU"/>
              </w:rPr>
              <w:t>Учасник</w:t>
            </w:r>
          </w:p>
        </w:tc>
        <w:tc>
          <w:tcPr>
            <w:tcW w:w="2607" w:type="pct"/>
          </w:tcPr>
          <w:p w:rsidR="00F661D1" w:rsidRPr="00BF0DE9" w:rsidRDefault="00F661D1" w:rsidP="00806C72">
            <w:pPr>
              <w:spacing w:after="0" w:line="240" w:lineRule="auto"/>
              <w:rPr>
                <w:rFonts w:ascii="Times New Roman" w:hAnsi="Times New Roman"/>
                <w:b/>
                <w:bCs/>
                <w:sz w:val="24"/>
                <w:szCs w:val="24"/>
                <w:lang w:eastAsia="ru-RU"/>
              </w:rPr>
            </w:pPr>
            <w:r w:rsidRPr="00BF0DE9">
              <w:rPr>
                <w:rFonts w:ascii="Times New Roman" w:hAnsi="Times New Roman"/>
                <w:b/>
                <w:bCs/>
                <w:sz w:val="24"/>
                <w:szCs w:val="24"/>
                <w:lang w:eastAsia="ru-RU"/>
              </w:rPr>
              <w:t xml:space="preserve">                                     Замовник</w:t>
            </w:r>
          </w:p>
          <w:p w:rsidR="00F661D1" w:rsidRPr="00BF0DE9" w:rsidRDefault="00F661D1" w:rsidP="00806C72">
            <w:pPr>
              <w:spacing w:after="0" w:line="240" w:lineRule="auto"/>
              <w:rPr>
                <w:rFonts w:ascii="Times New Roman" w:hAnsi="Times New Roman"/>
                <w:b/>
                <w:bCs/>
                <w:sz w:val="24"/>
                <w:szCs w:val="24"/>
                <w:lang w:eastAsia="ru-RU"/>
              </w:rPr>
            </w:pPr>
          </w:p>
          <w:p w:rsidR="003310E3" w:rsidRPr="003310E3" w:rsidRDefault="003310E3" w:rsidP="003310E3">
            <w:pPr>
              <w:spacing w:after="0" w:line="240" w:lineRule="auto"/>
              <w:rPr>
                <w:rFonts w:ascii="Times New Roman" w:hAnsi="Times New Roman"/>
                <w:b/>
                <w:bCs/>
                <w:sz w:val="24"/>
                <w:szCs w:val="24"/>
                <w:lang w:eastAsia="ru-RU"/>
              </w:rPr>
            </w:pPr>
            <w:r w:rsidRPr="003310E3">
              <w:rPr>
                <w:rFonts w:ascii="Times New Roman" w:hAnsi="Times New Roman"/>
                <w:b/>
                <w:bCs/>
                <w:sz w:val="24"/>
                <w:szCs w:val="24"/>
                <w:lang w:eastAsia="ru-RU"/>
              </w:rPr>
              <w:t xml:space="preserve">Комунальне некомерційн підприємство «Центр первинної медико-санітарної допомоги Тростянецької сільської ради» </w:t>
            </w:r>
          </w:p>
          <w:p w:rsidR="003310E3" w:rsidRDefault="003310E3" w:rsidP="00806C72">
            <w:pPr>
              <w:spacing w:after="0" w:line="240" w:lineRule="auto"/>
              <w:rPr>
                <w:rFonts w:ascii="Times New Roman" w:hAnsi="Times New Roman"/>
                <w:b/>
                <w:bCs/>
                <w:sz w:val="24"/>
                <w:szCs w:val="24"/>
                <w:lang w:eastAsia="ru-RU"/>
              </w:rPr>
            </w:pPr>
          </w:p>
          <w:p w:rsidR="003310E3" w:rsidRDefault="003310E3" w:rsidP="00806C72">
            <w:pPr>
              <w:spacing w:after="0" w:line="240" w:lineRule="auto"/>
              <w:rPr>
                <w:rFonts w:ascii="Times New Roman" w:hAnsi="Times New Roman"/>
                <w:b/>
                <w:bCs/>
                <w:sz w:val="24"/>
                <w:szCs w:val="24"/>
                <w:lang w:eastAsia="ru-RU"/>
              </w:rPr>
            </w:pPr>
          </w:p>
          <w:p w:rsidR="00F661D1" w:rsidRDefault="00A8397B" w:rsidP="00806C72">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w:t>
            </w:r>
            <w:r w:rsidR="00F661D1" w:rsidRPr="00BF0DE9">
              <w:rPr>
                <w:rFonts w:ascii="Times New Roman" w:hAnsi="Times New Roman"/>
                <w:b/>
                <w:bCs/>
                <w:sz w:val="24"/>
                <w:szCs w:val="24"/>
                <w:lang w:eastAsia="ru-RU"/>
              </w:rPr>
              <w:t xml:space="preserve">_____________________      </w:t>
            </w:r>
            <w:r w:rsidR="003310E3">
              <w:rPr>
                <w:rFonts w:ascii="Times New Roman" w:hAnsi="Times New Roman"/>
                <w:b/>
                <w:bCs/>
                <w:sz w:val="24"/>
                <w:szCs w:val="24"/>
                <w:lang w:eastAsia="ru-RU"/>
              </w:rPr>
              <w:t>Ірина</w:t>
            </w:r>
            <w:r w:rsidR="00D605DF">
              <w:rPr>
                <w:rFonts w:ascii="Times New Roman" w:hAnsi="Times New Roman"/>
                <w:b/>
                <w:bCs/>
                <w:sz w:val="24"/>
                <w:szCs w:val="24"/>
                <w:lang w:eastAsia="ru-RU"/>
              </w:rPr>
              <w:t xml:space="preserve"> </w:t>
            </w:r>
            <w:r w:rsidR="003310E3">
              <w:rPr>
                <w:rFonts w:ascii="Times New Roman" w:hAnsi="Times New Roman"/>
                <w:b/>
                <w:bCs/>
                <w:sz w:val="24"/>
                <w:szCs w:val="24"/>
                <w:lang w:eastAsia="ru-RU"/>
              </w:rPr>
              <w:t>КОБРИН</w:t>
            </w:r>
          </w:p>
        </w:tc>
      </w:tr>
    </w:tbl>
    <w:p w:rsidR="00F661D1" w:rsidRPr="00F661D1" w:rsidRDefault="00F661D1" w:rsidP="00F661D1"/>
    <w:p w:rsidR="00F661D1" w:rsidRPr="00F661D1" w:rsidRDefault="00F661D1" w:rsidP="00F661D1"/>
    <w:p w:rsidR="00F661D1" w:rsidRPr="00F661D1" w:rsidRDefault="00F661D1" w:rsidP="00F661D1"/>
    <w:p w:rsidR="00670B87" w:rsidRPr="00F661D1" w:rsidRDefault="00670B87" w:rsidP="00F661D1"/>
    <w:sectPr w:rsidR="00670B87" w:rsidRPr="00F661D1" w:rsidSect="002C10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4D7" w:rsidRDefault="001924D7" w:rsidP="00670B87">
      <w:pPr>
        <w:spacing w:after="0" w:line="240" w:lineRule="auto"/>
      </w:pPr>
      <w:r>
        <w:separator/>
      </w:r>
    </w:p>
  </w:endnote>
  <w:endnote w:type="continuationSeparator" w:id="0">
    <w:p w:rsidR="001924D7" w:rsidRDefault="001924D7" w:rsidP="00670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4D7" w:rsidRDefault="001924D7" w:rsidP="00670B87">
      <w:pPr>
        <w:spacing w:after="0" w:line="240" w:lineRule="auto"/>
      </w:pPr>
      <w:r>
        <w:separator/>
      </w:r>
    </w:p>
  </w:footnote>
  <w:footnote w:type="continuationSeparator" w:id="0">
    <w:p w:rsidR="001924D7" w:rsidRDefault="001924D7" w:rsidP="00670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B5072"/>
    <w:multiLevelType w:val="multilevel"/>
    <w:tmpl w:val="B702598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6F"/>
    <w:rsid w:val="0002678B"/>
    <w:rsid w:val="000939D8"/>
    <w:rsid w:val="000A7002"/>
    <w:rsid w:val="001924D7"/>
    <w:rsid w:val="001F42EF"/>
    <w:rsid w:val="00211DB2"/>
    <w:rsid w:val="0022286F"/>
    <w:rsid w:val="00267C29"/>
    <w:rsid w:val="002A2226"/>
    <w:rsid w:val="002C1012"/>
    <w:rsid w:val="003310E3"/>
    <w:rsid w:val="00366FEF"/>
    <w:rsid w:val="003E2B02"/>
    <w:rsid w:val="00497AE0"/>
    <w:rsid w:val="004A069E"/>
    <w:rsid w:val="005443AB"/>
    <w:rsid w:val="0056425D"/>
    <w:rsid w:val="00576112"/>
    <w:rsid w:val="00663AED"/>
    <w:rsid w:val="00670B87"/>
    <w:rsid w:val="006C3F1D"/>
    <w:rsid w:val="00712E6F"/>
    <w:rsid w:val="00722E98"/>
    <w:rsid w:val="00777B96"/>
    <w:rsid w:val="00787C8C"/>
    <w:rsid w:val="007D2C17"/>
    <w:rsid w:val="0082198C"/>
    <w:rsid w:val="00847D31"/>
    <w:rsid w:val="008F7708"/>
    <w:rsid w:val="00985F89"/>
    <w:rsid w:val="00986AA5"/>
    <w:rsid w:val="00A15516"/>
    <w:rsid w:val="00A669BD"/>
    <w:rsid w:val="00A8397B"/>
    <w:rsid w:val="00B33465"/>
    <w:rsid w:val="00B4594D"/>
    <w:rsid w:val="00B57C72"/>
    <w:rsid w:val="00BC0935"/>
    <w:rsid w:val="00BC1CBA"/>
    <w:rsid w:val="00BC6E9E"/>
    <w:rsid w:val="00BD1AD7"/>
    <w:rsid w:val="00BF3C47"/>
    <w:rsid w:val="00BF6EAC"/>
    <w:rsid w:val="00C271FE"/>
    <w:rsid w:val="00C37D81"/>
    <w:rsid w:val="00C40D59"/>
    <w:rsid w:val="00C42FAE"/>
    <w:rsid w:val="00C70781"/>
    <w:rsid w:val="00D02A48"/>
    <w:rsid w:val="00D605DF"/>
    <w:rsid w:val="00D9580B"/>
    <w:rsid w:val="00DB52F2"/>
    <w:rsid w:val="00E10C25"/>
    <w:rsid w:val="00E82739"/>
    <w:rsid w:val="00E877E5"/>
    <w:rsid w:val="00EC6709"/>
    <w:rsid w:val="00F42DA6"/>
    <w:rsid w:val="00F50C2A"/>
    <w:rsid w:val="00F55CE9"/>
    <w:rsid w:val="00F61974"/>
    <w:rsid w:val="00F661D1"/>
    <w:rsid w:val="00FC6E87"/>
    <w:rsid w:val="00FD4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2BC93"/>
  <w15:docId w15:val="{B4DE6647-16CD-4532-91A4-67A7D1D2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61D1"/>
    <w:rPr>
      <w:rFonts w:ascii="Calibri" w:eastAsia="Calibri" w:hAnsi="Calibri" w:cs="Times New Roman"/>
      <w:lang w:val="uk-UA"/>
    </w:rPr>
  </w:style>
  <w:style w:type="paragraph" w:styleId="1">
    <w:name w:val="heading 1"/>
    <w:basedOn w:val="a"/>
    <w:next w:val="a"/>
    <w:link w:val="10"/>
    <w:uiPriority w:val="9"/>
    <w:qFormat/>
    <w:rsid w:val="001F42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847D3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B87"/>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670B87"/>
    <w:rPr>
      <w:rFonts w:ascii="Calibri" w:eastAsia="Calibri" w:hAnsi="Calibri" w:cs="Times New Roman"/>
      <w:lang w:val="uk-UA"/>
    </w:rPr>
  </w:style>
  <w:style w:type="paragraph" w:styleId="a5">
    <w:name w:val="footer"/>
    <w:basedOn w:val="a"/>
    <w:link w:val="a6"/>
    <w:uiPriority w:val="99"/>
    <w:unhideWhenUsed/>
    <w:rsid w:val="00670B87"/>
    <w:pPr>
      <w:tabs>
        <w:tab w:val="center" w:pos="4677"/>
        <w:tab w:val="right" w:pos="9355"/>
      </w:tabs>
      <w:spacing w:after="0" w:line="240" w:lineRule="auto"/>
    </w:pPr>
  </w:style>
  <w:style w:type="character" w:customStyle="1" w:styleId="a6">
    <w:name w:val="Нижній колонтитул Знак"/>
    <w:basedOn w:val="a0"/>
    <w:link w:val="a5"/>
    <w:uiPriority w:val="99"/>
    <w:rsid w:val="00670B87"/>
    <w:rPr>
      <w:rFonts w:ascii="Calibri" w:eastAsia="Calibri" w:hAnsi="Calibri" w:cs="Times New Roman"/>
      <w:lang w:val="uk-UA"/>
    </w:rPr>
  </w:style>
  <w:style w:type="character" w:customStyle="1" w:styleId="40">
    <w:name w:val="Заголовок 4 Знак"/>
    <w:basedOn w:val="a0"/>
    <w:link w:val="4"/>
    <w:uiPriority w:val="9"/>
    <w:semiHidden/>
    <w:rsid w:val="00847D31"/>
    <w:rPr>
      <w:rFonts w:asciiTheme="majorHAnsi" w:eastAsiaTheme="majorEastAsia" w:hAnsiTheme="majorHAnsi" w:cstheme="majorBidi"/>
      <w:i/>
      <w:iCs/>
      <w:color w:val="365F91" w:themeColor="accent1" w:themeShade="BF"/>
      <w:lang w:val="uk-UA"/>
    </w:rPr>
  </w:style>
  <w:style w:type="character" w:customStyle="1" w:styleId="10">
    <w:name w:val="Заголовок 1 Знак"/>
    <w:basedOn w:val="a0"/>
    <w:link w:val="1"/>
    <w:uiPriority w:val="9"/>
    <w:rsid w:val="001F42EF"/>
    <w:rPr>
      <w:rFonts w:asciiTheme="majorHAnsi" w:eastAsiaTheme="majorEastAsia" w:hAnsiTheme="majorHAnsi" w:cstheme="majorBidi"/>
      <w:color w:val="365F91" w:themeColor="accent1" w:themeShade="BF"/>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515588">
      <w:bodyDiv w:val="1"/>
      <w:marLeft w:val="0"/>
      <w:marRight w:val="0"/>
      <w:marTop w:val="0"/>
      <w:marBottom w:val="0"/>
      <w:divBdr>
        <w:top w:val="none" w:sz="0" w:space="0" w:color="auto"/>
        <w:left w:val="none" w:sz="0" w:space="0" w:color="auto"/>
        <w:bottom w:val="none" w:sz="0" w:space="0" w:color="auto"/>
        <w:right w:val="none" w:sz="0" w:space="0" w:color="auto"/>
      </w:divBdr>
    </w:div>
    <w:div w:id="1671248683">
      <w:bodyDiv w:val="1"/>
      <w:marLeft w:val="0"/>
      <w:marRight w:val="0"/>
      <w:marTop w:val="0"/>
      <w:marBottom w:val="0"/>
      <w:divBdr>
        <w:top w:val="none" w:sz="0" w:space="0" w:color="auto"/>
        <w:left w:val="none" w:sz="0" w:space="0" w:color="auto"/>
        <w:bottom w:val="none" w:sz="0" w:space="0" w:color="auto"/>
        <w:right w:val="none" w:sz="0" w:space="0" w:color="auto"/>
      </w:divBdr>
    </w:div>
    <w:div w:id="198118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9925E-57EC-4ED7-9496-31A9FD44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8717</Words>
  <Characters>4969</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ekonomist</dc:creator>
  <cp:keywords/>
  <dc:description/>
  <cp:lastModifiedBy>PC</cp:lastModifiedBy>
  <cp:revision>2</cp:revision>
  <dcterms:created xsi:type="dcterms:W3CDTF">2024-04-09T08:14:00Z</dcterms:created>
  <dcterms:modified xsi:type="dcterms:W3CDTF">2024-04-09T08:14:00Z</dcterms:modified>
</cp:coreProperties>
</file>