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7DB96786"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05753E">
        <w:rPr>
          <w:b/>
          <w:bCs/>
          <w:lang w:val="uk-UA"/>
        </w:rPr>
        <w:t>1</w:t>
      </w:r>
      <w:r w:rsidR="00FB5A3A">
        <w:rPr>
          <w:b/>
          <w:bCs/>
          <w:lang w:val="uk-UA"/>
        </w:rPr>
        <w:t>9</w:t>
      </w:r>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 </w:t>
      </w:r>
      <w:r w:rsidR="0005753E">
        <w:rPr>
          <w:b/>
          <w:bCs/>
          <w:lang w:val="uk-UA"/>
        </w:rPr>
        <w:t>0</w:t>
      </w:r>
      <w:r w:rsidR="00FB5A3A">
        <w:rPr>
          <w:b/>
          <w:bCs/>
          <w:lang w:val="uk-UA"/>
        </w:rPr>
        <w:t>5</w:t>
      </w:r>
      <w:r w:rsidR="00F96601">
        <w:rPr>
          <w:b/>
          <w:bCs/>
          <w:lang w:val="uk-UA"/>
        </w:rPr>
        <w:t>.0</w:t>
      </w:r>
      <w:r w:rsidR="0005753E">
        <w:rPr>
          <w:b/>
          <w:bCs/>
          <w:lang w:val="uk-UA"/>
        </w:rPr>
        <w:t>3</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2D503E08" w14:textId="47493716" w:rsidR="00C87D5C" w:rsidRDefault="00092C61" w:rsidP="00B61F5C">
      <w:pPr>
        <w:spacing w:after="0" w:line="240" w:lineRule="auto"/>
        <w:ind w:left="3118" w:right="119" w:hanging="3260"/>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00184D06" w:rsidRPr="00184D06">
        <w:rPr>
          <w:rFonts w:ascii="Times New Roman" w:eastAsia="Times New Roman" w:hAnsi="Times New Roman" w:cs="Times New Roman"/>
          <w:b/>
          <w:bCs/>
          <w:sz w:val="32"/>
          <w:szCs w:val="32"/>
          <w:lang w:eastAsia="ru-RU"/>
        </w:rPr>
        <w:t>ДК 021-2015:45450000-6 «Інші завершальні  будівельні роботи» («Розвиток мережі центрів  надання  адміністративних послуг (</w:t>
      </w:r>
      <w:proofErr w:type="spellStart"/>
      <w:r w:rsidR="00184D06" w:rsidRPr="00184D06">
        <w:rPr>
          <w:rFonts w:ascii="Times New Roman" w:eastAsia="Times New Roman" w:hAnsi="Times New Roman" w:cs="Times New Roman"/>
          <w:b/>
          <w:bCs/>
          <w:sz w:val="32"/>
          <w:szCs w:val="32"/>
          <w:lang w:eastAsia="ru-RU"/>
        </w:rPr>
        <w:t>капіта</w:t>
      </w:r>
      <w:r w:rsidR="00184D06">
        <w:rPr>
          <w:rFonts w:ascii="Times New Roman" w:eastAsia="Times New Roman" w:hAnsi="Times New Roman" w:cs="Times New Roman"/>
          <w:b/>
          <w:bCs/>
          <w:sz w:val="32"/>
          <w:szCs w:val="32"/>
          <w:lang w:eastAsia="ru-RU"/>
        </w:rPr>
        <w:t>-</w:t>
      </w:r>
      <w:r w:rsidR="00184D06" w:rsidRPr="00184D06">
        <w:rPr>
          <w:rFonts w:ascii="Times New Roman" w:eastAsia="Times New Roman" w:hAnsi="Times New Roman" w:cs="Times New Roman"/>
          <w:b/>
          <w:bCs/>
          <w:sz w:val="32"/>
          <w:szCs w:val="32"/>
          <w:lang w:eastAsia="ru-RU"/>
        </w:rPr>
        <w:t>льний</w:t>
      </w:r>
      <w:proofErr w:type="spellEnd"/>
      <w:r w:rsidR="00184D06" w:rsidRPr="00184D06">
        <w:rPr>
          <w:rFonts w:ascii="Times New Roman" w:eastAsia="Times New Roman" w:hAnsi="Times New Roman" w:cs="Times New Roman"/>
          <w:b/>
          <w:bCs/>
          <w:sz w:val="32"/>
          <w:szCs w:val="32"/>
          <w:lang w:eastAsia="ru-RU"/>
        </w:rPr>
        <w:t xml:space="preserve"> ремонт приміщень  </w:t>
      </w:r>
      <w:proofErr w:type="spellStart"/>
      <w:r w:rsidR="00184D06" w:rsidRPr="00184D06">
        <w:rPr>
          <w:rFonts w:ascii="Times New Roman" w:eastAsia="Times New Roman" w:hAnsi="Times New Roman" w:cs="Times New Roman"/>
          <w:b/>
          <w:bCs/>
          <w:sz w:val="32"/>
          <w:szCs w:val="32"/>
          <w:lang w:eastAsia="ru-RU"/>
        </w:rPr>
        <w:t>вбиралень</w:t>
      </w:r>
      <w:proofErr w:type="spellEnd"/>
      <w:r w:rsidR="00184D06" w:rsidRPr="00184D06">
        <w:rPr>
          <w:rFonts w:ascii="Times New Roman" w:eastAsia="Times New Roman" w:hAnsi="Times New Roman" w:cs="Times New Roman"/>
          <w:b/>
          <w:bCs/>
          <w:sz w:val="32"/>
          <w:szCs w:val="32"/>
          <w:lang w:eastAsia="ru-RU"/>
        </w:rPr>
        <w:t xml:space="preserve"> 1 </w:t>
      </w:r>
      <w:proofErr w:type="spellStart"/>
      <w:r w:rsidR="00184D06" w:rsidRPr="00184D06">
        <w:rPr>
          <w:rFonts w:ascii="Times New Roman" w:eastAsia="Times New Roman" w:hAnsi="Times New Roman" w:cs="Times New Roman"/>
          <w:b/>
          <w:bCs/>
          <w:sz w:val="32"/>
          <w:szCs w:val="32"/>
          <w:lang w:eastAsia="ru-RU"/>
        </w:rPr>
        <w:t>повер</w:t>
      </w:r>
      <w:r w:rsidR="00184D06">
        <w:rPr>
          <w:rFonts w:ascii="Times New Roman" w:eastAsia="Times New Roman" w:hAnsi="Times New Roman" w:cs="Times New Roman"/>
          <w:b/>
          <w:bCs/>
          <w:sz w:val="32"/>
          <w:szCs w:val="32"/>
          <w:lang w:eastAsia="ru-RU"/>
        </w:rPr>
        <w:t>-</w:t>
      </w:r>
      <w:r w:rsidR="00184D06" w:rsidRPr="00184D06">
        <w:rPr>
          <w:rFonts w:ascii="Times New Roman" w:eastAsia="Times New Roman" w:hAnsi="Times New Roman" w:cs="Times New Roman"/>
          <w:b/>
          <w:bCs/>
          <w:sz w:val="32"/>
          <w:szCs w:val="32"/>
          <w:lang w:eastAsia="ru-RU"/>
        </w:rPr>
        <w:t>ху</w:t>
      </w:r>
      <w:proofErr w:type="spellEnd"/>
      <w:r w:rsidR="00184D06" w:rsidRPr="00184D06">
        <w:rPr>
          <w:rFonts w:ascii="Times New Roman" w:eastAsia="Times New Roman" w:hAnsi="Times New Roman" w:cs="Times New Roman"/>
          <w:b/>
          <w:bCs/>
          <w:sz w:val="32"/>
          <w:szCs w:val="32"/>
          <w:lang w:eastAsia="ru-RU"/>
        </w:rPr>
        <w:t xml:space="preserve">  2 корпусу виконкому міської ради)  за адресою: </w:t>
      </w:r>
      <w:proofErr w:type="spellStart"/>
      <w:r w:rsidR="00184D06" w:rsidRPr="00184D06">
        <w:rPr>
          <w:rFonts w:ascii="Times New Roman" w:eastAsia="Times New Roman" w:hAnsi="Times New Roman" w:cs="Times New Roman"/>
          <w:b/>
          <w:bCs/>
          <w:sz w:val="32"/>
          <w:szCs w:val="32"/>
          <w:lang w:eastAsia="ru-RU"/>
        </w:rPr>
        <w:t>пл</w:t>
      </w:r>
      <w:proofErr w:type="spellEnd"/>
      <w:r w:rsidR="00184D06" w:rsidRPr="00184D06">
        <w:rPr>
          <w:rFonts w:ascii="Times New Roman" w:eastAsia="Times New Roman" w:hAnsi="Times New Roman" w:cs="Times New Roman"/>
          <w:b/>
          <w:bCs/>
          <w:sz w:val="32"/>
          <w:szCs w:val="32"/>
          <w:lang w:eastAsia="ru-RU"/>
        </w:rPr>
        <w:t>. Молодіжна,1, м. Кривий Ріг, Дніпропетровської обл.»)</w:t>
      </w:r>
    </w:p>
    <w:p w14:paraId="7E53BAEE" w14:textId="77777777" w:rsidR="006047C6" w:rsidRPr="00092C61" w:rsidRDefault="006047C6" w:rsidP="00184D06">
      <w:pPr>
        <w:spacing w:after="0" w:line="240" w:lineRule="auto"/>
        <w:ind w:left="3118" w:right="119" w:hanging="3260"/>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57F09E4C"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C1F0C7D" w14:textId="52194C29" w:rsidR="000539A5" w:rsidRDefault="000539A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8B9052" w14:textId="2B857450"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9CBF668" w14:textId="6E4F3B82"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BA10528" w14:textId="7B85DF97" w:rsidR="000539A5" w:rsidRDefault="000539A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9DFA76E" w14:textId="77777777" w:rsidR="00722E51" w:rsidRPr="00234EE2" w:rsidRDefault="00722E51"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41C78317" w14:textId="200AF4F0" w:rsidR="00F96601" w:rsidRPr="00234EE2"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746A97" w:rsidRDefault="006367D8" w:rsidP="001665FD">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234EE2" w:rsidRPr="00234EE2" w14:paraId="292526A7" w14:textId="77777777" w:rsidTr="00100068">
        <w:trPr>
          <w:trHeight w:val="557"/>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3613E82D" w:rsidR="006367D8" w:rsidRPr="00B977DF" w:rsidRDefault="00184D06" w:rsidP="00100068">
            <w:pPr>
              <w:spacing w:after="0"/>
              <w:rPr>
                <w:rFonts w:ascii="Times New Roman" w:eastAsia="Times New Roman" w:hAnsi="Times New Roman" w:cs="Times New Roman"/>
                <w:sz w:val="24"/>
                <w:szCs w:val="24"/>
                <w:lang w:eastAsia="ru-RU"/>
              </w:rPr>
            </w:pPr>
            <w:r w:rsidRPr="00184D06">
              <w:rPr>
                <w:rFonts w:ascii="Times New Roman" w:eastAsia="Times New Roman" w:hAnsi="Times New Roman" w:cs="Times New Roman"/>
                <w:sz w:val="24"/>
                <w:szCs w:val="24"/>
                <w:lang w:eastAsia="ru-RU"/>
              </w:rPr>
              <w:t xml:space="preserve">ДК 021-2015:45450000-6 «Інші завершальні  будівельні роботи» («Розвиток мережі центрів  надання  адміністративних послуг (капітальний ремонт приміщень  </w:t>
            </w:r>
            <w:proofErr w:type="spellStart"/>
            <w:r w:rsidRPr="00184D06">
              <w:rPr>
                <w:rFonts w:ascii="Times New Roman" w:eastAsia="Times New Roman" w:hAnsi="Times New Roman" w:cs="Times New Roman"/>
                <w:sz w:val="24"/>
                <w:szCs w:val="24"/>
                <w:lang w:eastAsia="ru-RU"/>
              </w:rPr>
              <w:t>вбиралень</w:t>
            </w:r>
            <w:proofErr w:type="spellEnd"/>
            <w:r w:rsidRPr="00184D06">
              <w:rPr>
                <w:rFonts w:ascii="Times New Roman" w:eastAsia="Times New Roman" w:hAnsi="Times New Roman" w:cs="Times New Roman"/>
                <w:sz w:val="24"/>
                <w:szCs w:val="24"/>
                <w:lang w:eastAsia="ru-RU"/>
              </w:rPr>
              <w:t xml:space="preserve"> 1 поверху  2 корпусу виконкому міської ради)  за адресою: </w:t>
            </w:r>
            <w:proofErr w:type="spellStart"/>
            <w:r w:rsidRPr="00184D06">
              <w:rPr>
                <w:rFonts w:ascii="Times New Roman" w:eastAsia="Times New Roman" w:hAnsi="Times New Roman" w:cs="Times New Roman"/>
                <w:sz w:val="24"/>
                <w:szCs w:val="24"/>
                <w:lang w:eastAsia="ru-RU"/>
              </w:rPr>
              <w:t>пл</w:t>
            </w:r>
            <w:proofErr w:type="spellEnd"/>
            <w:r w:rsidRPr="00184D06">
              <w:rPr>
                <w:rFonts w:ascii="Times New Roman" w:eastAsia="Times New Roman" w:hAnsi="Times New Roman" w:cs="Times New Roman"/>
                <w:sz w:val="24"/>
                <w:szCs w:val="24"/>
                <w:lang w:eastAsia="ru-RU"/>
              </w:rPr>
              <w:t>. Молодіжна,1, м. Кривий Ріг, Дніпропетровської обл.»)</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0BDF0FA0" w14:textId="32EF180A" w:rsidR="006367D8" w:rsidRPr="00234EE2" w:rsidRDefault="006367D8" w:rsidP="0005753E">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r w:rsidRPr="00234EE2">
              <w:rPr>
                <w:rFonts w:ascii="Times New Roman" w:eastAsia="Times New Roman" w:hAnsi="Times New Roman" w:cs="Times New Roman"/>
                <w:sz w:val="24"/>
                <w:szCs w:val="24"/>
                <w:lang w:eastAsia="ru-RU"/>
              </w:rPr>
              <w:t>Закупівля здійснюється щодо предмет</w:t>
            </w:r>
            <w:r w:rsidR="00A86825" w:rsidRPr="00234EE2">
              <w:rPr>
                <w:rFonts w:ascii="Times New Roman" w:eastAsia="Times New Roman" w:hAnsi="Times New Roman" w:cs="Times New Roman"/>
                <w:sz w:val="24"/>
                <w:szCs w:val="24"/>
                <w:lang w:eastAsia="ru-RU"/>
              </w:rPr>
              <w:t>а</w:t>
            </w:r>
            <w:r w:rsidRPr="00234EE2">
              <w:rPr>
                <w:rFonts w:ascii="Times New Roman" w:eastAsia="Times New Roman" w:hAnsi="Times New Roman" w:cs="Times New Roman"/>
                <w:sz w:val="24"/>
                <w:szCs w:val="24"/>
                <w:lang w:eastAsia="ru-RU"/>
              </w:rPr>
              <w:t xml:space="preserve"> закупівлі </w:t>
            </w:r>
            <w:proofErr w:type="spellStart"/>
            <w:r w:rsidR="0005753E">
              <w:rPr>
                <w:rFonts w:ascii="Times New Roman" w:eastAsia="Times New Roman" w:hAnsi="Times New Roman" w:cs="Times New Roman"/>
                <w:sz w:val="24"/>
                <w:szCs w:val="24"/>
                <w:lang w:eastAsia="ru-RU"/>
              </w:rPr>
              <w:t>вцілому</w:t>
            </w:r>
            <w:proofErr w:type="spellEnd"/>
            <w:r w:rsidR="00B501DB">
              <w:rPr>
                <w:rFonts w:ascii="Times New Roman" w:eastAsia="Times New Roman" w:hAnsi="Times New Roman" w:cs="Times New Roman"/>
                <w:sz w:val="24"/>
                <w:szCs w:val="24"/>
                <w:lang w:eastAsia="ru-RU"/>
              </w:rPr>
              <w:t xml:space="preserve"> </w:t>
            </w: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sidR="000871B8">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061243A5" w14:textId="77777777" w:rsidR="00784482" w:rsidRDefault="00234EE2" w:rsidP="008C526E">
            <w:pPr>
              <w:tabs>
                <w:tab w:val="left" w:pos="851"/>
              </w:tabs>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Дніпропетровська обл., м. Кривий Ріг, </w:t>
            </w:r>
            <w:r w:rsidR="00784482" w:rsidRPr="00784482">
              <w:rPr>
                <w:rFonts w:ascii="Times New Roman" w:eastAsia="Times New Roman" w:hAnsi="Times New Roman" w:cs="Times New Roman"/>
                <w:sz w:val="24"/>
                <w:szCs w:val="24"/>
                <w:lang w:eastAsia="ru-RU"/>
              </w:rPr>
              <w:t xml:space="preserve"> </w:t>
            </w:r>
          </w:p>
          <w:p w14:paraId="59447DD1" w14:textId="77777777" w:rsidR="00184D06" w:rsidRDefault="00184D06" w:rsidP="00184D06">
            <w:pPr>
              <w:tabs>
                <w:tab w:val="left" w:pos="851"/>
              </w:tabs>
              <w:spacing w:after="0" w:line="240" w:lineRule="auto"/>
              <w:jc w:val="both"/>
              <w:rPr>
                <w:rFonts w:ascii="Times New Roman" w:eastAsia="Times New Roman" w:hAnsi="Times New Roman" w:cs="Times New Roman"/>
                <w:sz w:val="24"/>
                <w:szCs w:val="24"/>
                <w:lang w:eastAsia="ru-RU"/>
              </w:rPr>
            </w:pPr>
            <w:proofErr w:type="spellStart"/>
            <w:r w:rsidRPr="00184D06">
              <w:rPr>
                <w:rFonts w:ascii="Times New Roman" w:eastAsia="Times New Roman" w:hAnsi="Times New Roman" w:cs="Times New Roman"/>
                <w:sz w:val="24"/>
                <w:szCs w:val="24"/>
                <w:lang w:eastAsia="ru-RU"/>
              </w:rPr>
              <w:t>пл</w:t>
            </w:r>
            <w:proofErr w:type="spellEnd"/>
            <w:r w:rsidRPr="00184D06">
              <w:rPr>
                <w:rFonts w:ascii="Times New Roman" w:eastAsia="Times New Roman" w:hAnsi="Times New Roman" w:cs="Times New Roman"/>
                <w:sz w:val="24"/>
                <w:szCs w:val="24"/>
                <w:lang w:eastAsia="ru-RU"/>
              </w:rPr>
              <w:t>. Молодіжна,1</w:t>
            </w:r>
            <w:r>
              <w:rPr>
                <w:rFonts w:ascii="Times New Roman" w:eastAsia="Times New Roman" w:hAnsi="Times New Roman" w:cs="Times New Roman"/>
                <w:sz w:val="24"/>
                <w:szCs w:val="24"/>
                <w:lang w:eastAsia="ru-RU"/>
              </w:rPr>
              <w:t xml:space="preserve">, </w:t>
            </w:r>
            <w:r w:rsidRPr="00184D06">
              <w:rPr>
                <w:rFonts w:ascii="Times New Roman" w:eastAsia="Times New Roman" w:hAnsi="Times New Roman" w:cs="Times New Roman"/>
                <w:sz w:val="24"/>
                <w:szCs w:val="24"/>
                <w:lang w:eastAsia="ru-RU"/>
              </w:rPr>
              <w:t xml:space="preserve">1 поверху 2 корпусу </w:t>
            </w:r>
          </w:p>
          <w:p w14:paraId="6333B68B" w14:textId="34C885B7" w:rsidR="0005753E" w:rsidRPr="00784482" w:rsidRDefault="00D74D5D" w:rsidP="00D74D5D">
            <w:pPr>
              <w:tabs>
                <w:tab w:val="left" w:pos="851"/>
              </w:tabs>
              <w:spacing w:after="0" w:line="240" w:lineRule="auto"/>
              <w:jc w:val="both"/>
              <w:rPr>
                <w:rFonts w:ascii="Times New Roman" w:eastAsia="Times New Roman" w:hAnsi="Times New Roman" w:cs="Times New Roman"/>
                <w:sz w:val="24"/>
                <w:szCs w:val="24"/>
                <w:lang w:eastAsia="ru-RU"/>
              </w:rPr>
            </w:pPr>
            <w:r w:rsidRPr="008026B4">
              <w:rPr>
                <w:rFonts w:ascii="Times New Roman" w:eastAsia="Times New Roman" w:hAnsi="Times New Roman" w:cs="Times New Roman"/>
                <w:sz w:val="24"/>
                <w:szCs w:val="24"/>
                <w:lang w:eastAsia="ru-RU"/>
              </w:rPr>
              <w:t>Обсяги робіт зазначено в додатку №2 до тендерної документації</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203EDB54" w:rsidR="006367D8" w:rsidRPr="00234EE2" w:rsidRDefault="00995B08" w:rsidP="00854AB4">
            <w:pPr>
              <w:keepNext/>
              <w:keepLines/>
              <w:spacing w:after="0" w:line="240" w:lineRule="auto"/>
              <w:ind w:right="120"/>
              <w:contextualSpacing/>
              <w:rPr>
                <w:rFonts w:ascii="Times New Roman" w:eastAsia="Times New Roman" w:hAnsi="Times New Roman" w:cs="Times New Roman"/>
                <w:sz w:val="24"/>
                <w:szCs w:val="24"/>
                <w:lang w:eastAsia="ru-RU"/>
              </w:rPr>
            </w:pPr>
            <w:r w:rsidRPr="00995B08">
              <w:rPr>
                <w:rFonts w:ascii="Times New Roman" w:eastAsia="Times New Roman" w:hAnsi="Times New Roman" w:cs="Times New Roman"/>
                <w:sz w:val="24"/>
                <w:szCs w:val="24"/>
                <w:lang w:eastAsia="ru-RU"/>
              </w:rPr>
              <w:t xml:space="preserve">до </w:t>
            </w:r>
            <w:r w:rsidR="00854AB4">
              <w:rPr>
                <w:rFonts w:ascii="Times New Roman" w:eastAsia="Times New Roman" w:hAnsi="Times New Roman" w:cs="Times New Roman"/>
                <w:sz w:val="24"/>
                <w:szCs w:val="24"/>
                <w:lang w:eastAsia="ru-RU"/>
              </w:rPr>
              <w:t>0</w:t>
            </w:r>
            <w:r w:rsidRPr="00995B08">
              <w:rPr>
                <w:rFonts w:ascii="Times New Roman" w:eastAsia="Times New Roman" w:hAnsi="Times New Roman" w:cs="Times New Roman"/>
                <w:sz w:val="24"/>
                <w:szCs w:val="24"/>
                <w:lang w:eastAsia="ru-RU"/>
              </w:rPr>
              <w:t>1.</w:t>
            </w:r>
            <w:r w:rsidR="0005753E">
              <w:rPr>
                <w:rFonts w:ascii="Times New Roman" w:eastAsia="Times New Roman" w:hAnsi="Times New Roman" w:cs="Times New Roman"/>
                <w:sz w:val="24"/>
                <w:szCs w:val="24"/>
                <w:lang w:eastAsia="ru-RU"/>
              </w:rPr>
              <w:t>0</w:t>
            </w:r>
            <w:r w:rsidR="00854AB4">
              <w:rPr>
                <w:rFonts w:ascii="Times New Roman" w:eastAsia="Times New Roman" w:hAnsi="Times New Roman" w:cs="Times New Roman"/>
                <w:sz w:val="24"/>
                <w:szCs w:val="24"/>
                <w:lang w:eastAsia="ru-RU"/>
              </w:rPr>
              <w:t>8</w:t>
            </w:r>
            <w:r w:rsidRPr="00995B08">
              <w:rPr>
                <w:rFonts w:ascii="Times New Roman" w:eastAsia="Times New Roman" w:hAnsi="Times New Roman" w:cs="Times New Roman"/>
                <w:sz w:val="24"/>
                <w:szCs w:val="24"/>
                <w:lang w:eastAsia="ru-RU"/>
              </w:rPr>
              <w:t xml:space="preserve">.2024 </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4EE2">
              <w:rPr>
                <w:rFonts w:ascii="Times New Roman" w:eastAsia="Calibri" w:hAnsi="Times New Roman" w:cs="Times New Roman"/>
                <w:sz w:val="24"/>
                <w:szCs w:val="24"/>
              </w:rPr>
              <w:t>внести</w:t>
            </w:r>
            <w:proofErr w:type="spellEnd"/>
            <w:r w:rsidRPr="00234EE2">
              <w:rPr>
                <w:rFonts w:ascii="Times New Roman" w:eastAsia="Calibri"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 xml:space="preserve">У разі посилання на конкретну марку чи виробника або на </w:t>
            </w:r>
            <w:r w:rsidRPr="003942F9">
              <w:rPr>
                <w:rFonts w:ascii="Times New Roman" w:eastAsia="Calibri" w:hAnsi="Times New Roman" w:cs="Times New Roman"/>
                <w:sz w:val="24"/>
                <w:szCs w:val="24"/>
              </w:rPr>
              <w:lastRenderedPageBreak/>
              <w:t>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234EE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34EE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lastRenderedPageBreak/>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lastRenderedPageBreak/>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0539A5">
        <w:trPr>
          <w:trHeight w:val="1925"/>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71DC5147" w:rsidR="00B902C6" w:rsidRPr="004435E9" w:rsidRDefault="00EF33A1" w:rsidP="000539A5">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2212B56B"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8B1D65">
              <w:rPr>
                <w:rFonts w:ascii="Times New Roman" w:eastAsia="Times New Roman" w:hAnsi="Times New Roman" w:cs="Times New Roman"/>
                <w:sz w:val="24"/>
                <w:szCs w:val="24"/>
              </w:rPr>
              <w:t>14</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A8431C">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lastRenderedPageBreak/>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388E">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00EA0A09"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35730">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4D88E63C"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lastRenderedPageBreak/>
              <w:t>є громадянином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lastRenderedPageBreak/>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129DEE47" w:rsidR="006D2917" w:rsidRDefault="006D2917" w:rsidP="00874A51">
      <w:pPr>
        <w:jc w:val="right"/>
        <w:rPr>
          <w:rFonts w:ascii="Times New Roman" w:eastAsia="Times New Roman" w:hAnsi="Times New Roman" w:cs="Times New Roman"/>
          <w:b/>
          <w:color w:val="FF0000"/>
          <w:sz w:val="24"/>
          <w:szCs w:val="24"/>
          <w:lang w:eastAsia="ru-RU"/>
        </w:rPr>
      </w:pPr>
    </w:p>
    <w:p w14:paraId="4FCAC3D4" w14:textId="77777777" w:rsidR="006367D8" w:rsidRPr="00F81471" w:rsidRDefault="00597BDF" w:rsidP="00874A51">
      <w:pPr>
        <w:jc w:val="right"/>
        <w:rPr>
          <w:rFonts w:ascii="Times New Roman" w:eastAsia="Times New Roman" w:hAnsi="Times New Roman" w:cs="Times New Roman"/>
          <w:b/>
          <w:sz w:val="24"/>
          <w:szCs w:val="24"/>
          <w:lang w:eastAsia="ru-RU"/>
        </w:rPr>
      </w:pPr>
      <w:r w:rsidRPr="006D2917">
        <w:rPr>
          <w:rFonts w:ascii="Times New Roman" w:eastAsia="Times New Roman" w:hAnsi="Times New Roman" w:cs="Times New Roman"/>
          <w:sz w:val="24"/>
          <w:szCs w:val="24"/>
          <w:lang w:eastAsia="ru-RU"/>
        </w:rPr>
        <w:br w:type="page"/>
      </w:r>
      <w:r w:rsidR="006367D8" w:rsidRPr="00F81471">
        <w:rPr>
          <w:rFonts w:ascii="Times New Roman" w:eastAsia="Times New Roman" w:hAnsi="Times New Roman" w:cs="Times New Roman"/>
          <w:b/>
          <w:sz w:val="24"/>
          <w:szCs w:val="24"/>
          <w:lang w:eastAsia="ru-RU"/>
        </w:rPr>
        <w:lastRenderedPageBreak/>
        <w:t>Додаток 1</w:t>
      </w:r>
    </w:p>
    <w:p w14:paraId="29E11EFA" w14:textId="77777777" w:rsidR="00672FC9" w:rsidRPr="0087415E" w:rsidRDefault="00672FC9" w:rsidP="00672FC9">
      <w:pPr>
        <w:spacing w:after="0" w:line="240" w:lineRule="auto"/>
        <w:jc w:val="center"/>
        <w:rPr>
          <w:rFonts w:ascii="Times New Roman" w:eastAsia="Times New Roman" w:hAnsi="Times New Roman" w:cs="Times New Roman"/>
          <w:b/>
          <w:bCs/>
          <w:sz w:val="24"/>
          <w:szCs w:val="24"/>
          <w:lang w:eastAsia="ru-RU"/>
        </w:rPr>
      </w:pPr>
      <w:r w:rsidRPr="0087415E">
        <w:rPr>
          <w:rFonts w:ascii="Times New Roman" w:eastAsia="Times New Roman" w:hAnsi="Times New Roman" w:cs="Times New Roman"/>
          <w:b/>
          <w:bCs/>
          <w:sz w:val="24"/>
          <w:szCs w:val="24"/>
          <w:lang w:eastAsia="ru-RU"/>
        </w:rPr>
        <w:t xml:space="preserve">Тендерна форма «Пропозиція» </w:t>
      </w:r>
    </w:p>
    <w:p w14:paraId="0EB74B97" w14:textId="3813FB21" w:rsidR="00AE36B0" w:rsidRPr="005F05B4" w:rsidRDefault="00AE36B0" w:rsidP="0051305D">
      <w:pPr>
        <w:ind w:firstLine="708"/>
        <w:jc w:val="both"/>
        <w:rPr>
          <w:rFonts w:ascii="Times New Roman" w:eastAsia="Times New Roman" w:hAnsi="Times New Roman" w:cs="Times New Roman"/>
          <w:b/>
          <w:i/>
          <w:color w:val="000000"/>
          <w:sz w:val="24"/>
          <w:szCs w:val="24"/>
        </w:rPr>
      </w:pPr>
      <w:r w:rsidRPr="005F05B4">
        <w:rPr>
          <w:rFonts w:ascii="Times New Roman" w:eastAsia="Times New Roman" w:hAnsi="Times New Roman" w:cs="Times New Roman"/>
          <w:sz w:val="24"/>
          <w:szCs w:val="24"/>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005F05B4" w:rsidRPr="005F05B4">
        <w:rPr>
          <w:rFonts w:ascii="Times New Roman" w:eastAsia="Times New Roman" w:hAnsi="Times New Roman" w:cs="Times New Roman"/>
          <w:b/>
          <w:i/>
          <w:color w:val="000000"/>
          <w:sz w:val="24"/>
          <w:szCs w:val="24"/>
        </w:rPr>
        <w:t xml:space="preserve">ДК 021-2015:45450000-6 «Інші завершальні  будівельні роботи» («Розвиток мережі центрів  надання  адміністративних послуг (капітальний ремонт приміщень  </w:t>
      </w:r>
      <w:proofErr w:type="spellStart"/>
      <w:r w:rsidR="005F05B4" w:rsidRPr="005F05B4">
        <w:rPr>
          <w:rFonts w:ascii="Times New Roman" w:eastAsia="Times New Roman" w:hAnsi="Times New Roman" w:cs="Times New Roman"/>
          <w:b/>
          <w:i/>
          <w:color w:val="000000"/>
          <w:sz w:val="24"/>
          <w:szCs w:val="24"/>
        </w:rPr>
        <w:t>вбиралень</w:t>
      </w:r>
      <w:proofErr w:type="spellEnd"/>
      <w:r w:rsidR="005F05B4" w:rsidRPr="005F05B4">
        <w:rPr>
          <w:rFonts w:ascii="Times New Roman" w:eastAsia="Times New Roman" w:hAnsi="Times New Roman" w:cs="Times New Roman"/>
          <w:b/>
          <w:i/>
          <w:color w:val="000000"/>
          <w:sz w:val="24"/>
          <w:szCs w:val="24"/>
        </w:rPr>
        <w:t xml:space="preserve"> 1 поверху  2 корпусу виконкому міської ради)  за адресою: </w:t>
      </w:r>
      <w:r w:rsidR="00587E12">
        <w:rPr>
          <w:rFonts w:ascii="Times New Roman" w:eastAsia="Times New Roman" w:hAnsi="Times New Roman" w:cs="Times New Roman"/>
          <w:b/>
          <w:i/>
          <w:color w:val="000000"/>
          <w:sz w:val="24"/>
          <w:szCs w:val="24"/>
        </w:rPr>
        <w:t xml:space="preserve">                                     </w:t>
      </w:r>
      <w:proofErr w:type="spellStart"/>
      <w:r w:rsidR="005F05B4" w:rsidRPr="005F05B4">
        <w:rPr>
          <w:rFonts w:ascii="Times New Roman" w:eastAsia="Times New Roman" w:hAnsi="Times New Roman" w:cs="Times New Roman"/>
          <w:b/>
          <w:i/>
          <w:color w:val="000000"/>
          <w:sz w:val="24"/>
          <w:szCs w:val="24"/>
        </w:rPr>
        <w:t>пл</w:t>
      </w:r>
      <w:proofErr w:type="spellEnd"/>
      <w:r w:rsidR="005F05B4" w:rsidRPr="005F05B4">
        <w:rPr>
          <w:rFonts w:ascii="Times New Roman" w:eastAsia="Times New Roman" w:hAnsi="Times New Roman" w:cs="Times New Roman"/>
          <w:b/>
          <w:i/>
          <w:color w:val="000000"/>
          <w:sz w:val="24"/>
          <w:szCs w:val="24"/>
        </w:rPr>
        <w:t>. Молодіжна,1, м. Кривий Ріг, Дніпропетровської обл.»)</w:t>
      </w:r>
    </w:p>
    <w:tbl>
      <w:tblPr>
        <w:tblW w:w="10075" w:type="dxa"/>
        <w:tblInd w:w="-15" w:type="dxa"/>
        <w:tblLayout w:type="fixed"/>
        <w:tblLook w:val="0400" w:firstRow="0" w:lastRow="0" w:firstColumn="0" w:lastColumn="0" w:noHBand="0" w:noVBand="1"/>
      </w:tblPr>
      <w:tblGrid>
        <w:gridCol w:w="525"/>
        <w:gridCol w:w="6210"/>
        <w:gridCol w:w="1590"/>
        <w:gridCol w:w="1750"/>
      </w:tblGrid>
      <w:tr w:rsidR="00666512" w:rsidRPr="00745EB9" w14:paraId="200F25AD" w14:textId="77777777" w:rsidTr="002B0D17">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3F0BDC15" w14:textId="77777777" w:rsidR="00666512" w:rsidRPr="00666512" w:rsidRDefault="00666512" w:rsidP="002B0D17">
            <w:pPr>
              <w:spacing w:before="143" w:after="0" w:line="240" w:lineRule="auto"/>
              <w:ind w:right="-30"/>
              <w:jc w:val="center"/>
              <w:rPr>
                <w:rFonts w:ascii="Times New Roman" w:eastAsia="Times New Roman" w:hAnsi="Times New Roman" w:cs="Times New Roman"/>
                <w:sz w:val="24"/>
                <w:szCs w:val="24"/>
              </w:rPr>
            </w:pPr>
            <w:r w:rsidRPr="00666512">
              <w:rPr>
                <w:rFonts w:ascii="Times New Roman" w:eastAsia="Times New Roman" w:hAnsi="Times New Roman" w:cs="Times New Roman"/>
                <w:b/>
                <w:i/>
                <w:color w:val="000000"/>
                <w:sz w:val="24"/>
                <w:szCs w:val="24"/>
              </w:rPr>
              <w:t>№ п/п</w:t>
            </w:r>
          </w:p>
        </w:tc>
        <w:tc>
          <w:tcPr>
            <w:tcW w:w="6210" w:type="dxa"/>
            <w:tcBorders>
              <w:top w:val="single" w:sz="4" w:space="0" w:color="000000"/>
              <w:left w:val="single" w:sz="4" w:space="0" w:color="000000"/>
              <w:bottom w:val="single" w:sz="4" w:space="0" w:color="000000"/>
              <w:right w:val="single" w:sz="4" w:space="0" w:color="000000"/>
            </w:tcBorders>
            <w:vAlign w:val="center"/>
          </w:tcPr>
          <w:p w14:paraId="7538098C" w14:textId="4D8DBFEF" w:rsidR="00666512" w:rsidRPr="00666512" w:rsidRDefault="00666512" w:rsidP="002B0D17">
            <w:pPr>
              <w:spacing w:after="0" w:line="240" w:lineRule="auto"/>
              <w:ind w:right="-30"/>
              <w:jc w:val="center"/>
              <w:rPr>
                <w:rFonts w:ascii="Times New Roman" w:eastAsia="Times New Roman" w:hAnsi="Times New Roman" w:cs="Times New Roman"/>
                <w:sz w:val="24"/>
                <w:szCs w:val="24"/>
              </w:rPr>
            </w:pPr>
            <w:r w:rsidRPr="00666512">
              <w:rPr>
                <w:rFonts w:ascii="Times New Roman" w:eastAsia="Times New Roman" w:hAnsi="Times New Roman" w:cs="Times New Roman"/>
                <w:b/>
                <w:i/>
                <w:color w:val="000000"/>
                <w:sz w:val="24"/>
                <w:szCs w:val="24"/>
              </w:rPr>
              <w:t>Найменування робіт</w:t>
            </w:r>
          </w:p>
        </w:tc>
        <w:tc>
          <w:tcPr>
            <w:tcW w:w="1590" w:type="dxa"/>
            <w:tcBorders>
              <w:top w:val="single" w:sz="4" w:space="0" w:color="000000"/>
              <w:left w:val="single" w:sz="4" w:space="0" w:color="000000"/>
              <w:bottom w:val="single" w:sz="4" w:space="0" w:color="000000"/>
              <w:right w:val="single" w:sz="4" w:space="0" w:color="000000"/>
            </w:tcBorders>
            <w:vAlign w:val="center"/>
          </w:tcPr>
          <w:p w14:paraId="01D33FEA" w14:textId="49B84E25" w:rsidR="00666512" w:rsidRPr="00666512" w:rsidRDefault="00666512" w:rsidP="002B0D17">
            <w:pPr>
              <w:spacing w:before="6" w:after="0" w:line="240" w:lineRule="auto"/>
              <w:ind w:right="-30"/>
              <w:jc w:val="center"/>
              <w:rPr>
                <w:rFonts w:ascii="Times New Roman" w:eastAsia="Times New Roman" w:hAnsi="Times New Roman" w:cs="Times New Roman"/>
                <w:sz w:val="24"/>
                <w:szCs w:val="24"/>
              </w:rPr>
            </w:pPr>
            <w:r w:rsidRPr="00666512">
              <w:rPr>
                <w:rFonts w:ascii="Times New Roman" w:eastAsia="Times New Roman" w:hAnsi="Times New Roman" w:cs="Times New Roman"/>
                <w:b/>
                <w:i/>
                <w:color w:val="000000"/>
                <w:sz w:val="24"/>
                <w:szCs w:val="24"/>
              </w:rPr>
              <w:t>Сума з ПДВ</w:t>
            </w:r>
          </w:p>
          <w:p w14:paraId="2047B7D2" w14:textId="77777777" w:rsidR="00666512" w:rsidRPr="00666512" w:rsidRDefault="00666512" w:rsidP="002B0D17">
            <w:pPr>
              <w:spacing w:after="0" w:line="240" w:lineRule="auto"/>
              <w:ind w:right="-30"/>
              <w:jc w:val="center"/>
              <w:rPr>
                <w:rFonts w:ascii="Times New Roman" w:eastAsia="Times New Roman" w:hAnsi="Times New Roman" w:cs="Times New Roman"/>
                <w:sz w:val="24"/>
                <w:szCs w:val="24"/>
              </w:rPr>
            </w:pPr>
            <w:r w:rsidRPr="00666512">
              <w:rPr>
                <w:rFonts w:ascii="Times New Roman" w:eastAsia="Times New Roman" w:hAnsi="Times New Roman" w:cs="Times New Roman"/>
                <w:b/>
                <w:i/>
                <w:color w:val="000000"/>
                <w:sz w:val="24"/>
                <w:szCs w:val="24"/>
              </w:rPr>
              <w:t>(грн.)</w:t>
            </w:r>
          </w:p>
        </w:tc>
        <w:tc>
          <w:tcPr>
            <w:tcW w:w="1750" w:type="dxa"/>
            <w:tcBorders>
              <w:top w:val="single" w:sz="4" w:space="0" w:color="000000"/>
              <w:left w:val="single" w:sz="4" w:space="0" w:color="000000"/>
              <w:bottom w:val="single" w:sz="4" w:space="0" w:color="000000"/>
              <w:right w:val="single" w:sz="4" w:space="0" w:color="000000"/>
            </w:tcBorders>
            <w:vAlign w:val="center"/>
          </w:tcPr>
          <w:p w14:paraId="7A63B586" w14:textId="4A1638CF" w:rsidR="00666512" w:rsidRPr="00666512" w:rsidRDefault="00666512" w:rsidP="002B0D17">
            <w:pPr>
              <w:spacing w:before="6" w:after="0" w:line="240" w:lineRule="auto"/>
              <w:ind w:right="-30" w:hanging="3"/>
              <w:jc w:val="center"/>
              <w:rPr>
                <w:rFonts w:ascii="Times New Roman" w:eastAsia="Times New Roman" w:hAnsi="Times New Roman" w:cs="Times New Roman"/>
                <w:sz w:val="24"/>
                <w:szCs w:val="24"/>
              </w:rPr>
            </w:pPr>
            <w:r w:rsidRPr="00666512">
              <w:rPr>
                <w:rFonts w:ascii="Times New Roman" w:eastAsia="Times New Roman" w:hAnsi="Times New Roman" w:cs="Times New Roman"/>
                <w:b/>
                <w:i/>
                <w:color w:val="000000"/>
                <w:sz w:val="24"/>
                <w:szCs w:val="24"/>
              </w:rPr>
              <w:t>Сума без ПДВ</w:t>
            </w:r>
          </w:p>
          <w:p w14:paraId="5E37DC66" w14:textId="77777777" w:rsidR="00666512" w:rsidRPr="00666512" w:rsidRDefault="00666512" w:rsidP="002B0D17">
            <w:pPr>
              <w:spacing w:after="0" w:line="240" w:lineRule="auto"/>
              <w:ind w:right="-30"/>
              <w:jc w:val="center"/>
              <w:rPr>
                <w:rFonts w:ascii="Times New Roman" w:eastAsia="Times New Roman" w:hAnsi="Times New Roman" w:cs="Times New Roman"/>
                <w:sz w:val="24"/>
                <w:szCs w:val="24"/>
              </w:rPr>
            </w:pPr>
            <w:r w:rsidRPr="00666512">
              <w:rPr>
                <w:rFonts w:ascii="Times New Roman" w:eastAsia="Times New Roman" w:hAnsi="Times New Roman" w:cs="Times New Roman"/>
                <w:b/>
                <w:i/>
                <w:color w:val="000000"/>
                <w:sz w:val="24"/>
                <w:szCs w:val="24"/>
              </w:rPr>
              <w:t>(грн.)</w:t>
            </w:r>
          </w:p>
        </w:tc>
      </w:tr>
      <w:tr w:rsidR="00666512" w:rsidRPr="00745EB9" w14:paraId="5C1EA7BF" w14:textId="77777777" w:rsidTr="002B0D1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025118D" w14:textId="77777777" w:rsidR="00666512" w:rsidRPr="00E1365C" w:rsidRDefault="00666512" w:rsidP="002B0D17">
            <w:pPr>
              <w:spacing w:after="0" w:line="240" w:lineRule="auto"/>
              <w:ind w:right="-30"/>
              <w:jc w:val="center"/>
              <w:rPr>
                <w:rFonts w:ascii="Times New Roman" w:eastAsia="Times New Roman" w:hAnsi="Times New Roman" w:cs="Times New Roman"/>
                <w:sz w:val="24"/>
                <w:szCs w:val="24"/>
                <w:highlight w:val="yellow"/>
              </w:rPr>
            </w:pPr>
            <w:r w:rsidRPr="00666512">
              <w:rPr>
                <w:rFonts w:ascii="Times New Roman" w:eastAsia="Times New Roman" w:hAnsi="Times New Roman" w:cs="Times New Roman"/>
                <w:sz w:val="24"/>
                <w:szCs w:val="24"/>
              </w:rPr>
              <w:t>1</w:t>
            </w:r>
          </w:p>
        </w:tc>
        <w:tc>
          <w:tcPr>
            <w:tcW w:w="6210" w:type="dxa"/>
            <w:tcBorders>
              <w:top w:val="single" w:sz="4" w:space="0" w:color="000000"/>
              <w:left w:val="single" w:sz="4" w:space="0" w:color="000000"/>
              <w:bottom w:val="single" w:sz="4" w:space="0" w:color="000000"/>
              <w:right w:val="single" w:sz="4" w:space="0" w:color="000000"/>
            </w:tcBorders>
            <w:vAlign w:val="center"/>
          </w:tcPr>
          <w:p w14:paraId="01BD6938" w14:textId="62D06BC7" w:rsidR="00666512" w:rsidRPr="00666512" w:rsidRDefault="00666512" w:rsidP="00666512">
            <w:pPr>
              <w:jc w:val="both"/>
              <w:rPr>
                <w:rFonts w:ascii="Times New Roman" w:eastAsia="Times New Roman" w:hAnsi="Times New Roman" w:cs="Times New Roman"/>
                <w:sz w:val="24"/>
                <w:szCs w:val="24"/>
                <w:highlight w:val="yellow"/>
              </w:rPr>
            </w:pPr>
            <w:bookmarkStart w:id="0" w:name="_heading=h.k5sw5bj1juw6" w:colFirst="0" w:colLast="0"/>
            <w:bookmarkEnd w:id="0"/>
            <w:r w:rsidRPr="00666512">
              <w:rPr>
                <w:rFonts w:ascii="Times New Roman" w:eastAsia="Times New Roman" w:hAnsi="Times New Roman" w:cs="Times New Roman"/>
                <w:color w:val="000000"/>
                <w:sz w:val="24"/>
                <w:szCs w:val="24"/>
              </w:rPr>
              <w:t xml:space="preserve">«Розвиток мережі центрів  надання  адміністративних послуг (капітальний ремонт приміщень  </w:t>
            </w:r>
            <w:proofErr w:type="spellStart"/>
            <w:r w:rsidRPr="00666512">
              <w:rPr>
                <w:rFonts w:ascii="Times New Roman" w:eastAsia="Times New Roman" w:hAnsi="Times New Roman" w:cs="Times New Roman"/>
                <w:color w:val="000000"/>
                <w:sz w:val="24"/>
                <w:szCs w:val="24"/>
              </w:rPr>
              <w:t>вбиралень</w:t>
            </w:r>
            <w:proofErr w:type="spellEnd"/>
            <w:r w:rsidRPr="00666512">
              <w:rPr>
                <w:rFonts w:ascii="Times New Roman" w:eastAsia="Times New Roman" w:hAnsi="Times New Roman" w:cs="Times New Roman"/>
                <w:color w:val="000000"/>
                <w:sz w:val="24"/>
                <w:szCs w:val="24"/>
              </w:rPr>
              <w:t xml:space="preserve"> 1 поверху  2 корпусу виконкому міської ради)  за адресою:                                      </w:t>
            </w:r>
            <w:proofErr w:type="spellStart"/>
            <w:r w:rsidRPr="00666512">
              <w:rPr>
                <w:rFonts w:ascii="Times New Roman" w:eastAsia="Times New Roman" w:hAnsi="Times New Roman" w:cs="Times New Roman"/>
                <w:color w:val="000000"/>
                <w:sz w:val="24"/>
                <w:szCs w:val="24"/>
              </w:rPr>
              <w:t>пл</w:t>
            </w:r>
            <w:proofErr w:type="spellEnd"/>
            <w:r w:rsidRPr="00666512">
              <w:rPr>
                <w:rFonts w:ascii="Times New Roman" w:eastAsia="Times New Roman" w:hAnsi="Times New Roman" w:cs="Times New Roman"/>
                <w:color w:val="000000"/>
                <w:sz w:val="24"/>
                <w:szCs w:val="24"/>
              </w:rPr>
              <w:t>. Молодіжна,1, м. Кривий Ріг, Дніпропетровської обл.»)</w:t>
            </w:r>
          </w:p>
        </w:tc>
        <w:tc>
          <w:tcPr>
            <w:tcW w:w="1590" w:type="dxa"/>
            <w:tcBorders>
              <w:top w:val="single" w:sz="4" w:space="0" w:color="000000"/>
              <w:left w:val="single" w:sz="4" w:space="0" w:color="000000"/>
              <w:bottom w:val="single" w:sz="4" w:space="0" w:color="000000"/>
              <w:right w:val="single" w:sz="4" w:space="0" w:color="000000"/>
            </w:tcBorders>
            <w:vAlign w:val="center"/>
          </w:tcPr>
          <w:p w14:paraId="5A7A45BC" w14:textId="77777777" w:rsidR="00666512" w:rsidRPr="00E1365C" w:rsidRDefault="00666512" w:rsidP="002B0D17">
            <w:pPr>
              <w:spacing w:after="0" w:line="240" w:lineRule="auto"/>
              <w:rPr>
                <w:rFonts w:ascii="Times New Roman" w:eastAsia="Times New Roman" w:hAnsi="Times New Roman" w:cs="Times New Roman"/>
                <w:sz w:val="24"/>
                <w:szCs w:val="24"/>
                <w:highlight w:val="yellow"/>
              </w:rPr>
            </w:pPr>
          </w:p>
        </w:tc>
        <w:tc>
          <w:tcPr>
            <w:tcW w:w="1750" w:type="dxa"/>
            <w:tcBorders>
              <w:top w:val="single" w:sz="4" w:space="0" w:color="000000"/>
              <w:left w:val="single" w:sz="4" w:space="0" w:color="000000"/>
              <w:bottom w:val="single" w:sz="4" w:space="0" w:color="000000"/>
              <w:right w:val="single" w:sz="4" w:space="0" w:color="000000"/>
            </w:tcBorders>
            <w:vAlign w:val="center"/>
          </w:tcPr>
          <w:p w14:paraId="1FD22693" w14:textId="77777777" w:rsidR="00666512" w:rsidRPr="00E1365C" w:rsidRDefault="00666512" w:rsidP="002B0D17">
            <w:pPr>
              <w:spacing w:after="0" w:line="240" w:lineRule="auto"/>
              <w:rPr>
                <w:rFonts w:ascii="Times New Roman" w:eastAsia="Times New Roman" w:hAnsi="Times New Roman" w:cs="Times New Roman"/>
                <w:sz w:val="24"/>
                <w:szCs w:val="24"/>
                <w:highlight w:val="yellow"/>
              </w:rPr>
            </w:pPr>
          </w:p>
        </w:tc>
      </w:tr>
    </w:tbl>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12B1150D" w:rsidR="006A5EE4" w:rsidRDefault="00AB5278" w:rsidP="006A5EE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2E814E65" w14:textId="79E49A34" w:rsidR="00D23FCF" w:rsidRDefault="00D23FCF" w:rsidP="006A5EE4">
      <w:pPr>
        <w:spacing w:after="0" w:line="240" w:lineRule="auto"/>
        <w:ind w:left="567"/>
        <w:rPr>
          <w:rFonts w:ascii="Times New Roman" w:eastAsia="Times New Roman" w:hAnsi="Times New Roman" w:cs="Times New Roman"/>
          <w:i/>
          <w:lang w:eastAsia="x-none"/>
        </w:rPr>
      </w:pPr>
    </w:p>
    <w:p w14:paraId="51FCC017" w14:textId="70983AE2" w:rsidR="00D23FCF" w:rsidRDefault="00D23FCF" w:rsidP="006A5EE4">
      <w:pPr>
        <w:spacing w:after="0" w:line="240" w:lineRule="auto"/>
        <w:ind w:left="567"/>
        <w:rPr>
          <w:rFonts w:ascii="Times New Roman" w:eastAsia="Times New Roman" w:hAnsi="Times New Roman" w:cs="Times New Roman"/>
          <w:i/>
          <w:lang w:eastAsia="x-none"/>
        </w:rPr>
      </w:pPr>
    </w:p>
    <w:p w14:paraId="459149ED" w14:textId="77777777" w:rsidR="00787536" w:rsidRPr="00787536" w:rsidRDefault="00787536" w:rsidP="00787536">
      <w:pPr>
        <w:spacing w:after="0" w:line="240" w:lineRule="auto"/>
        <w:ind w:firstLine="360"/>
        <w:jc w:val="both"/>
        <w:rPr>
          <w:rFonts w:ascii="Times New Roman" w:eastAsia="Times New Roman" w:hAnsi="Times New Roman" w:cs="Times New Roman"/>
          <w:color w:val="000000"/>
          <w:sz w:val="24"/>
          <w:szCs w:val="24"/>
          <w:lang w:eastAsia="ru-RU"/>
        </w:rPr>
      </w:pPr>
      <w:r w:rsidRPr="00787536">
        <w:rPr>
          <w:rFonts w:ascii="Times New Roman" w:eastAsia="Times New Roman" w:hAnsi="Times New Roman" w:cs="Times New Roman"/>
          <w:color w:val="000000"/>
          <w:sz w:val="24"/>
          <w:szCs w:val="24"/>
          <w:lang w:eastAsia="ru-RU"/>
        </w:rPr>
        <w:t xml:space="preserve">  Ціна конкурсної пропозиції учасника повинна бути розрахована відповідно до нормативних вимог у вигляді Договірної ціни.</w:t>
      </w:r>
    </w:p>
    <w:p w14:paraId="71CDE149" w14:textId="77777777" w:rsidR="00787536" w:rsidRPr="00787536" w:rsidRDefault="00787536" w:rsidP="00787536">
      <w:pPr>
        <w:spacing w:after="0" w:line="240" w:lineRule="auto"/>
        <w:ind w:firstLine="360"/>
        <w:jc w:val="both"/>
        <w:rPr>
          <w:rFonts w:ascii="Times New Roman" w:eastAsia="Times New Roman" w:hAnsi="Times New Roman" w:cs="Times New Roman"/>
          <w:color w:val="000000"/>
          <w:sz w:val="24"/>
          <w:szCs w:val="24"/>
          <w:lang w:eastAsia="ru-RU"/>
        </w:rPr>
      </w:pPr>
      <w:r w:rsidRPr="00787536">
        <w:rPr>
          <w:rFonts w:ascii="Times New Roman" w:eastAsia="Times New Roman" w:hAnsi="Times New Roman" w:cs="Times New Roman"/>
          <w:color w:val="000000"/>
          <w:sz w:val="24"/>
          <w:szCs w:val="24"/>
          <w:lang w:eastAsia="ru-RU"/>
        </w:rPr>
        <w:t xml:space="preserve">  До ціни конкурсної пропозиції мають бути надані у відповідності до нормативних вимог:</w:t>
      </w:r>
    </w:p>
    <w:p w14:paraId="0248A5B5" w14:textId="77777777" w:rsidR="00787536" w:rsidRPr="00787536" w:rsidRDefault="00787536" w:rsidP="00787536">
      <w:pPr>
        <w:spacing w:after="0" w:line="240" w:lineRule="auto"/>
        <w:ind w:left="360"/>
        <w:jc w:val="both"/>
        <w:rPr>
          <w:rFonts w:ascii="Times New Roman" w:eastAsia="Times New Roman" w:hAnsi="Times New Roman" w:cs="Times New Roman"/>
          <w:color w:val="000000"/>
          <w:sz w:val="24"/>
          <w:szCs w:val="24"/>
          <w:lang w:eastAsia="ru-RU"/>
        </w:rPr>
      </w:pPr>
      <w:r w:rsidRPr="00787536">
        <w:rPr>
          <w:rFonts w:ascii="Times New Roman" w:eastAsia="Times New Roman" w:hAnsi="Times New Roman" w:cs="Times New Roman"/>
          <w:color w:val="000000"/>
          <w:sz w:val="24"/>
          <w:szCs w:val="24"/>
          <w:lang w:eastAsia="ru-RU"/>
        </w:rPr>
        <w:t>- договірна ціна;</w:t>
      </w:r>
    </w:p>
    <w:p w14:paraId="3809D1B8" w14:textId="77777777" w:rsidR="00787536" w:rsidRPr="00787536" w:rsidRDefault="00787536" w:rsidP="00787536">
      <w:pPr>
        <w:spacing w:after="0" w:line="240" w:lineRule="auto"/>
        <w:ind w:left="360"/>
        <w:jc w:val="both"/>
        <w:rPr>
          <w:rFonts w:ascii="Times New Roman" w:eastAsia="Times New Roman" w:hAnsi="Times New Roman" w:cs="Times New Roman"/>
          <w:color w:val="000000"/>
          <w:sz w:val="24"/>
          <w:szCs w:val="24"/>
          <w:lang w:eastAsia="ru-RU"/>
        </w:rPr>
      </w:pPr>
      <w:r w:rsidRPr="00787536">
        <w:rPr>
          <w:rFonts w:ascii="Times New Roman" w:eastAsia="Times New Roman" w:hAnsi="Times New Roman" w:cs="Times New Roman"/>
          <w:color w:val="000000"/>
          <w:sz w:val="24"/>
          <w:szCs w:val="24"/>
          <w:lang w:eastAsia="ru-RU"/>
        </w:rPr>
        <w:t xml:space="preserve">- локальний кошторис; </w:t>
      </w:r>
    </w:p>
    <w:p w14:paraId="6BBF45D4" w14:textId="77777777" w:rsidR="00787536" w:rsidRPr="00787536" w:rsidRDefault="00787536" w:rsidP="00787536">
      <w:pPr>
        <w:spacing w:after="0" w:line="240" w:lineRule="auto"/>
        <w:ind w:firstLine="360"/>
        <w:jc w:val="both"/>
        <w:rPr>
          <w:rFonts w:ascii="Times New Roman" w:eastAsia="Times New Roman" w:hAnsi="Times New Roman" w:cs="Times New Roman"/>
          <w:color w:val="000000"/>
          <w:sz w:val="24"/>
          <w:szCs w:val="24"/>
          <w:lang w:eastAsia="ru-RU"/>
        </w:rPr>
      </w:pPr>
      <w:r w:rsidRPr="00787536">
        <w:rPr>
          <w:rFonts w:ascii="Times New Roman" w:eastAsia="Times New Roman" w:hAnsi="Times New Roman" w:cs="Times New Roman"/>
          <w:color w:val="000000"/>
          <w:sz w:val="24"/>
          <w:szCs w:val="24"/>
          <w:lang w:eastAsia="ru-RU"/>
        </w:rPr>
        <w:t>- відомості ресурсів;</w:t>
      </w:r>
    </w:p>
    <w:p w14:paraId="23E6B986" w14:textId="77777777" w:rsidR="00787536" w:rsidRPr="00787536" w:rsidRDefault="00787536" w:rsidP="00787536">
      <w:pPr>
        <w:spacing w:after="0" w:line="240" w:lineRule="auto"/>
        <w:ind w:firstLine="360"/>
        <w:jc w:val="both"/>
        <w:rPr>
          <w:rFonts w:ascii="Times New Roman" w:eastAsia="Times New Roman" w:hAnsi="Times New Roman" w:cs="Times New Roman"/>
          <w:color w:val="000000"/>
          <w:sz w:val="24"/>
          <w:szCs w:val="24"/>
          <w:lang w:eastAsia="ru-RU"/>
        </w:rPr>
      </w:pPr>
      <w:r w:rsidRPr="00787536">
        <w:rPr>
          <w:rFonts w:ascii="Times New Roman" w:eastAsia="Times New Roman" w:hAnsi="Times New Roman" w:cs="Times New Roman"/>
          <w:color w:val="000000"/>
          <w:sz w:val="24"/>
          <w:szCs w:val="24"/>
          <w:lang w:eastAsia="ru-RU"/>
        </w:rPr>
        <w:t>- розрахунок загально-виробничих витрат;</w:t>
      </w:r>
    </w:p>
    <w:p w14:paraId="6568058C" w14:textId="77777777" w:rsidR="00787536" w:rsidRPr="00787536" w:rsidRDefault="00787536" w:rsidP="00787536">
      <w:pPr>
        <w:spacing w:after="0" w:line="240" w:lineRule="auto"/>
        <w:ind w:firstLine="360"/>
        <w:jc w:val="both"/>
        <w:rPr>
          <w:rFonts w:ascii="Times New Roman" w:eastAsia="Times New Roman" w:hAnsi="Times New Roman" w:cs="Times New Roman"/>
          <w:color w:val="000000"/>
          <w:sz w:val="24"/>
          <w:szCs w:val="24"/>
          <w:lang w:eastAsia="ru-RU"/>
        </w:rPr>
      </w:pPr>
      <w:r w:rsidRPr="00787536">
        <w:rPr>
          <w:rFonts w:ascii="Times New Roman" w:eastAsia="Times New Roman" w:hAnsi="Times New Roman" w:cs="Times New Roman"/>
          <w:color w:val="000000"/>
          <w:sz w:val="24"/>
          <w:szCs w:val="24"/>
          <w:lang w:eastAsia="ru-RU"/>
        </w:rPr>
        <w:t>- розрахунок прибутку;</w:t>
      </w:r>
    </w:p>
    <w:p w14:paraId="62A9AAB8" w14:textId="77777777" w:rsidR="00787536" w:rsidRPr="00787536" w:rsidRDefault="00787536" w:rsidP="00787536">
      <w:pPr>
        <w:spacing w:after="0" w:line="240" w:lineRule="auto"/>
        <w:ind w:firstLine="360"/>
        <w:jc w:val="both"/>
        <w:rPr>
          <w:rFonts w:ascii="Times New Roman" w:eastAsia="Times New Roman" w:hAnsi="Times New Roman" w:cs="Times New Roman"/>
          <w:color w:val="000000"/>
          <w:sz w:val="24"/>
          <w:szCs w:val="24"/>
          <w:lang w:eastAsia="ru-RU"/>
        </w:rPr>
      </w:pPr>
      <w:r w:rsidRPr="00787536">
        <w:rPr>
          <w:rFonts w:ascii="Times New Roman" w:eastAsia="Times New Roman" w:hAnsi="Times New Roman" w:cs="Times New Roman"/>
          <w:color w:val="000000"/>
          <w:sz w:val="24"/>
          <w:szCs w:val="24"/>
          <w:lang w:eastAsia="ru-RU"/>
        </w:rPr>
        <w:t>- розрахунок адміністративних витрат;</w:t>
      </w:r>
    </w:p>
    <w:p w14:paraId="22072D09" w14:textId="77777777" w:rsidR="00787536" w:rsidRPr="00787536" w:rsidRDefault="00787536" w:rsidP="00787536">
      <w:pPr>
        <w:spacing w:after="0" w:line="240" w:lineRule="auto"/>
        <w:ind w:firstLine="360"/>
        <w:jc w:val="both"/>
        <w:rPr>
          <w:rFonts w:ascii="Times New Roman" w:eastAsia="Times New Roman" w:hAnsi="Times New Roman" w:cs="Times New Roman"/>
          <w:color w:val="000000"/>
          <w:sz w:val="24"/>
          <w:szCs w:val="24"/>
          <w:lang w:eastAsia="ru-RU"/>
        </w:rPr>
      </w:pPr>
      <w:r w:rsidRPr="00787536">
        <w:rPr>
          <w:rFonts w:ascii="Times New Roman" w:eastAsia="Times New Roman" w:hAnsi="Times New Roman" w:cs="Times New Roman"/>
          <w:color w:val="000000"/>
          <w:sz w:val="24"/>
          <w:szCs w:val="24"/>
          <w:lang w:eastAsia="ru-RU"/>
        </w:rPr>
        <w:t>- розрахунок на витрати за використання відвалів будівельного сміття.</w:t>
      </w:r>
    </w:p>
    <w:p w14:paraId="08578418" w14:textId="77777777" w:rsidR="00787536" w:rsidRPr="00787536" w:rsidRDefault="00787536" w:rsidP="00787536">
      <w:pPr>
        <w:spacing w:after="0" w:line="240" w:lineRule="auto"/>
        <w:jc w:val="both"/>
        <w:rPr>
          <w:rFonts w:ascii="Times New Roman" w:eastAsia="Times New Roman" w:hAnsi="Times New Roman" w:cs="Times New Roman"/>
          <w:sz w:val="24"/>
          <w:szCs w:val="24"/>
          <w:lang w:eastAsia="ru-RU"/>
        </w:rPr>
      </w:pPr>
    </w:p>
    <w:p w14:paraId="20734DAF" w14:textId="77777777" w:rsidR="00787536" w:rsidRPr="00787536" w:rsidRDefault="00787536" w:rsidP="00787536">
      <w:pPr>
        <w:spacing w:after="0" w:line="240" w:lineRule="auto"/>
        <w:ind w:firstLine="360"/>
        <w:jc w:val="both"/>
        <w:rPr>
          <w:rFonts w:ascii="Times New Roman" w:eastAsia="Times New Roman" w:hAnsi="Times New Roman" w:cs="Times New Roman"/>
          <w:sz w:val="24"/>
          <w:szCs w:val="24"/>
          <w:lang w:eastAsia="ru-RU"/>
        </w:rPr>
      </w:pPr>
      <w:r w:rsidRPr="00787536">
        <w:rPr>
          <w:rFonts w:ascii="Times New Roman" w:eastAsia="Times New Roman" w:hAnsi="Times New Roman" w:cs="Times New Roman"/>
          <w:color w:val="000000"/>
          <w:sz w:val="24"/>
          <w:szCs w:val="24"/>
          <w:lang w:eastAsia="ru-RU"/>
        </w:rPr>
        <w:t xml:space="preserve">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Зазначені витрати сплачуються учасником за рахунок його прибутку. </w:t>
      </w:r>
    </w:p>
    <w:p w14:paraId="3AA34235" w14:textId="1BA9D587" w:rsidR="003F0B1C" w:rsidRDefault="003F0B1C" w:rsidP="006A5EE4">
      <w:pPr>
        <w:spacing w:after="0" w:line="240" w:lineRule="auto"/>
        <w:ind w:left="567"/>
        <w:rPr>
          <w:rFonts w:ascii="Times New Roman" w:eastAsia="Times New Roman" w:hAnsi="Times New Roman" w:cs="Times New Roman"/>
          <w:i/>
          <w:lang w:eastAsia="x-none"/>
        </w:rPr>
      </w:pPr>
    </w:p>
    <w:p w14:paraId="5D7166F8" w14:textId="6EDB5336" w:rsidR="003F0B1C" w:rsidRDefault="003F0B1C" w:rsidP="006A5EE4">
      <w:pPr>
        <w:spacing w:after="0" w:line="240" w:lineRule="auto"/>
        <w:ind w:left="567"/>
        <w:rPr>
          <w:rFonts w:ascii="Times New Roman" w:eastAsia="Times New Roman" w:hAnsi="Times New Roman" w:cs="Times New Roman"/>
          <w:i/>
          <w:lang w:eastAsia="x-none"/>
        </w:rPr>
      </w:pPr>
    </w:p>
    <w:p w14:paraId="6F14402A" w14:textId="676FA0FD" w:rsidR="003F0B1C" w:rsidRDefault="003F0B1C" w:rsidP="006A5EE4">
      <w:pPr>
        <w:spacing w:after="0" w:line="240" w:lineRule="auto"/>
        <w:ind w:left="567"/>
        <w:rPr>
          <w:rFonts w:ascii="Times New Roman" w:eastAsia="Times New Roman" w:hAnsi="Times New Roman" w:cs="Times New Roman"/>
          <w:i/>
          <w:lang w:eastAsia="x-none"/>
        </w:rPr>
      </w:pPr>
    </w:p>
    <w:p w14:paraId="38C354C6" w14:textId="55E87D68" w:rsidR="000625D3" w:rsidRDefault="000625D3" w:rsidP="000625D3">
      <w:pPr>
        <w:jc w:val="right"/>
        <w:rPr>
          <w:rFonts w:ascii="Times New Roman" w:eastAsia="Times New Roman" w:hAnsi="Times New Roman" w:cs="Times New Roman"/>
          <w:i/>
          <w:lang w:eastAsia="x-none"/>
        </w:rPr>
      </w:pPr>
      <w:r w:rsidRPr="00F81471">
        <w:rPr>
          <w:rFonts w:ascii="Times New Roman" w:eastAsia="Times New Roman" w:hAnsi="Times New Roman" w:cs="Times New Roman"/>
          <w:b/>
          <w:sz w:val="24"/>
          <w:szCs w:val="24"/>
          <w:lang w:eastAsia="ru-RU"/>
        </w:rPr>
        <w:lastRenderedPageBreak/>
        <w:t xml:space="preserve">Додаток </w:t>
      </w:r>
      <w:r>
        <w:rPr>
          <w:rFonts w:ascii="Times New Roman" w:eastAsia="Times New Roman" w:hAnsi="Times New Roman" w:cs="Times New Roman"/>
          <w:b/>
          <w:sz w:val="24"/>
          <w:szCs w:val="24"/>
          <w:lang w:eastAsia="ru-RU"/>
        </w:rPr>
        <w:t>2</w:t>
      </w:r>
    </w:p>
    <w:p w14:paraId="4C58585A" w14:textId="78D160C3" w:rsidR="000625D3" w:rsidRDefault="000625D3" w:rsidP="006A5EE4">
      <w:pPr>
        <w:spacing w:after="0" w:line="240" w:lineRule="auto"/>
        <w:ind w:left="567"/>
        <w:rPr>
          <w:rFonts w:ascii="Times New Roman" w:eastAsia="Times New Roman" w:hAnsi="Times New Roman" w:cs="Times New Roman"/>
          <w:i/>
          <w:lang w:eastAsia="x-none"/>
        </w:rPr>
      </w:pPr>
    </w:p>
    <w:p w14:paraId="427C8998" w14:textId="77777777" w:rsidR="000625D3" w:rsidRPr="000625D3" w:rsidRDefault="000625D3" w:rsidP="000625D3">
      <w:pPr>
        <w:spacing w:after="0" w:line="240" w:lineRule="auto"/>
        <w:jc w:val="center"/>
        <w:rPr>
          <w:rFonts w:ascii="Times New Roman" w:eastAsia="Times New Roman" w:hAnsi="Times New Roman" w:cs="Times New Roman"/>
          <w:b/>
          <w:sz w:val="24"/>
          <w:szCs w:val="24"/>
          <w:lang w:eastAsia="ru-RU"/>
        </w:rPr>
      </w:pPr>
      <w:r w:rsidRPr="000625D3">
        <w:rPr>
          <w:rFonts w:ascii="Times New Roman" w:eastAsia="Times New Roman" w:hAnsi="Times New Roman" w:cs="Times New Roman"/>
          <w:b/>
          <w:sz w:val="24"/>
          <w:szCs w:val="24"/>
          <w:lang w:eastAsia="ru-RU"/>
        </w:rPr>
        <w:t>ТЕХНІЧНЕ ЗАВДАННЯ</w:t>
      </w:r>
    </w:p>
    <w:p w14:paraId="5626AD02" w14:textId="1E497FFD" w:rsidR="000625D3" w:rsidRPr="000625D3" w:rsidRDefault="000625D3" w:rsidP="00EF32BA">
      <w:pPr>
        <w:spacing w:after="0" w:line="240" w:lineRule="auto"/>
        <w:jc w:val="center"/>
        <w:rPr>
          <w:rFonts w:ascii="Times New Roman" w:eastAsia="Times New Roman" w:hAnsi="Times New Roman" w:cs="Times New Roman"/>
          <w:b/>
          <w:sz w:val="24"/>
          <w:szCs w:val="24"/>
          <w:lang w:eastAsia="ru-RU"/>
        </w:rPr>
      </w:pPr>
      <w:r w:rsidRPr="000625D3">
        <w:rPr>
          <w:rFonts w:ascii="Times New Roman" w:eastAsia="Times New Roman" w:hAnsi="Times New Roman" w:cs="Times New Roman"/>
          <w:b/>
          <w:sz w:val="24"/>
          <w:szCs w:val="24"/>
          <w:lang w:eastAsia="ru-RU"/>
        </w:rPr>
        <w:t>по об’єкту :</w:t>
      </w:r>
      <w:r w:rsidRPr="000625D3">
        <w:rPr>
          <w:rFonts w:ascii="Times New Roman" w:eastAsia="Times New Roman" w:hAnsi="Times New Roman" w:cs="Times New Roman"/>
          <w:b/>
          <w:noProof/>
          <w:spacing w:val="4"/>
          <w:sz w:val="24"/>
          <w:szCs w:val="24"/>
          <w:lang w:eastAsia="ru-RU"/>
        </w:rPr>
        <w:t xml:space="preserve"> </w:t>
      </w:r>
      <w:r w:rsidR="00EF32BA" w:rsidRPr="00EF32BA">
        <w:rPr>
          <w:rFonts w:ascii="Times New Roman" w:eastAsia="Times New Roman" w:hAnsi="Times New Roman" w:cs="Times New Roman"/>
          <w:b/>
          <w:sz w:val="24"/>
          <w:szCs w:val="24"/>
          <w:lang w:eastAsia="ru-RU"/>
        </w:rPr>
        <w:t xml:space="preserve">«Розвиток мережі центрів  надання  адміністративних послуг (капітальний ремонт приміщень  </w:t>
      </w:r>
      <w:proofErr w:type="spellStart"/>
      <w:r w:rsidR="00EF32BA" w:rsidRPr="00EF32BA">
        <w:rPr>
          <w:rFonts w:ascii="Times New Roman" w:eastAsia="Times New Roman" w:hAnsi="Times New Roman" w:cs="Times New Roman"/>
          <w:b/>
          <w:sz w:val="24"/>
          <w:szCs w:val="24"/>
          <w:lang w:eastAsia="ru-RU"/>
        </w:rPr>
        <w:t>вбиралень</w:t>
      </w:r>
      <w:proofErr w:type="spellEnd"/>
      <w:r w:rsidR="00EF32BA" w:rsidRPr="00EF32BA">
        <w:rPr>
          <w:rFonts w:ascii="Times New Roman" w:eastAsia="Times New Roman" w:hAnsi="Times New Roman" w:cs="Times New Roman"/>
          <w:b/>
          <w:sz w:val="24"/>
          <w:szCs w:val="24"/>
          <w:lang w:eastAsia="ru-RU"/>
        </w:rPr>
        <w:t xml:space="preserve"> 1 поверху  2 корпусу виконкому міської ради)  за адресою:                                      </w:t>
      </w:r>
      <w:proofErr w:type="spellStart"/>
      <w:r w:rsidR="00EF32BA" w:rsidRPr="00EF32BA">
        <w:rPr>
          <w:rFonts w:ascii="Times New Roman" w:eastAsia="Times New Roman" w:hAnsi="Times New Roman" w:cs="Times New Roman"/>
          <w:b/>
          <w:sz w:val="24"/>
          <w:szCs w:val="24"/>
          <w:lang w:eastAsia="ru-RU"/>
        </w:rPr>
        <w:t>пл</w:t>
      </w:r>
      <w:proofErr w:type="spellEnd"/>
      <w:r w:rsidR="00EF32BA" w:rsidRPr="00EF32BA">
        <w:rPr>
          <w:rFonts w:ascii="Times New Roman" w:eastAsia="Times New Roman" w:hAnsi="Times New Roman" w:cs="Times New Roman"/>
          <w:b/>
          <w:sz w:val="24"/>
          <w:szCs w:val="24"/>
          <w:lang w:eastAsia="ru-RU"/>
        </w:rPr>
        <w:t>. Молодіжна,1, м. Кривий Ріг, Дніпропетровської обл.»)</w:t>
      </w:r>
    </w:p>
    <w:p w14:paraId="137A0C28" w14:textId="24A7E2BC" w:rsidR="000625D3" w:rsidRDefault="000625D3" w:rsidP="006A5EE4">
      <w:pPr>
        <w:spacing w:after="0" w:line="240" w:lineRule="auto"/>
        <w:ind w:left="567"/>
        <w:rPr>
          <w:rFonts w:ascii="Times New Roman" w:eastAsia="Times New Roman" w:hAnsi="Times New Roman" w:cs="Times New Roman"/>
          <w:i/>
          <w:lang w:eastAsia="x-none"/>
        </w:rPr>
      </w:pPr>
    </w:p>
    <w:tbl>
      <w:tblPr>
        <w:tblW w:w="10235" w:type="dxa"/>
        <w:jc w:val="center"/>
        <w:tblLayout w:type="fixed"/>
        <w:tblCellMar>
          <w:left w:w="28" w:type="dxa"/>
          <w:right w:w="28" w:type="dxa"/>
        </w:tblCellMar>
        <w:tblLook w:val="0000" w:firstRow="0" w:lastRow="0" w:firstColumn="0" w:lastColumn="0" w:noHBand="0" w:noVBand="0"/>
      </w:tblPr>
      <w:tblGrid>
        <w:gridCol w:w="27"/>
        <w:gridCol w:w="567"/>
        <w:gridCol w:w="5387"/>
        <w:gridCol w:w="1418"/>
        <w:gridCol w:w="1418"/>
        <w:gridCol w:w="1418"/>
      </w:tblGrid>
      <w:tr w:rsidR="003F0B1C" w:rsidRPr="003F0B1C" w14:paraId="5A59A0E3" w14:textId="77777777" w:rsidTr="002B0D17">
        <w:trPr>
          <w:jc w:val="center"/>
        </w:trPr>
        <w:tc>
          <w:tcPr>
            <w:tcW w:w="10235" w:type="dxa"/>
            <w:gridSpan w:val="6"/>
            <w:tcBorders>
              <w:top w:val="nil"/>
              <w:left w:val="nil"/>
              <w:bottom w:val="nil"/>
              <w:right w:val="nil"/>
            </w:tcBorders>
          </w:tcPr>
          <w:p w14:paraId="31AD246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p>
        </w:tc>
      </w:tr>
      <w:tr w:rsidR="003F0B1C" w:rsidRPr="003F0B1C" w14:paraId="3F529FC7" w14:textId="77777777" w:rsidTr="002B0D17">
        <w:trPr>
          <w:gridBefore w:val="1"/>
          <w:wBefore w:w="27" w:type="dxa"/>
          <w:jc w:val="center"/>
        </w:trPr>
        <w:tc>
          <w:tcPr>
            <w:tcW w:w="567" w:type="dxa"/>
            <w:tcBorders>
              <w:top w:val="single" w:sz="12" w:space="0" w:color="auto"/>
              <w:left w:val="single" w:sz="12" w:space="0" w:color="auto"/>
              <w:bottom w:val="nil"/>
              <w:right w:val="single" w:sz="4" w:space="0" w:color="auto"/>
            </w:tcBorders>
            <w:vAlign w:val="center"/>
          </w:tcPr>
          <w:p w14:paraId="3B7E03C6"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w:t>
            </w:r>
          </w:p>
          <w:p w14:paraId="6C639E91"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п/п</w:t>
            </w:r>
          </w:p>
        </w:tc>
        <w:tc>
          <w:tcPr>
            <w:tcW w:w="5387" w:type="dxa"/>
            <w:tcBorders>
              <w:top w:val="single" w:sz="12" w:space="0" w:color="auto"/>
              <w:left w:val="nil"/>
              <w:bottom w:val="nil"/>
              <w:right w:val="nil"/>
            </w:tcBorders>
            <w:vAlign w:val="center"/>
          </w:tcPr>
          <w:p w14:paraId="44C70022"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p>
          <w:p w14:paraId="215D0214"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Найменування робіт та витрат</w:t>
            </w:r>
          </w:p>
          <w:p w14:paraId="0825780F"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p>
        </w:tc>
        <w:tc>
          <w:tcPr>
            <w:tcW w:w="1418" w:type="dxa"/>
            <w:tcBorders>
              <w:top w:val="single" w:sz="12" w:space="0" w:color="auto"/>
              <w:left w:val="single" w:sz="4" w:space="0" w:color="auto"/>
              <w:bottom w:val="nil"/>
              <w:right w:val="nil"/>
            </w:tcBorders>
            <w:vAlign w:val="center"/>
          </w:tcPr>
          <w:p w14:paraId="207B932B"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Одиниця</w:t>
            </w:r>
          </w:p>
          <w:p w14:paraId="3FC9A98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виміру</w:t>
            </w:r>
          </w:p>
        </w:tc>
        <w:tc>
          <w:tcPr>
            <w:tcW w:w="1418" w:type="dxa"/>
            <w:tcBorders>
              <w:top w:val="single" w:sz="12" w:space="0" w:color="auto"/>
              <w:left w:val="single" w:sz="4" w:space="0" w:color="auto"/>
              <w:bottom w:val="nil"/>
              <w:right w:val="single" w:sz="4" w:space="0" w:color="auto"/>
            </w:tcBorders>
            <w:vAlign w:val="center"/>
          </w:tcPr>
          <w:p w14:paraId="367A19E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0541908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Примітка</w:t>
            </w:r>
          </w:p>
        </w:tc>
      </w:tr>
      <w:tr w:rsidR="003F0B1C" w:rsidRPr="003F0B1C" w14:paraId="33F67BB8" w14:textId="77777777" w:rsidTr="002B0D17">
        <w:trPr>
          <w:gridBefore w:val="1"/>
          <w:wBefore w:w="2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5FC85E1F"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w:t>
            </w:r>
          </w:p>
        </w:tc>
        <w:tc>
          <w:tcPr>
            <w:tcW w:w="5387" w:type="dxa"/>
            <w:tcBorders>
              <w:top w:val="single" w:sz="4" w:space="0" w:color="auto"/>
              <w:left w:val="nil"/>
              <w:bottom w:val="single" w:sz="4" w:space="0" w:color="auto"/>
              <w:right w:val="nil"/>
            </w:tcBorders>
            <w:vAlign w:val="center"/>
          </w:tcPr>
          <w:p w14:paraId="24CFBA6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w:t>
            </w:r>
          </w:p>
        </w:tc>
        <w:tc>
          <w:tcPr>
            <w:tcW w:w="1418" w:type="dxa"/>
            <w:tcBorders>
              <w:top w:val="single" w:sz="4" w:space="0" w:color="auto"/>
              <w:left w:val="single" w:sz="4" w:space="0" w:color="auto"/>
              <w:bottom w:val="single" w:sz="4" w:space="0" w:color="auto"/>
              <w:right w:val="nil"/>
            </w:tcBorders>
            <w:vAlign w:val="center"/>
          </w:tcPr>
          <w:p w14:paraId="502E036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14:paraId="1044D93D"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w:t>
            </w:r>
          </w:p>
        </w:tc>
        <w:tc>
          <w:tcPr>
            <w:tcW w:w="1418" w:type="dxa"/>
            <w:tcBorders>
              <w:top w:val="single" w:sz="4" w:space="0" w:color="auto"/>
              <w:left w:val="single" w:sz="4" w:space="0" w:color="auto"/>
              <w:bottom w:val="single" w:sz="4" w:space="0" w:color="auto"/>
              <w:right w:val="single" w:sz="12" w:space="0" w:color="auto"/>
            </w:tcBorders>
            <w:vAlign w:val="center"/>
          </w:tcPr>
          <w:p w14:paraId="3C4EBEB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w:t>
            </w:r>
          </w:p>
        </w:tc>
      </w:tr>
      <w:tr w:rsidR="003F0B1C" w:rsidRPr="003F0B1C" w14:paraId="29EF4E1E" w14:textId="77777777" w:rsidTr="002B0D17">
        <w:trPr>
          <w:gridBefore w:val="1"/>
          <w:wBefore w:w="27" w:type="dxa"/>
          <w:jc w:val="center"/>
        </w:trPr>
        <w:tc>
          <w:tcPr>
            <w:tcW w:w="567" w:type="dxa"/>
            <w:tcBorders>
              <w:top w:val="nil"/>
              <w:left w:val="single" w:sz="12" w:space="0" w:color="auto"/>
              <w:bottom w:val="nil"/>
              <w:right w:val="single" w:sz="4" w:space="0" w:color="auto"/>
            </w:tcBorders>
            <w:vAlign w:val="center"/>
          </w:tcPr>
          <w:p w14:paraId="11F51F8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03C673A8"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u w:val="single"/>
                <w:lang w:eastAsia="ru-RU"/>
              </w:rPr>
              <w:t>Локальний кошторис 02-01-01 на будівельні роботи</w:t>
            </w:r>
          </w:p>
        </w:tc>
        <w:tc>
          <w:tcPr>
            <w:tcW w:w="1418" w:type="dxa"/>
            <w:tcBorders>
              <w:top w:val="nil"/>
              <w:left w:val="single" w:sz="4" w:space="0" w:color="auto"/>
              <w:bottom w:val="nil"/>
              <w:right w:val="single" w:sz="4" w:space="0" w:color="auto"/>
            </w:tcBorders>
            <w:vAlign w:val="center"/>
          </w:tcPr>
          <w:p w14:paraId="6F4F94B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5B08785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6EFE397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CE9068F" w14:textId="77777777" w:rsidTr="002B0D17">
        <w:trPr>
          <w:gridBefore w:val="1"/>
          <w:wBefore w:w="27" w:type="dxa"/>
          <w:jc w:val="center"/>
        </w:trPr>
        <w:tc>
          <w:tcPr>
            <w:tcW w:w="567" w:type="dxa"/>
            <w:tcBorders>
              <w:top w:val="nil"/>
              <w:left w:val="single" w:sz="12" w:space="0" w:color="auto"/>
              <w:bottom w:val="nil"/>
              <w:right w:val="single" w:sz="4" w:space="0" w:color="auto"/>
            </w:tcBorders>
            <w:vAlign w:val="center"/>
          </w:tcPr>
          <w:p w14:paraId="5C949E4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4C87F6C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1713485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59CA60A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43EBECD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C4BD3E9" w14:textId="77777777" w:rsidTr="002B0D17">
        <w:trPr>
          <w:gridBefore w:val="1"/>
          <w:wBefore w:w="27" w:type="dxa"/>
          <w:jc w:val="center"/>
        </w:trPr>
        <w:tc>
          <w:tcPr>
            <w:tcW w:w="567" w:type="dxa"/>
            <w:tcBorders>
              <w:top w:val="nil"/>
              <w:left w:val="single" w:sz="12" w:space="0" w:color="auto"/>
              <w:bottom w:val="nil"/>
              <w:right w:val="single" w:sz="4" w:space="0" w:color="auto"/>
            </w:tcBorders>
            <w:vAlign w:val="center"/>
          </w:tcPr>
          <w:p w14:paraId="22AD86B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76163AD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proofErr w:type="spellStart"/>
            <w:r w:rsidRPr="003F0B1C">
              <w:rPr>
                <w:rFonts w:ascii="Arial" w:eastAsia="Times New Roman" w:hAnsi="Arial" w:cs="Arial"/>
                <w:spacing w:val="-5"/>
                <w:sz w:val="20"/>
                <w:szCs w:val="20"/>
                <w:u w:val="single"/>
                <w:lang w:eastAsia="ru-RU"/>
              </w:rPr>
              <w:t>Роздiл</w:t>
            </w:r>
            <w:proofErr w:type="spellEnd"/>
            <w:r w:rsidRPr="003F0B1C">
              <w:rPr>
                <w:rFonts w:ascii="Arial" w:eastAsia="Times New Roman" w:hAnsi="Arial" w:cs="Arial"/>
                <w:spacing w:val="-5"/>
                <w:sz w:val="20"/>
                <w:szCs w:val="20"/>
                <w:u w:val="single"/>
                <w:lang w:eastAsia="ru-RU"/>
              </w:rPr>
              <w:t xml:space="preserve"> 1. Демонтажні роботи</w:t>
            </w:r>
          </w:p>
        </w:tc>
        <w:tc>
          <w:tcPr>
            <w:tcW w:w="1418" w:type="dxa"/>
            <w:tcBorders>
              <w:top w:val="nil"/>
              <w:left w:val="single" w:sz="4" w:space="0" w:color="auto"/>
              <w:bottom w:val="nil"/>
              <w:right w:val="single" w:sz="4" w:space="0" w:color="auto"/>
            </w:tcBorders>
            <w:vAlign w:val="center"/>
          </w:tcPr>
          <w:p w14:paraId="4DDBA5C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7E73267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2296BFE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782E75A" w14:textId="77777777" w:rsidTr="002B0D17">
        <w:trPr>
          <w:gridBefore w:val="1"/>
          <w:wBefore w:w="27" w:type="dxa"/>
          <w:jc w:val="center"/>
        </w:trPr>
        <w:tc>
          <w:tcPr>
            <w:tcW w:w="567" w:type="dxa"/>
            <w:tcBorders>
              <w:top w:val="nil"/>
              <w:left w:val="single" w:sz="12" w:space="0" w:color="auto"/>
              <w:bottom w:val="nil"/>
              <w:right w:val="single" w:sz="4" w:space="0" w:color="auto"/>
            </w:tcBorders>
            <w:vAlign w:val="center"/>
          </w:tcPr>
          <w:p w14:paraId="540D5BD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1F8880C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52C00A1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2C4FBAA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09B81ED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44E7D2B"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73F2671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w:t>
            </w:r>
          </w:p>
        </w:tc>
        <w:tc>
          <w:tcPr>
            <w:tcW w:w="5387" w:type="dxa"/>
            <w:tcBorders>
              <w:top w:val="nil"/>
              <w:left w:val="nil"/>
              <w:bottom w:val="nil"/>
              <w:right w:val="nil"/>
            </w:tcBorders>
          </w:tcPr>
          <w:p w14:paraId="356915A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Розбирання цементних плінтусів</w:t>
            </w:r>
          </w:p>
        </w:tc>
        <w:tc>
          <w:tcPr>
            <w:tcW w:w="1418" w:type="dxa"/>
            <w:tcBorders>
              <w:top w:val="nil"/>
              <w:left w:val="single" w:sz="4" w:space="0" w:color="auto"/>
              <w:bottom w:val="nil"/>
              <w:right w:val="nil"/>
            </w:tcBorders>
          </w:tcPr>
          <w:p w14:paraId="1B7061B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416260BC"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67</w:t>
            </w:r>
          </w:p>
        </w:tc>
        <w:tc>
          <w:tcPr>
            <w:tcW w:w="1418" w:type="dxa"/>
            <w:tcBorders>
              <w:top w:val="nil"/>
              <w:left w:val="single" w:sz="4" w:space="0" w:color="auto"/>
              <w:bottom w:val="nil"/>
              <w:right w:val="single" w:sz="12" w:space="0" w:color="auto"/>
            </w:tcBorders>
            <w:vAlign w:val="center"/>
          </w:tcPr>
          <w:p w14:paraId="7625D44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B093048"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7224A360"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w:t>
            </w:r>
          </w:p>
        </w:tc>
        <w:tc>
          <w:tcPr>
            <w:tcW w:w="5387" w:type="dxa"/>
            <w:tcBorders>
              <w:top w:val="nil"/>
              <w:left w:val="nil"/>
              <w:bottom w:val="nil"/>
              <w:right w:val="nil"/>
            </w:tcBorders>
          </w:tcPr>
          <w:p w14:paraId="029C820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Розбирання дерев'яних плінтусів</w:t>
            </w:r>
          </w:p>
        </w:tc>
        <w:tc>
          <w:tcPr>
            <w:tcW w:w="1418" w:type="dxa"/>
            <w:tcBorders>
              <w:top w:val="nil"/>
              <w:left w:val="single" w:sz="4" w:space="0" w:color="auto"/>
              <w:bottom w:val="nil"/>
              <w:right w:val="nil"/>
            </w:tcBorders>
          </w:tcPr>
          <w:p w14:paraId="49350C9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1331436C"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5,5</w:t>
            </w:r>
          </w:p>
        </w:tc>
        <w:tc>
          <w:tcPr>
            <w:tcW w:w="1418" w:type="dxa"/>
            <w:tcBorders>
              <w:top w:val="nil"/>
              <w:left w:val="single" w:sz="4" w:space="0" w:color="auto"/>
              <w:bottom w:val="nil"/>
              <w:right w:val="single" w:sz="12" w:space="0" w:color="auto"/>
            </w:tcBorders>
            <w:vAlign w:val="center"/>
          </w:tcPr>
          <w:p w14:paraId="63F437A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123B649"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1A8E0FB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w:t>
            </w:r>
          </w:p>
        </w:tc>
        <w:tc>
          <w:tcPr>
            <w:tcW w:w="5387" w:type="dxa"/>
            <w:tcBorders>
              <w:top w:val="nil"/>
              <w:left w:val="nil"/>
              <w:bottom w:val="nil"/>
              <w:right w:val="nil"/>
            </w:tcBorders>
          </w:tcPr>
          <w:p w14:paraId="56FE16A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Розбирання покриттів підлог з керамічних плиток</w:t>
            </w:r>
          </w:p>
        </w:tc>
        <w:tc>
          <w:tcPr>
            <w:tcW w:w="1418" w:type="dxa"/>
            <w:tcBorders>
              <w:top w:val="nil"/>
              <w:left w:val="single" w:sz="4" w:space="0" w:color="auto"/>
              <w:bottom w:val="nil"/>
              <w:right w:val="nil"/>
            </w:tcBorders>
          </w:tcPr>
          <w:p w14:paraId="6CB8EF5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DC1FC07"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75,45</w:t>
            </w:r>
          </w:p>
        </w:tc>
        <w:tc>
          <w:tcPr>
            <w:tcW w:w="1418" w:type="dxa"/>
            <w:tcBorders>
              <w:top w:val="nil"/>
              <w:left w:val="single" w:sz="4" w:space="0" w:color="auto"/>
              <w:bottom w:val="nil"/>
              <w:right w:val="single" w:sz="12" w:space="0" w:color="auto"/>
            </w:tcBorders>
            <w:vAlign w:val="center"/>
          </w:tcPr>
          <w:p w14:paraId="65EE46E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DB15527"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5214CD3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w:t>
            </w:r>
          </w:p>
        </w:tc>
        <w:tc>
          <w:tcPr>
            <w:tcW w:w="5387" w:type="dxa"/>
            <w:tcBorders>
              <w:top w:val="nil"/>
              <w:left w:val="nil"/>
              <w:bottom w:val="nil"/>
              <w:right w:val="nil"/>
            </w:tcBorders>
          </w:tcPr>
          <w:p w14:paraId="031251E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Розбирання монолітного покриття підлоги цементної і</w:t>
            </w:r>
          </w:p>
          <w:p w14:paraId="70DD382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бетонної товщиною 25 мм в будівлях і спорудах</w:t>
            </w:r>
          </w:p>
        </w:tc>
        <w:tc>
          <w:tcPr>
            <w:tcW w:w="1418" w:type="dxa"/>
            <w:tcBorders>
              <w:top w:val="nil"/>
              <w:left w:val="single" w:sz="4" w:space="0" w:color="auto"/>
              <w:bottom w:val="nil"/>
              <w:right w:val="nil"/>
            </w:tcBorders>
          </w:tcPr>
          <w:p w14:paraId="71C0083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6F07DA81"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81,23</w:t>
            </w:r>
          </w:p>
        </w:tc>
        <w:tc>
          <w:tcPr>
            <w:tcW w:w="1418" w:type="dxa"/>
            <w:tcBorders>
              <w:top w:val="nil"/>
              <w:left w:val="single" w:sz="4" w:space="0" w:color="auto"/>
              <w:bottom w:val="nil"/>
              <w:right w:val="single" w:sz="12" w:space="0" w:color="auto"/>
            </w:tcBorders>
            <w:vAlign w:val="center"/>
          </w:tcPr>
          <w:p w14:paraId="1B566D7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AC3FE7F"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771C8F7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w:t>
            </w:r>
          </w:p>
        </w:tc>
        <w:tc>
          <w:tcPr>
            <w:tcW w:w="5387" w:type="dxa"/>
            <w:tcBorders>
              <w:top w:val="nil"/>
              <w:left w:val="nil"/>
              <w:bottom w:val="nil"/>
              <w:right w:val="nil"/>
            </w:tcBorders>
          </w:tcPr>
          <w:p w14:paraId="1DB96B7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При розбиранні монолітного покриття підлоги в будівлях</w:t>
            </w:r>
          </w:p>
          <w:p w14:paraId="6D5D02A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і спорудах додавати або вилучати на кожні 5 мм зміни</w:t>
            </w:r>
          </w:p>
          <w:p w14:paraId="243BD0F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товщини підлоги /до норми 46-211/</w:t>
            </w:r>
          </w:p>
        </w:tc>
        <w:tc>
          <w:tcPr>
            <w:tcW w:w="1418" w:type="dxa"/>
            <w:tcBorders>
              <w:top w:val="nil"/>
              <w:left w:val="single" w:sz="4" w:space="0" w:color="auto"/>
              <w:bottom w:val="nil"/>
              <w:right w:val="nil"/>
            </w:tcBorders>
          </w:tcPr>
          <w:p w14:paraId="25CD010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44AD4D33"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81,23</w:t>
            </w:r>
          </w:p>
        </w:tc>
        <w:tc>
          <w:tcPr>
            <w:tcW w:w="1418" w:type="dxa"/>
            <w:tcBorders>
              <w:top w:val="nil"/>
              <w:left w:val="single" w:sz="4" w:space="0" w:color="auto"/>
              <w:bottom w:val="nil"/>
              <w:right w:val="single" w:sz="12" w:space="0" w:color="auto"/>
            </w:tcBorders>
            <w:vAlign w:val="center"/>
          </w:tcPr>
          <w:p w14:paraId="4777675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2786C93"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5C07271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w:t>
            </w:r>
          </w:p>
        </w:tc>
        <w:tc>
          <w:tcPr>
            <w:tcW w:w="5387" w:type="dxa"/>
            <w:tcBorders>
              <w:top w:val="nil"/>
              <w:left w:val="nil"/>
              <w:bottom w:val="nil"/>
              <w:right w:val="nil"/>
            </w:tcBorders>
          </w:tcPr>
          <w:p w14:paraId="1972F50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Розбирання покриттів підлог з лінолеуму та реліну</w:t>
            </w:r>
          </w:p>
        </w:tc>
        <w:tc>
          <w:tcPr>
            <w:tcW w:w="1418" w:type="dxa"/>
            <w:tcBorders>
              <w:top w:val="nil"/>
              <w:left w:val="single" w:sz="4" w:space="0" w:color="auto"/>
              <w:bottom w:val="nil"/>
              <w:right w:val="nil"/>
            </w:tcBorders>
          </w:tcPr>
          <w:p w14:paraId="6A2F8B7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3D06910D"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5,78</w:t>
            </w:r>
          </w:p>
        </w:tc>
        <w:tc>
          <w:tcPr>
            <w:tcW w:w="1418" w:type="dxa"/>
            <w:tcBorders>
              <w:top w:val="nil"/>
              <w:left w:val="single" w:sz="4" w:space="0" w:color="auto"/>
              <w:bottom w:val="nil"/>
              <w:right w:val="single" w:sz="12" w:space="0" w:color="auto"/>
            </w:tcBorders>
            <w:vAlign w:val="center"/>
          </w:tcPr>
          <w:p w14:paraId="3FF76F5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8F5A37C"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30EA0DCF"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w:t>
            </w:r>
          </w:p>
        </w:tc>
        <w:tc>
          <w:tcPr>
            <w:tcW w:w="5387" w:type="dxa"/>
            <w:tcBorders>
              <w:top w:val="nil"/>
              <w:left w:val="nil"/>
              <w:bottom w:val="nil"/>
              <w:right w:val="nil"/>
            </w:tcBorders>
          </w:tcPr>
          <w:p w14:paraId="1E207FD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Розбирання облицювання стін з керамічних</w:t>
            </w:r>
          </w:p>
          <w:p w14:paraId="5FD5131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глазурованих плиток</w:t>
            </w:r>
          </w:p>
        </w:tc>
        <w:tc>
          <w:tcPr>
            <w:tcW w:w="1418" w:type="dxa"/>
            <w:tcBorders>
              <w:top w:val="nil"/>
              <w:left w:val="single" w:sz="4" w:space="0" w:color="auto"/>
              <w:bottom w:val="nil"/>
              <w:right w:val="nil"/>
            </w:tcBorders>
          </w:tcPr>
          <w:p w14:paraId="0C49B40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28CD24E"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96,01</w:t>
            </w:r>
          </w:p>
        </w:tc>
        <w:tc>
          <w:tcPr>
            <w:tcW w:w="1418" w:type="dxa"/>
            <w:tcBorders>
              <w:top w:val="nil"/>
              <w:left w:val="single" w:sz="4" w:space="0" w:color="auto"/>
              <w:bottom w:val="nil"/>
              <w:right w:val="single" w:sz="12" w:space="0" w:color="auto"/>
            </w:tcBorders>
            <w:vAlign w:val="center"/>
          </w:tcPr>
          <w:p w14:paraId="6F6CB8A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4690020"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428DA656"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w:t>
            </w:r>
          </w:p>
        </w:tc>
        <w:tc>
          <w:tcPr>
            <w:tcW w:w="5387" w:type="dxa"/>
            <w:tcBorders>
              <w:top w:val="nil"/>
              <w:left w:val="nil"/>
              <w:bottom w:val="nil"/>
              <w:right w:val="nil"/>
            </w:tcBorders>
          </w:tcPr>
          <w:p w14:paraId="4F33065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Відбивання штукатурки по цеглі та бетону зі стін та стель,</w:t>
            </w:r>
          </w:p>
          <w:p w14:paraId="7387DE7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площа відбивання в одному місці до 5 м2</w:t>
            </w:r>
          </w:p>
        </w:tc>
        <w:tc>
          <w:tcPr>
            <w:tcW w:w="1418" w:type="dxa"/>
            <w:tcBorders>
              <w:top w:val="nil"/>
              <w:left w:val="single" w:sz="4" w:space="0" w:color="auto"/>
              <w:bottom w:val="nil"/>
              <w:right w:val="nil"/>
            </w:tcBorders>
          </w:tcPr>
          <w:p w14:paraId="3E6DB24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115C1E64"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81,03</w:t>
            </w:r>
          </w:p>
        </w:tc>
        <w:tc>
          <w:tcPr>
            <w:tcW w:w="1418" w:type="dxa"/>
            <w:tcBorders>
              <w:top w:val="nil"/>
              <w:left w:val="single" w:sz="4" w:space="0" w:color="auto"/>
              <w:bottom w:val="nil"/>
              <w:right w:val="single" w:sz="12" w:space="0" w:color="auto"/>
            </w:tcBorders>
            <w:vAlign w:val="center"/>
          </w:tcPr>
          <w:p w14:paraId="16068D5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3C9B4FE"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1B3683F9"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w:t>
            </w:r>
          </w:p>
        </w:tc>
        <w:tc>
          <w:tcPr>
            <w:tcW w:w="5387" w:type="dxa"/>
            <w:tcBorders>
              <w:top w:val="nil"/>
              <w:left w:val="nil"/>
              <w:bottom w:val="nil"/>
              <w:right w:val="nil"/>
            </w:tcBorders>
          </w:tcPr>
          <w:p w14:paraId="1571B1B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Демонтаж сантехнічних перегородок</w:t>
            </w:r>
          </w:p>
        </w:tc>
        <w:tc>
          <w:tcPr>
            <w:tcW w:w="1418" w:type="dxa"/>
            <w:tcBorders>
              <w:top w:val="nil"/>
              <w:left w:val="single" w:sz="4" w:space="0" w:color="auto"/>
              <w:bottom w:val="nil"/>
              <w:right w:val="nil"/>
            </w:tcBorders>
          </w:tcPr>
          <w:p w14:paraId="45BB6D2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4258644A"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42,6</w:t>
            </w:r>
          </w:p>
        </w:tc>
        <w:tc>
          <w:tcPr>
            <w:tcW w:w="1418" w:type="dxa"/>
            <w:tcBorders>
              <w:top w:val="nil"/>
              <w:left w:val="single" w:sz="4" w:space="0" w:color="auto"/>
              <w:bottom w:val="nil"/>
              <w:right w:val="single" w:sz="12" w:space="0" w:color="auto"/>
            </w:tcBorders>
            <w:vAlign w:val="center"/>
          </w:tcPr>
          <w:p w14:paraId="540C37E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9CE1B28"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1C315BD4"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10</w:t>
            </w:r>
          </w:p>
        </w:tc>
        <w:tc>
          <w:tcPr>
            <w:tcW w:w="5387" w:type="dxa"/>
            <w:tcBorders>
              <w:top w:val="nil"/>
              <w:left w:val="nil"/>
              <w:bottom w:val="nil"/>
              <w:right w:val="nil"/>
            </w:tcBorders>
          </w:tcPr>
          <w:p w14:paraId="2C9C88B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Очищення вручну внутрішніх поверхонь стель від</w:t>
            </w:r>
          </w:p>
          <w:p w14:paraId="0C34BC6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вапняної фарби</w:t>
            </w:r>
          </w:p>
        </w:tc>
        <w:tc>
          <w:tcPr>
            <w:tcW w:w="1418" w:type="dxa"/>
            <w:tcBorders>
              <w:top w:val="nil"/>
              <w:left w:val="single" w:sz="4" w:space="0" w:color="auto"/>
              <w:bottom w:val="nil"/>
              <w:right w:val="nil"/>
            </w:tcBorders>
          </w:tcPr>
          <w:p w14:paraId="5E2B930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48B5544E"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119,24</w:t>
            </w:r>
          </w:p>
        </w:tc>
        <w:tc>
          <w:tcPr>
            <w:tcW w:w="1418" w:type="dxa"/>
            <w:tcBorders>
              <w:top w:val="nil"/>
              <w:left w:val="single" w:sz="4" w:space="0" w:color="auto"/>
              <w:bottom w:val="nil"/>
              <w:right w:val="single" w:sz="12" w:space="0" w:color="auto"/>
            </w:tcBorders>
            <w:vAlign w:val="center"/>
          </w:tcPr>
          <w:p w14:paraId="6F70147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80FDE41"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32F4A62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11</w:t>
            </w:r>
          </w:p>
        </w:tc>
        <w:tc>
          <w:tcPr>
            <w:tcW w:w="5387" w:type="dxa"/>
            <w:tcBorders>
              <w:top w:val="nil"/>
              <w:left w:val="nil"/>
              <w:bottom w:val="nil"/>
              <w:right w:val="nil"/>
            </w:tcBorders>
          </w:tcPr>
          <w:p w14:paraId="6E97BB4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Демонтаж дверних коробок в кам'яних стінах з</w:t>
            </w:r>
          </w:p>
          <w:p w14:paraId="4DF77B3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відбиванням штукатурки в укосах</w:t>
            </w:r>
          </w:p>
        </w:tc>
        <w:tc>
          <w:tcPr>
            <w:tcW w:w="1418" w:type="dxa"/>
            <w:tcBorders>
              <w:top w:val="nil"/>
              <w:left w:val="single" w:sz="4" w:space="0" w:color="auto"/>
              <w:bottom w:val="nil"/>
              <w:right w:val="nil"/>
            </w:tcBorders>
          </w:tcPr>
          <w:p w14:paraId="2A3EB54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42BD9639"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w:t>
            </w:r>
          </w:p>
        </w:tc>
        <w:tc>
          <w:tcPr>
            <w:tcW w:w="1418" w:type="dxa"/>
            <w:tcBorders>
              <w:top w:val="nil"/>
              <w:left w:val="single" w:sz="4" w:space="0" w:color="auto"/>
              <w:bottom w:val="nil"/>
              <w:right w:val="single" w:sz="12" w:space="0" w:color="auto"/>
            </w:tcBorders>
            <w:vAlign w:val="center"/>
          </w:tcPr>
          <w:p w14:paraId="7E38E75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93BB7C8"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43CE41F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12</w:t>
            </w:r>
          </w:p>
        </w:tc>
        <w:tc>
          <w:tcPr>
            <w:tcW w:w="5387" w:type="dxa"/>
            <w:tcBorders>
              <w:top w:val="nil"/>
              <w:left w:val="nil"/>
              <w:bottom w:val="nil"/>
              <w:right w:val="nil"/>
            </w:tcBorders>
          </w:tcPr>
          <w:p w14:paraId="5AC4D50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Знімання дверних </w:t>
            </w:r>
            <w:proofErr w:type="spellStart"/>
            <w:r w:rsidRPr="003F0B1C">
              <w:rPr>
                <w:rFonts w:ascii="Arial" w:eastAsia="Times New Roman" w:hAnsi="Arial" w:cs="Arial"/>
                <w:spacing w:val="-5"/>
                <w:sz w:val="20"/>
                <w:szCs w:val="20"/>
                <w:lang w:eastAsia="ru-RU"/>
              </w:rPr>
              <w:t>полотен</w:t>
            </w:r>
            <w:proofErr w:type="spellEnd"/>
          </w:p>
        </w:tc>
        <w:tc>
          <w:tcPr>
            <w:tcW w:w="1418" w:type="dxa"/>
            <w:tcBorders>
              <w:top w:val="nil"/>
              <w:left w:val="single" w:sz="4" w:space="0" w:color="auto"/>
              <w:bottom w:val="nil"/>
              <w:right w:val="nil"/>
            </w:tcBorders>
          </w:tcPr>
          <w:p w14:paraId="4C2E4264"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25B5DB09"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15,64</w:t>
            </w:r>
          </w:p>
        </w:tc>
        <w:tc>
          <w:tcPr>
            <w:tcW w:w="1418" w:type="dxa"/>
            <w:tcBorders>
              <w:top w:val="nil"/>
              <w:left w:val="single" w:sz="4" w:space="0" w:color="auto"/>
              <w:bottom w:val="nil"/>
              <w:right w:val="single" w:sz="12" w:space="0" w:color="auto"/>
            </w:tcBorders>
            <w:vAlign w:val="center"/>
          </w:tcPr>
          <w:p w14:paraId="4CA0A08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A0CBEBB"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130651D8"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w:t>
            </w:r>
          </w:p>
        </w:tc>
        <w:tc>
          <w:tcPr>
            <w:tcW w:w="5387" w:type="dxa"/>
            <w:tcBorders>
              <w:top w:val="nil"/>
              <w:left w:val="nil"/>
              <w:bottom w:val="nil"/>
              <w:right w:val="nil"/>
            </w:tcBorders>
          </w:tcPr>
          <w:p w14:paraId="747E8B4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Різання вертикальних бетонних конструкцій настінною</w:t>
            </w:r>
          </w:p>
          <w:p w14:paraId="35B3264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пилкою  DZ-S </w:t>
            </w:r>
            <w:proofErr w:type="spellStart"/>
            <w:r w:rsidRPr="003F0B1C">
              <w:rPr>
                <w:rFonts w:ascii="Arial" w:eastAsia="Times New Roman" w:hAnsi="Arial" w:cs="Arial"/>
                <w:spacing w:val="-5"/>
                <w:sz w:val="20"/>
                <w:szCs w:val="20"/>
                <w:lang w:eastAsia="ru-RU"/>
              </w:rPr>
              <w:t>Set</w:t>
            </w:r>
            <w:proofErr w:type="spellEnd"/>
            <w:r w:rsidRPr="003F0B1C">
              <w:rPr>
                <w:rFonts w:ascii="Arial" w:eastAsia="Times New Roman" w:hAnsi="Arial" w:cs="Arial"/>
                <w:spacing w:val="-5"/>
                <w:sz w:val="20"/>
                <w:szCs w:val="20"/>
                <w:lang w:eastAsia="ru-RU"/>
              </w:rPr>
              <w:t xml:space="preserve"> B HYDROSTRESS при глибині різання</w:t>
            </w:r>
          </w:p>
          <w:p w14:paraId="34CF22E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500 мм</w:t>
            </w:r>
          </w:p>
        </w:tc>
        <w:tc>
          <w:tcPr>
            <w:tcW w:w="1418" w:type="dxa"/>
            <w:tcBorders>
              <w:top w:val="nil"/>
              <w:left w:val="single" w:sz="4" w:space="0" w:color="auto"/>
              <w:bottom w:val="nil"/>
              <w:right w:val="nil"/>
            </w:tcBorders>
          </w:tcPr>
          <w:p w14:paraId="097B57A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 різ.</w:t>
            </w:r>
          </w:p>
        </w:tc>
        <w:tc>
          <w:tcPr>
            <w:tcW w:w="1418" w:type="dxa"/>
            <w:tcBorders>
              <w:top w:val="nil"/>
              <w:left w:val="single" w:sz="4" w:space="0" w:color="auto"/>
              <w:bottom w:val="nil"/>
              <w:right w:val="single" w:sz="4" w:space="0" w:color="auto"/>
            </w:tcBorders>
          </w:tcPr>
          <w:p w14:paraId="5BDE8A0B"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9,4</w:t>
            </w:r>
          </w:p>
        </w:tc>
        <w:tc>
          <w:tcPr>
            <w:tcW w:w="1418" w:type="dxa"/>
            <w:tcBorders>
              <w:top w:val="nil"/>
              <w:left w:val="single" w:sz="4" w:space="0" w:color="auto"/>
              <w:bottom w:val="nil"/>
              <w:right w:val="single" w:sz="12" w:space="0" w:color="auto"/>
            </w:tcBorders>
            <w:vAlign w:val="center"/>
          </w:tcPr>
          <w:p w14:paraId="0362A2D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8634CA9"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55FDFC7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w:t>
            </w:r>
          </w:p>
        </w:tc>
        <w:tc>
          <w:tcPr>
            <w:tcW w:w="5387" w:type="dxa"/>
            <w:tcBorders>
              <w:top w:val="nil"/>
              <w:left w:val="nil"/>
              <w:bottom w:val="nil"/>
              <w:right w:val="nil"/>
            </w:tcBorders>
          </w:tcPr>
          <w:p w14:paraId="0BCBA79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Додавати або виключати на кожні 10 мм зміни глибини</w:t>
            </w:r>
          </w:p>
          <w:p w14:paraId="1EE837F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різання вертикальних бетонних конструкцій настінною</w:t>
            </w:r>
          </w:p>
          <w:p w14:paraId="4DB729B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пилкою  DZ-S </w:t>
            </w:r>
            <w:proofErr w:type="spellStart"/>
            <w:r w:rsidRPr="003F0B1C">
              <w:rPr>
                <w:rFonts w:ascii="Arial" w:eastAsia="Times New Roman" w:hAnsi="Arial" w:cs="Arial"/>
                <w:spacing w:val="-5"/>
                <w:sz w:val="20"/>
                <w:szCs w:val="20"/>
                <w:lang w:eastAsia="ru-RU"/>
              </w:rPr>
              <w:t>Set</w:t>
            </w:r>
            <w:proofErr w:type="spellEnd"/>
            <w:r w:rsidRPr="003F0B1C">
              <w:rPr>
                <w:rFonts w:ascii="Arial" w:eastAsia="Times New Roman" w:hAnsi="Arial" w:cs="Arial"/>
                <w:spacing w:val="-5"/>
                <w:sz w:val="20"/>
                <w:szCs w:val="20"/>
                <w:lang w:eastAsia="ru-RU"/>
              </w:rPr>
              <w:t xml:space="preserve"> B HYDROSTRESS</w:t>
            </w:r>
          </w:p>
        </w:tc>
        <w:tc>
          <w:tcPr>
            <w:tcW w:w="1418" w:type="dxa"/>
            <w:tcBorders>
              <w:top w:val="nil"/>
              <w:left w:val="single" w:sz="4" w:space="0" w:color="auto"/>
              <w:bottom w:val="nil"/>
              <w:right w:val="nil"/>
            </w:tcBorders>
          </w:tcPr>
          <w:p w14:paraId="06C7189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 </w:t>
            </w:r>
            <w:proofErr w:type="spellStart"/>
            <w:r w:rsidRPr="003F0B1C">
              <w:rPr>
                <w:rFonts w:ascii="Arial" w:eastAsia="Times New Roman" w:hAnsi="Arial" w:cs="Arial"/>
                <w:spacing w:val="-5"/>
                <w:sz w:val="20"/>
                <w:szCs w:val="20"/>
                <w:lang w:eastAsia="ru-RU"/>
              </w:rPr>
              <w:t>реза</w:t>
            </w:r>
            <w:proofErr w:type="spellEnd"/>
          </w:p>
        </w:tc>
        <w:tc>
          <w:tcPr>
            <w:tcW w:w="1418" w:type="dxa"/>
            <w:tcBorders>
              <w:top w:val="nil"/>
              <w:left w:val="single" w:sz="4" w:space="0" w:color="auto"/>
              <w:bottom w:val="nil"/>
              <w:right w:val="single" w:sz="4" w:space="0" w:color="auto"/>
            </w:tcBorders>
          </w:tcPr>
          <w:p w14:paraId="1F05F4B4"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-2,8</w:t>
            </w:r>
          </w:p>
        </w:tc>
        <w:tc>
          <w:tcPr>
            <w:tcW w:w="1418" w:type="dxa"/>
            <w:tcBorders>
              <w:top w:val="nil"/>
              <w:left w:val="single" w:sz="4" w:space="0" w:color="auto"/>
              <w:bottom w:val="nil"/>
              <w:right w:val="single" w:sz="12" w:space="0" w:color="auto"/>
            </w:tcBorders>
            <w:vAlign w:val="center"/>
          </w:tcPr>
          <w:p w14:paraId="42894D3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4267DC7"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0480AC8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15</w:t>
            </w:r>
          </w:p>
        </w:tc>
        <w:tc>
          <w:tcPr>
            <w:tcW w:w="5387" w:type="dxa"/>
            <w:tcBorders>
              <w:top w:val="nil"/>
              <w:left w:val="nil"/>
              <w:bottom w:val="nil"/>
              <w:right w:val="nil"/>
            </w:tcBorders>
          </w:tcPr>
          <w:p w14:paraId="5767E60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Додавати або виключати на кожні 10 мм зміни глибини</w:t>
            </w:r>
          </w:p>
          <w:p w14:paraId="47EF6CD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різання вертикальних бетонних конструкцій настінною</w:t>
            </w:r>
          </w:p>
          <w:p w14:paraId="47300C1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пилкою  DZ-S </w:t>
            </w:r>
            <w:proofErr w:type="spellStart"/>
            <w:r w:rsidRPr="003F0B1C">
              <w:rPr>
                <w:rFonts w:ascii="Arial" w:eastAsia="Times New Roman" w:hAnsi="Arial" w:cs="Arial"/>
                <w:spacing w:val="-5"/>
                <w:sz w:val="20"/>
                <w:szCs w:val="20"/>
                <w:lang w:eastAsia="ru-RU"/>
              </w:rPr>
              <w:t>Set</w:t>
            </w:r>
            <w:proofErr w:type="spellEnd"/>
            <w:r w:rsidRPr="003F0B1C">
              <w:rPr>
                <w:rFonts w:ascii="Arial" w:eastAsia="Times New Roman" w:hAnsi="Arial" w:cs="Arial"/>
                <w:spacing w:val="-5"/>
                <w:sz w:val="20"/>
                <w:szCs w:val="20"/>
                <w:lang w:eastAsia="ru-RU"/>
              </w:rPr>
              <w:t xml:space="preserve"> B HYDROSTRESS</w:t>
            </w:r>
          </w:p>
        </w:tc>
        <w:tc>
          <w:tcPr>
            <w:tcW w:w="1418" w:type="dxa"/>
            <w:tcBorders>
              <w:top w:val="nil"/>
              <w:left w:val="single" w:sz="4" w:space="0" w:color="auto"/>
              <w:bottom w:val="nil"/>
              <w:right w:val="nil"/>
            </w:tcBorders>
          </w:tcPr>
          <w:p w14:paraId="194D865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 </w:t>
            </w:r>
            <w:proofErr w:type="spellStart"/>
            <w:r w:rsidRPr="003F0B1C">
              <w:rPr>
                <w:rFonts w:ascii="Arial" w:eastAsia="Times New Roman" w:hAnsi="Arial" w:cs="Arial"/>
                <w:spacing w:val="-5"/>
                <w:sz w:val="20"/>
                <w:szCs w:val="20"/>
                <w:lang w:eastAsia="ru-RU"/>
              </w:rPr>
              <w:t>реза</w:t>
            </w:r>
            <w:proofErr w:type="spellEnd"/>
          </w:p>
        </w:tc>
        <w:tc>
          <w:tcPr>
            <w:tcW w:w="1418" w:type="dxa"/>
            <w:tcBorders>
              <w:top w:val="nil"/>
              <w:left w:val="single" w:sz="4" w:space="0" w:color="auto"/>
              <w:bottom w:val="nil"/>
              <w:right w:val="single" w:sz="4" w:space="0" w:color="auto"/>
            </w:tcBorders>
          </w:tcPr>
          <w:p w14:paraId="4E283862"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-6,6</w:t>
            </w:r>
          </w:p>
        </w:tc>
        <w:tc>
          <w:tcPr>
            <w:tcW w:w="1418" w:type="dxa"/>
            <w:tcBorders>
              <w:top w:val="nil"/>
              <w:left w:val="single" w:sz="4" w:space="0" w:color="auto"/>
              <w:bottom w:val="nil"/>
              <w:right w:val="single" w:sz="12" w:space="0" w:color="auto"/>
            </w:tcBorders>
            <w:vAlign w:val="center"/>
          </w:tcPr>
          <w:p w14:paraId="7807F3F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72DA597"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33B426A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16</w:t>
            </w:r>
          </w:p>
        </w:tc>
        <w:tc>
          <w:tcPr>
            <w:tcW w:w="5387" w:type="dxa"/>
            <w:tcBorders>
              <w:top w:val="nil"/>
              <w:left w:val="nil"/>
              <w:bottom w:val="nil"/>
              <w:right w:val="nil"/>
            </w:tcBorders>
          </w:tcPr>
          <w:p w14:paraId="213C2CC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Розбирання цементних плінтусів</w:t>
            </w:r>
          </w:p>
        </w:tc>
        <w:tc>
          <w:tcPr>
            <w:tcW w:w="1418" w:type="dxa"/>
            <w:tcBorders>
              <w:top w:val="nil"/>
              <w:left w:val="single" w:sz="4" w:space="0" w:color="auto"/>
              <w:bottom w:val="nil"/>
              <w:right w:val="nil"/>
            </w:tcBorders>
          </w:tcPr>
          <w:p w14:paraId="1C8E08F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0FFB84B7"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15,1</w:t>
            </w:r>
          </w:p>
        </w:tc>
        <w:tc>
          <w:tcPr>
            <w:tcW w:w="1418" w:type="dxa"/>
            <w:tcBorders>
              <w:top w:val="nil"/>
              <w:left w:val="single" w:sz="4" w:space="0" w:color="auto"/>
              <w:bottom w:val="nil"/>
              <w:right w:val="single" w:sz="12" w:space="0" w:color="auto"/>
            </w:tcBorders>
            <w:vAlign w:val="center"/>
          </w:tcPr>
          <w:p w14:paraId="3F1F19C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4EC1B95"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1D365CB6"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17</w:t>
            </w:r>
          </w:p>
        </w:tc>
        <w:tc>
          <w:tcPr>
            <w:tcW w:w="5387" w:type="dxa"/>
            <w:tcBorders>
              <w:top w:val="nil"/>
              <w:left w:val="nil"/>
              <w:bottom w:val="nil"/>
              <w:right w:val="nil"/>
            </w:tcBorders>
          </w:tcPr>
          <w:p w14:paraId="498F773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Розбирання покриттів підлог з керамічних плиток</w:t>
            </w:r>
          </w:p>
        </w:tc>
        <w:tc>
          <w:tcPr>
            <w:tcW w:w="1418" w:type="dxa"/>
            <w:tcBorders>
              <w:top w:val="nil"/>
              <w:left w:val="single" w:sz="4" w:space="0" w:color="auto"/>
              <w:bottom w:val="nil"/>
              <w:right w:val="nil"/>
            </w:tcBorders>
          </w:tcPr>
          <w:p w14:paraId="1FDCCB8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7477BD85"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14,57</w:t>
            </w:r>
          </w:p>
        </w:tc>
        <w:tc>
          <w:tcPr>
            <w:tcW w:w="1418" w:type="dxa"/>
            <w:tcBorders>
              <w:top w:val="nil"/>
              <w:left w:val="single" w:sz="4" w:space="0" w:color="auto"/>
              <w:bottom w:val="nil"/>
              <w:right w:val="single" w:sz="12" w:space="0" w:color="auto"/>
            </w:tcBorders>
            <w:vAlign w:val="center"/>
          </w:tcPr>
          <w:p w14:paraId="30AE973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D895CCE"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60EAED9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18</w:t>
            </w:r>
          </w:p>
        </w:tc>
        <w:tc>
          <w:tcPr>
            <w:tcW w:w="5387" w:type="dxa"/>
            <w:tcBorders>
              <w:top w:val="nil"/>
              <w:left w:val="nil"/>
              <w:bottom w:val="nil"/>
              <w:right w:val="nil"/>
            </w:tcBorders>
          </w:tcPr>
          <w:p w14:paraId="2FAA424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Розбирання монолітного покриття підлоги цементної і</w:t>
            </w:r>
          </w:p>
          <w:p w14:paraId="31BD780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бетонної товщиною 25 мм в будівлях і спорудах</w:t>
            </w:r>
          </w:p>
        </w:tc>
        <w:tc>
          <w:tcPr>
            <w:tcW w:w="1418" w:type="dxa"/>
            <w:tcBorders>
              <w:top w:val="nil"/>
              <w:left w:val="single" w:sz="4" w:space="0" w:color="auto"/>
              <w:bottom w:val="nil"/>
              <w:right w:val="nil"/>
            </w:tcBorders>
          </w:tcPr>
          <w:p w14:paraId="4CB1B2E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8282685"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14,57</w:t>
            </w:r>
          </w:p>
        </w:tc>
        <w:tc>
          <w:tcPr>
            <w:tcW w:w="1418" w:type="dxa"/>
            <w:tcBorders>
              <w:top w:val="nil"/>
              <w:left w:val="single" w:sz="4" w:space="0" w:color="auto"/>
              <w:bottom w:val="nil"/>
              <w:right w:val="single" w:sz="12" w:space="0" w:color="auto"/>
            </w:tcBorders>
            <w:vAlign w:val="center"/>
          </w:tcPr>
          <w:p w14:paraId="175AB2C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A3483D0"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69B9FC8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19</w:t>
            </w:r>
          </w:p>
        </w:tc>
        <w:tc>
          <w:tcPr>
            <w:tcW w:w="5387" w:type="dxa"/>
            <w:tcBorders>
              <w:top w:val="nil"/>
              <w:left w:val="nil"/>
              <w:bottom w:val="nil"/>
              <w:right w:val="nil"/>
            </w:tcBorders>
          </w:tcPr>
          <w:p w14:paraId="1F1917D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При розбиранні монолітного покриття підлоги в будівлях</w:t>
            </w:r>
          </w:p>
          <w:p w14:paraId="20B45C5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і спорудах додавати або вилучати на кожні 5 мм зміни</w:t>
            </w:r>
          </w:p>
          <w:p w14:paraId="42462E4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товщини підлоги /до норми 46-211/</w:t>
            </w:r>
          </w:p>
        </w:tc>
        <w:tc>
          <w:tcPr>
            <w:tcW w:w="1418" w:type="dxa"/>
            <w:tcBorders>
              <w:top w:val="nil"/>
              <w:left w:val="single" w:sz="4" w:space="0" w:color="auto"/>
              <w:bottom w:val="nil"/>
              <w:right w:val="nil"/>
            </w:tcBorders>
          </w:tcPr>
          <w:p w14:paraId="196AED2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3618DF5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14,57</w:t>
            </w:r>
          </w:p>
        </w:tc>
        <w:tc>
          <w:tcPr>
            <w:tcW w:w="1418" w:type="dxa"/>
            <w:tcBorders>
              <w:top w:val="nil"/>
              <w:left w:val="single" w:sz="4" w:space="0" w:color="auto"/>
              <w:bottom w:val="nil"/>
              <w:right w:val="single" w:sz="12" w:space="0" w:color="auto"/>
            </w:tcBorders>
            <w:vAlign w:val="center"/>
          </w:tcPr>
          <w:p w14:paraId="733BDA5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308F95C"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2BB1A997"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w:t>
            </w:r>
          </w:p>
        </w:tc>
        <w:tc>
          <w:tcPr>
            <w:tcW w:w="5387" w:type="dxa"/>
            <w:tcBorders>
              <w:top w:val="nil"/>
              <w:left w:val="nil"/>
              <w:bottom w:val="nil"/>
              <w:right w:val="nil"/>
            </w:tcBorders>
          </w:tcPr>
          <w:p w14:paraId="59C3D65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Розбирання облицювання стін з керамічних</w:t>
            </w:r>
          </w:p>
          <w:p w14:paraId="4902318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глазурованих плиток</w:t>
            </w:r>
          </w:p>
        </w:tc>
        <w:tc>
          <w:tcPr>
            <w:tcW w:w="1418" w:type="dxa"/>
            <w:tcBorders>
              <w:top w:val="nil"/>
              <w:left w:val="single" w:sz="4" w:space="0" w:color="auto"/>
              <w:bottom w:val="nil"/>
              <w:right w:val="nil"/>
            </w:tcBorders>
          </w:tcPr>
          <w:p w14:paraId="7431E54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393680BB"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34,2</w:t>
            </w:r>
          </w:p>
        </w:tc>
        <w:tc>
          <w:tcPr>
            <w:tcW w:w="1418" w:type="dxa"/>
            <w:tcBorders>
              <w:top w:val="nil"/>
              <w:left w:val="single" w:sz="4" w:space="0" w:color="auto"/>
              <w:bottom w:val="nil"/>
              <w:right w:val="single" w:sz="12" w:space="0" w:color="auto"/>
            </w:tcBorders>
            <w:vAlign w:val="center"/>
          </w:tcPr>
          <w:p w14:paraId="7AF563F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54B579B" w14:textId="77777777" w:rsidTr="002B0D17">
        <w:trPr>
          <w:gridBefore w:val="1"/>
          <w:wBefore w:w="27" w:type="dxa"/>
          <w:jc w:val="center"/>
        </w:trPr>
        <w:tc>
          <w:tcPr>
            <w:tcW w:w="567" w:type="dxa"/>
            <w:tcBorders>
              <w:top w:val="nil"/>
              <w:left w:val="single" w:sz="12" w:space="0" w:color="auto"/>
              <w:bottom w:val="nil"/>
              <w:right w:val="single" w:sz="4" w:space="0" w:color="auto"/>
            </w:tcBorders>
          </w:tcPr>
          <w:p w14:paraId="7A53175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21</w:t>
            </w:r>
          </w:p>
        </w:tc>
        <w:tc>
          <w:tcPr>
            <w:tcW w:w="5387" w:type="dxa"/>
            <w:tcBorders>
              <w:top w:val="nil"/>
              <w:left w:val="nil"/>
              <w:bottom w:val="nil"/>
              <w:right w:val="nil"/>
            </w:tcBorders>
          </w:tcPr>
          <w:p w14:paraId="60B4159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Відбивання штукатурки по цеглі та бетону зі стін та стель,</w:t>
            </w:r>
          </w:p>
          <w:p w14:paraId="77AC19F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площа відбивання в одному місці до 5 м2</w:t>
            </w:r>
          </w:p>
        </w:tc>
        <w:tc>
          <w:tcPr>
            <w:tcW w:w="1418" w:type="dxa"/>
            <w:tcBorders>
              <w:top w:val="nil"/>
              <w:left w:val="single" w:sz="4" w:space="0" w:color="auto"/>
              <w:bottom w:val="nil"/>
              <w:right w:val="nil"/>
            </w:tcBorders>
          </w:tcPr>
          <w:p w14:paraId="206C0A3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6BD0CDE6"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26,74</w:t>
            </w:r>
          </w:p>
        </w:tc>
        <w:tc>
          <w:tcPr>
            <w:tcW w:w="1418" w:type="dxa"/>
            <w:tcBorders>
              <w:top w:val="nil"/>
              <w:left w:val="single" w:sz="4" w:space="0" w:color="auto"/>
              <w:bottom w:val="nil"/>
              <w:right w:val="single" w:sz="12" w:space="0" w:color="auto"/>
            </w:tcBorders>
            <w:vAlign w:val="center"/>
          </w:tcPr>
          <w:p w14:paraId="4477DC4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bl>
    <w:p w14:paraId="57B20DDA" w14:textId="79205151" w:rsidR="00EF32BA" w:rsidRDefault="00EF32BA" w:rsidP="006A5EE4">
      <w:pPr>
        <w:spacing w:after="0" w:line="240" w:lineRule="auto"/>
        <w:ind w:left="567"/>
        <w:rPr>
          <w:rFonts w:ascii="Times New Roman" w:eastAsia="Times New Roman" w:hAnsi="Times New Roman" w:cs="Times New Roman"/>
          <w:i/>
          <w:lang w:eastAsia="x-none"/>
        </w:rPr>
      </w:pPr>
    </w:p>
    <w:p w14:paraId="67DC9951" w14:textId="115A218C" w:rsidR="00EF32BA" w:rsidRDefault="00EF32BA" w:rsidP="006A5EE4">
      <w:pPr>
        <w:spacing w:after="0" w:line="240" w:lineRule="auto"/>
        <w:ind w:left="567"/>
        <w:rPr>
          <w:rFonts w:ascii="Times New Roman" w:eastAsia="Times New Roman" w:hAnsi="Times New Roman" w:cs="Times New Roman"/>
          <w:i/>
          <w:lang w:eastAsia="x-none"/>
        </w:rPr>
      </w:pPr>
    </w:p>
    <w:p w14:paraId="49C5A08C" w14:textId="47F396CA" w:rsidR="00EF32BA" w:rsidRDefault="00EF32BA" w:rsidP="006A5EE4">
      <w:pPr>
        <w:spacing w:after="0" w:line="240" w:lineRule="auto"/>
        <w:ind w:left="567"/>
        <w:rPr>
          <w:rFonts w:ascii="Times New Roman" w:eastAsia="Times New Roman" w:hAnsi="Times New Roman" w:cs="Times New Roman"/>
          <w:i/>
          <w:lang w:eastAsia="x-none"/>
        </w:rPr>
      </w:pPr>
    </w:p>
    <w:p w14:paraId="66ECA23D" w14:textId="16714D74" w:rsidR="00EF32BA" w:rsidRDefault="00EF32BA" w:rsidP="006A5EE4">
      <w:pPr>
        <w:spacing w:after="0" w:line="240" w:lineRule="auto"/>
        <w:ind w:left="567"/>
        <w:rPr>
          <w:rFonts w:ascii="Times New Roman" w:eastAsia="Times New Roman" w:hAnsi="Times New Roman" w:cs="Times New Roman"/>
          <w:i/>
          <w:lang w:eastAsia="x-none"/>
        </w:rPr>
      </w:pPr>
    </w:p>
    <w:p w14:paraId="13B51C2E" w14:textId="09E6683C" w:rsidR="00EF32BA" w:rsidRDefault="00EF32BA" w:rsidP="006A5EE4">
      <w:pPr>
        <w:spacing w:after="0" w:line="240" w:lineRule="auto"/>
        <w:ind w:left="567"/>
        <w:rPr>
          <w:rFonts w:ascii="Times New Roman" w:eastAsia="Times New Roman" w:hAnsi="Times New Roman" w:cs="Times New Roman"/>
          <w:i/>
          <w:lang w:eastAsia="x-none"/>
        </w:rPr>
      </w:pPr>
    </w:p>
    <w:p w14:paraId="67397C31" w14:textId="7459D9F6" w:rsidR="00EF32BA" w:rsidRDefault="00EF32BA" w:rsidP="006A5EE4">
      <w:pPr>
        <w:spacing w:after="0" w:line="240" w:lineRule="auto"/>
        <w:ind w:left="567"/>
        <w:rPr>
          <w:rFonts w:ascii="Times New Roman" w:eastAsia="Times New Roman" w:hAnsi="Times New Roman" w:cs="Times New Roman"/>
          <w:i/>
          <w:lang w:eastAsia="x-none"/>
        </w:rPr>
      </w:pPr>
    </w:p>
    <w:p w14:paraId="360BAEAD" w14:textId="73DCD337" w:rsidR="00EF32BA" w:rsidRDefault="00EF32BA" w:rsidP="006A5EE4">
      <w:pPr>
        <w:spacing w:after="0" w:line="240" w:lineRule="auto"/>
        <w:ind w:left="567"/>
        <w:rPr>
          <w:rFonts w:ascii="Times New Roman" w:eastAsia="Times New Roman" w:hAnsi="Times New Roman" w:cs="Times New Roman"/>
          <w:i/>
          <w:lang w:eastAsia="x-none"/>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F0B1C" w:rsidRPr="003F0B1C" w14:paraId="4CF22906" w14:textId="77777777" w:rsidTr="002B0D1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3B32CB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w:t>
            </w:r>
          </w:p>
        </w:tc>
        <w:tc>
          <w:tcPr>
            <w:tcW w:w="5387" w:type="dxa"/>
            <w:tcBorders>
              <w:top w:val="single" w:sz="12" w:space="0" w:color="auto"/>
              <w:left w:val="nil"/>
              <w:bottom w:val="single" w:sz="4" w:space="0" w:color="auto"/>
              <w:right w:val="nil"/>
            </w:tcBorders>
            <w:vAlign w:val="center"/>
          </w:tcPr>
          <w:p w14:paraId="2BC7B171"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w:t>
            </w:r>
          </w:p>
        </w:tc>
        <w:tc>
          <w:tcPr>
            <w:tcW w:w="1418" w:type="dxa"/>
            <w:tcBorders>
              <w:top w:val="single" w:sz="12" w:space="0" w:color="auto"/>
              <w:left w:val="single" w:sz="4" w:space="0" w:color="auto"/>
              <w:bottom w:val="single" w:sz="4" w:space="0" w:color="auto"/>
              <w:right w:val="nil"/>
            </w:tcBorders>
            <w:vAlign w:val="center"/>
          </w:tcPr>
          <w:p w14:paraId="26EF012D"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A0CD14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8C4B220"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w:t>
            </w:r>
          </w:p>
        </w:tc>
      </w:tr>
      <w:tr w:rsidR="003F0B1C" w:rsidRPr="003F0B1C" w14:paraId="490E9461" w14:textId="77777777" w:rsidTr="002B0D17">
        <w:trPr>
          <w:jc w:val="center"/>
        </w:trPr>
        <w:tc>
          <w:tcPr>
            <w:tcW w:w="567" w:type="dxa"/>
            <w:tcBorders>
              <w:top w:val="nil"/>
              <w:left w:val="single" w:sz="12" w:space="0" w:color="auto"/>
              <w:bottom w:val="nil"/>
              <w:right w:val="single" w:sz="4" w:space="0" w:color="auto"/>
            </w:tcBorders>
          </w:tcPr>
          <w:p w14:paraId="011CBC40"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22</w:t>
            </w:r>
          </w:p>
        </w:tc>
        <w:tc>
          <w:tcPr>
            <w:tcW w:w="5387" w:type="dxa"/>
            <w:tcBorders>
              <w:top w:val="nil"/>
              <w:left w:val="nil"/>
              <w:bottom w:val="nil"/>
              <w:right w:val="nil"/>
            </w:tcBorders>
          </w:tcPr>
          <w:p w14:paraId="466E9A6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Очищення вручну внутрішніх поверхонь стель від</w:t>
            </w:r>
          </w:p>
          <w:p w14:paraId="1C2608E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вапняної фарби</w:t>
            </w:r>
          </w:p>
        </w:tc>
        <w:tc>
          <w:tcPr>
            <w:tcW w:w="1418" w:type="dxa"/>
            <w:tcBorders>
              <w:top w:val="nil"/>
              <w:left w:val="single" w:sz="4" w:space="0" w:color="auto"/>
              <w:bottom w:val="nil"/>
              <w:right w:val="nil"/>
            </w:tcBorders>
          </w:tcPr>
          <w:p w14:paraId="7A308704"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32B8A362"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14,48</w:t>
            </w:r>
          </w:p>
        </w:tc>
        <w:tc>
          <w:tcPr>
            <w:tcW w:w="1418" w:type="dxa"/>
            <w:tcBorders>
              <w:top w:val="nil"/>
              <w:left w:val="single" w:sz="4" w:space="0" w:color="auto"/>
              <w:bottom w:val="nil"/>
              <w:right w:val="single" w:sz="12" w:space="0" w:color="auto"/>
            </w:tcBorders>
            <w:vAlign w:val="center"/>
          </w:tcPr>
          <w:p w14:paraId="7060B50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E40AF40" w14:textId="77777777" w:rsidTr="002B0D17">
        <w:trPr>
          <w:jc w:val="center"/>
        </w:trPr>
        <w:tc>
          <w:tcPr>
            <w:tcW w:w="567" w:type="dxa"/>
            <w:tcBorders>
              <w:top w:val="nil"/>
              <w:left w:val="single" w:sz="12" w:space="0" w:color="auto"/>
              <w:bottom w:val="nil"/>
              <w:right w:val="single" w:sz="4" w:space="0" w:color="auto"/>
            </w:tcBorders>
          </w:tcPr>
          <w:p w14:paraId="4F5F335D"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23</w:t>
            </w:r>
          </w:p>
        </w:tc>
        <w:tc>
          <w:tcPr>
            <w:tcW w:w="5387" w:type="dxa"/>
            <w:tcBorders>
              <w:top w:val="nil"/>
              <w:left w:val="nil"/>
              <w:bottom w:val="nil"/>
              <w:right w:val="nil"/>
            </w:tcBorders>
          </w:tcPr>
          <w:p w14:paraId="124266B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Розшивання швів </w:t>
            </w:r>
            <w:proofErr w:type="spellStart"/>
            <w:r w:rsidRPr="003F0B1C">
              <w:rPr>
                <w:rFonts w:ascii="Arial" w:eastAsia="Times New Roman" w:hAnsi="Arial" w:cs="Arial"/>
                <w:spacing w:val="-5"/>
                <w:sz w:val="20"/>
                <w:szCs w:val="20"/>
                <w:lang w:eastAsia="ru-RU"/>
              </w:rPr>
              <w:t>мід</w:t>
            </w:r>
            <w:proofErr w:type="spellEnd"/>
            <w:r w:rsidRPr="003F0B1C">
              <w:rPr>
                <w:rFonts w:ascii="Arial" w:eastAsia="Times New Roman" w:hAnsi="Arial" w:cs="Arial"/>
                <w:spacing w:val="-5"/>
                <w:sz w:val="20"/>
                <w:szCs w:val="20"/>
                <w:lang w:eastAsia="ru-RU"/>
              </w:rPr>
              <w:t xml:space="preserve"> плитами перекриття</w:t>
            </w:r>
          </w:p>
        </w:tc>
        <w:tc>
          <w:tcPr>
            <w:tcW w:w="1418" w:type="dxa"/>
            <w:tcBorders>
              <w:top w:val="nil"/>
              <w:left w:val="single" w:sz="4" w:space="0" w:color="auto"/>
              <w:bottom w:val="nil"/>
              <w:right w:val="nil"/>
            </w:tcBorders>
          </w:tcPr>
          <w:p w14:paraId="186BD5A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7BF0003E"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10,8</w:t>
            </w:r>
          </w:p>
        </w:tc>
        <w:tc>
          <w:tcPr>
            <w:tcW w:w="1418" w:type="dxa"/>
            <w:tcBorders>
              <w:top w:val="nil"/>
              <w:left w:val="single" w:sz="4" w:space="0" w:color="auto"/>
              <w:bottom w:val="nil"/>
              <w:right w:val="single" w:sz="12" w:space="0" w:color="auto"/>
            </w:tcBorders>
            <w:vAlign w:val="center"/>
          </w:tcPr>
          <w:p w14:paraId="41463A8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7A47BFF" w14:textId="77777777" w:rsidTr="002B0D17">
        <w:trPr>
          <w:jc w:val="center"/>
        </w:trPr>
        <w:tc>
          <w:tcPr>
            <w:tcW w:w="567" w:type="dxa"/>
            <w:tcBorders>
              <w:top w:val="nil"/>
              <w:left w:val="single" w:sz="12" w:space="0" w:color="auto"/>
              <w:bottom w:val="nil"/>
              <w:right w:val="single" w:sz="4" w:space="0" w:color="auto"/>
            </w:tcBorders>
          </w:tcPr>
          <w:p w14:paraId="52901266"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24</w:t>
            </w:r>
          </w:p>
        </w:tc>
        <w:tc>
          <w:tcPr>
            <w:tcW w:w="5387" w:type="dxa"/>
            <w:tcBorders>
              <w:top w:val="nil"/>
              <w:left w:val="nil"/>
              <w:bottom w:val="nil"/>
              <w:right w:val="nil"/>
            </w:tcBorders>
          </w:tcPr>
          <w:p w14:paraId="7C1EBF5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Демонтаж дверних коробок в кам'яних стінах з</w:t>
            </w:r>
          </w:p>
          <w:p w14:paraId="429EBF0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відбиванням штукатурки в укосах</w:t>
            </w:r>
          </w:p>
        </w:tc>
        <w:tc>
          <w:tcPr>
            <w:tcW w:w="1418" w:type="dxa"/>
            <w:tcBorders>
              <w:top w:val="nil"/>
              <w:left w:val="single" w:sz="4" w:space="0" w:color="auto"/>
              <w:bottom w:val="nil"/>
              <w:right w:val="nil"/>
            </w:tcBorders>
          </w:tcPr>
          <w:p w14:paraId="5F141EC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21ED95F5"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w:t>
            </w:r>
          </w:p>
        </w:tc>
        <w:tc>
          <w:tcPr>
            <w:tcW w:w="1418" w:type="dxa"/>
            <w:tcBorders>
              <w:top w:val="nil"/>
              <w:left w:val="single" w:sz="4" w:space="0" w:color="auto"/>
              <w:bottom w:val="nil"/>
              <w:right w:val="single" w:sz="12" w:space="0" w:color="auto"/>
            </w:tcBorders>
            <w:vAlign w:val="center"/>
          </w:tcPr>
          <w:p w14:paraId="329E8D6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E14237E" w14:textId="77777777" w:rsidTr="002B0D17">
        <w:trPr>
          <w:jc w:val="center"/>
        </w:trPr>
        <w:tc>
          <w:tcPr>
            <w:tcW w:w="567" w:type="dxa"/>
            <w:tcBorders>
              <w:top w:val="nil"/>
              <w:left w:val="single" w:sz="12" w:space="0" w:color="auto"/>
              <w:bottom w:val="nil"/>
              <w:right w:val="single" w:sz="4" w:space="0" w:color="auto"/>
            </w:tcBorders>
          </w:tcPr>
          <w:p w14:paraId="4C35A09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25</w:t>
            </w:r>
          </w:p>
        </w:tc>
        <w:tc>
          <w:tcPr>
            <w:tcW w:w="5387" w:type="dxa"/>
            <w:tcBorders>
              <w:top w:val="nil"/>
              <w:left w:val="nil"/>
              <w:bottom w:val="nil"/>
              <w:right w:val="nil"/>
            </w:tcBorders>
          </w:tcPr>
          <w:p w14:paraId="405F324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Знімання дверних </w:t>
            </w:r>
            <w:proofErr w:type="spellStart"/>
            <w:r w:rsidRPr="003F0B1C">
              <w:rPr>
                <w:rFonts w:ascii="Arial" w:eastAsia="Times New Roman" w:hAnsi="Arial" w:cs="Arial"/>
                <w:spacing w:val="-5"/>
                <w:sz w:val="20"/>
                <w:szCs w:val="20"/>
                <w:lang w:eastAsia="ru-RU"/>
              </w:rPr>
              <w:t>полотен</w:t>
            </w:r>
            <w:proofErr w:type="spellEnd"/>
          </w:p>
        </w:tc>
        <w:tc>
          <w:tcPr>
            <w:tcW w:w="1418" w:type="dxa"/>
            <w:tcBorders>
              <w:top w:val="nil"/>
              <w:left w:val="single" w:sz="4" w:space="0" w:color="auto"/>
              <w:bottom w:val="nil"/>
              <w:right w:val="nil"/>
            </w:tcBorders>
          </w:tcPr>
          <w:p w14:paraId="1F188AB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B8E3572"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6,88</w:t>
            </w:r>
          </w:p>
        </w:tc>
        <w:tc>
          <w:tcPr>
            <w:tcW w:w="1418" w:type="dxa"/>
            <w:tcBorders>
              <w:top w:val="nil"/>
              <w:left w:val="single" w:sz="4" w:space="0" w:color="auto"/>
              <w:bottom w:val="nil"/>
              <w:right w:val="single" w:sz="12" w:space="0" w:color="auto"/>
            </w:tcBorders>
            <w:vAlign w:val="center"/>
          </w:tcPr>
          <w:p w14:paraId="69A51B4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55CE6A3" w14:textId="77777777" w:rsidTr="002B0D17">
        <w:trPr>
          <w:jc w:val="center"/>
        </w:trPr>
        <w:tc>
          <w:tcPr>
            <w:tcW w:w="567" w:type="dxa"/>
            <w:tcBorders>
              <w:top w:val="nil"/>
              <w:left w:val="single" w:sz="12" w:space="0" w:color="auto"/>
              <w:bottom w:val="nil"/>
              <w:right w:val="single" w:sz="4" w:space="0" w:color="auto"/>
            </w:tcBorders>
          </w:tcPr>
          <w:p w14:paraId="65A29B8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26</w:t>
            </w:r>
          </w:p>
        </w:tc>
        <w:tc>
          <w:tcPr>
            <w:tcW w:w="5387" w:type="dxa"/>
            <w:tcBorders>
              <w:top w:val="nil"/>
              <w:left w:val="nil"/>
              <w:bottom w:val="nil"/>
              <w:right w:val="nil"/>
            </w:tcBorders>
          </w:tcPr>
          <w:p w14:paraId="2A353C2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Знімання підвіконних </w:t>
            </w:r>
            <w:proofErr w:type="spellStart"/>
            <w:r w:rsidRPr="003F0B1C">
              <w:rPr>
                <w:rFonts w:ascii="Arial" w:eastAsia="Times New Roman" w:hAnsi="Arial" w:cs="Arial"/>
                <w:spacing w:val="-5"/>
                <w:sz w:val="20"/>
                <w:szCs w:val="20"/>
                <w:lang w:eastAsia="ru-RU"/>
              </w:rPr>
              <w:t>дощок</w:t>
            </w:r>
            <w:proofErr w:type="spellEnd"/>
            <w:r w:rsidRPr="003F0B1C">
              <w:rPr>
                <w:rFonts w:ascii="Arial" w:eastAsia="Times New Roman" w:hAnsi="Arial" w:cs="Arial"/>
                <w:spacing w:val="-5"/>
                <w:sz w:val="20"/>
                <w:szCs w:val="20"/>
                <w:lang w:eastAsia="ru-RU"/>
              </w:rPr>
              <w:t xml:space="preserve"> в кам'яних будівлях</w:t>
            </w:r>
          </w:p>
        </w:tc>
        <w:tc>
          <w:tcPr>
            <w:tcW w:w="1418" w:type="dxa"/>
            <w:tcBorders>
              <w:top w:val="nil"/>
              <w:left w:val="single" w:sz="4" w:space="0" w:color="auto"/>
              <w:bottom w:val="nil"/>
              <w:right w:val="nil"/>
            </w:tcBorders>
          </w:tcPr>
          <w:p w14:paraId="57522B5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6549946"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0,6</w:t>
            </w:r>
          </w:p>
        </w:tc>
        <w:tc>
          <w:tcPr>
            <w:tcW w:w="1418" w:type="dxa"/>
            <w:tcBorders>
              <w:top w:val="nil"/>
              <w:left w:val="single" w:sz="4" w:space="0" w:color="auto"/>
              <w:bottom w:val="nil"/>
              <w:right w:val="single" w:sz="12" w:space="0" w:color="auto"/>
            </w:tcBorders>
            <w:vAlign w:val="center"/>
          </w:tcPr>
          <w:p w14:paraId="7688B38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78C7BD1" w14:textId="77777777" w:rsidTr="002B0D17">
        <w:trPr>
          <w:jc w:val="center"/>
        </w:trPr>
        <w:tc>
          <w:tcPr>
            <w:tcW w:w="567" w:type="dxa"/>
            <w:tcBorders>
              <w:top w:val="nil"/>
              <w:left w:val="single" w:sz="12" w:space="0" w:color="auto"/>
              <w:bottom w:val="nil"/>
              <w:right w:val="single" w:sz="4" w:space="0" w:color="auto"/>
            </w:tcBorders>
          </w:tcPr>
          <w:p w14:paraId="0808E0E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27</w:t>
            </w:r>
          </w:p>
        </w:tc>
        <w:tc>
          <w:tcPr>
            <w:tcW w:w="5387" w:type="dxa"/>
            <w:tcBorders>
              <w:top w:val="nil"/>
              <w:left w:val="nil"/>
              <w:bottom w:val="nil"/>
              <w:right w:val="nil"/>
            </w:tcBorders>
          </w:tcPr>
          <w:p w14:paraId="57A8776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Навантаження сміття екскаваторами на автомобілі-</w:t>
            </w:r>
          </w:p>
          <w:p w14:paraId="74F9657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самоскиди, місткість </w:t>
            </w:r>
            <w:proofErr w:type="spellStart"/>
            <w:r w:rsidRPr="003F0B1C">
              <w:rPr>
                <w:rFonts w:ascii="Arial" w:eastAsia="Times New Roman" w:hAnsi="Arial" w:cs="Arial"/>
                <w:spacing w:val="-5"/>
                <w:sz w:val="20"/>
                <w:szCs w:val="20"/>
                <w:lang w:eastAsia="ru-RU"/>
              </w:rPr>
              <w:t>ковша</w:t>
            </w:r>
            <w:proofErr w:type="spellEnd"/>
            <w:r w:rsidRPr="003F0B1C">
              <w:rPr>
                <w:rFonts w:ascii="Arial" w:eastAsia="Times New Roman" w:hAnsi="Arial" w:cs="Arial"/>
                <w:spacing w:val="-5"/>
                <w:sz w:val="20"/>
                <w:szCs w:val="20"/>
                <w:lang w:eastAsia="ru-RU"/>
              </w:rPr>
              <w:t xml:space="preserve"> екскаватора 0,25 м3.</w:t>
            </w:r>
          </w:p>
        </w:tc>
        <w:tc>
          <w:tcPr>
            <w:tcW w:w="1418" w:type="dxa"/>
            <w:tcBorders>
              <w:top w:val="nil"/>
              <w:left w:val="single" w:sz="4" w:space="0" w:color="auto"/>
              <w:bottom w:val="nil"/>
              <w:right w:val="nil"/>
            </w:tcBorders>
          </w:tcPr>
          <w:p w14:paraId="1EB63EC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т</w:t>
            </w:r>
          </w:p>
        </w:tc>
        <w:tc>
          <w:tcPr>
            <w:tcW w:w="1418" w:type="dxa"/>
            <w:tcBorders>
              <w:top w:val="nil"/>
              <w:left w:val="single" w:sz="4" w:space="0" w:color="auto"/>
              <w:bottom w:val="nil"/>
              <w:right w:val="single" w:sz="4" w:space="0" w:color="auto"/>
            </w:tcBorders>
          </w:tcPr>
          <w:p w14:paraId="50941DB5"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37,4434</w:t>
            </w:r>
          </w:p>
        </w:tc>
        <w:tc>
          <w:tcPr>
            <w:tcW w:w="1418" w:type="dxa"/>
            <w:tcBorders>
              <w:top w:val="nil"/>
              <w:left w:val="single" w:sz="4" w:space="0" w:color="auto"/>
              <w:bottom w:val="nil"/>
              <w:right w:val="single" w:sz="12" w:space="0" w:color="auto"/>
            </w:tcBorders>
            <w:vAlign w:val="center"/>
          </w:tcPr>
          <w:p w14:paraId="5D447D6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DA5100E" w14:textId="77777777" w:rsidTr="002B0D17">
        <w:trPr>
          <w:jc w:val="center"/>
        </w:trPr>
        <w:tc>
          <w:tcPr>
            <w:tcW w:w="567" w:type="dxa"/>
            <w:tcBorders>
              <w:top w:val="nil"/>
              <w:left w:val="single" w:sz="12" w:space="0" w:color="auto"/>
              <w:bottom w:val="nil"/>
              <w:right w:val="single" w:sz="4" w:space="0" w:color="auto"/>
            </w:tcBorders>
          </w:tcPr>
          <w:p w14:paraId="5376C3C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28</w:t>
            </w:r>
          </w:p>
        </w:tc>
        <w:tc>
          <w:tcPr>
            <w:tcW w:w="5387" w:type="dxa"/>
            <w:tcBorders>
              <w:top w:val="nil"/>
              <w:left w:val="nil"/>
              <w:bottom w:val="nil"/>
              <w:right w:val="nil"/>
            </w:tcBorders>
          </w:tcPr>
          <w:p w14:paraId="0E40EA9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Перевезення сміття до 10 км</w:t>
            </w:r>
          </w:p>
        </w:tc>
        <w:tc>
          <w:tcPr>
            <w:tcW w:w="1418" w:type="dxa"/>
            <w:tcBorders>
              <w:top w:val="nil"/>
              <w:left w:val="single" w:sz="4" w:space="0" w:color="auto"/>
              <w:bottom w:val="nil"/>
              <w:right w:val="nil"/>
            </w:tcBorders>
          </w:tcPr>
          <w:p w14:paraId="6B740854"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т</w:t>
            </w:r>
          </w:p>
        </w:tc>
        <w:tc>
          <w:tcPr>
            <w:tcW w:w="1418" w:type="dxa"/>
            <w:tcBorders>
              <w:top w:val="nil"/>
              <w:left w:val="single" w:sz="4" w:space="0" w:color="auto"/>
              <w:bottom w:val="nil"/>
              <w:right w:val="single" w:sz="4" w:space="0" w:color="auto"/>
            </w:tcBorders>
          </w:tcPr>
          <w:p w14:paraId="5D70732D"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37,4434</w:t>
            </w:r>
          </w:p>
        </w:tc>
        <w:tc>
          <w:tcPr>
            <w:tcW w:w="1418" w:type="dxa"/>
            <w:tcBorders>
              <w:top w:val="nil"/>
              <w:left w:val="single" w:sz="4" w:space="0" w:color="auto"/>
              <w:bottom w:val="nil"/>
              <w:right w:val="single" w:sz="12" w:space="0" w:color="auto"/>
            </w:tcBorders>
            <w:vAlign w:val="center"/>
          </w:tcPr>
          <w:p w14:paraId="3DFF7E8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5DB2634" w14:textId="77777777" w:rsidTr="002B0D17">
        <w:trPr>
          <w:jc w:val="center"/>
        </w:trPr>
        <w:tc>
          <w:tcPr>
            <w:tcW w:w="567" w:type="dxa"/>
            <w:tcBorders>
              <w:top w:val="nil"/>
              <w:left w:val="single" w:sz="12" w:space="0" w:color="auto"/>
              <w:bottom w:val="nil"/>
              <w:right w:val="single" w:sz="4" w:space="0" w:color="auto"/>
            </w:tcBorders>
            <w:vAlign w:val="center"/>
          </w:tcPr>
          <w:p w14:paraId="10659FD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25B28C4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proofErr w:type="spellStart"/>
            <w:r w:rsidRPr="003F0B1C">
              <w:rPr>
                <w:rFonts w:ascii="Arial" w:eastAsia="Times New Roman" w:hAnsi="Arial" w:cs="Arial"/>
                <w:spacing w:val="-5"/>
                <w:sz w:val="20"/>
                <w:szCs w:val="20"/>
                <w:u w:val="single"/>
                <w:lang w:eastAsia="ru-RU"/>
              </w:rPr>
              <w:t>Роздiл</w:t>
            </w:r>
            <w:proofErr w:type="spellEnd"/>
            <w:r w:rsidRPr="003F0B1C">
              <w:rPr>
                <w:rFonts w:ascii="Arial" w:eastAsia="Times New Roman" w:hAnsi="Arial" w:cs="Arial"/>
                <w:spacing w:val="-5"/>
                <w:sz w:val="20"/>
                <w:szCs w:val="20"/>
                <w:u w:val="single"/>
                <w:lang w:eastAsia="ru-RU"/>
              </w:rPr>
              <w:t xml:space="preserve"> 2. </w:t>
            </w:r>
            <w:proofErr w:type="spellStart"/>
            <w:r w:rsidRPr="003F0B1C">
              <w:rPr>
                <w:rFonts w:ascii="Arial" w:eastAsia="Times New Roman" w:hAnsi="Arial" w:cs="Arial"/>
                <w:spacing w:val="-5"/>
                <w:sz w:val="20"/>
                <w:szCs w:val="20"/>
                <w:u w:val="single"/>
                <w:lang w:eastAsia="ru-RU"/>
              </w:rPr>
              <w:t>Прорiзи</w:t>
            </w:r>
            <w:proofErr w:type="spellEnd"/>
          </w:p>
        </w:tc>
        <w:tc>
          <w:tcPr>
            <w:tcW w:w="1418" w:type="dxa"/>
            <w:tcBorders>
              <w:top w:val="nil"/>
              <w:left w:val="single" w:sz="4" w:space="0" w:color="auto"/>
              <w:bottom w:val="nil"/>
              <w:right w:val="single" w:sz="4" w:space="0" w:color="auto"/>
            </w:tcBorders>
            <w:vAlign w:val="center"/>
          </w:tcPr>
          <w:p w14:paraId="4DBCFD2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6647935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62EC147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1351E20" w14:textId="77777777" w:rsidTr="002B0D17">
        <w:trPr>
          <w:jc w:val="center"/>
        </w:trPr>
        <w:tc>
          <w:tcPr>
            <w:tcW w:w="567" w:type="dxa"/>
            <w:tcBorders>
              <w:top w:val="nil"/>
              <w:left w:val="single" w:sz="12" w:space="0" w:color="auto"/>
              <w:bottom w:val="nil"/>
              <w:right w:val="single" w:sz="4" w:space="0" w:color="auto"/>
            </w:tcBorders>
            <w:vAlign w:val="center"/>
          </w:tcPr>
          <w:p w14:paraId="1355591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4C482DD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08133A1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64A86BE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2C407E2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8800379" w14:textId="77777777" w:rsidTr="002B0D17">
        <w:trPr>
          <w:jc w:val="center"/>
        </w:trPr>
        <w:tc>
          <w:tcPr>
            <w:tcW w:w="567" w:type="dxa"/>
            <w:tcBorders>
              <w:top w:val="nil"/>
              <w:left w:val="single" w:sz="12" w:space="0" w:color="auto"/>
              <w:bottom w:val="nil"/>
              <w:right w:val="single" w:sz="4" w:space="0" w:color="auto"/>
            </w:tcBorders>
          </w:tcPr>
          <w:p w14:paraId="2DD177AF"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29</w:t>
            </w:r>
          </w:p>
        </w:tc>
        <w:tc>
          <w:tcPr>
            <w:tcW w:w="5387" w:type="dxa"/>
            <w:tcBorders>
              <w:top w:val="nil"/>
              <w:left w:val="nil"/>
              <w:bottom w:val="nil"/>
              <w:right w:val="nil"/>
            </w:tcBorders>
          </w:tcPr>
          <w:p w14:paraId="57E9480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Заповнення дверних прорізів готовими дверними</w:t>
            </w:r>
          </w:p>
          <w:p w14:paraId="2B7DB52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блоками площею більше 3 м2 з металопластику  у</w:t>
            </w:r>
          </w:p>
          <w:p w14:paraId="109C376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кам'яних стінах</w:t>
            </w:r>
          </w:p>
        </w:tc>
        <w:tc>
          <w:tcPr>
            <w:tcW w:w="1418" w:type="dxa"/>
            <w:tcBorders>
              <w:top w:val="nil"/>
              <w:left w:val="single" w:sz="4" w:space="0" w:color="auto"/>
              <w:bottom w:val="nil"/>
              <w:right w:val="nil"/>
            </w:tcBorders>
          </w:tcPr>
          <w:p w14:paraId="5405F26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33276E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18,81</w:t>
            </w:r>
          </w:p>
        </w:tc>
        <w:tc>
          <w:tcPr>
            <w:tcW w:w="1418" w:type="dxa"/>
            <w:tcBorders>
              <w:top w:val="nil"/>
              <w:left w:val="single" w:sz="4" w:space="0" w:color="auto"/>
              <w:bottom w:val="nil"/>
              <w:right w:val="single" w:sz="12" w:space="0" w:color="auto"/>
            </w:tcBorders>
            <w:vAlign w:val="center"/>
          </w:tcPr>
          <w:p w14:paraId="42072E1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BBFF7D3" w14:textId="77777777" w:rsidTr="002B0D17">
        <w:trPr>
          <w:jc w:val="center"/>
        </w:trPr>
        <w:tc>
          <w:tcPr>
            <w:tcW w:w="567" w:type="dxa"/>
            <w:tcBorders>
              <w:top w:val="nil"/>
              <w:left w:val="single" w:sz="12" w:space="0" w:color="auto"/>
              <w:bottom w:val="nil"/>
              <w:right w:val="single" w:sz="4" w:space="0" w:color="auto"/>
            </w:tcBorders>
          </w:tcPr>
          <w:p w14:paraId="5211FEA4"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30</w:t>
            </w:r>
          </w:p>
        </w:tc>
        <w:tc>
          <w:tcPr>
            <w:tcW w:w="5387" w:type="dxa"/>
            <w:tcBorders>
              <w:top w:val="nil"/>
              <w:left w:val="nil"/>
              <w:bottom w:val="nil"/>
              <w:right w:val="nil"/>
            </w:tcBorders>
          </w:tcPr>
          <w:p w14:paraId="1762B09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Заповнення дверних прорізів готовими дверними</w:t>
            </w:r>
          </w:p>
          <w:p w14:paraId="401CA67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блоками площею понад 2 до 3 м2 з металопластику  у</w:t>
            </w:r>
          </w:p>
          <w:p w14:paraId="262AB30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кам'яних стінах</w:t>
            </w:r>
          </w:p>
        </w:tc>
        <w:tc>
          <w:tcPr>
            <w:tcW w:w="1418" w:type="dxa"/>
            <w:tcBorders>
              <w:top w:val="nil"/>
              <w:left w:val="single" w:sz="4" w:space="0" w:color="auto"/>
              <w:bottom w:val="nil"/>
              <w:right w:val="nil"/>
            </w:tcBorders>
          </w:tcPr>
          <w:p w14:paraId="4F236CF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1D18DE09"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18,54</w:t>
            </w:r>
          </w:p>
        </w:tc>
        <w:tc>
          <w:tcPr>
            <w:tcW w:w="1418" w:type="dxa"/>
            <w:tcBorders>
              <w:top w:val="nil"/>
              <w:left w:val="single" w:sz="4" w:space="0" w:color="auto"/>
              <w:bottom w:val="nil"/>
              <w:right w:val="single" w:sz="12" w:space="0" w:color="auto"/>
            </w:tcBorders>
            <w:vAlign w:val="center"/>
          </w:tcPr>
          <w:p w14:paraId="5E0AB49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C4DFB5B" w14:textId="77777777" w:rsidTr="002B0D17">
        <w:trPr>
          <w:jc w:val="center"/>
        </w:trPr>
        <w:tc>
          <w:tcPr>
            <w:tcW w:w="567" w:type="dxa"/>
            <w:tcBorders>
              <w:top w:val="nil"/>
              <w:left w:val="single" w:sz="12" w:space="0" w:color="auto"/>
              <w:bottom w:val="nil"/>
              <w:right w:val="single" w:sz="4" w:space="0" w:color="auto"/>
            </w:tcBorders>
          </w:tcPr>
          <w:p w14:paraId="6E933F1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31</w:t>
            </w:r>
          </w:p>
        </w:tc>
        <w:tc>
          <w:tcPr>
            <w:tcW w:w="5387" w:type="dxa"/>
            <w:tcBorders>
              <w:top w:val="nil"/>
              <w:left w:val="nil"/>
              <w:bottom w:val="nil"/>
              <w:right w:val="nil"/>
            </w:tcBorders>
          </w:tcPr>
          <w:p w14:paraId="21E8C66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Установлення і кріплення наличників</w:t>
            </w:r>
          </w:p>
        </w:tc>
        <w:tc>
          <w:tcPr>
            <w:tcW w:w="1418" w:type="dxa"/>
            <w:tcBorders>
              <w:top w:val="nil"/>
              <w:left w:val="single" w:sz="4" w:space="0" w:color="auto"/>
              <w:bottom w:val="nil"/>
              <w:right w:val="nil"/>
            </w:tcBorders>
          </w:tcPr>
          <w:p w14:paraId="7A101DE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57591C5C"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74</w:t>
            </w:r>
          </w:p>
        </w:tc>
        <w:tc>
          <w:tcPr>
            <w:tcW w:w="1418" w:type="dxa"/>
            <w:tcBorders>
              <w:top w:val="nil"/>
              <w:left w:val="single" w:sz="4" w:space="0" w:color="auto"/>
              <w:bottom w:val="nil"/>
              <w:right w:val="single" w:sz="12" w:space="0" w:color="auto"/>
            </w:tcBorders>
            <w:vAlign w:val="center"/>
          </w:tcPr>
          <w:p w14:paraId="10A1DAA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5B3C37A" w14:textId="77777777" w:rsidTr="002B0D17">
        <w:trPr>
          <w:jc w:val="center"/>
        </w:trPr>
        <w:tc>
          <w:tcPr>
            <w:tcW w:w="567" w:type="dxa"/>
            <w:tcBorders>
              <w:top w:val="nil"/>
              <w:left w:val="single" w:sz="12" w:space="0" w:color="auto"/>
              <w:bottom w:val="nil"/>
              <w:right w:val="single" w:sz="4" w:space="0" w:color="auto"/>
            </w:tcBorders>
          </w:tcPr>
          <w:p w14:paraId="46B09ED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32</w:t>
            </w:r>
          </w:p>
        </w:tc>
        <w:tc>
          <w:tcPr>
            <w:tcW w:w="5387" w:type="dxa"/>
            <w:tcBorders>
              <w:top w:val="nil"/>
              <w:left w:val="nil"/>
              <w:bottom w:val="nil"/>
              <w:right w:val="nil"/>
            </w:tcBorders>
          </w:tcPr>
          <w:p w14:paraId="00CB3EB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Улаштування лиштв на клею</w:t>
            </w:r>
          </w:p>
        </w:tc>
        <w:tc>
          <w:tcPr>
            <w:tcW w:w="1418" w:type="dxa"/>
            <w:tcBorders>
              <w:top w:val="nil"/>
              <w:left w:val="single" w:sz="4" w:space="0" w:color="auto"/>
              <w:bottom w:val="nil"/>
              <w:right w:val="nil"/>
            </w:tcBorders>
          </w:tcPr>
          <w:p w14:paraId="1032597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769FC3CF"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74</w:t>
            </w:r>
          </w:p>
        </w:tc>
        <w:tc>
          <w:tcPr>
            <w:tcW w:w="1418" w:type="dxa"/>
            <w:tcBorders>
              <w:top w:val="nil"/>
              <w:left w:val="single" w:sz="4" w:space="0" w:color="auto"/>
              <w:bottom w:val="nil"/>
              <w:right w:val="single" w:sz="12" w:space="0" w:color="auto"/>
            </w:tcBorders>
            <w:vAlign w:val="center"/>
          </w:tcPr>
          <w:p w14:paraId="6A27D8C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EE04363" w14:textId="77777777" w:rsidTr="002B0D17">
        <w:trPr>
          <w:jc w:val="center"/>
        </w:trPr>
        <w:tc>
          <w:tcPr>
            <w:tcW w:w="567" w:type="dxa"/>
            <w:tcBorders>
              <w:top w:val="nil"/>
              <w:left w:val="single" w:sz="12" w:space="0" w:color="auto"/>
              <w:bottom w:val="nil"/>
              <w:right w:val="single" w:sz="4" w:space="0" w:color="auto"/>
            </w:tcBorders>
          </w:tcPr>
          <w:p w14:paraId="2C5EE4D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33</w:t>
            </w:r>
          </w:p>
        </w:tc>
        <w:tc>
          <w:tcPr>
            <w:tcW w:w="5387" w:type="dxa"/>
            <w:tcBorders>
              <w:top w:val="nil"/>
              <w:left w:val="nil"/>
              <w:bottom w:val="nil"/>
              <w:right w:val="nil"/>
            </w:tcBorders>
          </w:tcPr>
          <w:p w14:paraId="4F7E6E9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Установлення дверних </w:t>
            </w:r>
            <w:proofErr w:type="spellStart"/>
            <w:r w:rsidRPr="003F0B1C">
              <w:rPr>
                <w:rFonts w:ascii="Arial" w:eastAsia="Times New Roman" w:hAnsi="Arial" w:cs="Arial"/>
                <w:spacing w:val="-5"/>
                <w:sz w:val="20"/>
                <w:szCs w:val="20"/>
                <w:lang w:eastAsia="ru-RU"/>
              </w:rPr>
              <w:t>самозачиняющих</w:t>
            </w:r>
            <w:proofErr w:type="spellEnd"/>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пристріїв</w:t>
            </w:r>
            <w:proofErr w:type="spellEnd"/>
            <w:r w:rsidRPr="003F0B1C">
              <w:rPr>
                <w:rFonts w:ascii="Arial" w:eastAsia="Times New Roman" w:hAnsi="Arial" w:cs="Arial"/>
                <w:spacing w:val="-5"/>
                <w:sz w:val="20"/>
                <w:szCs w:val="20"/>
                <w:lang w:eastAsia="ru-RU"/>
              </w:rPr>
              <w:t xml:space="preserve"> (для</w:t>
            </w:r>
          </w:p>
          <w:p w14:paraId="40665AB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всіх дверей)</w:t>
            </w:r>
          </w:p>
        </w:tc>
        <w:tc>
          <w:tcPr>
            <w:tcW w:w="1418" w:type="dxa"/>
            <w:tcBorders>
              <w:top w:val="nil"/>
              <w:left w:val="single" w:sz="4" w:space="0" w:color="auto"/>
              <w:bottom w:val="nil"/>
              <w:right w:val="nil"/>
            </w:tcBorders>
          </w:tcPr>
          <w:p w14:paraId="31B23A74"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1D793B2D"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11</w:t>
            </w:r>
          </w:p>
        </w:tc>
        <w:tc>
          <w:tcPr>
            <w:tcW w:w="1418" w:type="dxa"/>
            <w:tcBorders>
              <w:top w:val="nil"/>
              <w:left w:val="single" w:sz="4" w:space="0" w:color="auto"/>
              <w:bottom w:val="nil"/>
              <w:right w:val="single" w:sz="12" w:space="0" w:color="auto"/>
            </w:tcBorders>
            <w:vAlign w:val="center"/>
          </w:tcPr>
          <w:p w14:paraId="4EDFE85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93B6F98" w14:textId="77777777" w:rsidTr="002B0D17">
        <w:trPr>
          <w:jc w:val="center"/>
        </w:trPr>
        <w:tc>
          <w:tcPr>
            <w:tcW w:w="567" w:type="dxa"/>
            <w:tcBorders>
              <w:top w:val="nil"/>
              <w:left w:val="single" w:sz="12" w:space="0" w:color="auto"/>
              <w:bottom w:val="nil"/>
              <w:right w:val="single" w:sz="4" w:space="0" w:color="auto"/>
            </w:tcBorders>
          </w:tcPr>
          <w:p w14:paraId="7C86369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34</w:t>
            </w:r>
          </w:p>
        </w:tc>
        <w:tc>
          <w:tcPr>
            <w:tcW w:w="5387" w:type="dxa"/>
            <w:tcBorders>
              <w:top w:val="nil"/>
              <w:left w:val="nil"/>
              <w:bottom w:val="nil"/>
              <w:right w:val="nil"/>
            </w:tcBorders>
          </w:tcPr>
          <w:p w14:paraId="43E9CC1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Установлення пластикових підвіконних дошок</w:t>
            </w:r>
          </w:p>
        </w:tc>
        <w:tc>
          <w:tcPr>
            <w:tcW w:w="1418" w:type="dxa"/>
            <w:tcBorders>
              <w:top w:val="nil"/>
              <w:left w:val="single" w:sz="4" w:space="0" w:color="auto"/>
              <w:bottom w:val="nil"/>
              <w:right w:val="nil"/>
            </w:tcBorders>
          </w:tcPr>
          <w:p w14:paraId="7B46C0C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645F78BF"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2,35</w:t>
            </w:r>
          </w:p>
        </w:tc>
        <w:tc>
          <w:tcPr>
            <w:tcW w:w="1418" w:type="dxa"/>
            <w:tcBorders>
              <w:top w:val="nil"/>
              <w:left w:val="single" w:sz="4" w:space="0" w:color="auto"/>
              <w:bottom w:val="nil"/>
              <w:right w:val="single" w:sz="12" w:space="0" w:color="auto"/>
            </w:tcBorders>
            <w:vAlign w:val="center"/>
          </w:tcPr>
          <w:p w14:paraId="3DA8366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974F6E8" w14:textId="77777777" w:rsidTr="002B0D17">
        <w:trPr>
          <w:jc w:val="center"/>
        </w:trPr>
        <w:tc>
          <w:tcPr>
            <w:tcW w:w="567" w:type="dxa"/>
            <w:tcBorders>
              <w:top w:val="nil"/>
              <w:left w:val="single" w:sz="12" w:space="0" w:color="auto"/>
              <w:bottom w:val="nil"/>
              <w:right w:val="single" w:sz="4" w:space="0" w:color="auto"/>
            </w:tcBorders>
          </w:tcPr>
          <w:p w14:paraId="78350F2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35</w:t>
            </w:r>
          </w:p>
        </w:tc>
        <w:tc>
          <w:tcPr>
            <w:tcW w:w="5387" w:type="dxa"/>
            <w:tcBorders>
              <w:top w:val="nil"/>
              <w:left w:val="nil"/>
              <w:bottom w:val="nil"/>
              <w:right w:val="nil"/>
            </w:tcBorders>
          </w:tcPr>
          <w:p w14:paraId="2694466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перегородок каркасно-фільончастих у</w:t>
            </w:r>
          </w:p>
          <w:p w14:paraId="215CDC0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санвузлах</w:t>
            </w:r>
          </w:p>
        </w:tc>
        <w:tc>
          <w:tcPr>
            <w:tcW w:w="1418" w:type="dxa"/>
            <w:tcBorders>
              <w:top w:val="nil"/>
              <w:left w:val="single" w:sz="4" w:space="0" w:color="auto"/>
              <w:bottom w:val="nil"/>
              <w:right w:val="nil"/>
            </w:tcBorders>
          </w:tcPr>
          <w:p w14:paraId="02716B0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424DD9D"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14,55</w:t>
            </w:r>
          </w:p>
        </w:tc>
        <w:tc>
          <w:tcPr>
            <w:tcW w:w="1418" w:type="dxa"/>
            <w:tcBorders>
              <w:top w:val="nil"/>
              <w:left w:val="single" w:sz="4" w:space="0" w:color="auto"/>
              <w:bottom w:val="nil"/>
              <w:right w:val="single" w:sz="12" w:space="0" w:color="auto"/>
            </w:tcBorders>
            <w:vAlign w:val="center"/>
          </w:tcPr>
          <w:p w14:paraId="2556AE9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A6986F5" w14:textId="77777777" w:rsidTr="002B0D17">
        <w:trPr>
          <w:jc w:val="center"/>
        </w:trPr>
        <w:tc>
          <w:tcPr>
            <w:tcW w:w="567" w:type="dxa"/>
            <w:tcBorders>
              <w:top w:val="nil"/>
              <w:left w:val="single" w:sz="12" w:space="0" w:color="auto"/>
              <w:bottom w:val="nil"/>
              <w:right w:val="single" w:sz="4" w:space="0" w:color="auto"/>
            </w:tcBorders>
          </w:tcPr>
          <w:p w14:paraId="6730D528"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36</w:t>
            </w:r>
          </w:p>
        </w:tc>
        <w:tc>
          <w:tcPr>
            <w:tcW w:w="5387" w:type="dxa"/>
            <w:tcBorders>
              <w:top w:val="nil"/>
              <w:left w:val="nil"/>
              <w:bottom w:val="nil"/>
              <w:right w:val="nil"/>
            </w:tcBorders>
          </w:tcPr>
          <w:p w14:paraId="576E462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перегородок каркасно-фільончастих у</w:t>
            </w:r>
          </w:p>
          <w:p w14:paraId="3C874D1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санвузлах</w:t>
            </w:r>
          </w:p>
        </w:tc>
        <w:tc>
          <w:tcPr>
            <w:tcW w:w="1418" w:type="dxa"/>
            <w:tcBorders>
              <w:top w:val="nil"/>
              <w:left w:val="single" w:sz="4" w:space="0" w:color="auto"/>
              <w:bottom w:val="nil"/>
              <w:right w:val="nil"/>
            </w:tcBorders>
          </w:tcPr>
          <w:p w14:paraId="2DA476C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196D2522"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44,81</w:t>
            </w:r>
          </w:p>
        </w:tc>
        <w:tc>
          <w:tcPr>
            <w:tcW w:w="1418" w:type="dxa"/>
            <w:tcBorders>
              <w:top w:val="nil"/>
              <w:left w:val="single" w:sz="4" w:space="0" w:color="auto"/>
              <w:bottom w:val="nil"/>
              <w:right w:val="single" w:sz="12" w:space="0" w:color="auto"/>
            </w:tcBorders>
            <w:vAlign w:val="center"/>
          </w:tcPr>
          <w:p w14:paraId="0B363A5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66F9C8A" w14:textId="77777777" w:rsidTr="002B0D17">
        <w:trPr>
          <w:jc w:val="center"/>
        </w:trPr>
        <w:tc>
          <w:tcPr>
            <w:tcW w:w="567" w:type="dxa"/>
            <w:tcBorders>
              <w:top w:val="nil"/>
              <w:left w:val="single" w:sz="12" w:space="0" w:color="auto"/>
              <w:bottom w:val="nil"/>
              <w:right w:val="single" w:sz="4" w:space="0" w:color="auto"/>
            </w:tcBorders>
            <w:vAlign w:val="center"/>
          </w:tcPr>
          <w:p w14:paraId="7D6B2CE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13A7B50D"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proofErr w:type="spellStart"/>
            <w:r w:rsidRPr="003F0B1C">
              <w:rPr>
                <w:rFonts w:ascii="Arial" w:eastAsia="Times New Roman" w:hAnsi="Arial" w:cs="Arial"/>
                <w:spacing w:val="-5"/>
                <w:sz w:val="20"/>
                <w:szCs w:val="20"/>
                <w:u w:val="single"/>
                <w:lang w:eastAsia="ru-RU"/>
              </w:rPr>
              <w:t>Роздiл</w:t>
            </w:r>
            <w:proofErr w:type="spellEnd"/>
            <w:r w:rsidRPr="003F0B1C">
              <w:rPr>
                <w:rFonts w:ascii="Arial" w:eastAsia="Times New Roman" w:hAnsi="Arial" w:cs="Arial"/>
                <w:spacing w:val="-5"/>
                <w:sz w:val="20"/>
                <w:szCs w:val="20"/>
                <w:u w:val="single"/>
                <w:lang w:eastAsia="ru-RU"/>
              </w:rPr>
              <w:t xml:space="preserve"> 3. Підлоги</w:t>
            </w:r>
          </w:p>
        </w:tc>
        <w:tc>
          <w:tcPr>
            <w:tcW w:w="1418" w:type="dxa"/>
            <w:tcBorders>
              <w:top w:val="nil"/>
              <w:left w:val="single" w:sz="4" w:space="0" w:color="auto"/>
              <w:bottom w:val="nil"/>
              <w:right w:val="single" w:sz="4" w:space="0" w:color="auto"/>
            </w:tcBorders>
            <w:vAlign w:val="center"/>
          </w:tcPr>
          <w:p w14:paraId="23D980A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6A2A353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7048DDB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9C79C84" w14:textId="77777777" w:rsidTr="002B0D17">
        <w:trPr>
          <w:jc w:val="center"/>
        </w:trPr>
        <w:tc>
          <w:tcPr>
            <w:tcW w:w="567" w:type="dxa"/>
            <w:tcBorders>
              <w:top w:val="nil"/>
              <w:left w:val="single" w:sz="12" w:space="0" w:color="auto"/>
              <w:bottom w:val="nil"/>
              <w:right w:val="single" w:sz="4" w:space="0" w:color="auto"/>
            </w:tcBorders>
            <w:vAlign w:val="center"/>
          </w:tcPr>
          <w:p w14:paraId="72D51DC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74E4CF6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08F5C0E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56F5CB4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2E839A6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B0C2E01" w14:textId="77777777" w:rsidTr="002B0D17">
        <w:trPr>
          <w:jc w:val="center"/>
        </w:trPr>
        <w:tc>
          <w:tcPr>
            <w:tcW w:w="567" w:type="dxa"/>
            <w:tcBorders>
              <w:top w:val="nil"/>
              <w:left w:val="single" w:sz="12" w:space="0" w:color="auto"/>
              <w:bottom w:val="nil"/>
              <w:right w:val="single" w:sz="4" w:space="0" w:color="auto"/>
            </w:tcBorders>
          </w:tcPr>
          <w:p w14:paraId="49CC3CC8"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37</w:t>
            </w:r>
          </w:p>
        </w:tc>
        <w:tc>
          <w:tcPr>
            <w:tcW w:w="5387" w:type="dxa"/>
            <w:tcBorders>
              <w:top w:val="nil"/>
              <w:left w:val="nil"/>
              <w:bottom w:val="nil"/>
              <w:right w:val="nil"/>
            </w:tcBorders>
          </w:tcPr>
          <w:p w14:paraId="3B44B3C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Ґрунтування бетонних і обштукатурених поверхонь</w:t>
            </w:r>
          </w:p>
          <w:p w14:paraId="55B19B14"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бітумною ґрунтовкою, перший шар</w:t>
            </w:r>
          </w:p>
        </w:tc>
        <w:tc>
          <w:tcPr>
            <w:tcW w:w="1418" w:type="dxa"/>
            <w:tcBorders>
              <w:top w:val="nil"/>
              <w:left w:val="single" w:sz="4" w:space="0" w:color="auto"/>
              <w:bottom w:val="nil"/>
              <w:right w:val="nil"/>
            </w:tcBorders>
          </w:tcPr>
          <w:p w14:paraId="19973A8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9AD85AA"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9,74</w:t>
            </w:r>
          </w:p>
        </w:tc>
        <w:tc>
          <w:tcPr>
            <w:tcW w:w="1418" w:type="dxa"/>
            <w:tcBorders>
              <w:top w:val="nil"/>
              <w:left w:val="single" w:sz="4" w:space="0" w:color="auto"/>
              <w:bottom w:val="nil"/>
              <w:right w:val="single" w:sz="12" w:space="0" w:color="auto"/>
            </w:tcBorders>
            <w:vAlign w:val="center"/>
          </w:tcPr>
          <w:p w14:paraId="70EDBA2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9CCABDD" w14:textId="77777777" w:rsidTr="002B0D17">
        <w:trPr>
          <w:jc w:val="center"/>
        </w:trPr>
        <w:tc>
          <w:tcPr>
            <w:tcW w:w="567" w:type="dxa"/>
            <w:tcBorders>
              <w:top w:val="nil"/>
              <w:left w:val="single" w:sz="12" w:space="0" w:color="auto"/>
              <w:bottom w:val="nil"/>
              <w:right w:val="single" w:sz="4" w:space="0" w:color="auto"/>
            </w:tcBorders>
          </w:tcPr>
          <w:p w14:paraId="4D4DDEA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38</w:t>
            </w:r>
          </w:p>
        </w:tc>
        <w:tc>
          <w:tcPr>
            <w:tcW w:w="5387" w:type="dxa"/>
            <w:tcBorders>
              <w:top w:val="nil"/>
              <w:left w:val="nil"/>
              <w:bottom w:val="nil"/>
              <w:right w:val="nil"/>
            </w:tcBorders>
          </w:tcPr>
          <w:p w14:paraId="3F63F4C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Армування стяжки дротяною сіткою</w:t>
            </w:r>
          </w:p>
        </w:tc>
        <w:tc>
          <w:tcPr>
            <w:tcW w:w="1418" w:type="dxa"/>
            <w:tcBorders>
              <w:top w:val="nil"/>
              <w:left w:val="single" w:sz="4" w:space="0" w:color="auto"/>
              <w:bottom w:val="nil"/>
              <w:right w:val="nil"/>
            </w:tcBorders>
          </w:tcPr>
          <w:p w14:paraId="78B33C8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F260201"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9,74</w:t>
            </w:r>
          </w:p>
        </w:tc>
        <w:tc>
          <w:tcPr>
            <w:tcW w:w="1418" w:type="dxa"/>
            <w:tcBorders>
              <w:top w:val="nil"/>
              <w:left w:val="single" w:sz="4" w:space="0" w:color="auto"/>
              <w:bottom w:val="nil"/>
              <w:right w:val="single" w:sz="12" w:space="0" w:color="auto"/>
            </w:tcBorders>
            <w:vAlign w:val="center"/>
          </w:tcPr>
          <w:p w14:paraId="402796B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9C7FD0D" w14:textId="77777777" w:rsidTr="002B0D17">
        <w:trPr>
          <w:jc w:val="center"/>
        </w:trPr>
        <w:tc>
          <w:tcPr>
            <w:tcW w:w="567" w:type="dxa"/>
            <w:tcBorders>
              <w:top w:val="nil"/>
              <w:left w:val="single" w:sz="12" w:space="0" w:color="auto"/>
              <w:bottom w:val="nil"/>
              <w:right w:val="single" w:sz="4" w:space="0" w:color="auto"/>
            </w:tcBorders>
          </w:tcPr>
          <w:p w14:paraId="4BEA1387"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39</w:t>
            </w:r>
          </w:p>
        </w:tc>
        <w:tc>
          <w:tcPr>
            <w:tcW w:w="5387" w:type="dxa"/>
            <w:tcBorders>
              <w:top w:val="nil"/>
              <w:left w:val="nil"/>
              <w:bottom w:val="nil"/>
              <w:right w:val="nil"/>
            </w:tcBorders>
          </w:tcPr>
          <w:p w14:paraId="6DFBFE8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цементної стяжки товщиною 20 мм по</w:t>
            </w:r>
          </w:p>
          <w:p w14:paraId="775F7A3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бетонній основі площею до 20 м2</w:t>
            </w:r>
          </w:p>
        </w:tc>
        <w:tc>
          <w:tcPr>
            <w:tcW w:w="1418" w:type="dxa"/>
            <w:tcBorders>
              <w:top w:val="nil"/>
              <w:left w:val="single" w:sz="4" w:space="0" w:color="auto"/>
              <w:bottom w:val="nil"/>
              <w:right w:val="nil"/>
            </w:tcBorders>
          </w:tcPr>
          <w:p w14:paraId="24E1A59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7F998E0E"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9,74</w:t>
            </w:r>
          </w:p>
        </w:tc>
        <w:tc>
          <w:tcPr>
            <w:tcW w:w="1418" w:type="dxa"/>
            <w:tcBorders>
              <w:top w:val="nil"/>
              <w:left w:val="single" w:sz="4" w:space="0" w:color="auto"/>
              <w:bottom w:val="nil"/>
              <w:right w:val="single" w:sz="12" w:space="0" w:color="auto"/>
            </w:tcBorders>
            <w:vAlign w:val="center"/>
          </w:tcPr>
          <w:p w14:paraId="40EB9BE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588CBD8" w14:textId="77777777" w:rsidTr="002B0D17">
        <w:trPr>
          <w:jc w:val="center"/>
        </w:trPr>
        <w:tc>
          <w:tcPr>
            <w:tcW w:w="567" w:type="dxa"/>
            <w:tcBorders>
              <w:top w:val="nil"/>
              <w:left w:val="single" w:sz="12" w:space="0" w:color="auto"/>
              <w:bottom w:val="nil"/>
              <w:right w:val="single" w:sz="4" w:space="0" w:color="auto"/>
            </w:tcBorders>
          </w:tcPr>
          <w:p w14:paraId="7843AE4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40</w:t>
            </w:r>
          </w:p>
        </w:tc>
        <w:tc>
          <w:tcPr>
            <w:tcW w:w="5387" w:type="dxa"/>
            <w:tcBorders>
              <w:top w:val="nil"/>
              <w:left w:val="nil"/>
              <w:bottom w:val="nil"/>
              <w:right w:val="nil"/>
            </w:tcBorders>
          </w:tcPr>
          <w:p w14:paraId="5782538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На кожні 5 мм зміни товщини шару цементної стяжки</w:t>
            </w:r>
          </w:p>
          <w:p w14:paraId="3DCB4B9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додавати або виключати</w:t>
            </w:r>
          </w:p>
        </w:tc>
        <w:tc>
          <w:tcPr>
            <w:tcW w:w="1418" w:type="dxa"/>
            <w:tcBorders>
              <w:top w:val="nil"/>
              <w:left w:val="single" w:sz="4" w:space="0" w:color="auto"/>
              <w:bottom w:val="nil"/>
              <w:right w:val="nil"/>
            </w:tcBorders>
          </w:tcPr>
          <w:p w14:paraId="3B20C39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72FD485B"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9,74</w:t>
            </w:r>
          </w:p>
        </w:tc>
        <w:tc>
          <w:tcPr>
            <w:tcW w:w="1418" w:type="dxa"/>
            <w:tcBorders>
              <w:top w:val="nil"/>
              <w:left w:val="single" w:sz="4" w:space="0" w:color="auto"/>
              <w:bottom w:val="nil"/>
              <w:right w:val="single" w:sz="12" w:space="0" w:color="auto"/>
            </w:tcBorders>
            <w:vAlign w:val="center"/>
          </w:tcPr>
          <w:p w14:paraId="79CDC19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C69E3B6" w14:textId="77777777" w:rsidTr="002B0D17">
        <w:trPr>
          <w:jc w:val="center"/>
        </w:trPr>
        <w:tc>
          <w:tcPr>
            <w:tcW w:w="567" w:type="dxa"/>
            <w:tcBorders>
              <w:top w:val="nil"/>
              <w:left w:val="single" w:sz="12" w:space="0" w:color="auto"/>
              <w:bottom w:val="nil"/>
              <w:right w:val="single" w:sz="4" w:space="0" w:color="auto"/>
            </w:tcBorders>
          </w:tcPr>
          <w:p w14:paraId="4C00FF66"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41</w:t>
            </w:r>
          </w:p>
        </w:tc>
        <w:tc>
          <w:tcPr>
            <w:tcW w:w="5387" w:type="dxa"/>
            <w:tcBorders>
              <w:top w:val="nil"/>
              <w:left w:val="nil"/>
              <w:bottom w:val="nil"/>
              <w:right w:val="nil"/>
            </w:tcBorders>
          </w:tcPr>
          <w:p w14:paraId="5D52D56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горизонтальної двокомпонентної</w:t>
            </w:r>
          </w:p>
          <w:p w14:paraId="4DD1B91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полімерцементної</w:t>
            </w:r>
            <w:proofErr w:type="spellEnd"/>
            <w:r w:rsidRPr="003F0B1C">
              <w:rPr>
                <w:rFonts w:ascii="Arial" w:eastAsia="Times New Roman" w:hAnsi="Arial" w:cs="Arial"/>
                <w:spacing w:val="-5"/>
                <w:sz w:val="20"/>
                <w:szCs w:val="20"/>
                <w:lang w:eastAsia="ru-RU"/>
              </w:rPr>
              <w:t xml:space="preserve"> обмазувальної гідроізоляції із</w:t>
            </w:r>
          </w:p>
          <w:p w14:paraId="01B69E0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застосуванням матеріалів ТМ </w:t>
            </w:r>
            <w:proofErr w:type="spellStart"/>
            <w:r w:rsidRPr="003F0B1C">
              <w:rPr>
                <w:rFonts w:ascii="Arial" w:eastAsia="Times New Roman" w:hAnsi="Arial" w:cs="Arial"/>
                <w:spacing w:val="-5"/>
                <w:sz w:val="20"/>
                <w:szCs w:val="20"/>
                <w:lang w:eastAsia="ru-RU"/>
              </w:rPr>
              <w:t>Ceresit</w:t>
            </w:r>
            <w:proofErr w:type="spellEnd"/>
            <w:r w:rsidRPr="003F0B1C">
              <w:rPr>
                <w:rFonts w:ascii="Arial" w:eastAsia="Times New Roman" w:hAnsi="Arial" w:cs="Arial"/>
                <w:spacing w:val="-5"/>
                <w:sz w:val="20"/>
                <w:szCs w:val="20"/>
                <w:lang w:eastAsia="ru-RU"/>
              </w:rPr>
              <w:t xml:space="preserve"> за 2 рази</w:t>
            </w:r>
          </w:p>
          <w:p w14:paraId="55D9DB0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товщиною 2,5 мм</w:t>
            </w:r>
          </w:p>
        </w:tc>
        <w:tc>
          <w:tcPr>
            <w:tcW w:w="1418" w:type="dxa"/>
            <w:tcBorders>
              <w:top w:val="nil"/>
              <w:left w:val="single" w:sz="4" w:space="0" w:color="auto"/>
              <w:bottom w:val="nil"/>
              <w:right w:val="nil"/>
            </w:tcBorders>
          </w:tcPr>
          <w:p w14:paraId="21B5270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3DA786A5"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9,74</w:t>
            </w:r>
          </w:p>
        </w:tc>
        <w:tc>
          <w:tcPr>
            <w:tcW w:w="1418" w:type="dxa"/>
            <w:tcBorders>
              <w:top w:val="nil"/>
              <w:left w:val="single" w:sz="4" w:space="0" w:color="auto"/>
              <w:bottom w:val="nil"/>
              <w:right w:val="single" w:sz="12" w:space="0" w:color="auto"/>
            </w:tcBorders>
            <w:vAlign w:val="center"/>
          </w:tcPr>
          <w:p w14:paraId="5EE543E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59F9AF1" w14:textId="77777777" w:rsidTr="002B0D17">
        <w:trPr>
          <w:jc w:val="center"/>
        </w:trPr>
        <w:tc>
          <w:tcPr>
            <w:tcW w:w="567" w:type="dxa"/>
            <w:tcBorders>
              <w:top w:val="nil"/>
              <w:left w:val="single" w:sz="12" w:space="0" w:color="auto"/>
              <w:bottom w:val="nil"/>
              <w:right w:val="single" w:sz="4" w:space="0" w:color="auto"/>
            </w:tcBorders>
          </w:tcPr>
          <w:p w14:paraId="25516FD8"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42</w:t>
            </w:r>
          </w:p>
        </w:tc>
        <w:tc>
          <w:tcPr>
            <w:tcW w:w="5387" w:type="dxa"/>
            <w:tcBorders>
              <w:top w:val="nil"/>
              <w:left w:val="nil"/>
              <w:bottom w:val="nil"/>
              <w:right w:val="nil"/>
            </w:tcBorders>
          </w:tcPr>
          <w:p w14:paraId="403C8A2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галтелі шириною 6 см у місцях з'єднання</w:t>
            </w:r>
          </w:p>
          <w:p w14:paraId="6D8E094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конструкцій у перпендикулярному напрямку із</w:t>
            </w:r>
          </w:p>
          <w:p w14:paraId="7D080C8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застосуванням матеріалів ТМ </w:t>
            </w:r>
            <w:proofErr w:type="spellStart"/>
            <w:r w:rsidRPr="003F0B1C">
              <w:rPr>
                <w:rFonts w:ascii="Arial" w:eastAsia="Times New Roman" w:hAnsi="Arial" w:cs="Arial"/>
                <w:spacing w:val="-5"/>
                <w:sz w:val="20"/>
                <w:szCs w:val="20"/>
                <w:lang w:eastAsia="ru-RU"/>
              </w:rPr>
              <w:t>Ceresit</w:t>
            </w:r>
            <w:proofErr w:type="spellEnd"/>
          </w:p>
        </w:tc>
        <w:tc>
          <w:tcPr>
            <w:tcW w:w="1418" w:type="dxa"/>
            <w:tcBorders>
              <w:top w:val="nil"/>
              <w:left w:val="single" w:sz="4" w:space="0" w:color="auto"/>
              <w:bottom w:val="nil"/>
              <w:right w:val="nil"/>
            </w:tcBorders>
          </w:tcPr>
          <w:p w14:paraId="38D5F94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пм</w:t>
            </w:r>
            <w:proofErr w:type="spellEnd"/>
          </w:p>
        </w:tc>
        <w:tc>
          <w:tcPr>
            <w:tcW w:w="1418" w:type="dxa"/>
            <w:tcBorders>
              <w:top w:val="nil"/>
              <w:left w:val="single" w:sz="4" w:space="0" w:color="auto"/>
              <w:bottom w:val="nil"/>
              <w:right w:val="single" w:sz="4" w:space="0" w:color="auto"/>
            </w:tcBorders>
          </w:tcPr>
          <w:p w14:paraId="03C7F47B"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7,62</w:t>
            </w:r>
          </w:p>
        </w:tc>
        <w:tc>
          <w:tcPr>
            <w:tcW w:w="1418" w:type="dxa"/>
            <w:tcBorders>
              <w:top w:val="nil"/>
              <w:left w:val="single" w:sz="4" w:space="0" w:color="auto"/>
              <w:bottom w:val="nil"/>
              <w:right w:val="single" w:sz="12" w:space="0" w:color="auto"/>
            </w:tcBorders>
            <w:vAlign w:val="center"/>
          </w:tcPr>
          <w:p w14:paraId="28FAB93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E334074" w14:textId="77777777" w:rsidTr="002B0D17">
        <w:trPr>
          <w:jc w:val="center"/>
        </w:trPr>
        <w:tc>
          <w:tcPr>
            <w:tcW w:w="567" w:type="dxa"/>
            <w:tcBorders>
              <w:top w:val="nil"/>
              <w:left w:val="single" w:sz="12" w:space="0" w:color="auto"/>
              <w:bottom w:val="nil"/>
              <w:right w:val="single" w:sz="4" w:space="0" w:color="auto"/>
            </w:tcBorders>
          </w:tcPr>
          <w:p w14:paraId="4707D8F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43</w:t>
            </w:r>
          </w:p>
        </w:tc>
        <w:tc>
          <w:tcPr>
            <w:tcW w:w="5387" w:type="dxa"/>
            <w:tcBorders>
              <w:top w:val="nil"/>
              <w:left w:val="nil"/>
              <w:bottom w:val="nil"/>
              <w:right w:val="nil"/>
            </w:tcBorders>
          </w:tcPr>
          <w:p w14:paraId="131BEF5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покриттів з керамічних плиток на розчині із</w:t>
            </w:r>
          </w:p>
          <w:p w14:paraId="31B90A5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сухої </w:t>
            </w:r>
            <w:proofErr w:type="spellStart"/>
            <w:r w:rsidRPr="003F0B1C">
              <w:rPr>
                <w:rFonts w:ascii="Arial" w:eastAsia="Times New Roman" w:hAnsi="Arial" w:cs="Arial"/>
                <w:spacing w:val="-5"/>
                <w:sz w:val="20"/>
                <w:szCs w:val="20"/>
                <w:lang w:eastAsia="ru-RU"/>
              </w:rPr>
              <w:t>клеючої</w:t>
            </w:r>
            <w:proofErr w:type="spellEnd"/>
            <w:r w:rsidRPr="003F0B1C">
              <w:rPr>
                <w:rFonts w:ascii="Arial" w:eastAsia="Times New Roman" w:hAnsi="Arial" w:cs="Arial"/>
                <w:spacing w:val="-5"/>
                <w:sz w:val="20"/>
                <w:szCs w:val="20"/>
                <w:lang w:eastAsia="ru-RU"/>
              </w:rPr>
              <w:t xml:space="preserve"> суміші, кількість плиток в 1 м2 понад 7 до</w:t>
            </w:r>
          </w:p>
          <w:p w14:paraId="22CE4E2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12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nil"/>
            </w:tcBorders>
          </w:tcPr>
          <w:p w14:paraId="5F98D78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5913A13"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9,74</w:t>
            </w:r>
          </w:p>
        </w:tc>
        <w:tc>
          <w:tcPr>
            <w:tcW w:w="1418" w:type="dxa"/>
            <w:tcBorders>
              <w:top w:val="nil"/>
              <w:left w:val="single" w:sz="4" w:space="0" w:color="auto"/>
              <w:bottom w:val="nil"/>
              <w:right w:val="single" w:sz="12" w:space="0" w:color="auto"/>
            </w:tcBorders>
            <w:vAlign w:val="center"/>
          </w:tcPr>
          <w:p w14:paraId="2F6DB13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16B86AE" w14:textId="77777777" w:rsidTr="002B0D17">
        <w:trPr>
          <w:jc w:val="center"/>
        </w:trPr>
        <w:tc>
          <w:tcPr>
            <w:tcW w:w="567" w:type="dxa"/>
            <w:tcBorders>
              <w:top w:val="nil"/>
              <w:left w:val="single" w:sz="12" w:space="0" w:color="auto"/>
              <w:bottom w:val="nil"/>
              <w:right w:val="single" w:sz="4" w:space="0" w:color="auto"/>
            </w:tcBorders>
          </w:tcPr>
          <w:p w14:paraId="2F3C5697"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44</w:t>
            </w:r>
          </w:p>
        </w:tc>
        <w:tc>
          <w:tcPr>
            <w:tcW w:w="5387" w:type="dxa"/>
            <w:tcBorders>
              <w:top w:val="nil"/>
              <w:left w:val="nil"/>
              <w:bottom w:val="nil"/>
              <w:right w:val="nil"/>
            </w:tcBorders>
          </w:tcPr>
          <w:p w14:paraId="38D2BE6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Ґрунтування бетонних і обштукатурених поверхонь</w:t>
            </w:r>
          </w:p>
          <w:p w14:paraId="07DECC8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бітумною ґрунтовкою, перший шар</w:t>
            </w:r>
          </w:p>
        </w:tc>
        <w:tc>
          <w:tcPr>
            <w:tcW w:w="1418" w:type="dxa"/>
            <w:tcBorders>
              <w:top w:val="nil"/>
              <w:left w:val="single" w:sz="4" w:space="0" w:color="auto"/>
              <w:bottom w:val="nil"/>
              <w:right w:val="nil"/>
            </w:tcBorders>
          </w:tcPr>
          <w:p w14:paraId="09586A5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1FF3B67D"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w:t>
            </w:r>
          </w:p>
        </w:tc>
        <w:tc>
          <w:tcPr>
            <w:tcW w:w="1418" w:type="dxa"/>
            <w:tcBorders>
              <w:top w:val="nil"/>
              <w:left w:val="single" w:sz="4" w:space="0" w:color="auto"/>
              <w:bottom w:val="nil"/>
              <w:right w:val="single" w:sz="12" w:space="0" w:color="auto"/>
            </w:tcBorders>
            <w:vAlign w:val="center"/>
          </w:tcPr>
          <w:p w14:paraId="63ACA60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E48766F" w14:textId="77777777" w:rsidTr="002B0D17">
        <w:trPr>
          <w:jc w:val="center"/>
        </w:trPr>
        <w:tc>
          <w:tcPr>
            <w:tcW w:w="567" w:type="dxa"/>
            <w:tcBorders>
              <w:top w:val="nil"/>
              <w:left w:val="single" w:sz="12" w:space="0" w:color="auto"/>
              <w:bottom w:val="nil"/>
              <w:right w:val="single" w:sz="4" w:space="0" w:color="auto"/>
            </w:tcBorders>
          </w:tcPr>
          <w:p w14:paraId="451ABD5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45</w:t>
            </w:r>
          </w:p>
        </w:tc>
        <w:tc>
          <w:tcPr>
            <w:tcW w:w="5387" w:type="dxa"/>
            <w:tcBorders>
              <w:top w:val="nil"/>
              <w:left w:val="nil"/>
              <w:bottom w:val="nil"/>
              <w:right w:val="nil"/>
            </w:tcBorders>
          </w:tcPr>
          <w:p w14:paraId="2DDF983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Армування стяжки дротяною сіткою</w:t>
            </w:r>
          </w:p>
        </w:tc>
        <w:tc>
          <w:tcPr>
            <w:tcW w:w="1418" w:type="dxa"/>
            <w:tcBorders>
              <w:top w:val="nil"/>
              <w:left w:val="single" w:sz="4" w:space="0" w:color="auto"/>
              <w:bottom w:val="nil"/>
              <w:right w:val="nil"/>
            </w:tcBorders>
          </w:tcPr>
          <w:p w14:paraId="75E034D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3559519D"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w:t>
            </w:r>
          </w:p>
        </w:tc>
        <w:tc>
          <w:tcPr>
            <w:tcW w:w="1418" w:type="dxa"/>
            <w:tcBorders>
              <w:top w:val="nil"/>
              <w:left w:val="single" w:sz="4" w:space="0" w:color="auto"/>
              <w:bottom w:val="nil"/>
              <w:right w:val="single" w:sz="12" w:space="0" w:color="auto"/>
            </w:tcBorders>
            <w:vAlign w:val="center"/>
          </w:tcPr>
          <w:p w14:paraId="3E9CBE9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5361F8A" w14:textId="77777777" w:rsidTr="002B0D17">
        <w:trPr>
          <w:jc w:val="center"/>
        </w:trPr>
        <w:tc>
          <w:tcPr>
            <w:tcW w:w="567" w:type="dxa"/>
            <w:tcBorders>
              <w:top w:val="nil"/>
              <w:left w:val="single" w:sz="12" w:space="0" w:color="auto"/>
              <w:bottom w:val="nil"/>
              <w:right w:val="single" w:sz="4" w:space="0" w:color="auto"/>
            </w:tcBorders>
          </w:tcPr>
          <w:p w14:paraId="5CF4300D"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46</w:t>
            </w:r>
          </w:p>
        </w:tc>
        <w:tc>
          <w:tcPr>
            <w:tcW w:w="5387" w:type="dxa"/>
            <w:tcBorders>
              <w:top w:val="nil"/>
              <w:left w:val="nil"/>
              <w:bottom w:val="nil"/>
              <w:right w:val="nil"/>
            </w:tcBorders>
          </w:tcPr>
          <w:p w14:paraId="1EE4579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цементної стяжки товщиною 20 мм по</w:t>
            </w:r>
          </w:p>
          <w:p w14:paraId="3901E34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бетонній основі площею до 20 м2</w:t>
            </w:r>
          </w:p>
        </w:tc>
        <w:tc>
          <w:tcPr>
            <w:tcW w:w="1418" w:type="dxa"/>
            <w:tcBorders>
              <w:top w:val="nil"/>
              <w:left w:val="single" w:sz="4" w:space="0" w:color="auto"/>
              <w:bottom w:val="nil"/>
              <w:right w:val="nil"/>
            </w:tcBorders>
          </w:tcPr>
          <w:p w14:paraId="1879BC7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1140039D"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w:t>
            </w:r>
          </w:p>
        </w:tc>
        <w:tc>
          <w:tcPr>
            <w:tcW w:w="1418" w:type="dxa"/>
            <w:tcBorders>
              <w:top w:val="nil"/>
              <w:left w:val="single" w:sz="4" w:space="0" w:color="auto"/>
              <w:bottom w:val="nil"/>
              <w:right w:val="single" w:sz="12" w:space="0" w:color="auto"/>
            </w:tcBorders>
            <w:vAlign w:val="center"/>
          </w:tcPr>
          <w:p w14:paraId="5FD7647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70986F7" w14:textId="77777777" w:rsidTr="002B0D17">
        <w:trPr>
          <w:jc w:val="center"/>
        </w:trPr>
        <w:tc>
          <w:tcPr>
            <w:tcW w:w="567" w:type="dxa"/>
            <w:tcBorders>
              <w:top w:val="nil"/>
              <w:left w:val="single" w:sz="12" w:space="0" w:color="auto"/>
              <w:bottom w:val="nil"/>
              <w:right w:val="single" w:sz="4" w:space="0" w:color="auto"/>
            </w:tcBorders>
          </w:tcPr>
          <w:p w14:paraId="6864EA11"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47</w:t>
            </w:r>
          </w:p>
        </w:tc>
        <w:tc>
          <w:tcPr>
            <w:tcW w:w="5387" w:type="dxa"/>
            <w:tcBorders>
              <w:top w:val="nil"/>
              <w:left w:val="nil"/>
              <w:bottom w:val="nil"/>
              <w:right w:val="nil"/>
            </w:tcBorders>
          </w:tcPr>
          <w:p w14:paraId="02746E7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На кожні 5 мм зміни товщини шару цементної стяжки</w:t>
            </w:r>
          </w:p>
          <w:p w14:paraId="47BE680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додавати або виключати</w:t>
            </w:r>
          </w:p>
        </w:tc>
        <w:tc>
          <w:tcPr>
            <w:tcW w:w="1418" w:type="dxa"/>
            <w:tcBorders>
              <w:top w:val="nil"/>
              <w:left w:val="single" w:sz="4" w:space="0" w:color="auto"/>
              <w:bottom w:val="nil"/>
              <w:right w:val="nil"/>
            </w:tcBorders>
          </w:tcPr>
          <w:p w14:paraId="6EA8BE9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AA56C1E"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w:t>
            </w:r>
          </w:p>
        </w:tc>
        <w:tc>
          <w:tcPr>
            <w:tcW w:w="1418" w:type="dxa"/>
            <w:tcBorders>
              <w:top w:val="nil"/>
              <w:left w:val="single" w:sz="4" w:space="0" w:color="auto"/>
              <w:bottom w:val="nil"/>
              <w:right w:val="single" w:sz="12" w:space="0" w:color="auto"/>
            </w:tcBorders>
            <w:vAlign w:val="center"/>
          </w:tcPr>
          <w:p w14:paraId="1731A81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6BC5F8C" w14:textId="77777777" w:rsidTr="002B0D17">
        <w:trPr>
          <w:jc w:val="center"/>
        </w:trPr>
        <w:tc>
          <w:tcPr>
            <w:tcW w:w="567" w:type="dxa"/>
            <w:tcBorders>
              <w:top w:val="nil"/>
              <w:left w:val="single" w:sz="12" w:space="0" w:color="auto"/>
              <w:bottom w:val="nil"/>
              <w:right w:val="single" w:sz="4" w:space="0" w:color="auto"/>
            </w:tcBorders>
          </w:tcPr>
          <w:p w14:paraId="738B960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48</w:t>
            </w:r>
          </w:p>
        </w:tc>
        <w:tc>
          <w:tcPr>
            <w:tcW w:w="5387" w:type="dxa"/>
            <w:tcBorders>
              <w:top w:val="nil"/>
              <w:left w:val="nil"/>
              <w:bottom w:val="nil"/>
              <w:right w:val="nil"/>
            </w:tcBorders>
          </w:tcPr>
          <w:p w14:paraId="4D089F9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горизонтальної двокомпонентної</w:t>
            </w:r>
          </w:p>
          <w:p w14:paraId="5EDFD55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полімерцементної</w:t>
            </w:r>
            <w:proofErr w:type="spellEnd"/>
            <w:r w:rsidRPr="003F0B1C">
              <w:rPr>
                <w:rFonts w:ascii="Arial" w:eastAsia="Times New Roman" w:hAnsi="Arial" w:cs="Arial"/>
                <w:spacing w:val="-5"/>
                <w:sz w:val="20"/>
                <w:szCs w:val="20"/>
                <w:lang w:eastAsia="ru-RU"/>
              </w:rPr>
              <w:t xml:space="preserve"> обмазувальної гідроізоляції із</w:t>
            </w:r>
          </w:p>
          <w:p w14:paraId="4C08A19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застосуванням матеріалів ТМ </w:t>
            </w:r>
            <w:proofErr w:type="spellStart"/>
            <w:r w:rsidRPr="003F0B1C">
              <w:rPr>
                <w:rFonts w:ascii="Arial" w:eastAsia="Times New Roman" w:hAnsi="Arial" w:cs="Arial"/>
                <w:spacing w:val="-5"/>
                <w:sz w:val="20"/>
                <w:szCs w:val="20"/>
                <w:lang w:eastAsia="ru-RU"/>
              </w:rPr>
              <w:t>Ceresit</w:t>
            </w:r>
            <w:proofErr w:type="spellEnd"/>
            <w:r w:rsidRPr="003F0B1C">
              <w:rPr>
                <w:rFonts w:ascii="Arial" w:eastAsia="Times New Roman" w:hAnsi="Arial" w:cs="Arial"/>
                <w:spacing w:val="-5"/>
                <w:sz w:val="20"/>
                <w:szCs w:val="20"/>
                <w:lang w:eastAsia="ru-RU"/>
              </w:rPr>
              <w:t xml:space="preserve"> за 2 рази</w:t>
            </w:r>
          </w:p>
          <w:p w14:paraId="022B9A5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товщиною 2,5 мм</w:t>
            </w:r>
          </w:p>
        </w:tc>
        <w:tc>
          <w:tcPr>
            <w:tcW w:w="1418" w:type="dxa"/>
            <w:tcBorders>
              <w:top w:val="nil"/>
              <w:left w:val="single" w:sz="4" w:space="0" w:color="auto"/>
              <w:bottom w:val="nil"/>
              <w:right w:val="nil"/>
            </w:tcBorders>
          </w:tcPr>
          <w:p w14:paraId="5DCC9A7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D4F0DDF"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w:t>
            </w:r>
          </w:p>
        </w:tc>
        <w:tc>
          <w:tcPr>
            <w:tcW w:w="1418" w:type="dxa"/>
            <w:tcBorders>
              <w:top w:val="nil"/>
              <w:left w:val="single" w:sz="4" w:space="0" w:color="auto"/>
              <w:bottom w:val="nil"/>
              <w:right w:val="single" w:sz="12" w:space="0" w:color="auto"/>
            </w:tcBorders>
            <w:vAlign w:val="center"/>
          </w:tcPr>
          <w:p w14:paraId="2CD3DC6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D503BD4" w14:textId="77777777" w:rsidTr="002B0D17">
        <w:trPr>
          <w:jc w:val="center"/>
        </w:trPr>
        <w:tc>
          <w:tcPr>
            <w:tcW w:w="567" w:type="dxa"/>
            <w:tcBorders>
              <w:top w:val="nil"/>
              <w:left w:val="single" w:sz="12" w:space="0" w:color="auto"/>
              <w:bottom w:val="nil"/>
              <w:right w:val="single" w:sz="4" w:space="0" w:color="auto"/>
            </w:tcBorders>
          </w:tcPr>
          <w:p w14:paraId="13AA53C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49</w:t>
            </w:r>
          </w:p>
        </w:tc>
        <w:tc>
          <w:tcPr>
            <w:tcW w:w="5387" w:type="dxa"/>
            <w:tcBorders>
              <w:top w:val="nil"/>
              <w:left w:val="nil"/>
              <w:bottom w:val="nil"/>
              <w:right w:val="nil"/>
            </w:tcBorders>
          </w:tcPr>
          <w:p w14:paraId="085DC66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галтелі шириною 6 см у місцях з'єднання</w:t>
            </w:r>
          </w:p>
          <w:p w14:paraId="10920D1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конструкцій у перпендикулярному напрямку із</w:t>
            </w:r>
          </w:p>
          <w:p w14:paraId="4E0D7F8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застосуванням матеріалів ТМ </w:t>
            </w:r>
            <w:proofErr w:type="spellStart"/>
            <w:r w:rsidRPr="003F0B1C">
              <w:rPr>
                <w:rFonts w:ascii="Arial" w:eastAsia="Times New Roman" w:hAnsi="Arial" w:cs="Arial"/>
                <w:spacing w:val="-5"/>
                <w:sz w:val="20"/>
                <w:szCs w:val="20"/>
                <w:lang w:eastAsia="ru-RU"/>
              </w:rPr>
              <w:t>Ceresit</w:t>
            </w:r>
            <w:proofErr w:type="spellEnd"/>
          </w:p>
        </w:tc>
        <w:tc>
          <w:tcPr>
            <w:tcW w:w="1418" w:type="dxa"/>
            <w:tcBorders>
              <w:top w:val="nil"/>
              <w:left w:val="single" w:sz="4" w:space="0" w:color="auto"/>
              <w:bottom w:val="nil"/>
              <w:right w:val="nil"/>
            </w:tcBorders>
          </w:tcPr>
          <w:p w14:paraId="76E32DA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пм</w:t>
            </w:r>
            <w:proofErr w:type="spellEnd"/>
          </w:p>
        </w:tc>
        <w:tc>
          <w:tcPr>
            <w:tcW w:w="1418" w:type="dxa"/>
            <w:tcBorders>
              <w:top w:val="nil"/>
              <w:left w:val="single" w:sz="4" w:space="0" w:color="auto"/>
              <w:bottom w:val="nil"/>
              <w:right w:val="single" w:sz="4" w:space="0" w:color="auto"/>
            </w:tcBorders>
          </w:tcPr>
          <w:p w14:paraId="045B0297"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3,9</w:t>
            </w:r>
          </w:p>
        </w:tc>
        <w:tc>
          <w:tcPr>
            <w:tcW w:w="1418" w:type="dxa"/>
            <w:tcBorders>
              <w:top w:val="nil"/>
              <w:left w:val="single" w:sz="4" w:space="0" w:color="auto"/>
              <w:bottom w:val="nil"/>
              <w:right w:val="single" w:sz="12" w:space="0" w:color="auto"/>
            </w:tcBorders>
            <w:vAlign w:val="center"/>
          </w:tcPr>
          <w:p w14:paraId="327F00D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bl>
    <w:p w14:paraId="1A141A4C" w14:textId="77777777" w:rsidR="003F0B1C" w:rsidRPr="003F0B1C" w:rsidRDefault="003F0B1C" w:rsidP="003F0B1C">
      <w:pPr>
        <w:spacing w:after="0" w:line="240" w:lineRule="auto"/>
        <w:jc w:val="center"/>
        <w:rPr>
          <w:rFonts w:ascii="Times New Roman" w:eastAsia="Times New Roman" w:hAnsi="Times New Roman" w:cs="Times New Roman"/>
          <w:b/>
          <w:sz w:val="24"/>
          <w:szCs w:val="24"/>
          <w:lang w:eastAsia="ru-RU"/>
        </w:rPr>
      </w:pPr>
      <w:r w:rsidRPr="003F0B1C">
        <w:rPr>
          <w:rFonts w:ascii="Times New Roman" w:eastAsia="Times New Roman" w:hAnsi="Times New Roman" w:cs="Times New Roman"/>
          <w:b/>
          <w:sz w:val="24"/>
          <w:szCs w:val="24"/>
          <w:lang w:eastAsia="ru-RU"/>
        </w:rPr>
        <w:t xml:space="preserve">     </w:t>
      </w:r>
    </w:p>
    <w:p w14:paraId="104186C4" w14:textId="77777777" w:rsidR="003F0B1C" w:rsidRPr="003F0B1C" w:rsidRDefault="003F0B1C" w:rsidP="003F0B1C">
      <w:pPr>
        <w:autoSpaceDE w:val="0"/>
        <w:autoSpaceDN w:val="0"/>
        <w:spacing w:after="0" w:line="240" w:lineRule="auto"/>
        <w:rPr>
          <w:rFonts w:ascii="Times New Roman" w:eastAsia="Times New Roman" w:hAnsi="Times New Roman" w:cs="Times New Roman"/>
          <w:sz w:val="2"/>
          <w:szCs w:val="2"/>
          <w:lang w:eastAsia="ru-RU"/>
        </w:rPr>
      </w:pPr>
    </w:p>
    <w:p w14:paraId="3CDBC6AC" w14:textId="77777777" w:rsidR="003F0B1C" w:rsidRPr="003F0B1C" w:rsidRDefault="003F0B1C" w:rsidP="003F0B1C">
      <w:pPr>
        <w:autoSpaceDE w:val="0"/>
        <w:autoSpaceDN w:val="0"/>
        <w:spacing w:after="0" w:line="240" w:lineRule="auto"/>
        <w:rPr>
          <w:rFonts w:ascii="Times New Roman" w:eastAsia="Times New Roman" w:hAnsi="Times New Roman" w:cs="Times New Roman"/>
          <w:sz w:val="2"/>
          <w:szCs w:val="2"/>
          <w:lang w:eastAsia="ru-RU"/>
        </w:rPr>
      </w:pPr>
    </w:p>
    <w:p w14:paraId="56619A89" w14:textId="77777777" w:rsidR="003F0B1C" w:rsidRPr="003F0B1C" w:rsidRDefault="003F0B1C" w:rsidP="003F0B1C">
      <w:pPr>
        <w:autoSpaceDE w:val="0"/>
        <w:autoSpaceDN w:val="0"/>
        <w:spacing w:after="0" w:line="240" w:lineRule="auto"/>
        <w:rPr>
          <w:rFonts w:ascii="Times New Roman" w:eastAsia="Times New Roman" w:hAnsi="Times New Roman" w:cs="Times New Roman"/>
          <w:sz w:val="2"/>
          <w:szCs w:val="2"/>
          <w:lang w:eastAsia="ru-RU"/>
        </w:rPr>
      </w:pPr>
    </w:p>
    <w:p w14:paraId="797262BE" w14:textId="77777777" w:rsidR="003F0B1C" w:rsidRPr="003F0B1C" w:rsidRDefault="003F0B1C" w:rsidP="003F0B1C">
      <w:pPr>
        <w:autoSpaceDE w:val="0"/>
        <w:autoSpaceDN w:val="0"/>
        <w:spacing w:after="0" w:line="240" w:lineRule="auto"/>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F0B1C" w:rsidRPr="003F0B1C" w14:paraId="3D7BA0E2" w14:textId="77777777" w:rsidTr="002B0D1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B73D6E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lastRenderedPageBreak/>
              <w:t>1</w:t>
            </w:r>
          </w:p>
        </w:tc>
        <w:tc>
          <w:tcPr>
            <w:tcW w:w="5387" w:type="dxa"/>
            <w:tcBorders>
              <w:top w:val="single" w:sz="12" w:space="0" w:color="auto"/>
              <w:left w:val="nil"/>
              <w:bottom w:val="single" w:sz="4" w:space="0" w:color="auto"/>
              <w:right w:val="nil"/>
            </w:tcBorders>
            <w:vAlign w:val="center"/>
          </w:tcPr>
          <w:p w14:paraId="76090C9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w:t>
            </w:r>
          </w:p>
        </w:tc>
        <w:tc>
          <w:tcPr>
            <w:tcW w:w="1418" w:type="dxa"/>
            <w:tcBorders>
              <w:top w:val="single" w:sz="12" w:space="0" w:color="auto"/>
              <w:left w:val="single" w:sz="4" w:space="0" w:color="auto"/>
              <w:bottom w:val="single" w:sz="4" w:space="0" w:color="auto"/>
              <w:right w:val="nil"/>
            </w:tcBorders>
            <w:vAlign w:val="center"/>
          </w:tcPr>
          <w:p w14:paraId="5434525F"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648E0C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4E4ED97"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w:t>
            </w:r>
          </w:p>
        </w:tc>
      </w:tr>
      <w:tr w:rsidR="003F0B1C" w:rsidRPr="003F0B1C" w14:paraId="076D23FE" w14:textId="77777777" w:rsidTr="002B0D17">
        <w:trPr>
          <w:jc w:val="center"/>
        </w:trPr>
        <w:tc>
          <w:tcPr>
            <w:tcW w:w="567" w:type="dxa"/>
            <w:tcBorders>
              <w:top w:val="nil"/>
              <w:left w:val="single" w:sz="12" w:space="0" w:color="auto"/>
              <w:bottom w:val="nil"/>
              <w:right w:val="single" w:sz="4" w:space="0" w:color="auto"/>
            </w:tcBorders>
          </w:tcPr>
          <w:p w14:paraId="4AD7CE9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50</w:t>
            </w:r>
          </w:p>
        </w:tc>
        <w:tc>
          <w:tcPr>
            <w:tcW w:w="5387" w:type="dxa"/>
            <w:tcBorders>
              <w:top w:val="nil"/>
              <w:left w:val="nil"/>
              <w:bottom w:val="nil"/>
              <w:right w:val="nil"/>
            </w:tcBorders>
          </w:tcPr>
          <w:p w14:paraId="541CBA6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покриттів з керамічних плиток на розчині із</w:t>
            </w:r>
          </w:p>
          <w:p w14:paraId="6D2751C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сухої </w:t>
            </w:r>
            <w:proofErr w:type="spellStart"/>
            <w:r w:rsidRPr="003F0B1C">
              <w:rPr>
                <w:rFonts w:ascii="Arial" w:eastAsia="Times New Roman" w:hAnsi="Arial" w:cs="Arial"/>
                <w:spacing w:val="-5"/>
                <w:sz w:val="20"/>
                <w:szCs w:val="20"/>
                <w:lang w:eastAsia="ru-RU"/>
              </w:rPr>
              <w:t>клеючої</w:t>
            </w:r>
            <w:proofErr w:type="spellEnd"/>
            <w:r w:rsidRPr="003F0B1C">
              <w:rPr>
                <w:rFonts w:ascii="Arial" w:eastAsia="Times New Roman" w:hAnsi="Arial" w:cs="Arial"/>
                <w:spacing w:val="-5"/>
                <w:sz w:val="20"/>
                <w:szCs w:val="20"/>
                <w:lang w:eastAsia="ru-RU"/>
              </w:rPr>
              <w:t xml:space="preserve"> суміші, кількість плиток в 1 м2 понад 7 до</w:t>
            </w:r>
          </w:p>
          <w:p w14:paraId="187891F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12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nil"/>
            </w:tcBorders>
          </w:tcPr>
          <w:p w14:paraId="6484686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46A60FAF"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w:t>
            </w:r>
          </w:p>
        </w:tc>
        <w:tc>
          <w:tcPr>
            <w:tcW w:w="1418" w:type="dxa"/>
            <w:tcBorders>
              <w:top w:val="nil"/>
              <w:left w:val="single" w:sz="4" w:space="0" w:color="auto"/>
              <w:bottom w:val="nil"/>
              <w:right w:val="single" w:sz="12" w:space="0" w:color="auto"/>
            </w:tcBorders>
            <w:vAlign w:val="center"/>
          </w:tcPr>
          <w:p w14:paraId="6BB4855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3766678" w14:textId="77777777" w:rsidTr="002B0D17">
        <w:trPr>
          <w:jc w:val="center"/>
        </w:trPr>
        <w:tc>
          <w:tcPr>
            <w:tcW w:w="567" w:type="dxa"/>
            <w:tcBorders>
              <w:top w:val="nil"/>
              <w:left w:val="single" w:sz="12" w:space="0" w:color="auto"/>
              <w:bottom w:val="nil"/>
              <w:right w:val="single" w:sz="4" w:space="0" w:color="auto"/>
            </w:tcBorders>
          </w:tcPr>
          <w:p w14:paraId="010A8DA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51</w:t>
            </w:r>
          </w:p>
        </w:tc>
        <w:tc>
          <w:tcPr>
            <w:tcW w:w="5387" w:type="dxa"/>
            <w:tcBorders>
              <w:top w:val="nil"/>
              <w:left w:val="nil"/>
              <w:bottom w:val="nil"/>
              <w:right w:val="nil"/>
            </w:tcBorders>
          </w:tcPr>
          <w:p w14:paraId="0CE848D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плінтусів шириною 50 мм з керамічних</w:t>
            </w:r>
          </w:p>
          <w:p w14:paraId="463EEA1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плиток розміром 30х30 см на розчині із сухої </w:t>
            </w:r>
            <w:proofErr w:type="spellStart"/>
            <w:r w:rsidRPr="003F0B1C">
              <w:rPr>
                <w:rFonts w:ascii="Arial" w:eastAsia="Times New Roman" w:hAnsi="Arial" w:cs="Arial"/>
                <w:spacing w:val="-5"/>
                <w:sz w:val="20"/>
                <w:szCs w:val="20"/>
                <w:lang w:eastAsia="ru-RU"/>
              </w:rPr>
              <w:t>клеючої</w:t>
            </w:r>
            <w:proofErr w:type="spellEnd"/>
          </w:p>
          <w:p w14:paraId="76A69FF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суміші</w:t>
            </w:r>
          </w:p>
        </w:tc>
        <w:tc>
          <w:tcPr>
            <w:tcW w:w="1418" w:type="dxa"/>
            <w:tcBorders>
              <w:top w:val="nil"/>
              <w:left w:val="single" w:sz="4" w:space="0" w:color="auto"/>
              <w:bottom w:val="nil"/>
              <w:right w:val="nil"/>
            </w:tcBorders>
          </w:tcPr>
          <w:p w14:paraId="7153028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1895839D"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1,94</w:t>
            </w:r>
          </w:p>
        </w:tc>
        <w:tc>
          <w:tcPr>
            <w:tcW w:w="1418" w:type="dxa"/>
            <w:tcBorders>
              <w:top w:val="nil"/>
              <w:left w:val="single" w:sz="4" w:space="0" w:color="auto"/>
              <w:bottom w:val="nil"/>
              <w:right w:val="single" w:sz="12" w:space="0" w:color="auto"/>
            </w:tcBorders>
            <w:vAlign w:val="center"/>
          </w:tcPr>
          <w:p w14:paraId="3AE6CDE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C1DD962" w14:textId="77777777" w:rsidTr="002B0D17">
        <w:trPr>
          <w:jc w:val="center"/>
        </w:trPr>
        <w:tc>
          <w:tcPr>
            <w:tcW w:w="567" w:type="dxa"/>
            <w:tcBorders>
              <w:top w:val="nil"/>
              <w:left w:val="single" w:sz="12" w:space="0" w:color="auto"/>
              <w:bottom w:val="nil"/>
              <w:right w:val="single" w:sz="4" w:space="0" w:color="auto"/>
            </w:tcBorders>
          </w:tcPr>
          <w:p w14:paraId="3045E8F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52</w:t>
            </w:r>
          </w:p>
        </w:tc>
        <w:tc>
          <w:tcPr>
            <w:tcW w:w="5387" w:type="dxa"/>
            <w:tcBorders>
              <w:top w:val="nil"/>
              <w:left w:val="nil"/>
              <w:bottom w:val="nil"/>
              <w:right w:val="nil"/>
            </w:tcBorders>
          </w:tcPr>
          <w:p w14:paraId="0507A16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Ґрунтування бетонних і обштукатурених поверхонь</w:t>
            </w:r>
          </w:p>
          <w:p w14:paraId="10C8ADF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бітумною ґрунтовкою, перший шар</w:t>
            </w:r>
          </w:p>
        </w:tc>
        <w:tc>
          <w:tcPr>
            <w:tcW w:w="1418" w:type="dxa"/>
            <w:tcBorders>
              <w:top w:val="nil"/>
              <w:left w:val="single" w:sz="4" w:space="0" w:color="auto"/>
              <w:bottom w:val="nil"/>
              <w:right w:val="nil"/>
            </w:tcBorders>
          </w:tcPr>
          <w:p w14:paraId="7DC593C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1FC2E6A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33,52</w:t>
            </w:r>
          </w:p>
        </w:tc>
        <w:tc>
          <w:tcPr>
            <w:tcW w:w="1418" w:type="dxa"/>
            <w:tcBorders>
              <w:top w:val="nil"/>
              <w:left w:val="single" w:sz="4" w:space="0" w:color="auto"/>
              <w:bottom w:val="nil"/>
              <w:right w:val="single" w:sz="12" w:space="0" w:color="auto"/>
            </w:tcBorders>
            <w:vAlign w:val="center"/>
          </w:tcPr>
          <w:p w14:paraId="13165DE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D0260D4" w14:textId="77777777" w:rsidTr="002B0D17">
        <w:trPr>
          <w:jc w:val="center"/>
        </w:trPr>
        <w:tc>
          <w:tcPr>
            <w:tcW w:w="567" w:type="dxa"/>
            <w:tcBorders>
              <w:top w:val="nil"/>
              <w:left w:val="single" w:sz="12" w:space="0" w:color="auto"/>
              <w:bottom w:val="nil"/>
              <w:right w:val="single" w:sz="4" w:space="0" w:color="auto"/>
            </w:tcBorders>
          </w:tcPr>
          <w:p w14:paraId="00297CB7"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53</w:t>
            </w:r>
          </w:p>
        </w:tc>
        <w:tc>
          <w:tcPr>
            <w:tcW w:w="5387" w:type="dxa"/>
            <w:tcBorders>
              <w:top w:val="nil"/>
              <w:left w:val="nil"/>
              <w:bottom w:val="nil"/>
              <w:right w:val="nil"/>
            </w:tcBorders>
          </w:tcPr>
          <w:p w14:paraId="52A2327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Армування стяжки дротяною сіткою</w:t>
            </w:r>
          </w:p>
        </w:tc>
        <w:tc>
          <w:tcPr>
            <w:tcW w:w="1418" w:type="dxa"/>
            <w:tcBorders>
              <w:top w:val="nil"/>
              <w:left w:val="single" w:sz="4" w:space="0" w:color="auto"/>
              <w:bottom w:val="nil"/>
              <w:right w:val="nil"/>
            </w:tcBorders>
          </w:tcPr>
          <w:p w14:paraId="33773C6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055FC1E"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33,52</w:t>
            </w:r>
          </w:p>
        </w:tc>
        <w:tc>
          <w:tcPr>
            <w:tcW w:w="1418" w:type="dxa"/>
            <w:tcBorders>
              <w:top w:val="nil"/>
              <w:left w:val="single" w:sz="4" w:space="0" w:color="auto"/>
              <w:bottom w:val="nil"/>
              <w:right w:val="single" w:sz="12" w:space="0" w:color="auto"/>
            </w:tcBorders>
            <w:vAlign w:val="center"/>
          </w:tcPr>
          <w:p w14:paraId="7DB5A83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97EE84C" w14:textId="77777777" w:rsidTr="002B0D17">
        <w:trPr>
          <w:jc w:val="center"/>
        </w:trPr>
        <w:tc>
          <w:tcPr>
            <w:tcW w:w="567" w:type="dxa"/>
            <w:tcBorders>
              <w:top w:val="nil"/>
              <w:left w:val="single" w:sz="12" w:space="0" w:color="auto"/>
              <w:bottom w:val="nil"/>
              <w:right w:val="single" w:sz="4" w:space="0" w:color="auto"/>
            </w:tcBorders>
          </w:tcPr>
          <w:p w14:paraId="1F498500"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54</w:t>
            </w:r>
          </w:p>
        </w:tc>
        <w:tc>
          <w:tcPr>
            <w:tcW w:w="5387" w:type="dxa"/>
            <w:tcBorders>
              <w:top w:val="nil"/>
              <w:left w:val="nil"/>
              <w:bottom w:val="nil"/>
              <w:right w:val="nil"/>
            </w:tcBorders>
          </w:tcPr>
          <w:p w14:paraId="62801EA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цементної стяжки товщиною 20 мм по</w:t>
            </w:r>
          </w:p>
          <w:p w14:paraId="6823C0D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бетонній основі площею до 20 м2</w:t>
            </w:r>
          </w:p>
        </w:tc>
        <w:tc>
          <w:tcPr>
            <w:tcW w:w="1418" w:type="dxa"/>
            <w:tcBorders>
              <w:top w:val="nil"/>
              <w:left w:val="single" w:sz="4" w:space="0" w:color="auto"/>
              <w:bottom w:val="nil"/>
              <w:right w:val="nil"/>
            </w:tcBorders>
          </w:tcPr>
          <w:p w14:paraId="3EAA7E8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2DC3F8C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33,52</w:t>
            </w:r>
          </w:p>
        </w:tc>
        <w:tc>
          <w:tcPr>
            <w:tcW w:w="1418" w:type="dxa"/>
            <w:tcBorders>
              <w:top w:val="nil"/>
              <w:left w:val="single" w:sz="4" w:space="0" w:color="auto"/>
              <w:bottom w:val="nil"/>
              <w:right w:val="single" w:sz="12" w:space="0" w:color="auto"/>
            </w:tcBorders>
            <w:vAlign w:val="center"/>
          </w:tcPr>
          <w:p w14:paraId="522AA81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D773C20" w14:textId="77777777" w:rsidTr="002B0D17">
        <w:trPr>
          <w:jc w:val="center"/>
        </w:trPr>
        <w:tc>
          <w:tcPr>
            <w:tcW w:w="567" w:type="dxa"/>
            <w:tcBorders>
              <w:top w:val="nil"/>
              <w:left w:val="single" w:sz="12" w:space="0" w:color="auto"/>
              <w:bottom w:val="nil"/>
              <w:right w:val="single" w:sz="4" w:space="0" w:color="auto"/>
            </w:tcBorders>
          </w:tcPr>
          <w:p w14:paraId="24A28E11"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55</w:t>
            </w:r>
          </w:p>
        </w:tc>
        <w:tc>
          <w:tcPr>
            <w:tcW w:w="5387" w:type="dxa"/>
            <w:tcBorders>
              <w:top w:val="nil"/>
              <w:left w:val="nil"/>
              <w:bottom w:val="nil"/>
              <w:right w:val="nil"/>
            </w:tcBorders>
          </w:tcPr>
          <w:p w14:paraId="0B30EF9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На кожні 5 мм зміни товщини шару цементної стяжки</w:t>
            </w:r>
          </w:p>
          <w:p w14:paraId="6F63CC9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додавати або виключати</w:t>
            </w:r>
          </w:p>
        </w:tc>
        <w:tc>
          <w:tcPr>
            <w:tcW w:w="1418" w:type="dxa"/>
            <w:tcBorders>
              <w:top w:val="nil"/>
              <w:left w:val="single" w:sz="4" w:space="0" w:color="auto"/>
              <w:bottom w:val="nil"/>
              <w:right w:val="nil"/>
            </w:tcBorders>
          </w:tcPr>
          <w:p w14:paraId="62ACB62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16D54619"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33,52</w:t>
            </w:r>
          </w:p>
        </w:tc>
        <w:tc>
          <w:tcPr>
            <w:tcW w:w="1418" w:type="dxa"/>
            <w:tcBorders>
              <w:top w:val="nil"/>
              <w:left w:val="single" w:sz="4" w:space="0" w:color="auto"/>
              <w:bottom w:val="nil"/>
              <w:right w:val="single" w:sz="12" w:space="0" w:color="auto"/>
            </w:tcBorders>
            <w:vAlign w:val="center"/>
          </w:tcPr>
          <w:p w14:paraId="0EEEE29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C1785A7" w14:textId="77777777" w:rsidTr="002B0D17">
        <w:trPr>
          <w:jc w:val="center"/>
        </w:trPr>
        <w:tc>
          <w:tcPr>
            <w:tcW w:w="567" w:type="dxa"/>
            <w:tcBorders>
              <w:top w:val="nil"/>
              <w:left w:val="single" w:sz="12" w:space="0" w:color="auto"/>
              <w:bottom w:val="nil"/>
              <w:right w:val="single" w:sz="4" w:space="0" w:color="auto"/>
            </w:tcBorders>
          </w:tcPr>
          <w:p w14:paraId="624A9B3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56</w:t>
            </w:r>
          </w:p>
        </w:tc>
        <w:tc>
          <w:tcPr>
            <w:tcW w:w="5387" w:type="dxa"/>
            <w:tcBorders>
              <w:top w:val="nil"/>
              <w:left w:val="nil"/>
              <w:bottom w:val="nil"/>
              <w:right w:val="nil"/>
            </w:tcBorders>
          </w:tcPr>
          <w:p w14:paraId="6330CBD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горизонтальної двокомпонентної</w:t>
            </w:r>
          </w:p>
          <w:p w14:paraId="6209E36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полімерцементної</w:t>
            </w:r>
            <w:proofErr w:type="spellEnd"/>
            <w:r w:rsidRPr="003F0B1C">
              <w:rPr>
                <w:rFonts w:ascii="Arial" w:eastAsia="Times New Roman" w:hAnsi="Arial" w:cs="Arial"/>
                <w:spacing w:val="-5"/>
                <w:sz w:val="20"/>
                <w:szCs w:val="20"/>
                <w:lang w:eastAsia="ru-RU"/>
              </w:rPr>
              <w:t xml:space="preserve"> обмазувальної гідроізоляції із</w:t>
            </w:r>
          </w:p>
          <w:p w14:paraId="3065EBD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застосуванням матеріалів ТМ </w:t>
            </w:r>
            <w:proofErr w:type="spellStart"/>
            <w:r w:rsidRPr="003F0B1C">
              <w:rPr>
                <w:rFonts w:ascii="Arial" w:eastAsia="Times New Roman" w:hAnsi="Arial" w:cs="Arial"/>
                <w:spacing w:val="-5"/>
                <w:sz w:val="20"/>
                <w:szCs w:val="20"/>
                <w:lang w:eastAsia="ru-RU"/>
              </w:rPr>
              <w:t>Ceresit</w:t>
            </w:r>
            <w:proofErr w:type="spellEnd"/>
            <w:r w:rsidRPr="003F0B1C">
              <w:rPr>
                <w:rFonts w:ascii="Arial" w:eastAsia="Times New Roman" w:hAnsi="Arial" w:cs="Arial"/>
                <w:spacing w:val="-5"/>
                <w:sz w:val="20"/>
                <w:szCs w:val="20"/>
                <w:lang w:eastAsia="ru-RU"/>
              </w:rPr>
              <w:t xml:space="preserve"> за 2 рази</w:t>
            </w:r>
          </w:p>
          <w:p w14:paraId="51166A6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товщиною 2,5 мм</w:t>
            </w:r>
          </w:p>
        </w:tc>
        <w:tc>
          <w:tcPr>
            <w:tcW w:w="1418" w:type="dxa"/>
            <w:tcBorders>
              <w:top w:val="nil"/>
              <w:left w:val="single" w:sz="4" w:space="0" w:color="auto"/>
              <w:bottom w:val="nil"/>
              <w:right w:val="nil"/>
            </w:tcBorders>
          </w:tcPr>
          <w:p w14:paraId="63FBF70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441E2E6"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33,52</w:t>
            </w:r>
          </w:p>
        </w:tc>
        <w:tc>
          <w:tcPr>
            <w:tcW w:w="1418" w:type="dxa"/>
            <w:tcBorders>
              <w:top w:val="nil"/>
              <w:left w:val="single" w:sz="4" w:space="0" w:color="auto"/>
              <w:bottom w:val="nil"/>
              <w:right w:val="single" w:sz="12" w:space="0" w:color="auto"/>
            </w:tcBorders>
            <w:vAlign w:val="center"/>
          </w:tcPr>
          <w:p w14:paraId="7EAA735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49377BE" w14:textId="77777777" w:rsidTr="002B0D17">
        <w:trPr>
          <w:jc w:val="center"/>
        </w:trPr>
        <w:tc>
          <w:tcPr>
            <w:tcW w:w="567" w:type="dxa"/>
            <w:tcBorders>
              <w:top w:val="nil"/>
              <w:left w:val="single" w:sz="12" w:space="0" w:color="auto"/>
              <w:bottom w:val="nil"/>
              <w:right w:val="single" w:sz="4" w:space="0" w:color="auto"/>
            </w:tcBorders>
          </w:tcPr>
          <w:p w14:paraId="5D6F489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57</w:t>
            </w:r>
          </w:p>
        </w:tc>
        <w:tc>
          <w:tcPr>
            <w:tcW w:w="5387" w:type="dxa"/>
            <w:tcBorders>
              <w:top w:val="nil"/>
              <w:left w:val="nil"/>
              <w:bottom w:val="nil"/>
              <w:right w:val="nil"/>
            </w:tcBorders>
          </w:tcPr>
          <w:p w14:paraId="1140722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галтелі шириною 6 см у місцях з'єднання</w:t>
            </w:r>
          </w:p>
          <w:p w14:paraId="7067AC2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конструкцій у перпендикулярному напрямку із</w:t>
            </w:r>
          </w:p>
          <w:p w14:paraId="5443AB7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застосуванням матеріалів ТМ </w:t>
            </w:r>
            <w:proofErr w:type="spellStart"/>
            <w:r w:rsidRPr="003F0B1C">
              <w:rPr>
                <w:rFonts w:ascii="Arial" w:eastAsia="Times New Roman" w:hAnsi="Arial" w:cs="Arial"/>
                <w:spacing w:val="-5"/>
                <w:sz w:val="20"/>
                <w:szCs w:val="20"/>
                <w:lang w:eastAsia="ru-RU"/>
              </w:rPr>
              <w:t>Ceresit</w:t>
            </w:r>
            <w:proofErr w:type="spellEnd"/>
          </w:p>
        </w:tc>
        <w:tc>
          <w:tcPr>
            <w:tcW w:w="1418" w:type="dxa"/>
            <w:tcBorders>
              <w:top w:val="nil"/>
              <w:left w:val="single" w:sz="4" w:space="0" w:color="auto"/>
              <w:bottom w:val="nil"/>
              <w:right w:val="nil"/>
            </w:tcBorders>
          </w:tcPr>
          <w:p w14:paraId="431675C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пм</w:t>
            </w:r>
            <w:proofErr w:type="spellEnd"/>
          </w:p>
        </w:tc>
        <w:tc>
          <w:tcPr>
            <w:tcW w:w="1418" w:type="dxa"/>
            <w:tcBorders>
              <w:top w:val="nil"/>
              <w:left w:val="single" w:sz="4" w:space="0" w:color="auto"/>
              <w:bottom w:val="nil"/>
              <w:right w:val="single" w:sz="4" w:space="0" w:color="auto"/>
            </w:tcBorders>
          </w:tcPr>
          <w:p w14:paraId="4FB078C7"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35,28</w:t>
            </w:r>
          </w:p>
        </w:tc>
        <w:tc>
          <w:tcPr>
            <w:tcW w:w="1418" w:type="dxa"/>
            <w:tcBorders>
              <w:top w:val="nil"/>
              <w:left w:val="single" w:sz="4" w:space="0" w:color="auto"/>
              <w:bottom w:val="nil"/>
              <w:right w:val="single" w:sz="12" w:space="0" w:color="auto"/>
            </w:tcBorders>
            <w:vAlign w:val="center"/>
          </w:tcPr>
          <w:p w14:paraId="40165A5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08C3600" w14:textId="77777777" w:rsidTr="002B0D17">
        <w:trPr>
          <w:jc w:val="center"/>
        </w:trPr>
        <w:tc>
          <w:tcPr>
            <w:tcW w:w="567" w:type="dxa"/>
            <w:tcBorders>
              <w:top w:val="nil"/>
              <w:left w:val="single" w:sz="12" w:space="0" w:color="auto"/>
              <w:bottom w:val="nil"/>
              <w:right w:val="single" w:sz="4" w:space="0" w:color="auto"/>
            </w:tcBorders>
          </w:tcPr>
          <w:p w14:paraId="1865953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58</w:t>
            </w:r>
          </w:p>
        </w:tc>
        <w:tc>
          <w:tcPr>
            <w:tcW w:w="5387" w:type="dxa"/>
            <w:tcBorders>
              <w:top w:val="nil"/>
              <w:left w:val="nil"/>
              <w:bottom w:val="nil"/>
              <w:right w:val="nil"/>
            </w:tcBorders>
          </w:tcPr>
          <w:p w14:paraId="0C19DC4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покриттів з керамічних плиток на розчині із</w:t>
            </w:r>
          </w:p>
          <w:p w14:paraId="5724A1A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сухої </w:t>
            </w:r>
            <w:proofErr w:type="spellStart"/>
            <w:r w:rsidRPr="003F0B1C">
              <w:rPr>
                <w:rFonts w:ascii="Arial" w:eastAsia="Times New Roman" w:hAnsi="Arial" w:cs="Arial"/>
                <w:spacing w:val="-5"/>
                <w:sz w:val="20"/>
                <w:szCs w:val="20"/>
                <w:lang w:eastAsia="ru-RU"/>
              </w:rPr>
              <w:t>клеючої</w:t>
            </w:r>
            <w:proofErr w:type="spellEnd"/>
            <w:r w:rsidRPr="003F0B1C">
              <w:rPr>
                <w:rFonts w:ascii="Arial" w:eastAsia="Times New Roman" w:hAnsi="Arial" w:cs="Arial"/>
                <w:spacing w:val="-5"/>
                <w:sz w:val="20"/>
                <w:szCs w:val="20"/>
                <w:lang w:eastAsia="ru-RU"/>
              </w:rPr>
              <w:t xml:space="preserve"> суміші, кількість плиток в 1 м2 понад 7 до</w:t>
            </w:r>
          </w:p>
          <w:p w14:paraId="335B5CC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12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nil"/>
            </w:tcBorders>
          </w:tcPr>
          <w:p w14:paraId="53037D4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47EA336F"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33,52</w:t>
            </w:r>
          </w:p>
        </w:tc>
        <w:tc>
          <w:tcPr>
            <w:tcW w:w="1418" w:type="dxa"/>
            <w:tcBorders>
              <w:top w:val="nil"/>
              <w:left w:val="single" w:sz="4" w:space="0" w:color="auto"/>
              <w:bottom w:val="nil"/>
              <w:right w:val="single" w:sz="12" w:space="0" w:color="auto"/>
            </w:tcBorders>
            <w:vAlign w:val="center"/>
          </w:tcPr>
          <w:p w14:paraId="7EC401F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9F43541" w14:textId="77777777" w:rsidTr="002B0D17">
        <w:trPr>
          <w:jc w:val="center"/>
        </w:trPr>
        <w:tc>
          <w:tcPr>
            <w:tcW w:w="567" w:type="dxa"/>
            <w:tcBorders>
              <w:top w:val="nil"/>
              <w:left w:val="single" w:sz="12" w:space="0" w:color="auto"/>
              <w:bottom w:val="nil"/>
              <w:right w:val="single" w:sz="4" w:space="0" w:color="auto"/>
            </w:tcBorders>
          </w:tcPr>
          <w:p w14:paraId="5E006CC0"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59</w:t>
            </w:r>
          </w:p>
        </w:tc>
        <w:tc>
          <w:tcPr>
            <w:tcW w:w="5387" w:type="dxa"/>
            <w:tcBorders>
              <w:top w:val="nil"/>
              <w:left w:val="nil"/>
              <w:bottom w:val="nil"/>
              <w:right w:val="nil"/>
            </w:tcBorders>
          </w:tcPr>
          <w:p w14:paraId="5158D7E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Ґрунтування бетонних і обштукатурених поверхонь</w:t>
            </w:r>
          </w:p>
          <w:p w14:paraId="586027D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бітумною ґрунтовкою, перший шар</w:t>
            </w:r>
          </w:p>
        </w:tc>
        <w:tc>
          <w:tcPr>
            <w:tcW w:w="1418" w:type="dxa"/>
            <w:tcBorders>
              <w:top w:val="nil"/>
              <w:left w:val="single" w:sz="4" w:space="0" w:color="auto"/>
              <w:bottom w:val="nil"/>
              <w:right w:val="nil"/>
            </w:tcBorders>
          </w:tcPr>
          <w:p w14:paraId="7BE62CC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4851239D"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13,4</w:t>
            </w:r>
          </w:p>
        </w:tc>
        <w:tc>
          <w:tcPr>
            <w:tcW w:w="1418" w:type="dxa"/>
            <w:tcBorders>
              <w:top w:val="nil"/>
              <w:left w:val="single" w:sz="4" w:space="0" w:color="auto"/>
              <w:bottom w:val="nil"/>
              <w:right w:val="single" w:sz="12" w:space="0" w:color="auto"/>
            </w:tcBorders>
            <w:vAlign w:val="center"/>
          </w:tcPr>
          <w:p w14:paraId="6BD01CF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A56B75E" w14:textId="77777777" w:rsidTr="002B0D17">
        <w:trPr>
          <w:jc w:val="center"/>
        </w:trPr>
        <w:tc>
          <w:tcPr>
            <w:tcW w:w="567" w:type="dxa"/>
            <w:tcBorders>
              <w:top w:val="nil"/>
              <w:left w:val="single" w:sz="12" w:space="0" w:color="auto"/>
              <w:bottom w:val="nil"/>
              <w:right w:val="single" w:sz="4" w:space="0" w:color="auto"/>
            </w:tcBorders>
          </w:tcPr>
          <w:p w14:paraId="18ABCC77"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60</w:t>
            </w:r>
          </w:p>
        </w:tc>
        <w:tc>
          <w:tcPr>
            <w:tcW w:w="5387" w:type="dxa"/>
            <w:tcBorders>
              <w:top w:val="nil"/>
              <w:left w:val="nil"/>
              <w:bottom w:val="nil"/>
              <w:right w:val="nil"/>
            </w:tcBorders>
          </w:tcPr>
          <w:p w14:paraId="11CFC08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Армування стяжки дротяною сіткою</w:t>
            </w:r>
          </w:p>
        </w:tc>
        <w:tc>
          <w:tcPr>
            <w:tcW w:w="1418" w:type="dxa"/>
            <w:tcBorders>
              <w:top w:val="nil"/>
              <w:left w:val="single" w:sz="4" w:space="0" w:color="auto"/>
              <w:bottom w:val="nil"/>
              <w:right w:val="nil"/>
            </w:tcBorders>
          </w:tcPr>
          <w:p w14:paraId="6A18F57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A8CF56C"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13,4</w:t>
            </w:r>
          </w:p>
        </w:tc>
        <w:tc>
          <w:tcPr>
            <w:tcW w:w="1418" w:type="dxa"/>
            <w:tcBorders>
              <w:top w:val="nil"/>
              <w:left w:val="single" w:sz="4" w:space="0" w:color="auto"/>
              <w:bottom w:val="nil"/>
              <w:right w:val="single" w:sz="12" w:space="0" w:color="auto"/>
            </w:tcBorders>
            <w:vAlign w:val="center"/>
          </w:tcPr>
          <w:p w14:paraId="6CB0165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088D987" w14:textId="77777777" w:rsidTr="002B0D17">
        <w:trPr>
          <w:jc w:val="center"/>
        </w:trPr>
        <w:tc>
          <w:tcPr>
            <w:tcW w:w="567" w:type="dxa"/>
            <w:tcBorders>
              <w:top w:val="nil"/>
              <w:left w:val="single" w:sz="12" w:space="0" w:color="auto"/>
              <w:bottom w:val="nil"/>
              <w:right w:val="single" w:sz="4" w:space="0" w:color="auto"/>
            </w:tcBorders>
          </w:tcPr>
          <w:p w14:paraId="2BC5530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61</w:t>
            </w:r>
          </w:p>
        </w:tc>
        <w:tc>
          <w:tcPr>
            <w:tcW w:w="5387" w:type="dxa"/>
            <w:tcBorders>
              <w:top w:val="nil"/>
              <w:left w:val="nil"/>
              <w:bottom w:val="nil"/>
              <w:right w:val="nil"/>
            </w:tcBorders>
          </w:tcPr>
          <w:p w14:paraId="4C0E66F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цементної стяжки товщиною 20 мм по</w:t>
            </w:r>
          </w:p>
          <w:p w14:paraId="5F90F98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бетонній основі площею до 20 м2</w:t>
            </w:r>
          </w:p>
        </w:tc>
        <w:tc>
          <w:tcPr>
            <w:tcW w:w="1418" w:type="dxa"/>
            <w:tcBorders>
              <w:top w:val="nil"/>
              <w:left w:val="single" w:sz="4" w:space="0" w:color="auto"/>
              <w:bottom w:val="nil"/>
              <w:right w:val="nil"/>
            </w:tcBorders>
          </w:tcPr>
          <w:p w14:paraId="57C0B9A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179F3C2C"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13,4</w:t>
            </w:r>
          </w:p>
        </w:tc>
        <w:tc>
          <w:tcPr>
            <w:tcW w:w="1418" w:type="dxa"/>
            <w:tcBorders>
              <w:top w:val="nil"/>
              <w:left w:val="single" w:sz="4" w:space="0" w:color="auto"/>
              <w:bottom w:val="nil"/>
              <w:right w:val="single" w:sz="12" w:space="0" w:color="auto"/>
            </w:tcBorders>
            <w:vAlign w:val="center"/>
          </w:tcPr>
          <w:p w14:paraId="52D42B2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2AF2A76" w14:textId="77777777" w:rsidTr="002B0D17">
        <w:trPr>
          <w:jc w:val="center"/>
        </w:trPr>
        <w:tc>
          <w:tcPr>
            <w:tcW w:w="567" w:type="dxa"/>
            <w:tcBorders>
              <w:top w:val="nil"/>
              <w:left w:val="single" w:sz="12" w:space="0" w:color="auto"/>
              <w:bottom w:val="nil"/>
              <w:right w:val="single" w:sz="4" w:space="0" w:color="auto"/>
            </w:tcBorders>
          </w:tcPr>
          <w:p w14:paraId="0D0DDFC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62</w:t>
            </w:r>
          </w:p>
        </w:tc>
        <w:tc>
          <w:tcPr>
            <w:tcW w:w="5387" w:type="dxa"/>
            <w:tcBorders>
              <w:top w:val="nil"/>
              <w:left w:val="nil"/>
              <w:bottom w:val="nil"/>
              <w:right w:val="nil"/>
            </w:tcBorders>
          </w:tcPr>
          <w:p w14:paraId="684E463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На кожні 5 мм зміни товщини шару цементної стяжки</w:t>
            </w:r>
          </w:p>
          <w:p w14:paraId="1DE9321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додавати або виключати</w:t>
            </w:r>
          </w:p>
        </w:tc>
        <w:tc>
          <w:tcPr>
            <w:tcW w:w="1418" w:type="dxa"/>
            <w:tcBorders>
              <w:top w:val="nil"/>
              <w:left w:val="single" w:sz="4" w:space="0" w:color="auto"/>
              <w:bottom w:val="nil"/>
              <w:right w:val="nil"/>
            </w:tcBorders>
          </w:tcPr>
          <w:p w14:paraId="163311A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40389B64"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13,4</w:t>
            </w:r>
          </w:p>
        </w:tc>
        <w:tc>
          <w:tcPr>
            <w:tcW w:w="1418" w:type="dxa"/>
            <w:tcBorders>
              <w:top w:val="nil"/>
              <w:left w:val="single" w:sz="4" w:space="0" w:color="auto"/>
              <w:bottom w:val="nil"/>
              <w:right w:val="single" w:sz="12" w:space="0" w:color="auto"/>
            </w:tcBorders>
            <w:vAlign w:val="center"/>
          </w:tcPr>
          <w:p w14:paraId="56AE2AD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42E73DC" w14:textId="77777777" w:rsidTr="002B0D17">
        <w:trPr>
          <w:jc w:val="center"/>
        </w:trPr>
        <w:tc>
          <w:tcPr>
            <w:tcW w:w="567" w:type="dxa"/>
            <w:tcBorders>
              <w:top w:val="nil"/>
              <w:left w:val="single" w:sz="12" w:space="0" w:color="auto"/>
              <w:bottom w:val="nil"/>
              <w:right w:val="single" w:sz="4" w:space="0" w:color="auto"/>
            </w:tcBorders>
          </w:tcPr>
          <w:p w14:paraId="44FCEA5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63</w:t>
            </w:r>
          </w:p>
        </w:tc>
        <w:tc>
          <w:tcPr>
            <w:tcW w:w="5387" w:type="dxa"/>
            <w:tcBorders>
              <w:top w:val="nil"/>
              <w:left w:val="nil"/>
              <w:bottom w:val="nil"/>
              <w:right w:val="nil"/>
            </w:tcBorders>
          </w:tcPr>
          <w:p w14:paraId="35B65CE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горизонтальної двокомпонентної</w:t>
            </w:r>
          </w:p>
          <w:p w14:paraId="3017C3B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полімерцементної</w:t>
            </w:r>
            <w:proofErr w:type="spellEnd"/>
            <w:r w:rsidRPr="003F0B1C">
              <w:rPr>
                <w:rFonts w:ascii="Arial" w:eastAsia="Times New Roman" w:hAnsi="Arial" w:cs="Arial"/>
                <w:spacing w:val="-5"/>
                <w:sz w:val="20"/>
                <w:szCs w:val="20"/>
                <w:lang w:eastAsia="ru-RU"/>
              </w:rPr>
              <w:t xml:space="preserve"> обмазувальної гідроізоляції із</w:t>
            </w:r>
          </w:p>
          <w:p w14:paraId="1ABC389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застосуванням матеріалів ТМ </w:t>
            </w:r>
            <w:proofErr w:type="spellStart"/>
            <w:r w:rsidRPr="003F0B1C">
              <w:rPr>
                <w:rFonts w:ascii="Arial" w:eastAsia="Times New Roman" w:hAnsi="Arial" w:cs="Arial"/>
                <w:spacing w:val="-5"/>
                <w:sz w:val="20"/>
                <w:szCs w:val="20"/>
                <w:lang w:eastAsia="ru-RU"/>
              </w:rPr>
              <w:t>Ceresit</w:t>
            </w:r>
            <w:proofErr w:type="spellEnd"/>
            <w:r w:rsidRPr="003F0B1C">
              <w:rPr>
                <w:rFonts w:ascii="Arial" w:eastAsia="Times New Roman" w:hAnsi="Arial" w:cs="Arial"/>
                <w:spacing w:val="-5"/>
                <w:sz w:val="20"/>
                <w:szCs w:val="20"/>
                <w:lang w:eastAsia="ru-RU"/>
              </w:rPr>
              <w:t xml:space="preserve"> за 2 рази</w:t>
            </w:r>
          </w:p>
          <w:p w14:paraId="41D3F56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товщиною 2,5 мм</w:t>
            </w:r>
          </w:p>
        </w:tc>
        <w:tc>
          <w:tcPr>
            <w:tcW w:w="1418" w:type="dxa"/>
            <w:tcBorders>
              <w:top w:val="nil"/>
              <w:left w:val="single" w:sz="4" w:space="0" w:color="auto"/>
              <w:bottom w:val="nil"/>
              <w:right w:val="nil"/>
            </w:tcBorders>
          </w:tcPr>
          <w:p w14:paraId="7B79AC74"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5D9E803"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13,4</w:t>
            </w:r>
          </w:p>
        </w:tc>
        <w:tc>
          <w:tcPr>
            <w:tcW w:w="1418" w:type="dxa"/>
            <w:tcBorders>
              <w:top w:val="nil"/>
              <w:left w:val="single" w:sz="4" w:space="0" w:color="auto"/>
              <w:bottom w:val="nil"/>
              <w:right w:val="single" w:sz="12" w:space="0" w:color="auto"/>
            </w:tcBorders>
            <w:vAlign w:val="center"/>
          </w:tcPr>
          <w:p w14:paraId="13A676F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9419EE1" w14:textId="77777777" w:rsidTr="002B0D17">
        <w:trPr>
          <w:jc w:val="center"/>
        </w:trPr>
        <w:tc>
          <w:tcPr>
            <w:tcW w:w="567" w:type="dxa"/>
            <w:tcBorders>
              <w:top w:val="nil"/>
              <w:left w:val="single" w:sz="12" w:space="0" w:color="auto"/>
              <w:bottom w:val="nil"/>
              <w:right w:val="single" w:sz="4" w:space="0" w:color="auto"/>
            </w:tcBorders>
          </w:tcPr>
          <w:p w14:paraId="351FBD7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64</w:t>
            </w:r>
          </w:p>
        </w:tc>
        <w:tc>
          <w:tcPr>
            <w:tcW w:w="5387" w:type="dxa"/>
            <w:tcBorders>
              <w:top w:val="nil"/>
              <w:left w:val="nil"/>
              <w:bottom w:val="nil"/>
              <w:right w:val="nil"/>
            </w:tcBorders>
          </w:tcPr>
          <w:p w14:paraId="1DB4C33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галтелі шириною 6 см у місцях з'єднання</w:t>
            </w:r>
          </w:p>
          <w:p w14:paraId="3AB2034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конструкцій у перпендикулярному напрямку із</w:t>
            </w:r>
          </w:p>
          <w:p w14:paraId="5A347CA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застосуванням матеріалів ТМ </w:t>
            </w:r>
            <w:proofErr w:type="spellStart"/>
            <w:r w:rsidRPr="003F0B1C">
              <w:rPr>
                <w:rFonts w:ascii="Arial" w:eastAsia="Times New Roman" w:hAnsi="Arial" w:cs="Arial"/>
                <w:spacing w:val="-5"/>
                <w:sz w:val="20"/>
                <w:szCs w:val="20"/>
                <w:lang w:eastAsia="ru-RU"/>
              </w:rPr>
              <w:t>Ceresit</w:t>
            </w:r>
            <w:proofErr w:type="spellEnd"/>
          </w:p>
        </w:tc>
        <w:tc>
          <w:tcPr>
            <w:tcW w:w="1418" w:type="dxa"/>
            <w:tcBorders>
              <w:top w:val="nil"/>
              <w:left w:val="single" w:sz="4" w:space="0" w:color="auto"/>
              <w:bottom w:val="nil"/>
              <w:right w:val="nil"/>
            </w:tcBorders>
          </w:tcPr>
          <w:p w14:paraId="2A9F05E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пм</w:t>
            </w:r>
            <w:proofErr w:type="spellEnd"/>
          </w:p>
        </w:tc>
        <w:tc>
          <w:tcPr>
            <w:tcW w:w="1418" w:type="dxa"/>
            <w:tcBorders>
              <w:top w:val="nil"/>
              <w:left w:val="single" w:sz="4" w:space="0" w:color="auto"/>
              <w:bottom w:val="nil"/>
              <w:right w:val="single" w:sz="4" w:space="0" w:color="auto"/>
            </w:tcBorders>
          </w:tcPr>
          <w:p w14:paraId="31B27D0F"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14,7</w:t>
            </w:r>
          </w:p>
        </w:tc>
        <w:tc>
          <w:tcPr>
            <w:tcW w:w="1418" w:type="dxa"/>
            <w:tcBorders>
              <w:top w:val="nil"/>
              <w:left w:val="single" w:sz="4" w:space="0" w:color="auto"/>
              <w:bottom w:val="nil"/>
              <w:right w:val="single" w:sz="12" w:space="0" w:color="auto"/>
            </w:tcBorders>
            <w:vAlign w:val="center"/>
          </w:tcPr>
          <w:p w14:paraId="277471E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D03F6B2" w14:textId="77777777" w:rsidTr="002B0D17">
        <w:trPr>
          <w:jc w:val="center"/>
        </w:trPr>
        <w:tc>
          <w:tcPr>
            <w:tcW w:w="567" w:type="dxa"/>
            <w:tcBorders>
              <w:top w:val="nil"/>
              <w:left w:val="single" w:sz="12" w:space="0" w:color="auto"/>
              <w:bottom w:val="nil"/>
              <w:right w:val="single" w:sz="4" w:space="0" w:color="auto"/>
            </w:tcBorders>
          </w:tcPr>
          <w:p w14:paraId="2578E4E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65</w:t>
            </w:r>
          </w:p>
        </w:tc>
        <w:tc>
          <w:tcPr>
            <w:tcW w:w="5387" w:type="dxa"/>
            <w:tcBorders>
              <w:top w:val="nil"/>
              <w:left w:val="nil"/>
              <w:bottom w:val="nil"/>
              <w:right w:val="nil"/>
            </w:tcBorders>
          </w:tcPr>
          <w:p w14:paraId="29F2FAA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покриттів з керамічних плиток на розчині із</w:t>
            </w:r>
          </w:p>
          <w:p w14:paraId="6986354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сухої </w:t>
            </w:r>
            <w:proofErr w:type="spellStart"/>
            <w:r w:rsidRPr="003F0B1C">
              <w:rPr>
                <w:rFonts w:ascii="Arial" w:eastAsia="Times New Roman" w:hAnsi="Arial" w:cs="Arial"/>
                <w:spacing w:val="-5"/>
                <w:sz w:val="20"/>
                <w:szCs w:val="20"/>
                <w:lang w:eastAsia="ru-RU"/>
              </w:rPr>
              <w:t>клеючої</w:t>
            </w:r>
            <w:proofErr w:type="spellEnd"/>
            <w:r w:rsidRPr="003F0B1C">
              <w:rPr>
                <w:rFonts w:ascii="Arial" w:eastAsia="Times New Roman" w:hAnsi="Arial" w:cs="Arial"/>
                <w:spacing w:val="-5"/>
                <w:sz w:val="20"/>
                <w:szCs w:val="20"/>
                <w:lang w:eastAsia="ru-RU"/>
              </w:rPr>
              <w:t xml:space="preserve"> суміші, кількість плиток в 1 м2 понад 7 до</w:t>
            </w:r>
          </w:p>
          <w:p w14:paraId="5CB7AF0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12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nil"/>
            </w:tcBorders>
          </w:tcPr>
          <w:p w14:paraId="0DC17FA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34AC551"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13,4</w:t>
            </w:r>
          </w:p>
        </w:tc>
        <w:tc>
          <w:tcPr>
            <w:tcW w:w="1418" w:type="dxa"/>
            <w:tcBorders>
              <w:top w:val="nil"/>
              <w:left w:val="single" w:sz="4" w:space="0" w:color="auto"/>
              <w:bottom w:val="nil"/>
              <w:right w:val="single" w:sz="12" w:space="0" w:color="auto"/>
            </w:tcBorders>
            <w:vAlign w:val="center"/>
          </w:tcPr>
          <w:p w14:paraId="76808F3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65E08B7" w14:textId="77777777" w:rsidTr="002B0D17">
        <w:trPr>
          <w:jc w:val="center"/>
        </w:trPr>
        <w:tc>
          <w:tcPr>
            <w:tcW w:w="567" w:type="dxa"/>
            <w:tcBorders>
              <w:top w:val="nil"/>
              <w:left w:val="single" w:sz="12" w:space="0" w:color="auto"/>
              <w:bottom w:val="nil"/>
              <w:right w:val="single" w:sz="4" w:space="0" w:color="auto"/>
            </w:tcBorders>
          </w:tcPr>
          <w:p w14:paraId="5C1BD4E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66</w:t>
            </w:r>
          </w:p>
        </w:tc>
        <w:tc>
          <w:tcPr>
            <w:tcW w:w="5387" w:type="dxa"/>
            <w:tcBorders>
              <w:top w:val="nil"/>
              <w:left w:val="nil"/>
              <w:bottom w:val="nil"/>
              <w:right w:val="nil"/>
            </w:tcBorders>
          </w:tcPr>
          <w:p w14:paraId="32C4157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Ґрунтування бетонних і обштукатурених поверхонь</w:t>
            </w:r>
          </w:p>
          <w:p w14:paraId="277729E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бітумною ґрунтовкою, перший шар</w:t>
            </w:r>
          </w:p>
        </w:tc>
        <w:tc>
          <w:tcPr>
            <w:tcW w:w="1418" w:type="dxa"/>
            <w:tcBorders>
              <w:top w:val="nil"/>
              <w:left w:val="single" w:sz="4" w:space="0" w:color="auto"/>
              <w:bottom w:val="nil"/>
              <w:right w:val="nil"/>
            </w:tcBorders>
          </w:tcPr>
          <w:p w14:paraId="218F4FF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11FAC644"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20,01</w:t>
            </w:r>
          </w:p>
        </w:tc>
        <w:tc>
          <w:tcPr>
            <w:tcW w:w="1418" w:type="dxa"/>
            <w:tcBorders>
              <w:top w:val="nil"/>
              <w:left w:val="single" w:sz="4" w:space="0" w:color="auto"/>
              <w:bottom w:val="nil"/>
              <w:right w:val="single" w:sz="12" w:space="0" w:color="auto"/>
            </w:tcBorders>
            <w:vAlign w:val="center"/>
          </w:tcPr>
          <w:p w14:paraId="5C94DFE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F8298B1" w14:textId="77777777" w:rsidTr="002B0D17">
        <w:trPr>
          <w:jc w:val="center"/>
        </w:trPr>
        <w:tc>
          <w:tcPr>
            <w:tcW w:w="567" w:type="dxa"/>
            <w:tcBorders>
              <w:top w:val="nil"/>
              <w:left w:val="single" w:sz="12" w:space="0" w:color="auto"/>
              <w:bottom w:val="nil"/>
              <w:right w:val="single" w:sz="4" w:space="0" w:color="auto"/>
            </w:tcBorders>
          </w:tcPr>
          <w:p w14:paraId="70813AF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67</w:t>
            </w:r>
          </w:p>
        </w:tc>
        <w:tc>
          <w:tcPr>
            <w:tcW w:w="5387" w:type="dxa"/>
            <w:tcBorders>
              <w:top w:val="nil"/>
              <w:left w:val="nil"/>
              <w:bottom w:val="nil"/>
              <w:right w:val="nil"/>
            </w:tcBorders>
          </w:tcPr>
          <w:p w14:paraId="28C09B9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Армування стяжки дротяною сіткою</w:t>
            </w:r>
          </w:p>
        </w:tc>
        <w:tc>
          <w:tcPr>
            <w:tcW w:w="1418" w:type="dxa"/>
            <w:tcBorders>
              <w:top w:val="nil"/>
              <w:left w:val="single" w:sz="4" w:space="0" w:color="auto"/>
              <w:bottom w:val="nil"/>
              <w:right w:val="nil"/>
            </w:tcBorders>
          </w:tcPr>
          <w:p w14:paraId="001E5CD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27DD0557"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20,01</w:t>
            </w:r>
          </w:p>
        </w:tc>
        <w:tc>
          <w:tcPr>
            <w:tcW w:w="1418" w:type="dxa"/>
            <w:tcBorders>
              <w:top w:val="nil"/>
              <w:left w:val="single" w:sz="4" w:space="0" w:color="auto"/>
              <w:bottom w:val="nil"/>
              <w:right w:val="single" w:sz="12" w:space="0" w:color="auto"/>
            </w:tcBorders>
            <w:vAlign w:val="center"/>
          </w:tcPr>
          <w:p w14:paraId="6522B4E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115C70E" w14:textId="77777777" w:rsidTr="002B0D17">
        <w:trPr>
          <w:jc w:val="center"/>
        </w:trPr>
        <w:tc>
          <w:tcPr>
            <w:tcW w:w="567" w:type="dxa"/>
            <w:tcBorders>
              <w:top w:val="nil"/>
              <w:left w:val="single" w:sz="12" w:space="0" w:color="auto"/>
              <w:bottom w:val="nil"/>
              <w:right w:val="single" w:sz="4" w:space="0" w:color="auto"/>
            </w:tcBorders>
          </w:tcPr>
          <w:p w14:paraId="5028C6E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68</w:t>
            </w:r>
          </w:p>
        </w:tc>
        <w:tc>
          <w:tcPr>
            <w:tcW w:w="5387" w:type="dxa"/>
            <w:tcBorders>
              <w:top w:val="nil"/>
              <w:left w:val="nil"/>
              <w:bottom w:val="nil"/>
              <w:right w:val="nil"/>
            </w:tcBorders>
          </w:tcPr>
          <w:p w14:paraId="47631E2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цементної стяжки товщиною 20 мм по</w:t>
            </w:r>
          </w:p>
          <w:p w14:paraId="408790C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бетонній основі площею до 20 м2</w:t>
            </w:r>
          </w:p>
        </w:tc>
        <w:tc>
          <w:tcPr>
            <w:tcW w:w="1418" w:type="dxa"/>
            <w:tcBorders>
              <w:top w:val="nil"/>
              <w:left w:val="single" w:sz="4" w:space="0" w:color="auto"/>
              <w:bottom w:val="nil"/>
              <w:right w:val="nil"/>
            </w:tcBorders>
          </w:tcPr>
          <w:p w14:paraId="2BCA3CB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888468C"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20,01</w:t>
            </w:r>
          </w:p>
        </w:tc>
        <w:tc>
          <w:tcPr>
            <w:tcW w:w="1418" w:type="dxa"/>
            <w:tcBorders>
              <w:top w:val="nil"/>
              <w:left w:val="single" w:sz="4" w:space="0" w:color="auto"/>
              <w:bottom w:val="nil"/>
              <w:right w:val="single" w:sz="12" w:space="0" w:color="auto"/>
            </w:tcBorders>
            <w:vAlign w:val="center"/>
          </w:tcPr>
          <w:p w14:paraId="6F072B5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8764FBB" w14:textId="77777777" w:rsidTr="002B0D17">
        <w:trPr>
          <w:jc w:val="center"/>
        </w:trPr>
        <w:tc>
          <w:tcPr>
            <w:tcW w:w="567" w:type="dxa"/>
            <w:tcBorders>
              <w:top w:val="nil"/>
              <w:left w:val="single" w:sz="12" w:space="0" w:color="auto"/>
              <w:bottom w:val="nil"/>
              <w:right w:val="single" w:sz="4" w:space="0" w:color="auto"/>
            </w:tcBorders>
          </w:tcPr>
          <w:p w14:paraId="3B8204A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69</w:t>
            </w:r>
          </w:p>
        </w:tc>
        <w:tc>
          <w:tcPr>
            <w:tcW w:w="5387" w:type="dxa"/>
            <w:tcBorders>
              <w:top w:val="nil"/>
              <w:left w:val="nil"/>
              <w:bottom w:val="nil"/>
              <w:right w:val="nil"/>
            </w:tcBorders>
          </w:tcPr>
          <w:p w14:paraId="05FA619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На кожні 5 мм зміни товщини шару цементної стяжки</w:t>
            </w:r>
          </w:p>
          <w:p w14:paraId="717E2BF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додавати або виключати</w:t>
            </w:r>
          </w:p>
        </w:tc>
        <w:tc>
          <w:tcPr>
            <w:tcW w:w="1418" w:type="dxa"/>
            <w:tcBorders>
              <w:top w:val="nil"/>
              <w:left w:val="single" w:sz="4" w:space="0" w:color="auto"/>
              <w:bottom w:val="nil"/>
              <w:right w:val="nil"/>
            </w:tcBorders>
          </w:tcPr>
          <w:p w14:paraId="10690A8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28C5C39F"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20,01</w:t>
            </w:r>
          </w:p>
        </w:tc>
        <w:tc>
          <w:tcPr>
            <w:tcW w:w="1418" w:type="dxa"/>
            <w:tcBorders>
              <w:top w:val="nil"/>
              <w:left w:val="single" w:sz="4" w:space="0" w:color="auto"/>
              <w:bottom w:val="nil"/>
              <w:right w:val="single" w:sz="12" w:space="0" w:color="auto"/>
            </w:tcBorders>
            <w:vAlign w:val="center"/>
          </w:tcPr>
          <w:p w14:paraId="45EE77C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57967F4" w14:textId="77777777" w:rsidTr="002B0D17">
        <w:trPr>
          <w:jc w:val="center"/>
        </w:trPr>
        <w:tc>
          <w:tcPr>
            <w:tcW w:w="567" w:type="dxa"/>
            <w:tcBorders>
              <w:top w:val="nil"/>
              <w:left w:val="single" w:sz="12" w:space="0" w:color="auto"/>
              <w:bottom w:val="nil"/>
              <w:right w:val="single" w:sz="4" w:space="0" w:color="auto"/>
            </w:tcBorders>
          </w:tcPr>
          <w:p w14:paraId="1DDDA07D"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70</w:t>
            </w:r>
          </w:p>
        </w:tc>
        <w:tc>
          <w:tcPr>
            <w:tcW w:w="5387" w:type="dxa"/>
            <w:tcBorders>
              <w:top w:val="nil"/>
              <w:left w:val="nil"/>
              <w:bottom w:val="nil"/>
              <w:right w:val="nil"/>
            </w:tcBorders>
          </w:tcPr>
          <w:p w14:paraId="5A628FE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горизонтальної двокомпонентної</w:t>
            </w:r>
          </w:p>
          <w:p w14:paraId="1238AA5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полімерцементної</w:t>
            </w:r>
            <w:proofErr w:type="spellEnd"/>
            <w:r w:rsidRPr="003F0B1C">
              <w:rPr>
                <w:rFonts w:ascii="Arial" w:eastAsia="Times New Roman" w:hAnsi="Arial" w:cs="Arial"/>
                <w:spacing w:val="-5"/>
                <w:sz w:val="20"/>
                <w:szCs w:val="20"/>
                <w:lang w:eastAsia="ru-RU"/>
              </w:rPr>
              <w:t xml:space="preserve"> обмазувальної гідроізоляції із</w:t>
            </w:r>
          </w:p>
          <w:p w14:paraId="22EB1E9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застосуванням матеріалів ТМ </w:t>
            </w:r>
            <w:proofErr w:type="spellStart"/>
            <w:r w:rsidRPr="003F0B1C">
              <w:rPr>
                <w:rFonts w:ascii="Arial" w:eastAsia="Times New Roman" w:hAnsi="Arial" w:cs="Arial"/>
                <w:spacing w:val="-5"/>
                <w:sz w:val="20"/>
                <w:szCs w:val="20"/>
                <w:lang w:eastAsia="ru-RU"/>
              </w:rPr>
              <w:t>Ceresit</w:t>
            </w:r>
            <w:proofErr w:type="spellEnd"/>
            <w:r w:rsidRPr="003F0B1C">
              <w:rPr>
                <w:rFonts w:ascii="Arial" w:eastAsia="Times New Roman" w:hAnsi="Arial" w:cs="Arial"/>
                <w:spacing w:val="-5"/>
                <w:sz w:val="20"/>
                <w:szCs w:val="20"/>
                <w:lang w:eastAsia="ru-RU"/>
              </w:rPr>
              <w:t xml:space="preserve"> за 2 рази</w:t>
            </w:r>
          </w:p>
          <w:p w14:paraId="3100C0E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товщиною 2,5 мм</w:t>
            </w:r>
          </w:p>
        </w:tc>
        <w:tc>
          <w:tcPr>
            <w:tcW w:w="1418" w:type="dxa"/>
            <w:tcBorders>
              <w:top w:val="nil"/>
              <w:left w:val="single" w:sz="4" w:space="0" w:color="auto"/>
              <w:bottom w:val="nil"/>
              <w:right w:val="nil"/>
            </w:tcBorders>
          </w:tcPr>
          <w:p w14:paraId="04F4123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226A99D9"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20,01</w:t>
            </w:r>
          </w:p>
        </w:tc>
        <w:tc>
          <w:tcPr>
            <w:tcW w:w="1418" w:type="dxa"/>
            <w:tcBorders>
              <w:top w:val="nil"/>
              <w:left w:val="single" w:sz="4" w:space="0" w:color="auto"/>
              <w:bottom w:val="nil"/>
              <w:right w:val="single" w:sz="12" w:space="0" w:color="auto"/>
            </w:tcBorders>
            <w:vAlign w:val="center"/>
          </w:tcPr>
          <w:p w14:paraId="6E9CEE9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75CFEFF" w14:textId="77777777" w:rsidTr="002B0D17">
        <w:trPr>
          <w:jc w:val="center"/>
        </w:trPr>
        <w:tc>
          <w:tcPr>
            <w:tcW w:w="567" w:type="dxa"/>
            <w:tcBorders>
              <w:top w:val="nil"/>
              <w:left w:val="single" w:sz="12" w:space="0" w:color="auto"/>
              <w:bottom w:val="nil"/>
              <w:right w:val="single" w:sz="4" w:space="0" w:color="auto"/>
            </w:tcBorders>
          </w:tcPr>
          <w:p w14:paraId="6D95BA81"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71</w:t>
            </w:r>
          </w:p>
        </w:tc>
        <w:tc>
          <w:tcPr>
            <w:tcW w:w="5387" w:type="dxa"/>
            <w:tcBorders>
              <w:top w:val="nil"/>
              <w:left w:val="nil"/>
              <w:bottom w:val="nil"/>
              <w:right w:val="nil"/>
            </w:tcBorders>
          </w:tcPr>
          <w:p w14:paraId="2420CFE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галтелі шириною 6 см у місцях з'єднання</w:t>
            </w:r>
          </w:p>
          <w:p w14:paraId="19D510F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конструкцій у перпендикулярному напрямку із</w:t>
            </w:r>
          </w:p>
          <w:p w14:paraId="1DF875C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застосуванням матеріалів ТМ </w:t>
            </w:r>
            <w:proofErr w:type="spellStart"/>
            <w:r w:rsidRPr="003F0B1C">
              <w:rPr>
                <w:rFonts w:ascii="Arial" w:eastAsia="Times New Roman" w:hAnsi="Arial" w:cs="Arial"/>
                <w:spacing w:val="-5"/>
                <w:sz w:val="20"/>
                <w:szCs w:val="20"/>
                <w:lang w:eastAsia="ru-RU"/>
              </w:rPr>
              <w:t>Ceresit</w:t>
            </w:r>
            <w:proofErr w:type="spellEnd"/>
          </w:p>
        </w:tc>
        <w:tc>
          <w:tcPr>
            <w:tcW w:w="1418" w:type="dxa"/>
            <w:tcBorders>
              <w:top w:val="nil"/>
              <w:left w:val="single" w:sz="4" w:space="0" w:color="auto"/>
              <w:bottom w:val="nil"/>
              <w:right w:val="nil"/>
            </w:tcBorders>
          </w:tcPr>
          <w:p w14:paraId="5FCA0C0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пм</w:t>
            </w:r>
            <w:proofErr w:type="spellEnd"/>
          </w:p>
        </w:tc>
        <w:tc>
          <w:tcPr>
            <w:tcW w:w="1418" w:type="dxa"/>
            <w:tcBorders>
              <w:top w:val="nil"/>
              <w:left w:val="single" w:sz="4" w:space="0" w:color="auto"/>
              <w:bottom w:val="nil"/>
              <w:right w:val="single" w:sz="4" w:space="0" w:color="auto"/>
            </w:tcBorders>
          </w:tcPr>
          <w:p w14:paraId="653D75F6"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22,78</w:t>
            </w:r>
          </w:p>
        </w:tc>
        <w:tc>
          <w:tcPr>
            <w:tcW w:w="1418" w:type="dxa"/>
            <w:tcBorders>
              <w:top w:val="nil"/>
              <w:left w:val="single" w:sz="4" w:space="0" w:color="auto"/>
              <w:bottom w:val="nil"/>
              <w:right w:val="single" w:sz="12" w:space="0" w:color="auto"/>
            </w:tcBorders>
            <w:vAlign w:val="center"/>
          </w:tcPr>
          <w:p w14:paraId="01E3486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16C87EF" w14:textId="77777777" w:rsidTr="002B0D17">
        <w:trPr>
          <w:jc w:val="center"/>
        </w:trPr>
        <w:tc>
          <w:tcPr>
            <w:tcW w:w="567" w:type="dxa"/>
            <w:tcBorders>
              <w:top w:val="nil"/>
              <w:left w:val="single" w:sz="12" w:space="0" w:color="auto"/>
              <w:bottom w:val="nil"/>
              <w:right w:val="single" w:sz="4" w:space="0" w:color="auto"/>
            </w:tcBorders>
          </w:tcPr>
          <w:p w14:paraId="15AF27E0"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72</w:t>
            </w:r>
          </w:p>
        </w:tc>
        <w:tc>
          <w:tcPr>
            <w:tcW w:w="5387" w:type="dxa"/>
            <w:tcBorders>
              <w:top w:val="nil"/>
              <w:left w:val="nil"/>
              <w:bottom w:val="nil"/>
              <w:right w:val="nil"/>
            </w:tcBorders>
          </w:tcPr>
          <w:p w14:paraId="7B997F6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покриттів з керамічних плиток на розчині із</w:t>
            </w:r>
          </w:p>
          <w:p w14:paraId="4ABA58F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сухої </w:t>
            </w:r>
            <w:proofErr w:type="spellStart"/>
            <w:r w:rsidRPr="003F0B1C">
              <w:rPr>
                <w:rFonts w:ascii="Arial" w:eastAsia="Times New Roman" w:hAnsi="Arial" w:cs="Arial"/>
                <w:spacing w:val="-5"/>
                <w:sz w:val="20"/>
                <w:szCs w:val="20"/>
                <w:lang w:eastAsia="ru-RU"/>
              </w:rPr>
              <w:t>клеючої</w:t>
            </w:r>
            <w:proofErr w:type="spellEnd"/>
            <w:r w:rsidRPr="003F0B1C">
              <w:rPr>
                <w:rFonts w:ascii="Arial" w:eastAsia="Times New Roman" w:hAnsi="Arial" w:cs="Arial"/>
                <w:spacing w:val="-5"/>
                <w:sz w:val="20"/>
                <w:szCs w:val="20"/>
                <w:lang w:eastAsia="ru-RU"/>
              </w:rPr>
              <w:t xml:space="preserve"> суміші, кількість плиток в 1 м2 понад 7 до</w:t>
            </w:r>
          </w:p>
          <w:p w14:paraId="69F4E92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12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nil"/>
            </w:tcBorders>
          </w:tcPr>
          <w:p w14:paraId="73A1780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1487605E"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20,01</w:t>
            </w:r>
          </w:p>
        </w:tc>
        <w:tc>
          <w:tcPr>
            <w:tcW w:w="1418" w:type="dxa"/>
            <w:tcBorders>
              <w:top w:val="nil"/>
              <w:left w:val="single" w:sz="4" w:space="0" w:color="auto"/>
              <w:bottom w:val="nil"/>
              <w:right w:val="single" w:sz="12" w:space="0" w:color="auto"/>
            </w:tcBorders>
            <w:vAlign w:val="center"/>
          </w:tcPr>
          <w:p w14:paraId="2888C14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6681A2A" w14:textId="77777777" w:rsidTr="002B0D17">
        <w:trPr>
          <w:jc w:val="center"/>
        </w:trPr>
        <w:tc>
          <w:tcPr>
            <w:tcW w:w="567" w:type="dxa"/>
            <w:tcBorders>
              <w:top w:val="nil"/>
              <w:left w:val="single" w:sz="12" w:space="0" w:color="auto"/>
              <w:bottom w:val="nil"/>
              <w:right w:val="single" w:sz="4" w:space="0" w:color="auto"/>
            </w:tcBorders>
          </w:tcPr>
          <w:p w14:paraId="5BA790F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73</w:t>
            </w:r>
          </w:p>
        </w:tc>
        <w:tc>
          <w:tcPr>
            <w:tcW w:w="5387" w:type="dxa"/>
            <w:tcBorders>
              <w:top w:val="nil"/>
              <w:left w:val="nil"/>
              <w:bottom w:val="nil"/>
              <w:right w:val="nil"/>
            </w:tcBorders>
          </w:tcPr>
          <w:p w14:paraId="46708BC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Ґрунтування бетонних і обштукатурених поверхонь</w:t>
            </w:r>
          </w:p>
          <w:p w14:paraId="66B002E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бітумною ґрунтовкою, перший шар</w:t>
            </w:r>
          </w:p>
        </w:tc>
        <w:tc>
          <w:tcPr>
            <w:tcW w:w="1418" w:type="dxa"/>
            <w:tcBorders>
              <w:top w:val="nil"/>
              <w:left w:val="single" w:sz="4" w:space="0" w:color="auto"/>
              <w:bottom w:val="nil"/>
              <w:right w:val="nil"/>
            </w:tcBorders>
          </w:tcPr>
          <w:p w14:paraId="096D149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38BAC9AE"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13,4</w:t>
            </w:r>
          </w:p>
        </w:tc>
        <w:tc>
          <w:tcPr>
            <w:tcW w:w="1418" w:type="dxa"/>
            <w:tcBorders>
              <w:top w:val="nil"/>
              <w:left w:val="single" w:sz="4" w:space="0" w:color="auto"/>
              <w:bottom w:val="nil"/>
              <w:right w:val="single" w:sz="12" w:space="0" w:color="auto"/>
            </w:tcBorders>
            <w:vAlign w:val="center"/>
          </w:tcPr>
          <w:p w14:paraId="70D7EB3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31DD2D0" w14:textId="77777777" w:rsidTr="002B0D17">
        <w:trPr>
          <w:jc w:val="center"/>
        </w:trPr>
        <w:tc>
          <w:tcPr>
            <w:tcW w:w="567" w:type="dxa"/>
            <w:tcBorders>
              <w:top w:val="nil"/>
              <w:left w:val="single" w:sz="12" w:space="0" w:color="auto"/>
              <w:bottom w:val="nil"/>
              <w:right w:val="single" w:sz="4" w:space="0" w:color="auto"/>
            </w:tcBorders>
          </w:tcPr>
          <w:p w14:paraId="02C08E1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74</w:t>
            </w:r>
          </w:p>
        </w:tc>
        <w:tc>
          <w:tcPr>
            <w:tcW w:w="5387" w:type="dxa"/>
            <w:tcBorders>
              <w:top w:val="nil"/>
              <w:left w:val="nil"/>
              <w:bottom w:val="nil"/>
              <w:right w:val="nil"/>
            </w:tcBorders>
          </w:tcPr>
          <w:p w14:paraId="30187B4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Армування стяжки дротяною сіткою</w:t>
            </w:r>
          </w:p>
        </w:tc>
        <w:tc>
          <w:tcPr>
            <w:tcW w:w="1418" w:type="dxa"/>
            <w:tcBorders>
              <w:top w:val="nil"/>
              <w:left w:val="single" w:sz="4" w:space="0" w:color="auto"/>
              <w:bottom w:val="nil"/>
              <w:right w:val="nil"/>
            </w:tcBorders>
          </w:tcPr>
          <w:p w14:paraId="363E01A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3D135C3"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13,4</w:t>
            </w:r>
          </w:p>
        </w:tc>
        <w:tc>
          <w:tcPr>
            <w:tcW w:w="1418" w:type="dxa"/>
            <w:tcBorders>
              <w:top w:val="nil"/>
              <w:left w:val="single" w:sz="4" w:space="0" w:color="auto"/>
              <w:bottom w:val="nil"/>
              <w:right w:val="single" w:sz="12" w:space="0" w:color="auto"/>
            </w:tcBorders>
            <w:vAlign w:val="center"/>
          </w:tcPr>
          <w:p w14:paraId="0C083D2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A2603B6" w14:textId="77777777" w:rsidTr="002B0D17">
        <w:trPr>
          <w:jc w:val="center"/>
        </w:trPr>
        <w:tc>
          <w:tcPr>
            <w:tcW w:w="567" w:type="dxa"/>
            <w:tcBorders>
              <w:top w:val="nil"/>
              <w:left w:val="single" w:sz="12" w:space="0" w:color="auto"/>
              <w:bottom w:val="nil"/>
              <w:right w:val="single" w:sz="4" w:space="0" w:color="auto"/>
            </w:tcBorders>
          </w:tcPr>
          <w:p w14:paraId="1A2D3567"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75</w:t>
            </w:r>
          </w:p>
        </w:tc>
        <w:tc>
          <w:tcPr>
            <w:tcW w:w="5387" w:type="dxa"/>
            <w:tcBorders>
              <w:top w:val="nil"/>
              <w:left w:val="nil"/>
              <w:bottom w:val="nil"/>
              <w:right w:val="nil"/>
            </w:tcBorders>
          </w:tcPr>
          <w:p w14:paraId="536680F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цементної стяжки товщиною 20 мм по</w:t>
            </w:r>
          </w:p>
          <w:p w14:paraId="1E6E67B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бетонній основі площею до 20 м2</w:t>
            </w:r>
          </w:p>
        </w:tc>
        <w:tc>
          <w:tcPr>
            <w:tcW w:w="1418" w:type="dxa"/>
            <w:tcBorders>
              <w:top w:val="nil"/>
              <w:left w:val="single" w:sz="4" w:space="0" w:color="auto"/>
              <w:bottom w:val="nil"/>
              <w:right w:val="nil"/>
            </w:tcBorders>
          </w:tcPr>
          <w:p w14:paraId="0C8C8A4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6A0A5C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13,4</w:t>
            </w:r>
          </w:p>
        </w:tc>
        <w:tc>
          <w:tcPr>
            <w:tcW w:w="1418" w:type="dxa"/>
            <w:tcBorders>
              <w:top w:val="nil"/>
              <w:left w:val="single" w:sz="4" w:space="0" w:color="auto"/>
              <w:bottom w:val="nil"/>
              <w:right w:val="single" w:sz="12" w:space="0" w:color="auto"/>
            </w:tcBorders>
            <w:vAlign w:val="center"/>
          </w:tcPr>
          <w:p w14:paraId="5C036AD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bl>
    <w:p w14:paraId="799FC88F" w14:textId="374BA602" w:rsidR="00EF32BA" w:rsidRDefault="00EF32BA" w:rsidP="006A5EE4">
      <w:pPr>
        <w:spacing w:after="0" w:line="240" w:lineRule="auto"/>
        <w:ind w:left="567"/>
        <w:rPr>
          <w:rFonts w:ascii="Times New Roman" w:eastAsia="Times New Roman" w:hAnsi="Times New Roman" w:cs="Times New Roman"/>
          <w:i/>
          <w:lang w:eastAsia="x-none"/>
        </w:rPr>
      </w:pPr>
    </w:p>
    <w:p w14:paraId="6C2C7E9B" w14:textId="4989E900" w:rsidR="00EF32BA" w:rsidRDefault="00EF32BA" w:rsidP="006A5EE4">
      <w:pPr>
        <w:spacing w:after="0" w:line="240" w:lineRule="auto"/>
        <w:ind w:left="567"/>
        <w:rPr>
          <w:rFonts w:ascii="Times New Roman" w:eastAsia="Times New Roman" w:hAnsi="Times New Roman" w:cs="Times New Roman"/>
          <w:i/>
          <w:lang w:eastAsia="x-none"/>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F0B1C" w:rsidRPr="003F0B1C" w14:paraId="3A02C822" w14:textId="77777777" w:rsidTr="003F0B1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368B301"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w:t>
            </w:r>
          </w:p>
        </w:tc>
        <w:tc>
          <w:tcPr>
            <w:tcW w:w="5387" w:type="dxa"/>
            <w:tcBorders>
              <w:top w:val="single" w:sz="12" w:space="0" w:color="auto"/>
              <w:left w:val="nil"/>
              <w:bottom w:val="single" w:sz="4" w:space="0" w:color="auto"/>
              <w:right w:val="nil"/>
            </w:tcBorders>
            <w:vAlign w:val="center"/>
          </w:tcPr>
          <w:p w14:paraId="42A82061"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w:t>
            </w:r>
          </w:p>
        </w:tc>
        <w:tc>
          <w:tcPr>
            <w:tcW w:w="1418" w:type="dxa"/>
            <w:tcBorders>
              <w:top w:val="single" w:sz="12" w:space="0" w:color="auto"/>
              <w:left w:val="single" w:sz="4" w:space="0" w:color="auto"/>
              <w:bottom w:val="single" w:sz="4" w:space="0" w:color="auto"/>
              <w:right w:val="nil"/>
            </w:tcBorders>
            <w:vAlign w:val="center"/>
          </w:tcPr>
          <w:p w14:paraId="46EEFC1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94A93F7"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D1B43BF"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w:t>
            </w:r>
          </w:p>
        </w:tc>
      </w:tr>
      <w:tr w:rsidR="003F0B1C" w:rsidRPr="003F0B1C" w14:paraId="36D03478" w14:textId="77777777" w:rsidTr="003F0B1C">
        <w:trPr>
          <w:jc w:val="center"/>
        </w:trPr>
        <w:tc>
          <w:tcPr>
            <w:tcW w:w="567" w:type="dxa"/>
            <w:tcBorders>
              <w:top w:val="nil"/>
              <w:left w:val="single" w:sz="12" w:space="0" w:color="auto"/>
              <w:bottom w:val="nil"/>
              <w:right w:val="single" w:sz="4" w:space="0" w:color="auto"/>
            </w:tcBorders>
          </w:tcPr>
          <w:p w14:paraId="17C4A0B6"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76</w:t>
            </w:r>
          </w:p>
        </w:tc>
        <w:tc>
          <w:tcPr>
            <w:tcW w:w="5387" w:type="dxa"/>
            <w:tcBorders>
              <w:top w:val="nil"/>
              <w:left w:val="nil"/>
              <w:bottom w:val="nil"/>
              <w:right w:val="nil"/>
            </w:tcBorders>
          </w:tcPr>
          <w:p w14:paraId="6D56303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На кожні 5 мм зміни товщини шару цементної стяжки</w:t>
            </w:r>
          </w:p>
          <w:p w14:paraId="1E84C6D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додавати або виключати</w:t>
            </w:r>
          </w:p>
        </w:tc>
        <w:tc>
          <w:tcPr>
            <w:tcW w:w="1418" w:type="dxa"/>
            <w:tcBorders>
              <w:top w:val="nil"/>
              <w:left w:val="single" w:sz="4" w:space="0" w:color="auto"/>
              <w:bottom w:val="nil"/>
              <w:right w:val="nil"/>
            </w:tcBorders>
          </w:tcPr>
          <w:p w14:paraId="66CCC83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92918CE"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13,4</w:t>
            </w:r>
          </w:p>
        </w:tc>
        <w:tc>
          <w:tcPr>
            <w:tcW w:w="1418" w:type="dxa"/>
            <w:tcBorders>
              <w:top w:val="nil"/>
              <w:left w:val="single" w:sz="4" w:space="0" w:color="auto"/>
              <w:bottom w:val="nil"/>
              <w:right w:val="single" w:sz="12" w:space="0" w:color="auto"/>
            </w:tcBorders>
            <w:vAlign w:val="center"/>
          </w:tcPr>
          <w:p w14:paraId="18A96D3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13DD917" w14:textId="77777777" w:rsidTr="003F0B1C">
        <w:trPr>
          <w:jc w:val="center"/>
        </w:trPr>
        <w:tc>
          <w:tcPr>
            <w:tcW w:w="567" w:type="dxa"/>
            <w:tcBorders>
              <w:top w:val="nil"/>
              <w:left w:val="single" w:sz="12" w:space="0" w:color="auto"/>
              <w:bottom w:val="nil"/>
              <w:right w:val="single" w:sz="4" w:space="0" w:color="auto"/>
            </w:tcBorders>
          </w:tcPr>
          <w:p w14:paraId="6C79B6B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77</w:t>
            </w:r>
          </w:p>
        </w:tc>
        <w:tc>
          <w:tcPr>
            <w:tcW w:w="5387" w:type="dxa"/>
            <w:tcBorders>
              <w:top w:val="nil"/>
              <w:left w:val="nil"/>
              <w:bottom w:val="nil"/>
              <w:right w:val="nil"/>
            </w:tcBorders>
          </w:tcPr>
          <w:p w14:paraId="14642DA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покриттів з керамічних плиток на розчині із</w:t>
            </w:r>
          </w:p>
          <w:p w14:paraId="6238341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сухої </w:t>
            </w:r>
            <w:proofErr w:type="spellStart"/>
            <w:r w:rsidRPr="003F0B1C">
              <w:rPr>
                <w:rFonts w:ascii="Arial" w:eastAsia="Times New Roman" w:hAnsi="Arial" w:cs="Arial"/>
                <w:spacing w:val="-5"/>
                <w:sz w:val="20"/>
                <w:szCs w:val="20"/>
                <w:lang w:eastAsia="ru-RU"/>
              </w:rPr>
              <w:t>клеючої</w:t>
            </w:r>
            <w:proofErr w:type="spellEnd"/>
            <w:r w:rsidRPr="003F0B1C">
              <w:rPr>
                <w:rFonts w:ascii="Arial" w:eastAsia="Times New Roman" w:hAnsi="Arial" w:cs="Arial"/>
                <w:spacing w:val="-5"/>
                <w:sz w:val="20"/>
                <w:szCs w:val="20"/>
                <w:lang w:eastAsia="ru-RU"/>
              </w:rPr>
              <w:t xml:space="preserve"> суміші, кількість плиток в 1 м2 понад 7 до</w:t>
            </w:r>
          </w:p>
          <w:p w14:paraId="21340B3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12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nil"/>
            </w:tcBorders>
          </w:tcPr>
          <w:p w14:paraId="649EE5D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3EE35C8A"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13,4</w:t>
            </w:r>
          </w:p>
        </w:tc>
        <w:tc>
          <w:tcPr>
            <w:tcW w:w="1418" w:type="dxa"/>
            <w:tcBorders>
              <w:top w:val="nil"/>
              <w:left w:val="single" w:sz="4" w:space="0" w:color="auto"/>
              <w:bottom w:val="nil"/>
              <w:right w:val="single" w:sz="12" w:space="0" w:color="auto"/>
            </w:tcBorders>
            <w:vAlign w:val="center"/>
          </w:tcPr>
          <w:p w14:paraId="3361FD4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1FEC21A" w14:textId="77777777" w:rsidTr="003F0B1C">
        <w:trPr>
          <w:jc w:val="center"/>
        </w:trPr>
        <w:tc>
          <w:tcPr>
            <w:tcW w:w="567" w:type="dxa"/>
            <w:tcBorders>
              <w:top w:val="nil"/>
              <w:left w:val="single" w:sz="12" w:space="0" w:color="auto"/>
              <w:bottom w:val="nil"/>
              <w:right w:val="single" w:sz="4" w:space="0" w:color="auto"/>
            </w:tcBorders>
          </w:tcPr>
          <w:p w14:paraId="4CBE3AD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78</w:t>
            </w:r>
          </w:p>
        </w:tc>
        <w:tc>
          <w:tcPr>
            <w:tcW w:w="5387" w:type="dxa"/>
            <w:tcBorders>
              <w:top w:val="nil"/>
              <w:left w:val="nil"/>
              <w:bottom w:val="nil"/>
              <w:right w:val="nil"/>
            </w:tcBorders>
          </w:tcPr>
          <w:p w14:paraId="38E3609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плінтусів шириною 50 мм з керамічних</w:t>
            </w:r>
          </w:p>
          <w:p w14:paraId="05FDFDB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плиток розміром 30х30 см на розчині із сухої </w:t>
            </w:r>
            <w:proofErr w:type="spellStart"/>
            <w:r w:rsidRPr="003F0B1C">
              <w:rPr>
                <w:rFonts w:ascii="Arial" w:eastAsia="Times New Roman" w:hAnsi="Arial" w:cs="Arial"/>
                <w:spacing w:val="-5"/>
                <w:sz w:val="20"/>
                <w:szCs w:val="20"/>
                <w:lang w:eastAsia="ru-RU"/>
              </w:rPr>
              <w:t>клеючої</w:t>
            </w:r>
            <w:proofErr w:type="spellEnd"/>
          </w:p>
          <w:p w14:paraId="7BFC16E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суміші</w:t>
            </w:r>
          </w:p>
        </w:tc>
        <w:tc>
          <w:tcPr>
            <w:tcW w:w="1418" w:type="dxa"/>
            <w:tcBorders>
              <w:top w:val="nil"/>
              <w:left w:val="single" w:sz="4" w:space="0" w:color="auto"/>
              <w:bottom w:val="nil"/>
              <w:right w:val="nil"/>
            </w:tcBorders>
          </w:tcPr>
          <w:p w14:paraId="11083EB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45ACA6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8,34</w:t>
            </w:r>
          </w:p>
        </w:tc>
        <w:tc>
          <w:tcPr>
            <w:tcW w:w="1418" w:type="dxa"/>
            <w:tcBorders>
              <w:top w:val="nil"/>
              <w:left w:val="single" w:sz="4" w:space="0" w:color="auto"/>
              <w:bottom w:val="nil"/>
              <w:right w:val="single" w:sz="12" w:space="0" w:color="auto"/>
            </w:tcBorders>
            <w:vAlign w:val="center"/>
          </w:tcPr>
          <w:p w14:paraId="2A127AD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49FFD1F" w14:textId="77777777" w:rsidTr="003F0B1C">
        <w:trPr>
          <w:jc w:val="center"/>
        </w:trPr>
        <w:tc>
          <w:tcPr>
            <w:tcW w:w="567" w:type="dxa"/>
            <w:tcBorders>
              <w:top w:val="nil"/>
              <w:left w:val="single" w:sz="12" w:space="0" w:color="auto"/>
              <w:bottom w:val="nil"/>
              <w:right w:val="single" w:sz="4" w:space="0" w:color="auto"/>
            </w:tcBorders>
            <w:vAlign w:val="center"/>
          </w:tcPr>
          <w:p w14:paraId="456923E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6D943C0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proofErr w:type="spellStart"/>
            <w:r w:rsidRPr="003F0B1C">
              <w:rPr>
                <w:rFonts w:ascii="Arial" w:eastAsia="Times New Roman" w:hAnsi="Arial" w:cs="Arial"/>
                <w:spacing w:val="-5"/>
                <w:sz w:val="20"/>
                <w:szCs w:val="20"/>
                <w:u w:val="single"/>
                <w:lang w:eastAsia="ru-RU"/>
              </w:rPr>
              <w:t>Роздiл</w:t>
            </w:r>
            <w:proofErr w:type="spellEnd"/>
            <w:r w:rsidRPr="003F0B1C">
              <w:rPr>
                <w:rFonts w:ascii="Arial" w:eastAsia="Times New Roman" w:hAnsi="Arial" w:cs="Arial"/>
                <w:spacing w:val="-5"/>
                <w:sz w:val="20"/>
                <w:szCs w:val="20"/>
                <w:u w:val="single"/>
                <w:lang w:eastAsia="ru-RU"/>
              </w:rPr>
              <w:t xml:space="preserve"> 4. Перегородки</w:t>
            </w:r>
          </w:p>
        </w:tc>
        <w:tc>
          <w:tcPr>
            <w:tcW w:w="1418" w:type="dxa"/>
            <w:tcBorders>
              <w:top w:val="nil"/>
              <w:left w:val="single" w:sz="4" w:space="0" w:color="auto"/>
              <w:bottom w:val="nil"/>
              <w:right w:val="single" w:sz="4" w:space="0" w:color="auto"/>
            </w:tcBorders>
            <w:vAlign w:val="center"/>
          </w:tcPr>
          <w:p w14:paraId="6AD0895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5D32183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65D8AE3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682DB68" w14:textId="77777777" w:rsidTr="003F0B1C">
        <w:trPr>
          <w:jc w:val="center"/>
        </w:trPr>
        <w:tc>
          <w:tcPr>
            <w:tcW w:w="567" w:type="dxa"/>
            <w:tcBorders>
              <w:top w:val="nil"/>
              <w:left w:val="single" w:sz="12" w:space="0" w:color="auto"/>
              <w:bottom w:val="nil"/>
              <w:right w:val="single" w:sz="4" w:space="0" w:color="auto"/>
            </w:tcBorders>
            <w:vAlign w:val="center"/>
          </w:tcPr>
          <w:p w14:paraId="48BE6E3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4C98348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0623665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171944B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3F6EBE2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A59A286" w14:textId="77777777" w:rsidTr="003F0B1C">
        <w:trPr>
          <w:jc w:val="center"/>
        </w:trPr>
        <w:tc>
          <w:tcPr>
            <w:tcW w:w="567" w:type="dxa"/>
            <w:tcBorders>
              <w:top w:val="nil"/>
              <w:left w:val="single" w:sz="12" w:space="0" w:color="auto"/>
              <w:bottom w:val="nil"/>
              <w:right w:val="single" w:sz="4" w:space="0" w:color="auto"/>
            </w:tcBorders>
          </w:tcPr>
          <w:p w14:paraId="3527DF7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79</w:t>
            </w:r>
          </w:p>
        </w:tc>
        <w:tc>
          <w:tcPr>
            <w:tcW w:w="5387" w:type="dxa"/>
            <w:tcBorders>
              <w:top w:val="nil"/>
              <w:left w:val="nil"/>
              <w:bottom w:val="nil"/>
              <w:right w:val="nil"/>
            </w:tcBorders>
          </w:tcPr>
          <w:p w14:paraId="55B4213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перегородок на металевому однорядному</w:t>
            </w:r>
          </w:p>
          <w:p w14:paraId="7A6BC83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каркасі з обшивкою </w:t>
            </w:r>
            <w:proofErr w:type="spellStart"/>
            <w:r w:rsidRPr="003F0B1C">
              <w:rPr>
                <w:rFonts w:ascii="Arial" w:eastAsia="Times New Roman" w:hAnsi="Arial" w:cs="Arial"/>
                <w:spacing w:val="-5"/>
                <w:sz w:val="20"/>
                <w:szCs w:val="20"/>
                <w:lang w:eastAsia="ru-RU"/>
              </w:rPr>
              <w:t>гіпсокартонними</w:t>
            </w:r>
            <w:proofErr w:type="spellEnd"/>
            <w:r w:rsidRPr="003F0B1C">
              <w:rPr>
                <w:rFonts w:ascii="Arial" w:eastAsia="Times New Roman" w:hAnsi="Arial" w:cs="Arial"/>
                <w:spacing w:val="-5"/>
                <w:sz w:val="20"/>
                <w:szCs w:val="20"/>
                <w:lang w:eastAsia="ru-RU"/>
              </w:rPr>
              <w:t xml:space="preserve"> листами або</w:t>
            </w:r>
          </w:p>
          <w:p w14:paraId="13EC185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гіпсоволокнистими плитами у два шари з ізоляцією  у</w:t>
            </w:r>
          </w:p>
          <w:p w14:paraId="636F2E0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житлових і громадських будівлях</w:t>
            </w:r>
          </w:p>
        </w:tc>
        <w:tc>
          <w:tcPr>
            <w:tcW w:w="1418" w:type="dxa"/>
            <w:tcBorders>
              <w:top w:val="nil"/>
              <w:left w:val="single" w:sz="4" w:space="0" w:color="auto"/>
              <w:bottom w:val="nil"/>
              <w:right w:val="nil"/>
            </w:tcBorders>
          </w:tcPr>
          <w:p w14:paraId="3B44B92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67ED585"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81,53</w:t>
            </w:r>
          </w:p>
        </w:tc>
        <w:tc>
          <w:tcPr>
            <w:tcW w:w="1418" w:type="dxa"/>
            <w:tcBorders>
              <w:top w:val="nil"/>
              <w:left w:val="single" w:sz="4" w:space="0" w:color="auto"/>
              <w:bottom w:val="nil"/>
              <w:right w:val="single" w:sz="12" w:space="0" w:color="auto"/>
            </w:tcBorders>
            <w:vAlign w:val="center"/>
          </w:tcPr>
          <w:p w14:paraId="5AD2217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3DEA2CF" w14:textId="77777777" w:rsidTr="003F0B1C">
        <w:trPr>
          <w:jc w:val="center"/>
        </w:trPr>
        <w:tc>
          <w:tcPr>
            <w:tcW w:w="567" w:type="dxa"/>
            <w:tcBorders>
              <w:top w:val="nil"/>
              <w:left w:val="single" w:sz="12" w:space="0" w:color="auto"/>
              <w:bottom w:val="nil"/>
              <w:right w:val="single" w:sz="4" w:space="0" w:color="auto"/>
            </w:tcBorders>
          </w:tcPr>
          <w:p w14:paraId="6BBCCA8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80</w:t>
            </w:r>
          </w:p>
        </w:tc>
        <w:tc>
          <w:tcPr>
            <w:tcW w:w="5387" w:type="dxa"/>
            <w:tcBorders>
              <w:top w:val="nil"/>
              <w:left w:val="nil"/>
              <w:bottom w:val="nil"/>
              <w:right w:val="nil"/>
            </w:tcBorders>
          </w:tcPr>
          <w:p w14:paraId="44B3047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Установлення перфорованих штукатурних кутиків</w:t>
            </w:r>
          </w:p>
        </w:tc>
        <w:tc>
          <w:tcPr>
            <w:tcW w:w="1418" w:type="dxa"/>
            <w:tcBorders>
              <w:top w:val="nil"/>
              <w:left w:val="single" w:sz="4" w:space="0" w:color="auto"/>
              <w:bottom w:val="nil"/>
              <w:right w:val="nil"/>
            </w:tcBorders>
          </w:tcPr>
          <w:p w14:paraId="22C0596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4833638B"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70,2</w:t>
            </w:r>
          </w:p>
        </w:tc>
        <w:tc>
          <w:tcPr>
            <w:tcW w:w="1418" w:type="dxa"/>
            <w:tcBorders>
              <w:top w:val="nil"/>
              <w:left w:val="single" w:sz="4" w:space="0" w:color="auto"/>
              <w:bottom w:val="nil"/>
              <w:right w:val="single" w:sz="12" w:space="0" w:color="auto"/>
            </w:tcBorders>
            <w:vAlign w:val="center"/>
          </w:tcPr>
          <w:p w14:paraId="767EA72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B5C9DE0" w14:textId="77777777" w:rsidTr="003F0B1C">
        <w:trPr>
          <w:jc w:val="center"/>
        </w:trPr>
        <w:tc>
          <w:tcPr>
            <w:tcW w:w="567" w:type="dxa"/>
            <w:tcBorders>
              <w:top w:val="nil"/>
              <w:left w:val="single" w:sz="12" w:space="0" w:color="auto"/>
              <w:bottom w:val="nil"/>
              <w:right w:val="single" w:sz="4" w:space="0" w:color="auto"/>
            </w:tcBorders>
          </w:tcPr>
          <w:p w14:paraId="3F18C8E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81</w:t>
            </w:r>
          </w:p>
        </w:tc>
        <w:tc>
          <w:tcPr>
            <w:tcW w:w="5387" w:type="dxa"/>
            <w:tcBorders>
              <w:top w:val="nil"/>
              <w:left w:val="nil"/>
              <w:bottom w:val="nil"/>
              <w:right w:val="nil"/>
            </w:tcBorders>
          </w:tcPr>
          <w:p w14:paraId="34E0EAF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Оформлення [оброблення] дверних прорізів у</w:t>
            </w:r>
          </w:p>
          <w:p w14:paraId="33A2C86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перегородках з каркасом із сталевих профілів</w:t>
            </w:r>
          </w:p>
        </w:tc>
        <w:tc>
          <w:tcPr>
            <w:tcW w:w="1418" w:type="dxa"/>
            <w:tcBorders>
              <w:top w:val="nil"/>
              <w:left w:val="single" w:sz="4" w:space="0" w:color="auto"/>
              <w:bottom w:val="nil"/>
              <w:right w:val="nil"/>
            </w:tcBorders>
          </w:tcPr>
          <w:p w14:paraId="06EF7DA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2CB5104B"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123,8</w:t>
            </w:r>
          </w:p>
        </w:tc>
        <w:tc>
          <w:tcPr>
            <w:tcW w:w="1418" w:type="dxa"/>
            <w:tcBorders>
              <w:top w:val="nil"/>
              <w:left w:val="single" w:sz="4" w:space="0" w:color="auto"/>
              <w:bottom w:val="nil"/>
              <w:right w:val="single" w:sz="12" w:space="0" w:color="auto"/>
            </w:tcBorders>
            <w:vAlign w:val="center"/>
          </w:tcPr>
          <w:p w14:paraId="393EDAC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EA48EB6" w14:textId="77777777" w:rsidTr="003F0B1C">
        <w:trPr>
          <w:jc w:val="center"/>
        </w:trPr>
        <w:tc>
          <w:tcPr>
            <w:tcW w:w="567" w:type="dxa"/>
            <w:tcBorders>
              <w:top w:val="nil"/>
              <w:left w:val="single" w:sz="12" w:space="0" w:color="auto"/>
              <w:bottom w:val="nil"/>
              <w:right w:val="single" w:sz="4" w:space="0" w:color="auto"/>
            </w:tcBorders>
          </w:tcPr>
          <w:p w14:paraId="6B216514"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82</w:t>
            </w:r>
          </w:p>
        </w:tc>
        <w:tc>
          <w:tcPr>
            <w:tcW w:w="5387" w:type="dxa"/>
            <w:tcBorders>
              <w:top w:val="nil"/>
              <w:left w:val="nil"/>
              <w:bottom w:val="nil"/>
              <w:right w:val="nil"/>
            </w:tcBorders>
          </w:tcPr>
          <w:p w14:paraId="7B2F8DC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Облицювання внутрішніх стін плитами</w:t>
            </w:r>
          </w:p>
        </w:tc>
        <w:tc>
          <w:tcPr>
            <w:tcW w:w="1418" w:type="dxa"/>
            <w:tcBorders>
              <w:top w:val="nil"/>
              <w:left w:val="single" w:sz="4" w:space="0" w:color="auto"/>
              <w:bottom w:val="nil"/>
              <w:right w:val="nil"/>
            </w:tcBorders>
          </w:tcPr>
          <w:p w14:paraId="6A5ED924"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3BD2FCA"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w:t>
            </w:r>
          </w:p>
        </w:tc>
        <w:tc>
          <w:tcPr>
            <w:tcW w:w="1418" w:type="dxa"/>
            <w:tcBorders>
              <w:top w:val="nil"/>
              <w:left w:val="single" w:sz="4" w:space="0" w:color="auto"/>
              <w:bottom w:val="nil"/>
              <w:right w:val="single" w:sz="12" w:space="0" w:color="auto"/>
            </w:tcBorders>
            <w:vAlign w:val="center"/>
          </w:tcPr>
          <w:p w14:paraId="1BDF3FF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9738002" w14:textId="77777777" w:rsidTr="003F0B1C">
        <w:trPr>
          <w:jc w:val="center"/>
        </w:trPr>
        <w:tc>
          <w:tcPr>
            <w:tcW w:w="567" w:type="dxa"/>
            <w:tcBorders>
              <w:top w:val="nil"/>
              <w:left w:val="single" w:sz="12" w:space="0" w:color="auto"/>
              <w:bottom w:val="nil"/>
              <w:right w:val="single" w:sz="4" w:space="0" w:color="auto"/>
            </w:tcBorders>
            <w:vAlign w:val="center"/>
          </w:tcPr>
          <w:p w14:paraId="6A03C29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2D4E13D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proofErr w:type="spellStart"/>
            <w:r w:rsidRPr="003F0B1C">
              <w:rPr>
                <w:rFonts w:ascii="Arial" w:eastAsia="Times New Roman" w:hAnsi="Arial" w:cs="Arial"/>
                <w:spacing w:val="-5"/>
                <w:sz w:val="20"/>
                <w:szCs w:val="20"/>
                <w:u w:val="single"/>
                <w:lang w:eastAsia="ru-RU"/>
              </w:rPr>
              <w:t>Роздiл</w:t>
            </w:r>
            <w:proofErr w:type="spellEnd"/>
            <w:r w:rsidRPr="003F0B1C">
              <w:rPr>
                <w:rFonts w:ascii="Arial" w:eastAsia="Times New Roman" w:hAnsi="Arial" w:cs="Arial"/>
                <w:spacing w:val="-5"/>
                <w:sz w:val="20"/>
                <w:szCs w:val="20"/>
                <w:u w:val="single"/>
                <w:lang w:eastAsia="ru-RU"/>
              </w:rPr>
              <w:t xml:space="preserve"> 5. Оздоблювальні роботи</w:t>
            </w:r>
          </w:p>
        </w:tc>
        <w:tc>
          <w:tcPr>
            <w:tcW w:w="1418" w:type="dxa"/>
            <w:tcBorders>
              <w:top w:val="nil"/>
              <w:left w:val="single" w:sz="4" w:space="0" w:color="auto"/>
              <w:bottom w:val="nil"/>
              <w:right w:val="single" w:sz="4" w:space="0" w:color="auto"/>
            </w:tcBorders>
            <w:vAlign w:val="center"/>
          </w:tcPr>
          <w:p w14:paraId="275B32C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70B723A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3CDF9C1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DC4ED61" w14:textId="77777777" w:rsidTr="003F0B1C">
        <w:trPr>
          <w:jc w:val="center"/>
        </w:trPr>
        <w:tc>
          <w:tcPr>
            <w:tcW w:w="567" w:type="dxa"/>
            <w:tcBorders>
              <w:top w:val="nil"/>
              <w:left w:val="single" w:sz="12" w:space="0" w:color="auto"/>
              <w:bottom w:val="nil"/>
              <w:right w:val="single" w:sz="4" w:space="0" w:color="auto"/>
            </w:tcBorders>
            <w:vAlign w:val="center"/>
          </w:tcPr>
          <w:p w14:paraId="0F02B74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763DDD8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3E679F5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2858A1A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6B3E3D5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6C2EC11" w14:textId="77777777" w:rsidTr="003F0B1C">
        <w:trPr>
          <w:jc w:val="center"/>
        </w:trPr>
        <w:tc>
          <w:tcPr>
            <w:tcW w:w="567" w:type="dxa"/>
            <w:tcBorders>
              <w:top w:val="nil"/>
              <w:left w:val="single" w:sz="12" w:space="0" w:color="auto"/>
              <w:bottom w:val="nil"/>
              <w:right w:val="single" w:sz="4" w:space="0" w:color="auto"/>
            </w:tcBorders>
          </w:tcPr>
          <w:p w14:paraId="16D37EED"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83</w:t>
            </w:r>
          </w:p>
        </w:tc>
        <w:tc>
          <w:tcPr>
            <w:tcW w:w="5387" w:type="dxa"/>
            <w:tcBorders>
              <w:top w:val="nil"/>
              <w:left w:val="nil"/>
              <w:bottom w:val="nil"/>
              <w:right w:val="nil"/>
            </w:tcBorders>
          </w:tcPr>
          <w:p w14:paraId="4AB9180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Улаштування каркасу </w:t>
            </w:r>
            <w:proofErr w:type="spellStart"/>
            <w:r w:rsidRPr="003F0B1C">
              <w:rPr>
                <w:rFonts w:ascii="Arial" w:eastAsia="Times New Roman" w:hAnsi="Arial" w:cs="Arial"/>
                <w:spacing w:val="-5"/>
                <w:sz w:val="20"/>
                <w:szCs w:val="20"/>
                <w:lang w:eastAsia="ru-RU"/>
              </w:rPr>
              <w:t>однорівневих</w:t>
            </w:r>
            <w:proofErr w:type="spellEnd"/>
            <w:r w:rsidRPr="003F0B1C">
              <w:rPr>
                <w:rFonts w:ascii="Arial" w:eastAsia="Times New Roman" w:hAnsi="Arial" w:cs="Arial"/>
                <w:spacing w:val="-5"/>
                <w:sz w:val="20"/>
                <w:szCs w:val="20"/>
                <w:lang w:eastAsia="ru-RU"/>
              </w:rPr>
              <w:t xml:space="preserve"> підвісних стель із</w:t>
            </w:r>
          </w:p>
          <w:p w14:paraId="39DB746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металевих профілів</w:t>
            </w:r>
          </w:p>
        </w:tc>
        <w:tc>
          <w:tcPr>
            <w:tcW w:w="1418" w:type="dxa"/>
            <w:tcBorders>
              <w:top w:val="nil"/>
              <w:left w:val="single" w:sz="4" w:space="0" w:color="auto"/>
              <w:bottom w:val="nil"/>
              <w:right w:val="nil"/>
            </w:tcBorders>
          </w:tcPr>
          <w:p w14:paraId="330E2FB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42489F0C"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88</w:t>
            </w:r>
          </w:p>
        </w:tc>
        <w:tc>
          <w:tcPr>
            <w:tcW w:w="1418" w:type="dxa"/>
            <w:tcBorders>
              <w:top w:val="nil"/>
              <w:left w:val="single" w:sz="4" w:space="0" w:color="auto"/>
              <w:bottom w:val="nil"/>
              <w:right w:val="single" w:sz="12" w:space="0" w:color="auto"/>
            </w:tcBorders>
            <w:vAlign w:val="center"/>
          </w:tcPr>
          <w:p w14:paraId="770A71F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19F1B1F" w14:textId="77777777" w:rsidTr="003F0B1C">
        <w:trPr>
          <w:jc w:val="center"/>
        </w:trPr>
        <w:tc>
          <w:tcPr>
            <w:tcW w:w="567" w:type="dxa"/>
            <w:tcBorders>
              <w:top w:val="nil"/>
              <w:left w:val="single" w:sz="12" w:space="0" w:color="auto"/>
              <w:bottom w:val="nil"/>
              <w:right w:val="single" w:sz="4" w:space="0" w:color="auto"/>
            </w:tcBorders>
          </w:tcPr>
          <w:p w14:paraId="5EE7323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84</w:t>
            </w:r>
          </w:p>
        </w:tc>
        <w:tc>
          <w:tcPr>
            <w:tcW w:w="5387" w:type="dxa"/>
            <w:tcBorders>
              <w:top w:val="nil"/>
              <w:left w:val="nil"/>
              <w:bottom w:val="nil"/>
              <w:right w:val="nil"/>
            </w:tcBorders>
          </w:tcPr>
          <w:p w14:paraId="667DA93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підшивки горизонтальних поверхонь</w:t>
            </w:r>
          </w:p>
          <w:p w14:paraId="7DD08E6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підвісних стель </w:t>
            </w:r>
            <w:proofErr w:type="spellStart"/>
            <w:r w:rsidRPr="003F0B1C">
              <w:rPr>
                <w:rFonts w:ascii="Arial" w:eastAsia="Times New Roman" w:hAnsi="Arial" w:cs="Arial"/>
                <w:spacing w:val="-5"/>
                <w:sz w:val="20"/>
                <w:szCs w:val="20"/>
                <w:lang w:eastAsia="ru-RU"/>
              </w:rPr>
              <w:t>гіпсокартонними</w:t>
            </w:r>
            <w:proofErr w:type="spellEnd"/>
            <w:r w:rsidRPr="003F0B1C">
              <w:rPr>
                <w:rFonts w:ascii="Arial" w:eastAsia="Times New Roman" w:hAnsi="Arial" w:cs="Arial"/>
                <w:spacing w:val="-5"/>
                <w:sz w:val="20"/>
                <w:szCs w:val="20"/>
                <w:lang w:eastAsia="ru-RU"/>
              </w:rPr>
              <w:t xml:space="preserve"> або гіпсоволокнистими</w:t>
            </w:r>
          </w:p>
          <w:p w14:paraId="44F3B17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листами.</w:t>
            </w:r>
          </w:p>
        </w:tc>
        <w:tc>
          <w:tcPr>
            <w:tcW w:w="1418" w:type="dxa"/>
            <w:tcBorders>
              <w:top w:val="nil"/>
              <w:left w:val="single" w:sz="4" w:space="0" w:color="auto"/>
              <w:bottom w:val="nil"/>
              <w:right w:val="nil"/>
            </w:tcBorders>
          </w:tcPr>
          <w:p w14:paraId="53EC67A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2F51D68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88</w:t>
            </w:r>
          </w:p>
        </w:tc>
        <w:tc>
          <w:tcPr>
            <w:tcW w:w="1418" w:type="dxa"/>
            <w:tcBorders>
              <w:top w:val="nil"/>
              <w:left w:val="single" w:sz="4" w:space="0" w:color="auto"/>
              <w:bottom w:val="nil"/>
              <w:right w:val="single" w:sz="12" w:space="0" w:color="auto"/>
            </w:tcBorders>
            <w:vAlign w:val="center"/>
          </w:tcPr>
          <w:p w14:paraId="719EBBF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9253BCD" w14:textId="77777777" w:rsidTr="003F0B1C">
        <w:trPr>
          <w:jc w:val="center"/>
        </w:trPr>
        <w:tc>
          <w:tcPr>
            <w:tcW w:w="567" w:type="dxa"/>
            <w:tcBorders>
              <w:top w:val="nil"/>
              <w:left w:val="single" w:sz="12" w:space="0" w:color="auto"/>
              <w:bottom w:val="nil"/>
              <w:right w:val="single" w:sz="4" w:space="0" w:color="auto"/>
            </w:tcBorders>
          </w:tcPr>
          <w:p w14:paraId="7FE06D44"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85</w:t>
            </w:r>
          </w:p>
        </w:tc>
        <w:tc>
          <w:tcPr>
            <w:tcW w:w="5387" w:type="dxa"/>
            <w:tcBorders>
              <w:top w:val="nil"/>
              <w:left w:val="nil"/>
              <w:bottom w:val="nil"/>
              <w:right w:val="nil"/>
            </w:tcBorders>
          </w:tcPr>
          <w:p w14:paraId="5FCCD764"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Улаштування </w:t>
            </w:r>
            <w:proofErr w:type="spellStart"/>
            <w:r w:rsidRPr="003F0B1C">
              <w:rPr>
                <w:rFonts w:ascii="Arial" w:eastAsia="Times New Roman" w:hAnsi="Arial" w:cs="Arial"/>
                <w:spacing w:val="-5"/>
                <w:sz w:val="20"/>
                <w:szCs w:val="20"/>
                <w:lang w:eastAsia="ru-RU"/>
              </w:rPr>
              <w:t>плiнтусiв</w:t>
            </w:r>
            <w:proofErr w:type="spellEnd"/>
            <w:r w:rsidRPr="003F0B1C">
              <w:rPr>
                <w:rFonts w:ascii="Arial" w:eastAsia="Times New Roman" w:hAnsi="Arial" w:cs="Arial"/>
                <w:spacing w:val="-5"/>
                <w:sz w:val="20"/>
                <w:szCs w:val="20"/>
                <w:lang w:eastAsia="ru-RU"/>
              </w:rPr>
              <w:t xml:space="preserve"> стельових</w:t>
            </w:r>
          </w:p>
        </w:tc>
        <w:tc>
          <w:tcPr>
            <w:tcW w:w="1418" w:type="dxa"/>
            <w:tcBorders>
              <w:top w:val="nil"/>
              <w:left w:val="single" w:sz="4" w:space="0" w:color="auto"/>
              <w:bottom w:val="nil"/>
              <w:right w:val="nil"/>
            </w:tcBorders>
          </w:tcPr>
          <w:p w14:paraId="507003C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744CB038"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121,73</w:t>
            </w:r>
          </w:p>
        </w:tc>
        <w:tc>
          <w:tcPr>
            <w:tcW w:w="1418" w:type="dxa"/>
            <w:tcBorders>
              <w:top w:val="nil"/>
              <w:left w:val="single" w:sz="4" w:space="0" w:color="auto"/>
              <w:bottom w:val="nil"/>
              <w:right w:val="single" w:sz="12" w:space="0" w:color="auto"/>
            </w:tcBorders>
            <w:vAlign w:val="center"/>
          </w:tcPr>
          <w:p w14:paraId="3D113B8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0A14882" w14:textId="77777777" w:rsidTr="003F0B1C">
        <w:trPr>
          <w:jc w:val="center"/>
        </w:trPr>
        <w:tc>
          <w:tcPr>
            <w:tcW w:w="567" w:type="dxa"/>
            <w:tcBorders>
              <w:top w:val="nil"/>
              <w:left w:val="single" w:sz="12" w:space="0" w:color="auto"/>
              <w:bottom w:val="nil"/>
              <w:right w:val="single" w:sz="4" w:space="0" w:color="auto"/>
            </w:tcBorders>
          </w:tcPr>
          <w:p w14:paraId="04740330"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86</w:t>
            </w:r>
          </w:p>
        </w:tc>
        <w:tc>
          <w:tcPr>
            <w:tcW w:w="5387" w:type="dxa"/>
            <w:tcBorders>
              <w:top w:val="nil"/>
              <w:left w:val="nil"/>
              <w:bottom w:val="nil"/>
              <w:right w:val="nil"/>
            </w:tcBorders>
          </w:tcPr>
          <w:p w14:paraId="71AB088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Улаштування грат вентиляційних площею до 0,3 м2</w:t>
            </w:r>
          </w:p>
        </w:tc>
        <w:tc>
          <w:tcPr>
            <w:tcW w:w="1418" w:type="dxa"/>
            <w:tcBorders>
              <w:top w:val="nil"/>
              <w:left w:val="single" w:sz="4" w:space="0" w:color="auto"/>
              <w:bottom w:val="nil"/>
              <w:right w:val="nil"/>
            </w:tcBorders>
          </w:tcPr>
          <w:p w14:paraId="4971FBF4"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виріб</w:t>
            </w:r>
          </w:p>
        </w:tc>
        <w:tc>
          <w:tcPr>
            <w:tcW w:w="1418" w:type="dxa"/>
            <w:tcBorders>
              <w:top w:val="nil"/>
              <w:left w:val="single" w:sz="4" w:space="0" w:color="auto"/>
              <w:bottom w:val="nil"/>
              <w:right w:val="single" w:sz="4" w:space="0" w:color="auto"/>
            </w:tcBorders>
          </w:tcPr>
          <w:p w14:paraId="34DB9762"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674B58F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C3FF072" w14:textId="77777777" w:rsidTr="003F0B1C">
        <w:trPr>
          <w:jc w:val="center"/>
        </w:trPr>
        <w:tc>
          <w:tcPr>
            <w:tcW w:w="567" w:type="dxa"/>
            <w:tcBorders>
              <w:top w:val="nil"/>
              <w:left w:val="single" w:sz="12" w:space="0" w:color="auto"/>
              <w:bottom w:val="nil"/>
              <w:right w:val="single" w:sz="4" w:space="0" w:color="auto"/>
            </w:tcBorders>
          </w:tcPr>
          <w:p w14:paraId="56678D5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87</w:t>
            </w:r>
          </w:p>
        </w:tc>
        <w:tc>
          <w:tcPr>
            <w:tcW w:w="5387" w:type="dxa"/>
            <w:tcBorders>
              <w:top w:val="nil"/>
              <w:left w:val="nil"/>
              <w:bottom w:val="nil"/>
              <w:right w:val="nil"/>
            </w:tcBorders>
          </w:tcPr>
          <w:p w14:paraId="5DA58AC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Улаштування каркасу підвісних стель</w:t>
            </w:r>
          </w:p>
        </w:tc>
        <w:tc>
          <w:tcPr>
            <w:tcW w:w="1418" w:type="dxa"/>
            <w:tcBorders>
              <w:top w:val="nil"/>
              <w:left w:val="single" w:sz="4" w:space="0" w:color="auto"/>
              <w:bottom w:val="nil"/>
              <w:right w:val="nil"/>
            </w:tcBorders>
          </w:tcPr>
          <w:p w14:paraId="32CA0E7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C9AF0F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14,15</w:t>
            </w:r>
          </w:p>
        </w:tc>
        <w:tc>
          <w:tcPr>
            <w:tcW w:w="1418" w:type="dxa"/>
            <w:tcBorders>
              <w:top w:val="nil"/>
              <w:left w:val="single" w:sz="4" w:space="0" w:color="auto"/>
              <w:bottom w:val="nil"/>
              <w:right w:val="single" w:sz="12" w:space="0" w:color="auto"/>
            </w:tcBorders>
            <w:vAlign w:val="center"/>
          </w:tcPr>
          <w:p w14:paraId="2F19CFA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68947A8" w14:textId="77777777" w:rsidTr="003F0B1C">
        <w:trPr>
          <w:jc w:val="center"/>
        </w:trPr>
        <w:tc>
          <w:tcPr>
            <w:tcW w:w="567" w:type="dxa"/>
            <w:tcBorders>
              <w:top w:val="nil"/>
              <w:left w:val="single" w:sz="12" w:space="0" w:color="auto"/>
              <w:bottom w:val="nil"/>
              <w:right w:val="single" w:sz="4" w:space="0" w:color="auto"/>
            </w:tcBorders>
          </w:tcPr>
          <w:p w14:paraId="0BF7F06D"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88</w:t>
            </w:r>
          </w:p>
        </w:tc>
        <w:tc>
          <w:tcPr>
            <w:tcW w:w="5387" w:type="dxa"/>
            <w:tcBorders>
              <w:top w:val="nil"/>
              <w:left w:val="nil"/>
              <w:bottom w:val="nil"/>
              <w:right w:val="nil"/>
            </w:tcBorders>
          </w:tcPr>
          <w:p w14:paraId="41CF431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Укладання плит стельових в каркас стелі</w:t>
            </w:r>
          </w:p>
        </w:tc>
        <w:tc>
          <w:tcPr>
            <w:tcW w:w="1418" w:type="dxa"/>
            <w:tcBorders>
              <w:top w:val="nil"/>
              <w:left w:val="single" w:sz="4" w:space="0" w:color="auto"/>
              <w:bottom w:val="nil"/>
              <w:right w:val="nil"/>
            </w:tcBorders>
          </w:tcPr>
          <w:p w14:paraId="474E8E3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2BB3D124"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13,98</w:t>
            </w:r>
          </w:p>
        </w:tc>
        <w:tc>
          <w:tcPr>
            <w:tcW w:w="1418" w:type="dxa"/>
            <w:tcBorders>
              <w:top w:val="nil"/>
              <w:left w:val="single" w:sz="4" w:space="0" w:color="auto"/>
              <w:bottom w:val="nil"/>
              <w:right w:val="single" w:sz="12" w:space="0" w:color="auto"/>
            </w:tcBorders>
            <w:vAlign w:val="center"/>
          </w:tcPr>
          <w:p w14:paraId="2C6B2C2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E43A3A9" w14:textId="77777777" w:rsidTr="003F0B1C">
        <w:trPr>
          <w:jc w:val="center"/>
        </w:trPr>
        <w:tc>
          <w:tcPr>
            <w:tcW w:w="567" w:type="dxa"/>
            <w:tcBorders>
              <w:top w:val="nil"/>
              <w:left w:val="single" w:sz="12" w:space="0" w:color="auto"/>
              <w:bottom w:val="nil"/>
              <w:right w:val="single" w:sz="4" w:space="0" w:color="auto"/>
            </w:tcBorders>
          </w:tcPr>
          <w:p w14:paraId="7B8EC50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89</w:t>
            </w:r>
          </w:p>
        </w:tc>
        <w:tc>
          <w:tcPr>
            <w:tcW w:w="5387" w:type="dxa"/>
            <w:tcBorders>
              <w:top w:val="nil"/>
              <w:left w:val="nil"/>
              <w:bottom w:val="nil"/>
              <w:right w:val="nil"/>
            </w:tcBorders>
          </w:tcPr>
          <w:p w14:paraId="2F2A9FC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Шпаклювання стель мінеральною шпаклівкою</w:t>
            </w:r>
          </w:p>
        </w:tc>
        <w:tc>
          <w:tcPr>
            <w:tcW w:w="1418" w:type="dxa"/>
            <w:tcBorders>
              <w:top w:val="nil"/>
              <w:left w:val="single" w:sz="4" w:space="0" w:color="auto"/>
              <w:bottom w:val="nil"/>
              <w:right w:val="nil"/>
            </w:tcBorders>
          </w:tcPr>
          <w:p w14:paraId="11413CB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EC3DA28"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88,31</w:t>
            </w:r>
          </w:p>
        </w:tc>
        <w:tc>
          <w:tcPr>
            <w:tcW w:w="1418" w:type="dxa"/>
            <w:tcBorders>
              <w:top w:val="nil"/>
              <w:left w:val="single" w:sz="4" w:space="0" w:color="auto"/>
              <w:bottom w:val="nil"/>
              <w:right w:val="single" w:sz="12" w:space="0" w:color="auto"/>
            </w:tcBorders>
            <w:vAlign w:val="center"/>
          </w:tcPr>
          <w:p w14:paraId="0A94EC8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2202EA3" w14:textId="77777777" w:rsidTr="003F0B1C">
        <w:trPr>
          <w:jc w:val="center"/>
        </w:trPr>
        <w:tc>
          <w:tcPr>
            <w:tcW w:w="567" w:type="dxa"/>
            <w:tcBorders>
              <w:top w:val="nil"/>
              <w:left w:val="single" w:sz="12" w:space="0" w:color="auto"/>
              <w:bottom w:val="nil"/>
              <w:right w:val="single" w:sz="4" w:space="0" w:color="auto"/>
            </w:tcBorders>
          </w:tcPr>
          <w:p w14:paraId="53EA33F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90</w:t>
            </w:r>
          </w:p>
        </w:tc>
        <w:tc>
          <w:tcPr>
            <w:tcW w:w="5387" w:type="dxa"/>
            <w:tcBorders>
              <w:top w:val="nil"/>
              <w:left w:val="nil"/>
              <w:bottom w:val="nil"/>
              <w:right w:val="nil"/>
            </w:tcBorders>
          </w:tcPr>
          <w:p w14:paraId="5AD8F6C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Додавати на 1 мм зміни товщини шпаклівки до норм 15-</w:t>
            </w:r>
          </w:p>
          <w:p w14:paraId="507F2A6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182-1, 15-182-2</w:t>
            </w:r>
          </w:p>
        </w:tc>
        <w:tc>
          <w:tcPr>
            <w:tcW w:w="1418" w:type="dxa"/>
            <w:tcBorders>
              <w:top w:val="nil"/>
              <w:left w:val="single" w:sz="4" w:space="0" w:color="auto"/>
              <w:bottom w:val="nil"/>
              <w:right w:val="nil"/>
            </w:tcBorders>
          </w:tcPr>
          <w:p w14:paraId="398A4E3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9E67E0D"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88,31</w:t>
            </w:r>
          </w:p>
        </w:tc>
        <w:tc>
          <w:tcPr>
            <w:tcW w:w="1418" w:type="dxa"/>
            <w:tcBorders>
              <w:top w:val="nil"/>
              <w:left w:val="single" w:sz="4" w:space="0" w:color="auto"/>
              <w:bottom w:val="nil"/>
              <w:right w:val="single" w:sz="12" w:space="0" w:color="auto"/>
            </w:tcBorders>
            <w:vAlign w:val="center"/>
          </w:tcPr>
          <w:p w14:paraId="6A7E80C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9A3FBA1" w14:textId="77777777" w:rsidTr="003F0B1C">
        <w:trPr>
          <w:jc w:val="center"/>
        </w:trPr>
        <w:tc>
          <w:tcPr>
            <w:tcW w:w="567" w:type="dxa"/>
            <w:tcBorders>
              <w:top w:val="nil"/>
              <w:left w:val="single" w:sz="12" w:space="0" w:color="auto"/>
              <w:bottom w:val="nil"/>
              <w:right w:val="single" w:sz="4" w:space="0" w:color="auto"/>
            </w:tcBorders>
          </w:tcPr>
          <w:p w14:paraId="77A9E7D9"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91</w:t>
            </w:r>
          </w:p>
        </w:tc>
        <w:tc>
          <w:tcPr>
            <w:tcW w:w="5387" w:type="dxa"/>
            <w:tcBorders>
              <w:top w:val="nil"/>
              <w:left w:val="nil"/>
              <w:bottom w:val="nil"/>
              <w:right w:val="nil"/>
            </w:tcBorders>
          </w:tcPr>
          <w:p w14:paraId="4C30585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Поліпшене фарбування </w:t>
            </w:r>
            <w:proofErr w:type="spellStart"/>
            <w:r w:rsidRPr="003F0B1C">
              <w:rPr>
                <w:rFonts w:ascii="Arial" w:eastAsia="Times New Roman" w:hAnsi="Arial" w:cs="Arial"/>
                <w:spacing w:val="-5"/>
                <w:sz w:val="20"/>
                <w:szCs w:val="20"/>
                <w:lang w:eastAsia="ru-RU"/>
              </w:rPr>
              <w:t>полівінілацетатними</w:t>
            </w:r>
            <w:proofErr w:type="spellEnd"/>
          </w:p>
          <w:p w14:paraId="75BA83E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водоемульсійними сумішами стель по збірних</w:t>
            </w:r>
          </w:p>
          <w:p w14:paraId="0F62535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конструкціях, підготовлених під фарбування</w:t>
            </w:r>
          </w:p>
        </w:tc>
        <w:tc>
          <w:tcPr>
            <w:tcW w:w="1418" w:type="dxa"/>
            <w:tcBorders>
              <w:top w:val="nil"/>
              <w:left w:val="single" w:sz="4" w:space="0" w:color="auto"/>
              <w:bottom w:val="nil"/>
              <w:right w:val="nil"/>
            </w:tcBorders>
          </w:tcPr>
          <w:p w14:paraId="4A24DDB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35B9C64"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95,14</w:t>
            </w:r>
          </w:p>
        </w:tc>
        <w:tc>
          <w:tcPr>
            <w:tcW w:w="1418" w:type="dxa"/>
            <w:tcBorders>
              <w:top w:val="nil"/>
              <w:left w:val="single" w:sz="4" w:space="0" w:color="auto"/>
              <w:bottom w:val="nil"/>
              <w:right w:val="single" w:sz="12" w:space="0" w:color="auto"/>
            </w:tcBorders>
            <w:vAlign w:val="center"/>
          </w:tcPr>
          <w:p w14:paraId="6C8B5E0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3898AFF" w14:textId="77777777" w:rsidTr="003F0B1C">
        <w:trPr>
          <w:jc w:val="center"/>
        </w:trPr>
        <w:tc>
          <w:tcPr>
            <w:tcW w:w="567" w:type="dxa"/>
            <w:tcBorders>
              <w:top w:val="nil"/>
              <w:left w:val="single" w:sz="12" w:space="0" w:color="auto"/>
              <w:bottom w:val="nil"/>
              <w:right w:val="single" w:sz="4" w:space="0" w:color="auto"/>
            </w:tcBorders>
          </w:tcPr>
          <w:p w14:paraId="62F92056"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92</w:t>
            </w:r>
          </w:p>
        </w:tc>
        <w:tc>
          <w:tcPr>
            <w:tcW w:w="5387" w:type="dxa"/>
            <w:tcBorders>
              <w:top w:val="nil"/>
              <w:left w:val="nil"/>
              <w:bottom w:val="nil"/>
              <w:right w:val="nil"/>
            </w:tcBorders>
          </w:tcPr>
          <w:p w14:paraId="0A5A5CB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proofErr w:type="spellStart"/>
            <w:r w:rsidRPr="003F0B1C">
              <w:rPr>
                <w:rFonts w:ascii="Arial" w:eastAsia="Times New Roman" w:hAnsi="Arial" w:cs="Arial"/>
                <w:spacing w:val="-5"/>
                <w:sz w:val="20"/>
                <w:szCs w:val="20"/>
                <w:lang w:eastAsia="ru-RU"/>
              </w:rPr>
              <w:t>Грунтування</w:t>
            </w:r>
            <w:proofErr w:type="spellEnd"/>
            <w:r w:rsidRPr="003F0B1C">
              <w:rPr>
                <w:rFonts w:ascii="Arial" w:eastAsia="Times New Roman" w:hAnsi="Arial" w:cs="Arial"/>
                <w:spacing w:val="-5"/>
                <w:sz w:val="20"/>
                <w:szCs w:val="20"/>
                <w:lang w:eastAsia="ru-RU"/>
              </w:rPr>
              <w:t xml:space="preserve"> стін</w:t>
            </w:r>
          </w:p>
        </w:tc>
        <w:tc>
          <w:tcPr>
            <w:tcW w:w="1418" w:type="dxa"/>
            <w:tcBorders>
              <w:top w:val="nil"/>
              <w:left w:val="single" w:sz="4" w:space="0" w:color="auto"/>
              <w:bottom w:val="nil"/>
              <w:right w:val="nil"/>
            </w:tcBorders>
          </w:tcPr>
          <w:p w14:paraId="47A360F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61CB11E8"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52,14</w:t>
            </w:r>
          </w:p>
        </w:tc>
        <w:tc>
          <w:tcPr>
            <w:tcW w:w="1418" w:type="dxa"/>
            <w:tcBorders>
              <w:top w:val="nil"/>
              <w:left w:val="single" w:sz="4" w:space="0" w:color="auto"/>
              <w:bottom w:val="nil"/>
              <w:right w:val="single" w:sz="12" w:space="0" w:color="auto"/>
            </w:tcBorders>
            <w:vAlign w:val="center"/>
          </w:tcPr>
          <w:p w14:paraId="467AE3F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2EECA14" w14:textId="77777777" w:rsidTr="003F0B1C">
        <w:trPr>
          <w:jc w:val="center"/>
        </w:trPr>
        <w:tc>
          <w:tcPr>
            <w:tcW w:w="567" w:type="dxa"/>
            <w:tcBorders>
              <w:top w:val="nil"/>
              <w:left w:val="single" w:sz="12" w:space="0" w:color="auto"/>
              <w:bottom w:val="nil"/>
              <w:right w:val="single" w:sz="4" w:space="0" w:color="auto"/>
            </w:tcBorders>
          </w:tcPr>
          <w:p w14:paraId="7EA63EE9"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93</w:t>
            </w:r>
          </w:p>
        </w:tc>
        <w:tc>
          <w:tcPr>
            <w:tcW w:w="5387" w:type="dxa"/>
            <w:tcBorders>
              <w:top w:val="nil"/>
              <w:left w:val="nil"/>
              <w:bottom w:val="nil"/>
              <w:right w:val="nil"/>
            </w:tcBorders>
          </w:tcPr>
          <w:p w14:paraId="4AC86E9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Поліпшене штукатурення поверхонь стін </w:t>
            </w:r>
            <w:proofErr w:type="spellStart"/>
            <w:r w:rsidRPr="003F0B1C">
              <w:rPr>
                <w:rFonts w:ascii="Arial" w:eastAsia="Times New Roman" w:hAnsi="Arial" w:cs="Arial"/>
                <w:spacing w:val="-5"/>
                <w:sz w:val="20"/>
                <w:szCs w:val="20"/>
                <w:lang w:eastAsia="ru-RU"/>
              </w:rPr>
              <w:t>всередені</w:t>
            </w:r>
            <w:proofErr w:type="spellEnd"/>
          </w:p>
          <w:p w14:paraId="0647CA7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будівлі по каменю та бетону всередині будівлі</w:t>
            </w:r>
          </w:p>
        </w:tc>
        <w:tc>
          <w:tcPr>
            <w:tcW w:w="1418" w:type="dxa"/>
            <w:tcBorders>
              <w:top w:val="nil"/>
              <w:left w:val="single" w:sz="4" w:space="0" w:color="auto"/>
              <w:bottom w:val="nil"/>
              <w:right w:val="nil"/>
            </w:tcBorders>
          </w:tcPr>
          <w:p w14:paraId="0B2ED36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1E70FBA6"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52,14</w:t>
            </w:r>
          </w:p>
        </w:tc>
        <w:tc>
          <w:tcPr>
            <w:tcW w:w="1418" w:type="dxa"/>
            <w:tcBorders>
              <w:top w:val="nil"/>
              <w:left w:val="single" w:sz="4" w:space="0" w:color="auto"/>
              <w:bottom w:val="nil"/>
              <w:right w:val="single" w:sz="12" w:space="0" w:color="auto"/>
            </w:tcBorders>
            <w:vAlign w:val="center"/>
          </w:tcPr>
          <w:p w14:paraId="6F72D1F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25001DA" w14:textId="77777777" w:rsidTr="003F0B1C">
        <w:trPr>
          <w:jc w:val="center"/>
        </w:trPr>
        <w:tc>
          <w:tcPr>
            <w:tcW w:w="567" w:type="dxa"/>
            <w:tcBorders>
              <w:top w:val="nil"/>
              <w:left w:val="single" w:sz="12" w:space="0" w:color="auto"/>
              <w:bottom w:val="nil"/>
              <w:right w:val="single" w:sz="4" w:space="0" w:color="auto"/>
            </w:tcBorders>
          </w:tcPr>
          <w:p w14:paraId="3DCB1BC9"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94</w:t>
            </w:r>
          </w:p>
        </w:tc>
        <w:tc>
          <w:tcPr>
            <w:tcW w:w="5387" w:type="dxa"/>
            <w:tcBorders>
              <w:top w:val="nil"/>
              <w:left w:val="nil"/>
              <w:bottom w:val="nil"/>
              <w:right w:val="nil"/>
            </w:tcBorders>
          </w:tcPr>
          <w:p w14:paraId="33F5C28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Шпаклювання стін мінеральною шпаклівкою</w:t>
            </w:r>
          </w:p>
        </w:tc>
        <w:tc>
          <w:tcPr>
            <w:tcW w:w="1418" w:type="dxa"/>
            <w:tcBorders>
              <w:top w:val="nil"/>
              <w:left w:val="single" w:sz="4" w:space="0" w:color="auto"/>
              <w:bottom w:val="nil"/>
              <w:right w:val="nil"/>
            </w:tcBorders>
          </w:tcPr>
          <w:p w14:paraId="7634FDC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69F8865E"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71,16</w:t>
            </w:r>
          </w:p>
        </w:tc>
        <w:tc>
          <w:tcPr>
            <w:tcW w:w="1418" w:type="dxa"/>
            <w:tcBorders>
              <w:top w:val="nil"/>
              <w:left w:val="single" w:sz="4" w:space="0" w:color="auto"/>
              <w:bottom w:val="nil"/>
              <w:right w:val="single" w:sz="12" w:space="0" w:color="auto"/>
            </w:tcBorders>
            <w:vAlign w:val="center"/>
          </w:tcPr>
          <w:p w14:paraId="7E47C4A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8540734" w14:textId="77777777" w:rsidTr="003F0B1C">
        <w:trPr>
          <w:jc w:val="center"/>
        </w:trPr>
        <w:tc>
          <w:tcPr>
            <w:tcW w:w="567" w:type="dxa"/>
            <w:tcBorders>
              <w:top w:val="nil"/>
              <w:left w:val="single" w:sz="12" w:space="0" w:color="auto"/>
              <w:bottom w:val="nil"/>
              <w:right w:val="single" w:sz="4" w:space="0" w:color="auto"/>
            </w:tcBorders>
          </w:tcPr>
          <w:p w14:paraId="7263D13F"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95</w:t>
            </w:r>
          </w:p>
        </w:tc>
        <w:tc>
          <w:tcPr>
            <w:tcW w:w="5387" w:type="dxa"/>
            <w:tcBorders>
              <w:top w:val="nil"/>
              <w:left w:val="nil"/>
              <w:bottom w:val="nil"/>
              <w:right w:val="nil"/>
            </w:tcBorders>
          </w:tcPr>
          <w:p w14:paraId="7A5F61E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Додавати на 1 мм зміни товщини шпаклівки до норм 15-</w:t>
            </w:r>
          </w:p>
          <w:p w14:paraId="383C039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182-1, 15-182-2</w:t>
            </w:r>
          </w:p>
        </w:tc>
        <w:tc>
          <w:tcPr>
            <w:tcW w:w="1418" w:type="dxa"/>
            <w:tcBorders>
              <w:top w:val="nil"/>
              <w:left w:val="single" w:sz="4" w:space="0" w:color="auto"/>
              <w:bottom w:val="nil"/>
              <w:right w:val="nil"/>
            </w:tcBorders>
          </w:tcPr>
          <w:p w14:paraId="7162402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6144B80A"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71,16</w:t>
            </w:r>
          </w:p>
        </w:tc>
        <w:tc>
          <w:tcPr>
            <w:tcW w:w="1418" w:type="dxa"/>
            <w:tcBorders>
              <w:top w:val="nil"/>
              <w:left w:val="single" w:sz="4" w:space="0" w:color="auto"/>
              <w:bottom w:val="nil"/>
              <w:right w:val="single" w:sz="12" w:space="0" w:color="auto"/>
            </w:tcBorders>
            <w:vAlign w:val="center"/>
          </w:tcPr>
          <w:p w14:paraId="245552B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955B7FE" w14:textId="77777777" w:rsidTr="003F0B1C">
        <w:trPr>
          <w:jc w:val="center"/>
        </w:trPr>
        <w:tc>
          <w:tcPr>
            <w:tcW w:w="567" w:type="dxa"/>
            <w:tcBorders>
              <w:top w:val="nil"/>
              <w:left w:val="single" w:sz="12" w:space="0" w:color="auto"/>
              <w:bottom w:val="nil"/>
              <w:right w:val="single" w:sz="4" w:space="0" w:color="auto"/>
            </w:tcBorders>
          </w:tcPr>
          <w:p w14:paraId="4AA5615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96</w:t>
            </w:r>
          </w:p>
        </w:tc>
        <w:tc>
          <w:tcPr>
            <w:tcW w:w="5387" w:type="dxa"/>
            <w:tcBorders>
              <w:top w:val="nil"/>
              <w:left w:val="nil"/>
              <w:bottom w:val="nil"/>
              <w:right w:val="nil"/>
            </w:tcBorders>
          </w:tcPr>
          <w:p w14:paraId="4593D51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Поліпшене фарбування </w:t>
            </w:r>
            <w:proofErr w:type="spellStart"/>
            <w:r w:rsidRPr="003F0B1C">
              <w:rPr>
                <w:rFonts w:ascii="Arial" w:eastAsia="Times New Roman" w:hAnsi="Arial" w:cs="Arial"/>
                <w:spacing w:val="-5"/>
                <w:sz w:val="20"/>
                <w:szCs w:val="20"/>
                <w:lang w:eastAsia="ru-RU"/>
              </w:rPr>
              <w:t>полівінілацетатними</w:t>
            </w:r>
            <w:proofErr w:type="spellEnd"/>
          </w:p>
          <w:p w14:paraId="5361C93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водоемульсійними сумішами стін по збірних конструкціях,</w:t>
            </w:r>
          </w:p>
          <w:p w14:paraId="6970125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підготовлених під фарбування</w:t>
            </w:r>
          </w:p>
        </w:tc>
        <w:tc>
          <w:tcPr>
            <w:tcW w:w="1418" w:type="dxa"/>
            <w:tcBorders>
              <w:top w:val="nil"/>
              <w:left w:val="single" w:sz="4" w:space="0" w:color="auto"/>
              <w:bottom w:val="nil"/>
              <w:right w:val="nil"/>
            </w:tcBorders>
          </w:tcPr>
          <w:p w14:paraId="0B7DC1D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7282548E"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71,16</w:t>
            </w:r>
          </w:p>
        </w:tc>
        <w:tc>
          <w:tcPr>
            <w:tcW w:w="1418" w:type="dxa"/>
            <w:tcBorders>
              <w:top w:val="nil"/>
              <w:left w:val="single" w:sz="4" w:space="0" w:color="auto"/>
              <w:bottom w:val="nil"/>
              <w:right w:val="single" w:sz="12" w:space="0" w:color="auto"/>
            </w:tcBorders>
            <w:vAlign w:val="center"/>
          </w:tcPr>
          <w:p w14:paraId="0CF2CAA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2F8CB2E" w14:textId="77777777" w:rsidTr="003F0B1C">
        <w:trPr>
          <w:jc w:val="center"/>
        </w:trPr>
        <w:tc>
          <w:tcPr>
            <w:tcW w:w="567" w:type="dxa"/>
            <w:tcBorders>
              <w:top w:val="nil"/>
              <w:left w:val="single" w:sz="12" w:space="0" w:color="auto"/>
              <w:bottom w:val="nil"/>
              <w:right w:val="single" w:sz="4" w:space="0" w:color="auto"/>
            </w:tcBorders>
          </w:tcPr>
          <w:p w14:paraId="48807C1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97</w:t>
            </w:r>
          </w:p>
        </w:tc>
        <w:tc>
          <w:tcPr>
            <w:tcW w:w="5387" w:type="dxa"/>
            <w:tcBorders>
              <w:top w:val="nil"/>
              <w:left w:val="nil"/>
              <w:bottom w:val="nil"/>
              <w:right w:val="nil"/>
            </w:tcBorders>
          </w:tcPr>
          <w:p w14:paraId="0426538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Облицювання  поверхонь стін керамічними плитками  на</w:t>
            </w:r>
          </w:p>
          <w:p w14:paraId="4D5E561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розчині із сухої </w:t>
            </w:r>
            <w:proofErr w:type="spellStart"/>
            <w:r w:rsidRPr="003F0B1C">
              <w:rPr>
                <w:rFonts w:ascii="Arial" w:eastAsia="Times New Roman" w:hAnsi="Arial" w:cs="Arial"/>
                <w:spacing w:val="-5"/>
                <w:sz w:val="20"/>
                <w:szCs w:val="20"/>
                <w:lang w:eastAsia="ru-RU"/>
              </w:rPr>
              <w:t>клеючої</w:t>
            </w:r>
            <w:proofErr w:type="spellEnd"/>
            <w:r w:rsidRPr="003F0B1C">
              <w:rPr>
                <w:rFonts w:ascii="Arial" w:eastAsia="Times New Roman" w:hAnsi="Arial" w:cs="Arial"/>
                <w:spacing w:val="-5"/>
                <w:sz w:val="20"/>
                <w:szCs w:val="20"/>
                <w:lang w:eastAsia="ru-RU"/>
              </w:rPr>
              <w:t xml:space="preserve"> суміші, число плиток в 1 м2 до 7</w:t>
            </w:r>
          </w:p>
          <w:p w14:paraId="37190B6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nil"/>
            </w:tcBorders>
          </w:tcPr>
          <w:p w14:paraId="56D7CCA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2FD31922"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17,24</w:t>
            </w:r>
          </w:p>
        </w:tc>
        <w:tc>
          <w:tcPr>
            <w:tcW w:w="1418" w:type="dxa"/>
            <w:tcBorders>
              <w:top w:val="nil"/>
              <w:left w:val="single" w:sz="4" w:space="0" w:color="auto"/>
              <w:bottom w:val="nil"/>
              <w:right w:val="single" w:sz="12" w:space="0" w:color="auto"/>
            </w:tcBorders>
            <w:vAlign w:val="center"/>
          </w:tcPr>
          <w:p w14:paraId="5077E77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89A28F3" w14:textId="77777777" w:rsidTr="003F0B1C">
        <w:trPr>
          <w:jc w:val="center"/>
        </w:trPr>
        <w:tc>
          <w:tcPr>
            <w:tcW w:w="567" w:type="dxa"/>
            <w:tcBorders>
              <w:top w:val="nil"/>
              <w:left w:val="single" w:sz="12" w:space="0" w:color="auto"/>
              <w:bottom w:val="nil"/>
              <w:right w:val="single" w:sz="4" w:space="0" w:color="auto"/>
            </w:tcBorders>
          </w:tcPr>
          <w:p w14:paraId="3D976799"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98</w:t>
            </w:r>
          </w:p>
        </w:tc>
        <w:tc>
          <w:tcPr>
            <w:tcW w:w="5387" w:type="dxa"/>
            <w:tcBorders>
              <w:top w:val="nil"/>
              <w:left w:val="nil"/>
              <w:bottom w:val="nil"/>
              <w:right w:val="nil"/>
            </w:tcBorders>
          </w:tcPr>
          <w:p w14:paraId="746E21C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proofErr w:type="spellStart"/>
            <w:r w:rsidRPr="003F0B1C">
              <w:rPr>
                <w:rFonts w:ascii="Arial" w:eastAsia="Times New Roman" w:hAnsi="Arial" w:cs="Arial"/>
                <w:spacing w:val="-5"/>
                <w:sz w:val="20"/>
                <w:szCs w:val="20"/>
                <w:lang w:eastAsia="ru-RU"/>
              </w:rPr>
              <w:t>Грунтування</w:t>
            </w:r>
            <w:proofErr w:type="spellEnd"/>
            <w:r w:rsidRPr="003F0B1C">
              <w:rPr>
                <w:rFonts w:ascii="Arial" w:eastAsia="Times New Roman" w:hAnsi="Arial" w:cs="Arial"/>
                <w:spacing w:val="-5"/>
                <w:sz w:val="20"/>
                <w:szCs w:val="20"/>
                <w:lang w:eastAsia="ru-RU"/>
              </w:rPr>
              <w:t xml:space="preserve"> стін</w:t>
            </w:r>
          </w:p>
        </w:tc>
        <w:tc>
          <w:tcPr>
            <w:tcW w:w="1418" w:type="dxa"/>
            <w:tcBorders>
              <w:top w:val="nil"/>
              <w:left w:val="single" w:sz="4" w:space="0" w:color="auto"/>
              <w:bottom w:val="nil"/>
              <w:right w:val="nil"/>
            </w:tcBorders>
          </w:tcPr>
          <w:p w14:paraId="4013079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35180BF2"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4,05</w:t>
            </w:r>
          </w:p>
        </w:tc>
        <w:tc>
          <w:tcPr>
            <w:tcW w:w="1418" w:type="dxa"/>
            <w:tcBorders>
              <w:top w:val="nil"/>
              <w:left w:val="single" w:sz="4" w:space="0" w:color="auto"/>
              <w:bottom w:val="nil"/>
              <w:right w:val="single" w:sz="12" w:space="0" w:color="auto"/>
            </w:tcBorders>
            <w:vAlign w:val="center"/>
          </w:tcPr>
          <w:p w14:paraId="768F0AB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8081CAF" w14:textId="77777777" w:rsidTr="003F0B1C">
        <w:trPr>
          <w:jc w:val="center"/>
        </w:trPr>
        <w:tc>
          <w:tcPr>
            <w:tcW w:w="567" w:type="dxa"/>
            <w:tcBorders>
              <w:top w:val="nil"/>
              <w:left w:val="single" w:sz="12" w:space="0" w:color="auto"/>
              <w:bottom w:val="nil"/>
              <w:right w:val="single" w:sz="4" w:space="0" w:color="auto"/>
            </w:tcBorders>
          </w:tcPr>
          <w:p w14:paraId="7D21EDD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99</w:t>
            </w:r>
          </w:p>
        </w:tc>
        <w:tc>
          <w:tcPr>
            <w:tcW w:w="5387" w:type="dxa"/>
            <w:tcBorders>
              <w:top w:val="nil"/>
              <w:left w:val="nil"/>
              <w:bottom w:val="nil"/>
              <w:right w:val="nil"/>
            </w:tcBorders>
          </w:tcPr>
          <w:p w14:paraId="19ADF26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Штукатурення плоских поверхонь віконних та дверних</w:t>
            </w:r>
          </w:p>
          <w:p w14:paraId="4138193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укосів по бетону та каменю</w:t>
            </w:r>
          </w:p>
        </w:tc>
        <w:tc>
          <w:tcPr>
            <w:tcW w:w="1418" w:type="dxa"/>
            <w:tcBorders>
              <w:top w:val="nil"/>
              <w:left w:val="single" w:sz="4" w:space="0" w:color="auto"/>
              <w:bottom w:val="nil"/>
              <w:right w:val="nil"/>
            </w:tcBorders>
          </w:tcPr>
          <w:p w14:paraId="202CA36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6B86993C"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4,05</w:t>
            </w:r>
          </w:p>
        </w:tc>
        <w:tc>
          <w:tcPr>
            <w:tcW w:w="1418" w:type="dxa"/>
            <w:tcBorders>
              <w:top w:val="nil"/>
              <w:left w:val="single" w:sz="4" w:space="0" w:color="auto"/>
              <w:bottom w:val="nil"/>
              <w:right w:val="single" w:sz="12" w:space="0" w:color="auto"/>
            </w:tcBorders>
            <w:vAlign w:val="center"/>
          </w:tcPr>
          <w:p w14:paraId="25B190A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1C9A924" w14:textId="77777777" w:rsidTr="003F0B1C">
        <w:trPr>
          <w:jc w:val="center"/>
        </w:trPr>
        <w:tc>
          <w:tcPr>
            <w:tcW w:w="567" w:type="dxa"/>
            <w:tcBorders>
              <w:top w:val="nil"/>
              <w:left w:val="single" w:sz="12" w:space="0" w:color="auto"/>
              <w:bottom w:val="nil"/>
              <w:right w:val="single" w:sz="4" w:space="0" w:color="auto"/>
            </w:tcBorders>
          </w:tcPr>
          <w:p w14:paraId="5A41254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100</w:t>
            </w:r>
          </w:p>
        </w:tc>
        <w:tc>
          <w:tcPr>
            <w:tcW w:w="5387" w:type="dxa"/>
            <w:tcBorders>
              <w:top w:val="nil"/>
              <w:left w:val="nil"/>
              <w:bottom w:val="nil"/>
              <w:right w:val="nil"/>
            </w:tcBorders>
          </w:tcPr>
          <w:p w14:paraId="103F645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Поліпшене фарбування </w:t>
            </w:r>
            <w:proofErr w:type="spellStart"/>
            <w:r w:rsidRPr="003F0B1C">
              <w:rPr>
                <w:rFonts w:ascii="Arial" w:eastAsia="Times New Roman" w:hAnsi="Arial" w:cs="Arial"/>
                <w:spacing w:val="-5"/>
                <w:sz w:val="20"/>
                <w:szCs w:val="20"/>
                <w:lang w:eastAsia="ru-RU"/>
              </w:rPr>
              <w:t>полівінілацетатними</w:t>
            </w:r>
            <w:proofErr w:type="spellEnd"/>
          </w:p>
          <w:p w14:paraId="6AF83D4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водоемульсійними сумішами стін по збірних конструкціях,</w:t>
            </w:r>
          </w:p>
          <w:p w14:paraId="5052F1E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підготовлених під фарбування</w:t>
            </w:r>
          </w:p>
        </w:tc>
        <w:tc>
          <w:tcPr>
            <w:tcW w:w="1418" w:type="dxa"/>
            <w:tcBorders>
              <w:top w:val="nil"/>
              <w:left w:val="single" w:sz="4" w:space="0" w:color="auto"/>
              <w:bottom w:val="nil"/>
              <w:right w:val="nil"/>
            </w:tcBorders>
          </w:tcPr>
          <w:p w14:paraId="19171E8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26FB2BAA"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4,05</w:t>
            </w:r>
          </w:p>
        </w:tc>
        <w:tc>
          <w:tcPr>
            <w:tcW w:w="1418" w:type="dxa"/>
            <w:tcBorders>
              <w:top w:val="nil"/>
              <w:left w:val="single" w:sz="4" w:space="0" w:color="auto"/>
              <w:bottom w:val="nil"/>
              <w:right w:val="single" w:sz="12" w:space="0" w:color="auto"/>
            </w:tcBorders>
            <w:vAlign w:val="center"/>
          </w:tcPr>
          <w:p w14:paraId="0CC6CD9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6F83B59" w14:textId="77777777" w:rsidTr="003F0B1C">
        <w:trPr>
          <w:jc w:val="center"/>
        </w:trPr>
        <w:tc>
          <w:tcPr>
            <w:tcW w:w="567" w:type="dxa"/>
            <w:tcBorders>
              <w:top w:val="nil"/>
              <w:left w:val="single" w:sz="12" w:space="0" w:color="auto"/>
              <w:bottom w:val="nil"/>
              <w:right w:val="single" w:sz="4" w:space="0" w:color="auto"/>
            </w:tcBorders>
          </w:tcPr>
          <w:p w14:paraId="706AA60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101</w:t>
            </w:r>
          </w:p>
        </w:tc>
        <w:tc>
          <w:tcPr>
            <w:tcW w:w="5387" w:type="dxa"/>
            <w:tcBorders>
              <w:top w:val="nil"/>
              <w:left w:val="nil"/>
              <w:bottom w:val="nil"/>
              <w:right w:val="nil"/>
            </w:tcBorders>
          </w:tcPr>
          <w:p w14:paraId="466FBC6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proofErr w:type="spellStart"/>
            <w:r w:rsidRPr="003F0B1C">
              <w:rPr>
                <w:rFonts w:ascii="Arial" w:eastAsia="Times New Roman" w:hAnsi="Arial" w:cs="Arial"/>
                <w:spacing w:val="-5"/>
                <w:sz w:val="20"/>
                <w:szCs w:val="20"/>
                <w:lang w:eastAsia="ru-RU"/>
              </w:rPr>
              <w:t>Грунтування</w:t>
            </w:r>
            <w:proofErr w:type="spellEnd"/>
            <w:r w:rsidRPr="003F0B1C">
              <w:rPr>
                <w:rFonts w:ascii="Arial" w:eastAsia="Times New Roman" w:hAnsi="Arial" w:cs="Arial"/>
                <w:spacing w:val="-5"/>
                <w:sz w:val="20"/>
                <w:szCs w:val="20"/>
                <w:lang w:eastAsia="ru-RU"/>
              </w:rPr>
              <w:t xml:space="preserve"> стін</w:t>
            </w:r>
          </w:p>
        </w:tc>
        <w:tc>
          <w:tcPr>
            <w:tcW w:w="1418" w:type="dxa"/>
            <w:tcBorders>
              <w:top w:val="nil"/>
              <w:left w:val="single" w:sz="4" w:space="0" w:color="auto"/>
              <w:bottom w:val="nil"/>
              <w:right w:val="nil"/>
            </w:tcBorders>
          </w:tcPr>
          <w:p w14:paraId="479C547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3618C9C"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154,54</w:t>
            </w:r>
          </w:p>
        </w:tc>
        <w:tc>
          <w:tcPr>
            <w:tcW w:w="1418" w:type="dxa"/>
            <w:tcBorders>
              <w:top w:val="nil"/>
              <w:left w:val="single" w:sz="4" w:space="0" w:color="auto"/>
              <w:bottom w:val="nil"/>
              <w:right w:val="single" w:sz="12" w:space="0" w:color="auto"/>
            </w:tcBorders>
            <w:vAlign w:val="center"/>
          </w:tcPr>
          <w:p w14:paraId="605C10A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F3070BA" w14:textId="77777777" w:rsidTr="003F0B1C">
        <w:trPr>
          <w:jc w:val="center"/>
        </w:trPr>
        <w:tc>
          <w:tcPr>
            <w:tcW w:w="567" w:type="dxa"/>
            <w:tcBorders>
              <w:top w:val="nil"/>
              <w:left w:val="single" w:sz="12" w:space="0" w:color="auto"/>
              <w:bottom w:val="nil"/>
              <w:right w:val="single" w:sz="4" w:space="0" w:color="auto"/>
            </w:tcBorders>
          </w:tcPr>
          <w:p w14:paraId="3C09AD4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102</w:t>
            </w:r>
          </w:p>
        </w:tc>
        <w:tc>
          <w:tcPr>
            <w:tcW w:w="5387" w:type="dxa"/>
            <w:tcBorders>
              <w:top w:val="nil"/>
              <w:left w:val="nil"/>
              <w:bottom w:val="nil"/>
              <w:right w:val="nil"/>
            </w:tcBorders>
          </w:tcPr>
          <w:p w14:paraId="5A48945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Поліпшене штукатурення поверхонь стін </w:t>
            </w:r>
            <w:proofErr w:type="spellStart"/>
            <w:r w:rsidRPr="003F0B1C">
              <w:rPr>
                <w:rFonts w:ascii="Arial" w:eastAsia="Times New Roman" w:hAnsi="Arial" w:cs="Arial"/>
                <w:spacing w:val="-5"/>
                <w:sz w:val="20"/>
                <w:szCs w:val="20"/>
                <w:lang w:eastAsia="ru-RU"/>
              </w:rPr>
              <w:t>всередені</w:t>
            </w:r>
            <w:proofErr w:type="spellEnd"/>
          </w:p>
          <w:p w14:paraId="2D6FC5D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будівлі по каменю та бетону всередині будівлі</w:t>
            </w:r>
          </w:p>
        </w:tc>
        <w:tc>
          <w:tcPr>
            <w:tcW w:w="1418" w:type="dxa"/>
            <w:tcBorders>
              <w:top w:val="nil"/>
              <w:left w:val="single" w:sz="4" w:space="0" w:color="auto"/>
              <w:bottom w:val="nil"/>
              <w:right w:val="nil"/>
            </w:tcBorders>
          </w:tcPr>
          <w:p w14:paraId="34069D9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7CD81EFD"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154,54</w:t>
            </w:r>
          </w:p>
        </w:tc>
        <w:tc>
          <w:tcPr>
            <w:tcW w:w="1418" w:type="dxa"/>
            <w:tcBorders>
              <w:top w:val="nil"/>
              <w:left w:val="single" w:sz="4" w:space="0" w:color="auto"/>
              <w:bottom w:val="nil"/>
              <w:right w:val="single" w:sz="12" w:space="0" w:color="auto"/>
            </w:tcBorders>
            <w:vAlign w:val="center"/>
          </w:tcPr>
          <w:p w14:paraId="0A29C32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8B9F124" w14:textId="77777777" w:rsidTr="003F0B1C">
        <w:trPr>
          <w:jc w:val="center"/>
        </w:trPr>
        <w:tc>
          <w:tcPr>
            <w:tcW w:w="567" w:type="dxa"/>
            <w:tcBorders>
              <w:top w:val="nil"/>
              <w:left w:val="single" w:sz="12" w:space="0" w:color="auto"/>
              <w:bottom w:val="nil"/>
              <w:right w:val="single" w:sz="4" w:space="0" w:color="auto"/>
            </w:tcBorders>
          </w:tcPr>
          <w:p w14:paraId="00618D4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103</w:t>
            </w:r>
          </w:p>
        </w:tc>
        <w:tc>
          <w:tcPr>
            <w:tcW w:w="5387" w:type="dxa"/>
            <w:tcBorders>
              <w:top w:val="nil"/>
              <w:left w:val="nil"/>
              <w:bottom w:val="nil"/>
              <w:right w:val="nil"/>
            </w:tcBorders>
          </w:tcPr>
          <w:p w14:paraId="3976950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Шпаклювання стін мінеральною шпаклівкою</w:t>
            </w:r>
          </w:p>
        </w:tc>
        <w:tc>
          <w:tcPr>
            <w:tcW w:w="1418" w:type="dxa"/>
            <w:tcBorders>
              <w:top w:val="nil"/>
              <w:left w:val="single" w:sz="4" w:space="0" w:color="auto"/>
              <w:bottom w:val="nil"/>
              <w:right w:val="nil"/>
            </w:tcBorders>
          </w:tcPr>
          <w:p w14:paraId="153FB6B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485045F2"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21,62</w:t>
            </w:r>
          </w:p>
        </w:tc>
        <w:tc>
          <w:tcPr>
            <w:tcW w:w="1418" w:type="dxa"/>
            <w:tcBorders>
              <w:top w:val="nil"/>
              <w:left w:val="single" w:sz="4" w:space="0" w:color="auto"/>
              <w:bottom w:val="nil"/>
              <w:right w:val="single" w:sz="12" w:space="0" w:color="auto"/>
            </w:tcBorders>
            <w:vAlign w:val="center"/>
          </w:tcPr>
          <w:p w14:paraId="4A981DB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4EC3FB2" w14:textId="77777777" w:rsidTr="003F0B1C">
        <w:trPr>
          <w:jc w:val="center"/>
        </w:trPr>
        <w:tc>
          <w:tcPr>
            <w:tcW w:w="567" w:type="dxa"/>
            <w:tcBorders>
              <w:top w:val="nil"/>
              <w:left w:val="single" w:sz="12" w:space="0" w:color="auto"/>
              <w:bottom w:val="nil"/>
              <w:right w:val="single" w:sz="4" w:space="0" w:color="auto"/>
            </w:tcBorders>
          </w:tcPr>
          <w:p w14:paraId="2064DA3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104</w:t>
            </w:r>
          </w:p>
        </w:tc>
        <w:tc>
          <w:tcPr>
            <w:tcW w:w="5387" w:type="dxa"/>
            <w:tcBorders>
              <w:top w:val="nil"/>
              <w:left w:val="nil"/>
              <w:bottom w:val="nil"/>
              <w:right w:val="nil"/>
            </w:tcBorders>
          </w:tcPr>
          <w:p w14:paraId="5814CF5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Додавати на 1 мм зміни товщини шпаклівки до норм 15-</w:t>
            </w:r>
          </w:p>
          <w:p w14:paraId="3163288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182-1, 15-182-2</w:t>
            </w:r>
          </w:p>
        </w:tc>
        <w:tc>
          <w:tcPr>
            <w:tcW w:w="1418" w:type="dxa"/>
            <w:tcBorders>
              <w:top w:val="nil"/>
              <w:left w:val="single" w:sz="4" w:space="0" w:color="auto"/>
              <w:bottom w:val="nil"/>
              <w:right w:val="nil"/>
            </w:tcBorders>
          </w:tcPr>
          <w:p w14:paraId="4415A5E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D8B0609"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21,62</w:t>
            </w:r>
          </w:p>
        </w:tc>
        <w:tc>
          <w:tcPr>
            <w:tcW w:w="1418" w:type="dxa"/>
            <w:tcBorders>
              <w:top w:val="nil"/>
              <w:left w:val="single" w:sz="4" w:space="0" w:color="auto"/>
              <w:bottom w:val="nil"/>
              <w:right w:val="single" w:sz="12" w:space="0" w:color="auto"/>
            </w:tcBorders>
            <w:vAlign w:val="center"/>
          </w:tcPr>
          <w:p w14:paraId="29733CB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70B304D" w14:textId="77777777" w:rsidTr="003F0B1C">
        <w:trPr>
          <w:jc w:val="center"/>
        </w:trPr>
        <w:tc>
          <w:tcPr>
            <w:tcW w:w="567" w:type="dxa"/>
            <w:tcBorders>
              <w:top w:val="nil"/>
              <w:left w:val="single" w:sz="12" w:space="0" w:color="auto"/>
              <w:bottom w:val="nil"/>
              <w:right w:val="single" w:sz="4" w:space="0" w:color="auto"/>
            </w:tcBorders>
          </w:tcPr>
          <w:p w14:paraId="365470FF"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105</w:t>
            </w:r>
          </w:p>
        </w:tc>
        <w:tc>
          <w:tcPr>
            <w:tcW w:w="5387" w:type="dxa"/>
            <w:tcBorders>
              <w:top w:val="nil"/>
              <w:left w:val="nil"/>
              <w:bottom w:val="nil"/>
              <w:right w:val="nil"/>
            </w:tcBorders>
          </w:tcPr>
          <w:p w14:paraId="607FBE9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Поліпшене фарбування </w:t>
            </w:r>
            <w:proofErr w:type="spellStart"/>
            <w:r w:rsidRPr="003F0B1C">
              <w:rPr>
                <w:rFonts w:ascii="Arial" w:eastAsia="Times New Roman" w:hAnsi="Arial" w:cs="Arial"/>
                <w:spacing w:val="-5"/>
                <w:sz w:val="20"/>
                <w:szCs w:val="20"/>
                <w:lang w:eastAsia="ru-RU"/>
              </w:rPr>
              <w:t>полівінілацетатними</w:t>
            </w:r>
            <w:proofErr w:type="spellEnd"/>
          </w:p>
          <w:p w14:paraId="1FBFFD3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водоемульсійними сумішами стін по збірних конструкціях,</w:t>
            </w:r>
          </w:p>
          <w:p w14:paraId="2362676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підготовлених під фарбування</w:t>
            </w:r>
          </w:p>
        </w:tc>
        <w:tc>
          <w:tcPr>
            <w:tcW w:w="1418" w:type="dxa"/>
            <w:tcBorders>
              <w:top w:val="nil"/>
              <w:left w:val="single" w:sz="4" w:space="0" w:color="auto"/>
              <w:bottom w:val="nil"/>
              <w:right w:val="nil"/>
            </w:tcBorders>
          </w:tcPr>
          <w:p w14:paraId="112578E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659C8013"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21,62</w:t>
            </w:r>
          </w:p>
        </w:tc>
        <w:tc>
          <w:tcPr>
            <w:tcW w:w="1418" w:type="dxa"/>
            <w:tcBorders>
              <w:top w:val="nil"/>
              <w:left w:val="single" w:sz="4" w:space="0" w:color="auto"/>
              <w:bottom w:val="nil"/>
              <w:right w:val="single" w:sz="12" w:space="0" w:color="auto"/>
            </w:tcBorders>
            <w:vAlign w:val="center"/>
          </w:tcPr>
          <w:p w14:paraId="3FEA354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824A9C1" w14:textId="77777777" w:rsidTr="003F0B1C">
        <w:trPr>
          <w:jc w:val="center"/>
        </w:trPr>
        <w:tc>
          <w:tcPr>
            <w:tcW w:w="567" w:type="dxa"/>
            <w:tcBorders>
              <w:top w:val="nil"/>
              <w:left w:val="single" w:sz="12" w:space="0" w:color="auto"/>
              <w:bottom w:val="nil"/>
              <w:right w:val="single" w:sz="4" w:space="0" w:color="auto"/>
            </w:tcBorders>
          </w:tcPr>
          <w:p w14:paraId="2FFF45EB"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lastRenderedPageBreak/>
              <w:t>1</w:t>
            </w:r>
          </w:p>
        </w:tc>
        <w:tc>
          <w:tcPr>
            <w:tcW w:w="5387" w:type="dxa"/>
            <w:tcBorders>
              <w:top w:val="nil"/>
              <w:left w:val="nil"/>
              <w:bottom w:val="nil"/>
              <w:right w:val="nil"/>
            </w:tcBorders>
          </w:tcPr>
          <w:p w14:paraId="6F2A25A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nil"/>
            </w:tcBorders>
          </w:tcPr>
          <w:p w14:paraId="3EF37D5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3</w:t>
            </w:r>
          </w:p>
        </w:tc>
        <w:tc>
          <w:tcPr>
            <w:tcW w:w="1418" w:type="dxa"/>
            <w:tcBorders>
              <w:top w:val="nil"/>
              <w:left w:val="single" w:sz="4" w:space="0" w:color="auto"/>
              <w:bottom w:val="nil"/>
              <w:right w:val="single" w:sz="4" w:space="0" w:color="auto"/>
            </w:tcBorders>
          </w:tcPr>
          <w:p w14:paraId="1E1C4E3F"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4</w:t>
            </w:r>
          </w:p>
        </w:tc>
        <w:tc>
          <w:tcPr>
            <w:tcW w:w="1418" w:type="dxa"/>
            <w:tcBorders>
              <w:top w:val="nil"/>
              <w:left w:val="single" w:sz="4" w:space="0" w:color="auto"/>
              <w:bottom w:val="nil"/>
              <w:right w:val="single" w:sz="12" w:space="0" w:color="auto"/>
            </w:tcBorders>
            <w:vAlign w:val="center"/>
          </w:tcPr>
          <w:p w14:paraId="3EF27FF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5</w:t>
            </w:r>
          </w:p>
        </w:tc>
      </w:tr>
      <w:tr w:rsidR="003F0B1C" w14:paraId="214F33BE" w14:textId="77777777" w:rsidTr="003F0B1C">
        <w:trPr>
          <w:jc w:val="center"/>
        </w:trPr>
        <w:tc>
          <w:tcPr>
            <w:tcW w:w="567" w:type="dxa"/>
            <w:tcBorders>
              <w:top w:val="nil"/>
              <w:left w:val="single" w:sz="12" w:space="0" w:color="auto"/>
              <w:bottom w:val="nil"/>
              <w:right w:val="single" w:sz="4" w:space="0" w:color="auto"/>
            </w:tcBorders>
          </w:tcPr>
          <w:p w14:paraId="31914EB2"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106</w:t>
            </w:r>
          </w:p>
        </w:tc>
        <w:tc>
          <w:tcPr>
            <w:tcW w:w="5387" w:type="dxa"/>
            <w:tcBorders>
              <w:top w:val="nil"/>
              <w:left w:val="nil"/>
              <w:bottom w:val="nil"/>
              <w:right w:val="nil"/>
            </w:tcBorders>
          </w:tcPr>
          <w:p w14:paraId="2E84C6A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Облицювання  поверхонь стін керамічними плитками  на</w:t>
            </w:r>
          </w:p>
          <w:p w14:paraId="36C4B84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розчині із сухої </w:t>
            </w:r>
            <w:proofErr w:type="spellStart"/>
            <w:r w:rsidRPr="003F0B1C">
              <w:rPr>
                <w:rFonts w:ascii="Arial" w:eastAsia="Times New Roman" w:hAnsi="Arial" w:cs="Arial"/>
                <w:spacing w:val="-5"/>
                <w:sz w:val="20"/>
                <w:szCs w:val="20"/>
                <w:lang w:eastAsia="ru-RU"/>
              </w:rPr>
              <w:t>клеючої</w:t>
            </w:r>
            <w:proofErr w:type="spellEnd"/>
            <w:r w:rsidRPr="003F0B1C">
              <w:rPr>
                <w:rFonts w:ascii="Arial" w:eastAsia="Times New Roman" w:hAnsi="Arial" w:cs="Arial"/>
                <w:spacing w:val="-5"/>
                <w:sz w:val="20"/>
                <w:szCs w:val="20"/>
                <w:lang w:eastAsia="ru-RU"/>
              </w:rPr>
              <w:t xml:space="preserve"> суміші, число плиток в 1 м2 до 7</w:t>
            </w:r>
          </w:p>
          <w:p w14:paraId="33DF231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nil"/>
            </w:tcBorders>
          </w:tcPr>
          <w:p w14:paraId="1251D6E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68AE9344"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229,86</w:t>
            </w:r>
          </w:p>
        </w:tc>
        <w:tc>
          <w:tcPr>
            <w:tcW w:w="1418" w:type="dxa"/>
            <w:tcBorders>
              <w:top w:val="nil"/>
              <w:left w:val="single" w:sz="4" w:space="0" w:color="auto"/>
              <w:bottom w:val="nil"/>
              <w:right w:val="single" w:sz="12" w:space="0" w:color="auto"/>
            </w:tcBorders>
            <w:vAlign w:val="center"/>
          </w:tcPr>
          <w:p w14:paraId="0C5483C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379A9724" w14:textId="77777777" w:rsidTr="003F0B1C">
        <w:trPr>
          <w:jc w:val="center"/>
        </w:trPr>
        <w:tc>
          <w:tcPr>
            <w:tcW w:w="567" w:type="dxa"/>
            <w:tcBorders>
              <w:top w:val="nil"/>
              <w:left w:val="single" w:sz="12" w:space="0" w:color="auto"/>
              <w:bottom w:val="nil"/>
              <w:right w:val="single" w:sz="4" w:space="0" w:color="auto"/>
            </w:tcBorders>
          </w:tcPr>
          <w:p w14:paraId="7680D570"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47892C9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Роздiл</w:t>
            </w:r>
            <w:proofErr w:type="spellEnd"/>
            <w:r w:rsidRPr="003F0B1C">
              <w:rPr>
                <w:rFonts w:ascii="Arial" w:eastAsia="Times New Roman" w:hAnsi="Arial" w:cs="Arial"/>
                <w:spacing w:val="-5"/>
                <w:sz w:val="20"/>
                <w:szCs w:val="20"/>
                <w:lang w:eastAsia="ru-RU"/>
              </w:rPr>
              <w:t xml:space="preserve"> 6. Зашивки</w:t>
            </w:r>
          </w:p>
        </w:tc>
        <w:tc>
          <w:tcPr>
            <w:tcW w:w="1418" w:type="dxa"/>
            <w:tcBorders>
              <w:top w:val="nil"/>
              <w:left w:val="single" w:sz="4" w:space="0" w:color="auto"/>
              <w:bottom w:val="nil"/>
              <w:right w:val="nil"/>
            </w:tcBorders>
          </w:tcPr>
          <w:p w14:paraId="74805CE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7B7988D2"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0082DE6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0720781" w14:textId="77777777" w:rsidTr="003F0B1C">
        <w:trPr>
          <w:jc w:val="center"/>
        </w:trPr>
        <w:tc>
          <w:tcPr>
            <w:tcW w:w="567" w:type="dxa"/>
            <w:tcBorders>
              <w:top w:val="nil"/>
              <w:left w:val="single" w:sz="12" w:space="0" w:color="auto"/>
              <w:bottom w:val="nil"/>
              <w:right w:val="single" w:sz="4" w:space="0" w:color="auto"/>
            </w:tcBorders>
          </w:tcPr>
          <w:p w14:paraId="40A520BD"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19E5BDB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1DACD5A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0A8D20EB"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6334822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7C611A3" w14:textId="77777777" w:rsidTr="003F0B1C">
        <w:trPr>
          <w:jc w:val="center"/>
        </w:trPr>
        <w:tc>
          <w:tcPr>
            <w:tcW w:w="567" w:type="dxa"/>
            <w:tcBorders>
              <w:top w:val="nil"/>
              <w:left w:val="single" w:sz="12" w:space="0" w:color="auto"/>
              <w:bottom w:val="nil"/>
              <w:right w:val="single" w:sz="4" w:space="0" w:color="auto"/>
            </w:tcBorders>
          </w:tcPr>
          <w:p w14:paraId="6196CAEF"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107</w:t>
            </w:r>
          </w:p>
        </w:tc>
        <w:tc>
          <w:tcPr>
            <w:tcW w:w="5387" w:type="dxa"/>
            <w:tcBorders>
              <w:top w:val="nil"/>
              <w:left w:val="nil"/>
              <w:bottom w:val="nil"/>
              <w:right w:val="nil"/>
            </w:tcBorders>
          </w:tcPr>
          <w:p w14:paraId="70F4226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каркасів стель і стін із гнутих оцинкованих</w:t>
            </w:r>
          </w:p>
          <w:p w14:paraId="60D841E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профілів, пристрій каркаса стін під облицювання</w:t>
            </w:r>
          </w:p>
          <w:p w14:paraId="6365F4A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гіпсокартоном</w:t>
            </w:r>
          </w:p>
        </w:tc>
        <w:tc>
          <w:tcPr>
            <w:tcW w:w="1418" w:type="dxa"/>
            <w:tcBorders>
              <w:top w:val="nil"/>
              <w:left w:val="single" w:sz="4" w:space="0" w:color="auto"/>
              <w:bottom w:val="nil"/>
              <w:right w:val="nil"/>
            </w:tcBorders>
          </w:tcPr>
          <w:p w14:paraId="596725B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651F047E"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16,58</w:t>
            </w:r>
          </w:p>
        </w:tc>
        <w:tc>
          <w:tcPr>
            <w:tcW w:w="1418" w:type="dxa"/>
            <w:tcBorders>
              <w:top w:val="nil"/>
              <w:left w:val="single" w:sz="4" w:space="0" w:color="auto"/>
              <w:bottom w:val="nil"/>
              <w:right w:val="single" w:sz="12" w:space="0" w:color="auto"/>
            </w:tcBorders>
            <w:vAlign w:val="center"/>
          </w:tcPr>
          <w:p w14:paraId="71FC514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00F0697C" w14:textId="77777777" w:rsidTr="003F0B1C">
        <w:trPr>
          <w:jc w:val="center"/>
        </w:trPr>
        <w:tc>
          <w:tcPr>
            <w:tcW w:w="567" w:type="dxa"/>
            <w:tcBorders>
              <w:top w:val="nil"/>
              <w:left w:val="single" w:sz="12" w:space="0" w:color="auto"/>
              <w:bottom w:val="nil"/>
              <w:right w:val="single" w:sz="4" w:space="0" w:color="auto"/>
            </w:tcBorders>
          </w:tcPr>
          <w:p w14:paraId="049F9121"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108</w:t>
            </w:r>
          </w:p>
        </w:tc>
        <w:tc>
          <w:tcPr>
            <w:tcW w:w="5387" w:type="dxa"/>
            <w:tcBorders>
              <w:top w:val="nil"/>
              <w:left w:val="nil"/>
              <w:bottom w:val="nil"/>
              <w:right w:val="nil"/>
            </w:tcBorders>
          </w:tcPr>
          <w:p w14:paraId="788F5CA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підшивки горизонтальних поверхонь</w:t>
            </w:r>
          </w:p>
          <w:p w14:paraId="2EE25F5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підвісних стель </w:t>
            </w:r>
            <w:proofErr w:type="spellStart"/>
            <w:r w:rsidRPr="003F0B1C">
              <w:rPr>
                <w:rFonts w:ascii="Arial" w:eastAsia="Times New Roman" w:hAnsi="Arial" w:cs="Arial"/>
                <w:spacing w:val="-5"/>
                <w:sz w:val="20"/>
                <w:szCs w:val="20"/>
                <w:lang w:eastAsia="ru-RU"/>
              </w:rPr>
              <w:t>гіпсокартонними</w:t>
            </w:r>
            <w:proofErr w:type="spellEnd"/>
            <w:r w:rsidRPr="003F0B1C">
              <w:rPr>
                <w:rFonts w:ascii="Arial" w:eastAsia="Times New Roman" w:hAnsi="Arial" w:cs="Arial"/>
                <w:spacing w:val="-5"/>
                <w:sz w:val="20"/>
                <w:szCs w:val="20"/>
                <w:lang w:eastAsia="ru-RU"/>
              </w:rPr>
              <w:t xml:space="preserve"> або гіпсоволокнистими</w:t>
            </w:r>
          </w:p>
          <w:p w14:paraId="3D6F689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листами.</w:t>
            </w:r>
          </w:p>
        </w:tc>
        <w:tc>
          <w:tcPr>
            <w:tcW w:w="1418" w:type="dxa"/>
            <w:tcBorders>
              <w:top w:val="nil"/>
              <w:left w:val="single" w:sz="4" w:space="0" w:color="auto"/>
              <w:bottom w:val="nil"/>
              <w:right w:val="nil"/>
            </w:tcBorders>
          </w:tcPr>
          <w:p w14:paraId="760C2B3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4BE3C0D1"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4,26</w:t>
            </w:r>
          </w:p>
        </w:tc>
        <w:tc>
          <w:tcPr>
            <w:tcW w:w="1418" w:type="dxa"/>
            <w:tcBorders>
              <w:top w:val="nil"/>
              <w:left w:val="single" w:sz="4" w:space="0" w:color="auto"/>
              <w:bottom w:val="nil"/>
              <w:right w:val="single" w:sz="12" w:space="0" w:color="auto"/>
            </w:tcBorders>
            <w:vAlign w:val="center"/>
          </w:tcPr>
          <w:p w14:paraId="7B68DCE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66AFD1DC" w14:textId="77777777" w:rsidTr="003F0B1C">
        <w:trPr>
          <w:jc w:val="center"/>
        </w:trPr>
        <w:tc>
          <w:tcPr>
            <w:tcW w:w="567" w:type="dxa"/>
            <w:tcBorders>
              <w:top w:val="nil"/>
              <w:left w:val="single" w:sz="12" w:space="0" w:color="auto"/>
              <w:bottom w:val="nil"/>
              <w:right w:val="single" w:sz="4" w:space="0" w:color="auto"/>
            </w:tcBorders>
          </w:tcPr>
          <w:p w14:paraId="220B776A"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109</w:t>
            </w:r>
          </w:p>
        </w:tc>
        <w:tc>
          <w:tcPr>
            <w:tcW w:w="5387" w:type="dxa"/>
            <w:tcBorders>
              <w:top w:val="nil"/>
              <w:left w:val="nil"/>
              <w:bottom w:val="nil"/>
              <w:right w:val="nil"/>
            </w:tcBorders>
          </w:tcPr>
          <w:p w14:paraId="2CF0EE4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Улаштування обшивки стін </w:t>
            </w:r>
            <w:proofErr w:type="spellStart"/>
            <w:r w:rsidRPr="003F0B1C">
              <w:rPr>
                <w:rFonts w:ascii="Arial" w:eastAsia="Times New Roman" w:hAnsi="Arial" w:cs="Arial"/>
                <w:spacing w:val="-5"/>
                <w:sz w:val="20"/>
                <w:szCs w:val="20"/>
                <w:lang w:eastAsia="ru-RU"/>
              </w:rPr>
              <w:t>гіпсокартонними</w:t>
            </w:r>
            <w:proofErr w:type="spellEnd"/>
            <w:r w:rsidRPr="003F0B1C">
              <w:rPr>
                <w:rFonts w:ascii="Arial" w:eastAsia="Times New Roman" w:hAnsi="Arial" w:cs="Arial"/>
                <w:spacing w:val="-5"/>
                <w:sz w:val="20"/>
                <w:szCs w:val="20"/>
                <w:lang w:eastAsia="ru-RU"/>
              </w:rPr>
              <w:t xml:space="preserve"> плитами</w:t>
            </w:r>
          </w:p>
          <w:p w14:paraId="31F21E2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w:t>
            </w:r>
            <w:proofErr w:type="spellStart"/>
            <w:r w:rsidRPr="003F0B1C">
              <w:rPr>
                <w:rFonts w:ascii="Arial" w:eastAsia="Times New Roman" w:hAnsi="Arial" w:cs="Arial"/>
                <w:spacing w:val="-5"/>
                <w:sz w:val="20"/>
                <w:szCs w:val="20"/>
                <w:lang w:eastAsia="ru-RU"/>
              </w:rPr>
              <w:t>фальшстіни</w:t>
            </w:r>
            <w:proofErr w:type="spellEnd"/>
            <w:r w:rsidRPr="003F0B1C">
              <w:rPr>
                <w:rFonts w:ascii="Arial" w:eastAsia="Times New Roman" w:hAnsi="Arial" w:cs="Arial"/>
                <w:spacing w:val="-5"/>
                <w:sz w:val="20"/>
                <w:szCs w:val="20"/>
                <w:lang w:eastAsia="ru-RU"/>
              </w:rPr>
              <w:t>] по металевому каркасу</w:t>
            </w:r>
          </w:p>
        </w:tc>
        <w:tc>
          <w:tcPr>
            <w:tcW w:w="1418" w:type="dxa"/>
            <w:tcBorders>
              <w:top w:val="nil"/>
              <w:left w:val="single" w:sz="4" w:space="0" w:color="auto"/>
              <w:bottom w:val="nil"/>
              <w:right w:val="nil"/>
            </w:tcBorders>
          </w:tcPr>
          <w:p w14:paraId="307BA62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12A12E06"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12,32</w:t>
            </w:r>
          </w:p>
        </w:tc>
        <w:tc>
          <w:tcPr>
            <w:tcW w:w="1418" w:type="dxa"/>
            <w:tcBorders>
              <w:top w:val="nil"/>
              <w:left w:val="single" w:sz="4" w:space="0" w:color="auto"/>
              <w:bottom w:val="nil"/>
              <w:right w:val="single" w:sz="12" w:space="0" w:color="auto"/>
            </w:tcBorders>
            <w:vAlign w:val="center"/>
          </w:tcPr>
          <w:p w14:paraId="4C6F58D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424AEB27" w14:textId="77777777" w:rsidTr="003F0B1C">
        <w:trPr>
          <w:jc w:val="center"/>
        </w:trPr>
        <w:tc>
          <w:tcPr>
            <w:tcW w:w="567" w:type="dxa"/>
            <w:tcBorders>
              <w:top w:val="nil"/>
              <w:left w:val="single" w:sz="12" w:space="0" w:color="auto"/>
              <w:bottom w:val="nil"/>
              <w:right w:val="single" w:sz="4" w:space="0" w:color="auto"/>
            </w:tcBorders>
          </w:tcPr>
          <w:p w14:paraId="0212CB6E"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110</w:t>
            </w:r>
          </w:p>
        </w:tc>
        <w:tc>
          <w:tcPr>
            <w:tcW w:w="5387" w:type="dxa"/>
            <w:tcBorders>
              <w:top w:val="nil"/>
              <w:left w:val="nil"/>
              <w:bottom w:val="nil"/>
              <w:right w:val="nil"/>
            </w:tcBorders>
          </w:tcPr>
          <w:p w14:paraId="2612DAA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Установлення перфорованих штукатурних кутиків</w:t>
            </w:r>
          </w:p>
        </w:tc>
        <w:tc>
          <w:tcPr>
            <w:tcW w:w="1418" w:type="dxa"/>
            <w:tcBorders>
              <w:top w:val="nil"/>
              <w:left w:val="single" w:sz="4" w:space="0" w:color="auto"/>
              <w:bottom w:val="nil"/>
              <w:right w:val="nil"/>
            </w:tcBorders>
          </w:tcPr>
          <w:p w14:paraId="3C5B328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11AD56AF"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24,7</w:t>
            </w:r>
          </w:p>
        </w:tc>
        <w:tc>
          <w:tcPr>
            <w:tcW w:w="1418" w:type="dxa"/>
            <w:tcBorders>
              <w:top w:val="nil"/>
              <w:left w:val="single" w:sz="4" w:space="0" w:color="auto"/>
              <w:bottom w:val="nil"/>
              <w:right w:val="single" w:sz="12" w:space="0" w:color="auto"/>
            </w:tcBorders>
            <w:vAlign w:val="center"/>
          </w:tcPr>
          <w:p w14:paraId="41E3268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4DF59AFA" w14:textId="77777777" w:rsidTr="003F0B1C">
        <w:trPr>
          <w:jc w:val="center"/>
        </w:trPr>
        <w:tc>
          <w:tcPr>
            <w:tcW w:w="567" w:type="dxa"/>
            <w:tcBorders>
              <w:top w:val="nil"/>
              <w:left w:val="single" w:sz="12" w:space="0" w:color="auto"/>
              <w:bottom w:val="nil"/>
              <w:right w:val="single" w:sz="4" w:space="0" w:color="auto"/>
            </w:tcBorders>
          </w:tcPr>
          <w:p w14:paraId="4F2C21A4"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111</w:t>
            </w:r>
          </w:p>
        </w:tc>
        <w:tc>
          <w:tcPr>
            <w:tcW w:w="5387" w:type="dxa"/>
            <w:tcBorders>
              <w:top w:val="nil"/>
              <w:left w:val="nil"/>
              <w:bottom w:val="nil"/>
              <w:right w:val="nil"/>
            </w:tcBorders>
          </w:tcPr>
          <w:p w14:paraId="6B136EB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грат вентиляційних площею до 0,1 м2</w:t>
            </w:r>
          </w:p>
        </w:tc>
        <w:tc>
          <w:tcPr>
            <w:tcW w:w="1418" w:type="dxa"/>
            <w:tcBorders>
              <w:top w:val="nil"/>
              <w:left w:val="single" w:sz="4" w:space="0" w:color="auto"/>
              <w:bottom w:val="nil"/>
              <w:right w:val="nil"/>
            </w:tcBorders>
          </w:tcPr>
          <w:p w14:paraId="638A352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виріб</w:t>
            </w:r>
          </w:p>
        </w:tc>
        <w:tc>
          <w:tcPr>
            <w:tcW w:w="1418" w:type="dxa"/>
            <w:tcBorders>
              <w:top w:val="nil"/>
              <w:left w:val="single" w:sz="4" w:space="0" w:color="auto"/>
              <w:bottom w:val="nil"/>
              <w:right w:val="single" w:sz="4" w:space="0" w:color="auto"/>
            </w:tcBorders>
          </w:tcPr>
          <w:p w14:paraId="4826ADBA"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0EE3A31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4FA6F055" w14:textId="77777777" w:rsidTr="003F0B1C">
        <w:trPr>
          <w:jc w:val="center"/>
        </w:trPr>
        <w:tc>
          <w:tcPr>
            <w:tcW w:w="567" w:type="dxa"/>
            <w:tcBorders>
              <w:top w:val="nil"/>
              <w:left w:val="single" w:sz="12" w:space="0" w:color="auto"/>
              <w:bottom w:val="nil"/>
              <w:right w:val="single" w:sz="4" w:space="0" w:color="auto"/>
            </w:tcBorders>
          </w:tcPr>
          <w:p w14:paraId="624743EE"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112</w:t>
            </w:r>
          </w:p>
        </w:tc>
        <w:tc>
          <w:tcPr>
            <w:tcW w:w="5387" w:type="dxa"/>
            <w:tcBorders>
              <w:top w:val="nil"/>
              <w:left w:val="nil"/>
              <w:bottom w:val="nil"/>
              <w:right w:val="nil"/>
            </w:tcBorders>
          </w:tcPr>
          <w:p w14:paraId="6305FCD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каркасів стель і стін із гнутих оцинкованих</w:t>
            </w:r>
          </w:p>
          <w:p w14:paraId="77C2B0B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профілів, пристрій каркаса стін під облицювання</w:t>
            </w:r>
          </w:p>
          <w:p w14:paraId="0301E45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гіпсокартоном</w:t>
            </w:r>
          </w:p>
        </w:tc>
        <w:tc>
          <w:tcPr>
            <w:tcW w:w="1418" w:type="dxa"/>
            <w:tcBorders>
              <w:top w:val="nil"/>
              <w:left w:val="single" w:sz="4" w:space="0" w:color="auto"/>
              <w:bottom w:val="nil"/>
              <w:right w:val="nil"/>
            </w:tcBorders>
          </w:tcPr>
          <w:p w14:paraId="7AA2070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34F418BF"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6,84</w:t>
            </w:r>
          </w:p>
        </w:tc>
        <w:tc>
          <w:tcPr>
            <w:tcW w:w="1418" w:type="dxa"/>
            <w:tcBorders>
              <w:top w:val="nil"/>
              <w:left w:val="single" w:sz="4" w:space="0" w:color="auto"/>
              <w:bottom w:val="nil"/>
              <w:right w:val="single" w:sz="12" w:space="0" w:color="auto"/>
            </w:tcBorders>
            <w:vAlign w:val="center"/>
          </w:tcPr>
          <w:p w14:paraId="13661E5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ADF8644" w14:textId="77777777" w:rsidTr="003F0B1C">
        <w:trPr>
          <w:jc w:val="center"/>
        </w:trPr>
        <w:tc>
          <w:tcPr>
            <w:tcW w:w="567" w:type="dxa"/>
            <w:tcBorders>
              <w:top w:val="nil"/>
              <w:left w:val="single" w:sz="12" w:space="0" w:color="auto"/>
              <w:bottom w:val="nil"/>
              <w:right w:val="single" w:sz="4" w:space="0" w:color="auto"/>
            </w:tcBorders>
          </w:tcPr>
          <w:p w14:paraId="525EC8F7"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113</w:t>
            </w:r>
          </w:p>
        </w:tc>
        <w:tc>
          <w:tcPr>
            <w:tcW w:w="5387" w:type="dxa"/>
            <w:tcBorders>
              <w:top w:val="nil"/>
              <w:left w:val="nil"/>
              <w:bottom w:val="nil"/>
              <w:right w:val="nil"/>
            </w:tcBorders>
          </w:tcPr>
          <w:p w14:paraId="19508EA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підшивки горизонтальних поверхонь</w:t>
            </w:r>
          </w:p>
          <w:p w14:paraId="427CD41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підвісних стель </w:t>
            </w:r>
            <w:proofErr w:type="spellStart"/>
            <w:r w:rsidRPr="003F0B1C">
              <w:rPr>
                <w:rFonts w:ascii="Arial" w:eastAsia="Times New Roman" w:hAnsi="Arial" w:cs="Arial"/>
                <w:spacing w:val="-5"/>
                <w:sz w:val="20"/>
                <w:szCs w:val="20"/>
                <w:lang w:eastAsia="ru-RU"/>
              </w:rPr>
              <w:t>гіпсокартонними</w:t>
            </w:r>
            <w:proofErr w:type="spellEnd"/>
            <w:r w:rsidRPr="003F0B1C">
              <w:rPr>
                <w:rFonts w:ascii="Arial" w:eastAsia="Times New Roman" w:hAnsi="Arial" w:cs="Arial"/>
                <w:spacing w:val="-5"/>
                <w:sz w:val="20"/>
                <w:szCs w:val="20"/>
                <w:lang w:eastAsia="ru-RU"/>
              </w:rPr>
              <w:t xml:space="preserve"> або гіпсоволокнистими</w:t>
            </w:r>
          </w:p>
          <w:p w14:paraId="49E0434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листами.</w:t>
            </w:r>
          </w:p>
        </w:tc>
        <w:tc>
          <w:tcPr>
            <w:tcW w:w="1418" w:type="dxa"/>
            <w:tcBorders>
              <w:top w:val="nil"/>
              <w:left w:val="single" w:sz="4" w:space="0" w:color="auto"/>
              <w:bottom w:val="nil"/>
              <w:right w:val="nil"/>
            </w:tcBorders>
          </w:tcPr>
          <w:p w14:paraId="3B81CFF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7E14E48A"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5,44</w:t>
            </w:r>
          </w:p>
        </w:tc>
        <w:tc>
          <w:tcPr>
            <w:tcW w:w="1418" w:type="dxa"/>
            <w:tcBorders>
              <w:top w:val="nil"/>
              <w:left w:val="single" w:sz="4" w:space="0" w:color="auto"/>
              <w:bottom w:val="nil"/>
              <w:right w:val="single" w:sz="12" w:space="0" w:color="auto"/>
            </w:tcBorders>
            <w:vAlign w:val="center"/>
          </w:tcPr>
          <w:p w14:paraId="029074D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E32BC60" w14:textId="77777777" w:rsidTr="003F0B1C">
        <w:trPr>
          <w:jc w:val="center"/>
        </w:trPr>
        <w:tc>
          <w:tcPr>
            <w:tcW w:w="567" w:type="dxa"/>
            <w:tcBorders>
              <w:top w:val="nil"/>
              <w:left w:val="single" w:sz="12" w:space="0" w:color="auto"/>
              <w:bottom w:val="nil"/>
              <w:right w:val="single" w:sz="4" w:space="0" w:color="auto"/>
            </w:tcBorders>
          </w:tcPr>
          <w:p w14:paraId="6C2ECBF3"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114</w:t>
            </w:r>
          </w:p>
        </w:tc>
        <w:tc>
          <w:tcPr>
            <w:tcW w:w="5387" w:type="dxa"/>
            <w:tcBorders>
              <w:top w:val="nil"/>
              <w:left w:val="nil"/>
              <w:bottom w:val="nil"/>
              <w:right w:val="nil"/>
            </w:tcBorders>
          </w:tcPr>
          <w:p w14:paraId="5A5313C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Улаштування обшивки стін </w:t>
            </w:r>
            <w:proofErr w:type="spellStart"/>
            <w:r w:rsidRPr="003F0B1C">
              <w:rPr>
                <w:rFonts w:ascii="Arial" w:eastAsia="Times New Roman" w:hAnsi="Arial" w:cs="Arial"/>
                <w:spacing w:val="-5"/>
                <w:sz w:val="20"/>
                <w:szCs w:val="20"/>
                <w:lang w:eastAsia="ru-RU"/>
              </w:rPr>
              <w:t>гіпсокартонними</w:t>
            </w:r>
            <w:proofErr w:type="spellEnd"/>
            <w:r w:rsidRPr="003F0B1C">
              <w:rPr>
                <w:rFonts w:ascii="Arial" w:eastAsia="Times New Roman" w:hAnsi="Arial" w:cs="Arial"/>
                <w:spacing w:val="-5"/>
                <w:sz w:val="20"/>
                <w:szCs w:val="20"/>
                <w:lang w:eastAsia="ru-RU"/>
              </w:rPr>
              <w:t xml:space="preserve"> плитами</w:t>
            </w:r>
          </w:p>
          <w:p w14:paraId="40298AE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w:t>
            </w:r>
            <w:proofErr w:type="spellStart"/>
            <w:r w:rsidRPr="003F0B1C">
              <w:rPr>
                <w:rFonts w:ascii="Arial" w:eastAsia="Times New Roman" w:hAnsi="Arial" w:cs="Arial"/>
                <w:spacing w:val="-5"/>
                <w:sz w:val="20"/>
                <w:szCs w:val="20"/>
                <w:lang w:eastAsia="ru-RU"/>
              </w:rPr>
              <w:t>фальшстіни</w:t>
            </w:r>
            <w:proofErr w:type="spellEnd"/>
            <w:r w:rsidRPr="003F0B1C">
              <w:rPr>
                <w:rFonts w:ascii="Arial" w:eastAsia="Times New Roman" w:hAnsi="Arial" w:cs="Arial"/>
                <w:spacing w:val="-5"/>
                <w:sz w:val="20"/>
                <w:szCs w:val="20"/>
                <w:lang w:eastAsia="ru-RU"/>
              </w:rPr>
              <w:t>] по металевому каркасу</w:t>
            </w:r>
          </w:p>
        </w:tc>
        <w:tc>
          <w:tcPr>
            <w:tcW w:w="1418" w:type="dxa"/>
            <w:tcBorders>
              <w:top w:val="nil"/>
              <w:left w:val="single" w:sz="4" w:space="0" w:color="auto"/>
              <w:bottom w:val="nil"/>
              <w:right w:val="nil"/>
            </w:tcBorders>
          </w:tcPr>
          <w:p w14:paraId="14C3D90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3869B217"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1,4</w:t>
            </w:r>
          </w:p>
        </w:tc>
        <w:tc>
          <w:tcPr>
            <w:tcW w:w="1418" w:type="dxa"/>
            <w:tcBorders>
              <w:top w:val="nil"/>
              <w:left w:val="single" w:sz="4" w:space="0" w:color="auto"/>
              <w:bottom w:val="nil"/>
              <w:right w:val="single" w:sz="12" w:space="0" w:color="auto"/>
            </w:tcBorders>
            <w:vAlign w:val="center"/>
          </w:tcPr>
          <w:p w14:paraId="49E2004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58034E54" w14:textId="77777777" w:rsidTr="003F0B1C">
        <w:trPr>
          <w:jc w:val="center"/>
        </w:trPr>
        <w:tc>
          <w:tcPr>
            <w:tcW w:w="567" w:type="dxa"/>
            <w:tcBorders>
              <w:top w:val="nil"/>
              <w:left w:val="single" w:sz="12" w:space="0" w:color="auto"/>
              <w:bottom w:val="nil"/>
              <w:right w:val="single" w:sz="4" w:space="0" w:color="auto"/>
            </w:tcBorders>
          </w:tcPr>
          <w:p w14:paraId="7B719B5E"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115</w:t>
            </w:r>
          </w:p>
        </w:tc>
        <w:tc>
          <w:tcPr>
            <w:tcW w:w="5387" w:type="dxa"/>
            <w:tcBorders>
              <w:top w:val="nil"/>
              <w:left w:val="nil"/>
              <w:bottom w:val="nil"/>
              <w:right w:val="nil"/>
            </w:tcBorders>
          </w:tcPr>
          <w:p w14:paraId="506265F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Установлення перфорованих штукатурних кутиків</w:t>
            </w:r>
          </w:p>
        </w:tc>
        <w:tc>
          <w:tcPr>
            <w:tcW w:w="1418" w:type="dxa"/>
            <w:tcBorders>
              <w:top w:val="nil"/>
              <w:left w:val="single" w:sz="4" w:space="0" w:color="auto"/>
              <w:bottom w:val="nil"/>
              <w:right w:val="nil"/>
            </w:tcBorders>
          </w:tcPr>
          <w:p w14:paraId="69EDFE6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6A45C188"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8,1</w:t>
            </w:r>
          </w:p>
        </w:tc>
        <w:tc>
          <w:tcPr>
            <w:tcW w:w="1418" w:type="dxa"/>
            <w:tcBorders>
              <w:top w:val="nil"/>
              <w:left w:val="single" w:sz="4" w:space="0" w:color="auto"/>
              <w:bottom w:val="nil"/>
              <w:right w:val="single" w:sz="12" w:space="0" w:color="auto"/>
            </w:tcBorders>
            <w:vAlign w:val="center"/>
          </w:tcPr>
          <w:p w14:paraId="111E71E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2AE3BB2F" w14:textId="77777777" w:rsidTr="003F0B1C">
        <w:trPr>
          <w:jc w:val="center"/>
        </w:trPr>
        <w:tc>
          <w:tcPr>
            <w:tcW w:w="567" w:type="dxa"/>
            <w:tcBorders>
              <w:top w:val="nil"/>
              <w:left w:val="single" w:sz="12" w:space="0" w:color="auto"/>
              <w:bottom w:val="nil"/>
              <w:right w:val="single" w:sz="4" w:space="0" w:color="auto"/>
            </w:tcBorders>
          </w:tcPr>
          <w:p w14:paraId="11E0CFF3"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116</w:t>
            </w:r>
          </w:p>
        </w:tc>
        <w:tc>
          <w:tcPr>
            <w:tcW w:w="5387" w:type="dxa"/>
            <w:tcBorders>
              <w:top w:val="nil"/>
              <w:left w:val="nil"/>
              <w:bottom w:val="nil"/>
              <w:right w:val="nil"/>
            </w:tcBorders>
          </w:tcPr>
          <w:p w14:paraId="7896522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гіпсових грат вентиляційних площею до 0,</w:t>
            </w:r>
          </w:p>
          <w:p w14:paraId="39DB6B5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 м2</w:t>
            </w:r>
          </w:p>
        </w:tc>
        <w:tc>
          <w:tcPr>
            <w:tcW w:w="1418" w:type="dxa"/>
            <w:tcBorders>
              <w:top w:val="nil"/>
              <w:left w:val="single" w:sz="4" w:space="0" w:color="auto"/>
              <w:bottom w:val="nil"/>
              <w:right w:val="nil"/>
            </w:tcBorders>
          </w:tcPr>
          <w:p w14:paraId="31B14D6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виріб</w:t>
            </w:r>
          </w:p>
        </w:tc>
        <w:tc>
          <w:tcPr>
            <w:tcW w:w="1418" w:type="dxa"/>
            <w:tcBorders>
              <w:top w:val="nil"/>
              <w:left w:val="single" w:sz="4" w:space="0" w:color="auto"/>
              <w:bottom w:val="nil"/>
              <w:right w:val="single" w:sz="4" w:space="0" w:color="auto"/>
            </w:tcBorders>
          </w:tcPr>
          <w:p w14:paraId="79F36B17"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0A60492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4307681B" w14:textId="77777777" w:rsidTr="003F0B1C">
        <w:trPr>
          <w:jc w:val="center"/>
        </w:trPr>
        <w:tc>
          <w:tcPr>
            <w:tcW w:w="567" w:type="dxa"/>
            <w:tcBorders>
              <w:top w:val="nil"/>
              <w:left w:val="single" w:sz="12" w:space="0" w:color="auto"/>
              <w:bottom w:val="nil"/>
              <w:right w:val="single" w:sz="4" w:space="0" w:color="auto"/>
            </w:tcBorders>
          </w:tcPr>
          <w:p w14:paraId="7D90B544"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3386DE9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Роздiл</w:t>
            </w:r>
            <w:proofErr w:type="spellEnd"/>
            <w:r w:rsidRPr="003F0B1C">
              <w:rPr>
                <w:rFonts w:ascii="Arial" w:eastAsia="Times New Roman" w:hAnsi="Arial" w:cs="Arial"/>
                <w:spacing w:val="-5"/>
                <w:sz w:val="20"/>
                <w:szCs w:val="20"/>
                <w:lang w:eastAsia="ru-RU"/>
              </w:rPr>
              <w:t xml:space="preserve"> 7. Отвори</w:t>
            </w:r>
          </w:p>
        </w:tc>
        <w:tc>
          <w:tcPr>
            <w:tcW w:w="1418" w:type="dxa"/>
            <w:tcBorders>
              <w:top w:val="nil"/>
              <w:left w:val="single" w:sz="4" w:space="0" w:color="auto"/>
              <w:bottom w:val="nil"/>
              <w:right w:val="nil"/>
            </w:tcBorders>
          </w:tcPr>
          <w:p w14:paraId="5815846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4C84EC1C"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2262CAB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3277D3E3" w14:textId="77777777" w:rsidTr="003F0B1C">
        <w:trPr>
          <w:jc w:val="center"/>
        </w:trPr>
        <w:tc>
          <w:tcPr>
            <w:tcW w:w="567" w:type="dxa"/>
            <w:tcBorders>
              <w:top w:val="nil"/>
              <w:left w:val="single" w:sz="12" w:space="0" w:color="auto"/>
              <w:bottom w:val="nil"/>
              <w:right w:val="single" w:sz="4" w:space="0" w:color="auto"/>
            </w:tcBorders>
          </w:tcPr>
          <w:p w14:paraId="0E31B24C"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2391C2F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29F1176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211CBC6B"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6675061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6F0D79E7" w14:textId="77777777" w:rsidTr="003F0B1C">
        <w:trPr>
          <w:jc w:val="center"/>
        </w:trPr>
        <w:tc>
          <w:tcPr>
            <w:tcW w:w="567" w:type="dxa"/>
            <w:tcBorders>
              <w:top w:val="nil"/>
              <w:left w:val="single" w:sz="12" w:space="0" w:color="auto"/>
              <w:bottom w:val="nil"/>
              <w:right w:val="single" w:sz="4" w:space="0" w:color="auto"/>
            </w:tcBorders>
          </w:tcPr>
          <w:p w14:paraId="3A086709"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117</w:t>
            </w:r>
          </w:p>
        </w:tc>
        <w:tc>
          <w:tcPr>
            <w:tcW w:w="5387" w:type="dxa"/>
            <w:tcBorders>
              <w:top w:val="nil"/>
              <w:left w:val="nil"/>
              <w:bottom w:val="nil"/>
              <w:right w:val="nil"/>
            </w:tcBorders>
          </w:tcPr>
          <w:p w14:paraId="6F65874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Пробивання прорізів в конструкціях з цегли</w:t>
            </w:r>
          </w:p>
        </w:tc>
        <w:tc>
          <w:tcPr>
            <w:tcW w:w="1418" w:type="dxa"/>
            <w:tcBorders>
              <w:top w:val="nil"/>
              <w:left w:val="single" w:sz="4" w:space="0" w:color="auto"/>
              <w:bottom w:val="nil"/>
              <w:right w:val="nil"/>
            </w:tcBorders>
          </w:tcPr>
          <w:p w14:paraId="2502B14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м3</w:t>
            </w:r>
          </w:p>
        </w:tc>
        <w:tc>
          <w:tcPr>
            <w:tcW w:w="1418" w:type="dxa"/>
            <w:tcBorders>
              <w:top w:val="nil"/>
              <w:left w:val="single" w:sz="4" w:space="0" w:color="auto"/>
              <w:bottom w:val="nil"/>
              <w:right w:val="single" w:sz="4" w:space="0" w:color="auto"/>
            </w:tcBorders>
          </w:tcPr>
          <w:p w14:paraId="73583447"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0,48</w:t>
            </w:r>
          </w:p>
        </w:tc>
        <w:tc>
          <w:tcPr>
            <w:tcW w:w="1418" w:type="dxa"/>
            <w:tcBorders>
              <w:top w:val="nil"/>
              <w:left w:val="single" w:sz="4" w:space="0" w:color="auto"/>
              <w:bottom w:val="nil"/>
              <w:right w:val="single" w:sz="12" w:space="0" w:color="auto"/>
            </w:tcBorders>
            <w:vAlign w:val="center"/>
          </w:tcPr>
          <w:p w14:paraId="19DA842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4D2E0287" w14:textId="77777777" w:rsidTr="003F0B1C">
        <w:trPr>
          <w:jc w:val="center"/>
        </w:trPr>
        <w:tc>
          <w:tcPr>
            <w:tcW w:w="567" w:type="dxa"/>
            <w:tcBorders>
              <w:top w:val="nil"/>
              <w:left w:val="single" w:sz="12" w:space="0" w:color="auto"/>
              <w:bottom w:val="nil"/>
              <w:right w:val="single" w:sz="4" w:space="0" w:color="auto"/>
            </w:tcBorders>
          </w:tcPr>
          <w:p w14:paraId="730A7EA9"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118</w:t>
            </w:r>
          </w:p>
        </w:tc>
        <w:tc>
          <w:tcPr>
            <w:tcW w:w="5387" w:type="dxa"/>
            <w:tcBorders>
              <w:top w:val="nil"/>
              <w:left w:val="nil"/>
              <w:bottom w:val="nil"/>
              <w:right w:val="nil"/>
            </w:tcBorders>
          </w:tcPr>
          <w:p w14:paraId="74AA216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Різання вертикальних бетонних конструкцій настінною</w:t>
            </w:r>
          </w:p>
          <w:p w14:paraId="3DCFC6E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пилкою  DZ-S </w:t>
            </w:r>
            <w:proofErr w:type="spellStart"/>
            <w:r w:rsidRPr="003F0B1C">
              <w:rPr>
                <w:rFonts w:ascii="Arial" w:eastAsia="Times New Roman" w:hAnsi="Arial" w:cs="Arial"/>
                <w:spacing w:val="-5"/>
                <w:sz w:val="20"/>
                <w:szCs w:val="20"/>
                <w:lang w:eastAsia="ru-RU"/>
              </w:rPr>
              <w:t>Set</w:t>
            </w:r>
            <w:proofErr w:type="spellEnd"/>
            <w:r w:rsidRPr="003F0B1C">
              <w:rPr>
                <w:rFonts w:ascii="Arial" w:eastAsia="Times New Roman" w:hAnsi="Arial" w:cs="Arial"/>
                <w:spacing w:val="-5"/>
                <w:sz w:val="20"/>
                <w:szCs w:val="20"/>
                <w:lang w:eastAsia="ru-RU"/>
              </w:rPr>
              <w:t xml:space="preserve"> B HYDROSTRESS при глибині різання</w:t>
            </w:r>
          </w:p>
          <w:p w14:paraId="670D7F9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500 мм</w:t>
            </w:r>
          </w:p>
        </w:tc>
        <w:tc>
          <w:tcPr>
            <w:tcW w:w="1418" w:type="dxa"/>
            <w:tcBorders>
              <w:top w:val="nil"/>
              <w:left w:val="single" w:sz="4" w:space="0" w:color="auto"/>
              <w:bottom w:val="nil"/>
              <w:right w:val="nil"/>
            </w:tcBorders>
          </w:tcPr>
          <w:p w14:paraId="0BE4227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 різ.</w:t>
            </w:r>
          </w:p>
        </w:tc>
        <w:tc>
          <w:tcPr>
            <w:tcW w:w="1418" w:type="dxa"/>
            <w:tcBorders>
              <w:top w:val="nil"/>
              <w:left w:val="single" w:sz="4" w:space="0" w:color="auto"/>
              <w:bottom w:val="nil"/>
              <w:right w:val="single" w:sz="4" w:space="0" w:color="auto"/>
            </w:tcBorders>
          </w:tcPr>
          <w:p w14:paraId="4A09FC14"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3,08</w:t>
            </w:r>
          </w:p>
        </w:tc>
        <w:tc>
          <w:tcPr>
            <w:tcW w:w="1418" w:type="dxa"/>
            <w:tcBorders>
              <w:top w:val="nil"/>
              <w:left w:val="single" w:sz="4" w:space="0" w:color="auto"/>
              <w:bottom w:val="nil"/>
              <w:right w:val="single" w:sz="12" w:space="0" w:color="auto"/>
            </w:tcBorders>
            <w:vAlign w:val="center"/>
          </w:tcPr>
          <w:p w14:paraId="7C18597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A6DCB0E" w14:textId="77777777" w:rsidTr="003F0B1C">
        <w:trPr>
          <w:jc w:val="center"/>
        </w:trPr>
        <w:tc>
          <w:tcPr>
            <w:tcW w:w="567" w:type="dxa"/>
            <w:tcBorders>
              <w:top w:val="nil"/>
              <w:left w:val="single" w:sz="12" w:space="0" w:color="auto"/>
              <w:bottom w:val="nil"/>
              <w:right w:val="single" w:sz="4" w:space="0" w:color="auto"/>
            </w:tcBorders>
          </w:tcPr>
          <w:p w14:paraId="7923C118"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119</w:t>
            </w:r>
          </w:p>
        </w:tc>
        <w:tc>
          <w:tcPr>
            <w:tcW w:w="5387" w:type="dxa"/>
            <w:tcBorders>
              <w:top w:val="nil"/>
              <w:left w:val="nil"/>
              <w:bottom w:val="nil"/>
              <w:right w:val="nil"/>
            </w:tcBorders>
          </w:tcPr>
          <w:p w14:paraId="6BB39D9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Додавати або виключати на кожні 10 мм зміни глибини</w:t>
            </w:r>
          </w:p>
          <w:p w14:paraId="64B0BA9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різання вертикальних бетонних конструкцій настінною</w:t>
            </w:r>
          </w:p>
          <w:p w14:paraId="6AF2F08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пилкою  DZ-S </w:t>
            </w:r>
            <w:proofErr w:type="spellStart"/>
            <w:r w:rsidRPr="003F0B1C">
              <w:rPr>
                <w:rFonts w:ascii="Arial" w:eastAsia="Times New Roman" w:hAnsi="Arial" w:cs="Arial"/>
                <w:spacing w:val="-5"/>
                <w:sz w:val="20"/>
                <w:szCs w:val="20"/>
                <w:lang w:eastAsia="ru-RU"/>
              </w:rPr>
              <w:t>Set</w:t>
            </w:r>
            <w:proofErr w:type="spellEnd"/>
            <w:r w:rsidRPr="003F0B1C">
              <w:rPr>
                <w:rFonts w:ascii="Arial" w:eastAsia="Times New Roman" w:hAnsi="Arial" w:cs="Arial"/>
                <w:spacing w:val="-5"/>
                <w:sz w:val="20"/>
                <w:szCs w:val="20"/>
                <w:lang w:eastAsia="ru-RU"/>
              </w:rPr>
              <w:t xml:space="preserve"> B HYDROSTRESS</w:t>
            </w:r>
          </w:p>
        </w:tc>
        <w:tc>
          <w:tcPr>
            <w:tcW w:w="1418" w:type="dxa"/>
            <w:tcBorders>
              <w:top w:val="nil"/>
              <w:left w:val="single" w:sz="4" w:space="0" w:color="auto"/>
              <w:bottom w:val="nil"/>
              <w:right w:val="nil"/>
            </w:tcBorders>
          </w:tcPr>
          <w:p w14:paraId="05020AF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 </w:t>
            </w:r>
            <w:proofErr w:type="spellStart"/>
            <w:r w:rsidRPr="003F0B1C">
              <w:rPr>
                <w:rFonts w:ascii="Arial" w:eastAsia="Times New Roman" w:hAnsi="Arial" w:cs="Arial"/>
                <w:spacing w:val="-5"/>
                <w:sz w:val="20"/>
                <w:szCs w:val="20"/>
                <w:lang w:eastAsia="ru-RU"/>
              </w:rPr>
              <w:t>реза</w:t>
            </w:r>
            <w:proofErr w:type="spellEnd"/>
          </w:p>
        </w:tc>
        <w:tc>
          <w:tcPr>
            <w:tcW w:w="1418" w:type="dxa"/>
            <w:tcBorders>
              <w:top w:val="nil"/>
              <w:left w:val="single" w:sz="4" w:space="0" w:color="auto"/>
              <w:bottom w:val="nil"/>
              <w:right w:val="single" w:sz="4" w:space="0" w:color="auto"/>
            </w:tcBorders>
          </w:tcPr>
          <w:p w14:paraId="3A6B67E5"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-3,08</w:t>
            </w:r>
          </w:p>
        </w:tc>
        <w:tc>
          <w:tcPr>
            <w:tcW w:w="1418" w:type="dxa"/>
            <w:tcBorders>
              <w:top w:val="nil"/>
              <w:left w:val="single" w:sz="4" w:space="0" w:color="auto"/>
              <w:bottom w:val="nil"/>
              <w:right w:val="single" w:sz="12" w:space="0" w:color="auto"/>
            </w:tcBorders>
            <w:vAlign w:val="center"/>
          </w:tcPr>
          <w:p w14:paraId="457D7E9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545F8721" w14:textId="77777777" w:rsidTr="003F0B1C">
        <w:trPr>
          <w:jc w:val="center"/>
        </w:trPr>
        <w:tc>
          <w:tcPr>
            <w:tcW w:w="567" w:type="dxa"/>
            <w:tcBorders>
              <w:top w:val="nil"/>
              <w:left w:val="single" w:sz="12" w:space="0" w:color="auto"/>
              <w:bottom w:val="nil"/>
              <w:right w:val="single" w:sz="4" w:space="0" w:color="auto"/>
            </w:tcBorders>
          </w:tcPr>
          <w:p w14:paraId="6113C960"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120</w:t>
            </w:r>
          </w:p>
        </w:tc>
        <w:tc>
          <w:tcPr>
            <w:tcW w:w="5387" w:type="dxa"/>
            <w:tcBorders>
              <w:top w:val="nil"/>
              <w:left w:val="nil"/>
              <w:bottom w:val="nil"/>
              <w:right w:val="nil"/>
            </w:tcBorders>
          </w:tcPr>
          <w:p w14:paraId="4F215A4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Пробивання прорізів в конструкціях з бетону</w:t>
            </w:r>
          </w:p>
        </w:tc>
        <w:tc>
          <w:tcPr>
            <w:tcW w:w="1418" w:type="dxa"/>
            <w:tcBorders>
              <w:top w:val="nil"/>
              <w:left w:val="single" w:sz="4" w:space="0" w:color="auto"/>
              <w:bottom w:val="nil"/>
              <w:right w:val="nil"/>
            </w:tcBorders>
          </w:tcPr>
          <w:p w14:paraId="4D91B0B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м3</w:t>
            </w:r>
          </w:p>
        </w:tc>
        <w:tc>
          <w:tcPr>
            <w:tcW w:w="1418" w:type="dxa"/>
            <w:tcBorders>
              <w:top w:val="nil"/>
              <w:left w:val="single" w:sz="4" w:space="0" w:color="auto"/>
              <w:bottom w:val="nil"/>
              <w:right w:val="single" w:sz="4" w:space="0" w:color="auto"/>
            </w:tcBorders>
          </w:tcPr>
          <w:p w14:paraId="6935ECB1"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0,13</w:t>
            </w:r>
          </w:p>
        </w:tc>
        <w:tc>
          <w:tcPr>
            <w:tcW w:w="1418" w:type="dxa"/>
            <w:tcBorders>
              <w:top w:val="nil"/>
              <w:left w:val="single" w:sz="4" w:space="0" w:color="auto"/>
              <w:bottom w:val="nil"/>
              <w:right w:val="single" w:sz="12" w:space="0" w:color="auto"/>
            </w:tcBorders>
            <w:vAlign w:val="center"/>
          </w:tcPr>
          <w:p w14:paraId="54C63EA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0D25F1A" w14:textId="77777777" w:rsidTr="003F0B1C">
        <w:trPr>
          <w:jc w:val="center"/>
        </w:trPr>
        <w:tc>
          <w:tcPr>
            <w:tcW w:w="567" w:type="dxa"/>
            <w:tcBorders>
              <w:top w:val="nil"/>
              <w:left w:val="single" w:sz="12" w:space="0" w:color="auto"/>
              <w:bottom w:val="nil"/>
              <w:right w:val="single" w:sz="4" w:space="0" w:color="auto"/>
            </w:tcBorders>
          </w:tcPr>
          <w:p w14:paraId="6FCFE8BC"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121</w:t>
            </w:r>
          </w:p>
        </w:tc>
        <w:tc>
          <w:tcPr>
            <w:tcW w:w="5387" w:type="dxa"/>
            <w:tcBorders>
              <w:top w:val="nil"/>
              <w:left w:val="nil"/>
              <w:bottom w:val="nil"/>
              <w:right w:val="nil"/>
            </w:tcBorders>
          </w:tcPr>
          <w:p w14:paraId="162055C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Пробивання отворів в залізобетонних перекриттях,</w:t>
            </w:r>
          </w:p>
          <w:p w14:paraId="7187994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переріз отворів 150х150 мм</w:t>
            </w:r>
          </w:p>
        </w:tc>
        <w:tc>
          <w:tcPr>
            <w:tcW w:w="1418" w:type="dxa"/>
            <w:tcBorders>
              <w:top w:val="nil"/>
              <w:left w:val="single" w:sz="4" w:space="0" w:color="auto"/>
              <w:bottom w:val="nil"/>
              <w:right w:val="nil"/>
            </w:tcBorders>
          </w:tcPr>
          <w:p w14:paraId="7A0FCE1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4B6178DB"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w:t>
            </w:r>
          </w:p>
        </w:tc>
        <w:tc>
          <w:tcPr>
            <w:tcW w:w="1418" w:type="dxa"/>
            <w:tcBorders>
              <w:top w:val="nil"/>
              <w:left w:val="single" w:sz="4" w:space="0" w:color="auto"/>
              <w:bottom w:val="nil"/>
              <w:right w:val="single" w:sz="12" w:space="0" w:color="auto"/>
            </w:tcBorders>
            <w:vAlign w:val="center"/>
          </w:tcPr>
          <w:p w14:paraId="75664E2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47803DAD" w14:textId="77777777" w:rsidTr="003F0B1C">
        <w:trPr>
          <w:jc w:val="center"/>
        </w:trPr>
        <w:tc>
          <w:tcPr>
            <w:tcW w:w="567" w:type="dxa"/>
            <w:tcBorders>
              <w:top w:val="nil"/>
              <w:left w:val="single" w:sz="12" w:space="0" w:color="auto"/>
              <w:bottom w:val="nil"/>
              <w:right w:val="single" w:sz="4" w:space="0" w:color="auto"/>
            </w:tcBorders>
          </w:tcPr>
          <w:p w14:paraId="5197565D"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122</w:t>
            </w:r>
          </w:p>
        </w:tc>
        <w:tc>
          <w:tcPr>
            <w:tcW w:w="5387" w:type="dxa"/>
            <w:tcBorders>
              <w:top w:val="nil"/>
              <w:left w:val="nil"/>
              <w:bottom w:val="nil"/>
              <w:right w:val="nil"/>
            </w:tcBorders>
          </w:tcPr>
          <w:p w14:paraId="35D9199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Пробивання </w:t>
            </w:r>
            <w:proofErr w:type="spellStart"/>
            <w:r w:rsidRPr="003F0B1C">
              <w:rPr>
                <w:rFonts w:ascii="Arial" w:eastAsia="Times New Roman" w:hAnsi="Arial" w:cs="Arial"/>
                <w:spacing w:val="-5"/>
                <w:sz w:val="20"/>
                <w:szCs w:val="20"/>
                <w:lang w:eastAsia="ru-RU"/>
              </w:rPr>
              <w:t>борозен</w:t>
            </w:r>
            <w:proofErr w:type="spellEnd"/>
            <w:r w:rsidRPr="003F0B1C">
              <w:rPr>
                <w:rFonts w:ascii="Arial" w:eastAsia="Times New Roman" w:hAnsi="Arial" w:cs="Arial"/>
                <w:spacing w:val="-5"/>
                <w:sz w:val="20"/>
                <w:szCs w:val="20"/>
                <w:lang w:eastAsia="ru-RU"/>
              </w:rPr>
              <w:t xml:space="preserve"> в бетонних стінах та підлогах,</w:t>
            </w:r>
          </w:p>
          <w:p w14:paraId="64B837C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переріз </w:t>
            </w:r>
            <w:proofErr w:type="spellStart"/>
            <w:r w:rsidRPr="003F0B1C">
              <w:rPr>
                <w:rFonts w:ascii="Arial" w:eastAsia="Times New Roman" w:hAnsi="Arial" w:cs="Arial"/>
                <w:spacing w:val="-5"/>
                <w:sz w:val="20"/>
                <w:szCs w:val="20"/>
                <w:lang w:eastAsia="ru-RU"/>
              </w:rPr>
              <w:t>борозен</w:t>
            </w:r>
            <w:proofErr w:type="spellEnd"/>
            <w:r w:rsidRPr="003F0B1C">
              <w:rPr>
                <w:rFonts w:ascii="Arial" w:eastAsia="Times New Roman" w:hAnsi="Arial" w:cs="Arial"/>
                <w:spacing w:val="-5"/>
                <w:sz w:val="20"/>
                <w:szCs w:val="20"/>
                <w:lang w:eastAsia="ru-RU"/>
              </w:rPr>
              <w:t xml:space="preserve"> до 120 см2</w:t>
            </w:r>
          </w:p>
        </w:tc>
        <w:tc>
          <w:tcPr>
            <w:tcW w:w="1418" w:type="dxa"/>
            <w:tcBorders>
              <w:top w:val="nil"/>
              <w:left w:val="single" w:sz="4" w:space="0" w:color="auto"/>
              <w:bottom w:val="nil"/>
              <w:right w:val="nil"/>
            </w:tcBorders>
          </w:tcPr>
          <w:p w14:paraId="0A3FEF4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51CA9263"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37,9</w:t>
            </w:r>
          </w:p>
        </w:tc>
        <w:tc>
          <w:tcPr>
            <w:tcW w:w="1418" w:type="dxa"/>
            <w:tcBorders>
              <w:top w:val="nil"/>
              <w:left w:val="single" w:sz="4" w:space="0" w:color="auto"/>
              <w:bottom w:val="nil"/>
              <w:right w:val="single" w:sz="12" w:space="0" w:color="auto"/>
            </w:tcBorders>
            <w:vAlign w:val="center"/>
          </w:tcPr>
          <w:p w14:paraId="635ED0E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33C5E8B6" w14:textId="77777777" w:rsidTr="003F0B1C">
        <w:trPr>
          <w:jc w:val="center"/>
        </w:trPr>
        <w:tc>
          <w:tcPr>
            <w:tcW w:w="567" w:type="dxa"/>
            <w:tcBorders>
              <w:top w:val="nil"/>
              <w:left w:val="single" w:sz="12" w:space="0" w:color="auto"/>
              <w:bottom w:val="nil"/>
              <w:right w:val="single" w:sz="4" w:space="0" w:color="auto"/>
            </w:tcBorders>
          </w:tcPr>
          <w:p w14:paraId="1DCAEBF1"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123</w:t>
            </w:r>
          </w:p>
        </w:tc>
        <w:tc>
          <w:tcPr>
            <w:tcW w:w="5387" w:type="dxa"/>
            <w:tcBorders>
              <w:top w:val="nil"/>
              <w:left w:val="nil"/>
              <w:bottom w:val="nil"/>
              <w:right w:val="nil"/>
            </w:tcBorders>
          </w:tcPr>
          <w:p w14:paraId="0CCA4B1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На кожні 20 см2 понад 120 см2 при пробиванні </w:t>
            </w:r>
            <w:proofErr w:type="spellStart"/>
            <w:r w:rsidRPr="003F0B1C">
              <w:rPr>
                <w:rFonts w:ascii="Arial" w:eastAsia="Times New Roman" w:hAnsi="Arial" w:cs="Arial"/>
                <w:spacing w:val="-5"/>
                <w:sz w:val="20"/>
                <w:szCs w:val="20"/>
                <w:lang w:eastAsia="ru-RU"/>
              </w:rPr>
              <w:t>борозен</w:t>
            </w:r>
            <w:proofErr w:type="spellEnd"/>
          </w:p>
          <w:p w14:paraId="47AEFF8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в бетонних стінах та підлогах додавати</w:t>
            </w:r>
          </w:p>
        </w:tc>
        <w:tc>
          <w:tcPr>
            <w:tcW w:w="1418" w:type="dxa"/>
            <w:tcBorders>
              <w:top w:val="nil"/>
              <w:left w:val="single" w:sz="4" w:space="0" w:color="auto"/>
              <w:bottom w:val="nil"/>
              <w:right w:val="nil"/>
            </w:tcBorders>
          </w:tcPr>
          <w:p w14:paraId="1F8DBFE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1C07BCF0"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10,3</w:t>
            </w:r>
          </w:p>
        </w:tc>
        <w:tc>
          <w:tcPr>
            <w:tcW w:w="1418" w:type="dxa"/>
            <w:tcBorders>
              <w:top w:val="nil"/>
              <w:left w:val="single" w:sz="4" w:space="0" w:color="auto"/>
              <w:bottom w:val="nil"/>
              <w:right w:val="single" w:sz="12" w:space="0" w:color="auto"/>
            </w:tcBorders>
            <w:vAlign w:val="center"/>
          </w:tcPr>
          <w:p w14:paraId="6FE8099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6D0A3057" w14:textId="77777777" w:rsidTr="003F0B1C">
        <w:trPr>
          <w:jc w:val="center"/>
        </w:trPr>
        <w:tc>
          <w:tcPr>
            <w:tcW w:w="567" w:type="dxa"/>
            <w:tcBorders>
              <w:top w:val="nil"/>
              <w:left w:val="single" w:sz="12" w:space="0" w:color="auto"/>
              <w:bottom w:val="nil"/>
              <w:right w:val="single" w:sz="4" w:space="0" w:color="auto"/>
            </w:tcBorders>
          </w:tcPr>
          <w:p w14:paraId="4A7D60C3"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124</w:t>
            </w:r>
          </w:p>
        </w:tc>
        <w:tc>
          <w:tcPr>
            <w:tcW w:w="5387" w:type="dxa"/>
            <w:tcBorders>
              <w:top w:val="nil"/>
              <w:left w:val="nil"/>
              <w:bottom w:val="nil"/>
              <w:right w:val="nil"/>
            </w:tcBorders>
          </w:tcPr>
          <w:p w14:paraId="46F6001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На кожні 20 см2 понад 120 см2 при пробиванні </w:t>
            </w:r>
            <w:proofErr w:type="spellStart"/>
            <w:r w:rsidRPr="003F0B1C">
              <w:rPr>
                <w:rFonts w:ascii="Arial" w:eastAsia="Times New Roman" w:hAnsi="Arial" w:cs="Arial"/>
                <w:spacing w:val="-5"/>
                <w:sz w:val="20"/>
                <w:szCs w:val="20"/>
                <w:lang w:eastAsia="ru-RU"/>
              </w:rPr>
              <w:t>борозен</w:t>
            </w:r>
            <w:proofErr w:type="spellEnd"/>
          </w:p>
          <w:p w14:paraId="666E57B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в бетонних стінах та підлогах додавати</w:t>
            </w:r>
          </w:p>
        </w:tc>
        <w:tc>
          <w:tcPr>
            <w:tcW w:w="1418" w:type="dxa"/>
            <w:tcBorders>
              <w:top w:val="nil"/>
              <w:left w:val="single" w:sz="4" w:space="0" w:color="auto"/>
              <w:bottom w:val="nil"/>
              <w:right w:val="nil"/>
            </w:tcBorders>
          </w:tcPr>
          <w:p w14:paraId="322897E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5A58FD4B"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8,3</w:t>
            </w:r>
          </w:p>
        </w:tc>
        <w:tc>
          <w:tcPr>
            <w:tcW w:w="1418" w:type="dxa"/>
            <w:tcBorders>
              <w:top w:val="nil"/>
              <w:left w:val="single" w:sz="4" w:space="0" w:color="auto"/>
              <w:bottom w:val="nil"/>
              <w:right w:val="single" w:sz="12" w:space="0" w:color="auto"/>
            </w:tcBorders>
            <w:vAlign w:val="center"/>
          </w:tcPr>
          <w:p w14:paraId="22FA07C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5C5DD76F" w14:textId="77777777" w:rsidTr="003F0B1C">
        <w:trPr>
          <w:jc w:val="center"/>
        </w:trPr>
        <w:tc>
          <w:tcPr>
            <w:tcW w:w="567" w:type="dxa"/>
            <w:tcBorders>
              <w:top w:val="nil"/>
              <w:left w:val="single" w:sz="12" w:space="0" w:color="auto"/>
              <w:bottom w:val="nil"/>
              <w:right w:val="single" w:sz="4" w:space="0" w:color="auto"/>
            </w:tcBorders>
          </w:tcPr>
          <w:p w14:paraId="3AED76E3"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125</w:t>
            </w:r>
          </w:p>
        </w:tc>
        <w:tc>
          <w:tcPr>
            <w:tcW w:w="5387" w:type="dxa"/>
            <w:tcBorders>
              <w:top w:val="nil"/>
              <w:left w:val="nil"/>
              <w:bottom w:val="nil"/>
              <w:right w:val="nil"/>
            </w:tcBorders>
          </w:tcPr>
          <w:p w14:paraId="42F6B0E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На кожні 20 см2 понад 120 см2 при пробиванні </w:t>
            </w:r>
            <w:proofErr w:type="spellStart"/>
            <w:r w:rsidRPr="003F0B1C">
              <w:rPr>
                <w:rFonts w:ascii="Arial" w:eastAsia="Times New Roman" w:hAnsi="Arial" w:cs="Arial"/>
                <w:spacing w:val="-5"/>
                <w:sz w:val="20"/>
                <w:szCs w:val="20"/>
                <w:lang w:eastAsia="ru-RU"/>
              </w:rPr>
              <w:t>борозен</w:t>
            </w:r>
            <w:proofErr w:type="spellEnd"/>
          </w:p>
          <w:p w14:paraId="0CEDE1A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в бетонних стінах та підлогах додавати</w:t>
            </w:r>
          </w:p>
        </w:tc>
        <w:tc>
          <w:tcPr>
            <w:tcW w:w="1418" w:type="dxa"/>
            <w:tcBorders>
              <w:top w:val="nil"/>
              <w:left w:val="single" w:sz="4" w:space="0" w:color="auto"/>
              <w:bottom w:val="nil"/>
              <w:right w:val="nil"/>
            </w:tcBorders>
          </w:tcPr>
          <w:p w14:paraId="1CF71CB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4F163A4D"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13,5</w:t>
            </w:r>
          </w:p>
        </w:tc>
        <w:tc>
          <w:tcPr>
            <w:tcW w:w="1418" w:type="dxa"/>
            <w:tcBorders>
              <w:top w:val="nil"/>
              <w:left w:val="single" w:sz="4" w:space="0" w:color="auto"/>
              <w:bottom w:val="nil"/>
              <w:right w:val="single" w:sz="12" w:space="0" w:color="auto"/>
            </w:tcBorders>
            <w:vAlign w:val="center"/>
          </w:tcPr>
          <w:p w14:paraId="22C78C4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4B10A796" w14:textId="77777777" w:rsidTr="003F0B1C">
        <w:trPr>
          <w:jc w:val="center"/>
        </w:trPr>
        <w:tc>
          <w:tcPr>
            <w:tcW w:w="567" w:type="dxa"/>
            <w:tcBorders>
              <w:top w:val="nil"/>
              <w:left w:val="single" w:sz="12" w:space="0" w:color="auto"/>
              <w:bottom w:val="nil"/>
              <w:right w:val="single" w:sz="4" w:space="0" w:color="auto"/>
            </w:tcBorders>
          </w:tcPr>
          <w:p w14:paraId="171EB463"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126</w:t>
            </w:r>
          </w:p>
        </w:tc>
        <w:tc>
          <w:tcPr>
            <w:tcW w:w="5387" w:type="dxa"/>
            <w:tcBorders>
              <w:top w:val="nil"/>
              <w:left w:val="nil"/>
              <w:bottom w:val="nil"/>
              <w:right w:val="nil"/>
            </w:tcBorders>
          </w:tcPr>
          <w:p w14:paraId="0FFB057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На кожні 20 см2 понад 120 см2 при пробиванні </w:t>
            </w:r>
            <w:proofErr w:type="spellStart"/>
            <w:r w:rsidRPr="003F0B1C">
              <w:rPr>
                <w:rFonts w:ascii="Arial" w:eastAsia="Times New Roman" w:hAnsi="Arial" w:cs="Arial"/>
                <w:spacing w:val="-5"/>
                <w:sz w:val="20"/>
                <w:szCs w:val="20"/>
                <w:lang w:eastAsia="ru-RU"/>
              </w:rPr>
              <w:t>борозен</w:t>
            </w:r>
            <w:proofErr w:type="spellEnd"/>
          </w:p>
          <w:p w14:paraId="2C0E903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в бетонних стінах та підлогах додавати</w:t>
            </w:r>
          </w:p>
        </w:tc>
        <w:tc>
          <w:tcPr>
            <w:tcW w:w="1418" w:type="dxa"/>
            <w:tcBorders>
              <w:top w:val="nil"/>
              <w:left w:val="single" w:sz="4" w:space="0" w:color="auto"/>
              <w:bottom w:val="nil"/>
              <w:right w:val="nil"/>
            </w:tcBorders>
          </w:tcPr>
          <w:p w14:paraId="45BF2E8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5267B7E5"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5,8</w:t>
            </w:r>
          </w:p>
        </w:tc>
        <w:tc>
          <w:tcPr>
            <w:tcW w:w="1418" w:type="dxa"/>
            <w:tcBorders>
              <w:top w:val="nil"/>
              <w:left w:val="single" w:sz="4" w:space="0" w:color="auto"/>
              <w:bottom w:val="nil"/>
              <w:right w:val="single" w:sz="12" w:space="0" w:color="auto"/>
            </w:tcBorders>
            <w:vAlign w:val="center"/>
          </w:tcPr>
          <w:p w14:paraId="7006AC6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1852F16F" w14:textId="77777777" w:rsidTr="003F0B1C">
        <w:trPr>
          <w:jc w:val="center"/>
        </w:trPr>
        <w:tc>
          <w:tcPr>
            <w:tcW w:w="567" w:type="dxa"/>
            <w:tcBorders>
              <w:top w:val="nil"/>
              <w:left w:val="single" w:sz="12" w:space="0" w:color="auto"/>
              <w:bottom w:val="nil"/>
              <w:right w:val="single" w:sz="4" w:space="0" w:color="auto"/>
            </w:tcBorders>
          </w:tcPr>
          <w:p w14:paraId="58F9F9EF"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127</w:t>
            </w:r>
          </w:p>
        </w:tc>
        <w:tc>
          <w:tcPr>
            <w:tcW w:w="5387" w:type="dxa"/>
            <w:tcBorders>
              <w:top w:val="nil"/>
              <w:left w:val="nil"/>
              <w:bottom w:val="nil"/>
              <w:right w:val="nil"/>
            </w:tcBorders>
          </w:tcPr>
          <w:p w14:paraId="08F63AD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Забивання гнізд</w:t>
            </w:r>
          </w:p>
        </w:tc>
        <w:tc>
          <w:tcPr>
            <w:tcW w:w="1418" w:type="dxa"/>
            <w:tcBorders>
              <w:top w:val="nil"/>
              <w:left w:val="single" w:sz="4" w:space="0" w:color="auto"/>
              <w:bottom w:val="nil"/>
              <w:right w:val="nil"/>
            </w:tcBorders>
          </w:tcPr>
          <w:p w14:paraId="693CFF7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м3</w:t>
            </w:r>
          </w:p>
        </w:tc>
        <w:tc>
          <w:tcPr>
            <w:tcW w:w="1418" w:type="dxa"/>
            <w:tcBorders>
              <w:top w:val="nil"/>
              <w:left w:val="single" w:sz="4" w:space="0" w:color="auto"/>
              <w:bottom w:val="nil"/>
              <w:right w:val="single" w:sz="4" w:space="0" w:color="auto"/>
            </w:tcBorders>
          </w:tcPr>
          <w:p w14:paraId="642211A9"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0,26</w:t>
            </w:r>
          </w:p>
        </w:tc>
        <w:tc>
          <w:tcPr>
            <w:tcW w:w="1418" w:type="dxa"/>
            <w:tcBorders>
              <w:top w:val="nil"/>
              <w:left w:val="single" w:sz="4" w:space="0" w:color="auto"/>
              <w:bottom w:val="nil"/>
              <w:right w:val="single" w:sz="12" w:space="0" w:color="auto"/>
            </w:tcBorders>
            <w:vAlign w:val="center"/>
          </w:tcPr>
          <w:p w14:paraId="0A0C638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00AA44B0" w14:textId="77777777" w:rsidTr="003F0B1C">
        <w:trPr>
          <w:jc w:val="center"/>
        </w:trPr>
        <w:tc>
          <w:tcPr>
            <w:tcW w:w="567" w:type="dxa"/>
            <w:tcBorders>
              <w:top w:val="nil"/>
              <w:left w:val="single" w:sz="12" w:space="0" w:color="auto"/>
              <w:bottom w:val="nil"/>
              <w:right w:val="single" w:sz="4" w:space="0" w:color="auto"/>
            </w:tcBorders>
          </w:tcPr>
          <w:p w14:paraId="4104FC6D"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128</w:t>
            </w:r>
          </w:p>
        </w:tc>
        <w:tc>
          <w:tcPr>
            <w:tcW w:w="5387" w:type="dxa"/>
            <w:tcBorders>
              <w:top w:val="nil"/>
              <w:left w:val="nil"/>
              <w:bottom w:val="nil"/>
              <w:right w:val="nil"/>
            </w:tcBorders>
          </w:tcPr>
          <w:p w14:paraId="7754B7E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Забивання гнізд</w:t>
            </w:r>
          </w:p>
        </w:tc>
        <w:tc>
          <w:tcPr>
            <w:tcW w:w="1418" w:type="dxa"/>
            <w:tcBorders>
              <w:top w:val="nil"/>
              <w:left w:val="single" w:sz="4" w:space="0" w:color="auto"/>
              <w:bottom w:val="nil"/>
              <w:right w:val="nil"/>
            </w:tcBorders>
          </w:tcPr>
          <w:p w14:paraId="08206F7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м3</w:t>
            </w:r>
          </w:p>
        </w:tc>
        <w:tc>
          <w:tcPr>
            <w:tcW w:w="1418" w:type="dxa"/>
            <w:tcBorders>
              <w:top w:val="nil"/>
              <w:left w:val="single" w:sz="4" w:space="0" w:color="auto"/>
              <w:bottom w:val="nil"/>
              <w:right w:val="single" w:sz="4" w:space="0" w:color="auto"/>
            </w:tcBorders>
          </w:tcPr>
          <w:p w14:paraId="5F5FF706"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0,27</w:t>
            </w:r>
          </w:p>
        </w:tc>
        <w:tc>
          <w:tcPr>
            <w:tcW w:w="1418" w:type="dxa"/>
            <w:tcBorders>
              <w:top w:val="nil"/>
              <w:left w:val="single" w:sz="4" w:space="0" w:color="auto"/>
              <w:bottom w:val="nil"/>
              <w:right w:val="single" w:sz="12" w:space="0" w:color="auto"/>
            </w:tcBorders>
            <w:vAlign w:val="center"/>
          </w:tcPr>
          <w:p w14:paraId="7F948B2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E26647F" w14:textId="77777777" w:rsidTr="003F0B1C">
        <w:trPr>
          <w:jc w:val="center"/>
        </w:trPr>
        <w:tc>
          <w:tcPr>
            <w:tcW w:w="567" w:type="dxa"/>
            <w:tcBorders>
              <w:top w:val="nil"/>
              <w:left w:val="single" w:sz="12" w:space="0" w:color="auto"/>
              <w:bottom w:val="nil"/>
              <w:right w:val="single" w:sz="4" w:space="0" w:color="auto"/>
            </w:tcBorders>
          </w:tcPr>
          <w:p w14:paraId="1F19C35F"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129</w:t>
            </w:r>
          </w:p>
        </w:tc>
        <w:tc>
          <w:tcPr>
            <w:tcW w:w="5387" w:type="dxa"/>
            <w:tcBorders>
              <w:top w:val="nil"/>
              <w:left w:val="nil"/>
              <w:bottom w:val="nil"/>
              <w:right w:val="nil"/>
            </w:tcBorders>
          </w:tcPr>
          <w:p w14:paraId="3A68C62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Свердлення отворів в цегляних стінах, товщина стін 0,5</w:t>
            </w:r>
          </w:p>
          <w:p w14:paraId="6087168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цеглини, діаметр отвору до 20 мм</w:t>
            </w:r>
          </w:p>
        </w:tc>
        <w:tc>
          <w:tcPr>
            <w:tcW w:w="1418" w:type="dxa"/>
            <w:tcBorders>
              <w:top w:val="nil"/>
              <w:left w:val="single" w:sz="4" w:space="0" w:color="auto"/>
              <w:bottom w:val="nil"/>
              <w:right w:val="nil"/>
            </w:tcBorders>
          </w:tcPr>
          <w:p w14:paraId="397741E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2F284277"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6</w:t>
            </w:r>
          </w:p>
        </w:tc>
        <w:tc>
          <w:tcPr>
            <w:tcW w:w="1418" w:type="dxa"/>
            <w:tcBorders>
              <w:top w:val="nil"/>
              <w:left w:val="single" w:sz="4" w:space="0" w:color="auto"/>
              <w:bottom w:val="nil"/>
              <w:right w:val="single" w:sz="12" w:space="0" w:color="auto"/>
            </w:tcBorders>
            <w:vAlign w:val="center"/>
          </w:tcPr>
          <w:p w14:paraId="368A994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37D2C1D9" w14:textId="77777777" w:rsidTr="003F0B1C">
        <w:trPr>
          <w:jc w:val="center"/>
        </w:trPr>
        <w:tc>
          <w:tcPr>
            <w:tcW w:w="567" w:type="dxa"/>
            <w:tcBorders>
              <w:top w:val="nil"/>
              <w:left w:val="single" w:sz="12" w:space="0" w:color="auto"/>
              <w:bottom w:val="nil"/>
              <w:right w:val="single" w:sz="4" w:space="0" w:color="auto"/>
            </w:tcBorders>
          </w:tcPr>
          <w:p w14:paraId="21EA4F14"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130</w:t>
            </w:r>
          </w:p>
        </w:tc>
        <w:tc>
          <w:tcPr>
            <w:tcW w:w="5387" w:type="dxa"/>
            <w:tcBorders>
              <w:top w:val="nil"/>
              <w:left w:val="nil"/>
              <w:bottom w:val="nil"/>
              <w:right w:val="nil"/>
            </w:tcBorders>
          </w:tcPr>
          <w:p w14:paraId="34E87E5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Армування кладки стін та інших конструкцій</w:t>
            </w:r>
          </w:p>
        </w:tc>
        <w:tc>
          <w:tcPr>
            <w:tcW w:w="1418" w:type="dxa"/>
            <w:tcBorders>
              <w:top w:val="nil"/>
              <w:left w:val="single" w:sz="4" w:space="0" w:color="auto"/>
              <w:bottom w:val="nil"/>
              <w:right w:val="nil"/>
            </w:tcBorders>
          </w:tcPr>
          <w:p w14:paraId="5642D14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т</w:t>
            </w:r>
          </w:p>
        </w:tc>
        <w:tc>
          <w:tcPr>
            <w:tcW w:w="1418" w:type="dxa"/>
            <w:tcBorders>
              <w:top w:val="nil"/>
              <w:left w:val="single" w:sz="4" w:space="0" w:color="auto"/>
              <w:bottom w:val="nil"/>
              <w:right w:val="single" w:sz="4" w:space="0" w:color="auto"/>
            </w:tcBorders>
          </w:tcPr>
          <w:p w14:paraId="5C636131"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0,0011</w:t>
            </w:r>
          </w:p>
        </w:tc>
        <w:tc>
          <w:tcPr>
            <w:tcW w:w="1418" w:type="dxa"/>
            <w:tcBorders>
              <w:top w:val="nil"/>
              <w:left w:val="single" w:sz="4" w:space="0" w:color="auto"/>
              <w:bottom w:val="nil"/>
              <w:right w:val="single" w:sz="12" w:space="0" w:color="auto"/>
            </w:tcBorders>
            <w:vAlign w:val="center"/>
          </w:tcPr>
          <w:p w14:paraId="6B946AD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6588ACAF" w14:textId="77777777" w:rsidTr="003F0B1C">
        <w:trPr>
          <w:jc w:val="center"/>
        </w:trPr>
        <w:tc>
          <w:tcPr>
            <w:tcW w:w="567" w:type="dxa"/>
            <w:tcBorders>
              <w:top w:val="nil"/>
              <w:left w:val="single" w:sz="12" w:space="0" w:color="auto"/>
              <w:bottom w:val="nil"/>
              <w:right w:val="single" w:sz="4" w:space="0" w:color="auto"/>
            </w:tcBorders>
          </w:tcPr>
          <w:p w14:paraId="2B63674B"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131</w:t>
            </w:r>
          </w:p>
        </w:tc>
        <w:tc>
          <w:tcPr>
            <w:tcW w:w="5387" w:type="dxa"/>
            <w:tcBorders>
              <w:top w:val="nil"/>
              <w:left w:val="nil"/>
              <w:bottom w:val="nil"/>
              <w:right w:val="nil"/>
            </w:tcBorders>
          </w:tcPr>
          <w:p w14:paraId="1F7E6A5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Мурування окремих ділянок внутрішніх стін із цегли</w:t>
            </w:r>
          </w:p>
        </w:tc>
        <w:tc>
          <w:tcPr>
            <w:tcW w:w="1418" w:type="dxa"/>
            <w:tcBorders>
              <w:top w:val="nil"/>
              <w:left w:val="single" w:sz="4" w:space="0" w:color="auto"/>
              <w:bottom w:val="nil"/>
              <w:right w:val="nil"/>
            </w:tcBorders>
          </w:tcPr>
          <w:p w14:paraId="4FC220A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м3</w:t>
            </w:r>
          </w:p>
        </w:tc>
        <w:tc>
          <w:tcPr>
            <w:tcW w:w="1418" w:type="dxa"/>
            <w:tcBorders>
              <w:top w:val="nil"/>
              <w:left w:val="single" w:sz="4" w:space="0" w:color="auto"/>
              <w:bottom w:val="nil"/>
              <w:right w:val="single" w:sz="4" w:space="0" w:color="auto"/>
            </w:tcBorders>
          </w:tcPr>
          <w:p w14:paraId="656BCECE"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0,067</w:t>
            </w:r>
          </w:p>
        </w:tc>
        <w:tc>
          <w:tcPr>
            <w:tcW w:w="1418" w:type="dxa"/>
            <w:tcBorders>
              <w:top w:val="nil"/>
              <w:left w:val="single" w:sz="4" w:space="0" w:color="auto"/>
              <w:bottom w:val="nil"/>
              <w:right w:val="single" w:sz="12" w:space="0" w:color="auto"/>
            </w:tcBorders>
            <w:vAlign w:val="center"/>
          </w:tcPr>
          <w:p w14:paraId="73E9A5C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5A48D6BA" w14:textId="77777777" w:rsidTr="003F0B1C">
        <w:trPr>
          <w:jc w:val="center"/>
        </w:trPr>
        <w:tc>
          <w:tcPr>
            <w:tcW w:w="567" w:type="dxa"/>
            <w:tcBorders>
              <w:top w:val="nil"/>
              <w:left w:val="single" w:sz="12" w:space="0" w:color="auto"/>
              <w:bottom w:val="nil"/>
              <w:right w:val="single" w:sz="4" w:space="0" w:color="auto"/>
            </w:tcBorders>
          </w:tcPr>
          <w:p w14:paraId="4755B22E"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132</w:t>
            </w:r>
          </w:p>
        </w:tc>
        <w:tc>
          <w:tcPr>
            <w:tcW w:w="5387" w:type="dxa"/>
            <w:tcBorders>
              <w:top w:val="nil"/>
              <w:left w:val="nil"/>
              <w:bottom w:val="nil"/>
              <w:right w:val="nil"/>
            </w:tcBorders>
          </w:tcPr>
          <w:p w14:paraId="3DA16B2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піщаної основи під трубопроводи</w:t>
            </w:r>
          </w:p>
        </w:tc>
        <w:tc>
          <w:tcPr>
            <w:tcW w:w="1418" w:type="dxa"/>
            <w:tcBorders>
              <w:top w:val="nil"/>
              <w:left w:val="single" w:sz="4" w:space="0" w:color="auto"/>
              <w:bottom w:val="nil"/>
              <w:right w:val="nil"/>
            </w:tcBorders>
          </w:tcPr>
          <w:p w14:paraId="7499565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м3</w:t>
            </w:r>
          </w:p>
        </w:tc>
        <w:tc>
          <w:tcPr>
            <w:tcW w:w="1418" w:type="dxa"/>
            <w:tcBorders>
              <w:top w:val="nil"/>
              <w:left w:val="single" w:sz="4" w:space="0" w:color="auto"/>
              <w:bottom w:val="nil"/>
              <w:right w:val="single" w:sz="4" w:space="0" w:color="auto"/>
            </w:tcBorders>
          </w:tcPr>
          <w:p w14:paraId="399336C1"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3,08</w:t>
            </w:r>
          </w:p>
        </w:tc>
        <w:tc>
          <w:tcPr>
            <w:tcW w:w="1418" w:type="dxa"/>
            <w:tcBorders>
              <w:top w:val="nil"/>
              <w:left w:val="single" w:sz="4" w:space="0" w:color="auto"/>
              <w:bottom w:val="nil"/>
              <w:right w:val="single" w:sz="12" w:space="0" w:color="auto"/>
            </w:tcBorders>
            <w:vAlign w:val="center"/>
          </w:tcPr>
          <w:p w14:paraId="5FA8657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5E5D74D5" w14:textId="77777777" w:rsidTr="003F0B1C">
        <w:trPr>
          <w:jc w:val="center"/>
        </w:trPr>
        <w:tc>
          <w:tcPr>
            <w:tcW w:w="567" w:type="dxa"/>
            <w:tcBorders>
              <w:top w:val="nil"/>
              <w:left w:val="single" w:sz="12" w:space="0" w:color="auto"/>
              <w:bottom w:val="nil"/>
              <w:right w:val="single" w:sz="4" w:space="0" w:color="auto"/>
            </w:tcBorders>
          </w:tcPr>
          <w:p w14:paraId="37627144"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133</w:t>
            </w:r>
          </w:p>
        </w:tc>
        <w:tc>
          <w:tcPr>
            <w:tcW w:w="5387" w:type="dxa"/>
            <w:tcBorders>
              <w:top w:val="nil"/>
              <w:left w:val="nil"/>
              <w:bottom w:val="nil"/>
              <w:right w:val="nil"/>
            </w:tcBorders>
          </w:tcPr>
          <w:p w14:paraId="56A0136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підстильного шару бетонного, бетон класу</w:t>
            </w:r>
          </w:p>
          <w:p w14:paraId="5615E84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С12/15</w:t>
            </w:r>
          </w:p>
        </w:tc>
        <w:tc>
          <w:tcPr>
            <w:tcW w:w="1418" w:type="dxa"/>
            <w:tcBorders>
              <w:top w:val="nil"/>
              <w:left w:val="single" w:sz="4" w:space="0" w:color="auto"/>
              <w:bottom w:val="nil"/>
              <w:right w:val="nil"/>
            </w:tcBorders>
          </w:tcPr>
          <w:p w14:paraId="217CE80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м3</w:t>
            </w:r>
          </w:p>
        </w:tc>
        <w:tc>
          <w:tcPr>
            <w:tcW w:w="1418" w:type="dxa"/>
            <w:tcBorders>
              <w:top w:val="nil"/>
              <w:left w:val="single" w:sz="4" w:space="0" w:color="auto"/>
              <w:bottom w:val="nil"/>
              <w:right w:val="single" w:sz="4" w:space="0" w:color="auto"/>
            </w:tcBorders>
          </w:tcPr>
          <w:p w14:paraId="4FDE0E2A"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1,18</w:t>
            </w:r>
          </w:p>
        </w:tc>
        <w:tc>
          <w:tcPr>
            <w:tcW w:w="1418" w:type="dxa"/>
            <w:tcBorders>
              <w:top w:val="nil"/>
              <w:left w:val="single" w:sz="4" w:space="0" w:color="auto"/>
              <w:bottom w:val="nil"/>
              <w:right w:val="single" w:sz="12" w:space="0" w:color="auto"/>
            </w:tcBorders>
            <w:vAlign w:val="center"/>
          </w:tcPr>
          <w:p w14:paraId="14D22EE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31F0A324" w14:textId="77777777" w:rsidTr="003F0B1C">
        <w:trPr>
          <w:jc w:val="center"/>
        </w:trPr>
        <w:tc>
          <w:tcPr>
            <w:tcW w:w="567" w:type="dxa"/>
            <w:tcBorders>
              <w:top w:val="nil"/>
              <w:left w:val="single" w:sz="12" w:space="0" w:color="auto"/>
              <w:bottom w:val="nil"/>
              <w:right w:val="single" w:sz="4" w:space="0" w:color="auto"/>
            </w:tcBorders>
          </w:tcPr>
          <w:p w14:paraId="4257FC53"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4477DA0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Роздiл</w:t>
            </w:r>
            <w:proofErr w:type="spellEnd"/>
            <w:r w:rsidRPr="003F0B1C">
              <w:rPr>
                <w:rFonts w:ascii="Arial" w:eastAsia="Times New Roman" w:hAnsi="Arial" w:cs="Arial"/>
                <w:spacing w:val="-5"/>
                <w:sz w:val="20"/>
                <w:szCs w:val="20"/>
                <w:lang w:eastAsia="ru-RU"/>
              </w:rPr>
              <w:t xml:space="preserve"> 8. </w:t>
            </w:r>
            <w:proofErr w:type="spellStart"/>
            <w:r w:rsidRPr="003F0B1C">
              <w:rPr>
                <w:rFonts w:ascii="Arial" w:eastAsia="Times New Roman" w:hAnsi="Arial" w:cs="Arial"/>
                <w:spacing w:val="-5"/>
                <w:sz w:val="20"/>
                <w:szCs w:val="20"/>
                <w:lang w:eastAsia="ru-RU"/>
              </w:rPr>
              <w:t>Вентшахти</w:t>
            </w:r>
            <w:proofErr w:type="spellEnd"/>
          </w:p>
        </w:tc>
        <w:tc>
          <w:tcPr>
            <w:tcW w:w="1418" w:type="dxa"/>
            <w:tcBorders>
              <w:top w:val="nil"/>
              <w:left w:val="single" w:sz="4" w:space="0" w:color="auto"/>
              <w:bottom w:val="nil"/>
              <w:right w:val="nil"/>
            </w:tcBorders>
          </w:tcPr>
          <w:p w14:paraId="44F47BF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72446D66"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4625C48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1104C0F0" w14:textId="77777777" w:rsidTr="003F0B1C">
        <w:trPr>
          <w:jc w:val="center"/>
        </w:trPr>
        <w:tc>
          <w:tcPr>
            <w:tcW w:w="567" w:type="dxa"/>
            <w:tcBorders>
              <w:top w:val="nil"/>
              <w:left w:val="single" w:sz="12" w:space="0" w:color="auto"/>
              <w:bottom w:val="nil"/>
              <w:right w:val="single" w:sz="4" w:space="0" w:color="auto"/>
            </w:tcBorders>
          </w:tcPr>
          <w:p w14:paraId="77AF75D7"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2148AA2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7BB5379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7221B0DB"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118AB31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2E26BBFB" w14:textId="77777777" w:rsidTr="003F0B1C">
        <w:trPr>
          <w:jc w:val="center"/>
        </w:trPr>
        <w:tc>
          <w:tcPr>
            <w:tcW w:w="567" w:type="dxa"/>
            <w:tcBorders>
              <w:top w:val="nil"/>
              <w:left w:val="single" w:sz="12" w:space="0" w:color="auto"/>
              <w:bottom w:val="nil"/>
              <w:right w:val="single" w:sz="4" w:space="0" w:color="auto"/>
            </w:tcBorders>
          </w:tcPr>
          <w:p w14:paraId="7E6A7347"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134</w:t>
            </w:r>
          </w:p>
        </w:tc>
        <w:tc>
          <w:tcPr>
            <w:tcW w:w="5387" w:type="dxa"/>
            <w:tcBorders>
              <w:top w:val="nil"/>
              <w:left w:val="nil"/>
              <w:bottom w:val="nil"/>
              <w:right w:val="nil"/>
            </w:tcBorders>
          </w:tcPr>
          <w:p w14:paraId="54D55E8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Розбирання покриттів покрівлі з рулонних матеріалів в 1-</w:t>
            </w:r>
          </w:p>
          <w:p w14:paraId="18995FD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3 шари</w:t>
            </w:r>
          </w:p>
        </w:tc>
        <w:tc>
          <w:tcPr>
            <w:tcW w:w="1418" w:type="dxa"/>
            <w:tcBorders>
              <w:top w:val="nil"/>
              <w:left w:val="single" w:sz="4" w:space="0" w:color="auto"/>
              <w:bottom w:val="nil"/>
              <w:right w:val="nil"/>
            </w:tcBorders>
          </w:tcPr>
          <w:p w14:paraId="4EFF081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28E6F2D0"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2,42</w:t>
            </w:r>
          </w:p>
        </w:tc>
        <w:tc>
          <w:tcPr>
            <w:tcW w:w="1418" w:type="dxa"/>
            <w:tcBorders>
              <w:top w:val="nil"/>
              <w:left w:val="single" w:sz="4" w:space="0" w:color="auto"/>
              <w:bottom w:val="nil"/>
              <w:right w:val="single" w:sz="12" w:space="0" w:color="auto"/>
            </w:tcBorders>
            <w:vAlign w:val="center"/>
          </w:tcPr>
          <w:p w14:paraId="3EFDEAD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bl>
    <w:p w14:paraId="4ABC87C1" w14:textId="70E4C55C" w:rsidR="00EF32BA" w:rsidRDefault="00EF32BA" w:rsidP="006A5EE4">
      <w:pPr>
        <w:spacing w:after="0" w:line="240" w:lineRule="auto"/>
        <w:ind w:left="567"/>
        <w:rPr>
          <w:rFonts w:ascii="Times New Roman" w:eastAsia="Times New Roman" w:hAnsi="Times New Roman" w:cs="Times New Roman"/>
          <w:i/>
          <w:lang w:eastAsia="x-none"/>
        </w:rPr>
      </w:pPr>
    </w:p>
    <w:p w14:paraId="13745A67" w14:textId="413D6CA1" w:rsidR="00EF32BA" w:rsidRDefault="00EF32BA" w:rsidP="006A5EE4">
      <w:pPr>
        <w:spacing w:after="0" w:line="240" w:lineRule="auto"/>
        <w:ind w:left="567"/>
        <w:rPr>
          <w:rFonts w:ascii="Times New Roman" w:eastAsia="Times New Roman" w:hAnsi="Times New Roman" w:cs="Times New Roman"/>
          <w:i/>
          <w:lang w:eastAsia="x-none"/>
        </w:rPr>
      </w:pPr>
    </w:p>
    <w:p w14:paraId="6C7D3CEB" w14:textId="1E210DBC" w:rsidR="00EF32BA" w:rsidRDefault="00EF32BA" w:rsidP="006A5EE4">
      <w:pPr>
        <w:spacing w:after="0" w:line="240" w:lineRule="auto"/>
        <w:ind w:left="567"/>
        <w:rPr>
          <w:rFonts w:ascii="Times New Roman" w:eastAsia="Times New Roman" w:hAnsi="Times New Roman" w:cs="Times New Roman"/>
          <w:i/>
          <w:lang w:eastAsia="x-none"/>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F0B1C" w:rsidRPr="003F0B1C" w14:paraId="4D262514" w14:textId="77777777" w:rsidTr="003F0B1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86376A8"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w:t>
            </w:r>
          </w:p>
        </w:tc>
        <w:tc>
          <w:tcPr>
            <w:tcW w:w="5387" w:type="dxa"/>
            <w:tcBorders>
              <w:top w:val="single" w:sz="12" w:space="0" w:color="auto"/>
              <w:left w:val="nil"/>
              <w:bottom w:val="single" w:sz="4" w:space="0" w:color="auto"/>
              <w:right w:val="nil"/>
            </w:tcBorders>
            <w:vAlign w:val="center"/>
          </w:tcPr>
          <w:p w14:paraId="0ACBC33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w:t>
            </w:r>
          </w:p>
        </w:tc>
        <w:tc>
          <w:tcPr>
            <w:tcW w:w="1418" w:type="dxa"/>
            <w:tcBorders>
              <w:top w:val="single" w:sz="12" w:space="0" w:color="auto"/>
              <w:left w:val="single" w:sz="4" w:space="0" w:color="auto"/>
              <w:bottom w:val="single" w:sz="4" w:space="0" w:color="auto"/>
              <w:right w:val="nil"/>
            </w:tcBorders>
            <w:vAlign w:val="center"/>
          </w:tcPr>
          <w:p w14:paraId="460D6AC0"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BC52A0F"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5EB40E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w:t>
            </w:r>
          </w:p>
        </w:tc>
      </w:tr>
      <w:tr w:rsidR="003F0B1C" w:rsidRPr="003F0B1C" w14:paraId="60DCBB8B" w14:textId="77777777" w:rsidTr="003F0B1C">
        <w:trPr>
          <w:jc w:val="center"/>
        </w:trPr>
        <w:tc>
          <w:tcPr>
            <w:tcW w:w="567" w:type="dxa"/>
            <w:tcBorders>
              <w:top w:val="nil"/>
              <w:left w:val="single" w:sz="12" w:space="0" w:color="auto"/>
              <w:bottom w:val="nil"/>
              <w:right w:val="single" w:sz="4" w:space="0" w:color="auto"/>
            </w:tcBorders>
          </w:tcPr>
          <w:p w14:paraId="4B694276"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135</w:t>
            </w:r>
          </w:p>
        </w:tc>
        <w:tc>
          <w:tcPr>
            <w:tcW w:w="5387" w:type="dxa"/>
            <w:tcBorders>
              <w:top w:val="nil"/>
              <w:left w:val="nil"/>
              <w:bottom w:val="nil"/>
              <w:right w:val="nil"/>
            </w:tcBorders>
          </w:tcPr>
          <w:p w14:paraId="20278CA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Монтаж дрібних металоконструкцій вагою до 0,1 т</w:t>
            </w:r>
          </w:p>
        </w:tc>
        <w:tc>
          <w:tcPr>
            <w:tcW w:w="1418" w:type="dxa"/>
            <w:tcBorders>
              <w:top w:val="nil"/>
              <w:left w:val="single" w:sz="4" w:space="0" w:color="auto"/>
              <w:bottom w:val="nil"/>
              <w:right w:val="nil"/>
            </w:tcBorders>
          </w:tcPr>
          <w:p w14:paraId="284C7A3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т</w:t>
            </w:r>
          </w:p>
        </w:tc>
        <w:tc>
          <w:tcPr>
            <w:tcW w:w="1418" w:type="dxa"/>
            <w:tcBorders>
              <w:top w:val="nil"/>
              <w:left w:val="single" w:sz="4" w:space="0" w:color="auto"/>
              <w:bottom w:val="nil"/>
              <w:right w:val="single" w:sz="4" w:space="0" w:color="auto"/>
            </w:tcBorders>
          </w:tcPr>
          <w:p w14:paraId="18F9D173"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0,0715</w:t>
            </w:r>
          </w:p>
        </w:tc>
        <w:tc>
          <w:tcPr>
            <w:tcW w:w="1418" w:type="dxa"/>
            <w:tcBorders>
              <w:top w:val="nil"/>
              <w:left w:val="single" w:sz="4" w:space="0" w:color="auto"/>
              <w:bottom w:val="nil"/>
              <w:right w:val="single" w:sz="12" w:space="0" w:color="auto"/>
            </w:tcBorders>
            <w:vAlign w:val="center"/>
          </w:tcPr>
          <w:p w14:paraId="42E4DC1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DFBB15F" w14:textId="77777777" w:rsidTr="003F0B1C">
        <w:trPr>
          <w:jc w:val="center"/>
        </w:trPr>
        <w:tc>
          <w:tcPr>
            <w:tcW w:w="567" w:type="dxa"/>
            <w:tcBorders>
              <w:top w:val="nil"/>
              <w:left w:val="single" w:sz="12" w:space="0" w:color="auto"/>
              <w:bottom w:val="nil"/>
              <w:right w:val="single" w:sz="4" w:space="0" w:color="auto"/>
            </w:tcBorders>
          </w:tcPr>
          <w:p w14:paraId="0F13A52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136</w:t>
            </w:r>
          </w:p>
        </w:tc>
        <w:tc>
          <w:tcPr>
            <w:tcW w:w="5387" w:type="dxa"/>
            <w:tcBorders>
              <w:top w:val="nil"/>
              <w:left w:val="nil"/>
              <w:bottom w:val="nil"/>
              <w:right w:val="nil"/>
            </w:tcBorders>
          </w:tcPr>
          <w:p w14:paraId="7FB2B07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Фарбування металевих поґрунтованих поверхонь</w:t>
            </w:r>
          </w:p>
          <w:p w14:paraId="0528980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емаллю ЕП-140 (за 2 рази)</w:t>
            </w:r>
          </w:p>
        </w:tc>
        <w:tc>
          <w:tcPr>
            <w:tcW w:w="1418" w:type="dxa"/>
            <w:tcBorders>
              <w:top w:val="nil"/>
              <w:left w:val="single" w:sz="4" w:space="0" w:color="auto"/>
              <w:bottom w:val="nil"/>
              <w:right w:val="nil"/>
            </w:tcBorders>
          </w:tcPr>
          <w:p w14:paraId="015D137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6ABFBA27"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2,15</w:t>
            </w:r>
          </w:p>
        </w:tc>
        <w:tc>
          <w:tcPr>
            <w:tcW w:w="1418" w:type="dxa"/>
            <w:tcBorders>
              <w:top w:val="nil"/>
              <w:left w:val="single" w:sz="4" w:space="0" w:color="auto"/>
              <w:bottom w:val="nil"/>
              <w:right w:val="single" w:sz="12" w:space="0" w:color="auto"/>
            </w:tcBorders>
            <w:vAlign w:val="center"/>
          </w:tcPr>
          <w:p w14:paraId="58555DC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E97D444" w14:textId="77777777" w:rsidTr="003F0B1C">
        <w:trPr>
          <w:jc w:val="center"/>
        </w:trPr>
        <w:tc>
          <w:tcPr>
            <w:tcW w:w="567" w:type="dxa"/>
            <w:tcBorders>
              <w:top w:val="nil"/>
              <w:left w:val="single" w:sz="12" w:space="0" w:color="auto"/>
              <w:bottom w:val="nil"/>
              <w:right w:val="single" w:sz="4" w:space="0" w:color="auto"/>
            </w:tcBorders>
          </w:tcPr>
          <w:p w14:paraId="1BD0830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137</w:t>
            </w:r>
          </w:p>
        </w:tc>
        <w:tc>
          <w:tcPr>
            <w:tcW w:w="5387" w:type="dxa"/>
            <w:tcBorders>
              <w:top w:val="nil"/>
              <w:left w:val="nil"/>
              <w:bottom w:val="nil"/>
              <w:right w:val="nil"/>
            </w:tcBorders>
          </w:tcPr>
          <w:p w14:paraId="29402EA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Свердлення отворів в цегляних стінах, товщина стін 0,5</w:t>
            </w:r>
          </w:p>
          <w:p w14:paraId="1E4AF84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цеглини, діаметр отвору до 20 мм (ф 13 мм, глиб. 120</w:t>
            </w:r>
          </w:p>
          <w:p w14:paraId="3D24022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мм)</w:t>
            </w:r>
          </w:p>
        </w:tc>
        <w:tc>
          <w:tcPr>
            <w:tcW w:w="1418" w:type="dxa"/>
            <w:tcBorders>
              <w:top w:val="nil"/>
              <w:left w:val="single" w:sz="4" w:space="0" w:color="auto"/>
              <w:bottom w:val="nil"/>
              <w:right w:val="nil"/>
            </w:tcBorders>
          </w:tcPr>
          <w:p w14:paraId="29727E4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286294C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w:t>
            </w:r>
          </w:p>
        </w:tc>
        <w:tc>
          <w:tcPr>
            <w:tcW w:w="1418" w:type="dxa"/>
            <w:tcBorders>
              <w:top w:val="nil"/>
              <w:left w:val="single" w:sz="4" w:space="0" w:color="auto"/>
              <w:bottom w:val="nil"/>
              <w:right w:val="single" w:sz="12" w:space="0" w:color="auto"/>
            </w:tcBorders>
            <w:vAlign w:val="center"/>
          </w:tcPr>
          <w:p w14:paraId="68F15D5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2E3248A" w14:textId="77777777" w:rsidTr="003F0B1C">
        <w:trPr>
          <w:jc w:val="center"/>
        </w:trPr>
        <w:tc>
          <w:tcPr>
            <w:tcW w:w="567" w:type="dxa"/>
            <w:tcBorders>
              <w:top w:val="nil"/>
              <w:left w:val="single" w:sz="12" w:space="0" w:color="auto"/>
              <w:bottom w:val="nil"/>
              <w:right w:val="single" w:sz="4" w:space="0" w:color="auto"/>
            </w:tcBorders>
          </w:tcPr>
          <w:p w14:paraId="71B6E481"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138</w:t>
            </w:r>
          </w:p>
        </w:tc>
        <w:tc>
          <w:tcPr>
            <w:tcW w:w="5387" w:type="dxa"/>
            <w:tcBorders>
              <w:top w:val="nil"/>
              <w:left w:val="nil"/>
              <w:bottom w:val="nil"/>
              <w:right w:val="nil"/>
            </w:tcBorders>
          </w:tcPr>
          <w:p w14:paraId="106924B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Установлення в готові гнізда із </w:t>
            </w:r>
            <w:proofErr w:type="spellStart"/>
            <w:r w:rsidRPr="003F0B1C">
              <w:rPr>
                <w:rFonts w:ascii="Arial" w:eastAsia="Times New Roman" w:hAnsi="Arial" w:cs="Arial"/>
                <w:spacing w:val="-5"/>
                <w:sz w:val="20"/>
                <w:szCs w:val="20"/>
                <w:lang w:eastAsia="ru-RU"/>
              </w:rPr>
              <w:t>заробленням</w:t>
            </w:r>
            <w:proofErr w:type="spellEnd"/>
            <w:r w:rsidRPr="003F0B1C">
              <w:rPr>
                <w:rFonts w:ascii="Arial" w:eastAsia="Times New Roman" w:hAnsi="Arial" w:cs="Arial"/>
                <w:spacing w:val="-5"/>
                <w:sz w:val="20"/>
                <w:szCs w:val="20"/>
                <w:lang w:eastAsia="ru-RU"/>
              </w:rPr>
              <w:t xml:space="preserve"> анкерних</w:t>
            </w:r>
          </w:p>
          <w:p w14:paraId="2CB28A6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болтів довжиною до 1 м</w:t>
            </w:r>
          </w:p>
        </w:tc>
        <w:tc>
          <w:tcPr>
            <w:tcW w:w="1418" w:type="dxa"/>
            <w:tcBorders>
              <w:top w:val="nil"/>
              <w:left w:val="single" w:sz="4" w:space="0" w:color="auto"/>
              <w:bottom w:val="nil"/>
              <w:right w:val="nil"/>
            </w:tcBorders>
          </w:tcPr>
          <w:p w14:paraId="58753A6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т</w:t>
            </w:r>
          </w:p>
        </w:tc>
        <w:tc>
          <w:tcPr>
            <w:tcW w:w="1418" w:type="dxa"/>
            <w:tcBorders>
              <w:top w:val="nil"/>
              <w:left w:val="single" w:sz="4" w:space="0" w:color="auto"/>
              <w:bottom w:val="nil"/>
              <w:right w:val="single" w:sz="4" w:space="0" w:color="auto"/>
            </w:tcBorders>
          </w:tcPr>
          <w:p w14:paraId="244F8F1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0,001</w:t>
            </w:r>
          </w:p>
        </w:tc>
        <w:tc>
          <w:tcPr>
            <w:tcW w:w="1418" w:type="dxa"/>
            <w:tcBorders>
              <w:top w:val="nil"/>
              <w:left w:val="single" w:sz="4" w:space="0" w:color="auto"/>
              <w:bottom w:val="nil"/>
              <w:right w:val="single" w:sz="12" w:space="0" w:color="auto"/>
            </w:tcBorders>
            <w:vAlign w:val="center"/>
          </w:tcPr>
          <w:p w14:paraId="1B30316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13B50EF" w14:textId="77777777" w:rsidTr="003F0B1C">
        <w:trPr>
          <w:jc w:val="center"/>
        </w:trPr>
        <w:tc>
          <w:tcPr>
            <w:tcW w:w="567" w:type="dxa"/>
            <w:tcBorders>
              <w:top w:val="nil"/>
              <w:left w:val="single" w:sz="12" w:space="0" w:color="auto"/>
              <w:bottom w:val="nil"/>
              <w:right w:val="single" w:sz="4" w:space="0" w:color="auto"/>
            </w:tcBorders>
          </w:tcPr>
          <w:p w14:paraId="7EFD94D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139</w:t>
            </w:r>
          </w:p>
        </w:tc>
        <w:tc>
          <w:tcPr>
            <w:tcW w:w="5387" w:type="dxa"/>
            <w:tcBorders>
              <w:top w:val="nil"/>
              <w:left w:val="nil"/>
              <w:bottom w:val="nil"/>
              <w:right w:val="nil"/>
            </w:tcBorders>
          </w:tcPr>
          <w:p w14:paraId="61445D6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Мурування зовнішніх простих стін із керамічної,</w:t>
            </w:r>
          </w:p>
          <w:p w14:paraId="16C08CD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силікатної або порожнистої цегли при висоті поверху до</w:t>
            </w:r>
          </w:p>
          <w:p w14:paraId="73E7EC1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 м</w:t>
            </w:r>
          </w:p>
        </w:tc>
        <w:tc>
          <w:tcPr>
            <w:tcW w:w="1418" w:type="dxa"/>
            <w:tcBorders>
              <w:top w:val="nil"/>
              <w:left w:val="single" w:sz="4" w:space="0" w:color="auto"/>
              <w:bottom w:val="nil"/>
              <w:right w:val="nil"/>
            </w:tcBorders>
          </w:tcPr>
          <w:p w14:paraId="235851D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м3</w:t>
            </w:r>
          </w:p>
        </w:tc>
        <w:tc>
          <w:tcPr>
            <w:tcW w:w="1418" w:type="dxa"/>
            <w:tcBorders>
              <w:top w:val="nil"/>
              <w:left w:val="single" w:sz="4" w:space="0" w:color="auto"/>
              <w:bottom w:val="nil"/>
              <w:right w:val="single" w:sz="4" w:space="0" w:color="auto"/>
            </w:tcBorders>
          </w:tcPr>
          <w:p w14:paraId="0E47B2B1"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0,38</w:t>
            </w:r>
          </w:p>
        </w:tc>
        <w:tc>
          <w:tcPr>
            <w:tcW w:w="1418" w:type="dxa"/>
            <w:tcBorders>
              <w:top w:val="nil"/>
              <w:left w:val="single" w:sz="4" w:space="0" w:color="auto"/>
              <w:bottom w:val="nil"/>
              <w:right w:val="single" w:sz="12" w:space="0" w:color="auto"/>
            </w:tcBorders>
            <w:vAlign w:val="center"/>
          </w:tcPr>
          <w:p w14:paraId="6F9EFC2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35B6906" w14:textId="77777777" w:rsidTr="003F0B1C">
        <w:trPr>
          <w:jc w:val="center"/>
        </w:trPr>
        <w:tc>
          <w:tcPr>
            <w:tcW w:w="567" w:type="dxa"/>
            <w:tcBorders>
              <w:top w:val="nil"/>
              <w:left w:val="single" w:sz="12" w:space="0" w:color="auto"/>
              <w:bottom w:val="nil"/>
              <w:right w:val="single" w:sz="4" w:space="0" w:color="auto"/>
            </w:tcBorders>
          </w:tcPr>
          <w:p w14:paraId="1B9CBDA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140</w:t>
            </w:r>
          </w:p>
        </w:tc>
        <w:tc>
          <w:tcPr>
            <w:tcW w:w="5387" w:type="dxa"/>
            <w:tcBorders>
              <w:top w:val="nil"/>
              <w:left w:val="nil"/>
              <w:bottom w:val="nil"/>
              <w:right w:val="nil"/>
            </w:tcBorders>
          </w:tcPr>
          <w:p w14:paraId="6724D84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Перетирання штукатурки гладких фасадів з землі та</w:t>
            </w:r>
          </w:p>
          <w:p w14:paraId="0B8929F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риштувань</w:t>
            </w:r>
          </w:p>
        </w:tc>
        <w:tc>
          <w:tcPr>
            <w:tcW w:w="1418" w:type="dxa"/>
            <w:tcBorders>
              <w:top w:val="nil"/>
              <w:left w:val="single" w:sz="4" w:space="0" w:color="auto"/>
              <w:bottom w:val="nil"/>
              <w:right w:val="nil"/>
            </w:tcBorders>
          </w:tcPr>
          <w:p w14:paraId="281C390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DC4C03F"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2,4</w:t>
            </w:r>
          </w:p>
        </w:tc>
        <w:tc>
          <w:tcPr>
            <w:tcW w:w="1418" w:type="dxa"/>
            <w:tcBorders>
              <w:top w:val="nil"/>
              <w:left w:val="single" w:sz="4" w:space="0" w:color="auto"/>
              <w:bottom w:val="nil"/>
              <w:right w:val="single" w:sz="12" w:space="0" w:color="auto"/>
            </w:tcBorders>
            <w:vAlign w:val="center"/>
          </w:tcPr>
          <w:p w14:paraId="601010A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82D3A15" w14:textId="77777777" w:rsidTr="003F0B1C">
        <w:trPr>
          <w:jc w:val="center"/>
        </w:trPr>
        <w:tc>
          <w:tcPr>
            <w:tcW w:w="567" w:type="dxa"/>
            <w:tcBorders>
              <w:top w:val="nil"/>
              <w:left w:val="single" w:sz="12" w:space="0" w:color="auto"/>
              <w:bottom w:val="nil"/>
              <w:right w:val="single" w:sz="4" w:space="0" w:color="auto"/>
            </w:tcBorders>
          </w:tcPr>
          <w:p w14:paraId="44D8F846"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141</w:t>
            </w:r>
          </w:p>
        </w:tc>
        <w:tc>
          <w:tcPr>
            <w:tcW w:w="5387" w:type="dxa"/>
            <w:tcBorders>
              <w:top w:val="nil"/>
              <w:left w:val="nil"/>
              <w:bottom w:val="nil"/>
              <w:right w:val="nil"/>
            </w:tcBorders>
          </w:tcPr>
          <w:p w14:paraId="52B9814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теплоізоляції вертикальних будівельних</w:t>
            </w:r>
          </w:p>
          <w:p w14:paraId="31A05CB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конструкцій з </w:t>
            </w:r>
            <w:proofErr w:type="spellStart"/>
            <w:r w:rsidRPr="003F0B1C">
              <w:rPr>
                <w:rFonts w:ascii="Arial" w:eastAsia="Times New Roman" w:hAnsi="Arial" w:cs="Arial"/>
                <w:spacing w:val="-5"/>
                <w:sz w:val="20"/>
                <w:szCs w:val="20"/>
                <w:lang w:eastAsia="ru-RU"/>
              </w:rPr>
              <w:t>дрібноштучних</w:t>
            </w:r>
            <w:proofErr w:type="spellEnd"/>
            <w:r w:rsidRPr="003F0B1C">
              <w:rPr>
                <w:rFonts w:ascii="Arial" w:eastAsia="Times New Roman" w:hAnsi="Arial" w:cs="Arial"/>
                <w:spacing w:val="-5"/>
                <w:sz w:val="20"/>
                <w:szCs w:val="20"/>
                <w:lang w:eastAsia="ru-RU"/>
              </w:rPr>
              <w:t xml:space="preserve"> стінових матеріалів із</w:t>
            </w:r>
          </w:p>
          <w:p w14:paraId="701120C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застосуванням системи утеплення CERESIT MB при</w:t>
            </w:r>
          </w:p>
          <w:p w14:paraId="5C24809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товщині мінераловатної плити від 50 мм до 120 мм,</w:t>
            </w:r>
          </w:p>
          <w:p w14:paraId="7F66D19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фінішний шар - штукатурка </w:t>
            </w:r>
            <w:proofErr w:type="spellStart"/>
            <w:r w:rsidRPr="003F0B1C">
              <w:rPr>
                <w:rFonts w:ascii="Arial" w:eastAsia="Times New Roman" w:hAnsi="Arial" w:cs="Arial"/>
                <w:spacing w:val="-5"/>
                <w:sz w:val="20"/>
                <w:szCs w:val="20"/>
                <w:lang w:eastAsia="ru-RU"/>
              </w:rPr>
              <w:t>декоратина</w:t>
            </w:r>
            <w:proofErr w:type="spellEnd"/>
          </w:p>
        </w:tc>
        <w:tc>
          <w:tcPr>
            <w:tcW w:w="1418" w:type="dxa"/>
            <w:tcBorders>
              <w:top w:val="nil"/>
              <w:left w:val="single" w:sz="4" w:space="0" w:color="auto"/>
              <w:bottom w:val="nil"/>
              <w:right w:val="nil"/>
            </w:tcBorders>
          </w:tcPr>
          <w:p w14:paraId="26835D6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18A41B35"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4,14</w:t>
            </w:r>
          </w:p>
        </w:tc>
        <w:tc>
          <w:tcPr>
            <w:tcW w:w="1418" w:type="dxa"/>
            <w:tcBorders>
              <w:top w:val="nil"/>
              <w:left w:val="single" w:sz="4" w:space="0" w:color="auto"/>
              <w:bottom w:val="nil"/>
              <w:right w:val="single" w:sz="12" w:space="0" w:color="auto"/>
            </w:tcBorders>
            <w:vAlign w:val="center"/>
          </w:tcPr>
          <w:p w14:paraId="6AB4765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01ACE3D" w14:textId="77777777" w:rsidTr="003F0B1C">
        <w:trPr>
          <w:jc w:val="center"/>
        </w:trPr>
        <w:tc>
          <w:tcPr>
            <w:tcW w:w="567" w:type="dxa"/>
            <w:tcBorders>
              <w:top w:val="nil"/>
              <w:left w:val="single" w:sz="12" w:space="0" w:color="auto"/>
              <w:bottom w:val="nil"/>
              <w:right w:val="single" w:sz="4" w:space="0" w:color="auto"/>
            </w:tcBorders>
          </w:tcPr>
          <w:p w14:paraId="6A19F3D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142</w:t>
            </w:r>
          </w:p>
        </w:tc>
        <w:tc>
          <w:tcPr>
            <w:tcW w:w="5387" w:type="dxa"/>
            <w:tcBorders>
              <w:top w:val="nil"/>
              <w:left w:val="nil"/>
              <w:bottom w:val="nil"/>
              <w:right w:val="nil"/>
            </w:tcBorders>
          </w:tcPr>
          <w:p w14:paraId="00AD8D5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Ґрунтування простих фасадів під фарбування</w:t>
            </w:r>
          </w:p>
          <w:p w14:paraId="1D14794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перхлорвініловими фарбами з землі та риштувань</w:t>
            </w:r>
          </w:p>
        </w:tc>
        <w:tc>
          <w:tcPr>
            <w:tcW w:w="1418" w:type="dxa"/>
            <w:tcBorders>
              <w:top w:val="nil"/>
              <w:left w:val="single" w:sz="4" w:space="0" w:color="auto"/>
              <w:bottom w:val="nil"/>
              <w:right w:val="nil"/>
            </w:tcBorders>
          </w:tcPr>
          <w:p w14:paraId="357D92D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2D77966B"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1,28</w:t>
            </w:r>
          </w:p>
        </w:tc>
        <w:tc>
          <w:tcPr>
            <w:tcW w:w="1418" w:type="dxa"/>
            <w:tcBorders>
              <w:top w:val="nil"/>
              <w:left w:val="single" w:sz="4" w:space="0" w:color="auto"/>
              <w:bottom w:val="nil"/>
              <w:right w:val="single" w:sz="12" w:space="0" w:color="auto"/>
            </w:tcBorders>
            <w:vAlign w:val="center"/>
          </w:tcPr>
          <w:p w14:paraId="5FD2412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B733E00" w14:textId="77777777" w:rsidTr="003F0B1C">
        <w:trPr>
          <w:jc w:val="center"/>
        </w:trPr>
        <w:tc>
          <w:tcPr>
            <w:tcW w:w="567" w:type="dxa"/>
            <w:tcBorders>
              <w:top w:val="nil"/>
              <w:left w:val="single" w:sz="12" w:space="0" w:color="auto"/>
              <w:bottom w:val="nil"/>
              <w:right w:val="single" w:sz="4" w:space="0" w:color="auto"/>
            </w:tcBorders>
          </w:tcPr>
          <w:p w14:paraId="3F66B5C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143</w:t>
            </w:r>
          </w:p>
        </w:tc>
        <w:tc>
          <w:tcPr>
            <w:tcW w:w="5387" w:type="dxa"/>
            <w:tcBorders>
              <w:top w:val="nil"/>
              <w:left w:val="nil"/>
              <w:bottom w:val="nil"/>
              <w:right w:val="nil"/>
            </w:tcBorders>
          </w:tcPr>
          <w:p w14:paraId="625969C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Поліпшене штукатурення стін по сітці без улаштування</w:t>
            </w:r>
          </w:p>
          <w:p w14:paraId="1B3C4EF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каркасу</w:t>
            </w:r>
          </w:p>
        </w:tc>
        <w:tc>
          <w:tcPr>
            <w:tcW w:w="1418" w:type="dxa"/>
            <w:tcBorders>
              <w:top w:val="nil"/>
              <w:left w:val="single" w:sz="4" w:space="0" w:color="auto"/>
              <w:bottom w:val="nil"/>
              <w:right w:val="nil"/>
            </w:tcBorders>
          </w:tcPr>
          <w:p w14:paraId="73AD1DE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36058FE"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1,28</w:t>
            </w:r>
          </w:p>
        </w:tc>
        <w:tc>
          <w:tcPr>
            <w:tcW w:w="1418" w:type="dxa"/>
            <w:tcBorders>
              <w:top w:val="nil"/>
              <w:left w:val="single" w:sz="4" w:space="0" w:color="auto"/>
              <w:bottom w:val="nil"/>
              <w:right w:val="single" w:sz="12" w:space="0" w:color="auto"/>
            </w:tcBorders>
            <w:vAlign w:val="center"/>
          </w:tcPr>
          <w:p w14:paraId="3242E5B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C8C4007" w14:textId="77777777" w:rsidTr="003F0B1C">
        <w:trPr>
          <w:jc w:val="center"/>
        </w:trPr>
        <w:tc>
          <w:tcPr>
            <w:tcW w:w="567" w:type="dxa"/>
            <w:tcBorders>
              <w:top w:val="nil"/>
              <w:left w:val="single" w:sz="12" w:space="0" w:color="auto"/>
              <w:bottom w:val="nil"/>
              <w:right w:val="single" w:sz="4" w:space="0" w:color="auto"/>
            </w:tcBorders>
          </w:tcPr>
          <w:p w14:paraId="1F1E5966"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144</w:t>
            </w:r>
          </w:p>
        </w:tc>
        <w:tc>
          <w:tcPr>
            <w:tcW w:w="5387" w:type="dxa"/>
            <w:tcBorders>
              <w:top w:val="nil"/>
              <w:left w:val="nil"/>
              <w:bottom w:val="nil"/>
              <w:right w:val="nil"/>
            </w:tcBorders>
          </w:tcPr>
          <w:p w14:paraId="6A5857E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примикань висотою 400 мм з рулонних</w:t>
            </w:r>
          </w:p>
          <w:p w14:paraId="5A30F51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покрівельних матеріалів до цегляних стін і парапетів із</w:t>
            </w:r>
          </w:p>
          <w:p w14:paraId="2337215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застосуванням </w:t>
            </w:r>
            <w:proofErr w:type="spellStart"/>
            <w:r w:rsidRPr="003F0B1C">
              <w:rPr>
                <w:rFonts w:ascii="Arial" w:eastAsia="Times New Roman" w:hAnsi="Arial" w:cs="Arial"/>
                <w:spacing w:val="-5"/>
                <w:sz w:val="20"/>
                <w:szCs w:val="20"/>
                <w:lang w:eastAsia="ru-RU"/>
              </w:rPr>
              <w:t>газопламеневих</w:t>
            </w:r>
            <w:proofErr w:type="spellEnd"/>
            <w:r w:rsidRPr="003F0B1C">
              <w:rPr>
                <w:rFonts w:ascii="Arial" w:eastAsia="Times New Roman" w:hAnsi="Arial" w:cs="Arial"/>
                <w:spacing w:val="-5"/>
                <w:sz w:val="20"/>
                <w:szCs w:val="20"/>
                <w:lang w:eastAsia="ru-RU"/>
              </w:rPr>
              <w:t xml:space="preserve"> пальників, з</w:t>
            </w:r>
          </w:p>
          <w:p w14:paraId="1507B47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улаштуванням фартуха з оцинкованої сталі</w:t>
            </w:r>
          </w:p>
        </w:tc>
        <w:tc>
          <w:tcPr>
            <w:tcW w:w="1418" w:type="dxa"/>
            <w:tcBorders>
              <w:top w:val="nil"/>
              <w:left w:val="single" w:sz="4" w:space="0" w:color="auto"/>
              <w:bottom w:val="nil"/>
              <w:right w:val="nil"/>
            </w:tcBorders>
          </w:tcPr>
          <w:p w14:paraId="63A4191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296386F6"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6,44</w:t>
            </w:r>
          </w:p>
        </w:tc>
        <w:tc>
          <w:tcPr>
            <w:tcW w:w="1418" w:type="dxa"/>
            <w:tcBorders>
              <w:top w:val="nil"/>
              <w:left w:val="single" w:sz="4" w:space="0" w:color="auto"/>
              <w:bottom w:val="nil"/>
              <w:right w:val="single" w:sz="12" w:space="0" w:color="auto"/>
            </w:tcBorders>
            <w:vAlign w:val="center"/>
          </w:tcPr>
          <w:p w14:paraId="6A3D4BA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1017397" w14:textId="77777777" w:rsidTr="003F0B1C">
        <w:trPr>
          <w:jc w:val="center"/>
        </w:trPr>
        <w:tc>
          <w:tcPr>
            <w:tcW w:w="567" w:type="dxa"/>
            <w:tcBorders>
              <w:top w:val="nil"/>
              <w:left w:val="single" w:sz="12" w:space="0" w:color="auto"/>
              <w:bottom w:val="nil"/>
              <w:right w:val="single" w:sz="4" w:space="0" w:color="auto"/>
            </w:tcBorders>
          </w:tcPr>
          <w:p w14:paraId="3B8117C6"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145</w:t>
            </w:r>
          </w:p>
        </w:tc>
        <w:tc>
          <w:tcPr>
            <w:tcW w:w="5387" w:type="dxa"/>
            <w:tcBorders>
              <w:top w:val="nil"/>
              <w:left w:val="nil"/>
              <w:bottom w:val="nil"/>
              <w:right w:val="nil"/>
            </w:tcBorders>
          </w:tcPr>
          <w:p w14:paraId="6279C87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Герметизація горизонтальних і вертикальних стиків</w:t>
            </w:r>
          </w:p>
          <w:p w14:paraId="750D612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стінових панелей прокладками на клеї в один ряд</w:t>
            </w:r>
          </w:p>
        </w:tc>
        <w:tc>
          <w:tcPr>
            <w:tcW w:w="1418" w:type="dxa"/>
            <w:tcBorders>
              <w:top w:val="nil"/>
              <w:left w:val="single" w:sz="4" w:space="0" w:color="auto"/>
              <w:bottom w:val="nil"/>
              <w:right w:val="nil"/>
            </w:tcBorders>
          </w:tcPr>
          <w:p w14:paraId="1D5473F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 шва</w:t>
            </w:r>
          </w:p>
        </w:tc>
        <w:tc>
          <w:tcPr>
            <w:tcW w:w="1418" w:type="dxa"/>
            <w:tcBorders>
              <w:top w:val="nil"/>
              <w:left w:val="single" w:sz="4" w:space="0" w:color="auto"/>
              <w:bottom w:val="nil"/>
              <w:right w:val="single" w:sz="4" w:space="0" w:color="auto"/>
            </w:tcBorders>
          </w:tcPr>
          <w:p w14:paraId="4BF205D3"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w:t>
            </w:r>
          </w:p>
        </w:tc>
        <w:tc>
          <w:tcPr>
            <w:tcW w:w="1418" w:type="dxa"/>
            <w:tcBorders>
              <w:top w:val="nil"/>
              <w:left w:val="single" w:sz="4" w:space="0" w:color="auto"/>
              <w:bottom w:val="nil"/>
              <w:right w:val="single" w:sz="12" w:space="0" w:color="auto"/>
            </w:tcBorders>
            <w:vAlign w:val="center"/>
          </w:tcPr>
          <w:p w14:paraId="1ED65ED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15ED5F1" w14:textId="77777777" w:rsidTr="003F0B1C">
        <w:trPr>
          <w:jc w:val="center"/>
        </w:trPr>
        <w:tc>
          <w:tcPr>
            <w:tcW w:w="567" w:type="dxa"/>
            <w:tcBorders>
              <w:top w:val="nil"/>
              <w:left w:val="single" w:sz="12" w:space="0" w:color="auto"/>
              <w:bottom w:val="nil"/>
              <w:right w:val="single" w:sz="4" w:space="0" w:color="auto"/>
            </w:tcBorders>
          </w:tcPr>
          <w:p w14:paraId="4FBC29A4"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146</w:t>
            </w:r>
          </w:p>
        </w:tc>
        <w:tc>
          <w:tcPr>
            <w:tcW w:w="5387" w:type="dxa"/>
            <w:tcBorders>
              <w:top w:val="nil"/>
              <w:left w:val="nil"/>
              <w:bottom w:val="nil"/>
              <w:right w:val="nil"/>
            </w:tcBorders>
          </w:tcPr>
          <w:p w14:paraId="009664D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Установлення зонтів над устаткуванням</w:t>
            </w:r>
          </w:p>
        </w:tc>
        <w:tc>
          <w:tcPr>
            <w:tcW w:w="1418" w:type="dxa"/>
            <w:tcBorders>
              <w:top w:val="nil"/>
              <w:left w:val="single" w:sz="4" w:space="0" w:color="auto"/>
              <w:bottom w:val="nil"/>
              <w:right w:val="nil"/>
            </w:tcBorders>
          </w:tcPr>
          <w:p w14:paraId="24A7C4B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33302FD"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2,16</w:t>
            </w:r>
          </w:p>
        </w:tc>
        <w:tc>
          <w:tcPr>
            <w:tcW w:w="1418" w:type="dxa"/>
            <w:tcBorders>
              <w:top w:val="nil"/>
              <w:left w:val="single" w:sz="4" w:space="0" w:color="auto"/>
              <w:bottom w:val="nil"/>
              <w:right w:val="single" w:sz="12" w:space="0" w:color="auto"/>
            </w:tcBorders>
            <w:vAlign w:val="center"/>
          </w:tcPr>
          <w:p w14:paraId="67068D1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6BEE09C" w14:textId="77777777" w:rsidTr="003F0B1C">
        <w:trPr>
          <w:jc w:val="center"/>
        </w:trPr>
        <w:tc>
          <w:tcPr>
            <w:tcW w:w="567" w:type="dxa"/>
            <w:tcBorders>
              <w:top w:val="nil"/>
              <w:left w:val="single" w:sz="12" w:space="0" w:color="auto"/>
              <w:bottom w:val="nil"/>
              <w:right w:val="single" w:sz="4" w:space="0" w:color="auto"/>
            </w:tcBorders>
          </w:tcPr>
          <w:p w14:paraId="2E422F5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147</w:t>
            </w:r>
          </w:p>
        </w:tc>
        <w:tc>
          <w:tcPr>
            <w:tcW w:w="5387" w:type="dxa"/>
            <w:tcBorders>
              <w:top w:val="nil"/>
              <w:left w:val="nil"/>
              <w:bottom w:val="nil"/>
              <w:right w:val="nil"/>
            </w:tcBorders>
          </w:tcPr>
          <w:p w14:paraId="3C1E8CD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Фарбування металевих поґрунтованих поверхонь</w:t>
            </w:r>
          </w:p>
          <w:p w14:paraId="7B0F26C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емаллю ПФ-115 (за 2 рази)</w:t>
            </w:r>
          </w:p>
        </w:tc>
        <w:tc>
          <w:tcPr>
            <w:tcW w:w="1418" w:type="dxa"/>
            <w:tcBorders>
              <w:top w:val="nil"/>
              <w:left w:val="single" w:sz="4" w:space="0" w:color="auto"/>
              <w:bottom w:val="nil"/>
              <w:right w:val="nil"/>
            </w:tcBorders>
          </w:tcPr>
          <w:p w14:paraId="0F50A2A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237B9C48"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1,6</w:t>
            </w:r>
          </w:p>
        </w:tc>
        <w:tc>
          <w:tcPr>
            <w:tcW w:w="1418" w:type="dxa"/>
            <w:tcBorders>
              <w:top w:val="nil"/>
              <w:left w:val="single" w:sz="4" w:space="0" w:color="auto"/>
              <w:bottom w:val="nil"/>
              <w:right w:val="single" w:sz="12" w:space="0" w:color="auto"/>
            </w:tcBorders>
            <w:vAlign w:val="center"/>
          </w:tcPr>
          <w:p w14:paraId="58274CE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7D6BC7B" w14:textId="77777777" w:rsidTr="003F0B1C">
        <w:trPr>
          <w:jc w:val="center"/>
        </w:trPr>
        <w:tc>
          <w:tcPr>
            <w:tcW w:w="567" w:type="dxa"/>
            <w:tcBorders>
              <w:top w:val="nil"/>
              <w:left w:val="single" w:sz="12" w:space="0" w:color="auto"/>
              <w:bottom w:val="nil"/>
              <w:right w:val="single" w:sz="4" w:space="0" w:color="auto"/>
            </w:tcBorders>
            <w:vAlign w:val="center"/>
          </w:tcPr>
          <w:p w14:paraId="13BBA99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21652B4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proofErr w:type="spellStart"/>
            <w:r w:rsidRPr="003F0B1C">
              <w:rPr>
                <w:rFonts w:ascii="Arial" w:eastAsia="Times New Roman" w:hAnsi="Arial" w:cs="Arial"/>
                <w:spacing w:val="-5"/>
                <w:sz w:val="20"/>
                <w:szCs w:val="20"/>
                <w:u w:val="single"/>
                <w:lang w:eastAsia="ru-RU"/>
              </w:rPr>
              <w:t>Роздiл</w:t>
            </w:r>
            <w:proofErr w:type="spellEnd"/>
            <w:r w:rsidRPr="003F0B1C">
              <w:rPr>
                <w:rFonts w:ascii="Arial" w:eastAsia="Times New Roman" w:hAnsi="Arial" w:cs="Arial"/>
                <w:spacing w:val="-5"/>
                <w:sz w:val="20"/>
                <w:szCs w:val="20"/>
                <w:u w:val="single"/>
                <w:lang w:eastAsia="ru-RU"/>
              </w:rPr>
              <w:t xml:space="preserve"> 9. Інші роботи</w:t>
            </w:r>
          </w:p>
        </w:tc>
        <w:tc>
          <w:tcPr>
            <w:tcW w:w="1418" w:type="dxa"/>
            <w:tcBorders>
              <w:top w:val="nil"/>
              <w:left w:val="single" w:sz="4" w:space="0" w:color="auto"/>
              <w:bottom w:val="nil"/>
              <w:right w:val="single" w:sz="4" w:space="0" w:color="auto"/>
            </w:tcBorders>
            <w:vAlign w:val="center"/>
          </w:tcPr>
          <w:p w14:paraId="4139B8C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5E7190E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45D141D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774CA0F" w14:textId="77777777" w:rsidTr="003F0B1C">
        <w:trPr>
          <w:jc w:val="center"/>
        </w:trPr>
        <w:tc>
          <w:tcPr>
            <w:tcW w:w="567" w:type="dxa"/>
            <w:tcBorders>
              <w:top w:val="nil"/>
              <w:left w:val="single" w:sz="12" w:space="0" w:color="auto"/>
              <w:bottom w:val="nil"/>
              <w:right w:val="single" w:sz="4" w:space="0" w:color="auto"/>
            </w:tcBorders>
            <w:vAlign w:val="center"/>
          </w:tcPr>
          <w:p w14:paraId="54096E1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08D10CB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56E0E62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0CEB1A3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3258E5C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F5E81D9" w14:textId="77777777" w:rsidTr="003F0B1C">
        <w:trPr>
          <w:jc w:val="center"/>
        </w:trPr>
        <w:tc>
          <w:tcPr>
            <w:tcW w:w="567" w:type="dxa"/>
            <w:tcBorders>
              <w:top w:val="nil"/>
              <w:left w:val="single" w:sz="12" w:space="0" w:color="auto"/>
              <w:bottom w:val="nil"/>
              <w:right w:val="single" w:sz="4" w:space="0" w:color="auto"/>
            </w:tcBorders>
          </w:tcPr>
          <w:p w14:paraId="76785A18"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148</w:t>
            </w:r>
          </w:p>
        </w:tc>
        <w:tc>
          <w:tcPr>
            <w:tcW w:w="5387" w:type="dxa"/>
            <w:tcBorders>
              <w:top w:val="nil"/>
              <w:left w:val="nil"/>
              <w:bottom w:val="nil"/>
              <w:right w:val="nil"/>
            </w:tcBorders>
          </w:tcPr>
          <w:p w14:paraId="022530D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Відбивання штукатурки по цеглі та бетону зі стін та стель,</w:t>
            </w:r>
          </w:p>
          <w:p w14:paraId="67CFBE7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площа відбивання в одному місці до 5 м2</w:t>
            </w:r>
          </w:p>
        </w:tc>
        <w:tc>
          <w:tcPr>
            <w:tcW w:w="1418" w:type="dxa"/>
            <w:tcBorders>
              <w:top w:val="nil"/>
              <w:left w:val="single" w:sz="4" w:space="0" w:color="auto"/>
              <w:bottom w:val="nil"/>
              <w:right w:val="nil"/>
            </w:tcBorders>
          </w:tcPr>
          <w:p w14:paraId="27CB8A1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467D8C8A"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0,5</w:t>
            </w:r>
          </w:p>
        </w:tc>
        <w:tc>
          <w:tcPr>
            <w:tcW w:w="1418" w:type="dxa"/>
            <w:tcBorders>
              <w:top w:val="nil"/>
              <w:left w:val="single" w:sz="4" w:space="0" w:color="auto"/>
              <w:bottom w:val="nil"/>
              <w:right w:val="single" w:sz="12" w:space="0" w:color="auto"/>
            </w:tcBorders>
            <w:vAlign w:val="center"/>
          </w:tcPr>
          <w:p w14:paraId="5985717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6E1A55D" w14:textId="77777777" w:rsidTr="003F0B1C">
        <w:trPr>
          <w:jc w:val="center"/>
        </w:trPr>
        <w:tc>
          <w:tcPr>
            <w:tcW w:w="567" w:type="dxa"/>
            <w:tcBorders>
              <w:top w:val="nil"/>
              <w:left w:val="single" w:sz="12" w:space="0" w:color="auto"/>
              <w:bottom w:val="nil"/>
              <w:right w:val="single" w:sz="4" w:space="0" w:color="auto"/>
            </w:tcBorders>
          </w:tcPr>
          <w:p w14:paraId="17A854B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149</w:t>
            </w:r>
          </w:p>
        </w:tc>
        <w:tc>
          <w:tcPr>
            <w:tcW w:w="5387" w:type="dxa"/>
            <w:tcBorders>
              <w:top w:val="nil"/>
              <w:left w:val="nil"/>
              <w:bottom w:val="nil"/>
              <w:right w:val="nil"/>
            </w:tcBorders>
          </w:tcPr>
          <w:p w14:paraId="2FC61C0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Посилення цегляних стін металевими тяжами</w:t>
            </w:r>
          </w:p>
        </w:tc>
        <w:tc>
          <w:tcPr>
            <w:tcW w:w="1418" w:type="dxa"/>
            <w:tcBorders>
              <w:top w:val="nil"/>
              <w:left w:val="single" w:sz="4" w:space="0" w:color="auto"/>
              <w:bottom w:val="nil"/>
              <w:right w:val="nil"/>
            </w:tcBorders>
          </w:tcPr>
          <w:p w14:paraId="5E2E6A4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т</w:t>
            </w:r>
          </w:p>
        </w:tc>
        <w:tc>
          <w:tcPr>
            <w:tcW w:w="1418" w:type="dxa"/>
            <w:tcBorders>
              <w:top w:val="nil"/>
              <w:left w:val="single" w:sz="4" w:space="0" w:color="auto"/>
              <w:bottom w:val="nil"/>
              <w:right w:val="single" w:sz="4" w:space="0" w:color="auto"/>
            </w:tcBorders>
          </w:tcPr>
          <w:p w14:paraId="35AFD393"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0,0156</w:t>
            </w:r>
          </w:p>
        </w:tc>
        <w:tc>
          <w:tcPr>
            <w:tcW w:w="1418" w:type="dxa"/>
            <w:tcBorders>
              <w:top w:val="nil"/>
              <w:left w:val="single" w:sz="4" w:space="0" w:color="auto"/>
              <w:bottom w:val="nil"/>
              <w:right w:val="single" w:sz="12" w:space="0" w:color="auto"/>
            </w:tcBorders>
            <w:vAlign w:val="center"/>
          </w:tcPr>
          <w:p w14:paraId="3554879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B153466" w14:textId="77777777" w:rsidTr="003F0B1C">
        <w:trPr>
          <w:jc w:val="center"/>
        </w:trPr>
        <w:tc>
          <w:tcPr>
            <w:tcW w:w="567" w:type="dxa"/>
            <w:tcBorders>
              <w:top w:val="nil"/>
              <w:left w:val="single" w:sz="12" w:space="0" w:color="auto"/>
              <w:bottom w:val="nil"/>
              <w:right w:val="single" w:sz="4" w:space="0" w:color="auto"/>
            </w:tcBorders>
          </w:tcPr>
          <w:p w14:paraId="1991928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150</w:t>
            </w:r>
          </w:p>
        </w:tc>
        <w:tc>
          <w:tcPr>
            <w:tcW w:w="5387" w:type="dxa"/>
            <w:tcBorders>
              <w:top w:val="nil"/>
              <w:left w:val="nil"/>
              <w:bottom w:val="nil"/>
              <w:right w:val="nil"/>
            </w:tcBorders>
          </w:tcPr>
          <w:p w14:paraId="00AF82F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Розбирання кам'яної кладки простих стін із цегли</w:t>
            </w:r>
          </w:p>
        </w:tc>
        <w:tc>
          <w:tcPr>
            <w:tcW w:w="1418" w:type="dxa"/>
            <w:tcBorders>
              <w:top w:val="nil"/>
              <w:left w:val="single" w:sz="4" w:space="0" w:color="auto"/>
              <w:bottom w:val="nil"/>
              <w:right w:val="nil"/>
            </w:tcBorders>
          </w:tcPr>
          <w:p w14:paraId="6840E8F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м3</w:t>
            </w:r>
          </w:p>
        </w:tc>
        <w:tc>
          <w:tcPr>
            <w:tcW w:w="1418" w:type="dxa"/>
            <w:tcBorders>
              <w:top w:val="nil"/>
              <w:left w:val="single" w:sz="4" w:space="0" w:color="auto"/>
              <w:bottom w:val="nil"/>
              <w:right w:val="single" w:sz="4" w:space="0" w:color="auto"/>
            </w:tcBorders>
          </w:tcPr>
          <w:p w14:paraId="1D37444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0,076</w:t>
            </w:r>
          </w:p>
        </w:tc>
        <w:tc>
          <w:tcPr>
            <w:tcW w:w="1418" w:type="dxa"/>
            <w:tcBorders>
              <w:top w:val="nil"/>
              <w:left w:val="single" w:sz="4" w:space="0" w:color="auto"/>
              <w:bottom w:val="nil"/>
              <w:right w:val="single" w:sz="12" w:space="0" w:color="auto"/>
            </w:tcBorders>
            <w:vAlign w:val="center"/>
          </w:tcPr>
          <w:p w14:paraId="6C42005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26AF73B" w14:textId="77777777" w:rsidTr="003F0B1C">
        <w:trPr>
          <w:jc w:val="center"/>
        </w:trPr>
        <w:tc>
          <w:tcPr>
            <w:tcW w:w="567" w:type="dxa"/>
            <w:tcBorders>
              <w:top w:val="nil"/>
              <w:left w:val="single" w:sz="12" w:space="0" w:color="auto"/>
              <w:bottom w:val="nil"/>
              <w:right w:val="single" w:sz="4" w:space="0" w:color="auto"/>
            </w:tcBorders>
          </w:tcPr>
          <w:p w14:paraId="3787F88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151</w:t>
            </w:r>
          </w:p>
        </w:tc>
        <w:tc>
          <w:tcPr>
            <w:tcW w:w="5387" w:type="dxa"/>
            <w:tcBorders>
              <w:top w:val="nil"/>
              <w:left w:val="nil"/>
              <w:bottom w:val="nil"/>
              <w:right w:val="nil"/>
            </w:tcBorders>
          </w:tcPr>
          <w:p w14:paraId="765569B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Очищення металевих конструкцій від корозії</w:t>
            </w:r>
          </w:p>
          <w:p w14:paraId="45C49CA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металевими щітками</w:t>
            </w:r>
          </w:p>
        </w:tc>
        <w:tc>
          <w:tcPr>
            <w:tcW w:w="1418" w:type="dxa"/>
            <w:tcBorders>
              <w:top w:val="nil"/>
              <w:left w:val="single" w:sz="4" w:space="0" w:color="auto"/>
              <w:bottom w:val="nil"/>
              <w:right w:val="nil"/>
            </w:tcBorders>
          </w:tcPr>
          <w:p w14:paraId="22BB1F3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7FA96BAD"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0,05</w:t>
            </w:r>
          </w:p>
        </w:tc>
        <w:tc>
          <w:tcPr>
            <w:tcW w:w="1418" w:type="dxa"/>
            <w:tcBorders>
              <w:top w:val="nil"/>
              <w:left w:val="single" w:sz="4" w:space="0" w:color="auto"/>
              <w:bottom w:val="nil"/>
              <w:right w:val="single" w:sz="12" w:space="0" w:color="auto"/>
            </w:tcBorders>
            <w:vAlign w:val="center"/>
          </w:tcPr>
          <w:p w14:paraId="2194BED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1EACB51" w14:textId="77777777" w:rsidTr="003F0B1C">
        <w:trPr>
          <w:jc w:val="center"/>
        </w:trPr>
        <w:tc>
          <w:tcPr>
            <w:tcW w:w="567" w:type="dxa"/>
            <w:tcBorders>
              <w:top w:val="nil"/>
              <w:left w:val="single" w:sz="12" w:space="0" w:color="auto"/>
              <w:bottom w:val="nil"/>
              <w:right w:val="single" w:sz="4" w:space="0" w:color="auto"/>
            </w:tcBorders>
          </w:tcPr>
          <w:p w14:paraId="3C9B6F3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152</w:t>
            </w:r>
          </w:p>
        </w:tc>
        <w:tc>
          <w:tcPr>
            <w:tcW w:w="5387" w:type="dxa"/>
            <w:tcBorders>
              <w:top w:val="nil"/>
              <w:left w:val="nil"/>
              <w:bottom w:val="nil"/>
              <w:right w:val="nil"/>
            </w:tcBorders>
          </w:tcPr>
          <w:p w14:paraId="3205A60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Знепилювання металевих поверхонь</w:t>
            </w:r>
          </w:p>
        </w:tc>
        <w:tc>
          <w:tcPr>
            <w:tcW w:w="1418" w:type="dxa"/>
            <w:tcBorders>
              <w:top w:val="nil"/>
              <w:left w:val="single" w:sz="4" w:space="0" w:color="auto"/>
              <w:bottom w:val="nil"/>
              <w:right w:val="nil"/>
            </w:tcBorders>
          </w:tcPr>
          <w:p w14:paraId="1DC05F9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781F40DF"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0,5</w:t>
            </w:r>
          </w:p>
        </w:tc>
        <w:tc>
          <w:tcPr>
            <w:tcW w:w="1418" w:type="dxa"/>
            <w:tcBorders>
              <w:top w:val="nil"/>
              <w:left w:val="single" w:sz="4" w:space="0" w:color="auto"/>
              <w:bottom w:val="nil"/>
              <w:right w:val="single" w:sz="12" w:space="0" w:color="auto"/>
            </w:tcBorders>
            <w:vAlign w:val="center"/>
          </w:tcPr>
          <w:p w14:paraId="6208AD3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32E06E3" w14:textId="77777777" w:rsidTr="003F0B1C">
        <w:trPr>
          <w:jc w:val="center"/>
        </w:trPr>
        <w:tc>
          <w:tcPr>
            <w:tcW w:w="567" w:type="dxa"/>
            <w:tcBorders>
              <w:top w:val="nil"/>
              <w:left w:val="single" w:sz="12" w:space="0" w:color="auto"/>
              <w:bottom w:val="nil"/>
              <w:right w:val="single" w:sz="4" w:space="0" w:color="auto"/>
            </w:tcBorders>
          </w:tcPr>
          <w:p w14:paraId="278680D9"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153</w:t>
            </w:r>
          </w:p>
        </w:tc>
        <w:tc>
          <w:tcPr>
            <w:tcW w:w="5387" w:type="dxa"/>
            <w:tcBorders>
              <w:top w:val="nil"/>
              <w:left w:val="nil"/>
              <w:bottom w:val="nil"/>
              <w:right w:val="nil"/>
            </w:tcBorders>
          </w:tcPr>
          <w:p w14:paraId="6E09D4E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Ґрунтування металевих поверхонь за один раз</w:t>
            </w:r>
          </w:p>
          <w:p w14:paraId="0A3AA5F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ґрунтовкою ГФ-021</w:t>
            </w:r>
          </w:p>
        </w:tc>
        <w:tc>
          <w:tcPr>
            <w:tcW w:w="1418" w:type="dxa"/>
            <w:tcBorders>
              <w:top w:val="nil"/>
              <w:left w:val="single" w:sz="4" w:space="0" w:color="auto"/>
              <w:bottom w:val="nil"/>
              <w:right w:val="nil"/>
            </w:tcBorders>
          </w:tcPr>
          <w:p w14:paraId="06FE108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BCC16E7"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0,5</w:t>
            </w:r>
          </w:p>
        </w:tc>
        <w:tc>
          <w:tcPr>
            <w:tcW w:w="1418" w:type="dxa"/>
            <w:tcBorders>
              <w:top w:val="nil"/>
              <w:left w:val="single" w:sz="4" w:space="0" w:color="auto"/>
              <w:bottom w:val="nil"/>
              <w:right w:val="single" w:sz="12" w:space="0" w:color="auto"/>
            </w:tcBorders>
            <w:vAlign w:val="center"/>
          </w:tcPr>
          <w:p w14:paraId="3F97874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B066FFE" w14:textId="77777777" w:rsidTr="003F0B1C">
        <w:trPr>
          <w:jc w:val="center"/>
        </w:trPr>
        <w:tc>
          <w:tcPr>
            <w:tcW w:w="567" w:type="dxa"/>
            <w:tcBorders>
              <w:top w:val="nil"/>
              <w:left w:val="single" w:sz="12" w:space="0" w:color="auto"/>
              <w:bottom w:val="nil"/>
              <w:right w:val="single" w:sz="4" w:space="0" w:color="auto"/>
            </w:tcBorders>
          </w:tcPr>
          <w:p w14:paraId="07CB069D"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154</w:t>
            </w:r>
          </w:p>
        </w:tc>
        <w:tc>
          <w:tcPr>
            <w:tcW w:w="5387" w:type="dxa"/>
            <w:tcBorders>
              <w:top w:val="nil"/>
              <w:left w:val="nil"/>
              <w:bottom w:val="nil"/>
              <w:right w:val="nil"/>
            </w:tcBorders>
          </w:tcPr>
          <w:p w14:paraId="12C967D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Фарбування металевих поґрунтованих поверхонь</w:t>
            </w:r>
          </w:p>
          <w:p w14:paraId="53A15C6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емаллю ПФ-115 (за 2 рази)</w:t>
            </w:r>
          </w:p>
        </w:tc>
        <w:tc>
          <w:tcPr>
            <w:tcW w:w="1418" w:type="dxa"/>
            <w:tcBorders>
              <w:top w:val="nil"/>
              <w:left w:val="single" w:sz="4" w:space="0" w:color="auto"/>
              <w:bottom w:val="nil"/>
              <w:right w:val="nil"/>
            </w:tcBorders>
          </w:tcPr>
          <w:p w14:paraId="706399B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380CCC56"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0,5</w:t>
            </w:r>
          </w:p>
        </w:tc>
        <w:tc>
          <w:tcPr>
            <w:tcW w:w="1418" w:type="dxa"/>
            <w:tcBorders>
              <w:top w:val="nil"/>
              <w:left w:val="single" w:sz="4" w:space="0" w:color="auto"/>
              <w:bottom w:val="nil"/>
              <w:right w:val="single" w:sz="12" w:space="0" w:color="auto"/>
            </w:tcBorders>
            <w:vAlign w:val="center"/>
          </w:tcPr>
          <w:p w14:paraId="5E07C46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E533CA7" w14:textId="77777777" w:rsidTr="003F0B1C">
        <w:trPr>
          <w:jc w:val="center"/>
        </w:trPr>
        <w:tc>
          <w:tcPr>
            <w:tcW w:w="567" w:type="dxa"/>
            <w:tcBorders>
              <w:top w:val="nil"/>
              <w:left w:val="single" w:sz="12" w:space="0" w:color="auto"/>
              <w:bottom w:val="nil"/>
              <w:right w:val="single" w:sz="4" w:space="0" w:color="auto"/>
            </w:tcBorders>
          </w:tcPr>
          <w:p w14:paraId="71035589"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155</w:t>
            </w:r>
          </w:p>
        </w:tc>
        <w:tc>
          <w:tcPr>
            <w:tcW w:w="5387" w:type="dxa"/>
            <w:tcBorders>
              <w:top w:val="nil"/>
              <w:left w:val="nil"/>
              <w:bottom w:val="nil"/>
              <w:right w:val="nil"/>
            </w:tcBorders>
          </w:tcPr>
          <w:p w14:paraId="27F5692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Поліпшене штукатурення стін по сітці без улаштування</w:t>
            </w:r>
          </w:p>
          <w:p w14:paraId="0CCEA9F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каркасу</w:t>
            </w:r>
          </w:p>
        </w:tc>
        <w:tc>
          <w:tcPr>
            <w:tcW w:w="1418" w:type="dxa"/>
            <w:tcBorders>
              <w:top w:val="nil"/>
              <w:left w:val="single" w:sz="4" w:space="0" w:color="auto"/>
              <w:bottom w:val="nil"/>
              <w:right w:val="nil"/>
            </w:tcBorders>
          </w:tcPr>
          <w:p w14:paraId="6F5A810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7E14DAC2"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0,5</w:t>
            </w:r>
          </w:p>
        </w:tc>
        <w:tc>
          <w:tcPr>
            <w:tcW w:w="1418" w:type="dxa"/>
            <w:tcBorders>
              <w:top w:val="nil"/>
              <w:left w:val="single" w:sz="4" w:space="0" w:color="auto"/>
              <w:bottom w:val="nil"/>
              <w:right w:val="single" w:sz="12" w:space="0" w:color="auto"/>
            </w:tcBorders>
            <w:vAlign w:val="center"/>
          </w:tcPr>
          <w:p w14:paraId="0119300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F65AF43" w14:textId="77777777" w:rsidTr="003F0B1C">
        <w:trPr>
          <w:jc w:val="center"/>
        </w:trPr>
        <w:tc>
          <w:tcPr>
            <w:tcW w:w="567" w:type="dxa"/>
            <w:tcBorders>
              <w:top w:val="nil"/>
              <w:left w:val="single" w:sz="12" w:space="0" w:color="auto"/>
              <w:bottom w:val="nil"/>
              <w:right w:val="single" w:sz="4" w:space="0" w:color="auto"/>
            </w:tcBorders>
          </w:tcPr>
          <w:p w14:paraId="1A4AA58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156</w:t>
            </w:r>
          </w:p>
        </w:tc>
        <w:tc>
          <w:tcPr>
            <w:tcW w:w="5387" w:type="dxa"/>
            <w:tcBorders>
              <w:top w:val="nil"/>
              <w:left w:val="nil"/>
              <w:bottom w:val="nil"/>
              <w:right w:val="nil"/>
            </w:tcBorders>
          </w:tcPr>
          <w:p w14:paraId="3CBD806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Відбивання штукатурки по цеглі та бетону зі стін та стель,</w:t>
            </w:r>
          </w:p>
          <w:p w14:paraId="4CF34D5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площа відбивання в одному місці до 5 м2</w:t>
            </w:r>
          </w:p>
        </w:tc>
        <w:tc>
          <w:tcPr>
            <w:tcW w:w="1418" w:type="dxa"/>
            <w:tcBorders>
              <w:top w:val="nil"/>
              <w:left w:val="single" w:sz="4" w:space="0" w:color="auto"/>
              <w:bottom w:val="nil"/>
              <w:right w:val="nil"/>
            </w:tcBorders>
          </w:tcPr>
          <w:p w14:paraId="2CEA508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3421248A"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8,22</w:t>
            </w:r>
          </w:p>
        </w:tc>
        <w:tc>
          <w:tcPr>
            <w:tcW w:w="1418" w:type="dxa"/>
            <w:tcBorders>
              <w:top w:val="nil"/>
              <w:left w:val="single" w:sz="4" w:space="0" w:color="auto"/>
              <w:bottom w:val="nil"/>
              <w:right w:val="single" w:sz="12" w:space="0" w:color="auto"/>
            </w:tcBorders>
            <w:vAlign w:val="center"/>
          </w:tcPr>
          <w:p w14:paraId="76838A8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47FAFA9" w14:textId="77777777" w:rsidTr="003F0B1C">
        <w:trPr>
          <w:jc w:val="center"/>
        </w:trPr>
        <w:tc>
          <w:tcPr>
            <w:tcW w:w="567" w:type="dxa"/>
            <w:tcBorders>
              <w:top w:val="nil"/>
              <w:left w:val="single" w:sz="12" w:space="0" w:color="auto"/>
              <w:bottom w:val="nil"/>
              <w:right w:val="single" w:sz="4" w:space="0" w:color="auto"/>
            </w:tcBorders>
          </w:tcPr>
          <w:p w14:paraId="6B0177ED"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157</w:t>
            </w:r>
          </w:p>
        </w:tc>
        <w:tc>
          <w:tcPr>
            <w:tcW w:w="5387" w:type="dxa"/>
            <w:tcBorders>
              <w:top w:val="nil"/>
              <w:left w:val="nil"/>
              <w:bottom w:val="nil"/>
              <w:right w:val="nil"/>
            </w:tcBorders>
          </w:tcPr>
          <w:p w14:paraId="3262B01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Посилення цегляних стін металевими тяжами</w:t>
            </w:r>
          </w:p>
        </w:tc>
        <w:tc>
          <w:tcPr>
            <w:tcW w:w="1418" w:type="dxa"/>
            <w:tcBorders>
              <w:top w:val="nil"/>
              <w:left w:val="single" w:sz="4" w:space="0" w:color="auto"/>
              <w:bottom w:val="nil"/>
              <w:right w:val="nil"/>
            </w:tcBorders>
          </w:tcPr>
          <w:p w14:paraId="0F0A38E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т</w:t>
            </w:r>
          </w:p>
        </w:tc>
        <w:tc>
          <w:tcPr>
            <w:tcW w:w="1418" w:type="dxa"/>
            <w:tcBorders>
              <w:top w:val="nil"/>
              <w:left w:val="single" w:sz="4" w:space="0" w:color="auto"/>
              <w:bottom w:val="nil"/>
              <w:right w:val="single" w:sz="4" w:space="0" w:color="auto"/>
            </w:tcBorders>
          </w:tcPr>
          <w:p w14:paraId="1635A187"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0,2176</w:t>
            </w:r>
          </w:p>
        </w:tc>
        <w:tc>
          <w:tcPr>
            <w:tcW w:w="1418" w:type="dxa"/>
            <w:tcBorders>
              <w:top w:val="nil"/>
              <w:left w:val="single" w:sz="4" w:space="0" w:color="auto"/>
              <w:bottom w:val="nil"/>
              <w:right w:val="single" w:sz="12" w:space="0" w:color="auto"/>
            </w:tcBorders>
            <w:vAlign w:val="center"/>
          </w:tcPr>
          <w:p w14:paraId="228286F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F6BBF09" w14:textId="77777777" w:rsidTr="003F0B1C">
        <w:trPr>
          <w:jc w:val="center"/>
        </w:trPr>
        <w:tc>
          <w:tcPr>
            <w:tcW w:w="567" w:type="dxa"/>
            <w:tcBorders>
              <w:top w:val="nil"/>
              <w:left w:val="single" w:sz="12" w:space="0" w:color="auto"/>
              <w:bottom w:val="nil"/>
              <w:right w:val="single" w:sz="4" w:space="0" w:color="auto"/>
            </w:tcBorders>
          </w:tcPr>
          <w:p w14:paraId="31828D49"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158</w:t>
            </w:r>
          </w:p>
        </w:tc>
        <w:tc>
          <w:tcPr>
            <w:tcW w:w="5387" w:type="dxa"/>
            <w:tcBorders>
              <w:top w:val="nil"/>
              <w:left w:val="nil"/>
              <w:bottom w:val="nil"/>
              <w:right w:val="nil"/>
            </w:tcBorders>
          </w:tcPr>
          <w:p w14:paraId="7872E76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Очищення металевих конструкцій від корозії</w:t>
            </w:r>
          </w:p>
          <w:p w14:paraId="6B248254"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металевими щітками</w:t>
            </w:r>
          </w:p>
        </w:tc>
        <w:tc>
          <w:tcPr>
            <w:tcW w:w="1418" w:type="dxa"/>
            <w:tcBorders>
              <w:top w:val="nil"/>
              <w:left w:val="single" w:sz="4" w:space="0" w:color="auto"/>
              <w:bottom w:val="nil"/>
              <w:right w:val="nil"/>
            </w:tcBorders>
          </w:tcPr>
          <w:p w14:paraId="72A8D2F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1B230B6"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8,22</w:t>
            </w:r>
          </w:p>
        </w:tc>
        <w:tc>
          <w:tcPr>
            <w:tcW w:w="1418" w:type="dxa"/>
            <w:tcBorders>
              <w:top w:val="nil"/>
              <w:left w:val="single" w:sz="4" w:space="0" w:color="auto"/>
              <w:bottom w:val="nil"/>
              <w:right w:val="single" w:sz="12" w:space="0" w:color="auto"/>
            </w:tcBorders>
            <w:vAlign w:val="center"/>
          </w:tcPr>
          <w:p w14:paraId="3C038E0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E30DEDE" w14:textId="77777777" w:rsidTr="003F0B1C">
        <w:trPr>
          <w:jc w:val="center"/>
        </w:trPr>
        <w:tc>
          <w:tcPr>
            <w:tcW w:w="567" w:type="dxa"/>
            <w:tcBorders>
              <w:top w:val="nil"/>
              <w:left w:val="single" w:sz="12" w:space="0" w:color="auto"/>
              <w:bottom w:val="nil"/>
              <w:right w:val="single" w:sz="4" w:space="0" w:color="auto"/>
            </w:tcBorders>
          </w:tcPr>
          <w:p w14:paraId="138CB41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159</w:t>
            </w:r>
          </w:p>
        </w:tc>
        <w:tc>
          <w:tcPr>
            <w:tcW w:w="5387" w:type="dxa"/>
            <w:tcBorders>
              <w:top w:val="nil"/>
              <w:left w:val="nil"/>
              <w:bottom w:val="nil"/>
              <w:right w:val="nil"/>
            </w:tcBorders>
          </w:tcPr>
          <w:p w14:paraId="17E54E3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Знепилювання металевих поверхонь</w:t>
            </w:r>
          </w:p>
        </w:tc>
        <w:tc>
          <w:tcPr>
            <w:tcW w:w="1418" w:type="dxa"/>
            <w:tcBorders>
              <w:top w:val="nil"/>
              <w:left w:val="single" w:sz="4" w:space="0" w:color="auto"/>
              <w:bottom w:val="nil"/>
              <w:right w:val="nil"/>
            </w:tcBorders>
          </w:tcPr>
          <w:p w14:paraId="52F568F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2BC9C525"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8,22</w:t>
            </w:r>
          </w:p>
        </w:tc>
        <w:tc>
          <w:tcPr>
            <w:tcW w:w="1418" w:type="dxa"/>
            <w:tcBorders>
              <w:top w:val="nil"/>
              <w:left w:val="single" w:sz="4" w:space="0" w:color="auto"/>
              <w:bottom w:val="nil"/>
              <w:right w:val="single" w:sz="12" w:space="0" w:color="auto"/>
            </w:tcBorders>
            <w:vAlign w:val="center"/>
          </w:tcPr>
          <w:p w14:paraId="769CF35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AEA68A6" w14:textId="77777777" w:rsidTr="003F0B1C">
        <w:trPr>
          <w:jc w:val="center"/>
        </w:trPr>
        <w:tc>
          <w:tcPr>
            <w:tcW w:w="567" w:type="dxa"/>
            <w:tcBorders>
              <w:top w:val="nil"/>
              <w:left w:val="single" w:sz="12" w:space="0" w:color="auto"/>
              <w:bottom w:val="nil"/>
              <w:right w:val="single" w:sz="4" w:space="0" w:color="auto"/>
            </w:tcBorders>
          </w:tcPr>
          <w:p w14:paraId="33E2F1BF"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160</w:t>
            </w:r>
          </w:p>
        </w:tc>
        <w:tc>
          <w:tcPr>
            <w:tcW w:w="5387" w:type="dxa"/>
            <w:tcBorders>
              <w:top w:val="nil"/>
              <w:left w:val="nil"/>
              <w:bottom w:val="nil"/>
              <w:right w:val="nil"/>
            </w:tcBorders>
          </w:tcPr>
          <w:p w14:paraId="2460F30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Ґрунтування металевих поверхонь за один раз</w:t>
            </w:r>
          </w:p>
          <w:p w14:paraId="3658D1D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ґрунтовкою ГФ-021</w:t>
            </w:r>
          </w:p>
        </w:tc>
        <w:tc>
          <w:tcPr>
            <w:tcW w:w="1418" w:type="dxa"/>
            <w:tcBorders>
              <w:top w:val="nil"/>
              <w:left w:val="single" w:sz="4" w:space="0" w:color="auto"/>
              <w:bottom w:val="nil"/>
              <w:right w:val="nil"/>
            </w:tcBorders>
          </w:tcPr>
          <w:p w14:paraId="08775E6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666D76D3"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8,22</w:t>
            </w:r>
          </w:p>
        </w:tc>
        <w:tc>
          <w:tcPr>
            <w:tcW w:w="1418" w:type="dxa"/>
            <w:tcBorders>
              <w:top w:val="nil"/>
              <w:left w:val="single" w:sz="4" w:space="0" w:color="auto"/>
              <w:bottom w:val="nil"/>
              <w:right w:val="single" w:sz="12" w:space="0" w:color="auto"/>
            </w:tcBorders>
            <w:vAlign w:val="center"/>
          </w:tcPr>
          <w:p w14:paraId="10745B9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93757B4" w14:textId="77777777" w:rsidTr="003F0B1C">
        <w:trPr>
          <w:jc w:val="center"/>
        </w:trPr>
        <w:tc>
          <w:tcPr>
            <w:tcW w:w="567" w:type="dxa"/>
            <w:tcBorders>
              <w:top w:val="nil"/>
              <w:left w:val="single" w:sz="12" w:space="0" w:color="auto"/>
              <w:bottom w:val="nil"/>
              <w:right w:val="single" w:sz="4" w:space="0" w:color="auto"/>
            </w:tcBorders>
          </w:tcPr>
          <w:p w14:paraId="6DBD9C5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161</w:t>
            </w:r>
          </w:p>
        </w:tc>
        <w:tc>
          <w:tcPr>
            <w:tcW w:w="5387" w:type="dxa"/>
            <w:tcBorders>
              <w:top w:val="nil"/>
              <w:left w:val="nil"/>
              <w:bottom w:val="nil"/>
              <w:right w:val="nil"/>
            </w:tcBorders>
          </w:tcPr>
          <w:p w14:paraId="1E24A9D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Фарбування металевих поґрунтованих поверхонь</w:t>
            </w:r>
          </w:p>
          <w:p w14:paraId="7F94D2A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емаллю ПФ-115 (за 2 рази)</w:t>
            </w:r>
          </w:p>
        </w:tc>
        <w:tc>
          <w:tcPr>
            <w:tcW w:w="1418" w:type="dxa"/>
            <w:tcBorders>
              <w:top w:val="nil"/>
              <w:left w:val="single" w:sz="4" w:space="0" w:color="auto"/>
              <w:bottom w:val="nil"/>
              <w:right w:val="nil"/>
            </w:tcBorders>
          </w:tcPr>
          <w:p w14:paraId="0B62554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66EE534"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8,22</w:t>
            </w:r>
          </w:p>
        </w:tc>
        <w:tc>
          <w:tcPr>
            <w:tcW w:w="1418" w:type="dxa"/>
            <w:tcBorders>
              <w:top w:val="nil"/>
              <w:left w:val="single" w:sz="4" w:space="0" w:color="auto"/>
              <w:bottom w:val="nil"/>
              <w:right w:val="single" w:sz="12" w:space="0" w:color="auto"/>
            </w:tcBorders>
            <w:vAlign w:val="center"/>
          </w:tcPr>
          <w:p w14:paraId="775BD64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7104FF9" w14:textId="77777777" w:rsidTr="003F0B1C">
        <w:trPr>
          <w:jc w:val="center"/>
        </w:trPr>
        <w:tc>
          <w:tcPr>
            <w:tcW w:w="567" w:type="dxa"/>
            <w:tcBorders>
              <w:top w:val="nil"/>
              <w:left w:val="single" w:sz="12" w:space="0" w:color="auto"/>
              <w:bottom w:val="nil"/>
              <w:right w:val="single" w:sz="4" w:space="0" w:color="auto"/>
            </w:tcBorders>
          </w:tcPr>
          <w:p w14:paraId="7B2C5101"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162</w:t>
            </w:r>
          </w:p>
        </w:tc>
        <w:tc>
          <w:tcPr>
            <w:tcW w:w="5387" w:type="dxa"/>
            <w:tcBorders>
              <w:top w:val="nil"/>
              <w:left w:val="nil"/>
              <w:bottom w:val="nil"/>
              <w:right w:val="nil"/>
            </w:tcBorders>
          </w:tcPr>
          <w:p w14:paraId="6E2C918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Поліпшене штукатурення стін по сітці без улаштування</w:t>
            </w:r>
          </w:p>
          <w:p w14:paraId="3ED856D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каркасу</w:t>
            </w:r>
          </w:p>
        </w:tc>
        <w:tc>
          <w:tcPr>
            <w:tcW w:w="1418" w:type="dxa"/>
            <w:tcBorders>
              <w:top w:val="nil"/>
              <w:left w:val="single" w:sz="4" w:space="0" w:color="auto"/>
              <w:bottom w:val="nil"/>
              <w:right w:val="nil"/>
            </w:tcBorders>
          </w:tcPr>
          <w:p w14:paraId="0C884BC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63CECFD4"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8,22</w:t>
            </w:r>
          </w:p>
        </w:tc>
        <w:tc>
          <w:tcPr>
            <w:tcW w:w="1418" w:type="dxa"/>
            <w:tcBorders>
              <w:top w:val="nil"/>
              <w:left w:val="single" w:sz="4" w:space="0" w:color="auto"/>
              <w:bottom w:val="nil"/>
              <w:right w:val="single" w:sz="12" w:space="0" w:color="auto"/>
            </w:tcBorders>
            <w:vAlign w:val="center"/>
          </w:tcPr>
          <w:p w14:paraId="1007D20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6E352C0" w14:textId="77777777" w:rsidTr="003F0B1C">
        <w:trPr>
          <w:jc w:val="center"/>
        </w:trPr>
        <w:tc>
          <w:tcPr>
            <w:tcW w:w="567" w:type="dxa"/>
            <w:tcBorders>
              <w:top w:val="nil"/>
              <w:left w:val="single" w:sz="12" w:space="0" w:color="auto"/>
              <w:bottom w:val="nil"/>
              <w:right w:val="single" w:sz="4" w:space="0" w:color="auto"/>
            </w:tcBorders>
          </w:tcPr>
          <w:p w14:paraId="67D8D49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163</w:t>
            </w:r>
          </w:p>
        </w:tc>
        <w:tc>
          <w:tcPr>
            <w:tcW w:w="5387" w:type="dxa"/>
            <w:tcBorders>
              <w:top w:val="nil"/>
              <w:left w:val="nil"/>
              <w:bottom w:val="nil"/>
              <w:right w:val="nil"/>
            </w:tcBorders>
          </w:tcPr>
          <w:p w14:paraId="04610D4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Забивання сальників діаметром понад 300 до 400 мм</w:t>
            </w:r>
          </w:p>
          <w:p w14:paraId="1A476E3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при проході труб через фундаменти або стіни підвалів</w:t>
            </w:r>
          </w:p>
        </w:tc>
        <w:tc>
          <w:tcPr>
            <w:tcW w:w="1418" w:type="dxa"/>
            <w:tcBorders>
              <w:top w:val="nil"/>
              <w:left w:val="single" w:sz="4" w:space="0" w:color="auto"/>
              <w:bottom w:val="nil"/>
              <w:right w:val="nil"/>
            </w:tcBorders>
          </w:tcPr>
          <w:p w14:paraId="415C969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1808F6F2"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w:t>
            </w:r>
          </w:p>
        </w:tc>
        <w:tc>
          <w:tcPr>
            <w:tcW w:w="1418" w:type="dxa"/>
            <w:tcBorders>
              <w:top w:val="nil"/>
              <w:left w:val="single" w:sz="4" w:space="0" w:color="auto"/>
              <w:bottom w:val="nil"/>
              <w:right w:val="single" w:sz="12" w:space="0" w:color="auto"/>
            </w:tcBorders>
            <w:vAlign w:val="center"/>
          </w:tcPr>
          <w:p w14:paraId="2AF6533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440D02D" w14:textId="77777777" w:rsidTr="003F0B1C">
        <w:trPr>
          <w:jc w:val="center"/>
        </w:trPr>
        <w:tc>
          <w:tcPr>
            <w:tcW w:w="567" w:type="dxa"/>
            <w:tcBorders>
              <w:top w:val="nil"/>
              <w:left w:val="single" w:sz="12" w:space="0" w:color="auto"/>
              <w:bottom w:val="nil"/>
              <w:right w:val="single" w:sz="4" w:space="0" w:color="auto"/>
            </w:tcBorders>
          </w:tcPr>
          <w:p w14:paraId="19EA6D90"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164</w:t>
            </w:r>
          </w:p>
        </w:tc>
        <w:tc>
          <w:tcPr>
            <w:tcW w:w="5387" w:type="dxa"/>
            <w:tcBorders>
              <w:top w:val="nil"/>
              <w:left w:val="nil"/>
              <w:bottom w:val="nil"/>
              <w:right w:val="nil"/>
            </w:tcBorders>
          </w:tcPr>
          <w:p w14:paraId="5179F0A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Очищення металевих конструкцій від корозії</w:t>
            </w:r>
          </w:p>
          <w:p w14:paraId="4E12DBA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металевими щітками</w:t>
            </w:r>
          </w:p>
        </w:tc>
        <w:tc>
          <w:tcPr>
            <w:tcW w:w="1418" w:type="dxa"/>
            <w:tcBorders>
              <w:top w:val="nil"/>
              <w:left w:val="single" w:sz="4" w:space="0" w:color="auto"/>
              <w:bottom w:val="nil"/>
              <w:right w:val="nil"/>
            </w:tcBorders>
          </w:tcPr>
          <w:p w14:paraId="4480DE4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1EDCDA89"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0,48</w:t>
            </w:r>
          </w:p>
        </w:tc>
        <w:tc>
          <w:tcPr>
            <w:tcW w:w="1418" w:type="dxa"/>
            <w:tcBorders>
              <w:top w:val="nil"/>
              <w:left w:val="single" w:sz="4" w:space="0" w:color="auto"/>
              <w:bottom w:val="nil"/>
              <w:right w:val="single" w:sz="12" w:space="0" w:color="auto"/>
            </w:tcBorders>
            <w:vAlign w:val="center"/>
          </w:tcPr>
          <w:p w14:paraId="19B873D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4C428B5A" w14:textId="77777777" w:rsidTr="003F0B1C">
        <w:trPr>
          <w:jc w:val="center"/>
        </w:trPr>
        <w:tc>
          <w:tcPr>
            <w:tcW w:w="567" w:type="dxa"/>
            <w:tcBorders>
              <w:top w:val="nil"/>
              <w:left w:val="single" w:sz="12" w:space="0" w:color="auto"/>
              <w:bottom w:val="nil"/>
              <w:right w:val="single" w:sz="4" w:space="0" w:color="auto"/>
            </w:tcBorders>
          </w:tcPr>
          <w:p w14:paraId="78BAA8D1"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lastRenderedPageBreak/>
              <w:t>1</w:t>
            </w:r>
          </w:p>
        </w:tc>
        <w:tc>
          <w:tcPr>
            <w:tcW w:w="5387" w:type="dxa"/>
            <w:tcBorders>
              <w:top w:val="nil"/>
              <w:left w:val="nil"/>
              <w:bottom w:val="nil"/>
              <w:right w:val="nil"/>
            </w:tcBorders>
          </w:tcPr>
          <w:p w14:paraId="2BEB508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nil"/>
            </w:tcBorders>
          </w:tcPr>
          <w:p w14:paraId="7D7D864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3</w:t>
            </w:r>
          </w:p>
        </w:tc>
        <w:tc>
          <w:tcPr>
            <w:tcW w:w="1418" w:type="dxa"/>
            <w:tcBorders>
              <w:top w:val="nil"/>
              <w:left w:val="single" w:sz="4" w:space="0" w:color="auto"/>
              <w:bottom w:val="nil"/>
              <w:right w:val="single" w:sz="4" w:space="0" w:color="auto"/>
            </w:tcBorders>
          </w:tcPr>
          <w:p w14:paraId="53959BA6"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4</w:t>
            </w:r>
          </w:p>
        </w:tc>
        <w:tc>
          <w:tcPr>
            <w:tcW w:w="1418" w:type="dxa"/>
            <w:tcBorders>
              <w:top w:val="nil"/>
              <w:left w:val="single" w:sz="4" w:space="0" w:color="auto"/>
              <w:bottom w:val="nil"/>
              <w:right w:val="single" w:sz="12" w:space="0" w:color="auto"/>
            </w:tcBorders>
            <w:vAlign w:val="center"/>
          </w:tcPr>
          <w:p w14:paraId="2D81165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5</w:t>
            </w:r>
          </w:p>
        </w:tc>
      </w:tr>
      <w:tr w:rsidR="003F0B1C" w14:paraId="01A4FAA7" w14:textId="77777777" w:rsidTr="003F0B1C">
        <w:trPr>
          <w:jc w:val="center"/>
        </w:trPr>
        <w:tc>
          <w:tcPr>
            <w:tcW w:w="567" w:type="dxa"/>
            <w:tcBorders>
              <w:top w:val="nil"/>
              <w:left w:val="single" w:sz="12" w:space="0" w:color="auto"/>
              <w:bottom w:val="nil"/>
              <w:right w:val="single" w:sz="4" w:space="0" w:color="auto"/>
            </w:tcBorders>
          </w:tcPr>
          <w:p w14:paraId="2FE8D8AF"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165</w:t>
            </w:r>
          </w:p>
        </w:tc>
        <w:tc>
          <w:tcPr>
            <w:tcW w:w="5387" w:type="dxa"/>
            <w:tcBorders>
              <w:top w:val="nil"/>
              <w:left w:val="nil"/>
              <w:bottom w:val="nil"/>
              <w:right w:val="nil"/>
            </w:tcBorders>
          </w:tcPr>
          <w:p w14:paraId="12CD750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Знепилювання металевих поверхонь</w:t>
            </w:r>
          </w:p>
        </w:tc>
        <w:tc>
          <w:tcPr>
            <w:tcW w:w="1418" w:type="dxa"/>
            <w:tcBorders>
              <w:top w:val="nil"/>
              <w:left w:val="single" w:sz="4" w:space="0" w:color="auto"/>
              <w:bottom w:val="nil"/>
              <w:right w:val="nil"/>
            </w:tcBorders>
          </w:tcPr>
          <w:p w14:paraId="6F0EB9D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22FC97CB"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0,48</w:t>
            </w:r>
          </w:p>
        </w:tc>
        <w:tc>
          <w:tcPr>
            <w:tcW w:w="1418" w:type="dxa"/>
            <w:tcBorders>
              <w:top w:val="nil"/>
              <w:left w:val="single" w:sz="4" w:space="0" w:color="auto"/>
              <w:bottom w:val="nil"/>
              <w:right w:val="single" w:sz="12" w:space="0" w:color="auto"/>
            </w:tcBorders>
            <w:vAlign w:val="center"/>
          </w:tcPr>
          <w:p w14:paraId="4F58183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47C53799" w14:textId="77777777" w:rsidTr="003F0B1C">
        <w:trPr>
          <w:jc w:val="center"/>
        </w:trPr>
        <w:tc>
          <w:tcPr>
            <w:tcW w:w="567" w:type="dxa"/>
            <w:tcBorders>
              <w:top w:val="nil"/>
              <w:left w:val="single" w:sz="12" w:space="0" w:color="auto"/>
              <w:bottom w:val="nil"/>
              <w:right w:val="single" w:sz="4" w:space="0" w:color="auto"/>
            </w:tcBorders>
          </w:tcPr>
          <w:p w14:paraId="31308CE5"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166</w:t>
            </w:r>
          </w:p>
        </w:tc>
        <w:tc>
          <w:tcPr>
            <w:tcW w:w="5387" w:type="dxa"/>
            <w:tcBorders>
              <w:top w:val="nil"/>
              <w:left w:val="nil"/>
              <w:bottom w:val="nil"/>
              <w:right w:val="nil"/>
            </w:tcBorders>
          </w:tcPr>
          <w:p w14:paraId="2E99F7D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Ґрунтування металевих поверхонь за один раз</w:t>
            </w:r>
          </w:p>
          <w:p w14:paraId="63C5155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ґрунтовкою ГФ-021</w:t>
            </w:r>
          </w:p>
        </w:tc>
        <w:tc>
          <w:tcPr>
            <w:tcW w:w="1418" w:type="dxa"/>
            <w:tcBorders>
              <w:top w:val="nil"/>
              <w:left w:val="single" w:sz="4" w:space="0" w:color="auto"/>
              <w:bottom w:val="nil"/>
              <w:right w:val="nil"/>
            </w:tcBorders>
          </w:tcPr>
          <w:p w14:paraId="1AD03E8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41FA83C6"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0,48</w:t>
            </w:r>
          </w:p>
        </w:tc>
        <w:tc>
          <w:tcPr>
            <w:tcW w:w="1418" w:type="dxa"/>
            <w:tcBorders>
              <w:top w:val="nil"/>
              <w:left w:val="single" w:sz="4" w:space="0" w:color="auto"/>
              <w:bottom w:val="nil"/>
              <w:right w:val="single" w:sz="12" w:space="0" w:color="auto"/>
            </w:tcBorders>
            <w:vAlign w:val="center"/>
          </w:tcPr>
          <w:p w14:paraId="429E238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35288CDD" w14:textId="77777777" w:rsidTr="003F0B1C">
        <w:trPr>
          <w:jc w:val="center"/>
        </w:trPr>
        <w:tc>
          <w:tcPr>
            <w:tcW w:w="567" w:type="dxa"/>
            <w:tcBorders>
              <w:top w:val="nil"/>
              <w:left w:val="single" w:sz="12" w:space="0" w:color="auto"/>
              <w:bottom w:val="nil"/>
              <w:right w:val="single" w:sz="4" w:space="0" w:color="auto"/>
            </w:tcBorders>
          </w:tcPr>
          <w:p w14:paraId="73F2CEB5"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167</w:t>
            </w:r>
          </w:p>
        </w:tc>
        <w:tc>
          <w:tcPr>
            <w:tcW w:w="5387" w:type="dxa"/>
            <w:tcBorders>
              <w:top w:val="nil"/>
              <w:left w:val="nil"/>
              <w:bottom w:val="nil"/>
              <w:right w:val="nil"/>
            </w:tcBorders>
          </w:tcPr>
          <w:p w14:paraId="44F0E5B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Ґрунтування металевих поверхонь за один раз</w:t>
            </w:r>
          </w:p>
          <w:p w14:paraId="68A8C5E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ґрунтовкою ХС-010</w:t>
            </w:r>
          </w:p>
        </w:tc>
        <w:tc>
          <w:tcPr>
            <w:tcW w:w="1418" w:type="dxa"/>
            <w:tcBorders>
              <w:top w:val="nil"/>
              <w:left w:val="single" w:sz="4" w:space="0" w:color="auto"/>
              <w:bottom w:val="nil"/>
              <w:right w:val="nil"/>
            </w:tcBorders>
          </w:tcPr>
          <w:p w14:paraId="2DBC88B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34D5492B"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0,48</w:t>
            </w:r>
          </w:p>
        </w:tc>
        <w:tc>
          <w:tcPr>
            <w:tcW w:w="1418" w:type="dxa"/>
            <w:tcBorders>
              <w:top w:val="nil"/>
              <w:left w:val="single" w:sz="4" w:space="0" w:color="auto"/>
              <w:bottom w:val="nil"/>
              <w:right w:val="single" w:sz="12" w:space="0" w:color="auto"/>
            </w:tcBorders>
            <w:vAlign w:val="center"/>
          </w:tcPr>
          <w:p w14:paraId="7564C00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49859815" w14:textId="77777777" w:rsidTr="003F0B1C">
        <w:trPr>
          <w:jc w:val="center"/>
        </w:trPr>
        <w:tc>
          <w:tcPr>
            <w:tcW w:w="567" w:type="dxa"/>
            <w:tcBorders>
              <w:top w:val="nil"/>
              <w:left w:val="single" w:sz="12" w:space="0" w:color="auto"/>
              <w:bottom w:val="nil"/>
              <w:right w:val="single" w:sz="4" w:space="0" w:color="auto"/>
            </w:tcBorders>
          </w:tcPr>
          <w:p w14:paraId="6FB0C18A"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168</w:t>
            </w:r>
          </w:p>
        </w:tc>
        <w:tc>
          <w:tcPr>
            <w:tcW w:w="5387" w:type="dxa"/>
            <w:tcBorders>
              <w:top w:val="nil"/>
              <w:left w:val="nil"/>
              <w:bottom w:val="nil"/>
              <w:right w:val="nil"/>
            </w:tcBorders>
          </w:tcPr>
          <w:p w14:paraId="6AFDC15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Фарбування металевих поґрунтованих поверхонь</w:t>
            </w:r>
          </w:p>
          <w:p w14:paraId="23F0254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емаллю ХС-019 (за 2 рази)</w:t>
            </w:r>
          </w:p>
        </w:tc>
        <w:tc>
          <w:tcPr>
            <w:tcW w:w="1418" w:type="dxa"/>
            <w:tcBorders>
              <w:top w:val="nil"/>
              <w:left w:val="single" w:sz="4" w:space="0" w:color="auto"/>
              <w:bottom w:val="nil"/>
              <w:right w:val="nil"/>
            </w:tcBorders>
          </w:tcPr>
          <w:p w14:paraId="4ED26DC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79C96CF6"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0,48</w:t>
            </w:r>
          </w:p>
        </w:tc>
        <w:tc>
          <w:tcPr>
            <w:tcW w:w="1418" w:type="dxa"/>
            <w:tcBorders>
              <w:top w:val="nil"/>
              <w:left w:val="single" w:sz="4" w:space="0" w:color="auto"/>
              <w:bottom w:val="nil"/>
              <w:right w:val="single" w:sz="12" w:space="0" w:color="auto"/>
            </w:tcBorders>
            <w:vAlign w:val="center"/>
          </w:tcPr>
          <w:p w14:paraId="3F66102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4391F83A" w14:textId="77777777" w:rsidTr="003F0B1C">
        <w:trPr>
          <w:jc w:val="center"/>
        </w:trPr>
        <w:tc>
          <w:tcPr>
            <w:tcW w:w="567" w:type="dxa"/>
            <w:tcBorders>
              <w:top w:val="nil"/>
              <w:left w:val="single" w:sz="12" w:space="0" w:color="auto"/>
              <w:bottom w:val="nil"/>
              <w:right w:val="single" w:sz="4" w:space="0" w:color="auto"/>
            </w:tcBorders>
          </w:tcPr>
          <w:p w14:paraId="25282C28"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169</w:t>
            </w:r>
          </w:p>
        </w:tc>
        <w:tc>
          <w:tcPr>
            <w:tcW w:w="5387" w:type="dxa"/>
            <w:tcBorders>
              <w:top w:val="nil"/>
              <w:left w:val="nil"/>
              <w:bottom w:val="nil"/>
              <w:right w:val="nil"/>
            </w:tcBorders>
          </w:tcPr>
          <w:p w14:paraId="1132BBC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Забивання отворів</w:t>
            </w:r>
          </w:p>
        </w:tc>
        <w:tc>
          <w:tcPr>
            <w:tcW w:w="1418" w:type="dxa"/>
            <w:tcBorders>
              <w:top w:val="nil"/>
              <w:left w:val="single" w:sz="4" w:space="0" w:color="auto"/>
              <w:bottom w:val="nil"/>
              <w:right w:val="nil"/>
            </w:tcBorders>
          </w:tcPr>
          <w:p w14:paraId="625B3C9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м3</w:t>
            </w:r>
          </w:p>
        </w:tc>
        <w:tc>
          <w:tcPr>
            <w:tcW w:w="1418" w:type="dxa"/>
            <w:tcBorders>
              <w:top w:val="nil"/>
              <w:left w:val="single" w:sz="4" w:space="0" w:color="auto"/>
              <w:bottom w:val="nil"/>
              <w:right w:val="single" w:sz="4" w:space="0" w:color="auto"/>
            </w:tcBorders>
          </w:tcPr>
          <w:p w14:paraId="6130C253"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0,1</w:t>
            </w:r>
          </w:p>
        </w:tc>
        <w:tc>
          <w:tcPr>
            <w:tcW w:w="1418" w:type="dxa"/>
            <w:tcBorders>
              <w:top w:val="nil"/>
              <w:left w:val="single" w:sz="4" w:space="0" w:color="auto"/>
              <w:bottom w:val="nil"/>
              <w:right w:val="single" w:sz="12" w:space="0" w:color="auto"/>
            </w:tcBorders>
            <w:vAlign w:val="center"/>
          </w:tcPr>
          <w:p w14:paraId="269BD6F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1B088C9" w14:textId="77777777" w:rsidTr="003F0B1C">
        <w:trPr>
          <w:jc w:val="center"/>
        </w:trPr>
        <w:tc>
          <w:tcPr>
            <w:tcW w:w="567" w:type="dxa"/>
            <w:tcBorders>
              <w:top w:val="nil"/>
              <w:left w:val="single" w:sz="12" w:space="0" w:color="auto"/>
              <w:bottom w:val="nil"/>
              <w:right w:val="single" w:sz="4" w:space="0" w:color="auto"/>
            </w:tcBorders>
          </w:tcPr>
          <w:p w14:paraId="51EC9BA4"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7D1BC2D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Локальний кошторис 02-01-02 на вогнезахист</w:t>
            </w:r>
          </w:p>
        </w:tc>
        <w:tc>
          <w:tcPr>
            <w:tcW w:w="1418" w:type="dxa"/>
            <w:tcBorders>
              <w:top w:val="nil"/>
              <w:left w:val="single" w:sz="4" w:space="0" w:color="auto"/>
              <w:bottom w:val="nil"/>
              <w:right w:val="nil"/>
            </w:tcBorders>
          </w:tcPr>
          <w:p w14:paraId="2D0F5B6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41330E7C"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5EBF732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6531DE08" w14:textId="77777777" w:rsidTr="003F0B1C">
        <w:trPr>
          <w:jc w:val="center"/>
        </w:trPr>
        <w:tc>
          <w:tcPr>
            <w:tcW w:w="567" w:type="dxa"/>
            <w:tcBorders>
              <w:top w:val="nil"/>
              <w:left w:val="single" w:sz="12" w:space="0" w:color="auto"/>
              <w:bottom w:val="nil"/>
              <w:right w:val="single" w:sz="4" w:space="0" w:color="auto"/>
            </w:tcBorders>
          </w:tcPr>
          <w:p w14:paraId="1C7C7205"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6D2EEBF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3C1FBE9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28DEBE7B"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043E4D8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330BE40D" w14:textId="77777777" w:rsidTr="003F0B1C">
        <w:trPr>
          <w:jc w:val="center"/>
        </w:trPr>
        <w:tc>
          <w:tcPr>
            <w:tcW w:w="567" w:type="dxa"/>
            <w:tcBorders>
              <w:top w:val="nil"/>
              <w:left w:val="single" w:sz="12" w:space="0" w:color="auto"/>
              <w:bottom w:val="nil"/>
              <w:right w:val="single" w:sz="4" w:space="0" w:color="auto"/>
            </w:tcBorders>
          </w:tcPr>
          <w:p w14:paraId="451FC182"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6E4F619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Роздiл</w:t>
            </w:r>
            <w:proofErr w:type="spellEnd"/>
            <w:r w:rsidRPr="003F0B1C">
              <w:rPr>
                <w:rFonts w:ascii="Arial" w:eastAsia="Times New Roman" w:hAnsi="Arial" w:cs="Arial"/>
                <w:spacing w:val="-5"/>
                <w:sz w:val="20"/>
                <w:szCs w:val="20"/>
                <w:lang w:eastAsia="ru-RU"/>
              </w:rPr>
              <w:t xml:space="preserve"> 1. Повітропровід</w:t>
            </w:r>
          </w:p>
        </w:tc>
        <w:tc>
          <w:tcPr>
            <w:tcW w:w="1418" w:type="dxa"/>
            <w:tcBorders>
              <w:top w:val="nil"/>
              <w:left w:val="single" w:sz="4" w:space="0" w:color="auto"/>
              <w:bottom w:val="nil"/>
              <w:right w:val="nil"/>
            </w:tcBorders>
          </w:tcPr>
          <w:p w14:paraId="765F644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4497A96D"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094B912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314031FA" w14:textId="77777777" w:rsidTr="003F0B1C">
        <w:trPr>
          <w:jc w:val="center"/>
        </w:trPr>
        <w:tc>
          <w:tcPr>
            <w:tcW w:w="567" w:type="dxa"/>
            <w:tcBorders>
              <w:top w:val="nil"/>
              <w:left w:val="single" w:sz="12" w:space="0" w:color="auto"/>
              <w:bottom w:val="nil"/>
              <w:right w:val="single" w:sz="4" w:space="0" w:color="auto"/>
            </w:tcBorders>
          </w:tcPr>
          <w:p w14:paraId="6A38959F"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17D0D8D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421C89E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5BE320CF"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336E806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114ED7D8" w14:textId="77777777" w:rsidTr="003F0B1C">
        <w:trPr>
          <w:jc w:val="center"/>
        </w:trPr>
        <w:tc>
          <w:tcPr>
            <w:tcW w:w="567" w:type="dxa"/>
            <w:tcBorders>
              <w:top w:val="nil"/>
              <w:left w:val="single" w:sz="12" w:space="0" w:color="auto"/>
              <w:bottom w:val="nil"/>
              <w:right w:val="single" w:sz="4" w:space="0" w:color="auto"/>
            </w:tcBorders>
          </w:tcPr>
          <w:p w14:paraId="06CA1FC3"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170</w:t>
            </w:r>
          </w:p>
        </w:tc>
        <w:tc>
          <w:tcPr>
            <w:tcW w:w="5387" w:type="dxa"/>
            <w:tcBorders>
              <w:top w:val="nil"/>
              <w:left w:val="nil"/>
              <w:bottom w:val="nil"/>
              <w:right w:val="nil"/>
            </w:tcBorders>
          </w:tcPr>
          <w:p w14:paraId="13312A7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Обклеювання вогнезахисним матеріалом</w:t>
            </w:r>
          </w:p>
        </w:tc>
        <w:tc>
          <w:tcPr>
            <w:tcW w:w="1418" w:type="dxa"/>
            <w:tcBorders>
              <w:top w:val="nil"/>
              <w:left w:val="single" w:sz="4" w:space="0" w:color="auto"/>
              <w:bottom w:val="nil"/>
              <w:right w:val="nil"/>
            </w:tcBorders>
          </w:tcPr>
          <w:p w14:paraId="6036308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19EF9D95"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24,63</w:t>
            </w:r>
          </w:p>
        </w:tc>
        <w:tc>
          <w:tcPr>
            <w:tcW w:w="1418" w:type="dxa"/>
            <w:tcBorders>
              <w:top w:val="nil"/>
              <w:left w:val="single" w:sz="4" w:space="0" w:color="auto"/>
              <w:bottom w:val="nil"/>
              <w:right w:val="single" w:sz="12" w:space="0" w:color="auto"/>
            </w:tcBorders>
            <w:vAlign w:val="center"/>
          </w:tcPr>
          <w:p w14:paraId="187D130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6C7FCA8" w14:textId="77777777" w:rsidTr="003F0B1C">
        <w:trPr>
          <w:jc w:val="center"/>
        </w:trPr>
        <w:tc>
          <w:tcPr>
            <w:tcW w:w="567" w:type="dxa"/>
            <w:tcBorders>
              <w:top w:val="nil"/>
              <w:left w:val="single" w:sz="12" w:space="0" w:color="auto"/>
              <w:bottom w:val="nil"/>
              <w:right w:val="single" w:sz="4" w:space="0" w:color="auto"/>
            </w:tcBorders>
          </w:tcPr>
          <w:p w14:paraId="18BB4214"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62E2AD1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Роздiл</w:t>
            </w:r>
            <w:proofErr w:type="spellEnd"/>
            <w:r w:rsidRPr="003F0B1C">
              <w:rPr>
                <w:rFonts w:ascii="Arial" w:eastAsia="Times New Roman" w:hAnsi="Arial" w:cs="Arial"/>
                <w:spacing w:val="-5"/>
                <w:sz w:val="20"/>
                <w:szCs w:val="20"/>
                <w:lang w:eastAsia="ru-RU"/>
              </w:rPr>
              <w:t xml:space="preserve"> 2. Таблички</w:t>
            </w:r>
          </w:p>
        </w:tc>
        <w:tc>
          <w:tcPr>
            <w:tcW w:w="1418" w:type="dxa"/>
            <w:tcBorders>
              <w:top w:val="nil"/>
              <w:left w:val="single" w:sz="4" w:space="0" w:color="auto"/>
              <w:bottom w:val="nil"/>
              <w:right w:val="nil"/>
            </w:tcBorders>
          </w:tcPr>
          <w:p w14:paraId="2D18260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12788583"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34A69C5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4652635E" w14:textId="77777777" w:rsidTr="003F0B1C">
        <w:trPr>
          <w:jc w:val="center"/>
        </w:trPr>
        <w:tc>
          <w:tcPr>
            <w:tcW w:w="567" w:type="dxa"/>
            <w:tcBorders>
              <w:top w:val="nil"/>
              <w:left w:val="single" w:sz="12" w:space="0" w:color="auto"/>
              <w:bottom w:val="nil"/>
              <w:right w:val="single" w:sz="4" w:space="0" w:color="auto"/>
            </w:tcBorders>
          </w:tcPr>
          <w:p w14:paraId="7134B76F"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0E6E07A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2E283B8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58817EAA"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7AE535E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4446D2E4" w14:textId="77777777" w:rsidTr="003F0B1C">
        <w:trPr>
          <w:jc w:val="center"/>
        </w:trPr>
        <w:tc>
          <w:tcPr>
            <w:tcW w:w="567" w:type="dxa"/>
            <w:tcBorders>
              <w:top w:val="nil"/>
              <w:left w:val="single" w:sz="12" w:space="0" w:color="auto"/>
              <w:bottom w:val="nil"/>
              <w:right w:val="single" w:sz="4" w:space="0" w:color="auto"/>
            </w:tcBorders>
          </w:tcPr>
          <w:p w14:paraId="61BAF5AC"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171</w:t>
            </w:r>
          </w:p>
        </w:tc>
        <w:tc>
          <w:tcPr>
            <w:tcW w:w="5387" w:type="dxa"/>
            <w:tcBorders>
              <w:top w:val="nil"/>
              <w:left w:val="nil"/>
              <w:bottom w:val="nil"/>
              <w:right w:val="nil"/>
            </w:tcBorders>
          </w:tcPr>
          <w:p w14:paraId="5C6FB03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Установлення вказівника на стіні</w:t>
            </w:r>
          </w:p>
        </w:tc>
        <w:tc>
          <w:tcPr>
            <w:tcW w:w="1418" w:type="dxa"/>
            <w:tcBorders>
              <w:top w:val="nil"/>
              <w:left w:val="single" w:sz="4" w:space="0" w:color="auto"/>
              <w:bottom w:val="nil"/>
              <w:right w:val="nil"/>
            </w:tcBorders>
          </w:tcPr>
          <w:p w14:paraId="43C8C51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083DCE4A"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3</w:t>
            </w:r>
          </w:p>
        </w:tc>
        <w:tc>
          <w:tcPr>
            <w:tcW w:w="1418" w:type="dxa"/>
            <w:tcBorders>
              <w:top w:val="nil"/>
              <w:left w:val="single" w:sz="4" w:space="0" w:color="auto"/>
              <w:bottom w:val="nil"/>
              <w:right w:val="single" w:sz="12" w:space="0" w:color="auto"/>
            </w:tcBorders>
            <w:vAlign w:val="center"/>
          </w:tcPr>
          <w:p w14:paraId="461F929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1873137C" w14:textId="77777777" w:rsidTr="003F0B1C">
        <w:trPr>
          <w:jc w:val="center"/>
        </w:trPr>
        <w:tc>
          <w:tcPr>
            <w:tcW w:w="567" w:type="dxa"/>
            <w:tcBorders>
              <w:top w:val="nil"/>
              <w:left w:val="single" w:sz="12" w:space="0" w:color="auto"/>
              <w:bottom w:val="nil"/>
              <w:right w:val="single" w:sz="4" w:space="0" w:color="auto"/>
            </w:tcBorders>
          </w:tcPr>
          <w:p w14:paraId="6C154539"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070D981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Локальний кошторис 02-01-03 на придбання</w:t>
            </w:r>
          </w:p>
          <w:p w14:paraId="2F9071E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устаткування, монтажні роботи</w:t>
            </w:r>
          </w:p>
        </w:tc>
        <w:tc>
          <w:tcPr>
            <w:tcW w:w="1418" w:type="dxa"/>
            <w:tcBorders>
              <w:top w:val="nil"/>
              <w:left w:val="single" w:sz="4" w:space="0" w:color="auto"/>
              <w:bottom w:val="nil"/>
              <w:right w:val="nil"/>
            </w:tcBorders>
          </w:tcPr>
          <w:p w14:paraId="536EE36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601654CF"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53C06F1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6B2423D8" w14:textId="77777777" w:rsidTr="003F0B1C">
        <w:trPr>
          <w:jc w:val="center"/>
        </w:trPr>
        <w:tc>
          <w:tcPr>
            <w:tcW w:w="567" w:type="dxa"/>
            <w:tcBorders>
              <w:top w:val="nil"/>
              <w:left w:val="single" w:sz="12" w:space="0" w:color="auto"/>
              <w:bottom w:val="nil"/>
              <w:right w:val="single" w:sz="4" w:space="0" w:color="auto"/>
            </w:tcBorders>
          </w:tcPr>
          <w:p w14:paraId="11BF4A20"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728B6B7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69A5A24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124F1134"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7E53AD1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531EE19F" w14:textId="77777777" w:rsidTr="003F0B1C">
        <w:trPr>
          <w:jc w:val="center"/>
        </w:trPr>
        <w:tc>
          <w:tcPr>
            <w:tcW w:w="567" w:type="dxa"/>
            <w:tcBorders>
              <w:top w:val="nil"/>
              <w:left w:val="single" w:sz="12" w:space="0" w:color="auto"/>
              <w:bottom w:val="nil"/>
              <w:right w:val="single" w:sz="4" w:space="0" w:color="auto"/>
            </w:tcBorders>
          </w:tcPr>
          <w:p w14:paraId="6480033D"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1E09190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Роздiл</w:t>
            </w:r>
            <w:proofErr w:type="spellEnd"/>
            <w:r w:rsidRPr="003F0B1C">
              <w:rPr>
                <w:rFonts w:ascii="Arial" w:eastAsia="Times New Roman" w:hAnsi="Arial" w:cs="Arial"/>
                <w:spacing w:val="-5"/>
                <w:sz w:val="20"/>
                <w:szCs w:val="20"/>
                <w:lang w:eastAsia="ru-RU"/>
              </w:rPr>
              <w:t xml:space="preserve"> 1. Монтажні роботи</w:t>
            </w:r>
          </w:p>
        </w:tc>
        <w:tc>
          <w:tcPr>
            <w:tcW w:w="1418" w:type="dxa"/>
            <w:tcBorders>
              <w:top w:val="nil"/>
              <w:left w:val="single" w:sz="4" w:space="0" w:color="auto"/>
              <w:bottom w:val="nil"/>
              <w:right w:val="nil"/>
            </w:tcBorders>
          </w:tcPr>
          <w:p w14:paraId="5E12ABB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0D515FF9"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05DB8F8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0A238E1E" w14:textId="77777777" w:rsidTr="003F0B1C">
        <w:trPr>
          <w:jc w:val="center"/>
        </w:trPr>
        <w:tc>
          <w:tcPr>
            <w:tcW w:w="567" w:type="dxa"/>
            <w:tcBorders>
              <w:top w:val="nil"/>
              <w:left w:val="single" w:sz="12" w:space="0" w:color="auto"/>
              <w:bottom w:val="nil"/>
              <w:right w:val="single" w:sz="4" w:space="0" w:color="auto"/>
            </w:tcBorders>
          </w:tcPr>
          <w:p w14:paraId="62C282F3"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5B269D9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7378604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6C117281"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7462B76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BBC35B4" w14:textId="77777777" w:rsidTr="003F0B1C">
        <w:trPr>
          <w:jc w:val="center"/>
        </w:trPr>
        <w:tc>
          <w:tcPr>
            <w:tcW w:w="567" w:type="dxa"/>
            <w:tcBorders>
              <w:top w:val="nil"/>
              <w:left w:val="single" w:sz="12" w:space="0" w:color="auto"/>
              <w:bottom w:val="nil"/>
              <w:right w:val="single" w:sz="4" w:space="0" w:color="auto"/>
            </w:tcBorders>
          </w:tcPr>
          <w:p w14:paraId="110FCD53"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172</w:t>
            </w:r>
          </w:p>
        </w:tc>
        <w:tc>
          <w:tcPr>
            <w:tcW w:w="5387" w:type="dxa"/>
            <w:tcBorders>
              <w:top w:val="nil"/>
              <w:left w:val="nil"/>
              <w:bottom w:val="nil"/>
              <w:right w:val="nil"/>
            </w:tcBorders>
          </w:tcPr>
          <w:p w14:paraId="2644940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Установлення вішалок, поручнів тощо</w:t>
            </w:r>
          </w:p>
        </w:tc>
        <w:tc>
          <w:tcPr>
            <w:tcW w:w="1418" w:type="dxa"/>
            <w:tcBorders>
              <w:top w:val="nil"/>
              <w:left w:val="single" w:sz="4" w:space="0" w:color="auto"/>
              <w:bottom w:val="nil"/>
              <w:right w:val="nil"/>
            </w:tcBorders>
          </w:tcPr>
          <w:p w14:paraId="2FEF0D0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00D3D2DD"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112</w:t>
            </w:r>
          </w:p>
        </w:tc>
        <w:tc>
          <w:tcPr>
            <w:tcW w:w="1418" w:type="dxa"/>
            <w:tcBorders>
              <w:top w:val="nil"/>
              <w:left w:val="single" w:sz="4" w:space="0" w:color="auto"/>
              <w:bottom w:val="nil"/>
              <w:right w:val="single" w:sz="12" w:space="0" w:color="auto"/>
            </w:tcBorders>
            <w:vAlign w:val="center"/>
          </w:tcPr>
          <w:p w14:paraId="594D0B6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1E399512" w14:textId="77777777" w:rsidTr="003F0B1C">
        <w:trPr>
          <w:jc w:val="center"/>
        </w:trPr>
        <w:tc>
          <w:tcPr>
            <w:tcW w:w="567" w:type="dxa"/>
            <w:tcBorders>
              <w:top w:val="nil"/>
              <w:left w:val="single" w:sz="12" w:space="0" w:color="auto"/>
              <w:bottom w:val="nil"/>
              <w:right w:val="single" w:sz="4" w:space="0" w:color="auto"/>
            </w:tcBorders>
          </w:tcPr>
          <w:p w14:paraId="7E652F46"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0AD39E6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Локальний кошторис 02-01-04 на придбання</w:t>
            </w:r>
          </w:p>
          <w:p w14:paraId="737150C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устаткування</w:t>
            </w:r>
          </w:p>
        </w:tc>
        <w:tc>
          <w:tcPr>
            <w:tcW w:w="1418" w:type="dxa"/>
            <w:tcBorders>
              <w:top w:val="nil"/>
              <w:left w:val="single" w:sz="4" w:space="0" w:color="auto"/>
              <w:bottom w:val="nil"/>
              <w:right w:val="nil"/>
            </w:tcBorders>
          </w:tcPr>
          <w:p w14:paraId="5D35B1D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6FF3AE1C"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726B6CC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D21FAF5" w14:textId="77777777" w:rsidTr="003F0B1C">
        <w:trPr>
          <w:jc w:val="center"/>
        </w:trPr>
        <w:tc>
          <w:tcPr>
            <w:tcW w:w="567" w:type="dxa"/>
            <w:tcBorders>
              <w:top w:val="nil"/>
              <w:left w:val="single" w:sz="12" w:space="0" w:color="auto"/>
              <w:bottom w:val="nil"/>
              <w:right w:val="single" w:sz="4" w:space="0" w:color="auto"/>
            </w:tcBorders>
          </w:tcPr>
          <w:p w14:paraId="2218879E"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2217751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78F3D22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3CD1804D"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4C33DFE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1CF0C4D7" w14:textId="77777777" w:rsidTr="003F0B1C">
        <w:trPr>
          <w:jc w:val="center"/>
        </w:trPr>
        <w:tc>
          <w:tcPr>
            <w:tcW w:w="567" w:type="dxa"/>
            <w:tcBorders>
              <w:top w:val="nil"/>
              <w:left w:val="single" w:sz="12" w:space="0" w:color="auto"/>
              <w:bottom w:val="nil"/>
              <w:right w:val="single" w:sz="4" w:space="0" w:color="auto"/>
            </w:tcBorders>
          </w:tcPr>
          <w:p w14:paraId="1BA578E0"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361AE43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Роздiл</w:t>
            </w:r>
            <w:proofErr w:type="spellEnd"/>
            <w:r w:rsidRPr="003F0B1C">
              <w:rPr>
                <w:rFonts w:ascii="Arial" w:eastAsia="Times New Roman" w:hAnsi="Arial" w:cs="Arial"/>
                <w:spacing w:val="-5"/>
                <w:sz w:val="20"/>
                <w:szCs w:val="20"/>
                <w:lang w:eastAsia="ru-RU"/>
              </w:rPr>
              <w:t xml:space="preserve"> 1. Устаткування, що монтується</w:t>
            </w:r>
          </w:p>
        </w:tc>
        <w:tc>
          <w:tcPr>
            <w:tcW w:w="1418" w:type="dxa"/>
            <w:tcBorders>
              <w:top w:val="nil"/>
              <w:left w:val="single" w:sz="4" w:space="0" w:color="auto"/>
              <w:bottom w:val="nil"/>
              <w:right w:val="nil"/>
            </w:tcBorders>
          </w:tcPr>
          <w:p w14:paraId="40B11C3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65936F52"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64228FB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0662E0DB" w14:textId="77777777" w:rsidTr="003F0B1C">
        <w:trPr>
          <w:jc w:val="center"/>
        </w:trPr>
        <w:tc>
          <w:tcPr>
            <w:tcW w:w="567" w:type="dxa"/>
            <w:tcBorders>
              <w:top w:val="nil"/>
              <w:left w:val="single" w:sz="12" w:space="0" w:color="auto"/>
              <w:bottom w:val="nil"/>
              <w:right w:val="single" w:sz="4" w:space="0" w:color="auto"/>
            </w:tcBorders>
          </w:tcPr>
          <w:p w14:paraId="5BBC1FA8"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5B1748A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274BC3C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20A191B7"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715FE1B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6EE7F71B" w14:textId="77777777" w:rsidTr="003F0B1C">
        <w:trPr>
          <w:jc w:val="center"/>
        </w:trPr>
        <w:tc>
          <w:tcPr>
            <w:tcW w:w="567" w:type="dxa"/>
            <w:tcBorders>
              <w:top w:val="nil"/>
              <w:left w:val="single" w:sz="12" w:space="0" w:color="auto"/>
              <w:bottom w:val="nil"/>
              <w:right w:val="single" w:sz="4" w:space="0" w:color="auto"/>
            </w:tcBorders>
          </w:tcPr>
          <w:p w14:paraId="1A58EE07"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60B04C6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Локальний кошторис 02-01-05 на опалення та вентиляцію</w:t>
            </w:r>
          </w:p>
        </w:tc>
        <w:tc>
          <w:tcPr>
            <w:tcW w:w="1418" w:type="dxa"/>
            <w:tcBorders>
              <w:top w:val="nil"/>
              <w:left w:val="single" w:sz="4" w:space="0" w:color="auto"/>
              <w:bottom w:val="nil"/>
              <w:right w:val="nil"/>
            </w:tcBorders>
          </w:tcPr>
          <w:p w14:paraId="6670A8D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0B09551D"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0012DE5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41B1B3F" w14:textId="77777777" w:rsidTr="003F0B1C">
        <w:trPr>
          <w:jc w:val="center"/>
        </w:trPr>
        <w:tc>
          <w:tcPr>
            <w:tcW w:w="567" w:type="dxa"/>
            <w:tcBorders>
              <w:top w:val="nil"/>
              <w:left w:val="single" w:sz="12" w:space="0" w:color="auto"/>
              <w:bottom w:val="nil"/>
              <w:right w:val="single" w:sz="4" w:space="0" w:color="auto"/>
            </w:tcBorders>
          </w:tcPr>
          <w:p w14:paraId="53FFC8A9"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16C1DAA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25ED272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16040D1D"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3477D45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42DE6BA0" w14:textId="77777777" w:rsidTr="003F0B1C">
        <w:trPr>
          <w:jc w:val="center"/>
        </w:trPr>
        <w:tc>
          <w:tcPr>
            <w:tcW w:w="567" w:type="dxa"/>
            <w:tcBorders>
              <w:top w:val="nil"/>
              <w:left w:val="single" w:sz="12" w:space="0" w:color="auto"/>
              <w:bottom w:val="nil"/>
              <w:right w:val="single" w:sz="4" w:space="0" w:color="auto"/>
            </w:tcBorders>
          </w:tcPr>
          <w:p w14:paraId="4EF13ED1"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1803A66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Роздiл</w:t>
            </w:r>
            <w:proofErr w:type="spellEnd"/>
            <w:r w:rsidRPr="003F0B1C">
              <w:rPr>
                <w:rFonts w:ascii="Arial" w:eastAsia="Times New Roman" w:hAnsi="Arial" w:cs="Arial"/>
                <w:spacing w:val="-5"/>
                <w:sz w:val="20"/>
                <w:szCs w:val="20"/>
                <w:lang w:eastAsia="ru-RU"/>
              </w:rPr>
              <w:t xml:space="preserve"> 1. </w:t>
            </w:r>
            <w:proofErr w:type="spellStart"/>
            <w:r w:rsidRPr="003F0B1C">
              <w:rPr>
                <w:rFonts w:ascii="Arial" w:eastAsia="Times New Roman" w:hAnsi="Arial" w:cs="Arial"/>
                <w:spacing w:val="-5"/>
                <w:sz w:val="20"/>
                <w:szCs w:val="20"/>
                <w:lang w:eastAsia="ru-RU"/>
              </w:rPr>
              <w:t>Демонтожні</w:t>
            </w:r>
            <w:proofErr w:type="spellEnd"/>
            <w:r w:rsidRPr="003F0B1C">
              <w:rPr>
                <w:rFonts w:ascii="Arial" w:eastAsia="Times New Roman" w:hAnsi="Arial" w:cs="Arial"/>
                <w:spacing w:val="-5"/>
                <w:sz w:val="20"/>
                <w:szCs w:val="20"/>
                <w:lang w:eastAsia="ru-RU"/>
              </w:rPr>
              <w:t xml:space="preserve"> роботи</w:t>
            </w:r>
          </w:p>
        </w:tc>
        <w:tc>
          <w:tcPr>
            <w:tcW w:w="1418" w:type="dxa"/>
            <w:tcBorders>
              <w:top w:val="nil"/>
              <w:left w:val="single" w:sz="4" w:space="0" w:color="auto"/>
              <w:bottom w:val="nil"/>
              <w:right w:val="nil"/>
            </w:tcBorders>
          </w:tcPr>
          <w:p w14:paraId="5F12918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6665F462"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705D359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50741417" w14:textId="77777777" w:rsidTr="003F0B1C">
        <w:trPr>
          <w:jc w:val="center"/>
        </w:trPr>
        <w:tc>
          <w:tcPr>
            <w:tcW w:w="567" w:type="dxa"/>
            <w:tcBorders>
              <w:top w:val="nil"/>
              <w:left w:val="single" w:sz="12" w:space="0" w:color="auto"/>
              <w:bottom w:val="nil"/>
              <w:right w:val="single" w:sz="4" w:space="0" w:color="auto"/>
            </w:tcBorders>
          </w:tcPr>
          <w:p w14:paraId="69D3BDC0"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7B236CC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1910FC1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3BA2CFB3"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7006D05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3D4F7C71" w14:textId="77777777" w:rsidTr="003F0B1C">
        <w:trPr>
          <w:jc w:val="center"/>
        </w:trPr>
        <w:tc>
          <w:tcPr>
            <w:tcW w:w="567" w:type="dxa"/>
            <w:tcBorders>
              <w:top w:val="nil"/>
              <w:left w:val="single" w:sz="12" w:space="0" w:color="auto"/>
              <w:bottom w:val="nil"/>
              <w:right w:val="single" w:sz="4" w:space="0" w:color="auto"/>
            </w:tcBorders>
          </w:tcPr>
          <w:p w14:paraId="103398E4"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173</w:t>
            </w:r>
          </w:p>
        </w:tc>
        <w:tc>
          <w:tcPr>
            <w:tcW w:w="5387" w:type="dxa"/>
            <w:tcBorders>
              <w:top w:val="nil"/>
              <w:left w:val="nil"/>
              <w:bottom w:val="nil"/>
              <w:right w:val="nil"/>
            </w:tcBorders>
          </w:tcPr>
          <w:p w14:paraId="267D10D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Демонтаж радіаторів масою до 80 кг</w:t>
            </w:r>
          </w:p>
        </w:tc>
        <w:tc>
          <w:tcPr>
            <w:tcW w:w="1418" w:type="dxa"/>
            <w:tcBorders>
              <w:top w:val="nil"/>
              <w:left w:val="single" w:sz="4" w:space="0" w:color="auto"/>
              <w:bottom w:val="nil"/>
              <w:right w:val="nil"/>
            </w:tcBorders>
          </w:tcPr>
          <w:p w14:paraId="26FBA97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1FA0741A"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3</w:t>
            </w:r>
          </w:p>
        </w:tc>
        <w:tc>
          <w:tcPr>
            <w:tcW w:w="1418" w:type="dxa"/>
            <w:tcBorders>
              <w:top w:val="nil"/>
              <w:left w:val="single" w:sz="4" w:space="0" w:color="auto"/>
              <w:bottom w:val="nil"/>
              <w:right w:val="single" w:sz="12" w:space="0" w:color="auto"/>
            </w:tcBorders>
            <w:vAlign w:val="center"/>
          </w:tcPr>
          <w:p w14:paraId="6992BC5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057CBA00" w14:textId="77777777" w:rsidTr="003F0B1C">
        <w:trPr>
          <w:jc w:val="center"/>
        </w:trPr>
        <w:tc>
          <w:tcPr>
            <w:tcW w:w="567" w:type="dxa"/>
            <w:tcBorders>
              <w:top w:val="nil"/>
              <w:left w:val="single" w:sz="12" w:space="0" w:color="auto"/>
              <w:bottom w:val="nil"/>
              <w:right w:val="single" w:sz="4" w:space="0" w:color="auto"/>
            </w:tcBorders>
          </w:tcPr>
          <w:p w14:paraId="2D65CF0C"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174</w:t>
            </w:r>
          </w:p>
        </w:tc>
        <w:tc>
          <w:tcPr>
            <w:tcW w:w="5387" w:type="dxa"/>
            <w:tcBorders>
              <w:top w:val="nil"/>
              <w:left w:val="nil"/>
              <w:bottom w:val="nil"/>
              <w:right w:val="nil"/>
            </w:tcBorders>
          </w:tcPr>
          <w:p w14:paraId="35C4CA9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(Демонтаж) Прокладання трубопроводів водопостачання</w:t>
            </w:r>
          </w:p>
          <w:p w14:paraId="599CC46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з труб поліетиленових [поліпропіленових] напірних</w:t>
            </w:r>
          </w:p>
          <w:p w14:paraId="6E28143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діаметром 25 мм</w:t>
            </w:r>
          </w:p>
        </w:tc>
        <w:tc>
          <w:tcPr>
            <w:tcW w:w="1418" w:type="dxa"/>
            <w:tcBorders>
              <w:top w:val="nil"/>
              <w:left w:val="single" w:sz="4" w:space="0" w:color="auto"/>
              <w:bottom w:val="nil"/>
              <w:right w:val="nil"/>
            </w:tcBorders>
          </w:tcPr>
          <w:p w14:paraId="129D3A0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34C91975"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4</w:t>
            </w:r>
          </w:p>
        </w:tc>
        <w:tc>
          <w:tcPr>
            <w:tcW w:w="1418" w:type="dxa"/>
            <w:tcBorders>
              <w:top w:val="nil"/>
              <w:left w:val="single" w:sz="4" w:space="0" w:color="auto"/>
              <w:bottom w:val="nil"/>
              <w:right w:val="single" w:sz="12" w:space="0" w:color="auto"/>
            </w:tcBorders>
            <w:vAlign w:val="center"/>
          </w:tcPr>
          <w:p w14:paraId="21E2665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3971CA15" w14:textId="77777777" w:rsidTr="003F0B1C">
        <w:trPr>
          <w:jc w:val="center"/>
        </w:trPr>
        <w:tc>
          <w:tcPr>
            <w:tcW w:w="567" w:type="dxa"/>
            <w:tcBorders>
              <w:top w:val="nil"/>
              <w:left w:val="single" w:sz="12" w:space="0" w:color="auto"/>
              <w:bottom w:val="nil"/>
              <w:right w:val="single" w:sz="4" w:space="0" w:color="auto"/>
            </w:tcBorders>
          </w:tcPr>
          <w:p w14:paraId="1CF853CA"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175</w:t>
            </w:r>
          </w:p>
        </w:tc>
        <w:tc>
          <w:tcPr>
            <w:tcW w:w="5387" w:type="dxa"/>
            <w:tcBorders>
              <w:top w:val="nil"/>
              <w:left w:val="nil"/>
              <w:bottom w:val="nil"/>
              <w:right w:val="nil"/>
            </w:tcBorders>
          </w:tcPr>
          <w:p w14:paraId="7DB3324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Навантаження сміття вручну</w:t>
            </w:r>
          </w:p>
        </w:tc>
        <w:tc>
          <w:tcPr>
            <w:tcW w:w="1418" w:type="dxa"/>
            <w:tcBorders>
              <w:top w:val="nil"/>
              <w:left w:val="single" w:sz="4" w:space="0" w:color="auto"/>
              <w:bottom w:val="nil"/>
              <w:right w:val="nil"/>
            </w:tcBorders>
          </w:tcPr>
          <w:p w14:paraId="5E9D2CC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т</w:t>
            </w:r>
          </w:p>
        </w:tc>
        <w:tc>
          <w:tcPr>
            <w:tcW w:w="1418" w:type="dxa"/>
            <w:tcBorders>
              <w:top w:val="nil"/>
              <w:left w:val="single" w:sz="4" w:space="0" w:color="auto"/>
              <w:bottom w:val="nil"/>
              <w:right w:val="single" w:sz="4" w:space="0" w:color="auto"/>
            </w:tcBorders>
          </w:tcPr>
          <w:p w14:paraId="4ECBBDB6"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0,001</w:t>
            </w:r>
          </w:p>
        </w:tc>
        <w:tc>
          <w:tcPr>
            <w:tcW w:w="1418" w:type="dxa"/>
            <w:tcBorders>
              <w:top w:val="nil"/>
              <w:left w:val="single" w:sz="4" w:space="0" w:color="auto"/>
              <w:bottom w:val="nil"/>
              <w:right w:val="single" w:sz="12" w:space="0" w:color="auto"/>
            </w:tcBorders>
            <w:vAlign w:val="center"/>
          </w:tcPr>
          <w:p w14:paraId="7939CCC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14B6FA7E" w14:textId="77777777" w:rsidTr="003F0B1C">
        <w:trPr>
          <w:jc w:val="center"/>
        </w:trPr>
        <w:tc>
          <w:tcPr>
            <w:tcW w:w="567" w:type="dxa"/>
            <w:tcBorders>
              <w:top w:val="nil"/>
              <w:left w:val="single" w:sz="12" w:space="0" w:color="auto"/>
              <w:bottom w:val="nil"/>
              <w:right w:val="single" w:sz="4" w:space="0" w:color="auto"/>
            </w:tcBorders>
          </w:tcPr>
          <w:p w14:paraId="5D624EBC"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176</w:t>
            </w:r>
          </w:p>
        </w:tc>
        <w:tc>
          <w:tcPr>
            <w:tcW w:w="5387" w:type="dxa"/>
            <w:tcBorders>
              <w:top w:val="nil"/>
              <w:left w:val="nil"/>
              <w:bottom w:val="nil"/>
              <w:right w:val="nil"/>
            </w:tcBorders>
          </w:tcPr>
          <w:p w14:paraId="1F736A9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Перевезення сміття до 10 км</w:t>
            </w:r>
          </w:p>
        </w:tc>
        <w:tc>
          <w:tcPr>
            <w:tcW w:w="1418" w:type="dxa"/>
            <w:tcBorders>
              <w:top w:val="nil"/>
              <w:left w:val="single" w:sz="4" w:space="0" w:color="auto"/>
              <w:bottom w:val="nil"/>
              <w:right w:val="nil"/>
            </w:tcBorders>
          </w:tcPr>
          <w:p w14:paraId="29CD436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т</w:t>
            </w:r>
          </w:p>
        </w:tc>
        <w:tc>
          <w:tcPr>
            <w:tcW w:w="1418" w:type="dxa"/>
            <w:tcBorders>
              <w:top w:val="nil"/>
              <w:left w:val="single" w:sz="4" w:space="0" w:color="auto"/>
              <w:bottom w:val="nil"/>
              <w:right w:val="single" w:sz="4" w:space="0" w:color="auto"/>
            </w:tcBorders>
          </w:tcPr>
          <w:p w14:paraId="42A09041"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0,001</w:t>
            </w:r>
          </w:p>
        </w:tc>
        <w:tc>
          <w:tcPr>
            <w:tcW w:w="1418" w:type="dxa"/>
            <w:tcBorders>
              <w:top w:val="nil"/>
              <w:left w:val="single" w:sz="4" w:space="0" w:color="auto"/>
              <w:bottom w:val="nil"/>
              <w:right w:val="single" w:sz="12" w:space="0" w:color="auto"/>
            </w:tcBorders>
            <w:vAlign w:val="center"/>
          </w:tcPr>
          <w:p w14:paraId="24CAD76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0AE76862" w14:textId="77777777" w:rsidTr="003F0B1C">
        <w:trPr>
          <w:jc w:val="center"/>
        </w:trPr>
        <w:tc>
          <w:tcPr>
            <w:tcW w:w="567" w:type="dxa"/>
            <w:tcBorders>
              <w:top w:val="nil"/>
              <w:left w:val="single" w:sz="12" w:space="0" w:color="auto"/>
              <w:bottom w:val="nil"/>
              <w:right w:val="single" w:sz="4" w:space="0" w:color="auto"/>
            </w:tcBorders>
          </w:tcPr>
          <w:p w14:paraId="4AB4665A"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05C7557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Роздiл</w:t>
            </w:r>
            <w:proofErr w:type="spellEnd"/>
            <w:r w:rsidRPr="003F0B1C">
              <w:rPr>
                <w:rFonts w:ascii="Arial" w:eastAsia="Times New Roman" w:hAnsi="Arial" w:cs="Arial"/>
                <w:spacing w:val="-5"/>
                <w:sz w:val="20"/>
                <w:szCs w:val="20"/>
                <w:lang w:eastAsia="ru-RU"/>
              </w:rPr>
              <w:t xml:space="preserve"> 2. Монтажні роботи</w:t>
            </w:r>
          </w:p>
        </w:tc>
        <w:tc>
          <w:tcPr>
            <w:tcW w:w="1418" w:type="dxa"/>
            <w:tcBorders>
              <w:top w:val="nil"/>
              <w:left w:val="single" w:sz="4" w:space="0" w:color="auto"/>
              <w:bottom w:val="nil"/>
              <w:right w:val="nil"/>
            </w:tcBorders>
          </w:tcPr>
          <w:p w14:paraId="4B26E76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2E897D6B"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6B9D418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6D228DC6" w14:textId="77777777" w:rsidTr="003F0B1C">
        <w:trPr>
          <w:jc w:val="center"/>
        </w:trPr>
        <w:tc>
          <w:tcPr>
            <w:tcW w:w="567" w:type="dxa"/>
            <w:tcBorders>
              <w:top w:val="nil"/>
              <w:left w:val="single" w:sz="12" w:space="0" w:color="auto"/>
              <w:bottom w:val="nil"/>
              <w:right w:val="single" w:sz="4" w:space="0" w:color="auto"/>
            </w:tcBorders>
          </w:tcPr>
          <w:p w14:paraId="6A9C1BCA"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01E30A5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7E0FC1E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3D8DC9A1"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037CFDD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D636033" w14:textId="77777777" w:rsidTr="003F0B1C">
        <w:trPr>
          <w:jc w:val="center"/>
        </w:trPr>
        <w:tc>
          <w:tcPr>
            <w:tcW w:w="567" w:type="dxa"/>
            <w:tcBorders>
              <w:top w:val="nil"/>
              <w:left w:val="single" w:sz="12" w:space="0" w:color="auto"/>
              <w:bottom w:val="nil"/>
              <w:right w:val="single" w:sz="4" w:space="0" w:color="auto"/>
            </w:tcBorders>
          </w:tcPr>
          <w:p w14:paraId="61A5C403"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177</w:t>
            </w:r>
          </w:p>
        </w:tc>
        <w:tc>
          <w:tcPr>
            <w:tcW w:w="5387" w:type="dxa"/>
            <w:tcBorders>
              <w:top w:val="nil"/>
              <w:left w:val="nil"/>
              <w:bottom w:val="nil"/>
              <w:right w:val="nil"/>
            </w:tcBorders>
          </w:tcPr>
          <w:p w14:paraId="2F5D944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Розбирання грат вентиляційних площею до 0,1 м2</w:t>
            </w:r>
          </w:p>
        </w:tc>
        <w:tc>
          <w:tcPr>
            <w:tcW w:w="1418" w:type="dxa"/>
            <w:tcBorders>
              <w:top w:val="nil"/>
              <w:left w:val="single" w:sz="4" w:space="0" w:color="auto"/>
              <w:bottom w:val="nil"/>
              <w:right w:val="nil"/>
            </w:tcBorders>
          </w:tcPr>
          <w:p w14:paraId="340D9AC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виріб</w:t>
            </w:r>
          </w:p>
        </w:tc>
        <w:tc>
          <w:tcPr>
            <w:tcW w:w="1418" w:type="dxa"/>
            <w:tcBorders>
              <w:top w:val="nil"/>
              <w:left w:val="single" w:sz="4" w:space="0" w:color="auto"/>
              <w:bottom w:val="nil"/>
              <w:right w:val="single" w:sz="4" w:space="0" w:color="auto"/>
            </w:tcBorders>
          </w:tcPr>
          <w:p w14:paraId="08F73589"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0ECD849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07E25403" w14:textId="77777777" w:rsidTr="003F0B1C">
        <w:trPr>
          <w:jc w:val="center"/>
        </w:trPr>
        <w:tc>
          <w:tcPr>
            <w:tcW w:w="567" w:type="dxa"/>
            <w:tcBorders>
              <w:top w:val="nil"/>
              <w:left w:val="single" w:sz="12" w:space="0" w:color="auto"/>
              <w:bottom w:val="nil"/>
              <w:right w:val="single" w:sz="4" w:space="0" w:color="auto"/>
            </w:tcBorders>
          </w:tcPr>
          <w:p w14:paraId="686E8733"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178</w:t>
            </w:r>
          </w:p>
        </w:tc>
        <w:tc>
          <w:tcPr>
            <w:tcW w:w="5387" w:type="dxa"/>
            <w:tcBorders>
              <w:top w:val="nil"/>
              <w:left w:val="nil"/>
              <w:bottom w:val="nil"/>
              <w:right w:val="nil"/>
            </w:tcBorders>
          </w:tcPr>
          <w:p w14:paraId="7345A75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Розбирання сталевих повітроводів периметром до 1000</w:t>
            </w:r>
          </w:p>
          <w:p w14:paraId="5231791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мм з листової сталі товщиною до 0,9 мм</w:t>
            </w:r>
          </w:p>
        </w:tc>
        <w:tc>
          <w:tcPr>
            <w:tcW w:w="1418" w:type="dxa"/>
            <w:tcBorders>
              <w:top w:val="nil"/>
              <w:left w:val="single" w:sz="4" w:space="0" w:color="auto"/>
              <w:bottom w:val="nil"/>
              <w:right w:val="nil"/>
            </w:tcBorders>
          </w:tcPr>
          <w:p w14:paraId="4EFF421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31976B49"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13,54</w:t>
            </w:r>
          </w:p>
        </w:tc>
        <w:tc>
          <w:tcPr>
            <w:tcW w:w="1418" w:type="dxa"/>
            <w:tcBorders>
              <w:top w:val="nil"/>
              <w:left w:val="single" w:sz="4" w:space="0" w:color="auto"/>
              <w:bottom w:val="nil"/>
              <w:right w:val="single" w:sz="12" w:space="0" w:color="auto"/>
            </w:tcBorders>
            <w:vAlign w:val="center"/>
          </w:tcPr>
          <w:p w14:paraId="18FB9DD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584FAA6B" w14:textId="77777777" w:rsidTr="003F0B1C">
        <w:trPr>
          <w:jc w:val="center"/>
        </w:trPr>
        <w:tc>
          <w:tcPr>
            <w:tcW w:w="567" w:type="dxa"/>
            <w:tcBorders>
              <w:top w:val="nil"/>
              <w:left w:val="single" w:sz="12" w:space="0" w:color="auto"/>
              <w:bottom w:val="nil"/>
              <w:right w:val="single" w:sz="4" w:space="0" w:color="auto"/>
            </w:tcBorders>
          </w:tcPr>
          <w:p w14:paraId="10BDBEF3"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179</w:t>
            </w:r>
          </w:p>
        </w:tc>
        <w:tc>
          <w:tcPr>
            <w:tcW w:w="5387" w:type="dxa"/>
            <w:tcBorders>
              <w:top w:val="nil"/>
              <w:left w:val="nil"/>
              <w:bottom w:val="nil"/>
              <w:right w:val="nil"/>
            </w:tcBorders>
          </w:tcPr>
          <w:p w14:paraId="5A532B2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Розбирання сталевих повітроводів периметром до 1550</w:t>
            </w:r>
          </w:p>
          <w:p w14:paraId="43AC07F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мм з листової сталі товщиною до 0,9 мм</w:t>
            </w:r>
          </w:p>
        </w:tc>
        <w:tc>
          <w:tcPr>
            <w:tcW w:w="1418" w:type="dxa"/>
            <w:tcBorders>
              <w:top w:val="nil"/>
              <w:left w:val="single" w:sz="4" w:space="0" w:color="auto"/>
              <w:bottom w:val="nil"/>
              <w:right w:val="nil"/>
            </w:tcBorders>
          </w:tcPr>
          <w:p w14:paraId="39BB0F9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851BA71"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31,28</w:t>
            </w:r>
          </w:p>
        </w:tc>
        <w:tc>
          <w:tcPr>
            <w:tcW w:w="1418" w:type="dxa"/>
            <w:tcBorders>
              <w:top w:val="nil"/>
              <w:left w:val="single" w:sz="4" w:space="0" w:color="auto"/>
              <w:bottom w:val="nil"/>
              <w:right w:val="single" w:sz="12" w:space="0" w:color="auto"/>
            </w:tcBorders>
            <w:vAlign w:val="center"/>
          </w:tcPr>
          <w:p w14:paraId="526A6FC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13C7016" w14:textId="77777777" w:rsidTr="003F0B1C">
        <w:trPr>
          <w:jc w:val="center"/>
        </w:trPr>
        <w:tc>
          <w:tcPr>
            <w:tcW w:w="567" w:type="dxa"/>
            <w:tcBorders>
              <w:top w:val="nil"/>
              <w:left w:val="single" w:sz="12" w:space="0" w:color="auto"/>
              <w:bottom w:val="nil"/>
              <w:right w:val="single" w:sz="4" w:space="0" w:color="auto"/>
            </w:tcBorders>
          </w:tcPr>
          <w:p w14:paraId="0349A563"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180</w:t>
            </w:r>
          </w:p>
        </w:tc>
        <w:tc>
          <w:tcPr>
            <w:tcW w:w="5387" w:type="dxa"/>
            <w:tcBorders>
              <w:top w:val="nil"/>
              <w:left w:val="nil"/>
              <w:bottom w:val="nil"/>
              <w:right w:val="nil"/>
            </w:tcBorders>
          </w:tcPr>
          <w:p w14:paraId="3B5A8AA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Установлення вентиляторів дахових масою до 0,1 т</w:t>
            </w:r>
          </w:p>
        </w:tc>
        <w:tc>
          <w:tcPr>
            <w:tcW w:w="1418" w:type="dxa"/>
            <w:tcBorders>
              <w:top w:val="nil"/>
              <w:left w:val="single" w:sz="4" w:space="0" w:color="auto"/>
              <w:bottom w:val="nil"/>
              <w:right w:val="nil"/>
            </w:tcBorders>
          </w:tcPr>
          <w:p w14:paraId="1B84F6C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56FC8BFB"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31930BE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626C4AF6" w14:textId="77777777" w:rsidTr="003F0B1C">
        <w:trPr>
          <w:jc w:val="center"/>
        </w:trPr>
        <w:tc>
          <w:tcPr>
            <w:tcW w:w="567" w:type="dxa"/>
            <w:tcBorders>
              <w:top w:val="nil"/>
              <w:left w:val="single" w:sz="12" w:space="0" w:color="auto"/>
              <w:bottom w:val="nil"/>
              <w:right w:val="single" w:sz="4" w:space="0" w:color="auto"/>
            </w:tcBorders>
          </w:tcPr>
          <w:p w14:paraId="36A4EDA9"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703E34F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Роздiл</w:t>
            </w:r>
            <w:proofErr w:type="spellEnd"/>
            <w:r w:rsidRPr="003F0B1C">
              <w:rPr>
                <w:rFonts w:ascii="Arial" w:eastAsia="Times New Roman" w:hAnsi="Arial" w:cs="Arial"/>
                <w:spacing w:val="-5"/>
                <w:sz w:val="20"/>
                <w:szCs w:val="20"/>
                <w:lang w:eastAsia="ru-RU"/>
              </w:rPr>
              <w:t xml:space="preserve"> 3. Монтажні роботи</w:t>
            </w:r>
          </w:p>
        </w:tc>
        <w:tc>
          <w:tcPr>
            <w:tcW w:w="1418" w:type="dxa"/>
            <w:tcBorders>
              <w:top w:val="nil"/>
              <w:left w:val="single" w:sz="4" w:space="0" w:color="auto"/>
              <w:bottom w:val="nil"/>
              <w:right w:val="nil"/>
            </w:tcBorders>
          </w:tcPr>
          <w:p w14:paraId="1D841B3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7014DB21"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6B276C2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277F79BB" w14:textId="77777777" w:rsidTr="003F0B1C">
        <w:trPr>
          <w:jc w:val="center"/>
        </w:trPr>
        <w:tc>
          <w:tcPr>
            <w:tcW w:w="567" w:type="dxa"/>
            <w:tcBorders>
              <w:top w:val="nil"/>
              <w:left w:val="single" w:sz="12" w:space="0" w:color="auto"/>
              <w:bottom w:val="nil"/>
              <w:right w:val="single" w:sz="4" w:space="0" w:color="auto"/>
            </w:tcBorders>
          </w:tcPr>
          <w:p w14:paraId="6F84ADE2"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500FB43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0582227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6C70D956"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404EBB9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0E846F9E" w14:textId="77777777" w:rsidTr="003F0B1C">
        <w:trPr>
          <w:jc w:val="center"/>
        </w:trPr>
        <w:tc>
          <w:tcPr>
            <w:tcW w:w="567" w:type="dxa"/>
            <w:tcBorders>
              <w:top w:val="nil"/>
              <w:left w:val="single" w:sz="12" w:space="0" w:color="auto"/>
              <w:bottom w:val="nil"/>
              <w:right w:val="single" w:sz="4" w:space="0" w:color="auto"/>
            </w:tcBorders>
          </w:tcPr>
          <w:p w14:paraId="606DC7A9"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181</w:t>
            </w:r>
          </w:p>
        </w:tc>
        <w:tc>
          <w:tcPr>
            <w:tcW w:w="5387" w:type="dxa"/>
            <w:tcBorders>
              <w:top w:val="nil"/>
              <w:left w:val="nil"/>
              <w:bottom w:val="nil"/>
              <w:right w:val="nil"/>
            </w:tcBorders>
          </w:tcPr>
          <w:p w14:paraId="6E91783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Установлення опалювальних радіаторів сталевих</w:t>
            </w:r>
          </w:p>
        </w:tc>
        <w:tc>
          <w:tcPr>
            <w:tcW w:w="1418" w:type="dxa"/>
            <w:tcBorders>
              <w:top w:val="nil"/>
              <w:left w:val="single" w:sz="4" w:space="0" w:color="auto"/>
              <w:bottom w:val="nil"/>
              <w:right w:val="nil"/>
            </w:tcBorders>
          </w:tcPr>
          <w:p w14:paraId="5DBE677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кВт</w:t>
            </w:r>
          </w:p>
        </w:tc>
        <w:tc>
          <w:tcPr>
            <w:tcW w:w="1418" w:type="dxa"/>
            <w:tcBorders>
              <w:top w:val="nil"/>
              <w:left w:val="single" w:sz="4" w:space="0" w:color="auto"/>
              <w:bottom w:val="nil"/>
              <w:right w:val="single" w:sz="4" w:space="0" w:color="auto"/>
            </w:tcBorders>
          </w:tcPr>
          <w:p w14:paraId="6C944021"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0,89</w:t>
            </w:r>
          </w:p>
        </w:tc>
        <w:tc>
          <w:tcPr>
            <w:tcW w:w="1418" w:type="dxa"/>
            <w:tcBorders>
              <w:top w:val="nil"/>
              <w:left w:val="single" w:sz="4" w:space="0" w:color="auto"/>
              <w:bottom w:val="nil"/>
              <w:right w:val="single" w:sz="12" w:space="0" w:color="auto"/>
            </w:tcBorders>
            <w:vAlign w:val="center"/>
          </w:tcPr>
          <w:p w14:paraId="0E6D348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0E78DAD3" w14:textId="77777777" w:rsidTr="003F0B1C">
        <w:trPr>
          <w:jc w:val="center"/>
        </w:trPr>
        <w:tc>
          <w:tcPr>
            <w:tcW w:w="567" w:type="dxa"/>
            <w:tcBorders>
              <w:top w:val="nil"/>
              <w:left w:val="single" w:sz="12" w:space="0" w:color="auto"/>
              <w:bottom w:val="nil"/>
              <w:right w:val="single" w:sz="4" w:space="0" w:color="auto"/>
            </w:tcBorders>
          </w:tcPr>
          <w:p w14:paraId="09BAB4B4"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182</w:t>
            </w:r>
          </w:p>
        </w:tc>
        <w:tc>
          <w:tcPr>
            <w:tcW w:w="5387" w:type="dxa"/>
            <w:tcBorders>
              <w:top w:val="nil"/>
              <w:left w:val="nil"/>
              <w:bottom w:val="nil"/>
              <w:right w:val="nil"/>
            </w:tcBorders>
          </w:tcPr>
          <w:p w14:paraId="5AB3089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Оббивання поверхонь стін </w:t>
            </w:r>
            <w:proofErr w:type="spellStart"/>
            <w:r w:rsidRPr="003F0B1C">
              <w:rPr>
                <w:rFonts w:ascii="Arial" w:eastAsia="Times New Roman" w:hAnsi="Arial" w:cs="Arial"/>
                <w:spacing w:val="-5"/>
                <w:sz w:val="20"/>
                <w:szCs w:val="20"/>
                <w:lang w:eastAsia="ru-RU"/>
              </w:rPr>
              <w:t>iзоляцiйним</w:t>
            </w:r>
            <w:proofErr w:type="spellEnd"/>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матерiалом</w:t>
            </w:r>
            <w:proofErr w:type="spellEnd"/>
          </w:p>
          <w:p w14:paraId="215EB48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(наклеювання </w:t>
            </w:r>
            <w:proofErr w:type="spellStart"/>
            <w:r w:rsidRPr="003F0B1C">
              <w:rPr>
                <w:rFonts w:ascii="Arial" w:eastAsia="Times New Roman" w:hAnsi="Arial" w:cs="Arial"/>
                <w:spacing w:val="-5"/>
                <w:sz w:val="20"/>
                <w:szCs w:val="20"/>
                <w:lang w:eastAsia="ru-RU"/>
              </w:rPr>
              <w:t>iзоляцiйного</w:t>
            </w:r>
            <w:proofErr w:type="spellEnd"/>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матерiалу</w:t>
            </w:r>
            <w:proofErr w:type="spellEnd"/>
            <w:r w:rsidRPr="003F0B1C">
              <w:rPr>
                <w:rFonts w:ascii="Arial" w:eastAsia="Times New Roman" w:hAnsi="Arial" w:cs="Arial"/>
                <w:spacing w:val="-5"/>
                <w:sz w:val="20"/>
                <w:szCs w:val="20"/>
                <w:lang w:eastAsia="ru-RU"/>
              </w:rPr>
              <w:t xml:space="preserve"> на стіну)</w:t>
            </w:r>
          </w:p>
        </w:tc>
        <w:tc>
          <w:tcPr>
            <w:tcW w:w="1418" w:type="dxa"/>
            <w:tcBorders>
              <w:top w:val="nil"/>
              <w:left w:val="single" w:sz="4" w:space="0" w:color="auto"/>
              <w:bottom w:val="nil"/>
              <w:right w:val="nil"/>
            </w:tcBorders>
          </w:tcPr>
          <w:p w14:paraId="4941313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650989A1"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2,8</w:t>
            </w:r>
          </w:p>
        </w:tc>
        <w:tc>
          <w:tcPr>
            <w:tcW w:w="1418" w:type="dxa"/>
            <w:tcBorders>
              <w:top w:val="nil"/>
              <w:left w:val="single" w:sz="4" w:space="0" w:color="auto"/>
              <w:bottom w:val="nil"/>
              <w:right w:val="single" w:sz="12" w:space="0" w:color="auto"/>
            </w:tcBorders>
            <w:vAlign w:val="center"/>
          </w:tcPr>
          <w:p w14:paraId="39F1DB5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517B5A92" w14:textId="77777777" w:rsidTr="003F0B1C">
        <w:trPr>
          <w:jc w:val="center"/>
        </w:trPr>
        <w:tc>
          <w:tcPr>
            <w:tcW w:w="567" w:type="dxa"/>
            <w:tcBorders>
              <w:top w:val="nil"/>
              <w:left w:val="single" w:sz="12" w:space="0" w:color="auto"/>
              <w:bottom w:val="nil"/>
              <w:right w:val="single" w:sz="4" w:space="0" w:color="auto"/>
            </w:tcBorders>
          </w:tcPr>
          <w:p w14:paraId="4D6F7CEF"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183</w:t>
            </w:r>
          </w:p>
        </w:tc>
        <w:tc>
          <w:tcPr>
            <w:tcW w:w="5387" w:type="dxa"/>
            <w:tcBorders>
              <w:top w:val="nil"/>
              <w:left w:val="nil"/>
              <w:bottom w:val="nil"/>
              <w:right w:val="nil"/>
            </w:tcBorders>
          </w:tcPr>
          <w:p w14:paraId="4918C41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Прокладання трубопроводів водопостачання з труб</w:t>
            </w:r>
          </w:p>
          <w:p w14:paraId="5626F24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поліетиленових [поліпропіленових] напірних діаметром</w:t>
            </w:r>
          </w:p>
          <w:p w14:paraId="2F2984C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20 мм</w:t>
            </w:r>
          </w:p>
        </w:tc>
        <w:tc>
          <w:tcPr>
            <w:tcW w:w="1418" w:type="dxa"/>
            <w:tcBorders>
              <w:top w:val="nil"/>
              <w:left w:val="single" w:sz="4" w:space="0" w:color="auto"/>
              <w:bottom w:val="nil"/>
              <w:right w:val="nil"/>
            </w:tcBorders>
          </w:tcPr>
          <w:p w14:paraId="66D7B13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7BB66C89"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206EB0A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14DBB067" w14:textId="77777777" w:rsidTr="003F0B1C">
        <w:trPr>
          <w:jc w:val="center"/>
        </w:trPr>
        <w:tc>
          <w:tcPr>
            <w:tcW w:w="567" w:type="dxa"/>
            <w:tcBorders>
              <w:top w:val="nil"/>
              <w:left w:val="single" w:sz="12" w:space="0" w:color="auto"/>
              <w:bottom w:val="nil"/>
              <w:right w:val="single" w:sz="4" w:space="0" w:color="auto"/>
            </w:tcBorders>
          </w:tcPr>
          <w:p w14:paraId="044E6876"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184</w:t>
            </w:r>
          </w:p>
        </w:tc>
        <w:tc>
          <w:tcPr>
            <w:tcW w:w="5387" w:type="dxa"/>
            <w:tcBorders>
              <w:top w:val="nil"/>
              <w:left w:val="nil"/>
              <w:bottom w:val="nil"/>
              <w:right w:val="nil"/>
            </w:tcBorders>
          </w:tcPr>
          <w:p w14:paraId="4F0A2D0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Прокладання трубопроводів водопостачання з труб</w:t>
            </w:r>
          </w:p>
          <w:p w14:paraId="546EBEF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поліетиленових [поліпропіленових] напірних діаметром</w:t>
            </w:r>
          </w:p>
          <w:p w14:paraId="37A1A80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25 мм</w:t>
            </w:r>
          </w:p>
        </w:tc>
        <w:tc>
          <w:tcPr>
            <w:tcW w:w="1418" w:type="dxa"/>
            <w:tcBorders>
              <w:top w:val="nil"/>
              <w:left w:val="single" w:sz="4" w:space="0" w:color="auto"/>
              <w:bottom w:val="nil"/>
              <w:right w:val="nil"/>
            </w:tcBorders>
          </w:tcPr>
          <w:p w14:paraId="4FB8169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644891D3"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4,2</w:t>
            </w:r>
          </w:p>
        </w:tc>
        <w:tc>
          <w:tcPr>
            <w:tcW w:w="1418" w:type="dxa"/>
            <w:tcBorders>
              <w:top w:val="nil"/>
              <w:left w:val="single" w:sz="4" w:space="0" w:color="auto"/>
              <w:bottom w:val="nil"/>
              <w:right w:val="single" w:sz="12" w:space="0" w:color="auto"/>
            </w:tcBorders>
            <w:vAlign w:val="center"/>
          </w:tcPr>
          <w:p w14:paraId="4F0F311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940CB54" w14:textId="77777777" w:rsidTr="003F0B1C">
        <w:trPr>
          <w:jc w:val="center"/>
        </w:trPr>
        <w:tc>
          <w:tcPr>
            <w:tcW w:w="567" w:type="dxa"/>
            <w:tcBorders>
              <w:top w:val="nil"/>
              <w:left w:val="single" w:sz="12" w:space="0" w:color="auto"/>
              <w:bottom w:val="nil"/>
              <w:right w:val="single" w:sz="4" w:space="0" w:color="auto"/>
            </w:tcBorders>
          </w:tcPr>
          <w:p w14:paraId="4B0B1FDB"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185</w:t>
            </w:r>
          </w:p>
        </w:tc>
        <w:tc>
          <w:tcPr>
            <w:tcW w:w="5387" w:type="dxa"/>
            <w:tcBorders>
              <w:top w:val="nil"/>
              <w:left w:val="nil"/>
              <w:bottom w:val="nil"/>
              <w:right w:val="nil"/>
            </w:tcBorders>
          </w:tcPr>
          <w:p w14:paraId="04D1F67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Установлення </w:t>
            </w:r>
            <w:proofErr w:type="spellStart"/>
            <w:r w:rsidRPr="003F0B1C">
              <w:rPr>
                <w:rFonts w:ascii="Arial" w:eastAsia="Times New Roman" w:hAnsi="Arial" w:cs="Arial"/>
                <w:spacing w:val="-5"/>
                <w:sz w:val="20"/>
                <w:szCs w:val="20"/>
                <w:lang w:eastAsia="ru-RU"/>
              </w:rPr>
              <w:t>кранiв</w:t>
            </w:r>
            <w:proofErr w:type="spellEnd"/>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повiтряних</w:t>
            </w:r>
            <w:proofErr w:type="spellEnd"/>
            <w:r w:rsidRPr="003F0B1C">
              <w:rPr>
                <w:rFonts w:ascii="Arial" w:eastAsia="Times New Roman" w:hAnsi="Arial" w:cs="Arial"/>
                <w:spacing w:val="-5"/>
                <w:sz w:val="20"/>
                <w:szCs w:val="20"/>
                <w:lang w:eastAsia="ru-RU"/>
              </w:rPr>
              <w:t xml:space="preserve"> (динамічний</w:t>
            </w:r>
          </w:p>
          <w:p w14:paraId="05EA02C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радіаторний клапан терморегулятора)</w:t>
            </w:r>
          </w:p>
        </w:tc>
        <w:tc>
          <w:tcPr>
            <w:tcW w:w="1418" w:type="dxa"/>
            <w:tcBorders>
              <w:top w:val="nil"/>
              <w:left w:val="single" w:sz="4" w:space="0" w:color="auto"/>
              <w:bottom w:val="nil"/>
              <w:right w:val="nil"/>
            </w:tcBorders>
          </w:tcPr>
          <w:p w14:paraId="7D78B52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комплект</w:t>
            </w:r>
          </w:p>
        </w:tc>
        <w:tc>
          <w:tcPr>
            <w:tcW w:w="1418" w:type="dxa"/>
            <w:tcBorders>
              <w:top w:val="nil"/>
              <w:left w:val="single" w:sz="4" w:space="0" w:color="auto"/>
              <w:bottom w:val="nil"/>
              <w:right w:val="single" w:sz="4" w:space="0" w:color="auto"/>
            </w:tcBorders>
          </w:tcPr>
          <w:p w14:paraId="1ACA697E"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w:t>
            </w:r>
          </w:p>
        </w:tc>
        <w:tc>
          <w:tcPr>
            <w:tcW w:w="1418" w:type="dxa"/>
            <w:tcBorders>
              <w:top w:val="nil"/>
              <w:left w:val="single" w:sz="4" w:space="0" w:color="auto"/>
              <w:bottom w:val="nil"/>
              <w:right w:val="single" w:sz="12" w:space="0" w:color="auto"/>
            </w:tcBorders>
            <w:vAlign w:val="center"/>
          </w:tcPr>
          <w:p w14:paraId="623DD5D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42A39FE0" w14:textId="77777777" w:rsidTr="003F0B1C">
        <w:trPr>
          <w:jc w:val="center"/>
        </w:trPr>
        <w:tc>
          <w:tcPr>
            <w:tcW w:w="567" w:type="dxa"/>
            <w:tcBorders>
              <w:top w:val="nil"/>
              <w:left w:val="single" w:sz="12" w:space="0" w:color="auto"/>
              <w:bottom w:val="nil"/>
              <w:right w:val="single" w:sz="4" w:space="0" w:color="auto"/>
            </w:tcBorders>
          </w:tcPr>
          <w:p w14:paraId="45C540E3"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3B57298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Роздiл</w:t>
            </w:r>
            <w:proofErr w:type="spellEnd"/>
            <w:r w:rsidRPr="003F0B1C">
              <w:rPr>
                <w:rFonts w:ascii="Arial" w:eastAsia="Times New Roman" w:hAnsi="Arial" w:cs="Arial"/>
                <w:spacing w:val="-5"/>
                <w:sz w:val="20"/>
                <w:szCs w:val="20"/>
                <w:lang w:eastAsia="ru-RU"/>
              </w:rPr>
              <w:t xml:space="preserve"> 4. Вентиляція</w:t>
            </w:r>
          </w:p>
        </w:tc>
        <w:tc>
          <w:tcPr>
            <w:tcW w:w="1418" w:type="dxa"/>
            <w:tcBorders>
              <w:top w:val="nil"/>
              <w:left w:val="single" w:sz="4" w:space="0" w:color="auto"/>
              <w:bottom w:val="nil"/>
              <w:right w:val="nil"/>
            </w:tcBorders>
          </w:tcPr>
          <w:p w14:paraId="19E1949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7E0EF9B6"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1F8EC18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13B26A10" w14:textId="77777777" w:rsidTr="003F0B1C">
        <w:trPr>
          <w:jc w:val="center"/>
        </w:trPr>
        <w:tc>
          <w:tcPr>
            <w:tcW w:w="567" w:type="dxa"/>
            <w:tcBorders>
              <w:top w:val="nil"/>
              <w:left w:val="single" w:sz="12" w:space="0" w:color="auto"/>
              <w:bottom w:val="nil"/>
              <w:right w:val="single" w:sz="4" w:space="0" w:color="auto"/>
            </w:tcBorders>
          </w:tcPr>
          <w:p w14:paraId="1A393EED"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212FC8D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4137AEA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1034F7E5"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5B16C5E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bl>
    <w:p w14:paraId="75189B64" w14:textId="510AE536" w:rsidR="00EF32BA" w:rsidRDefault="00EF32BA" w:rsidP="006A5EE4">
      <w:pPr>
        <w:spacing w:after="0" w:line="240" w:lineRule="auto"/>
        <w:ind w:left="567"/>
        <w:rPr>
          <w:rFonts w:ascii="Times New Roman" w:eastAsia="Times New Roman" w:hAnsi="Times New Roman" w:cs="Times New Roman"/>
          <w:i/>
          <w:lang w:eastAsia="x-none"/>
        </w:rPr>
      </w:pPr>
    </w:p>
    <w:p w14:paraId="2A082B9A" w14:textId="05E07B0F" w:rsidR="00EF32BA" w:rsidRDefault="00EF32BA" w:rsidP="006A5EE4">
      <w:pPr>
        <w:spacing w:after="0" w:line="240" w:lineRule="auto"/>
        <w:ind w:left="567"/>
        <w:rPr>
          <w:rFonts w:ascii="Times New Roman" w:eastAsia="Times New Roman" w:hAnsi="Times New Roman" w:cs="Times New Roman"/>
          <w:i/>
          <w:lang w:eastAsia="x-none"/>
        </w:rPr>
      </w:pPr>
    </w:p>
    <w:p w14:paraId="0FDDAD2B" w14:textId="2D7A2E7B" w:rsidR="00EF32BA" w:rsidRDefault="00EF32BA" w:rsidP="006A5EE4">
      <w:pPr>
        <w:spacing w:after="0" w:line="240" w:lineRule="auto"/>
        <w:ind w:left="567"/>
        <w:rPr>
          <w:rFonts w:ascii="Times New Roman" w:eastAsia="Times New Roman" w:hAnsi="Times New Roman" w:cs="Times New Roman"/>
          <w:i/>
          <w:lang w:eastAsia="x-none"/>
        </w:rPr>
      </w:pPr>
    </w:p>
    <w:p w14:paraId="4355FEE6" w14:textId="77777777" w:rsidR="00EF32BA" w:rsidRDefault="00EF32BA" w:rsidP="006A5EE4">
      <w:pPr>
        <w:spacing w:after="0" w:line="240" w:lineRule="auto"/>
        <w:ind w:left="567"/>
        <w:rPr>
          <w:rFonts w:ascii="Times New Roman" w:eastAsia="Times New Roman" w:hAnsi="Times New Roman" w:cs="Times New Roman"/>
          <w:i/>
          <w:lang w:eastAsia="x-none"/>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F0B1C" w:rsidRPr="003F0B1C" w14:paraId="6123AB8B" w14:textId="77777777" w:rsidTr="002B0D1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652F80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w:t>
            </w:r>
          </w:p>
        </w:tc>
        <w:tc>
          <w:tcPr>
            <w:tcW w:w="5387" w:type="dxa"/>
            <w:tcBorders>
              <w:top w:val="single" w:sz="12" w:space="0" w:color="auto"/>
              <w:left w:val="nil"/>
              <w:bottom w:val="single" w:sz="4" w:space="0" w:color="auto"/>
              <w:right w:val="nil"/>
            </w:tcBorders>
            <w:vAlign w:val="center"/>
          </w:tcPr>
          <w:p w14:paraId="7801A16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w:t>
            </w:r>
          </w:p>
        </w:tc>
        <w:tc>
          <w:tcPr>
            <w:tcW w:w="1418" w:type="dxa"/>
            <w:tcBorders>
              <w:top w:val="single" w:sz="12" w:space="0" w:color="auto"/>
              <w:left w:val="single" w:sz="4" w:space="0" w:color="auto"/>
              <w:bottom w:val="single" w:sz="4" w:space="0" w:color="auto"/>
              <w:right w:val="nil"/>
            </w:tcBorders>
            <w:vAlign w:val="center"/>
          </w:tcPr>
          <w:p w14:paraId="719987C4"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9FA4F9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2CBD7D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w:t>
            </w:r>
          </w:p>
        </w:tc>
      </w:tr>
      <w:tr w:rsidR="003F0B1C" w:rsidRPr="003F0B1C" w14:paraId="60800769" w14:textId="77777777" w:rsidTr="002B0D17">
        <w:trPr>
          <w:jc w:val="center"/>
        </w:trPr>
        <w:tc>
          <w:tcPr>
            <w:tcW w:w="567" w:type="dxa"/>
            <w:tcBorders>
              <w:top w:val="nil"/>
              <w:left w:val="single" w:sz="12" w:space="0" w:color="auto"/>
              <w:bottom w:val="nil"/>
              <w:right w:val="single" w:sz="4" w:space="0" w:color="auto"/>
            </w:tcBorders>
          </w:tcPr>
          <w:p w14:paraId="3078D0EF"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186</w:t>
            </w:r>
          </w:p>
        </w:tc>
        <w:tc>
          <w:tcPr>
            <w:tcW w:w="5387" w:type="dxa"/>
            <w:tcBorders>
              <w:top w:val="nil"/>
              <w:left w:val="nil"/>
              <w:bottom w:val="nil"/>
              <w:right w:val="nil"/>
            </w:tcBorders>
          </w:tcPr>
          <w:p w14:paraId="25F43EB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Установлення вентиляторів осьових масою до 0,025 т</w:t>
            </w:r>
          </w:p>
        </w:tc>
        <w:tc>
          <w:tcPr>
            <w:tcW w:w="1418" w:type="dxa"/>
            <w:tcBorders>
              <w:top w:val="nil"/>
              <w:left w:val="single" w:sz="4" w:space="0" w:color="auto"/>
              <w:bottom w:val="nil"/>
              <w:right w:val="nil"/>
            </w:tcBorders>
          </w:tcPr>
          <w:p w14:paraId="2616967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4B967472"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w:t>
            </w:r>
          </w:p>
        </w:tc>
        <w:tc>
          <w:tcPr>
            <w:tcW w:w="1418" w:type="dxa"/>
            <w:tcBorders>
              <w:top w:val="nil"/>
              <w:left w:val="single" w:sz="4" w:space="0" w:color="auto"/>
              <w:bottom w:val="nil"/>
              <w:right w:val="single" w:sz="12" w:space="0" w:color="auto"/>
            </w:tcBorders>
            <w:vAlign w:val="center"/>
          </w:tcPr>
          <w:p w14:paraId="65FE1BD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567F30D" w14:textId="77777777" w:rsidTr="002B0D17">
        <w:trPr>
          <w:jc w:val="center"/>
        </w:trPr>
        <w:tc>
          <w:tcPr>
            <w:tcW w:w="567" w:type="dxa"/>
            <w:tcBorders>
              <w:top w:val="nil"/>
              <w:left w:val="single" w:sz="12" w:space="0" w:color="auto"/>
              <w:bottom w:val="nil"/>
              <w:right w:val="single" w:sz="4" w:space="0" w:color="auto"/>
            </w:tcBorders>
          </w:tcPr>
          <w:p w14:paraId="2AA93956"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187</w:t>
            </w:r>
          </w:p>
        </w:tc>
        <w:tc>
          <w:tcPr>
            <w:tcW w:w="5387" w:type="dxa"/>
            <w:tcBorders>
              <w:top w:val="nil"/>
              <w:left w:val="nil"/>
              <w:bottom w:val="nil"/>
              <w:right w:val="nil"/>
            </w:tcBorders>
          </w:tcPr>
          <w:p w14:paraId="39096B3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Прилади, що установлюються на конструкціях, маса до 5</w:t>
            </w:r>
          </w:p>
          <w:p w14:paraId="3961ED3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кг</w:t>
            </w:r>
          </w:p>
        </w:tc>
        <w:tc>
          <w:tcPr>
            <w:tcW w:w="1418" w:type="dxa"/>
            <w:tcBorders>
              <w:top w:val="nil"/>
              <w:left w:val="single" w:sz="4" w:space="0" w:color="auto"/>
              <w:bottom w:val="nil"/>
              <w:right w:val="nil"/>
            </w:tcBorders>
          </w:tcPr>
          <w:p w14:paraId="7CD5926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285F0B5C"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w:t>
            </w:r>
          </w:p>
        </w:tc>
        <w:tc>
          <w:tcPr>
            <w:tcW w:w="1418" w:type="dxa"/>
            <w:tcBorders>
              <w:top w:val="nil"/>
              <w:left w:val="single" w:sz="4" w:space="0" w:color="auto"/>
              <w:bottom w:val="nil"/>
              <w:right w:val="single" w:sz="12" w:space="0" w:color="auto"/>
            </w:tcBorders>
            <w:vAlign w:val="center"/>
          </w:tcPr>
          <w:p w14:paraId="61437EE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DE5EAE5" w14:textId="77777777" w:rsidTr="002B0D17">
        <w:trPr>
          <w:jc w:val="center"/>
        </w:trPr>
        <w:tc>
          <w:tcPr>
            <w:tcW w:w="567" w:type="dxa"/>
            <w:tcBorders>
              <w:top w:val="nil"/>
              <w:left w:val="single" w:sz="12" w:space="0" w:color="auto"/>
              <w:bottom w:val="nil"/>
              <w:right w:val="single" w:sz="4" w:space="0" w:color="auto"/>
            </w:tcBorders>
          </w:tcPr>
          <w:p w14:paraId="2FE42E16"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188</w:t>
            </w:r>
          </w:p>
        </w:tc>
        <w:tc>
          <w:tcPr>
            <w:tcW w:w="5387" w:type="dxa"/>
            <w:tcBorders>
              <w:top w:val="nil"/>
              <w:left w:val="nil"/>
              <w:bottom w:val="nil"/>
              <w:right w:val="nil"/>
            </w:tcBorders>
          </w:tcPr>
          <w:p w14:paraId="5FC8DF4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гіпсових грат вентиляційних площею до 0,</w:t>
            </w:r>
          </w:p>
          <w:p w14:paraId="382A861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 м2</w:t>
            </w:r>
          </w:p>
        </w:tc>
        <w:tc>
          <w:tcPr>
            <w:tcW w:w="1418" w:type="dxa"/>
            <w:tcBorders>
              <w:top w:val="nil"/>
              <w:left w:val="single" w:sz="4" w:space="0" w:color="auto"/>
              <w:bottom w:val="nil"/>
              <w:right w:val="nil"/>
            </w:tcBorders>
          </w:tcPr>
          <w:p w14:paraId="52676F1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виріб</w:t>
            </w:r>
          </w:p>
        </w:tc>
        <w:tc>
          <w:tcPr>
            <w:tcW w:w="1418" w:type="dxa"/>
            <w:tcBorders>
              <w:top w:val="nil"/>
              <w:left w:val="single" w:sz="4" w:space="0" w:color="auto"/>
              <w:bottom w:val="nil"/>
              <w:right w:val="single" w:sz="4" w:space="0" w:color="auto"/>
            </w:tcBorders>
          </w:tcPr>
          <w:p w14:paraId="651D5816"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w:t>
            </w:r>
          </w:p>
        </w:tc>
        <w:tc>
          <w:tcPr>
            <w:tcW w:w="1418" w:type="dxa"/>
            <w:tcBorders>
              <w:top w:val="nil"/>
              <w:left w:val="single" w:sz="4" w:space="0" w:color="auto"/>
              <w:bottom w:val="nil"/>
              <w:right w:val="single" w:sz="12" w:space="0" w:color="auto"/>
            </w:tcBorders>
            <w:vAlign w:val="center"/>
          </w:tcPr>
          <w:p w14:paraId="31C92D9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4F3C0EE" w14:textId="77777777" w:rsidTr="002B0D17">
        <w:trPr>
          <w:jc w:val="center"/>
        </w:trPr>
        <w:tc>
          <w:tcPr>
            <w:tcW w:w="567" w:type="dxa"/>
            <w:tcBorders>
              <w:top w:val="nil"/>
              <w:left w:val="single" w:sz="12" w:space="0" w:color="auto"/>
              <w:bottom w:val="nil"/>
              <w:right w:val="single" w:sz="4" w:space="0" w:color="auto"/>
            </w:tcBorders>
          </w:tcPr>
          <w:p w14:paraId="48711727"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189</w:t>
            </w:r>
          </w:p>
        </w:tc>
        <w:tc>
          <w:tcPr>
            <w:tcW w:w="5387" w:type="dxa"/>
            <w:tcBorders>
              <w:top w:val="nil"/>
              <w:left w:val="nil"/>
              <w:bottom w:val="nil"/>
              <w:right w:val="nil"/>
            </w:tcBorders>
          </w:tcPr>
          <w:p w14:paraId="3592035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Прокладання повітроводів діаметром до 200 мм з</w:t>
            </w:r>
          </w:p>
          <w:p w14:paraId="3D97081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оцинкованої сталі класу Н [нормальна] товщиною 0,5 мм</w:t>
            </w:r>
          </w:p>
        </w:tc>
        <w:tc>
          <w:tcPr>
            <w:tcW w:w="1418" w:type="dxa"/>
            <w:tcBorders>
              <w:top w:val="nil"/>
              <w:left w:val="single" w:sz="4" w:space="0" w:color="auto"/>
              <w:bottom w:val="nil"/>
              <w:right w:val="nil"/>
            </w:tcBorders>
          </w:tcPr>
          <w:p w14:paraId="661DE18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2362A27C"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5,15</w:t>
            </w:r>
          </w:p>
        </w:tc>
        <w:tc>
          <w:tcPr>
            <w:tcW w:w="1418" w:type="dxa"/>
            <w:tcBorders>
              <w:top w:val="nil"/>
              <w:left w:val="single" w:sz="4" w:space="0" w:color="auto"/>
              <w:bottom w:val="nil"/>
              <w:right w:val="single" w:sz="12" w:space="0" w:color="auto"/>
            </w:tcBorders>
            <w:vAlign w:val="center"/>
          </w:tcPr>
          <w:p w14:paraId="1A0034B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F7B80B5" w14:textId="77777777" w:rsidTr="002B0D17">
        <w:trPr>
          <w:jc w:val="center"/>
        </w:trPr>
        <w:tc>
          <w:tcPr>
            <w:tcW w:w="567" w:type="dxa"/>
            <w:tcBorders>
              <w:top w:val="nil"/>
              <w:left w:val="single" w:sz="12" w:space="0" w:color="auto"/>
              <w:bottom w:val="nil"/>
              <w:right w:val="single" w:sz="4" w:space="0" w:color="auto"/>
            </w:tcBorders>
          </w:tcPr>
          <w:p w14:paraId="663D1984"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190</w:t>
            </w:r>
          </w:p>
        </w:tc>
        <w:tc>
          <w:tcPr>
            <w:tcW w:w="5387" w:type="dxa"/>
            <w:tcBorders>
              <w:top w:val="nil"/>
              <w:left w:val="nil"/>
              <w:bottom w:val="nil"/>
              <w:right w:val="nil"/>
            </w:tcBorders>
          </w:tcPr>
          <w:p w14:paraId="5108B97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Установлення вентиляторів осьових масою до 0,025 т</w:t>
            </w:r>
          </w:p>
        </w:tc>
        <w:tc>
          <w:tcPr>
            <w:tcW w:w="1418" w:type="dxa"/>
            <w:tcBorders>
              <w:top w:val="nil"/>
              <w:left w:val="single" w:sz="4" w:space="0" w:color="auto"/>
              <w:bottom w:val="nil"/>
              <w:right w:val="nil"/>
            </w:tcBorders>
          </w:tcPr>
          <w:p w14:paraId="56C0D6C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3EFBD553"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5E33ACD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4BB280F" w14:textId="77777777" w:rsidTr="002B0D17">
        <w:trPr>
          <w:jc w:val="center"/>
        </w:trPr>
        <w:tc>
          <w:tcPr>
            <w:tcW w:w="567" w:type="dxa"/>
            <w:tcBorders>
              <w:top w:val="nil"/>
              <w:left w:val="single" w:sz="12" w:space="0" w:color="auto"/>
              <w:bottom w:val="nil"/>
              <w:right w:val="single" w:sz="4" w:space="0" w:color="auto"/>
            </w:tcBorders>
          </w:tcPr>
          <w:p w14:paraId="4005AB9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191</w:t>
            </w:r>
          </w:p>
        </w:tc>
        <w:tc>
          <w:tcPr>
            <w:tcW w:w="5387" w:type="dxa"/>
            <w:tcBorders>
              <w:top w:val="nil"/>
              <w:left w:val="nil"/>
              <w:bottom w:val="nil"/>
              <w:right w:val="nil"/>
            </w:tcBorders>
          </w:tcPr>
          <w:p w14:paraId="3493D7C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Установлення клапанів </w:t>
            </w:r>
            <w:proofErr w:type="spellStart"/>
            <w:r w:rsidRPr="003F0B1C">
              <w:rPr>
                <w:rFonts w:ascii="Arial" w:eastAsia="Times New Roman" w:hAnsi="Arial" w:cs="Arial"/>
                <w:spacing w:val="-5"/>
                <w:sz w:val="20"/>
                <w:szCs w:val="20"/>
                <w:lang w:eastAsia="ru-RU"/>
              </w:rPr>
              <w:t>вогнезатримуючих</w:t>
            </w:r>
            <w:proofErr w:type="spellEnd"/>
            <w:r w:rsidRPr="003F0B1C">
              <w:rPr>
                <w:rFonts w:ascii="Arial" w:eastAsia="Times New Roman" w:hAnsi="Arial" w:cs="Arial"/>
                <w:spacing w:val="-5"/>
                <w:sz w:val="20"/>
                <w:szCs w:val="20"/>
                <w:lang w:eastAsia="ru-RU"/>
              </w:rPr>
              <w:t xml:space="preserve"> ф150мм</w:t>
            </w:r>
          </w:p>
        </w:tc>
        <w:tc>
          <w:tcPr>
            <w:tcW w:w="1418" w:type="dxa"/>
            <w:tcBorders>
              <w:top w:val="nil"/>
              <w:left w:val="single" w:sz="4" w:space="0" w:color="auto"/>
              <w:bottom w:val="nil"/>
              <w:right w:val="nil"/>
            </w:tcBorders>
          </w:tcPr>
          <w:p w14:paraId="26C9E20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клапан</w:t>
            </w:r>
          </w:p>
        </w:tc>
        <w:tc>
          <w:tcPr>
            <w:tcW w:w="1418" w:type="dxa"/>
            <w:tcBorders>
              <w:top w:val="nil"/>
              <w:left w:val="single" w:sz="4" w:space="0" w:color="auto"/>
              <w:bottom w:val="nil"/>
              <w:right w:val="single" w:sz="4" w:space="0" w:color="auto"/>
            </w:tcBorders>
          </w:tcPr>
          <w:p w14:paraId="29F12699"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23627F5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A8A368F" w14:textId="77777777" w:rsidTr="002B0D17">
        <w:trPr>
          <w:jc w:val="center"/>
        </w:trPr>
        <w:tc>
          <w:tcPr>
            <w:tcW w:w="567" w:type="dxa"/>
            <w:tcBorders>
              <w:top w:val="nil"/>
              <w:left w:val="single" w:sz="12" w:space="0" w:color="auto"/>
              <w:bottom w:val="nil"/>
              <w:right w:val="single" w:sz="4" w:space="0" w:color="auto"/>
            </w:tcBorders>
          </w:tcPr>
          <w:p w14:paraId="6AFC94E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192</w:t>
            </w:r>
          </w:p>
        </w:tc>
        <w:tc>
          <w:tcPr>
            <w:tcW w:w="5387" w:type="dxa"/>
            <w:tcBorders>
              <w:top w:val="nil"/>
              <w:left w:val="nil"/>
              <w:bottom w:val="nil"/>
              <w:right w:val="nil"/>
            </w:tcBorders>
          </w:tcPr>
          <w:p w14:paraId="76EA1AE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Прилади, що установлюються на конструкціях, маса до 5</w:t>
            </w:r>
          </w:p>
          <w:p w14:paraId="0E16921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кг</w:t>
            </w:r>
          </w:p>
        </w:tc>
        <w:tc>
          <w:tcPr>
            <w:tcW w:w="1418" w:type="dxa"/>
            <w:tcBorders>
              <w:top w:val="nil"/>
              <w:left w:val="single" w:sz="4" w:space="0" w:color="auto"/>
              <w:bottom w:val="nil"/>
              <w:right w:val="nil"/>
            </w:tcBorders>
          </w:tcPr>
          <w:p w14:paraId="12EF608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04573BFE"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21A5390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E8FD06F" w14:textId="77777777" w:rsidTr="002B0D17">
        <w:trPr>
          <w:jc w:val="center"/>
        </w:trPr>
        <w:tc>
          <w:tcPr>
            <w:tcW w:w="567" w:type="dxa"/>
            <w:tcBorders>
              <w:top w:val="nil"/>
              <w:left w:val="single" w:sz="12" w:space="0" w:color="auto"/>
              <w:bottom w:val="nil"/>
              <w:right w:val="single" w:sz="4" w:space="0" w:color="auto"/>
            </w:tcBorders>
          </w:tcPr>
          <w:p w14:paraId="035BE47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193</w:t>
            </w:r>
          </w:p>
        </w:tc>
        <w:tc>
          <w:tcPr>
            <w:tcW w:w="5387" w:type="dxa"/>
            <w:tcBorders>
              <w:top w:val="nil"/>
              <w:left w:val="nil"/>
              <w:bottom w:val="nil"/>
              <w:right w:val="nil"/>
            </w:tcBorders>
          </w:tcPr>
          <w:p w14:paraId="77578A6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Улаштування гіпсових грат вентиляційних площею до 0,</w:t>
            </w:r>
          </w:p>
          <w:p w14:paraId="7464A87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 м2</w:t>
            </w:r>
          </w:p>
        </w:tc>
        <w:tc>
          <w:tcPr>
            <w:tcW w:w="1418" w:type="dxa"/>
            <w:tcBorders>
              <w:top w:val="nil"/>
              <w:left w:val="single" w:sz="4" w:space="0" w:color="auto"/>
              <w:bottom w:val="nil"/>
              <w:right w:val="nil"/>
            </w:tcBorders>
          </w:tcPr>
          <w:p w14:paraId="549EE4F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виріб</w:t>
            </w:r>
          </w:p>
        </w:tc>
        <w:tc>
          <w:tcPr>
            <w:tcW w:w="1418" w:type="dxa"/>
            <w:tcBorders>
              <w:top w:val="nil"/>
              <w:left w:val="single" w:sz="4" w:space="0" w:color="auto"/>
              <w:bottom w:val="nil"/>
              <w:right w:val="single" w:sz="4" w:space="0" w:color="auto"/>
            </w:tcBorders>
          </w:tcPr>
          <w:p w14:paraId="6EC2E9EA"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16</w:t>
            </w:r>
          </w:p>
        </w:tc>
        <w:tc>
          <w:tcPr>
            <w:tcW w:w="1418" w:type="dxa"/>
            <w:tcBorders>
              <w:top w:val="nil"/>
              <w:left w:val="single" w:sz="4" w:space="0" w:color="auto"/>
              <w:bottom w:val="nil"/>
              <w:right w:val="single" w:sz="12" w:space="0" w:color="auto"/>
            </w:tcBorders>
            <w:vAlign w:val="center"/>
          </w:tcPr>
          <w:p w14:paraId="46949E7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FCC8FB1" w14:textId="77777777" w:rsidTr="002B0D17">
        <w:trPr>
          <w:jc w:val="center"/>
        </w:trPr>
        <w:tc>
          <w:tcPr>
            <w:tcW w:w="567" w:type="dxa"/>
            <w:tcBorders>
              <w:top w:val="nil"/>
              <w:left w:val="single" w:sz="12" w:space="0" w:color="auto"/>
              <w:bottom w:val="nil"/>
              <w:right w:val="single" w:sz="4" w:space="0" w:color="auto"/>
            </w:tcBorders>
          </w:tcPr>
          <w:p w14:paraId="7E3C1BA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194</w:t>
            </w:r>
          </w:p>
        </w:tc>
        <w:tc>
          <w:tcPr>
            <w:tcW w:w="5387" w:type="dxa"/>
            <w:tcBorders>
              <w:top w:val="nil"/>
              <w:left w:val="nil"/>
              <w:bottom w:val="nil"/>
              <w:right w:val="nil"/>
            </w:tcBorders>
          </w:tcPr>
          <w:p w14:paraId="62FE7E2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Прокладання повітроводів діаметром до 200 мм з</w:t>
            </w:r>
          </w:p>
          <w:p w14:paraId="583ABB4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оцинкованої сталі класу Н [нормальна] товщиною 0,5 мм</w:t>
            </w:r>
          </w:p>
        </w:tc>
        <w:tc>
          <w:tcPr>
            <w:tcW w:w="1418" w:type="dxa"/>
            <w:tcBorders>
              <w:top w:val="nil"/>
              <w:left w:val="single" w:sz="4" w:space="0" w:color="auto"/>
              <w:bottom w:val="nil"/>
              <w:right w:val="nil"/>
            </w:tcBorders>
          </w:tcPr>
          <w:p w14:paraId="6030024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2CD3B243"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6,43</w:t>
            </w:r>
          </w:p>
        </w:tc>
        <w:tc>
          <w:tcPr>
            <w:tcW w:w="1418" w:type="dxa"/>
            <w:tcBorders>
              <w:top w:val="nil"/>
              <w:left w:val="single" w:sz="4" w:space="0" w:color="auto"/>
              <w:bottom w:val="nil"/>
              <w:right w:val="single" w:sz="12" w:space="0" w:color="auto"/>
            </w:tcBorders>
            <w:vAlign w:val="center"/>
          </w:tcPr>
          <w:p w14:paraId="506A79B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48A90F3" w14:textId="77777777" w:rsidTr="002B0D17">
        <w:trPr>
          <w:jc w:val="center"/>
        </w:trPr>
        <w:tc>
          <w:tcPr>
            <w:tcW w:w="567" w:type="dxa"/>
            <w:tcBorders>
              <w:top w:val="nil"/>
              <w:left w:val="single" w:sz="12" w:space="0" w:color="auto"/>
              <w:bottom w:val="nil"/>
              <w:right w:val="single" w:sz="4" w:space="0" w:color="auto"/>
            </w:tcBorders>
          </w:tcPr>
          <w:p w14:paraId="05B138D8"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195</w:t>
            </w:r>
          </w:p>
        </w:tc>
        <w:tc>
          <w:tcPr>
            <w:tcW w:w="5387" w:type="dxa"/>
            <w:tcBorders>
              <w:top w:val="nil"/>
              <w:left w:val="nil"/>
              <w:bottom w:val="nil"/>
              <w:right w:val="nil"/>
            </w:tcBorders>
          </w:tcPr>
          <w:p w14:paraId="7ADE6B2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Прокладання повітроводів периметром до 600 мм з</w:t>
            </w:r>
          </w:p>
          <w:p w14:paraId="41C13884"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оцинкованої сталі класу Н [нормальна] товщиною 0,5 мм</w:t>
            </w:r>
          </w:p>
        </w:tc>
        <w:tc>
          <w:tcPr>
            <w:tcW w:w="1418" w:type="dxa"/>
            <w:tcBorders>
              <w:top w:val="nil"/>
              <w:left w:val="single" w:sz="4" w:space="0" w:color="auto"/>
              <w:bottom w:val="nil"/>
              <w:right w:val="nil"/>
            </w:tcBorders>
          </w:tcPr>
          <w:p w14:paraId="2CA2044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5E8B205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11,5</w:t>
            </w:r>
          </w:p>
        </w:tc>
        <w:tc>
          <w:tcPr>
            <w:tcW w:w="1418" w:type="dxa"/>
            <w:tcBorders>
              <w:top w:val="nil"/>
              <w:left w:val="single" w:sz="4" w:space="0" w:color="auto"/>
              <w:bottom w:val="nil"/>
              <w:right w:val="single" w:sz="12" w:space="0" w:color="auto"/>
            </w:tcBorders>
            <w:vAlign w:val="center"/>
          </w:tcPr>
          <w:p w14:paraId="1A6374F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5B58E44" w14:textId="77777777" w:rsidTr="002B0D17">
        <w:trPr>
          <w:jc w:val="center"/>
        </w:trPr>
        <w:tc>
          <w:tcPr>
            <w:tcW w:w="567" w:type="dxa"/>
            <w:tcBorders>
              <w:top w:val="nil"/>
              <w:left w:val="single" w:sz="12" w:space="0" w:color="auto"/>
              <w:bottom w:val="nil"/>
              <w:right w:val="single" w:sz="4" w:space="0" w:color="auto"/>
            </w:tcBorders>
            <w:vAlign w:val="center"/>
          </w:tcPr>
          <w:p w14:paraId="02E7B21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0DA7E0EB"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u w:val="single"/>
                <w:lang w:eastAsia="ru-RU"/>
              </w:rPr>
            </w:pPr>
            <w:r w:rsidRPr="003F0B1C">
              <w:rPr>
                <w:rFonts w:ascii="Arial" w:eastAsia="Times New Roman" w:hAnsi="Arial" w:cs="Arial"/>
                <w:spacing w:val="-5"/>
                <w:sz w:val="20"/>
                <w:szCs w:val="20"/>
                <w:u w:val="single"/>
                <w:lang w:eastAsia="ru-RU"/>
              </w:rPr>
              <w:t>Локальний кошторис 02-01-06 на опалення та</w:t>
            </w:r>
          </w:p>
          <w:p w14:paraId="7C6C5290"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u w:val="single"/>
                <w:lang w:eastAsia="ru-RU"/>
              </w:rPr>
              <w:t>вентиляцію придбання устаткування</w:t>
            </w:r>
          </w:p>
        </w:tc>
        <w:tc>
          <w:tcPr>
            <w:tcW w:w="1418" w:type="dxa"/>
            <w:tcBorders>
              <w:top w:val="nil"/>
              <w:left w:val="single" w:sz="4" w:space="0" w:color="auto"/>
              <w:bottom w:val="nil"/>
              <w:right w:val="single" w:sz="4" w:space="0" w:color="auto"/>
            </w:tcBorders>
            <w:vAlign w:val="center"/>
          </w:tcPr>
          <w:p w14:paraId="62A8622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70CB994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4DC47B2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C5D5E9A" w14:textId="77777777" w:rsidTr="002B0D17">
        <w:trPr>
          <w:jc w:val="center"/>
        </w:trPr>
        <w:tc>
          <w:tcPr>
            <w:tcW w:w="567" w:type="dxa"/>
            <w:tcBorders>
              <w:top w:val="nil"/>
              <w:left w:val="single" w:sz="12" w:space="0" w:color="auto"/>
              <w:bottom w:val="nil"/>
              <w:right w:val="single" w:sz="4" w:space="0" w:color="auto"/>
            </w:tcBorders>
            <w:vAlign w:val="center"/>
          </w:tcPr>
          <w:p w14:paraId="211F8D4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527C076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7B34EB1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382C723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1C26176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1D64A32" w14:textId="77777777" w:rsidTr="002B0D17">
        <w:trPr>
          <w:jc w:val="center"/>
        </w:trPr>
        <w:tc>
          <w:tcPr>
            <w:tcW w:w="567" w:type="dxa"/>
            <w:tcBorders>
              <w:top w:val="nil"/>
              <w:left w:val="single" w:sz="12" w:space="0" w:color="auto"/>
              <w:bottom w:val="nil"/>
              <w:right w:val="single" w:sz="4" w:space="0" w:color="auto"/>
            </w:tcBorders>
            <w:vAlign w:val="center"/>
          </w:tcPr>
          <w:p w14:paraId="2503280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0522F4D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proofErr w:type="spellStart"/>
            <w:r w:rsidRPr="003F0B1C">
              <w:rPr>
                <w:rFonts w:ascii="Arial" w:eastAsia="Times New Roman" w:hAnsi="Arial" w:cs="Arial"/>
                <w:spacing w:val="-5"/>
                <w:sz w:val="20"/>
                <w:szCs w:val="20"/>
                <w:u w:val="single"/>
                <w:lang w:eastAsia="ru-RU"/>
              </w:rPr>
              <w:t>Роздiл</w:t>
            </w:r>
            <w:proofErr w:type="spellEnd"/>
            <w:r w:rsidRPr="003F0B1C">
              <w:rPr>
                <w:rFonts w:ascii="Arial" w:eastAsia="Times New Roman" w:hAnsi="Arial" w:cs="Arial"/>
                <w:spacing w:val="-5"/>
                <w:sz w:val="20"/>
                <w:szCs w:val="20"/>
                <w:u w:val="single"/>
                <w:lang w:eastAsia="ru-RU"/>
              </w:rPr>
              <w:t xml:space="preserve"> 1. Устаткування, що монтується</w:t>
            </w:r>
          </w:p>
        </w:tc>
        <w:tc>
          <w:tcPr>
            <w:tcW w:w="1418" w:type="dxa"/>
            <w:tcBorders>
              <w:top w:val="nil"/>
              <w:left w:val="single" w:sz="4" w:space="0" w:color="auto"/>
              <w:bottom w:val="nil"/>
              <w:right w:val="single" w:sz="4" w:space="0" w:color="auto"/>
            </w:tcBorders>
            <w:vAlign w:val="center"/>
          </w:tcPr>
          <w:p w14:paraId="2918090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1A1FA72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4B5CCAA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2CCBE26" w14:textId="77777777" w:rsidTr="002B0D17">
        <w:trPr>
          <w:jc w:val="center"/>
        </w:trPr>
        <w:tc>
          <w:tcPr>
            <w:tcW w:w="567" w:type="dxa"/>
            <w:tcBorders>
              <w:top w:val="nil"/>
              <w:left w:val="single" w:sz="12" w:space="0" w:color="auto"/>
              <w:bottom w:val="nil"/>
              <w:right w:val="single" w:sz="4" w:space="0" w:color="auto"/>
            </w:tcBorders>
            <w:vAlign w:val="center"/>
          </w:tcPr>
          <w:p w14:paraId="54E9337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1168F54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0296D82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6FEFE3F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6109DF6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04D87F1" w14:textId="77777777" w:rsidTr="002B0D17">
        <w:trPr>
          <w:jc w:val="center"/>
        </w:trPr>
        <w:tc>
          <w:tcPr>
            <w:tcW w:w="567" w:type="dxa"/>
            <w:tcBorders>
              <w:top w:val="nil"/>
              <w:left w:val="single" w:sz="12" w:space="0" w:color="auto"/>
              <w:bottom w:val="nil"/>
              <w:right w:val="single" w:sz="4" w:space="0" w:color="auto"/>
            </w:tcBorders>
            <w:vAlign w:val="center"/>
          </w:tcPr>
          <w:p w14:paraId="13A78D1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1DDBE081"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u w:val="single"/>
                <w:lang w:eastAsia="ru-RU"/>
              </w:rPr>
            </w:pPr>
            <w:r w:rsidRPr="003F0B1C">
              <w:rPr>
                <w:rFonts w:ascii="Arial" w:eastAsia="Times New Roman" w:hAnsi="Arial" w:cs="Arial"/>
                <w:spacing w:val="-5"/>
                <w:sz w:val="20"/>
                <w:szCs w:val="20"/>
                <w:u w:val="single"/>
                <w:lang w:eastAsia="ru-RU"/>
              </w:rPr>
              <w:t>Локальний кошторис 02-01-07 на водопостачання та</w:t>
            </w:r>
          </w:p>
          <w:p w14:paraId="17407D19"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u w:val="single"/>
                <w:lang w:eastAsia="ru-RU"/>
              </w:rPr>
              <w:t>каналізацію</w:t>
            </w:r>
          </w:p>
        </w:tc>
        <w:tc>
          <w:tcPr>
            <w:tcW w:w="1418" w:type="dxa"/>
            <w:tcBorders>
              <w:top w:val="nil"/>
              <w:left w:val="single" w:sz="4" w:space="0" w:color="auto"/>
              <w:bottom w:val="nil"/>
              <w:right w:val="single" w:sz="4" w:space="0" w:color="auto"/>
            </w:tcBorders>
            <w:vAlign w:val="center"/>
          </w:tcPr>
          <w:p w14:paraId="200BDF7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028847E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413B057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AF2367F" w14:textId="77777777" w:rsidTr="002B0D17">
        <w:trPr>
          <w:jc w:val="center"/>
        </w:trPr>
        <w:tc>
          <w:tcPr>
            <w:tcW w:w="567" w:type="dxa"/>
            <w:tcBorders>
              <w:top w:val="nil"/>
              <w:left w:val="single" w:sz="12" w:space="0" w:color="auto"/>
              <w:bottom w:val="nil"/>
              <w:right w:val="single" w:sz="4" w:space="0" w:color="auto"/>
            </w:tcBorders>
            <w:vAlign w:val="center"/>
          </w:tcPr>
          <w:p w14:paraId="0964EDA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7FFD4BD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3352ADA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05DD9F6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2238752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FE51AEC" w14:textId="77777777" w:rsidTr="002B0D17">
        <w:trPr>
          <w:jc w:val="center"/>
        </w:trPr>
        <w:tc>
          <w:tcPr>
            <w:tcW w:w="567" w:type="dxa"/>
            <w:tcBorders>
              <w:top w:val="nil"/>
              <w:left w:val="single" w:sz="12" w:space="0" w:color="auto"/>
              <w:bottom w:val="nil"/>
              <w:right w:val="single" w:sz="4" w:space="0" w:color="auto"/>
            </w:tcBorders>
            <w:vAlign w:val="center"/>
          </w:tcPr>
          <w:p w14:paraId="6921993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49001FE9"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proofErr w:type="spellStart"/>
            <w:r w:rsidRPr="003F0B1C">
              <w:rPr>
                <w:rFonts w:ascii="Arial" w:eastAsia="Times New Roman" w:hAnsi="Arial" w:cs="Arial"/>
                <w:spacing w:val="-5"/>
                <w:sz w:val="20"/>
                <w:szCs w:val="20"/>
                <w:u w:val="single"/>
                <w:lang w:eastAsia="ru-RU"/>
              </w:rPr>
              <w:t>Роздiл</w:t>
            </w:r>
            <w:proofErr w:type="spellEnd"/>
            <w:r w:rsidRPr="003F0B1C">
              <w:rPr>
                <w:rFonts w:ascii="Arial" w:eastAsia="Times New Roman" w:hAnsi="Arial" w:cs="Arial"/>
                <w:spacing w:val="-5"/>
                <w:sz w:val="20"/>
                <w:szCs w:val="20"/>
                <w:u w:val="single"/>
                <w:lang w:eastAsia="ru-RU"/>
              </w:rPr>
              <w:t xml:space="preserve"> 1. Демонтажні роботи</w:t>
            </w:r>
          </w:p>
        </w:tc>
        <w:tc>
          <w:tcPr>
            <w:tcW w:w="1418" w:type="dxa"/>
            <w:tcBorders>
              <w:top w:val="nil"/>
              <w:left w:val="single" w:sz="4" w:space="0" w:color="auto"/>
              <w:bottom w:val="nil"/>
              <w:right w:val="single" w:sz="4" w:space="0" w:color="auto"/>
            </w:tcBorders>
            <w:vAlign w:val="center"/>
          </w:tcPr>
          <w:p w14:paraId="24D4FF5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1A539FD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1526E32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D528C67" w14:textId="77777777" w:rsidTr="002B0D17">
        <w:trPr>
          <w:jc w:val="center"/>
        </w:trPr>
        <w:tc>
          <w:tcPr>
            <w:tcW w:w="567" w:type="dxa"/>
            <w:tcBorders>
              <w:top w:val="nil"/>
              <w:left w:val="single" w:sz="12" w:space="0" w:color="auto"/>
              <w:bottom w:val="nil"/>
              <w:right w:val="single" w:sz="4" w:space="0" w:color="auto"/>
            </w:tcBorders>
            <w:vAlign w:val="center"/>
          </w:tcPr>
          <w:p w14:paraId="63469BB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26D0760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264BB28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410C6DF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14E3417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79E9CE7" w14:textId="77777777" w:rsidTr="002B0D17">
        <w:trPr>
          <w:jc w:val="center"/>
        </w:trPr>
        <w:tc>
          <w:tcPr>
            <w:tcW w:w="567" w:type="dxa"/>
            <w:tcBorders>
              <w:top w:val="nil"/>
              <w:left w:val="single" w:sz="12" w:space="0" w:color="auto"/>
              <w:bottom w:val="nil"/>
              <w:right w:val="single" w:sz="4" w:space="0" w:color="auto"/>
            </w:tcBorders>
          </w:tcPr>
          <w:p w14:paraId="12E12B08"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196</w:t>
            </w:r>
          </w:p>
        </w:tc>
        <w:tc>
          <w:tcPr>
            <w:tcW w:w="5387" w:type="dxa"/>
            <w:tcBorders>
              <w:top w:val="nil"/>
              <w:left w:val="nil"/>
              <w:bottom w:val="nil"/>
              <w:right w:val="nil"/>
            </w:tcBorders>
          </w:tcPr>
          <w:p w14:paraId="633C7CB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(Демонтаж) Прокладання трубопроводів опалення зі</w:t>
            </w:r>
          </w:p>
          <w:p w14:paraId="2288614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сталевих електрозварних труб діаметром 50 мм разом з</w:t>
            </w:r>
          </w:p>
          <w:p w14:paraId="6508A58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засувкою</w:t>
            </w:r>
          </w:p>
        </w:tc>
        <w:tc>
          <w:tcPr>
            <w:tcW w:w="1418" w:type="dxa"/>
            <w:tcBorders>
              <w:top w:val="nil"/>
              <w:left w:val="single" w:sz="4" w:space="0" w:color="auto"/>
              <w:bottom w:val="nil"/>
              <w:right w:val="nil"/>
            </w:tcBorders>
          </w:tcPr>
          <w:p w14:paraId="17C20EF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0AC60AE8"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23,5</w:t>
            </w:r>
          </w:p>
        </w:tc>
        <w:tc>
          <w:tcPr>
            <w:tcW w:w="1418" w:type="dxa"/>
            <w:tcBorders>
              <w:top w:val="nil"/>
              <w:left w:val="single" w:sz="4" w:space="0" w:color="auto"/>
              <w:bottom w:val="nil"/>
              <w:right w:val="single" w:sz="12" w:space="0" w:color="auto"/>
            </w:tcBorders>
            <w:vAlign w:val="center"/>
          </w:tcPr>
          <w:p w14:paraId="6A9D179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30EEE9E" w14:textId="77777777" w:rsidTr="002B0D17">
        <w:trPr>
          <w:jc w:val="center"/>
        </w:trPr>
        <w:tc>
          <w:tcPr>
            <w:tcW w:w="567" w:type="dxa"/>
            <w:tcBorders>
              <w:top w:val="nil"/>
              <w:left w:val="single" w:sz="12" w:space="0" w:color="auto"/>
              <w:bottom w:val="nil"/>
              <w:right w:val="single" w:sz="4" w:space="0" w:color="auto"/>
            </w:tcBorders>
          </w:tcPr>
          <w:p w14:paraId="0AF6015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197</w:t>
            </w:r>
          </w:p>
        </w:tc>
        <w:tc>
          <w:tcPr>
            <w:tcW w:w="5387" w:type="dxa"/>
            <w:tcBorders>
              <w:top w:val="nil"/>
              <w:left w:val="nil"/>
              <w:bottom w:val="nil"/>
              <w:right w:val="nil"/>
            </w:tcBorders>
          </w:tcPr>
          <w:p w14:paraId="1A9F368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(Демонтаж) Прокладання трубопроводу водопостачання</w:t>
            </w:r>
          </w:p>
          <w:p w14:paraId="68FAFE6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з труб сталевих водогазопровідних оцинкованих</w:t>
            </w:r>
          </w:p>
          <w:p w14:paraId="7FFDB15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діаметром 25 мм</w:t>
            </w:r>
          </w:p>
        </w:tc>
        <w:tc>
          <w:tcPr>
            <w:tcW w:w="1418" w:type="dxa"/>
            <w:tcBorders>
              <w:top w:val="nil"/>
              <w:left w:val="single" w:sz="4" w:space="0" w:color="auto"/>
              <w:bottom w:val="nil"/>
              <w:right w:val="nil"/>
            </w:tcBorders>
          </w:tcPr>
          <w:p w14:paraId="428867B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05FF918E"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w:t>
            </w:r>
          </w:p>
        </w:tc>
        <w:tc>
          <w:tcPr>
            <w:tcW w:w="1418" w:type="dxa"/>
            <w:tcBorders>
              <w:top w:val="nil"/>
              <w:left w:val="single" w:sz="4" w:space="0" w:color="auto"/>
              <w:bottom w:val="nil"/>
              <w:right w:val="single" w:sz="12" w:space="0" w:color="auto"/>
            </w:tcBorders>
            <w:vAlign w:val="center"/>
          </w:tcPr>
          <w:p w14:paraId="387F9F4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EBA1F9B" w14:textId="77777777" w:rsidTr="002B0D17">
        <w:trPr>
          <w:jc w:val="center"/>
        </w:trPr>
        <w:tc>
          <w:tcPr>
            <w:tcW w:w="567" w:type="dxa"/>
            <w:tcBorders>
              <w:top w:val="nil"/>
              <w:left w:val="single" w:sz="12" w:space="0" w:color="auto"/>
              <w:bottom w:val="nil"/>
              <w:right w:val="single" w:sz="4" w:space="0" w:color="auto"/>
            </w:tcBorders>
          </w:tcPr>
          <w:p w14:paraId="3EE4EC3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198</w:t>
            </w:r>
          </w:p>
        </w:tc>
        <w:tc>
          <w:tcPr>
            <w:tcW w:w="5387" w:type="dxa"/>
            <w:tcBorders>
              <w:top w:val="nil"/>
              <w:left w:val="nil"/>
              <w:bottom w:val="nil"/>
              <w:right w:val="nil"/>
            </w:tcBorders>
          </w:tcPr>
          <w:p w14:paraId="6F475C3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(Демонтаж) Прокладання трубопроводу водопостачання</w:t>
            </w:r>
          </w:p>
          <w:p w14:paraId="1FA8859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з труб сталевих водогазопровідних оцинкованих</w:t>
            </w:r>
          </w:p>
          <w:p w14:paraId="1F19B7E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діаметром 20 мм</w:t>
            </w:r>
          </w:p>
        </w:tc>
        <w:tc>
          <w:tcPr>
            <w:tcW w:w="1418" w:type="dxa"/>
            <w:tcBorders>
              <w:top w:val="nil"/>
              <w:left w:val="single" w:sz="4" w:space="0" w:color="auto"/>
              <w:bottom w:val="nil"/>
              <w:right w:val="nil"/>
            </w:tcBorders>
          </w:tcPr>
          <w:p w14:paraId="38B15F7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07A8B28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6</w:t>
            </w:r>
          </w:p>
        </w:tc>
        <w:tc>
          <w:tcPr>
            <w:tcW w:w="1418" w:type="dxa"/>
            <w:tcBorders>
              <w:top w:val="nil"/>
              <w:left w:val="single" w:sz="4" w:space="0" w:color="auto"/>
              <w:bottom w:val="nil"/>
              <w:right w:val="single" w:sz="12" w:space="0" w:color="auto"/>
            </w:tcBorders>
            <w:vAlign w:val="center"/>
          </w:tcPr>
          <w:p w14:paraId="6DD4908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1B083AC" w14:textId="77777777" w:rsidTr="002B0D17">
        <w:trPr>
          <w:jc w:val="center"/>
        </w:trPr>
        <w:tc>
          <w:tcPr>
            <w:tcW w:w="567" w:type="dxa"/>
            <w:tcBorders>
              <w:top w:val="nil"/>
              <w:left w:val="single" w:sz="12" w:space="0" w:color="auto"/>
              <w:bottom w:val="nil"/>
              <w:right w:val="single" w:sz="4" w:space="0" w:color="auto"/>
            </w:tcBorders>
          </w:tcPr>
          <w:p w14:paraId="155B419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199</w:t>
            </w:r>
          </w:p>
        </w:tc>
        <w:tc>
          <w:tcPr>
            <w:tcW w:w="5387" w:type="dxa"/>
            <w:tcBorders>
              <w:top w:val="nil"/>
              <w:left w:val="nil"/>
              <w:bottom w:val="nil"/>
              <w:right w:val="nil"/>
            </w:tcBorders>
          </w:tcPr>
          <w:p w14:paraId="68EF43B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(Демонтаж) Прокладання трубопроводу водопостачання</w:t>
            </w:r>
          </w:p>
          <w:p w14:paraId="3E05E73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з труб сталевих водогазопровідних оцинкованих</w:t>
            </w:r>
          </w:p>
          <w:p w14:paraId="038364F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діаметром 15 мм</w:t>
            </w:r>
          </w:p>
        </w:tc>
        <w:tc>
          <w:tcPr>
            <w:tcW w:w="1418" w:type="dxa"/>
            <w:tcBorders>
              <w:top w:val="nil"/>
              <w:left w:val="single" w:sz="4" w:space="0" w:color="auto"/>
              <w:bottom w:val="nil"/>
              <w:right w:val="nil"/>
            </w:tcBorders>
          </w:tcPr>
          <w:p w14:paraId="62C4747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25B44622"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11</w:t>
            </w:r>
          </w:p>
        </w:tc>
        <w:tc>
          <w:tcPr>
            <w:tcW w:w="1418" w:type="dxa"/>
            <w:tcBorders>
              <w:top w:val="nil"/>
              <w:left w:val="single" w:sz="4" w:space="0" w:color="auto"/>
              <w:bottom w:val="nil"/>
              <w:right w:val="single" w:sz="12" w:space="0" w:color="auto"/>
            </w:tcBorders>
            <w:vAlign w:val="center"/>
          </w:tcPr>
          <w:p w14:paraId="0FF33E7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9DDDFBE" w14:textId="77777777" w:rsidTr="002B0D17">
        <w:trPr>
          <w:jc w:val="center"/>
        </w:trPr>
        <w:tc>
          <w:tcPr>
            <w:tcW w:w="567" w:type="dxa"/>
            <w:tcBorders>
              <w:top w:val="nil"/>
              <w:left w:val="single" w:sz="12" w:space="0" w:color="auto"/>
              <w:bottom w:val="nil"/>
              <w:right w:val="single" w:sz="4" w:space="0" w:color="auto"/>
            </w:tcBorders>
          </w:tcPr>
          <w:p w14:paraId="6BB81D8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200</w:t>
            </w:r>
          </w:p>
        </w:tc>
        <w:tc>
          <w:tcPr>
            <w:tcW w:w="5387" w:type="dxa"/>
            <w:tcBorders>
              <w:top w:val="nil"/>
              <w:left w:val="nil"/>
              <w:bottom w:val="nil"/>
              <w:right w:val="nil"/>
            </w:tcBorders>
          </w:tcPr>
          <w:p w14:paraId="1152695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(Демонтаж) Прокладання трубопроводів водопостачання</w:t>
            </w:r>
          </w:p>
          <w:p w14:paraId="219F10B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з труб поліетиленових [поліпропіленових] напірних</w:t>
            </w:r>
          </w:p>
          <w:p w14:paraId="6E51BAA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діаметром 20 мм</w:t>
            </w:r>
          </w:p>
        </w:tc>
        <w:tc>
          <w:tcPr>
            <w:tcW w:w="1418" w:type="dxa"/>
            <w:tcBorders>
              <w:top w:val="nil"/>
              <w:left w:val="single" w:sz="4" w:space="0" w:color="auto"/>
              <w:bottom w:val="nil"/>
              <w:right w:val="nil"/>
            </w:tcBorders>
          </w:tcPr>
          <w:p w14:paraId="5071DDD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3B58B78E"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w:t>
            </w:r>
          </w:p>
        </w:tc>
        <w:tc>
          <w:tcPr>
            <w:tcW w:w="1418" w:type="dxa"/>
            <w:tcBorders>
              <w:top w:val="nil"/>
              <w:left w:val="single" w:sz="4" w:space="0" w:color="auto"/>
              <w:bottom w:val="nil"/>
              <w:right w:val="single" w:sz="12" w:space="0" w:color="auto"/>
            </w:tcBorders>
            <w:vAlign w:val="center"/>
          </w:tcPr>
          <w:p w14:paraId="5586A7B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9FFB03C" w14:textId="77777777" w:rsidTr="002B0D17">
        <w:trPr>
          <w:jc w:val="center"/>
        </w:trPr>
        <w:tc>
          <w:tcPr>
            <w:tcW w:w="567" w:type="dxa"/>
            <w:tcBorders>
              <w:top w:val="nil"/>
              <w:left w:val="single" w:sz="12" w:space="0" w:color="auto"/>
              <w:bottom w:val="nil"/>
              <w:right w:val="single" w:sz="4" w:space="0" w:color="auto"/>
            </w:tcBorders>
          </w:tcPr>
          <w:p w14:paraId="3FDD4CF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201</w:t>
            </w:r>
          </w:p>
        </w:tc>
        <w:tc>
          <w:tcPr>
            <w:tcW w:w="5387" w:type="dxa"/>
            <w:tcBorders>
              <w:top w:val="nil"/>
              <w:left w:val="nil"/>
              <w:bottom w:val="nil"/>
              <w:right w:val="nil"/>
            </w:tcBorders>
          </w:tcPr>
          <w:p w14:paraId="27DDC05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(Демонтаж) Монтаж шаф розміром ПК800х700х220</w:t>
            </w:r>
          </w:p>
        </w:tc>
        <w:tc>
          <w:tcPr>
            <w:tcW w:w="1418" w:type="dxa"/>
            <w:tcBorders>
              <w:top w:val="nil"/>
              <w:left w:val="single" w:sz="4" w:space="0" w:color="auto"/>
              <w:bottom w:val="nil"/>
              <w:right w:val="nil"/>
            </w:tcBorders>
          </w:tcPr>
          <w:p w14:paraId="0128E76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194248CA"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w:t>
            </w:r>
          </w:p>
        </w:tc>
        <w:tc>
          <w:tcPr>
            <w:tcW w:w="1418" w:type="dxa"/>
            <w:tcBorders>
              <w:top w:val="nil"/>
              <w:left w:val="single" w:sz="4" w:space="0" w:color="auto"/>
              <w:bottom w:val="nil"/>
              <w:right w:val="single" w:sz="12" w:space="0" w:color="auto"/>
            </w:tcBorders>
            <w:vAlign w:val="center"/>
          </w:tcPr>
          <w:p w14:paraId="1EEF363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F54E4DA" w14:textId="77777777" w:rsidTr="002B0D17">
        <w:trPr>
          <w:jc w:val="center"/>
        </w:trPr>
        <w:tc>
          <w:tcPr>
            <w:tcW w:w="567" w:type="dxa"/>
            <w:tcBorders>
              <w:top w:val="nil"/>
              <w:left w:val="single" w:sz="12" w:space="0" w:color="auto"/>
              <w:bottom w:val="nil"/>
              <w:right w:val="single" w:sz="4" w:space="0" w:color="auto"/>
            </w:tcBorders>
          </w:tcPr>
          <w:p w14:paraId="4118E499"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202</w:t>
            </w:r>
          </w:p>
        </w:tc>
        <w:tc>
          <w:tcPr>
            <w:tcW w:w="5387" w:type="dxa"/>
            <w:tcBorders>
              <w:top w:val="nil"/>
              <w:left w:val="nil"/>
              <w:bottom w:val="nil"/>
              <w:right w:val="nil"/>
            </w:tcBorders>
          </w:tcPr>
          <w:p w14:paraId="730687D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(Демонтаж) Монтаж </w:t>
            </w:r>
            <w:proofErr w:type="spellStart"/>
            <w:r w:rsidRPr="003F0B1C">
              <w:rPr>
                <w:rFonts w:ascii="Arial" w:eastAsia="Times New Roman" w:hAnsi="Arial" w:cs="Arial"/>
                <w:spacing w:val="-5"/>
                <w:sz w:val="20"/>
                <w:szCs w:val="20"/>
                <w:lang w:eastAsia="ru-RU"/>
              </w:rPr>
              <w:t>водонагрiвника</w:t>
            </w:r>
            <w:proofErr w:type="spellEnd"/>
            <w:r w:rsidRPr="003F0B1C">
              <w:rPr>
                <w:rFonts w:ascii="Arial" w:eastAsia="Times New Roman" w:hAnsi="Arial" w:cs="Arial"/>
                <w:spacing w:val="-5"/>
                <w:sz w:val="20"/>
                <w:szCs w:val="20"/>
                <w:lang w:eastAsia="ru-RU"/>
              </w:rPr>
              <w:t xml:space="preserve"> електричного</w:t>
            </w:r>
          </w:p>
          <w:p w14:paraId="5C9711A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проточного ЭПВ-2А (електроводонагрівач з подальшим</w:t>
            </w:r>
          </w:p>
          <w:p w14:paraId="2A8D5B4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монтажем)</w:t>
            </w:r>
          </w:p>
        </w:tc>
        <w:tc>
          <w:tcPr>
            <w:tcW w:w="1418" w:type="dxa"/>
            <w:tcBorders>
              <w:top w:val="nil"/>
              <w:left w:val="single" w:sz="4" w:space="0" w:color="auto"/>
              <w:bottom w:val="nil"/>
              <w:right w:val="nil"/>
            </w:tcBorders>
          </w:tcPr>
          <w:p w14:paraId="0BF3BFA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210C7C74"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w:t>
            </w:r>
          </w:p>
        </w:tc>
        <w:tc>
          <w:tcPr>
            <w:tcW w:w="1418" w:type="dxa"/>
            <w:tcBorders>
              <w:top w:val="nil"/>
              <w:left w:val="single" w:sz="4" w:space="0" w:color="auto"/>
              <w:bottom w:val="nil"/>
              <w:right w:val="single" w:sz="12" w:space="0" w:color="auto"/>
            </w:tcBorders>
            <w:vAlign w:val="center"/>
          </w:tcPr>
          <w:p w14:paraId="770F419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BB5B4A4" w14:textId="77777777" w:rsidTr="002B0D17">
        <w:trPr>
          <w:jc w:val="center"/>
        </w:trPr>
        <w:tc>
          <w:tcPr>
            <w:tcW w:w="567" w:type="dxa"/>
            <w:tcBorders>
              <w:top w:val="nil"/>
              <w:left w:val="single" w:sz="12" w:space="0" w:color="auto"/>
              <w:bottom w:val="nil"/>
              <w:right w:val="single" w:sz="4" w:space="0" w:color="auto"/>
            </w:tcBorders>
          </w:tcPr>
          <w:p w14:paraId="16DC375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203</w:t>
            </w:r>
          </w:p>
        </w:tc>
        <w:tc>
          <w:tcPr>
            <w:tcW w:w="5387" w:type="dxa"/>
            <w:tcBorders>
              <w:top w:val="nil"/>
              <w:left w:val="nil"/>
              <w:bottom w:val="nil"/>
              <w:right w:val="nil"/>
            </w:tcBorders>
          </w:tcPr>
          <w:p w14:paraId="1942FA2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(Демонтаж) Прокладання трубопроводу по стінах</w:t>
            </w:r>
          </w:p>
          <w:p w14:paraId="3982F72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будівель і в каналах із труб чавунних каналізаційних</w:t>
            </w:r>
          </w:p>
          <w:p w14:paraId="7050058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діаметром 100 мм</w:t>
            </w:r>
          </w:p>
        </w:tc>
        <w:tc>
          <w:tcPr>
            <w:tcW w:w="1418" w:type="dxa"/>
            <w:tcBorders>
              <w:top w:val="nil"/>
              <w:left w:val="single" w:sz="4" w:space="0" w:color="auto"/>
              <w:bottom w:val="nil"/>
              <w:right w:val="nil"/>
            </w:tcBorders>
          </w:tcPr>
          <w:p w14:paraId="48F109F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62196283"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46</w:t>
            </w:r>
          </w:p>
        </w:tc>
        <w:tc>
          <w:tcPr>
            <w:tcW w:w="1418" w:type="dxa"/>
            <w:tcBorders>
              <w:top w:val="nil"/>
              <w:left w:val="single" w:sz="4" w:space="0" w:color="auto"/>
              <w:bottom w:val="nil"/>
              <w:right w:val="single" w:sz="12" w:space="0" w:color="auto"/>
            </w:tcBorders>
            <w:vAlign w:val="center"/>
          </w:tcPr>
          <w:p w14:paraId="02E5247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A631670" w14:textId="77777777" w:rsidTr="002B0D17">
        <w:trPr>
          <w:jc w:val="center"/>
        </w:trPr>
        <w:tc>
          <w:tcPr>
            <w:tcW w:w="567" w:type="dxa"/>
            <w:tcBorders>
              <w:top w:val="nil"/>
              <w:left w:val="single" w:sz="12" w:space="0" w:color="auto"/>
              <w:bottom w:val="nil"/>
              <w:right w:val="single" w:sz="4" w:space="0" w:color="auto"/>
            </w:tcBorders>
          </w:tcPr>
          <w:p w14:paraId="74DFBA44"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204</w:t>
            </w:r>
          </w:p>
        </w:tc>
        <w:tc>
          <w:tcPr>
            <w:tcW w:w="5387" w:type="dxa"/>
            <w:tcBorders>
              <w:top w:val="nil"/>
              <w:left w:val="nil"/>
              <w:bottom w:val="nil"/>
              <w:right w:val="nil"/>
            </w:tcBorders>
          </w:tcPr>
          <w:p w14:paraId="45F9A68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(Демонтаж) Прокладання трубопроводу по стінах</w:t>
            </w:r>
          </w:p>
          <w:p w14:paraId="1575A0F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будівель і в каналах із труб чавунних каналізаційних</w:t>
            </w:r>
          </w:p>
          <w:p w14:paraId="5CAD187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діаметром 50 мм</w:t>
            </w:r>
          </w:p>
        </w:tc>
        <w:tc>
          <w:tcPr>
            <w:tcW w:w="1418" w:type="dxa"/>
            <w:tcBorders>
              <w:top w:val="nil"/>
              <w:left w:val="single" w:sz="4" w:space="0" w:color="auto"/>
              <w:bottom w:val="nil"/>
              <w:right w:val="nil"/>
            </w:tcBorders>
          </w:tcPr>
          <w:p w14:paraId="77908D4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7F88ED4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15</w:t>
            </w:r>
          </w:p>
        </w:tc>
        <w:tc>
          <w:tcPr>
            <w:tcW w:w="1418" w:type="dxa"/>
            <w:tcBorders>
              <w:top w:val="nil"/>
              <w:left w:val="single" w:sz="4" w:space="0" w:color="auto"/>
              <w:bottom w:val="nil"/>
              <w:right w:val="single" w:sz="12" w:space="0" w:color="auto"/>
            </w:tcBorders>
            <w:vAlign w:val="center"/>
          </w:tcPr>
          <w:p w14:paraId="4302B83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50F7313" w14:textId="77777777" w:rsidTr="002B0D17">
        <w:trPr>
          <w:jc w:val="center"/>
        </w:trPr>
        <w:tc>
          <w:tcPr>
            <w:tcW w:w="567" w:type="dxa"/>
            <w:tcBorders>
              <w:top w:val="nil"/>
              <w:left w:val="single" w:sz="12" w:space="0" w:color="auto"/>
              <w:bottom w:val="nil"/>
              <w:right w:val="single" w:sz="4" w:space="0" w:color="auto"/>
            </w:tcBorders>
          </w:tcPr>
          <w:p w14:paraId="2660A074"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205</w:t>
            </w:r>
          </w:p>
        </w:tc>
        <w:tc>
          <w:tcPr>
            <w:tcW w:w="5387" w:type="dxa"/>
            <w:tcBorders>
              <w:top w:val="nil"/>
              <w:left w:val="nil"/>
              <w:bottom w:val="nil"/>
              <w:right w:val="nil"/>
            </w:tcBorders>
          </w:tcPr>
          <w:p w14:paraId="63F84CD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Демонтаж раковин [умивальників]</w:t>
            </w:r>
          </w:p>
        </w:tc>
        <w:tc>
          <w:tcPr>
            <w:tcW w:w="1418" w:type="dxa"/>
            <w:tcBorders>
              <w:top w:val="nil"/>
              <w:left w:val="single" w:sz="4" w:space="0" w:color="auto"/>
              <w:bottom w:val="nil"/>
              <w:right w:val="nil"/>
            </w:tcBorders>
          </w:tcPr>
          <w:p w14:paraId="47A8D7F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к-т</w:t>
            </w:r>
          </w:p>
        </w:tc>
        <w:tc>
          <w:tcPr>
            <w:tcW w:w="1418" w:type="dxa"/>
            <w:tcBorders>
              <w:top w:val="nil"/>
              <w:left w:val="single" w:sz="4" w:space="0" w:color="auto"/>
              <w:bottom w:val="nil"/>
              <w:right w:val="single" w:sz="4" w:space="0" w:color="auto"/>
            </w:tcBorders>
          </w:tcPr>
          <w:p w14:paraId="33728609"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w:t>
            </w:r>
          </w:p>
        </w:tc>
        <w:tc>
          <w:tcPr>
            <w:tcW w:w="1418" w:type="dxa"/>
            <w:tcBorders>
              <w:top w:val="nil"/>
              <w:left w:val="single" w:sz="4" w:space="0" w:color="auto"/>
              <w:bottom w:val="nil"/>
              <w:right w:val="single" w:sz="12" w:space="0" w:color="auto"/>
            </w:tcBorders>
            <w:vAlign w:val="center"/>
          </w:tcPr>
          <w:p w14:paraId="4B8CD68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BA05AC0" w14:textId="77777777" w:rsidTr="002B0D17">
        <w:trPr>
          <w:jc w:val="center"/>
        </w:trPr>
        <w:tc>
          <w:tcPr>
            <w:tcW w:w="567" w:type="dxa"/>
            <w:tcBorders>
              <w:top w:val="nil"/>
              <w:left w:val="single" w:sz="12" w:space="0" w:color="auto"/>
              <w:bottom w:val="nil"/>
              <w:right w:val="single" w:sz="4" w:space="0" w:color="auto"/>
            </w:tcBorders>
          </w:tcPr>
          <w:p w14:paraId="6CBEA546"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206</w:t>
            </w:r>
          </w:p>
        </w:tc>
        <w:tc>
          <w:tcPr>
            <w:tcW w:w="5387" w:type="dxa"/>
            <w:tcBorders>
              <w:top w:val="nil"/>
              <w:left w:val="nil"/>
              <w:bottom w:val="nil"/>
              <w:right w:val="nil"/>
            </w:tcBorders>
          </w:tcPr>
          <w:p w14:paraId="68D7548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(Демонтаж) Установлення пісуарів настінних [одиночних]</w:t>
            </w:r>
          </w:p>
        </w:tc>
        <w:tc>
          <w:tcPr>
            <w:tcW w:w="1418" w:type="dxa"/>
            <w:tcBorders>
              <w:top w:val="nil"/>
              <w:left w:val="single" w:sz="4" w:space="0" w:color="auto"/>
              <w:bottom w:val="nil"/>
              <w:right w:val="nil"/>
            </w:tcBorders>
          </w:tcPr>
          <w:p w14:paraId="27D3BB9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к-т</w:t>
            </w:r>
          </w:p>
        </w:tc>
        <w:tc>
          <w:tcPr>
            <w:tcW w:w="1418" w:type="dxa"/>
            <w:tcBorders>
              <w:top w:val="nil"/>
              <w:left w:val="single" w:sz="4" w:space="0" w:color="auto"/>
              <w:bottom w:val="nil"/>
              <w:right w:val="single" w:sz="4" w:space="0" w:color="auto"/>
            </w:tcBorders>
          </w:tcPr>
          <w:p w14:paraId="00D0F1FE"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7</w:t>
            </w:r>
          </w:p>
        </w:tc>
        <w:tc>
          <w:tcPr>
            <w:tcW w:w="1418" w:type="dxa"/>
            <w:tcBorders>
              <w:top w:val="nil"/>
              <w:left w:val="single" w:sz="4" w:space="0" w:color="auto"/>
              <w:bottom w:val="nil"/>
              <w:right w:val="single" w:sz="12" w:space="0" w:color="auto"/>
            </w:tcBorders>
            <w:vAlign w:val="center"/>
          </w:tcPr>
          <w:p w14:paraId="6AE0581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F0FC8F9" w14:textId="77777777" w:rsidTr="002B0D17">
        <w:trPr>
          <w:jc w:val="center"/>
        </w:trPr>
        <w:tc>
          <w:tcPr>
            <w:tcW w:w="567" w:type="dxa"/>
            <w:tcBorders>
              <w:top w:val="nil"/>
              <w:left w:val="single" w:sz="12" w:space="0" w:color="auto"/>
              <w:bottom w:val="nil"/>
              <w:right w:val="single" w:sz="4" w:space="0" w:color="auto"/>
            </w:tcBorders>
          </w:tcPr>
          <w:p w14:paraId="11C6487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207</w:t>
            </w:r>
          </w:p>
        </w:tc>
        <w:tc>
          <w:tcPr>
            <w:tcW w:w="5387" w:type="dxa"/>
            <w:tcBorders>
              <w:top w:val="nil"/>
              <w:left w:val="nil"/>
              <w:bottom w:val="nil"/>
              <w:right w:val="nil"/>
            </w:tcBorders>
          </w:tcPr>
          <w:p w14:paraId="7ED62F4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Демонтаж унітазів зі змивними бачками</w:t>
            </w:r>
          </w:p>
        </w:tc>
        <w:tc>
          <w:tcPr>
            <w:tcW w:w="1418" w:type="dxa"/>
            <w:tcBorders>
              <w:top w:val="nil"/>
              <w:left w:val="single" w:sz="4" w:space="0" w:color="auto"/>
              <w:bottom w:val="nil"/>
              <w:right w:val="nil"/>
            </w:tcBorders>
          </w:tcPr>
          <w:p w14:paraId="79E1A0C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к-т</w:t>
            </w:r>
          </w:p>
        </w:tc>
        <w:tc>
          <w:tcPr>
            <w:tcW w:w="1418" w:type="dxa"/>
            <w:tcBorders>
              <w:top w:val="nil"/>
              <w:left w:val="single" w:sz="4" w:space="0" w:color="auto"/>
              <w:bottom w:val="nil"/>
              <w:right w:val="single" w:sz="4" w:space="0" w:color="auto"/>
            </w:tcBorders>
          </w:tcPr>
          <w:p w14:paraId="5FE192E3"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13</w:t>
            </w:r>
          </w:p>
        </w:tc>
        <w:tc>
          <w:tcPr>
            <w:tcW w:w="1418" w:type="dxa"/>
            <w:tcBorders>
              <w:top w:val="nil"/>
              <w:left w:val="single" w:sz="4" w:space="0" w:color="auto"/>
              <w:bottom w:val="nil"/>
              <w:right w:val="single" w:sz="12" w:space="0" w:color="auto"/>
            </w:tcBorders>
            <w:vAlign w:val="center"/>
          </w:tcPr>
          <w:p w14:paraId="6BCCE8E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BB93B00" w14:textId="77777777" w:rsidTr="002B0D17">
        <w:trPr>
          <w:jc w:val="center"/>
        </w:trPr>
        <w:tc>
          <w:tcPr>
            <w:tcW w:w="567" w:type="dxa"/>
            <w:tcBorders>
              <w:top w:val="nil"/>
              <w:left w:val="single" w:sz="12" w:space="0" w:color="auto"/>
              <w:bottom w:val="nil"/>
              <w:right w:val="single" w:sz="4" w:space="0" w:color="auto"/>
            </w:tcBorders>
          </w:tcPr>
          <w:p w14:paraId="0B9DD76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208</w:t>
            </w:r>
          </w:p>
        </w:tc>
        <w:tc>
          <w:tcPr>
            <w:tcW w:w="5387" w:type="dxa"/>
            <w:tcBorders>
              <w:top w:val="nil"/>
              <w:left w:val="nil"/>
              <w:bottom w:val="nil"/>
              <w:right w:val="nil"/>
            </w:tcBorders>
          </w:tcPr>
          <w:p w14:paraId="415CF67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(Демонтаж) Установлення трапів діаметром 50 мм</w:t>
            </w:r>
          </w:p>
        </w:tc>
        <w:tc>
          <w:tcPr>
            <w:tcW w:w="1418" w:type="dxa"/>
            <w:tcBorders>
              <w:top w:val="nil"/>
              <w:left w:val="single" w:sz="4" w:space="0" w:color="auto"/>
              <w:bottom w:val="nil"/>
              <w:right w:val="nil"/>
            </w:tcBorders>
          </w:tcPr>
          <w:p w14:paraId="2668E71D"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к-т</w:t>
            </w:r>
          </w:p>
        </w:tc>
        <w:tc>
          <w:tcPr>
            <w:tcW w:w="1418" w:type="dxa"/>
            <w:tcBorders>
              <w:top w:val="nil"/>
              <w:left w:val="single" w:sz="4" w:space="0" w:color="auto"/>
              <w:bottom w:val="nil"/>
              <w:right w:val="single" w:sz="4" w:space="0" w:color="auto"/>
            </w:tcBorders>
          </w:tcPr>
          <w:p w14:paraId="217704E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6E02C7D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9E11317" w14:textId="77777777" w:rsidTr="002B0D17">
        <w:trPr>
          <w:jc w:val="center"/>
        </w:trPr>
        <w:tc>
          <w:tcPr>
            <w:tcW w:w="567" w:type="dxa"/>
            <w:tcBorders>
              <w:top w:val="nil"/>
              <w:left w:val="single" w:sz="12" w:space="0" w:color="auto"/>
              <w:bottom w:val="nil"/>
              <w:right w:val="single" w:sz="4" w:space="0" w:color="auto"/>
            </w:tcBorders>
          </w:tcPr>
          <w:p w14:paraId="0C195C5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209</w:t>
            </w:r>
          </w:p>
        </w:tc>
        <w:tc>
          <w:tcPr>
            <w:tcW w:w="5387" w:type="dxa"/>
            <w:tcBorders>
              <w:top w:val="nil"/>
              <w:left w:val="nil"/>
              <w:bottom w:val="nil"/>
              <w:right w:val="nil"/>
            </w:tcBorders>
          </w:tcPr>
          <w:p w14:paraId="43F7903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(Демонтаж) Установлення трапів діаметром 100 мм</w:t>
            </w:r>
          </w:p>
        </w:tc>
        <w:tc>
          <w:tcPr>
            <w:tcW w:w="1418" w:type="dxa"/>
            <w:tcBorders>
              <w:top w:val="nil"/>
              <w:left w:val="single" w:sz="4" w:space="0" w:color="auto"/>
              <w:bottom w:val="nil"/>
              <w:right w:val="nil"/>
            </w:tcBorders>
          </w:tcPr>
          <w:p w14:paraId="0B64E42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к-т</w:t>
            </w:r>
          </w:p>
        </w:tc>
        <w:tc>
          <w:tcPr>
            <w:tcW w:w="1418" w:type="dxa"/>
            <w:tcBorders>
              <w:top w:val="nil"/>
              <w:left w:val="single" w:sz="4" w:space="0" w:color="auto"/>
              <w:bottom w:val="nil"/>
              <w:right w:val="single" w:sz="4" w:space="0" w:color="auto"/>
            </w:tcBorders>
          </w:tcPr>
          <w:p w14:paraId="38907E69"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w:t>
            </w:r>
          </w:p>
        </w:tc>
        <w:tc>
          <w:tcPr>
            <w:tcW w:w="1418" w:type="dxa"/>
            <w:tcBorders>
              <w:top w:val="nil"/>
              <w:left w:val="single" w:sz="4" w:space="0" w:color="auto"/>
              <w:bottom w:val="nil"/>
              <w:right w:val="single" w:sz="12" w:space="0" w:color="auto"/>
            </w:tcBorders>
            <w:vAlign w:val="center"/>
          </w:tcPr>
          <w:p w14:paraId="1A4E535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2B5CEEC" w14:textId="77777777" w:rsidTr="002B0D17">
        <w:trPr>
          <w:jc w:val="center"/>
        </w:trPr>
        <w:tc>
          <w:tcPr>
            <w:tcW w:w="567" w:type="dxa"/>
            <w:tcBorders>
              <w:top w:val="nil"/>
              <w:left w:val="single" w:sz="12" w:space="0" w:color="auto"/>
              <w:bottom w:val="nil"/>
              <w:right w:val="single" w:sz="4" w:space="0" w:color="auto"/>
            </w:tcBorders>
          </w:tcPr>
          <w:p w14:paraId="5AA6404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210</w:t>
            </w:r>
          </w:p>
        </w:tc>
        <w:tc>
          <w:tcPr>
            <w:tcW w:w="5387" w:type="dxa"/>
            <w:tcBorders>
              <w:top w:val="nil"/>
              <w:left w:val="nil"/>
              <w:bottom w:val="nil"/>
              <w:right w:val="nil"/>
            </w:tcBorders>
          </w:tcPr>
          <w:p w14:paraId="36FDE034"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Навантаження сміття вручну</w:t>
            </w:r>
          </w:p>
        </w:tc>
        <w:tc>
          <w:tcPr>
            <w:tcW w:w="1418" w:type="dxa"/>
            <w:tcBorders>
              <w:top w:val="nil"/>
              <w:left w:val="single" w:sz="4" w:space="0" w:color="auto"/>
              <w:bottom w:val="nil"/>
              <w:right w:val="nil"/>
            </w:tcBorders>
          </w:tcPr>
          <w:p w14:paraId="448F0BF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т</w:t>
            </w:r>
          </w:p>
        </w:tc>
        <w:tc>
          <w:tcPr>
            <w:tcW w:w="1418" w:type="dxa"/>
            <w:tcBorders>
              <w:top w:val="nil"/>
              <w:left w:val="single" w:sz="4" w:space="0" w:color="auto"/>
              <w:bottom w:val="nil"/>
              <w:right w:val="single" w:sz="4" w:space="0" w:color="auto"/>
            </w:tcBorders>
          </w:tcPr>
          <w:p w14:paraId="3ECC1F1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0,6611</w:t>
            </w:r>
          </w:p>
        </w:tc>
        <w:tc>
          <w:tcPr>
            <w:tcW w:w="1418" w:type="dxa"/>
            <w:tcBorders>
              <w:top w:val="nil"/>
              <w:left w:val="single" w:sz="4" w:space="0" w:color="auto"/>
              <w:bottom w:val="nil"/>
              <w:right w:val="single" w:sz="12" w:space="0" w:color="auto"/>
            </w:tcBorders>
            <w:vAlign w:val="center"/>
          </w:tcPr>
          <w:p w14:paraId="37D0721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8E0F9E1" w14:textId="77777777" w:rsidTr="002B0D17">
        <w:trPr>
          <w:jc w:val="center"/>
        </w:trPr>
        <w:tc>
          <w:tcPr>
            <w:tcW w:w="567" w:type="dxa"/>
            <w:tcBorders>
              <w:top w:val="nil"/>
              <w:left w:val="single" w:sz="12" w:space="0" w:color="auto"/>
              <w:bottom w:val="nil"/>
              <w:right w:val="single" w:sz="4" w:space="0" w:color="auto"/>
            </w:tcBorders>
          </w:tcPr>
          <w:p w14:paraId="23D00329"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211</w:t>
            </w:r>
          </w:p>
        </w:tc>
        <w:tc>
          <w:tcPr>
            <w:tcW w:w="5387" w:type="dxa"/>
            <w:tcBorders>
              <w:top w:val="nil"/>
              <w:left w:val="nil"/>
              <w:bottom w:val="nil"/>
              <w:right w:val="nil"/>
            </w:tcBorders>
          </w:tcPr>
          <w:p w14:paraId="7E16040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Перевезення сміття до 10 км</w:t>
            </w:r>
          </w:p>
        </w:tc>
        <w:tc>
          <w:tcPr>
            <w:tcW w:w="1418" w:type="dxa"/>
            <w:tcBorders>
              <w:top w:val="nil"/>
              <w:left w:val="single" w:sz="4" w:space="0" w:color="auto"/>
              <w:bottom w:val="nil"/>
              <w:right w:val="nil"/>
            </w:tcBorders>
          </w:tcPr>
          <w:p w14:paraId="2DA63D7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т</w:t>
            </w:r>
          </w:p>
        </w:tc>
        <w:tc>
          <w:tcPr>
            <w:tcW w:w="1418" w:type="dxa"/>
            <w:tcBorders>
              <w:top w:val="nil"/>
              <w:left w:val="single" w:sz="4" w:space="0" w:color="auto"/>
              <w:bottom w:val="nil"/>
              <w:right w:val="single" w:sz="4" w:space="0" w:color="auto"/>
            </w:tcBorders>
          </w:tcPr>
          <w:p w14:paraId="5D91CB6F"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0,6611</w:t>
            </w:r>
          </w:p>
        </w:tc>
        <w:tc>
          <w:tcPr>
            <w:tcW w:w="1418" w:type="dxa"/>
            <w:tcBorders>
              <w:top w:val="nil"/>
              <w:left w:val="single" w:sz="4" w:space="0" w:color="auto"/>
              <w:bottom w:val="nil"/>
              <w:right w:val="single" w:sz="12" w:space="0" w:color="auto"/>
            </w:tcBorders>
            <w:vAlign w:val="center"/>
          </w:tcPr>
          <w:p w14:paraId="3D36582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3576717" w14:textId="77777777" w:rsidTr="002B0D17">
        <w:trPr>
          <w:jc w:val="center"/>
        </w:trPr>
        <w:tc>
          <w:tcPr>
            <w:tcW w:w="567" w:type="dxa"/>
            <w:tcBorders>
              <w:top w:val="nil"/>
              <w:left w:val="single" w:sz="12" w:space="0" w:color="auto"/>
              <w:bottom w:val="nil"/>
              <w:right w:val="single" w:sz="4" w:space="0" w:color="auto"/>
            </w:tcBorders>
            <w:vAlign w:val="center"/>
          </w:tcPr>
          <w:p w14:paraId="19DF168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1E7071E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proofErr w:type="spellStart"/>
            <w:r w:rsidRPr="003F0B1C">
              <w:rPr>
                <w:rFonts w:ascii="Arial" w:eastAsia="Times New Roman" w:hAnsi="Arial" w:cs="Arial"/>
                <w:spacing w:val="-5"/>
                <w:sz w:val="20"/>
                <w:szCs w:val="20"/>
                <w:u w:val="single"/>
                <w:lang w:eastAsia="ru-RU"/>
              </w:rPr>
              <w:t>Роздiл</w:t>
            </w:r>
            <w:proofErr w:type="spellEnd"/>
            <w:r w:rsidRPr="003F0B1C">
              <w:rPr>
                <w:rFonts w:ascii="Arial" w:eastAsia="Times New Roman" w:hAnsi="Arial" w:cs="Arial"/>
                <w:spacing w:val="-5"/>
                <w:sz w:val="20"/>
                <w:szCs w:val="20"/>
                <w:u w:val="single"/>
                <w:lang w:eastAsia="ru-RU"/>
              </w:rPr>
              <w:t xml:space="preserve"> 2. Холодне та гаряче водопостачання</w:t>
            </w:r>
          </w:p>
        </w:tc>
        <w:tc>
          <w:tcPr>
            <w:tcW w:w="1418" w:type="dxa"/>
            <w:tcBorders>
              <w:top w:val="nil"/>
              <w:left w:val="single" w:sz="4" w:space="0" w:color="auto"/>
              <w:bottom w:val="nil"/>
              <w:right w:val="single" w:sz="4" w:space="0" w:color="auto"/>
            </w:tcBorders>
            <w:vAlign w:val="center"/>
          </w:tcPr>
          <w:p w14:paraId="5ACE15C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2F26B7A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7B616B1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172AE39" w14:textId="77777777" w:rsidTr="002B0D17">
        <w:trPr>
          <w:jc w:val="center"/>
        </w:trPr>
        <w:tc>
          <w:tcPr>
            <w:tcW w:w="567" w:type="dxa"/>
            <w:tcBorders>
              <w:top w:val="nil"/>
              <w:left w:val="single" w:sz="12" w:space="0" w:color="auto"/>
              <w:bottom w:val="nil"/>
              <w:right w:val="single" w:sz="4" w:space="0" w:color="auto"/>
            </w:tcBorders>
            <w:vAlign w:val="center"/>
          </w:tcPr>
          <w:p w14:paraId="2B1ACDA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3E51240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49E0645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4075DC6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04955F3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bl>
    <w:p w14:paraId="254E21E5" w14:textId="796BDB53" w:rsidR="000625D3" w:rsidRDefault="000625D3" w:rsidP="006A5EE4">
      <w:pPr>
        <w:spacing w:after="0" w:line="240" w:lineRule="auto"/>
        <w:ind w:left="567"/>
        <w:rPr>
          <w:rFonts w:ascii="Times New Roman" w:eastAsia="Times New Roman" w:hAnsi="Times New Roman" w:cs="Times New Roman"/>
          <w:i/>
          <w:lang w:eastAsia="x-none"/>
        </w:rPr>
      </w:pPr>
    </w:p>
    <w:p w14:paraId="102A3D22" w14:textId="77777777" w:rsidR="003F0B1C" w:rsidRDefault="003F0B1C" w:rsidP="001A03AE">
      <w:pPr>
        <w:spacing w:after="0" w:line="240" w:lineRule="auto"/>
        <w:jc w:val="right"/>
        <w:rPr>
          <w:rFonts w:ascii="Times New Roman" w:eastAsia="Times New Roman" w:hAnsi="Times New Roman" w:cs="Times New Roman"/>
          <w:b/>
          <w:sz w:val="24"/>
          <w:szCs w:val="21"/>
          <w:lang w:eastAsia="uk-U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F0B1C" w:rsidRPr="003F0B1C" w14:paraId="7C19A2DE" w14:textId="77777777" w:rsidTr="003F0B1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06E9A2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w:t>
            </w:r>
          </w:p>
        </w:tc>
        <w:tc>
          <w:tcPr>
            <w:tcW w:w="5387" w:type="dxa"/>
            <w:tcBorders>
              <w:top w:val="single" w:sz="12" w:space="0" w:color="auto"/>
              <w:left w:val="nil"/>
              <w:bottom w:val="single" w:sz="4" w:space="0" w:color="auto"/>
              <w:right w:val="nil"/>
            </w:tcBorders>
            <w:vAlign w:val="center"/>
          </w:tcPr>
          <w:p w14:paraId="6E1BD919"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w:t>
            </w:r>
          </w:p>
        </w:tc>
        <w:tc>
          <w:tcPr>
            <w:tcW w:w="1418" w:type="dxa"/>
            <w:tcBorders>
              <w:top w:val="single" w:sz="12" w:space="0" w:color="auto"/>
              <w:left w:val="single" w:sz="4" w:space="0" w:color="auto"/>
              <w:bottom w:val="single" w:sz="4" w:space="0" w:color="auto"/>
              <w:right w:val="nil"/>
            </w:tcBorders>
            <w:vAlign w:val="center"/>
          </w:tcPr>
          <w:p w14:paraId="3D64909D"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60CACAD"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F495A4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w:t>
            </w:r>
          </w:p>
        </w:tc>
      </w:tr>
      <w:tr w:rsidR="003F0B1C" w:rsidRPr="003F0B1C" w14:paraId="0DE74147" w14:textId="77777777" w:rsidTr="003F0B1C">
        <w:trPr>
          <w:jc w:val="center"/>
        </w:trPr>
        <w:tc>
          <w:tcPr>
            <w:tcW w:w="567" w:type="dxa"/>
            <w:tcBorders>
              <w:top w:val="nil"/>
              <w:left w:val="single" w:sz="12" w:space="0" w:color="auto"/>
              <w:bottom w:val="nil"/>
              <w:right w:val="single" w:sz="4" w:space="0" w:color="auto"/>
            </w:tcBorders>
          </w:tcPr>
          <w:p w14:paraId="7E8A249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212</w:t>
            </w:r>
          </w:p>
        </w:tc>
        <w:tc>
          <w:tcPr>
            <w:tcW w:w="5387" w:type="dxa"/>
            <w:tcBorders>
              <w:top w:val="nil"/>
              <w:left w:val="nil"/>
              <w:bottom w:val="nil"/>
              <w:right w:val="nil"/>
            </w:tcBorders>
          </w:tcPr>
          <w:p w14:paraId="14ABB8E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Прокладання трубопроводів водопостачання з труб</w:t>
            </w:r>
          </w:p>
          <w:p w14:paraId="1AE191B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поліетиленових [поліпропіленових] напірних діаметром</w:t>
            </w:r>
          </w:p>
          <w:p w14:paraId="5A9F255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20 мм</w:t>
            </w:r>
          </w:p>
        </w:tc>
        <w:tc>
          <w:tcPr>
            <w:tcW w:w="1418" w:type="dxa"/>
            <w:tcBorders>
              <w:top w:val="nil"/>
              <w:left w:val="single" w:sz="4" w:space="0" w:color="auto"/>
              <w:bottom w:val="nil"/>
              <w:right w:val="nil"/>
            </w:tcBorders>
          </w:tcPr>
          <w:p w14:paraId="266865F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0E1D0CD4"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105,67</w:t>
            </w:r>
          </w:p>
        </w:tc>
        <w:tc>
          <w:tcPr>
            <w:tcW w:w="1418" w:type="dxa"/>
            <w:tcBorders>
              <w:top w:val="nil"/>
              <w:left w:val="single" w:sz="4" w:space="0" w:color="auto"/>
              <w:bottom w:val="nil"/>
              <w:right w:val="single" w:sz="12" w:space="0" w:color="auto"/>
            </w:tcBorders>
            <w:vAlign w:val="center"/>
          </w:tcPr>
          <w:p w14:paraId="0B81CEC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B573212" w14:textId="77777777" w:rsidTr="003F0B1C">
        <w:trPr>
          <w:jc w:val="center"/>
        </w:trPr>
        <w:tc>
          <w:tcPr>
            <w:tcW w:w="567" w:type="dxa"/>
            <w:tcBorders>
              <w:top w:val="nil"/>
              <w:left w:val="single" w:sz="12" w:space="0" w:color="auto"/>
              <w:bottom w:val="nil"/>
              <w:right w:val="single" w:sz="4" w:space="0" w:color="auto"/>
            </w:tcBorders>
          </w:tcPr>
          <w:p w14:paraId="7BBFFA1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213</w:t>
            </w:r>
          </w:p>
        </w:tc>
        <w:tc>
          <w:tcPr>
            <w:tcW w:w="5387" w:type="dxa"/>
            <w:tcBorders>
              <w:top w:val="nil"/>
              <w:left w:val="nil"/>
              <w:bottom w:val="nil"/>
              <w:right w:val="nil"/>
            </w:tcBorders>
          </w:tcPr>
          <w:p w14:paraId="0EEB02A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Прокладання трубопроводів водопостачання з труб</w:t>
            </w:r>
          </w:p>
          <w:p w14:paraId="68D18B8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поліетиленових [поліпропіленових] напірних діаметром</w:t>
            </w:r>
          </w:p>
          <w:p w14:paraId="49E258C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25 мм</w:t>
            </w:r>
          </w:p>
        </w:tc>
        <w:tc>
          <w:tcPr>
            <w:tcW w:w="1418" w:type="dxa"/>
            <w:tcBorders>
              <w:top w:val="nil"/>
              <w:left w:val="single" w:sz="4" w:space="0" w:color="auto"/>
              <w:bottom w:val="nil"/>
              <w:right w:val="nil"/>
            </w:tcBorders>
          </w:tcPr>
          <w:p w14:paraId="0B741CD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00822797"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10,76</w:t>
            </w:r>
          </w:p>
        </w:tc>
        <w:tc>
          <w:tcPr>
            <w:tcW w:w="1418" w:type="dxa"/>
            <w:tcBorders>
              <w:top w:val="nil"/>
              <w:left w:val="single" w:sz="4" w:space="0" w:color="auto"/>
              <w:bottom w:val="nil"/>
              <w:right w:val="single" w:sz="12" w:space="0" w:color="auto"/>
            </w:tcBorders>
            <w:vAlign w:val="center"/>
          </w:tcPr>
          <w:p w14:paraId="1C357F0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D40570E" w14:textId="77777777" w:rsidTr="003F0B1C">
        <w:trPr>
          <w:jc w:val="center"/>
        </w:trPr>
        <w:tc>
          <w:tcPr>
            <w:tcW w:w="567" w:type="dxa"/>
            <w:tcBorders>
              <w:top w:val="nil"/>
              <w:left w:val="single" w:sz="12" w:space="0" w:color="auto"/>
              <w:bottom w:val="nil"/>
              <w:right w:val="single" w:sz="4" w:space="0" w:color="auto"/>
            </w:tcBorders>
          </w:tcPr>
          <w:p w14:paraId="6B28AB8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214</w:t>
            </w:r>
          </w:p>
        </w:tc>
        <w:tc>
          <w:tcPr>
            <w:tcW w:w="5387" w:type="dxa"/>
            <w:tcBorders>
              <w:top w:val="nil"/>
              <w:left w:val="nil"/>
              <w:bottom w:val="nil"/>
              <w:right w:val="nil"/>
            </w:tcBorders>
          </w:tcPr>
          <w:p w14:paraId="124A1BA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Прокладання трубопроводів водопостачання з труб</w:t>
            </w:r>
          </w:p>
          <w:p w14:paraId="401306C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поліетиленових [поліпропіленових] напірних діаметром</w:t>
            </w:r>
          </w:p>
          <w:p w14:paraId="34F78324"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32 мм</w:t>
            </w:r>
          </w:p>
        </w:tc>
        <w:tc>
          <w:tcPr>
            <w:tcW w:w="1418" w:type="dxa"/>
            <w:tcBorders>
              <w:top w:val="nil"/>
              <w:left w:val="single" w:sz="4" w:space="0" w:color="auto"/>
              <w:bottom w:val="nil"/>
              <w:right w:val="nil"/>
            </w:tcBorders>
          </w:tcPr>
          <w:p w14:paraId="166ED22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3481B083"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5,33</w:t>
            </w:r>
          </w:p>
        </w:tc>
        <w:tc>
          <w:tcPr>
            <w:tcW w:w="1418" w:type="dxa"/>
            <w:tcBorders>
              <w:top w:val="nil"/>
              <w:left w:val="single" w:sz="4" w:space="0" w:color="auto"/>
              <w:bottom w:val="nil"/>
              <w:right w:val="single" w:sz="12" w:space="0" w:color="auto"/>
            </w:tcBorders>
            <w:vAlign w:val="center"/>
          </w:tcPr>
          <w:p w14:paraId="6E5D52D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45F362B" w14:textId="77777777" w:rsidTr="003F0B1C">
        <w:trPr>
          <w:jc w:val="center"/>
        </w:trPr>
        <w:tc>
          <w:tcPr>
            <w:tcW w:w="567" w:type="dxa"/>
            <w:tcBorders>
              <w:top w:val="nil"/>
              <w:left w:val="single" w:sz="12" w:space="0" w:color="auto"/>
              <w:bottom w:val="nil"/>
              <w:right w:val="single" w:sz="4" w:space="0" w:color="auto"/>
            </w:tcBorders>
          </w:tcPr>
          <w:p w14:paraId="78587040"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215</w:t>
            </w:r>
          </w:p>
        </w:tc>
        <w:tc>
          <w:tcPr>
            <w:tcW w:w="5387" w:type="dxa"/>
            <w:tcBorders>
              <w:top w:val="nil"/>
              <w:left w:val="nil"/>
              <w:bottom w:val="nil"/>
              <w:right w:val="nil"/>
            </w:tcBorders>
          </w:tcPr>
          <w:p w14:paraId="73D741F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Прокладання трубопроводів опалення зі сталевих</w:t>
            </w:r>
          </w:p>
          <w:p w14:paraId="240B286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електрозварних труб діаметром 50 мм</w:t>
            </w:r>
          </w:p>
        </w:tc>
        <w:tc>
          <w:tcPr>
            <w:tcW w:w="1418" w:type="dxa"/>
            <w:tcBorders>
              <w:top w:val="nil"/>
              <w:left w:val="single" w:sz="4" w:space="0" w:color="auto"/>
              <w:bottom w:val="nil"/>
              <w:right w:val="nil"/>
            </w:tcBorders>
          </w:tcPr>
          <w:p w14:paraId="5B19D8C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099D15B8"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40</w:t>
            </w:r>
          </w:p>
        </w:tc>
        <w:tc>
          <w:tcPr>
            <w:tcW w:w="1418" w:type="dxa"/>
            <w:tcBorders>
              <w:top w:val="nil"/>
              <w:left w:val="single" w:sz="4" w:space="0" w:color="auto"/>
              <w:bottom w:val="nil"/>
              <w:right w:val="single" w:sz="12" w:space="0" w:color="auto"/>
            </w:tcBorders>
            <w:vAlign w:val="center"/>
          </w:tcPr>
          <w:p w14:paraId="6A56F0C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60C7B9D" w14:textId="77777777" w:rsidTr="003F0B1C">
        <w:trPr>
          <w:jc w:val="center"/>
        </w:trPr>
        <w:tc>
          <w:tcPr>
            <w:tcW w:w="567" w:type="dxa"/>
            <w:tcBorders>
              <w:top w:val="nil"/>
              <w:left w:val="single" w:sz="12" w:space="0" w:color="auto"/>
              <w:bottom w:val="nil"/>
              <w:right w:val="single" w:sz="4" w:space="0" w:color="auto"/>
            </w:tcBorders>
          </w:tcPr>
          <w:p w14:paraId="73ADD47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216</w:t>
            </w:r>
          </w:p>
        </w:tc>
        <w:tc>
          <w:tcPr>
            <w:tcW w:w="5387" w:type="dxa"/>
            <w:tcBorders>
              <w:top w:val="nil"/>
              <w:left w:val="nil"/>
              <w:bottom w:val="nil"/>
              <w:right w:val="nil"/>
            </w:tcBorders>
          </w:tcPr>
          <w:p w14:paraId="6EBD49B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Установлення пожежних кранів діаметром 50 мм</w:t>
            </w:r>
          </w:p>
        </w:tc>
        <w:tc>
          <w:tcPr>
            <w:tcW w:w="1418" w:type="dxa"/>
            <w:tcBorders>
              <w:top w:val="nil"/>
              <w:left w:val="single" w:sz="4" w:space="0" w:color="auto"/>
              <w:bottom w:val="nil"/>
              <w:right w:val="nil"/>
            </w:tcBorders>
          </w:tcPr>
          <w:p w14:paraId="6EC3274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4FC701F2"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w:t>
            </w:r>
          </w:p>
        </w:tc>
        <w:tc>
          <w:tcPr>
            <w:tcW w:w="1418" w:type="dxa"/>
            <w:tcBorders>
              <w:top w:val="nil"/>
              <w:left w:val="single" w:sz="4" w:space="0" w:color="auto"/>
              <w:bottom w:val="nil"/>
              <w:right w:val="single" w:sz="12" w:space="0" w:color="auto"/>
            </w:tcBorders>
            <w:vAlign w:val="center"/>
          </w:tcPr>
          <w:p w14:paraId="20A2867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238EE0F" w14:textId="77777777" w:rsidTr="003F0B1C">
        <w:trPr>
          <w:jc w:val="center"/>
        </w:trPr>
        <w:tc>
          <w:tcPr>
            <w:tcW w:w="567" w:type="dxa"/>
            <w:tcBorders>
              <w:top w:val="nil"/>
              <w:left w:val="single" w:sz="12" w:space="0" w:color="auto"/>
              <w:bottom w:val="nil"/>
              <w:right w:val="single" w:sz="4" w:space="0" w:color="auto"/>
            </w:tcBorders>
          </w:tcPr>
          <w:p w14:paraId="77EEF259"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217</w:t>
            </w:r>
          </w:p>
        </w:tc>
        <w:tc>
          <w:tcPr>
            <w:tcW w:w="5387" w:type="dxa"/>
            <w:tcBorders>
              <w:top w:val="nil"/>
              <w:left w:val="nil"/>
              <w:bottom w:val="nil"/>
              <w:right w:val="nil"/>
            </w:tcBorders>
          </w:tcPr>
          <w:p w14:paraId="24D4490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Монтаж шаф розміром 800х700х220</w:t>
            </w:r>
          </w:p>
        </w:tc>
        <w:tc>
          <w:tcPr>
            <w:tcW w:w="1418" w:type="dxa"/>
            <w:tcBorders>
              <w:top w:val="nil"/>
              <w:left w:val="single" w:sz="4" w:space="0" w:color="auto"/>
              <w:bottom w:val="nil"/>
              <w:right w:val="nil"/>
            </w:tcBorders>
          </w:tcPr>
          <w:p w14:paraId="7F016AD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746C1B15"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w:t>
            </w:r>
          </w:p>
        </w:tc>
        <w:tc>
          <w:tcPr>
            <w:tcW w:w="1418" w:type="dxa"/>
            <w:tcBorders>
              <w:top w:val="nil"/>
              <w:left w:val="single" w:sz="4" w:space="0" w:color="auto"/>
              <w:bottom w:val="nil"/>
              <w:right w:val="single" w:sz="12" w:space="0" w:color="auto"/>
            </w:tcBorders>
            <w:vAlign w:val="center"/>
          </w:tcPr>
          <w:p w14:paraId="7257ED5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8D71FD4" w14:textId="77777777" w:rsidTr="003F0B1C">
        <w:trPr>
          <w:jc w:val="center"/>
        </w:trPr>
        <w:tc>
          <w:tcPr>
            <w:tcW w:w="567" w:type="dxa"/>
            <w:tcBorders>
              <w:top w:val="nil"/>
              <w:left w:val="single" w:sz="12" w:space="0" w:color="auto"/>
              <w:bottom w:val="nil"/>
              <w:right w:val="single" w:sz="4" w:space="0" w:color="auto"/>
            </w:tcBorders>
          </w:tcPr>
          <w:p w14:paraId="4D118BF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218</w:t>
            </w:r>
          </w:p>
        </w:tc>
        <w:tc>
          <w:tcPr>
            <w:tcW w:w="5387" w:type="dxa"/>
            <w:tcBorders>
              <w:top w:val="nil"/>
              <w:left w:val="nil"/>
              <w:bottom w:val="nil"/>
              <w:right w:val="nil"/>
            </w:tcBorders>
          </w:tcPr>
          <w:p w14:paraId="3534613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Монтаж </w:t>
            </w:r>
            <w:proofErr w:type="spellStart"/>
            <w:r w:rsidRPr="003F0B1C">
              <w:rPr>
                <w:rFonts w:ascii="Arial" w:eastAsia="Times New Roman" w:hAnsi="Arial" w:cs="Arial"/>
                <w:spacing w:val="-5"/>
                <w:sz w:val="20"/>
                <w:szCs w:val="20"/>
                <w:lang w:eastAsia="ru-RU"/>
              </w:rPr>
              <w:t>водонагрiвника</w:t>
            </w:r>
            <w:proofErr w:type="spellEnd"/>
            <w:r w:rsidRPr="003F0B1C">
              <w:rPr>
                <w:rFonts w:ascii="Arial" w:eastAsia="Times New Roman" w:hAnsi="Arial" w:cs="Arial"/>
                <w:spacing w:val="-5"/>
                <w:sz w:val="20"/>
                <w:szCs w:val="20"/>
                <w:lang w:eastAsia="ru-RU"/>
              </w:rPr>
              <w:t xml:space="preserve"> електричного проточного ЭПВ-</w:t>
            </w:r>
          </w:p>
          <w:p w14:paraId="35837CC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2А (електроводонагрівач раніше демонтованого)</w:t>
            </w:r>
          </w:p>
        </w:tc>
        <w:tc>
          <w:tcPr>
            <w:tcW w:w="1418" w:type="dxa"/>
            <w:tcBorders>
              <w:top w:val="nil"/>
              <w:left w:val="single" w:sz="4" w:space="0" w:color="auto"/>
              <w:bottom w:val="nil"/>
              <w:right w:val="nil"/>
            </w:tcBorders>
          </w:tcPr>
          <w:p w14:paraId="10570F2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76EC0BDF"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w:t>
            </w:r>
          </w:p>
        </w:tc>
        <w:tc>
          <w:tcPr>
            <w:tcW w:w="1418" w:type="dxa"/>
            <w:tcBorders>
              <w:top w:val="nil"/>
              <w:left w:val="single" w:sz="4" w:space="0" w:color="auto"/>
              <w:bottom w:val="nil"/>
              <w:right w:val="single" w:sz="12" w:space="0" w:color="auto"/>
            </w:tcBorders>
            <w:vAlign w:val="center"/>
          </w:tcPr>
          <w:p w14:paraId="589074A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130D880" w14:textId="77777777" w:rsidTr="003F0B1C">
        <w:trPr>
          <w:jc w:val="center"/>
        </w:trPr>
        <w:tc>
          <w:tcPr>
            <w:tcW w:w="567" w:type="dxa"/>
            <w:tcBorders>
              <w:top w:val="nil"/>
              <w:left w:val="single" w:sz="12" w:space="0" w:color="auto"/>
              <w:bottom w:val="nil"/>
              <w:right w:val="single" w:sz="4" w:space="0" w:color="auto"/>
            </w:tcBorders>
          </w:tcPr>
          <w:p w14:paraId="2FECCB9A"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219</w:t>
            </w:r>
          </w:p>
        </w:tc>
        <w:tc>
          <w:tcPr>
            <w:tcW w:w="5387" w:type="dxa"/>
            <w:tcBorders>
              <w:top w:val="nil"/>
              <w:left w:val="nil"/>
              <w:bottom w:val="nil"/>
              <w:right w:val="nil"/>
            </w:tcBorders>
          </w:tcPr>
          <w:p w14:paraId="2A4BA6A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Монтаж </w:t>
            </w:r>
            <w:proofErr w:type="spellStart"/>
            <w:r w:rsidRPr="003F0B1C">
              <w:rPr>
                <w:rFonts w:ascii="Arial" w:eastAsia="Times New Roman" w:hAnsi="Arial" w:cs="Arial"/>
                <w:spacing w:val="-5"/>
                <w:sz w:val="20"/>
                <w:szCs w:val="20"/>
                <w:lang w:eastAsia="ru-RU"/>
              </w:rPr>
              <w:t>водонагрiвника</w:t>
            </w:r>
            <w:proofErr w:type="spellEnd"/>
            <w:r w:rsidRPr="003F0B1C">
              <w:rPr>
                <w:rFonts w:ascii="Arial" w:eastAsia="Times New Roman" w:hAnsi="Arial" w:cs="Arial"/>
                <w:spacing w:val="-5"/>
                <w:sz w:val="20"/>
                <w:szCs w:val="20"/>
                <w:lang w:eastAsia="ru-RU"/>
              </w:rPr>
              <w:t xml:space="preserve"> електричного проточного ЭПВ-</w:t>
            </w:r>
          </w:p>
          <w:p w14:paraId="3344B74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2А (електроводонагрівач)</w:t>
            </w:r>
          </w:p>
        </w:tc>
        <w:tc>
          <w:tcPr>
            <w:tcW w:w="1418" w:type="dxa"/>
            <w:tcBorders>
              <w:top w:val="nil"/>
              <w:left w:val="single" w:sz="4" w:space="0" w:color="auto"/>
              <w:bottom w:val="nil"/>
              <w:right w:val="nil"/>
            </w:tcBorders>
          </w:tcPr>
          <w:p w14:paraId="6E38B0A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0FDDF2E7"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50BC41B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059F53C" w14:textId="77777777" w:rsidTr="003F0B1C">
        <w:trPr>
          <w:jc w:val="center"/>
        </w:trPr>
        <w:tc>
          <w:tcPr>
            <w:tcW w:w="567" w:type="dxa"/>
            <w:tcBorders>
              <w:top w:val="nil"/>
              <w:left w:val="single" w:sz="12" w:space="0" w:color="auto"/>
              <w:bottom w:val="nil"/>
              <w:right w:val="single" w:sz="4" w:space="0" w:color="auto"/>
            </w:tcBorders>
          </w:tcPr>
          <w:p w14:paraId="29EE7EFE"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220</w:t>
            </w:r>
          </w:p>
        </w:tc>
        <w:tc>
          <w:tcPr>
            <w:tcW w:w="5387" w:type="dxa"/>
            <w:tcBorders>
              <w:top w:val="nil"/>
              <w:left w:val="nil"/>
              <w:bottom w:val="nil"/>
              <w:right w:val="nil"/>
            </w:tcBorders>
          </w:tcPr>
          <w:p w14:paraId="3D8A9D9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Установлення змішувачів</w:t>
            </w:r>
          </w:p>
        </w:tc>
        <w:tc>
          <w:tcPr>
            <w:tcW w:w="1418" w:type="dxa"/>
            <w:tcBorders>
              <w:top w:val="nil"/>
              <w:left w:val="single" w:sz="4" w:space="0" w:color="auto"/>
              <w:bottom w:val="nil"/>
              <w:right w:val="nil"/>
            </w:tcBorders>
          </w:tcPr>
          <w:p w14:paraId="09CD1A2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1C7111A7"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w:t>
            </w:r>
          </w:p>
        </w:tc>
        <w:tc>
          <w:tcPr>
            <w:tcW w:w="1418" w:type="dxa"/>
            <w:tcBorders>
              <w:top w:val="nil"/>
              <w:left w:val="single" w:sz="4" w:space="0" w:color="auto"/>
              <w:bottom w:val="nil"/>
              <w:right w:val="single" w:sz="12" w:space="0" w:color="auto"/>
            </w:tcBorders>
            <w:vAlign w:val="center"/>
          </w:tcPr>
          <w:p w14:paraId="38BEF21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CF9692D" w14:textId="77777777" w:rsidTr="003F0B1C">
        <w:trPr>
          <w:jc w:val="center"/>
        </w:trPr>
        <w:tc>
          <w:tcPr>
            <w:tcW w:w="567" w:type="dxa"/>
            <w:tcBorders>
              <w:top w:val="nil"/>
              <w:left w:val="single" w:sz="12" w:space="0" w:color="auto"/>
              <w:bottom w:val="nil"/>
              <w:right w:val="single" w:sz="4" w:space="0" w:color="auto"/>
            </w:tcBorders>
          </w:tcPr>
          <w:p w14:paraId="6621BDF6"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221</w:t>
            </w:r>
          </w:p>
        </w:tc>
        <w:tc>
          <w:tcPr>
            <w:tcW w:w="5387" w:type="dxa"/>
            <w:tcBorders>
              <w:top w:val="nil"/>
              <w:left w:val="nil"/>
              <w:bottom w:val="nil"/>
              <w:right w:val="nil"/>
            </w:tcBorders>
          </w:tcPr>
          <w:p w14:paraId="378164E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Установлення поливальних </w:t>
            </w:r>
            <w:proofErr w:type="spellStart"/>
            <w:r w:rsidRPr="003F0B1C">
              <w:rPr>
                <w:rFonts w:ascii="Arial" w:eastAsia="Times New Roman" w:hAnsi="Arial" w:cs="Arial"/>
                <w:spacing w:val="-5"/>
                <w:sz w:val="20"/>
                <w:szCs w:val="20"/>
                <w:lang w:eastAsia="ru-RU"/>
              </w:rPr>
              <w:t>кранiв</w:t>
            </w:r>
            <w:proofErr w:type="spellEnd"/>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дiаметром</w:t>
            </w:r>
            <w:proofErr w:type="spellEnd"/>
            <w:r w:rsidRPr="003F0B1C">
              <w:rPr>
                <w:rFonts w:ascii="Arial" w:eastAsia="Times New Roman" w:hAnsi="Arial" w:cs="Arial"/>
                <w:spacing w:val="-5"/>
                <w:sz w:val="20"/>
                <w:szCs w:val="20"/>
                <w:lang w:eastAsia="ru-RU"/>
              </w:rPr>
              <w:t xml:space="preserve"> 25 мм</w:t>
            </w:r>
          </w:p>
          <w:p w14:paraId="7A09BAC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(ф15)</w:t>
            </w:r>
          </w:p>
        </w:tc>
        <w:tc>
          <w:tcPr>
            <w:tcW w:w="1418" w:type="dxa"/>
            <w:tcBorders>
              <w:top w:val="nil"/>
              <w:left w:val="single" w:sz="4" w:space="0" w:color="auto"/>
              <w:bottom w:val="nil"/>
              <w:right w:val="nil"/>
            </w:tcBorders>
          </w:tcPr>
          <w:p w14:paraId="624F469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1654416A"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w:t>
            </w:r>
          </w:p>
        </w:tc>
        <w:tc>
          <w:tcPr>
            <w:tcW w:w="1418" w:type="dxa"/>
            <w:tcBorders>
              <w:top w:val="nil"/>
              <w:left w:val="single" w:sz="4" w:space="0" w:color="auto"/>
              <w:bottom w:val="nil"/>
              <w:right w:val="single" w:sz="12" w:space="0" w:color="auto"/>
            </w:tcBorders>
            <w:vAlign w:val="center"/>
          </w:tcPr>
          <w:p w14:paraId="395E2D3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6F85679" w14:textId="77777777" w:rsidTr="003F0B1C">
        <w:trPr>
          <w:jc w:val="center"/>
        </w:trPr>
        <w:tc>
          <w:tcPr>
            <w:tcW w:w="567" w:type="dxa"/>
            <w:tcBorders>
              <w:top w:val="nil"/>
              <w:left w:val="single" w:sz="12" w:space="0" w:color="auto"/>
              <w:bottom w:val="nil"/>
              <w:right w:val="single" w:sz="4" w:space="0" w:color="auto"/>
            </w:tcBorders>
          </w:tcPr>
          <w:p w14:paraId="3744C727"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222</w:t>
            </w:r>
          </w:p>
        </w:tc>
        <w:tc>
          <w:tcPr>
            <w:tcW w:w="5387" w:type="dxa"/>
            <w:tcBorders>
              <w:top w:val="nil"/>
              <w:left w:val="nil"/>
              <w:bottom w:val="nil"/>
              <w:right w:val="nil"/>
            </w:tcBorders>
          </w:tcPr>
          <w:p w14:paraId="6498FAE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Ізоляція трубопроводів трубками зі спіненого каучуку,</w:t>
            </w:r>
          </w:p>
          <w:p w14:paraId="5BDE8B0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поліетилену</w:t>
            </w:r>
          </w:p>
        </w:tc>
        <w:tc>
          <w:tcPr>
            <w:tcW w:w="1418" w:type="dxa"/>
            <w:tcBorders>
              <w:top w:val="nil"/>
              <w:left w:val="single" w:sz="4" w:space="0" w:color="auto"/>
              <w:bottom w:val="nil"/>
              <w:right w:val="nil"/>
            </w:tcBorders>
          </w:tcPr>
          <w:p w14:paraId="0388188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1720F6F7"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121,76</w:t>
            </w:r>
          </w:p>
        </w:tc>
        <w:tc>
          <w:tcPr>
            <w:tcW w:w="1418" w:type="dxa"/>
            <w:tcBorders>
              <w:top w:val="nil"/>
              <w:left w:val="single" w:sz="4" w:space="0" w:color="auto"/>
              <w:bottom w:val="nil"/>
              <w:right w:val="single" w:sz="12" w:space="0" w:color="auto"/>
            </w:tcBorders>
            <w:vAlign w:val="center"/>
          </w:tcPr>
          <w:p w14:paraId="66AF1CF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C26105D" w14:textId="77777777" w:rsidTr="003F0B1C">
        <w:trPr>
          <w:jc w:val="center"/>
        </w:trPr>
        <w:tc>
          <w:tcPr>
            <w:tcW w:w="567" w:type="dxa"/>
            <w:tcBorders>
              <w:top w:val="nil"/>
              <w:left w:val="single" w:sz="12" w:space="0" w:color="auto"/>
              <w:bottom w:val="nil"/>
              <w:right w:val="single" w:sz="4" w:space="0" w:color="auto"/>
            </w:tcBorders>
          </w:tcPr>
          <w:p w14:paraId="601A591D"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223</w:t>
            </w:r>
          </w:p>
        </w:tc>
        <w:tc>
          <w:tcPr>
            <w:tcW w:w="5387" w:type="dxa"/>
            <w:tcBorders>
              <w:top w:val="nil"/>
              <w:left w:val="nil"/>
              <w:bottom w:val="nil"/>
              <w:right w:val="nil"/>
            </w:tcBorders>
          </w:tcPr>
          <w:p w14:paraId="6DD9A2B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Гідравлічне випробування трубопроводів системи</w:t>
            </w:r>
          </w:p>
          <w:p w14:paraId="5144705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водопроводу, гарячого водопостачання та опалення</w:t>
            </w:r>
          </w:p>
          <w:p w14:paraId="4996B16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діаметром до 50 мм</w:t>
            </w:r>
          </w:p>
        </w:tc>
        <w:tc>
          <w:tcPr>
            <w:tcW w:w="1418" w:type="dxa"/>
            <w:tcBorders>
              <w:top w:val="nil"/>
              <w:left w:val="single" w:sz="4" w:space="0" w:color="auto"/>
              <w:bottom w:val="nil"/>
              <w:right w:val="nil"/>
            </w:tcBorders>
          </w:tcPr>
          <w:p w14:paraId="35211A5B"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51FCEFA5"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40</w:t>
            </w:r>
          </w:p>
        </w:tc>
        <w:tc>
          <w:tcPr>
            <w:tcW w:w="1418" w:type="dxa"/>
            <w:tcBorders>
              <w:top w:val="nil"/>
              <w:left w:val="single" w:sz="4" w:space="0" w:color="auto"/>
              <w:bottom w:val="nil"/>
              <w:right w:val="single" w:sz="12" w:space="0" w:color="auto"/>
            </w:tcBorders>
            <w:vAlign w:val="center"/>
          </w:tcPr>
          <w:p w14:paraId="6F827DE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B832B34" w14:textId="77777777" w:rsidTr="003F0B1C">
        <w:trPr>
          <w:jc w:val="center"/>
        </w:trPr>
        <w:tc>
          <w:tcPr>
            <w:tcW w:w="567" w:type="dxa"/>
            <w:tcBorders>
              <w:top w:val="nil"/>
              <w:left w:val="single" w:sz="12" w:space="0" w:color="auto"/>
              <w:bottom w:val="nil"/>
              <w:right w:val="single" w:sz="4" w:space="0" w:color="auto"/>
            </w:tcBorders>
          </w:tcPr>
          <w:p w14:paraId="5B4EB832"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224</w:t>
            </w:r>
          </w:p>
        </w:tc>
        <w:tc>
          <w:tcPr>
            <w:tcW w:w="5387" w:type="dxa"/>
            <w:tcBorders>
              <w:top w:val="nil"/>
              <w:left w:val="nil"/>
              <w:bottom w:val="nil"/>
              <w:right w:val="nil"/>
            </w:tcBorders>
          </w:tcPr>
          <w:p w14:paraId="75FD2C1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Грунтування</w:t>
            </w:r>
            <w:proofErr w:type="spellEnd"/>
            <w:r w:rsidRPr="003F0B1C">
              <w:rPr>
                <w:rFonts w:ascii="Arial" w:eastAsia="Times New Roman" w:hAnsi="Arial" w:cs="Arial"/>
                <w:spacing w:val="-5"/>
                <w:sz w:val="20"/>
                <w:szCs w:val="20"/>
                <w:lang w:eastAsia="ru-RU"/>
              </w:rPr>
              <w:t xml:space="preserve"> металевих поверхонь за один раз</w:t>
            </w:r>
          </w:p>
          <w:p w14:paraId="0C91EEC3"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proofErr w:type="spellStart"/>
            <w:r w:rsidRPr="003F0B1C">
              <w:rPr>
                <w:rFonts w:ascii="Arial" w:eastAsia="Times New Roman" w:hAnsi="Arial" w:cs="Arial"/>
                <w:spacing w:val="-5"/>
                <w:sz w:val="20"/>
                <w:szCs w:val="20"/>
                <w:lang w:eastAsia="ru-RU"/>
              </w:rPr>
              <w:t>грунтовкою</w:t>
            </w:r>
            <w:proofErr w:type="spellEnd"/>
            <w:r w:rsidRPr="003F0B1C">
              <w:rPr>
                <w:rFonts w:ascii="Arial" w:eastAsia="Times New Roman" w:hAnsi="Arial" w:cs="Arial"/>
                <w:spacing w:val="-5"/>
                <w:sz w:val="20"/>
                <w:szCs w:val="20"/>
                <w:lang w:eastAsia="ru-RU"/>
              </w:rPr>
              <w:t xml:space="preserve"> ГФ-021 (в два шари)</w:t>
            </w:r>
          </w:p>
        </w:tc>
        <w:tc>
          <w:tcPr>
            <w:tcW w:w="1418" w:type="dxa"/>
            <w:tcBorders>
              <w:top w:val="nil"/>
              <w:left w:val="single" w:sz="4" w:space="0" w:color="auto"/>
              <w:bottom w:val="nil"/>
              <w:right w:val="nil"/>
            </w:tcBorders>
          </w:tcPr>
          <w:p w14:paraId="5581787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62F868D1"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12,56</w:t>
            </w:r>
          </w:p>
        </w:tc>
        <w:tc>
          <w:tcPr>
            <w:tcW w:w="1418" w:type="dxa"/>
            <w:tcBorders>
              <w:top w:val="nil"/>
              <w:left w:val="single" w:sz="4" w:space="0" w:color="auto"/>
              <w:bottom w:val="nil"/>
              <w:right w:val="single" w:sz="12" w:space="0" w:color="auto"/>
            </w:tcBorders>
            <w:vAlign w:val="center"/>
          </w:tcPr>
          <w:p w14:paraId="6ED9FB1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97E6AE0" w14:textId="77777777" w:rsidTr="003F0B1C">
        <w:trPr>
          <w:jc w:val="center"/>
        </w:trPr>
        <w:tc>
          <w:tcPr>
            <w:tcW w:w="567" w:type="dxa"/>
            <w:tcBorders>
              <w:top w:val="nil"/>
              <w:left w:val="single" w:sz="12" w:space="0" w:color="auto"/>
              <w:bottom w:val="nil"/>
              <w:right w:val="single" w:sz="4" w:space="0" w:color="auto"/>
            </w:tcBorders>
          </w:tcPr>
          <w:p w14:paraId="321D2F0D"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225</w:t>
            </w:r>
          </w:p>
        </w:tc>
        <w:tc>
          <w:tcPr>
            <w:tcW w:w="5387" w:type="dxa"/>
            <w:tcBorders>
              <w:top w:val="nil"/>
              <w:left w:val="nil"/>
              <w:bottom w:val="nil"/>
              <w:right w:val="nil"/>
            </w:tcBorders>
          </w:tcPr>
          <w:p w14:paraId="24A2D24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Фарбування металевих грат, рам, труб діаметром менше</w:t>
            </w:r>
          </w:p>
          <w:p w14:paraId="156A9FE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50 мм тощо </w:t>
            </w:r>
            <w:proofErr w:type="spellStart"/>
            <w:r w:rsidRPr="003F0B1C">
              <w:rPr>
                <w:rFonts w:ascii="Arial" w:eastAsia="Times New Roman" w:hAnsi="Arial" w:cs="Arial"/>
                <w:spacing w:val="-5"/>
                <w:sz w:val="20"/>
                <w:szCs w:val="20"/>
                <w:lang w:eastAsia="ru-RU"/>
              </w:rPr>
              <w:t>білилом</w:t>
            </w:r>
            <w:proofErr w:type="spellEnd"/>
            <w:r w:rsidRPr="003F0B1C">
              <w:rPr>
                <w:rFonts w:ascii="Arial" w:eastAsia="Times New Roman" w:hAnsi="Arial" w:cs="Arial"/>
                <w:spacing w:val="-5"/>
                <w:sz w:val="20"/>
                <w:szCs w:val="20"/>
                <w:lang w:eastAsia="ru-RU"/>
              </w:rPr>
              <w:t xml:space="preserve"> з додаванням </w:t>
            </w:r>
            <w:proofErr w:type="spellStart"/>
            <w:r w:rsidRPr="003F0B1C">
              <w:rPr>
                <w:rFonts w:ascii="Arial" w:eastAsia="Times New Roman" w:hAnsi="Arial" w:cs="Arial"/>
                <w:spacing w:val="-5"/>
                <w:sz w:val="20"/>
                <w:szCs w:val="20"/>
                <w:lang w:eastAsia="ru-RU"/>
              </w:rPr>
              <w:t>колера</w:t>
            </w:r>
            <w:proofErr w:type="spellEnd"/>
            <w:r w:rsidRPr="003F0B1C">
              <w:rPr>
                <w:rFonts w:ascii="Arial" w:eastAsia="Times New Roman" w:hAnsi="Arial" w:cs="Arial"/>
                <w:spacing w:val="-5"/>
                <w:sz w:val="20"/>
                <w:szCs w:val="20"/>
                <w:lang w:eastAsia="ru-RU"/>
              </w:rPr>
              <w:t xml:space="preserve"> за 2 рази</w:t>
            </w:r>
          </w:p>
        </w:tc>
        <w:tc>
          <w:tcPr>
            <w:tcW w:w="1418" w:type="dxa"/>
            <w:tcBorders>
              <w:top w:val="nil"/>
              <w:left w:val="single" w:sz="4" w:space="0" w:color="auto"/>
              <w:bottom w:val="nil"/>
              <w:right w:val="nil"/>
            </w:tcBorders>
          </w:tcPr>
          <w:p w14:paraId="36842E4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м2</w:t>
            </w:r>
          </w:p>
        </w:tc>
        <w:tc>
          <w:tcPr>
            <w:tcW w:w="1418" w:type="dxa"/>
            <w:tcBorders>
              <w:top w:val="nil"/>
              <w:left w:val="single" w:sz="4" w:space="0" w:color="auto"/>
              <w:bottom w:val="nil"/>
              <w:right w:val="single" w:sz="4" w:space="0" w:color="auto"/>
            </w:tcBorders>
          </w:tcPr>
          <w:p w14:paraId="07F0A587"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12,56</w:t>
            </w:r>
          </w:p>
        </w:tc>
        <w:tc>
          <w:tcPr>
            <w:tcW w:w="1418" w:type="dxa"/>
            <w:tcBorders>
              <w:top w:val="nil"/>
              <w:left w:val="single" w:sz="4" w:space="0" w:color="auto"/>
              <w:bottom w:val="nil"/>
              <w:right w:val="single" w:sz="12" w:space="0" w:color="auto"/>
            </w:tcBorders>
            <w:vAlign w:val="center"/>
          </w:tcPr>
          <w:p w14:paraId="360ADAF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0925A02" w14:textId="77777777" w:rsidTr="003F0B1C">
        <w:trPr>
          <w:jc w:val="center"/>
        </w:trPr>
        <w:tc>
          <w:tcPr>
            <w:tcW w:w="567" w:type="dxa"/>
            <w:tcBorders>
              <w:top w:val="nil"/>
              <w:left w:val="single" w:sz="12" w:space="0" w:color="auto"/>
              <w:bottom w:val="nil"/>
              <w:right w:val="single" w:sz="4" w:space="0" w:color="auto"/>
            </w:tcBorders>
            <w:vAlign w:val="center"/>
          </w:tcPr>
          <w:p w14:paraId="61D701F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107364D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proofErr w:type="spellStart"/>
            <w:r w:rsidRPr="003F0B1C">
              <w:rPr>
                <w:rFonts w:ascii="Arial" w:eastAsia="Times New Roman" w:hAnsi="Arial" w:cs="Arial"/>
                <w:spacing w:val="-5"/>
                <w:sz w:val="20"/>
                <w:szCs w:val="20"/>
                <w:u w:val="single"/>
                <w:lang w:eastAsia="ru-RU"/>
              </w:rPr>
              <w:t>Роздiл</w:t>
            </w:r>
            <w:proofErr w:type="spellEnd"/>
            <w:r w:rsidRPr="003F0B1C">
              <w:rPr>
                <w:rFonts w:ascii="Arial" w:eastAsia="Times New Roman" w:hAnsi="Arial" w:cs="Arial"/>
                <w:spacing w:val="-5"/>
                <w:sz w:val="20"/>
                <w:szCs w:val="20"/>
                <w:u w:val="single"/>
                <w:lang w:eastAsia="ru-RU"/>
              </w:rPr>
              <w:t xml:space="preserve"> 3. Каналізація</w:t>
            </w:r>
          </w:p>
        </w:tc>
        <w:tc>
          <w:tcPr>
            <w:tcW w:w="1418" w:type="dxa"/>
            <w:tcBorders>
              <w:top w:val="nil"/>
              <w:left w:val="single" w:sz="4" w:space="0" w:color="auto"/>
              <w:bottom w:val="nil"/>
              <w:right w:val="single" w:sz="4" w:space="0" w:color="auto"/>
            </w:tcBorders>
            <w:vAlign w:val="center"/>
          </w:tcPr>
          <w:p w14:paraId="35EFFBC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529A9DD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10A622D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E4EFE2E" w14:textId="77777777" w:rsidTr="003F0B1C">
        <w:trPr>
          <w:jc w:val="center"/>
        </w:trPr>
        <w:tc>
          <w:tcPr>
            <w:tcW w:w="567" w:type="dxa"/>
            <w:tcBorders>
              <w:top w:val="nil"/>
              <w:left w:val="single" w:sz="12" w:space="0" w:color="auto"/>
              <w:bottom w:val="nil"/>
              <w:right w:val="single" w:sz="4" w:space="0" w:color="auto"/>
            </w:tcBorders>
            <w:vAlign w:val="center"/>
          </w:tcPr>
          <w:p w14:paraId="1993CD6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563BB79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4C00020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375A103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152D1A1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49F796B" w14:textId="77777777" w:rsidTr="003F0B1C">
        <w:trPr>
          <w:jc w:val="center"/>
        </w:trPr>
        <w:tc>
          <w:tcPr>
            <w:tcW w:w="567" w:type="dxa"/>
            <w:tcBorders>
              <w:top w:val="nil"/>
              <w:left w:val="single" w:sz="12" w:space="0" w:color="auto"/>
              <w:bottom w:val="nil"/>
              <w:right w:val="single" w:sz="4" w:space="0" w:color="auto"/>
            </w:tcBorders>
          </w:tcPr>
          <w:p w14:paraId="377A2764"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226</w:t>
            </w:r>
          </w:p>
        </w:tc>
        <w:tc>
          <w:tcPr>
            <w:tcW w:w="5387" w:type="dxa"/>
            <w:tcBorders>
              <w:top w:val="nil"/>
              <w:left w:val="nil"/>
              <w:bottom w:val="nil"/>
              <w:right w:val="nil"/>
            </w:tcBorders>
          </w:tcPr>
          <w:p w14:paraId="64460AC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Прокладання </w:t>
            </w:r>
            <w:proofErr w:type="spellStart"/>
            <w:r w:rsidRPr="003F0B1C">
              <w:rPr>
                <w:rFonts w:ascii="Arial" w:eastAsia="Times New Roman" w:hAnsi="Arial" w:cs="Arial"/>
                <w:spacing w:val="-5"/>
                <w:sz w:val="20"/>
                <w:szCs w:val="20"/>
                <w:lang w:eastAsia="ru-RU"/>
              </w:rPr>
              <w:t>трубопроводiв</w:t>
            </w:r>
            <w:proofErr w:type="spellEnd"/>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каналiзацiї</w:t>
            </w:r>
            <w:proofErr w:type="spellEnd"/>
            <w:r w:rsidRPr="003F0B1C">
              <w:rPr>
                <w:rFonts w:ascii="Arial" w:eastAsia="Times New Roman" w:hAnsi="Arial" w:cs="Arial"/>
                <w:spacing w:val="-5"/>
                <w:sz w:val="20"/>
                <w:szCs w:val="20"/>
                <w:lang w:eastAsia="ru-RU"/>
              </w:rPr>
              <w:t xml:space="preserve"> з</w:t>
            </w:r>
          </w:p>
          <w:p w14:paraId="6E178FB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полiетиленових</w:t>
            </w:r>
            <w:proofErr w:type="spellEnd"/>
            <w:r w:rsidRPr="003F0B1C">
              <w:rPr>
                <w:rFonts w:ascii="Arial" w:eastAsia="Times New Roman" w:hAnsi="Arial" w:cs="Arial"/>
                <w:spacing w:val="-5"/>
                <w:sz w:val="20"/>
                <w:szCs w:val="20"/>
                <w:lang w:eastAsia="ru-RU"/>
              </w:rPr>
              <w:t xml:space="preserve"> труб </w:t>
            </w:r>
            <w:proofErr w:type="spellStart"/>
            <w:r w:rsidRPr="003F0B1C">
              <w:rPr>
                <w:rFonts w:ascii="Arial" w:eastAsia="Times New Roman" w:hAnsi="Arial" w:cs="Arial"/>
                <w:spacing w:val="-5"/>
                <w:sz w:val="20"/>
                <w:szCs w:val="20"/>
                <w:lang w:eastAsia="ru-RU"/>
              </w:rPr>
              <w:t>дiаметром</w:t>
            </w:r>
            <w:proofErr w:type="spellEnd"/>
            <w:r w:rsidRPr="003F0B1C">
              <w:rPr>
                <w:rFonts w:ascii="Arial" w:eastAsia="Times New Roman" w:hAnsi="Arial" w:cs="Arial"/>
                <w:spacing w:val="-5"/>
                <w:sz w:val="20"/>
                <w:szCs w:val="20"/>
                <w:lang w:eastAsia="ru-RU"/>
              </w:rPr>
              <w:t xml:space="preserve"> 100 мм (поліпропіленові</w:t>
            </w:r>
          </w:p>
          <w:p w14:paraId="18F228A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труби ф110 та фасонні частини)</w:t>
            </w:r>
          </w:p>
        </w:tc>
        <w:tc>
          <w:tcPr>
            <w:tcW w:w="1418" w:type="dxa"/>
            <w:tcBorders>
              <w:top w:val="nil"/>
              <w:left w:val="single" w:sz="4" w:space="0" w:color="auto"/>
              <w:bottom w:val="nil"/>
              <w:right w:val="nil"/>
            </w:tcBorders>
          </w:tcPr>
          <w:p w14:paraId="1D0DF37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3B421EE8"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96,5</w:t>
            </w:r>
          </w:p>
        </w:tc>
        <w:tc>
          <w:tcPr>
            <w:tcW w:w="1418" w:type="dxa"/>
            <w:tcBorders>
              <w:top w:val="nil"/>
              <w:left w:val="single" w:sz="4" w:space="0" w:color="auto"/>
              <w:bottom w:val="nil"/>
              <w:right w:val="single" w:sz="12" w:space="0" w:color="auto"/>
            </w:tcBorders>
            <w:vAlign w:val="center"/>
          </w:tcPr>
          <w:p w14:paraId="72A87BB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A64246A" w14:textId="77777777" w:rsidTr="003F0B1C">
        <w:trPr>
          <w:jc w:val="center"/>
        </w:trPr>
        <w:tc>
          <w:tcPr>
            <w:tcW w:w="567" w:type="dxa"/>
            <w:tcBorders>
              <w:top w:val="nil"/>
              <w:left w:val="single" w:sz="12" w:space="0" w:color="auto"/>
              <w:bottom w:val="nil"/>
              <w:right w:val="single" w:sz="4" w:space="0" w:color="auto"/>
            </w:tcBorders>
          </w:tcPr>
          <w:p w14:paraId="3501D89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227</w:t>
            </w:r>
          </w:p>
        </w:tc>
        <w:tc>
          <w:tcPr>
            <w:tcW w:w="5387" w:type="dxa"/>
            <w:tcBorders>
              <w:top w:val="nil"/>
              <w:left w:val="nil"/>
              <w:bottom w:val="nil"/>
              <w:right w:val="nil"/>
            </w:tcBorders>
          </w:tcPr>
          <w:p w14:paraId="22DFB13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Прокладання </w:t>
            </w:r>
            <w:proofErr w:type="spellStart"/>
            <w:r w:rsidRPr="003F0B1C">
              <w:rPr>
                <w:rFonts w:ascii="Arial" w:eastAsia="Times New Roman" w:hAnsi="Arial" w:cs="Arial"/>
                <w:spacing w:val="-5"/>
                <w:sz w:val="20"/>
                <w:szCs w:val="20"/>
                <w:lang w:eastAsia="ru-RU"/>
              </w:rPr>
              <w:t>трубопроводiв</w:t>
            </w:r>
            <w:proofErr w:type="spellEnd"/>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каналiзацiї</w:t>
            </w:r>
            <w:proofErr w:type="spellEnd"/>
            <w:r w:rsidRPr="003F0B1C">
              <w:rPr>
                <w:rFonts w:ascii="Arial" w:eastAsia="Times New Roman" w:hAnsi="Arial" w:cs="Arial"/>
                <w:spacing w:val="-5"/>
                <w:sz w:val="20"/>
                <w:szCs w:val="20"/>
                <w:lang w:eastAsia="ru-RU"/>
              </w:rPr>
              <w:t xml:space="preserve"> з</w:t>
            </w:r>
          </w:p>
          <w:p w14:paraId="7A9F3F7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полiетиленових</w:t>
            </w:r>
            <w:proofErr w:type="spellEnd"/>
            <w:r w:rsidRPr="003F0B1C">
              <w:rPr>
                <w:rFonts w:ascii="Arial" w:eastAsia="Times New Roman" w:hAnsi="Arial" w:cs="Arial"/>
                <w:spacing w:val="-5"/>
                <w:sz w:val="20"/>
                <w:szCs w:val="20"/>
                <w:lang w:eastAsia="ru-RU"/>
              </w:rPr>
              <w:t xml:space="preserve"> труб </w:t>
            </w:r>
            <w:proofErr w:type="spellStart"/>
            <w:r w:rsidRPr="003F0B1C">
              <w:rPr>
                <w:rFonts w:ascii="Arial" w:eastAsia="Times New Roman" w:hAnsi="Arial" w:cs="Arial"/>
                <w:spacing w:val="-5"/>
                <w:sz w:val="20"/>
                <w:szCs w:val="20"/>
                <w:lang w:eastAsia="ru-RU"/>
              </w:rPr>
              <w:t>дiаметром</w:t>
            </w:r>
            <w:proofErr w:type="spellEnd"/>
            <w:r w:rsidRPr="003F0B1C">
              <w:rPr>
                <w:rFonts w:ascii="Arial" w:eastAsia="Times New Roman" w:hAnsi="Arial" w:cs="Arial"/>
                <w:spacing w:val="-5"/>
                <w:sz w:val="20"/>
                <w:szCs w:val="20"/>
                <w:lang w:eastAsia="ru-RU"/>
              </w:rPr>
              <w:t xml:space="preserve"> 50 мм (поліпропіленові</w:t>
            </w:r>
          </w:p>
          <w:p w14:paraId="4A52649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труби ф50 та фасонні частини)</w:t>
            </w:r>
          </w:p>
        </w:tc>
        <w:tc>
          <w:tcPr>
            <w:tcW w:w="1418" w:type="dxa"/>
            <w:tcBorders>
              <w:top w:val="nil"/>
              <w:left w:val="single" w:sz="4" w:space="0" w:color="auto"/>
              <w:bottom w:val="nil"/>
              <w:right w:val="nil"/>
            </w:tcBorders>
          </w:tcPr>
          <w:p w14:paraId="55E9BCB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02F97361"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19,25</w:t>
            </w:r>
          </w:p>
        </w:tc>
        <w:tc>
          <w:tcPr>
            <w:tcW w:w="1418" w:type="dxa"/>
            <w:tcBorders>
              <w:top w:val="nil"/>
              <w:left w:val="single" w:sz="4" w:space="0" w:color="auto"/>
              <w:bottom w:val="nil"/>
              <w:right w:val="single" w:sz="12" w:space="0" w:color="auto"/>
            </w:tcBorders>
            <w:vAlign w:val="center"/>
          </w:tcPr>
          <w:p w14:paraId="36CBFAE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64182D5C" w14:textId="77777777" w:rsidTr="003F0B1C">
        <w:trPr>
          <w:jc w:val="center"/>
        </w:trPr>
        <w:tc>
          <w:tcPr>
            <w:tcW w:w="567" w:type="dxa"/>
            <w:tcBorders>
              <w:top w:val="nil"/>
              <w:left w:val="single" w:sz="12" w:space="0" w:color="auto"/>
              <w:bottom w:val="nil"/>
              <w:right w:val="single" w:sz="4" w:space="0" w:color="auto"/>
            </w:tcBorders>
          </w:tcPr>
          <w:p w14:paraId="7ED5DA75"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228</w:t>
            </w:r>
          </w:p>
        </w:tc>
        <w:tc>
          <w:tcPr>
            <w:tcW w:w="5387" w:type="dxa"/>
            <w:tcBorders>
              <w:top w:val="nil"/>
              <w:left w:val="nil"/>
              <w:bottom w:val="nil"/>
              <w:right w:val="nil"/>
            </w:tcBorders>
          </w:tcPr>
          <w:p w14:paraId="6D2AC68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Установлення умивальників одиночних з підведенням</w:t>
            </w:r>
          </w:p>
          <w:p w14:paraId="1D0FAF1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холодної води</w:t>
            </w:r>
          </w:p>
        </w:tc>
        <w:tc>
          <w:tcPr>
            <w:tcW w:w="1418" w:type="dxa"/>
            <w:tcBorders>
              <w:top w:val="nil"/>
              <w:left w:val="single" w:sz="4" w:space="0" w:color="auto"/>
              <w:bottom w:val="nil"/>
              <w:right w:val="nil"/>
            </w:tcBorders>
          </w:tcPr>
          <w:p w14:paraId="7DBC00A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к-т</w:t>
            </w:r>
          </w:p>
        </w:tc>
        <w:tc>
          <w:tcPr>
            <w:tcW w:w="1418" w:type="dxa"/>
            <w:tcBorders>
              <w:top w:val="nil"/>
              <w:left w:val="single" w:sz="4" w:space="0" w:color="auto"/>
              <w:bottom w:val="nil"/>
              <w:right w:val="single" w:sz="4" w:space="0" w:color="auto"/>
            </w:tcBorders>
          </w:tcPr>
          <w:p w14:paraId="307212EF"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10</w:t>
            </w:r>
          </w:p>
        </w:tc>
        <w:tc>
          <w:tcPr>
            <w:tcW w:w="1418" w:type="dxa"/>
            <w:tcBorders>
              <w:top w:val="nil"/>
              <w:left w:val="single" w:sz="4" w:space="0" w:color="auto"/>
              <w:bottom w:val="nil"/>
              <w:right w:val="single" w:sz="12" w:space="0" w:color="auto"/>
            </w:tcBorders>
            <w:vAlign w:val="center"/>
          </w:tcPr>
          <w:p w14:paraId="234D35D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43D004F" w14:textId="77777777" w:rsidTr="003F0B1C">
        <w:trPr>
          <w:jc w:val="center"/>
        </w:trPr>
        <w:tc>
          <w:tcPr>
            <w:tcW w:w="567" w:type="dxa"/>
            <w:tcBorders>
              <w:top w:val="nil"/>
              <w:left w:val="single" w:sz="12" w:space="0" w:color="auto"/>
              <w:bottom w:val="nil"/>
              <w:right w:val="single" w:sz="4" w:space="0" w:color="auto"/>
            </w:tcBorders>
          </w:tcPr>
          <w:p w14:paraId="0E91069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229</w:t>
            </w:r>
          </w:p>
        </w:tc>
        <w:tc>
          <w:tcPr>
            <w:tcW w:w="5387" w:type="dxa"/>
            <w:tcBorders>
              <w:top w:val="nil"/>
              <w:left w:val="nil"/>
              <w:bottom w:val="nil"/>
              <w:right w:val="nil"/>
            </w:tcBorders>
          </w:tcPr>
          <w:p w14:paraId="6CB7162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Установлення унітазів з безпосередньо приєднаним</w:t>
            </w:r>
          </w:p>
          <w:p w14:paraId="46DA2964"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бачком</w:t>
            </w:r>
          </w:p>
        </w:tc>
        <w:tc>
          <w:tcPr>
            <w:tcW w:w="1418" w:type="dxa"/>
            <w:tcBorders>
              <w:top w:val="nil"/>
              <w:left w:val="single" w:sz="4" w:space="0" w:color="auto"/>
              <w:bottom w:val="nil"/>
              <w:right w:val="nil"/>
            </w:tcBorders>
          </w:tcPr>
          <w:p w14:paraId="3A72BCF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к-т</w:t>
            </w:r>
          </w:p>
        </w:tc>
        <w:tc>
          <w:tcPr>
            <w:tcW w:w="1418" w:type="dxa"/>
            <w:tcBorders>
              <w:top w:val="nil"/>
              <w:left w:val="single" w:sz="4" w:space="0" w:color="auto"/>
              <w:bottom w:val="nil"/>
              <w:right w:val="single" w:sz="4" w:space="0" w:color="auto"/>
            </w:tcBorders>
          </w:tcPr>
          <w:p w14:paraId="5EC82F3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14</w:t>
            </w:r>
          </w:p>
        </w:tc>
        <w:tc>
          <w:tcPr>
            <w:tcW w:w="1418" w:type="dxa"/>
            <w:tcBorders>
              <w:top w:val="nil"/>
              <w:left w:val="single" w:sz="4" w:space="0" w:color="auto"/>
              <w:bottom w:val="nil"/>
              <w:right w:val="single" w:sz="12" w:space="0" w:color="auto"/>
            </w:tcBorders>
            <w:vAlign w:val="center"/>
          </w:tcPr>
          <w:p w14:paraId="40C72E0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1F96C15" w14:textId="77777777" w:rsidTr="003F0B1C">
        <w:trPr>
          <w:jc w:val="center"/>
        </w:trPr>
        <w:tc>
          <w:tcPr>
            <w:tcW w:w="567" w:type="dxa"/>
            <w:tcBorders>
              <w:top w:val="nil"/>
              <w:left w:val="single" w:sz="12" w:space="0" w:color="auto"/>
              <w:bottom w:val="nil"/>
              <w:right w:val="single" w:sz="4" w:space="0" w:color="auto"/>
            </w:tcBorders>
          </w:tcPr>
          <w:p w14:paraId="23419AA9"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230</w:t>
            </w:r>
          </w:p>
        </w:tc>
        <w:tc>
          <w:tcPr>
            <w:tcW w:w="5387" w:type="dxa"/>
            <w:tcBorders>
              <w:top w:val="nil"/>
              <w:left w:val="nil"/>
              <w:bottom w:val="nil"/>
              <w:right w:val="nil"/>
            </w:tcBorders>
          </w:tcPr>
          <w:p w14:paraId="26D7159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Установлення пісуарів настінних [одиночних]</w:t>
            </w:r>
          </w:p>
        </w:tc>
        <w:tc>
          <w:tcPr>
            <w:tcW w:w="1418" w:type="dxa"/>
            <w:tcBorders>
              <w:top w:val="nil"/>
              <w:left w:val="single" w:sz="4" w:space="0" w:color="auto"/>
              <w:bottom w:val="nil"/>
              <w:right w:val="nil"/>
            </w:tcBorders>
          </w:tcPr>
          <w:p w14:paraId="2463432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к-т</w:t>
            </w:r>
          </w:p>
        </w:tc>
        <w:tc>
          <w:tcPr>
            <w:tcW w:w="1418" w:type="dxa"/>
            <w:tcBorders>
              <w:top w:val="nil"/>
              <w:left w:val="single" w:sz="4" w:space="0" w:color="auto"/>
              <w:bottom w:val="nil"/>
              <w:right w:val="single" w:sz="4" w:space="0" w:color="auto"/>
            </w:tcBorders>
          </w:tcPr>
          <w:p w14:paraId="0F140317"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0DC74D9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C4534A8" w14:textId="77777777" w:rsidTr="003F0B1C">
        <w:trPr>
          <w:jc w:val="center"/>
        </w:trPr>
        <w:tc>
          <w:tcPr>
            <w:tcW w:w="567" w:type="dxa"/>
            <w:tcBorders>
              <w:top w:val="nil"/>
              <w:left w:val="single" w:sz="12" w:space="0" w:color="auto"/>
              <w:bottom w:val="nil"/>
              <w:right w:val="single" w:sz="4" w:space="0" w:color="auto"/>
            </w:tcBorders>
          </w:tcPr>
          <w:p w14:paraId="48B4389F"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231</w:t>
            </w:r>
          </w:p>
        </w:tc>
        <w:tc>
          <w:tcPr>
            <w:tcW w:w="5387" w:type="dxa"/>
            <w:tcBorders>
              <w:top w:val="nil"/>
              <w:left w:val="nil"/>
              <w:bottom w:val="nil"/>
              <w:right w:val="nil"/>
            </w:tcBorders>
          </w:tcPr>
          <w:p w14:paraId="44ED012E"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Установлення трапів діаметром 50 мм</w:t>
            </w:r>
          </w:p>
        </w:tc>
        <w:tc>
          <w:tcPr>
            <w:tcW w:w="1418" w:type="dxa"/>
            <w:tcBorders>
              <w:top w:val="nil"/>
              <w:left w:val="single" w:sz="4" w:space="0" w:color="auto"/>
              <w:bottom w:val="nil"/>
              <w:right w:val="nil"/>
            </w:tcBorders>
          </w:tcPr>
          <w:p w14:paraId="53531E3F"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к-т</w:t>
            </w:r>
          </w:p>
        </w:tc>
        <w:tc>
          <w:tcPr>
            <w:tcW w:w="1418" w:type="dxa"/>
            <w:tcBorders>
              <w:top w:val="nil"/>
              <w:left w:val="single" w:sz="4" w:space="0" w:color="auto"/>
              <w:bottom w:val="nil"/>
              <w:right w:val="single" w:sz="4" w:space="0" w:color="auto"/>
            </w:tcBorders>
          </w:tcPr>
          <w:p w14:paraId="36BC3D3D"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w:t>
            </w:r>
          </w:p>
        </w:tc>
        <w:tc>
          <w:tcPr>
            <w:tcW w:w="1418" w:type="dxa"/>
            <w:tcBorders>
              <w:top w:val="nil"/>
              <w:left w:val="single" w:sz="4" w:space="0" w:color="auto"/>
              <w:bottom w:val="nil"/>
              <w:right w:val="single" w:sz="12" w:space="0" w:color="auto"/>
            </w:tcBorders>
            <w:vAlign w:val="center"/>
          </w:tcPr>
          <w:p w14:paraId="6E862BA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055EE20C" w14:textId="77777777" w:rsidTr="003F0B1C">
        <w:trPr>
          <w:jc w:val="center"/>
        </w:trPr>
        <w:tc>
          <w:tcPr>
            <w:tcW w:w="567" w:type="dxa"/>
            <w:tcBorders>
              <w:top w:val="nil"/>
              <w:left w:val="single" w:sz="12" w:space="0" w:color="auto"/>
              <w:bottom w:val="nil"/>
              <w:right w:val="single" w:sz="4" w:space="0" w:color="auto"/>
            </w:tcBorders>
          </w:tcPr>
          <w:p w14:paraId="7601D118"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232</w:t>
            </w:r>
          </w:p>
        </w:tc>
        <w:tc>
          <w:tcPr>
            <w:tcW w:w="5387" w:type="dxa"/>
            <w:tcBorders>
              <w:top w:val="nil"/>
              <w:left w:val="nil"/>
              <w:bottom w:val="nil"/>
              <w:right w:val="nil"/>
            </w:tcBorders>
          </w:tcPr>
          <w:p w14:paraId="3EBF6B2C"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Установлення трапів діаметром 100 мм</w:t>
            </w:r>
          </w:p>
        </w:tc>
        <w:tc>
          <w:tcPr>
            <w:tcW w:w="1418" w:type="dxa"/>
            <w:tcBorders>
              <w:top w:val="nil"/>
              <w:left w:val="single" w:sz="4" w:space="0" w:color="auto"/>
              <w:bottom w:val="nil"/>
              <w:right w:val="nil"/>
            </w:tcBorders>
          </w:tcPr>
          <w:p w14:paraId="507F4EBA"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к-т</w:t>
            </w:r>
          </w:p>
        </w:tc>
        <w:tc>
          <w:tcPr>
            <w:tcW w:w="1418" w:type="dxa"/>
            <w:tcBorders>
              <w:top w:val="nil"/>
              <w:left w:val="single" w:sz="4" w:space="0" w:color="auto"/>
              <w:bottom w:val="nil"/>
              <w:right w:val="single" w:sz="4" w:space="0" w:color="auto"/>
            </w:tcBorders>
          </w:tcPr>
          <w:p w14:paraId="3EFC03F2"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6530349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8D32049" w14:textId="77777777" w:rsidTr="003F0B1C">
        <w:trPr>
          <w:jc w:val="center"/>
        </w:trPr>
        <w:tc>
          <w:tcPr>
            <w:tcW w:w="567" w:type="dxa"/>
            <w:tcBorders>
              <w:top w:val="nil"/>
              <w:left w:val="single" w:sz="12" w:space="0" w:color="auto"/>
              <w:bottom w:val="nil"/>
              <w:right w:val="single" w:sz="4" w:space="0" w:color="auto"/>
            </w:tcBorders>
          </w:tcPr>
          <w:p w14:paraId="2412A1A1"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233</w:t>
            </w:r>
          </w:p>
        </w:tc>
        <w:tc>
          <w:tcPr>
            <w:tcW w:w="5387" w:type="dxa"/>
            <w:tcBorders>
              <w:top w:val="nil"/>
              <w:left w:val="nil"/>
              <w:bottom w:val="nil"/>
              <w:right w:val="nil"/>
            </w:tcBorders>
          </w:tcPr>
          <w:p w14:paraId="79CF6AF6"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Установлення </w:t>
            </w:r>
            <w:proofErr w:type="spellStart"/>
            <w:r w:rsidRPr="003F0B1C">
              <w:rPr>
                <w:rFonts w:ascii="Arial" w:eastAsia="Times New Roman" w:hAnsi="Arial" w:cs="Arial"/>
                <w:spacing w:val="-5"/>
                <w:sz w:val="20"/>
                <w:szCs w:val="20"/>
                <w:lang w:eastAsia="ru-RU"/>
              </w:rPr>
              <w:t>лючок</w:t>
            </w:r>
            <w:proofErr w:type="spellEnd"/>
            <w:r w:rsidRPr="003F0B1C">
              <w:rPr>
                <w:rFonts w:ascii="Arial" w:eastAsia="Times New Roman" w:hAnsi="Arial" w:cs="Arial"/>
                <w:spacing w:val="-5"/>
                <w:sz w:val="20"/>
                <w:szCs w:val="20"/>
                <w:lang w:eastAsia="ru-RU"/>
              </w:rPr>
              <w:t>-прочистка діаметром 50 мм</w:t>
            </w:r>
          </w:p>
        </w:tc>
        <w:tc>
          <w:tcPr>
            <w:tcW w:w="1418" w:type="dxa"/>
            <w:tcBorders>
              <w:top w:val="nil"/>
              <w:left w:val="single" w:sz="4" w:space="0" w:color="auto"/>
              <w:bottom w:val="nil"/>
              <w:right w:val="nil"/>
            </w:tcBorders>
          </w:tcPr>
          <w:p w14:paraId="2547588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к-т</w:t>
            </w:r>
          </w:p>
        </w:tc>
        <w:tc>
          <w:tcPr>
            <w:tcW w:w="1418" w:type="dxa"/>
            <w:tcBorders>
              <w:top w:val="nil"/>
              <w:left w:val="single" w:sz="4" w:space="0" w:color="auto"/>
              <w:bottom w:val="nil"/>
              <w:right w:val="single" w:sz="4" w:space="0" w:color="auto"/>
            </w:tcBorders>
          </w:tcPr>
          <w:p w14:paraId="3D1C01F1"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w:t>
            </w:r>
          </w:p>
        </w:tc>
        <w:tc>
          <w:tcPr>
            <w:tcW w:w="1418" w:type="dxa"/>
            <w:tcBorders>
              <w:top w:val="nil"/>
              <w:left w:val="single" w:sz="4" w:space="0" w:color="auto"/>
              <w:bottom w:val="nil"/>
              <w:right w:val="single" w:sz="12" w:space="0" w:color="auto"/>
            </w:tcBorders>
            <w:vAlign w:val="center"/>
          </w:tcPr>
          <w:p w14:paraId="76835EA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438AC2FB" w14:textId="77777777" w:rsidTr="003F0B1C">
        <w:trPr>
          <w:jc w:val="center"/>
        </w:trPr>
        <w:tc>
          <w:tcPr>
            <w:tcW w:w="567" w:type="dxa"/>
            <w:tcBorders>
              <w:top w:val="nil"/>
              <w:left w:val="single" w:sz="12" w:space="0" w:color="auto"/>
              <w:bottom w:val="nil"/>
              <w:right w:val="single" w:sz="4" w:space="0" w:color="auto"/>
            </w:tcBorders>
          </w:tcPr>
          <w:p w14:paraId="468A4E7C"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234</w:t>
            </w:r>
          </w:p>
        </w:tc>
        <w:tc>
          <w:tcPr>
            <w:tcW w:w="5387" w:type="dxa"/>
            <w:tcBorders>
              <w:top w:val="nil"/>
              <w:left w:val="nil"/>
              <w:bottom w:val="nil"/>
              <w:right w:val="nil"/>
            </w:tcBorders>
          </w:tcPr>
          <w:p w14:paraId="42F1CD34"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Установлення </w:t>
            </w:r>
            <w:proofErr w:type="spellStart"/>
            <w:r w:rsidRPr="003F0B1C">
              <w:rPr>
                <w:rFonts w:ascii="Arial" w:eastAsia="Times New Roman" w:hAnsi="Arial" w:cs="Arial"/>
                <w:spacing w:val="-5"/>
                <w:sz w:val="20"/>
                <w:szCs w:val="20"/>
                <w:lang w:eastAsia="ru-RU"/>
              </w:rPr>
              <w:t>лючок</w:t>
            </w:r>
            <w:proofErr w:type="spellEnd"/>
            <w:r w:rsidRPr="003F0B1C">
              <w:rPr>
                <w:rFonts w:ascii="Arial" w:eastAsia="Times New Roman" w:hAnsi="Arial" w:cs="Arial"/>
                <w:spacing w:val="-5"/>
                <w:sz w:val="20"/>
                <w:szCs w:val="20"/>
                <w:lang w:eastAsia="ru-RU"/>
              </w:rPr>
              <w:t>-прочистка діаметром 100 мм</w:t>
            </w:r>
          </w:p>
        </w:tc>
        <w:tc>
          <w:tcPr>
            <w:tcW w:w="1418" w:type="dxa"/>
            <w:tcBorders>
              <w:top w:val="nil"/>
              <w:left w:val="single" w:sz="4" w:space="0" w:color="auto"/>
              <w:bottom w:val="nil"/>
              <w:right w:val="nil"/>
            </w:tcBorders>
          </w:tcPr>
          <w:p w14:paraId="515A1BC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к-т</w:t>
            </w:r>
          </w:p>
        </w:tc>
        <w:tc>
          <w:tcPr>
            <w:tcW w:w="1418" w:type="dxa"/>
            <w:tcBorders>
              <w:top w:val="nil"/>
              <w:left w:val="single" w:sz="4" w:space="0" w:color="auto"/>
              <w:bottom w:val="nil"/>
              <w:right w:val="single" w:sz="4" w:space="0" w:color="auto"/>
            </w:tcBorders>
          </w:tcPr>
          <w:p w14:paraId="08E8A3F9"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3</w:t>
            </w:r>
          </w:p>
        </w:tc>
        <w:tc>
          <w:tcPr>
            <w:tcW w:w="1418" w:type="dxa"/>
            <w:tcBorders>
              <w:top w:val="nil"/>
              <w:left w:val="single" w:sz="4" w:space="0" w:color="auto"/>
              <w:bottom w:val="nil"/>
              <w:right w:val="single" w:sz="12" w:space="0" w:color="auto"/>
            </w:tcBorders>
            <w:vAlign w:val="center"/>
          </w:tcPr>
          <w:p w14:paraId="5FE7328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ABC1C9F" w14:textId="77777777" w:rsidTr="003F0B1C">
        <w:trPr>
          <w:jc w:val="center"/>
        </w:trPr>
        <w:tc>
          <w:tcPr>
            <w:tcW w:w="567" w:type="dxa"/>
            <w:tcBorders>
              <w:top w:val="nil"/>
              <w:left w:val="single" w:sz="12" w:space="0" w:color="auto"/>
              <w:bottom w:val="nil"/>
              <w:right w:val="single" w:sz="4" w:space="0" w:color="auto"/>
            </w:tcBorders>
            <w:vAlign w:val="center"/>
          </w:tcPr>
          <w:p w14:paraId="3D66F1C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3156038F"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proofErr w:type="spellStart"/>
            <w:r w:rsidRPr="003F0B1C">
              <w:rPr>
                <w:rFonts w:ascii="Arial" w:eastAsia="Times New Roman" w:hAnsi="Arial" w:cs="Arial"/>
                <w:spacing w:val="-5"/>
                <w:sz w:val="20"/>
                <w:szCs w:val="20"/>
                <w:u w:val="single"/>
                <w:lang w:eastAsia="ru-RU"/>
              </w:rPr>
              <w:t>Роздiл</w:t>
            </w:r>
            <w:proofErr w:type="spellEnd"/>
            <w:r w:rsidRPr="003F0B1C">
              <w:rPr>
                <w:rFonts w:ascii="Arial" w:eastAsia="Times New Roman" w:hAnsi="Arial" w:cs="Arial"/>
                <w:spacing w:val="-5"/>
                <w:sz w:val="20"/>
                <w:szCs w:val="20"/>
                <w:u w:val="single"/>
                <w:lang w:eastAsia="ru-RU"/>
              </w:rPr>
              <w:t xml:space="preserve"> 4. Випуски К1</w:t>
            </w:r>
          </w:p>
        </w:tc>
        <w:tc>
          <w:tcPr>
            <w:tcW w:w="1418" w:type="dxa"/>
            <w:tcBorders>
              <w:top w:val="nil"/>
              <w:left w:val="single" w:sz="4" w:space="0" w:color="auto"/>
              <w:bottom w:val="nil"/>
              <w:right w:val="single" w:sz="4" w:space="0" w:color="auto"/>
            </w:tcBorders>
            <w:vAlign w:val="center"/>
          </w:tcPr>
          <w:p w14:paraId="4BD35B7E"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0669C2C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2260E84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5A33FC3" w14:textId="77777777" w:rsidTr="003F0B1C">
        <w:trPr>
          <w:jc w:val="center"/>
        </w:trPr>
        <w:tc>
          <w:tcPr>
            <w:tcW w:w="567" w:type="dxa"/>
            <w:tcBorders>
              <w:top w:val="nil"/>
              <w:left w:val="single" w:sz="12" w:space="0" w:color="auto"/>
              <w:bottom w:val="nil"/>
              <w:right w:val="single" w:sz="4" w:space="0" w:color="auto"/>
            </w:tcBorders>
            <w:vAlign w:val="center"/>
          </w:tcPr>
          <w:p w14:paraId="1DA2F36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0F5F8E3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5FDF430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131BFB4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12" w:space="0" w:color="auto"/>
            </w:tcBorders>
            <w:vAlign w:val="center"/>
          </w:tcPr>
          <w:p w14:paraId="3382A29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1F4339F6" w14:textId="77777777" w:rsidTr="003F0B1C">
        <w:trPr>
          <w:jc w:val="center"/>
        </w:trPr>
        <w:tc>
          <w:tcPr>
            <w:tcW w:w="567" w:type="dxa"/>
            <w:tcBorders>
              <w:top w:val="nil"/>
              <w:left w:val="single" w:sz="12" w:space="0" w:color="auto"/>
              <w:bottom w:val="nil"/>
              <w:right w:val="single" w:sz="4" w:space="0" w:color="auto"/>
            </w:tcBorders>
          </w:tcPr>
          <w:p w14:paraId="52D1E05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235</w:t>
            </w:r>
          </w:p>
        </w:tc>
        <w:tc>
          <w:tcPr>
            <w:tcW w:w="5387" w:type="dxa"/>
            <w:tcBorders>
              <w:top w:val="nil"/>
              <w:left w:val="nil"/>
              <w:bottom w:val="nil"/>
              <w:right w:val="nil"/>
            </w:tcBorders>
          </w:tcPr>
          <w:p w14:paraId="5897AAB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Розробка ґрунту вручну в траншеях шириною до 2 м,</w:t>
            </w:r>
          </w:p>
          <w:p w14:paraId="4D7E05A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глибиною до 2 м, з кріпленнями, група ґрунту 2</w:t>
            </w:r>
          </w:p>
        </w:tc>
        <w:tc>
          <w:tcPr>
            <w:tcW w:w="1418" w:type="dxa"/>
            <w:tcBorders>
              <w:top w:val="nil"/>
              <w:left w:val="single" w:sz="4" w:space="0" w:color="auto"/>
              <w:bottom w:val="nil"/>
              <w:right w:val="nil"/>
            </w:tcBorders>
          </w:tcPr>
          <w:p w14:paraId="76ABAE3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м3</w:t>
            </w:r>
          </w:p>
        </w:tc>
        <w:tc>
          <w:tcPr>
            <w:tcW w:w="1418" w:type="dxa"/>
            <w:tcBorders>
              <w:top w:val="nil"/>
              <w:left w:val="single" w:sz="4" w:space="0" w:color="auto"/>
              <w:bottom w:val="nil"/>
              <w:right w:val="single" w:sz="4" w:space="0" w:color="auto"/>
            </w:tcBorders>
          </w:tcPr>
          <w:p w14:paraId="33471F97"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25,6</w:t>
            </w:r>
          </w:p>
        </w:tc>
        <w:tc>
          <w:tcPr>
            <w:tcW w:w="1418" w:type="dxa"/>
            <w:tcBorders>
              <w:top w:val="nil"/>
              <w:left w:val="single" w:sz="4" w:space="0" w:color="auto"/>
              <w:bottom w:val="nil"/>
              <w:right w:val="single" w:sz="12" w:space="0" w:color="auto"/>
            </w:tcBorders>
            <w:vAlign w:val="center"/>
          </w:tcPr>
          <w:p w14:paraId="4A93B2E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1CD25D3" w14:textId="77777777" w:rsidTr="003F0B1C">
        <w:trPr>
          <w:jc w:val="center"/>
        </w:trPr>
        <w:tc>
          <w:tcPr>
            <w:tcW w:w="567" w:type="dxa"/>
            <w:tcBorders>
              <w:top w:val="nil"/>
              <w:left w:val="single" w:sz="12" w:space="0" w:color="auto"/>
              <w:bottom w:val="nil"/>
              <w:right w:val="single" w:sz="4" w:space="0" w:color="auto"/>
            </w:tcBorders>
          </w:tcPr>
          <w:p w14:paraId="71135760"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236</w:t>
            </w:r>
          </w:p>
        </w:tc>
        <w:tc>
          <w:tcPr>
            <w:tcW w:w="5387" w:type="dxa"/>
            <w:tcBorders>
              <w:top w:val="nil"/>
              <w:left w:val="nil"/>
              <w:bottom w:val="nil"/>
              <w:right w:val="nil"/>
            </w:tcBorders>
          </w:tcPr>
          <w:p w14:paraId="0E0BE2E2"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Перевезення ґрунту до 15 км</w:t>
            </w:r>
          </w:p>
        </w:tc>
        <w:tc>
          <w:tcPr>
            <w:tcW w:w="1418" w:type="dxa"/>
            <w:tcBorders>
              <w:top w:val="nil"/>
              <w:left w:val="single" w:sz="4" w:space="0" w:color="auto"/>
              <w:bottom w:val="nil"/>
              <w:right w:val="nil"/>
            </w:tcBorders>
          </w:tcPr>
          <w:p w14:paraId="790BA5E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т</w:t>
            </w:r>
          </w:p>
        </w:tc>
        <w:tc>
          <w:tcPr>
            <w:tcW w:w="1418" w:type="dxa"/>
            <w:tcBorders>
              <w:top w:val="nil"/>
              <w:left w:val="single" w:sz="4" w:space="0" w:color="auto"/>
              <w:bottom w:val="nil"/>
              <w:right w:val="single" w:sz="4" w:space="0" w:color="auto"/>
            </w:tcBorders>
          </w:tcPr>
          <w:p w14:paraId="4EE7A844"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4,83</w:t>
            </w:r>
          </w:p>
        </w:tc>
        <w:tc>
          <w:tcPr>
            <w:tcW w:w="1418" w:type="dxa"/>
            <w:tcBorders>
              <w:top w:val="nil"/>
              <w:left w:val="single" w:sz="4" w:space="0" w:color="auto"/>
              <w:bottom w:val="nil"/>
              <w:right w:val="single" w:sz="12" w:space="0" w:color="auto"/>
            </w:tcBorders>
            <w:vAlign w:val="center"/>
          </w:tcPr>
          <w:p w14:paraId="282F188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9EBA1A8" w14:textId="77777777" w:rsidTr="003F0B1C">
        <w:trPr>
          <w:jc w:val="center"/>
        </w:trPr>
        <w:tc>
          <w:tcPr>
            <w:tcW w:w="567" w:type="dxa"/>
            <w:tcBorders>
              <w:top w:val="nil"/>
              <w:left w:val="single" w:sz="12" w:space="0" w:color="auto"/>
              <w:bottom w:val="nil"/>
              <w:right w:val="single" w:sz="4" w:space="0" w:color="auto"/>
            </w:tcBorders>
          </w:tcPr>
          <w:p w14:paraId="2630D244"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237</w:t>
            </w:r>
          </w:p>
        </w:tc>
        <w:tc>
          <w:tcPr>
            <w:tcW w:w="5387" w:type="dxa"/>
            <w:tcBorders>
              <w:top w:val="nil"/>
              <w:left w:val="nil"/>
              <w:bottom w:val="nil"/>
              <w:right w:val="nil"/>
            </w:tcBorders>
          </w:tcPr>
          <w:p w14:paraId="39FF408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Робота на відвалі, група ґрунту 2-3</w:t>
            </w:r>
          </w:p>
        </w:tc>
        <w:tc>
          <w:tcPr>
            <w:tcW w:w="1418" w:type="dxa"/>
            <w:tcBorders>
              <w:top w:val="nil"/>
              <w:left w:val="single" w:sz="4" w:space="0" w:color="auto"/>
              <w:bottom w:val="nil"/>
              <w:right w:val="nil"/>
            </w:tcBorders>
          </w:tcPr>
          <w:p w14:paraId="105BACB4"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м3</w:t>
            </w:r>
          </w:p>
        </w:tc>
        <w:tc>
          <w:tcPr>
            <w:tcW w:w="1418" w:type="dxa"/>
            <w:tcBorders>
              <w:top w:val="nil"/>
              <w:left w:val="single" w:sz="4" w:space="0" w:color="auto"/>
              <w:bottom w:val="nil"/>
              <w:right w:val="single" w:sz="4" w:space="0" w:color="auto"/>
            </w:tcBorders>
          </w:tcPr>
          <w:p w14:paraId="27FD1C35"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2,76</w:t>
            </w:r>
          </w:p>
        </w:tc>
        <w:tc>
          <w:tcPr>
            <w:tcW w:w="1418" w:type="dxa"/>
            <w:tcBorders>
              <w:top w:val="nil"/>
              <w:left w:val="single" w:sz="4" w:space="0" w:color="auto"/>
              <w:bottom w:val="nil"/>
              <w:right w:val="single" w:sz="12" w:space="0" w:color="auto"/>
            </w:tcBorders>
            <w:vAlign w:val="center"/>
          </w:tcPr>
          <w:p w14:paraId="342FD42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30971436" w14:textId="77777777" w:rsidTr="003F0B1C">
        <w:trPr>
          <w:jc w:val="center"/>
        </w:trPr>
        <w:tc>
          <w:tcPr>
            <w:tcW w:w="567" w:type="dxa"/>
            <w:tcBorders>
              <w:top w:val="nil"/>
              <w:left w:val="single" w:sz="12" w:space="0" w:color="auto"/>
              <w:bottom w:val="nil"/>
              <w:right w:val="single" w:sz="4" w:space="0" w:color="auto"/>
            </w:tcBorders>
          </w:tcPr>
          <w:p w14:paraId="4FA585A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238</w:t>
            </w:r>
          </w:p>
        </w:tc>
        <w:tc>
          <w:tcPr>
            <w:tcW w:w="5387" w:type="dxa"/>
            <w:tcBorders>
              <w:top w:val="nil"/>
              <w:left w:val="nil"/>
              <w:bottom w:val="nil"/>
              <w:right w:val="nil"/>
            </w:tcBorders>
          </w:tcPr>
          <w:p w14:paraId="1C05D09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Улаштування піщаної основи під трубопроводи</w:t>
            </w:r>
          </w:p>
        </w:tc>
        <w:tc>
          <w:tcPr>
            <w:tcW w:w="1418" w:type="dxa"/>
            <w:tcBorders>
              <w:top w:val="nil"/>
              <w:left w:val="single" w:sz="4" w:space="0" w:color="auto"/>
              <w:bottom w:val="nil"/>
              <w:right w:val="nil"/>
            </w:tcBorders>
          </w:tcPr>
          <w:p w14:paraId="261FA757"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м3</w:t>
            </w:r>
          </w:p>
        </w:tc>
        <w:tc>
          <w:tcPr>
            <w:tcW w:w="1418" w:type="dxa"/>
            <w:tcBorders>
              <w:top w:val="nil"/>
              <w:left w:val="single" w:sz="4" w:space="0" w:color="auto"/>
              <w:bottom w:val="nil"/>
              <w:right w:val="single" w:sz="4" w:space="0" w:color="auto"/>
            </w:tcBorders>
          </w:tcPr>
          <w:p w14:paraId="27638BD3"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0,8</w:t>
            </w:r>
          </w:p>
        </w:tc>
        <w:tc>
          <w:tcPr>
            <w:tcW w:w="1418" w:type="dxa"/>
            <w:tcBorders>
              <w:top w:val="nil"/>
              <w:left w:val="single" w:sz="4" w:space="0" w:color="auto"/>
              <w:bottom w:val="nil"/>
              <w:right w:val="single" w:sz="12" w:space="0" w:color="auto"/>
            </w:tcBorders>
            <w:vAlign w:val="center"/>
          </w:tcPr>
          <w:p w14:paraId="30F7E19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75AA7D91" w14:textId="77777777" w:rsidTr="003F0B1C">
        <w:trPr>
          <w:jc w:val="center"/>
        </w:trPr>
        <w:tc>
          <w:tcPr>
            <w:tcW w:w="567" w:type="dxa"/>
            <w:tcBorders>
              <w:top w:val="nil"/>
              <w:left w:val="single" w:sz="12" w:space="0" w:color="auto"/>
              <w:bottom w:val="nil"/>
              <w:right w:val="single" w:sz="4" w:space="0" w:color="auto"/>
            </w:tcBorders>
          </w:tcPr>
          <w:p w14:paraId="2EEF1CBB"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239</w:t>
            </w:r>
          </w:p>
        </w:tc>
        <w:tc>
          <w:tcPr>
            <w:tcW w:w="5387" w:type="dxa"/>
            <w:tcBorders>
              <w:top w:val="nil"/>
              <w:left w:val="nil"/>
              <w:bottom w:val="nil"/>
              <w:right w:val="nil"/>
            </w:tcBorders>
          </w:tcPr>
          <w:p w14:paraId="262E05D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Укладання </w:t>
            </w:r>
            <w:proofErr w:type="spellStart"/>
            <w:r w:rsidRPr="003F0B1C">
              <w:rPr>
                <w:rFonts w:ascii="Arial" w:eastAsia="Times New Roman" w:hAnsi="Arial" w:cs="Arial"/>
                <w:spacing w:val="-5"/>
                <w:sz w:val="20"/>
                <w:szCs w:val="20"/>
                <w:lang w:eastAsia="ru-RU"/>
              </w:rPr>
              <w:t>каналiзацiйних</w:t>
            </w:r>
            <w:proofErr w:type="spellEnd"/>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безнапiрних</w:t>
            </w:r>
            <w:proofErr w:type="spellEnd"/>
            <w:r w:rsidRPr="003F0B1C">
              <w:rPr>
                <w:rFonts w:ascii="Arial" w:eastAsia="Times New Roman" w:hAnsi="Arial" w:cs="Arial"/>
                <w:spacing w:val="-5"/>
                <w:sz w:val="20"/>
                <w:szCs w:val="20"/>
                <w:lang w:eastAsia="ru-RU"/>
              </w:rPr>
              <w:t xml:space="preserve"> розтрубних труб</w:t>
            </w:r>
          </w:p>
          <w:p w14:paraId="4EA366D1"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proofErr w:type="spellStart"/>
            <w:r w:rsidRPr="003F0B1C">
              <w:rPr>
                <w:rFonts w:ascii="Arial" w:eastAsia="Times New Roman" w:hAnsi="Arial" w:cs="Arial"/>
                <w:spacing w:val="-5"/>
                <w:sz w:val="20"/>
                <w:szCs w:val="20"/>
                <w:lang w:eastAsia="ru-RU"/>
              </w:rPr>
              <w:t>iз</w:t>
            </w:r>
            <w:proofErr w:type="spellEnd"/>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полiвiнiлхлорида</w:t>
            </w:r>
            <w:proofErr w:type="spellEnd"/>
            <w:r w:rsidRPr="003F0B1C">
              <w:rPr>
                <w:rFonts w:ascii="Arial" w:eastAsia="Times New Roman" w:hAnsi="Arial" w:cs="Arial"/>
                <w:spacing w:val="-5"/>
                <w:sz w:val="20"/>
                <w:szCs w:val="20"/>
                <w:lang w:eastAsia="ru-RU"/>
              </w:rPr>
              <w:t xml:space="preserve"> ПВХ </w:t>
            </w:r>
            <w:proofErr w:type="spellStart"/>
            <w:r w:rsidRPr="003F0B1C">
              <w:rPr>
                <w:rFonts w:ascii="Arial" w:eastAsia="Times New Roman" w:hAnsi="Arial" w:cs="Arial"/>
                <w:spacing w:val="-5"/>
                <w:sz w:val="20"/>
                <w:szCs w:val="20"/>
                <w:lang w:eastAsia="ru-RU"/>
              </w:rPr>
              <w:t>дiаметром</w:t>
            </w:r>
            <w:proofErr w:type="spellEnd"/>
            <w:r w:rsidRPr="003F0B1C">
              <w:rPr>
                <w:rFonts w:ascii="Arial" w:eastAsia="Times New Roman" w:hAnsi="Arial" w:cs="Arial"/>
                <w:spacing w:val="-5"/>
                <w:sz w:val="20"/>
                <w:szCs w:val="20"/>
                <w:lang w:eastAsia="ru-RU"/>
              </w:rPr>
              <w:t xml:space="preserve"> 110 мм</w:t>
            </w:r>
          </w:p>
        </w:tc>
        <w:tc>
          <w:tcPr>
            <w:tcW w:w="1418" w:type="dxa"/>
            <w:tcBorders>
              <w:top w:val="nil"/>
              <w:left w:val="single" w:sz="4" w:space="0" w:color="auto"/>
              <w:bottom w:val="nil"/>
              <w:right w:val="nil"/>
            </w:tcBorders>
          </w:tcPr>
          <w:p w14:paraId="6DAC4BF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05EB6674"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8</w:t>
            </w:r>
          </w:p>
        </w:tc>
        <w:tc>
          <w:tcPr>
            <w:tcW w:w="1418" w:type="dxa"/>
            <w:tcBorders>
              <w:top w:val="nil"/>
              <w:left w:val="single" w:sz="4" w:space="0" w:color="auto"/>
              <w:bottom w:val="nil"/>
              <w:right w:val="single" w:sz="12" w:space="0" w:color="auto"/>
            </w:tcBorders>
            <w:vAlign w:val="center"/>
          </w:tcPr>
          <w:p w14:paraId="32C61F46"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1FCAD6C" w14:textId="77777777" w:rsidTr="003F0B1C">
        <w:trPr>
          <w:jc w:val="center"/>
        </w:trPr>
        <w:tc>
          <w:tcPr>
            <w:tcW w:w="567" w:type="dxa"/>
            <w:tcBorders>
              <w:top w:val="nil"/>
              <w:left w:val="single" w:sz="12" w:space="0" w:color="auto"/>
              <w:bottom w:val="nil"/>
              <w:right w:val="single" w:sz="4" w:space="0" w:color="auto"/>
            </w:tcBorders>
          </w:tcPr>
          <w:p w14:paraId="28A02C46"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240</w:t>
            </w:r>
          </w:p>
        </w:tc>
        <w:tc>
          <w:tcPr>
            <w:tcW w:w="5387" w:type="dxa"/>
            <w:tcBorders>
              <w:top w:val="nil"/>
              <w:left w:val="nil"/>
              <w:bottom w:val="nil"/>
              <w:right w:val="nil"/>
            </w:tcBorders>
          </w:tcPr>
          <w:p w14:paraId="23CF320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Приєднання каналізаційних трубопроводів до існуючої</w:t>
            </w:r>
          </w:p>
          <w:p w14:paraId="5EBE092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мережі в сухих ґрунтах</w:t>
            </w:r>
          </w:p>
        </w:tc>
        <w:tc>
          <w:tcPr>
            <w:tcW w:w="1418" w:type="dxa"/>
            <w:tcBorders>
              <w:top w:val="nil"/>
              <w:left w:val="single" w:sz="4" w:space="0" w:color="auto"/>
              <w:bottom w:val="nil"/>
              <w:right w:val="nil"/>
            </w:tcBorders>
          </w:tcPr>
          <w:p w14:paraId="3B723799"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27CBA9EC"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w:t>
            </w:r>
          </w:p>
        </w:tc>
        <w:tc>
          <w:tcPr>
            <w:tcW w:w="1418" w:type="dxa"/>
            <w:tcBorders>
              <w:top w:val="nil"/>
              <w:left w:val="single" w:sz="4" w:space="0" w:color="auto"/>
              <w:bottom w:val="nil"/>
              <w:right w:val="single" w:sz="12" w:space="0" w:color="auto"/>
            </w:tcBorders>
            <w:vAlign w:val="center"/>
          </w:tcPr>
          <w:p w14:paraId="4B42853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5E7DE79A" w14:textId="77777777" w:rsidTr="003F0B1C">
        <w:trPr>
          <w:jc w:val="center"/>
        </w:trPr>
        <w:tc>
          <w:tcPr>
            <w:tcW w:w="567" w:type="dxa"/>
            <w:tcBorders>
              <w:top w:val="nil"/>
              <w:left w:val="single" w:sz="12" w:space="0" w:color="auto"/>
              <w:bottom w:val="nil"/>
              <w:right w:val="single" w:sz="4" w:space="0" w:color="auto"/>
            </w:tcBorders>
          </w:tcPr>
          <w:p w14:paraId="6595F567"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241</w:t>
            </w:r>
          </w:p>
        </w:tc>
        <w:tc>
          <w:tcPr>
            <w:tcW w:w="5387" w:type="dxa"/>
            <w:tcBorders>
              <w:top w:val="nil"/>
              <w:left w:val="nil"/>
              <w:bottom w:val="nil"/>
              <w:right w:val="nil"/>
            </w:tcBorders>
          </w:tcPr>
          <w:p w14:paraId="44F4633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Засипання вручну траншей, пазух котлованів та ям,</w:t>
            </w:r>
          </w:p>
          <w:p w14:paraId="6E8ECC9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група ґрунту 1</w:t>
            </w:r>
          </w:p>
        </w:tc>
        <w:tc>
          <w:tcPr>
            <w:tcW w:w="1418" w:type="dxa"/>
            <w:tcBorders>
              <w:top w:val="nil"/>
              <w:left w:val="single" w:sz="4" w:space="0" w:color="auto"/>
              <w:bottom w:val="nil"/>
              <w:right w:val="nil"/>
            </w:tcBorders>
          </w:tcPr>
          <w:p w14:paraId="774B5248"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м3</w:t>
            </w:r>
          </w:p>
        </w:tc>
        <w:tc>
          <w:tcPr>
            <w:tcW w:w="1418" w:type="dxa"/>
            <w:tcBorders>
              <w:top w:val="nil"/>
              <w:left w:val="single" w:sz="4" w:space="0" w:color="auto"/>
              <w:bottom w:val="nil"/>
              <w:right w:val="single" w:sz="4" w:space="0" w:color="auto"/>
            </w:tcBorders>
          </w:tcPr>
          <w:p w14:paraId="1FA0929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22,84</w:t>
            </w:r>
          </w:p>
        </w:tc>
        <w:tc>
          <w:tcPr>
            <w:tcW w:w="1418" w:type="dxa"/>
            <w:tcBorders>
              <w:top w:val="nil"/>
              <w:left w:val="single" w:sz="4" w:space="0" w:color="auto"/>
              <w:bottom w:val="nil"/>
              <w:right w:val="single" w:sz="12" w:space="0" w:color="auto"/>
            </w:tcBorders>
            <w:vAlign w:val="center"/>
          </w:tcPr>
          <w:p w14:paraId="6E23624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rsidRPr="003F0B1C" w14:paraId="2A1E46BF" w14:textId="77777777" w:rsidTr="003F0B1C">
        <w:trPr>
          <w:jc w:val="center"/>
        </w:trPr>
        <w:tc>
          <w:tcPr>
            <w:tcW w:w="567" w:type="dxa"/>
            <w:tcBorders>
              <w:top w:val="nil"/>
              <w:left w:val="single" w:sz="12" w:space="0" w:color="auto"/>
              <w:bottom w:val="nil"/>
              <w:right w:val="single" w:sz="4" w:space="0" w:color="auto"/>
            </w:tcBorders>
          </w:tcPr>
          <w:p w14:paraId="1F2AE693" w14:textId="77777777" w:rsidR="003F0B1C" w:rsidRPr="003F0B1C" w:rsidRDefault="003F0B1C" w:rsidP="003F0B1C">
            <w:pPr>
              <w:keepLines/>
              <w:autoSpaceDE w:val="0"/>
              <w:autoSpaceDN w:val="0"/>
              <w:spacing w:after="0" w:line="240" w:lineRule="auto"/>
              <w:jc w:val="center"/>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242</w:t>
            </w:r>
          </w:p>
        </w:tc>
        <w:tc>
          <w:tcPr>
            <w:tcW w:w="5387" w:type="dxa"/>
            <w:tcBorders>
              <w:top w:val="nil"/>
              <w:left w:val="nil"/>
              <w:bottom w:val="nil"/>
              <w:right w:val="nil"/>
            </w:tcBorders>
          </w:tcPr>
          <w:p w14:paraId="4BDC50E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Ремонт окремих ділянок залізобетонних </w:t>
            </w:r>
            <w:proofErr w:type="spellStart"/>
            <w:r w:rsidRPr="003F0B1C">
              <w:rPr>
                <w:rFonts w:ascii="Arial" w:eastAsia="Times New Roman" w:hAnsi="Arial" w:cs="Arial"/>
                <w:spacing w:val="-5"/>
                <w:sz w:val="20"/>
                <w:szCs w:val="20"/>
                <w:lang w:eastAsia="ru-RU"/>
              </w:rPr>
              <w:t>кілець</w:t>
            </w:r>
            <w:proofErr w:type="spellEnd"/>
          </w:p>
          <w:p w14:paraId="5E18439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оглядових каналізаційних колодязів, глибина колодязя</w:t>
            </w:r>
          </w:p>
          <w:p w14:paraId="63E524D5"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до 3 м (Ремонт </w:t>
            </w:r>
            <w:proofErr w:type="spellStart"/>
            <w:r w:rsidRPr="003F0B1C">
              <w:rPr>
                <w:rFonts w:ascii="Arial" w:eastAsia="Times New Roman" w:hAnsi="Arial" w:cs="Arial"/>
                <w:spacing w:val="-5"/>
                <w:sz w:val="20"/>
                <w:szCs w:val="20"/>
                <w:lang w:eastAsia="ru-RU"/>
              </w:rPr>
              <w:t>існ.колодязя</w:t>
            </w:r>
            <w:proofErr w:type="spellEnd"/>
            <w:r w:rsidRPr="003F0B1C">
              <w:rPr>
                <w:rFonts w:ascii="Arial" w:eastAsia="Times New Roman" w:hAnsi="Arial" w:cs="Arial"/>
                <w:spacing w:val="-5"/>
                <w:sz w:val="20"/>
                <w:szCs w:val="20"/>
                <w:lang w:eastAsia="ru-RU"/>
              </w:rPr>
              <w:t>)</w:t>
            </w:r>
          </w:p>
        </w:tc>
        <w:tc>
          <w:tcPr>
            <w:tcW w:w="1418" w:type="dxa"/>
            <w:tcBorders>
              <w:top w:val="nil"/>
              <w:left w:val="single" w:sz="4" w:space="0" w:color="auto"/>
              <w:bottom w:val="nil"/>
              <w:right w:val="nil"/>
            </w:tcBorders>
          </w:tcPr>
          <w:p w14:paraId="68C2F5B0" w14:textId="77777777" w:rsidR="003F0B1C" w:rsidRPr="003F0B1C" w:rsidRDefault="003F0B1C" w:rsidP="003F0B1C">
            <w:pPr>
              <w:keepLines/>
              <w:autoSpaceDE w:val="0"/>
              <w:autoSpaceDN w:val="0"/>
              <w:spacing w:after="0" w:line="240" w:lineRule="auto"/>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 xml:space="preserve">  колодязь</w:t>
            </w:r>
          </w:p>
        </w:tc>
        <w:tc>
          <w:tcPr>
            <w:tcW w:w="1418" w:type="dxa"/>
            <w:tcBorders>
              <w:top w:val="nil"/>
              <w:left w:val="single" w:sz="4" w:space="0" w:color="auto"/>
              <w:bottom w:val="nil"/>
              <w:right w:val="single" w:sz="4" w:space="0" w:color="auto"/>
            </w:tcBorders>
          </w:tcPr>
          <w:p w14:paraId="1A5859E0" w14:textId="77777777" w:rsidR="003F0B1C" w:rsidRPr="003F0B1C" w:rsidRDefault="003F0B1C" w:rsidP="003F0B1C">
            <w:pPr>
              <w:keepLines/>
              <w:autoSpaceDE w:val="0"/>
              <w:autoSpaceDN w:val="0"/>
              <w:spacing w:after="0" w:line="240" w:lineRule="auto"/>
              <w:jc w:val="right"/>
              <w:rPr>
                <w:rFonts w:ascii="Arial" w:eastAsia="Times New Roman" w:hAnsi="Arial" w:cs="Arial"/>
                <w:sz w:val="20"/>
                <w:szCs w:val="20"/>
                <w:lang w:eastAsia="ru-RU"/>
              </w:rPr>
            </w:pPr>
            <w:r w:rsidRPr="003F0B1C">
              <w:rPr>
                <w:rFonts w:ascii="Arial" w:eastAsia="Times New Roman" w:hAnsi="Arial" w:cs="Arial"/>
                <w:spacing w:val="-5"/>
                <w:sz w:val="20"/>
                <w:szCs w:val="20"/>
                <w:lang w:eastAsia="ru-RU"/>
              </w:rPr>
              <w:t>1</w:t>
            </w:r>
          </w:p>
        </w:tc>
        <w:tc>
          <w:tcPr>
            <w:tcW w:w="1418" w:type="dxa"/>
            <w:tcBorders>
              <w:top w:val="nil"/>
              <w:left w:val="single" w:sz="4" w:space="0" w:color="auto"/>
              <w:bottom w:val="nil"/>
              <w:right w:val="single" w:sz="12" w:space="0" w:color="auto"/>
            </w:tcBorders>
            <w:vAlign w:val="center"/>
          </w:tcPr>
          <w:p w14:paraId="4A7CA04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0A1B3B3C" w14:textId="77777777" w:rsidTr="003F0B1C">
        <w:trPr>
          <w:jc w:val="center"/>
        </w:trPr>
        <w:tc>
          <w:tcPr>
            <w:tcW w:w="567" w:type="dxa"/>
            <w:tcBorders>
              <w:top w:val="nil"/>
              <w:left w:val="single" w:sz="12" w:space="0" w:color="auto"/>
              <w:bottom w:val="nil"/>
              <w:right w:val="single" w:sz="4" w:space="0" w:color="auto"/>
            </w:tcBorders>
          </w:tcPr>
          <w:p w14:paraId="6FA972FB"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lastRenderedPageBreak/>
              <w:t>1</w:t>
            </w:r>
          </w:p>
        </w:tc>
        <w:tc>
          <w:tcPr>
            <w:tcW w:w="5387" w:type="dxa"/>
            <w:tcBorders>
              <w:top w:val="nil"/>
              <w:left w:val="nil"/>
              <w:bottom w:val="nil"/>
              <w:right w:val="nil"/>
            </w:tcBorders>
          </w:tcPr>
          <w:p w14:paraId="52ACFCF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nil"/>
            </w:tcBorders>
          </w:tcPr>
          <w:p w14:paraId="5171A49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3</w:t>
            </w:r>
          </w:p>
        </w:tc>
        <w:tc>
          <w:tcPr>
            <w:tcW w:w="1418" w:type="dxa"/>
            <w:tcBorders>
              <w:top w:val="nil"/>
              <w:left w:val="single" w:sz="4" w:space="0" w:color="auto"/>
              <w:bottom w:val="nil"/>
              <w:right w:val="single" w:sz="4" w:space="0" w:color="auto"/>
            </w:tcBorders>
          </w:tcPr>
          <w:p w14:paraId="0FC4F1CE"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4</w:t>
            </w:r>
          </w:p>
        </w:tc>
        <w:tc>
          <w:tcPr>
            <w:tcW w:w="1418" w:type="dxa"/>
            <w:tcBorders>
              <w:top w:val="nil"/>
              <w:left w:val="single" w:sz="4" w:space="0" w:color="auto"/>
              <w:bottom w:val="nil"/>
              <w:right w:val="single" w:sz="12" w:space="0" w:color="auto"/>
            </w:tcBorders>
            <w:vAlign w:val="center"/>
          </w:tcPr>
          <w:p w14:paraId="117D2C5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5</w:t>
            </w:r>
          </w:p>
        </w:tc>
      </w:tr>
      <w:tr w:rsidR="003F0B1C" w14:paraId="6284F796" w14:textId="77777777" w:rsidTr="003F0B1C">
        <w:trPr>
          <w:jc w:val="center"/>
        </w:trPr>
        <w:tc>
          <w:tcPr>
            <w:tcW w:w="567" w:type="dxa"/>
            <w:tcBorders>
              <w:top w:val="nil"/>
              <w:left w:val="single" w:sz="12" w:space="0" w:color="auto"/>
              <w:bottom w:val="nil"/>
              <w:right w:val="single" w:sz="4" w:space="0" w:color="auto"/>
            </w:tcBorders>
          </w:tcPr>
          <w:p w14:paraId="51BC2BA9"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243</w:t>
            </w:r>
          </w:p>
        </w:tc>
        <w:tc>
          <w:tcPr>
            <w:tcW w:w="5387" w:type="dxa"/>
            <w:tcBorders>
              <w:top w:val="nil"/>
              <w:left w:val="nil"/>
              <w:bottom w:val="nil"/>
              <w:right w:val="nil"/>
            </w:tcBorders>
          </w:tcPr>
          <w:p w14:paraId="3AE3DB7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Установлення люка</w:t>
            </w:r>
          </w:p>
        </w:tc>
        <w:tc>
          <w:tcPr>
            <w:tcW w:w="1418" w:type="dxa"/>
            <w:tcBorders>
              <w:top w:val="nil"/>
              <w:left w:val="single" w:sz="4" w:space="0" w:color="auto"/>
              <w:bottom w:val="nil"/>
              <w:right w:val="nil"/>
            </w:tcBorders>
          </w:tcPr>
          <w:p w14:paraId="5266713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3F122BCA"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w:t>
            </w:r>
          </w:p>
        </w:tc>
        <w:tc>
          <w:tcPr>
            <w:tcW w:w="1418" w:type="dxa"/>
            <w:tcBorders>
              <w:top w:val="nil"/>
              <w:left w:val="single" w:sz="4" w:space="0" w:color="auto"/>
              <w:bottom w:val="nil"/>
              <w:right w:val="single" w:sz="12" w:space="0" w:color="auto"/>
            </w:tcBorders>
            <w:vAlign w:val="center"/>
          </w:tcPr>
          <w:p w14:paraId="3726B1E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3B36476E" w14:textId="77777777" w:rsidTr="003F0B1C">
        <w:trPr>
          <w:jc w:val="center"/>
        </w:trPr>
        <w:tc>
          <w:tcPr>
            <w:tcW w:w="567" w:type="dxa"/>
            <w:tcBorders>
              <w:top w:val="nil"/>
              <w:left w:val="single" w:sz="12" w:space="0" w:color="auto"/>
              <w:bottom w:val="nil"/>
              <w:right w:val="single" w:sz="4" w:space="0" w:color="auto"/>
            </w:tcBorders>
          </w:tcPr>
          <w:p w14:paraId="221B2690"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06A3197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Локальний кошторис 02-01-08 на електротехнічні</w:t>
            </w:r>
          </w:p>
          <w:p w14:paraId="3A1491B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рішення</w:t>
            </w:r>
          </w:p>
        </w:tc>
        <w:tc>
          <w:tcPr>
            <w:tcW w:w="1418" w:type="dxa"/>
            <w:tcBorders>
              <w:top w:val="nil"/>
              <w:left w:val="single" w:sz="4" w:space="0" w:color="auto"/>
              <w:bottom w:val="nil"/>
              <w:right w:val="nil"/>
            </w:tcBorders>
          </w:tcPr>
          <w:p w14:paraId="42270F1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6F7BD27A"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7C4697B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0F916B00" w14:textId="77777777" w:rsidTr="003F0B1C">
        <w:trPr>
          <w:jc w:val="center"/>
        </w:trPr>
        <w:tc>
          <w:tcPr>
            <w:tcW w:w="567" w:type="dxa"/>
            <w:tcBorders>
              <w:top w:val="nil"/>
              <w:left w:val="single" w:sz="12" w:space="0" w:color="auto"/>
              <w:bottom w:val="nil"/>
              <w:right w:val="single" w:sz="4" w:space="0" w:color="auto"/>
            </w:tcBorders>
          </w:tcPr>
          <w:p w14:paraId="2C5F109E"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560D461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56464E7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623C5BCE"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409AD95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28345B74" w14:textId="77777777" w:rsidTr="003F0B1C">
        <w:trPr>
          <w:jc w:val="center"/>
        </w:trPr>
        <w:tc>
          <w:tcPr>
            <w:tcW w:w="567" w:type="dxa"/>
            <w:tcBorders>
              <w:top w:val="nil"/>
              <w:left w:val="single" w:sz="12" w:space="0" w:color="auto"/>
              <w:bottom w:val="nil"/>
              <w:right w:val="single" w:sz="4" w:space="0" w:color="auto"/>
            </w:tcBorders>
          </w:tcPr>
          <w:p w14:paraId="58C2AAE7"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3F2339D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Роздiл</w:t>
            </w:r>
            <w:proofErr w:type="spellEnd"/>
            <w:r w:rsidRPr="003F0B1C">
              <w:rPr>
                <w:rFonts w:ascii="Arial" w:eastAsia="Times New Roman" w:hAnsi="Arial" w:cs="Arial"/>
                <w:spacing w:val="-5"/>
                <w:sz w:val="20"/>
                <w:szCs w:val="20"/>
                <w:lang w:eastAsia="ru-RU"/>
              </w:rPr>
              <w:t xml:space="preserve"> 1. Демонтажні роботи</w:t>
            </w:r>
          </w:p>
        </w:tc>
        <w:tc>
          <w:tcPr>
            <w:tcW w:w="1418" w:type="dxa"/>
            <w:tcBorders>
              <w:top w:val="nil"/>
              <w:left w:val="single" w:sz="4" w:space="0" w:color="auto"/>
              <w:bottom w:val="nil"/>
              <w:right w:val="nil"/>
            </w:tcBorders>
          </w:tcPr>
          <w:p w14:paraId="456E790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3A258A16"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4D2F3C9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58E51AD1" w14:textId="77777777" w:rsidTr="003F0B1C">
        <w:trPr>
          <w:jc w:val="center"/>
        </w:trPr>
        <w:tc>
          <w:tcPr>
            <w:tcW w:w="567" w:type="dxa"/>
            <w:tcBorders>
              <w:top w:val="nil"/>
              <w:left w:val="single" w:sz="12" w:space="0" w:color="auto"/>
              <w:bottom w:val="nil"/>
              <w:right w:val="single" w:sz="4" w:space="0" w:color="auto"/>
            </w:tcBorders>
          </w:tcPr>
          <w:p w14:paraId="7BA52882"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0A100C5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24B6756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06C26CFA"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6BDB58A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5C5C15A2" w14:textId="77777777" w:rsidTr="003F0B1C">
        <w:trPr>
          <w:jc w:val="center"/>
        </w:trPr>
        <w:tc>
          <w:tcPr>
            <w:tcW w:w="567" w:type="dxa"/>
            <w:tcBorders>
              <w:top w:val="nil"/>
              <w:left w:val="single" w:sz="12" w:space="0" w:color="auto"/>
              <w:bottom w:val="nil"/>
              <w:right w:val="single" w:sz="4" w:space="0" w:color="auto"/>
            </w:tcBorders>
          </w:tcPr>
          <w:p w14:paraId="6842B271"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244</w:t>
            </w:r>
          </w:p>
        </w:tc>
        <w:tc>
          <w:tcPr>
            <w:tcW w:w="5387" w:type="dxa"/>
            <w:tcBorders>
              <w:top w:val="nil"/>
              <w:left w:val="nil"/>
              <w:bottom w:val="nil"/>
              <w:right w:val="nil"/>
            </w:tcBorders>
          </w:tcPr>
          <w:p w14:paraId="61C4962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Демонтаж світильників з лампами розжарювання</w:t>
            </w:r>
          </w:p>
        </w:tc>
        <w:tc>
          <w:tcPr>
            <w:tcW w:w="1418" w:type="dxa"/>
            <w:tcBorders>
              <w:top w:val="nil"/>
              <w:left w:val="single" w:sz="4" w:space="0" w:color="auto"/>
              <w:bottom w:val="nil"/>
              <w:right w:val="nil"/>
            </w:tcBorders>
          </w:tcPr>
          <w:p w14:paraId="4DC2499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318DE865"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13</w:t>
            </w:r>
          </w:p>
        </w:tc>
        <w:tc>
          <w:tcPr>
            <w:tcW w:w="1418" w:type="dxa"/>
            <w:tcBorders>
              <w:top w:val="nil"/>
              <w:left w:val="single" w:sz="4" w:space="0" w:color="auto"/>
              <w:bottom w:val="nil"/>
              <w:right w:val="single" w:sz="12" w:space="0" w:color="auto"/>
            </w:tcBorders>
            <w:vAlign w:val="center"/>
          </w:tcPr>
          <w:p w14:paraId="2C19298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421D983F" w14:textId="77777777" w:rsidTr="003F0B1C">
        <w:trPr>
          <w:jc w:val="center"/>
        </w:trPr>
        <w:tc>
          <w:tcPr>
            <w:tcW w:w="567" w:type="dxa"/>
            <w:tcBorders>
              <w:top w:val="nil"/>
              <w:left w:val="single" w:sz="12" w:space="0" w:color="auto"/>
              <w:bottom w:val="nil"/>
              <w:right w:val="single" w:sz="4" w:space="0" w:color="auto"/>
            </w:tcBorders>
          </w:tcPr>
          <w:p w14:paraId="53B6DB04"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245</w:t>
            </w:r>
          </w:p>
        </w:tc>
        <w:tc>
          <w:tcPr>
            <w:tcW w:w="5387" w:type="dxa"/>
            <w:tcBorders>
              <w:top w:val="nil"/>
              <w:left w:val="nil"/>
              <w:bottom w:val="nil"/>
              <w:right w:val="nil"/>
            </w:tcBorders>
          </w:tcPr>
          <w:p w14:paraId="28FD094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Демонтаж вимикачів, розеток</w:t>
            </w:r>
          </w:p>
        </w:tc>
        <w:tc>
          <w:tcPr>
            <w:tcW w:w="1418" w:type="dxa"/>
            <w:tcBorders>
              <w:top w:val="nil"/>
              <w:left w:val="single" w:sz="4" w:space="0" w:color="auto"/>
              <w:bottom w:val="nil"/>
              <w:right w:val="nil"/>
            </w:tcBorders>
          </w:tcPr>
          <w:p w14:paraId="0E591CE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0BB63099"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11</w:t>
            </w:r>
          </w:p>
        </w:tc>
        <w:tc>
          <w:tcPr>
            <w:tcW w:w="1418" w:type="dxa"/>
            <w:tcBorders>
              <w:top w:val="nil"/>
              <w:left w:val="single" w:sz="4" w:space="0" w:color="auto"/>
              <w:bottom w:val="nil"/>
              <w:right w:val="single" w:sz="12" w:space="0" w:color="auto"/>
            </w:tcBorders>
            <w:vAlign w:val="center"/>
          </w:tcPr>
          <w:p w14:paraId="677301E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19B6D3D9" w14:textId="77777777" w:rsidTr="003F0B1C">
        <w:trPr>
          <w:jc w:val="center"/>
        </w:trPr>
        <w:tc>
          <w:tcPr>
            <w:tcW w:w="567" w:type="dxa"/>
            <w:tcBorders>
              <w:top w:val="nil"/>
              <w:left w:val="single" w:sz="12" w:space="0" w:color="auto"/>
              <w:bottom w:val="nil"/>
              <w:right w:val="single" w:sz="4" w:space="0" w:color="auto"/>
            </w:tcBorders>
          </w:tcPr>
          <w:p w14:paraId="046676BE"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246</w:t>
            </w:r>
          </w:p>
        </w:tc>
        <w:tc>
          <w:tcPr>
            <w:tcW w:w="5387" w:type="dxa"/>
            <w:tcBorders>
              <w:top w:val="nil"/>
              <w:left w:val="nil"/>
              <w:bottom w:val="nil"/>
              <w:right w:val="nil"/>
            </w:tcBorders>
          </w:tcPr>
          <w:p w14:paraId="69E5FFE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(Демонтаж) Установлення приладів або апаратів, знятих</w:t>
            </w:r>
          </w:p>
          <w:p w14:paraId="3798546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перед транспортуванням (зі збереженням)</w:t>
            </w:r>
          </w:p>
        </w:tc>
        <w:tc>
          <w:tcPr>
            <w:tcW w:w="1418" w:type="dxa"/>
            <w:tcBorders>
              <w:top w:val="nil"/>
              <w:left w:val="single" w:sz="4" w:space="0" w:color="auto"/>
              <w:bottom w:val="nil"/>
              <w:right w:val="nil"/>
            </w:tcBorders>
          </w:tcPr>
          <w:p w14:paraId="69EAF8C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76574382"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3</w:t>
            </w:r>
          </w:p>
        </w:tc>
        <w:tc>
          <w:tcPr>
            <w:tcW w:w="1418" w:type="dxa"/>
            <w:tcBorders>
              <w:top w:val="nil"/>
              <w:left w:val="single" w:sz="4" w:space="0" w:color="auto"/>
              <w:bottom w:val="nil"/>
              <w:right w:val="single" w:sz="12" w:space="0" w:color="auto"/>
            </w:tcBorders>
            <w:vAlign w:val="center"/>
          </w:tcPr>
          <w:p w14:paraId="0CC5C22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1CFA4E6D" w14:textId="77777777" w:rsidTr="003F0B1C">
        <w:trPr>
          <w:jc w:val="center"/>
        </w:trPr>
        <w:tc>
          <w:tcPr>
            <w:tcW w:w="567" w:type="dxa"/>
            <w:tcBorders>
              <w:top w:val="nil"/>
              <w:left w:val="single" w:sz="12" w:space="0" w:color="auto"/>
              <w:bottom w:val="nil"/>
              <w:right w:val="single" w:sz="4" w:space="0" w:color="auto"/>
            </w:tcBorders>
          </w:tcPr>
          <w:p w14:paraId="15E9F8B6"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4BF71F8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Роздiл</w:t>
            </w:r>
            <w:proofErr w:type="spellEnd"/>
            <w:r w:rsidRPr="003F0B1C">
              <w:rPr>
                <w:rFonts w:ascii="Arial" w:eastAsia="Times New Roman" w:hAnsi="Arial" w:cs="Arial"/>
                <w:spacing w:val="-5"/>
                <w:sz w:val="20"/>
                <w:szCs w:val="20"/>
                <w:lang w:eastAsia="ru-RU"/>
              </w:rPr>
              <w:t xml:space="preserve"> 2. Монтажні роботи</w:t>
            </w:r>
          </w:p>
        </w:tc>
        <w:tc>
          <w:tcPr>
            <w:tcW w:w="1418" w:type="dxa"/>
            <w:tcBorders>
              <w:top w:val="nil"/>
              <w:left w:val="single" w:sz="4" w:space="0" w:color="auto"/>
              <w:bottom w:val="nil"/>
              <w:right w:val="nil"/>
            </w:tcBorders>
          </w:tcPr>
          <w:p w14:paraId="62816DD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1A5F84E2"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5D79994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203B80CA" w14:textId="77777777" w:rsidTr="003F0B1C">
        <w:trPr>
          <w:jc w:val="center"/>
        </w:trPr>
        <w:tc>
          <w:tcPr>
            <w:tcW w:w="567" w:type="dxa"/>
            <w:tcBorders>
              <w:top w:val="nil"/>
              <w:left w:val="single" w:sz="12" w:space="0" w:color="auto"/>
              <w:bottom w:val="nil"/>
              <w:right w:val="single" w:sz="4" w:space="0" w:color="auto"/>
            </w:tcBorders>
          </w:tcPr>
          <w:p w14:paraId="499F7B52"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5387" w:type="dxa"/>
            <w:tcBorders>
              <w:top w:val="nil"/>
              <w:left w:val="nil"/>
              <w:bottom w:val="nil"/>
              <w:right w:val="nil"/>
            </w:tcBorders>
          </w:tcPr>
          <w:p w14:paraId="064ADCD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nil"/>
            </w:tcBorders>
          </w:tcPr>
          <w:p w14:paraId="01062A93"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4" w:space="0" w:color="auto"/>
            </w:tcBorders>
          </w:tcPr>
          <w:p w14:paraId="649C0B6A"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
        </w:tc>
        <w:tc>
          <w:tcPr>
            <w:tcW w:w="1418" w:type="dxa"/>
            <w:tcBorders>
              <w:top w:val="nil"/>
              <w:left w:val="single" w:sz="4" w:space="0" w:color="auto"/>
              <w:bottom w:val="nil"/>
              <w:right w:val="single" w:sz="12" w:space="0" w:color="auto"/>
            </w:tcBorders>
            <w:vAlign w:val="center"/>
          </w:tcPr>
          <w:p w14:paraId="516EBC5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14C8B402" w14:textId="77777777" w:rsidTr="003F0B1C">
        <w:trPr>
          <w:jc w:val="center"/>
        </w:trPr>
        <w:tc>
          <w:tcPr>
            <w:tcW w:w="567" w:type="dxa"/>
            <w:tcBorders>
              <w:top w:val="nil"/>
              <w:left w:val="single" w:sz="12" w:space="0" w:color="auto"/>
              <w:bottom w:val="nil"/>
              <w:right w:val="single" w:sz="4" w:space="0" w:color="auto"/>
            </w:tcBorders>
          </w:tcPr>
          <w:p w14:paraId="25C8878C"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247</w:t>
            </w:r>
          </w:p>
        </w:tc>
        <w:tc>
          <w:tcPr>
            <w:tcW w:w="5387" w:type="dxa"/>
            <w:tcBorders>
              <w:top w:val="nil"/>
              <w:left w:val="nil"/>
              <w:bottom w:val="nil"/>
              <w:right w:val="nil"/>
            </w:tcBorders>
          </w:tcPr>
          <w:p w14:paraId="1904C84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Установлення приладів або апаратів, знятих перед</w:t>
            </w:r>
          </w:p>
          <w:p w14:paraId="6782F02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транспортуванням</w:t>
            </w:r>
          </w:p>
        </w:tc>
        <w:tc>
          <w:tcPr>
            <w:tcW w:w="1418" w:type="dxa"/>
            <w:tcBorders>
              <w:top w:val="nil"/>
              <w:left w:val="single" w:sz="4" w:space="0" w:color="auto"/>
              <w:bottom w:val="nil"/>
              <w:right w:val="nil"/>
            </w:tcBorders>
          </w:tcPr>
          <w:p w14:paraId="2544DFA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5E4462A1"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3</w:t>
            </w:r>
          </w:p>
        </w:tc>
        <w:tc>
          <w:tcPr>
            <w:tcW w:w="1418" w:type="dxa"/>
            <w:tcBorders>
              <w:top w:val="nil"/>
              <w:left w:val="single" w:sz="4" w:space="0" w:color="auto"/>
              <w:bottom w:val="nil"/>
              <w:right w:val="single" w:sz="12" w:space="0" w:color="auto"/>
            </w:tcBorders>
            <w:vAlign w:val="center"/>
          </w:tcPr>
          <w:p w14:paraId="0088A25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59F5FE92" w14:textId="77777777" w:rsidTr="003F0B1C">
        <w:trPr>
          <w:jc w:val="center"/>
        </w:trPr>
        <w:tc>
          <w:tcPr>
            <w:tcW w:w="567" w:type="dxa"/>
            <w:tcBorders>
              <w:top w:val="nil"/>
              <w:left w:val="single" w:sz="12" w:space="0" w:color="auto"/>
              <w:bottom w:val="nil"/>
              <w:right w:val="single" w:sz="4" w:space="0" w:color="auto"/>
            </w:tcBorders>
          </w:tcPr>
          <w:p w14:paraId="72AE6061"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248</w:t>
            </w:r>
          </w:p>
        </w:tc>
        <w:tc>
          <w:tcPr>
            <w:tcW w:w="5387" w:type="dxa"/>
            <w:tcBorders>
              <w:top w:val="nil"/>
              <w:left w:val="nil"/>
              <w:bottom w:val="nil"/>
              <w:right w:val="nil"/>
            </w:tcBorders>
          </w:tcPr>
          <w:p w14:paraId="26B462A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Ящик протяжний або коробка, розмір до 200х200 мм</w:t>
            </w:r>
          </w:p>
          <w:p w14:paraId="7139C18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w:t>
            </w:r>
            <w:proofErr w:type="spellStart"/>
            <w:r w:rsidRPr="003F0B1C">
              <w:rPr>
                <w:rFonts w:ascii="Arial" w:eastAsia="Times New Roman" w:hAnsi="Arial" w:cs="Arial"/>
                <w:spacing w:val="-5"/>
                <w:sz w:val="20"/>
                <w:szCs w:val="20"/>
                <w:lang w:eastAsia="ru-RU"/>
              </w:rPr>
              <w:t>Mini</w:t>
            </w:r>
            <w:proofErr w:type="spellEnd"/>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Kaedra</w:t>
            </w:r>
            <w:proofErr w:type="spellEnd"/>
            <w:r w:rsidRPr="003F0B1C">
              <w:rPr>
                <w:rFonts w:ascii="Arial" w:eastAsia="Times New Roman" w:hAnsi="Arial" w:cs="Arial"/>
                <w:spacing w:val="-5"/>
                <w:sz w:val="20"/>
                <w:szCs w:val="20"/>
                <w:lang w:eastAsia="ru-RU"/>
              </w:rPr>
              <w:t xml:space="preserve"> 3)</w:t>
            </w:r>
          </w:p>
        </w:tc>
        <w:tc>
          <w:tcPr>
            <w:tcW w:w="1418" w:type="dxa"/>
            <w:tcBorders>
              <w:top w:val="nil"/>
              <w:left w:val="single" w:sz="4" w:space="0" w:color="auto"/>
              <w:bottom w:val="nil"/>
              <w:right w:val="nil"/>
            </w:tcBorders>
          </w:tcPr>
          <w:p w14:paraId="4FC2A44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7925D771"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w:t>
            </w:r>
          </w:p>
        </w:tc>
        <w:tc>
          <w:tcPr>
            <w:tcW w:w="1418" w:type="dxa"/>
            <w:tcBorders>
              <w:top w:val="nil"/>
              <w:left w:val="single" w:sz="4" w:space="0" w:color="auto"/>
              <w:bottom w:val="nil"/>
              <w:right w:val="single" w:sz="12" w:space="0" w:color="auto"/>
            </w:tcBorders>
            <w:vAlign w:val="center"/>
          </w:tcPr>
          <w:p w14:paraId="3BC6F01B"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47AB5DDB" w14:textId="77777777" w:rsidTr="003F0B1C">
        <w:trPr>
          <w:jc w:val="center"/>
        </w:trPr>
        <w:tc>
          <w:tcPr>
            <w:tcW w:w="567" w:type="dxa"/>
            <w:tcBorders>
              <w:top w:val="nil"/>
              <w:left w:val="single" w:sz="12" w:space="0" w:color="auto"/>
              <w:bottom w:val="nil"/>
              <w:right w:val="single" w:sz="4" w:space="0" w:color="auto"/>
            </w:tcBorders>
          </w:tcPr>
          <w:p w14:paraId="4D33FACF"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249</w:t>
            </w:r>
          </w:p>
        </w:tc>
        <w:tc>
          <w:tcPr>
            <w:tcW w:w="5387" w:type="dxa"/>
            <w:tcBorders>
              <w:top w:val="nil"/>
              <w:left w:val="nil"/>
              <w:bottom w:val="nil"/>
              <w:right w:val="nil"/>
            </w:tcBorders>
          </w:tcPr>
          <w:p w14:paraId="5E29B3E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Установлення приладів або апаратів, знятих перед</w:t>
            </w:r>
          </w:p>
          <w:p w14:paraId="00E6D96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транспортуванням</w:t>
            </w:r>
          </w:p>
        </w:tc>
        <w:tc>
          <w:tcPr>
            <w:tcW w:w="1418" w:type="dxa"/>
            <w:tcBorders>
              <w:top w:val="nil"/>
              <w:left w:val="single" w:sz="4" w:space="0" w:color="auto"/>
              <w:bottom w:val="nil"/>
              <w:right w:val="nil"/>
            </w:tcBorders>
          </w:tcPr>
          <w:p w14:paraId="332EA79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1FDF6881"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w:t>
            </w:r>
          </w:p>
        </w:tc>
        <w:tc>
          <w:tcPr>
            <w:tcW w:w="1418" w:type="dxa"/>
            <w:tcBorders>
              <w:top w:val="nil"/>
              <w:left w:val="single" w:sz="4" w:space="0" w:color="auto"/>
              <w:bottom w:val="nil"/>
              <w:right w:val="single" w:sz="12" w:space="0" w:color="auto"/>
            </w:tcBorders>
            <w:vAlign w:val="center"/>
          </w:tcPr>
          <w:p w14:paraId="58B8E16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F311FE6" w14:textId="77777777" w:rsidTr="003F0B1C">
        <w:trPr>
          <w:jc w:val="center"/>
        </w:trPr>
        <w:tc>
          <w:tcPr>
            <w:tcW w:w="567" w:type="dxa"/>
            <w:tcBorders>
              <w:top w:val="nil"/>
              <w:left w:val="single" w:sz="12" w:space="0" w:color="auto"/>
              <w:bottom w:val="nil"/>
              <w:right w:val="single" w:sz="4" w:space="0" w:color="auto"/>
            </w:tcBorders>
          </w:tcPr>
          <w:p w14:paraId="143C7646"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250</w:t>
            </w:r>
          </w:p>
        </w:tc>
        <w:tc>
          <w:tcPr>
            <w:tcW w:w="5387" w:type="dxa"/>
            <w:tcBorders>
              <w:top w:val="nil"/>
              <w:left w:val="nil"/>
              <w:bottom w:val="nil"/>
              <w:right w:val="nil"/>
            </w:tcBorders>
          </w:tcPr>
          <w:p w14:paraId="6E921B7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Прорізання отворів перерізом до 200х200 мм в</w:t>
            </w:r>
          </w:p>
          <w:p w14:paraId="7635963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фальшпанелі</w:t>
            </w:r>
            <w:proofErr w:type="spellEnd"/>
          </w:p>
        </w:tc>
        <w:tc>
          <w:tcPr>
            <w:tcW w:w="1418" w:type="dxa"/>
            <w:tcBorders>
              <w:top w:val="nil"/>
              <w:left w:val="single" w:sz="4" w:space="0" w:color="auto"/>
              <w:bottom w:val="nil"/>
              <w:right w:val="nil"/>
            </w:tcBorders>
          </w:tcPr>
          <w:p w14:paraId="00D106D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6DFF2803"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w:t>
            </w:r>
          </w:p>
        </w:tc>
        <w:tc>
          <w:tcPr>
            <w:tcW w:w="1418" w:type="dxa"/>
            <w:tcBorders>
              <w:top w:val="nil"/>
              <w:left w:val="single" w:sz="4" w:space="0" w:color="auto"/>
              <w:bottom w:val="nil"/>
              <w:right w:val="single" w:sz="12" w:space="0" w:color="auto"/>
            </w:tcBorders>
            <w:vAlign w:val="center"/>
          </w:tcPr>
          <w:p w14:paraId="70AEDBB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3C5436ED" w14:textId="77777777" w:rsidTr="003F0B1C">
        <w:trPr>
          <w:jc w:val="center"/>
        </w:trPr>
        <w:tc>
          <w:tcPr>
            <w:tcW w:w="567" w:type="dxa"/>
            <w:tcBorders>
              <w:top w:val="nil"/>
              <w:left w:val="single" w:sz="12" w:space="0" w:color="auto"/>
              <w:bottom w:val="nil"/>
              <w:right w:val="single" w:sz="4" w:space="0" w:color="auto"/>
            </w:tcBorders>
          </w:tcPr>
          <w:p w14:paraId="1AA1C1F4"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251</w:t>
            </w:r>
          </w:p>
        </w:tc>
        <w:tc>
          <w:tcPr>
            <w:tcW w:w="5387" w:type="dxa"/>
            <w:tcBorders>
              <w:top w:val="nil"/>
              <w:left w:val="nil"/>
              <w:bottom w:val="nil"/>
              <w:right w:val="nil"/>
            </w:tcBorders>
          </w:tcPr>
          <w:p w14:paraId="4A9A69C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Монтаж світильників для світлодіодних ламп, які</w:t>
            </w:r>
          </w:p>
          <w:p w14:paraId="20D9FE9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встановлюються на </w:t>
            </w:r>
            <w:proofErr w:type="spellStart"/>
            <w:r w:rsidRPr="003F0B1C">
              <w:rPr>
                <w:rFonts w:ascii="Arial" w:eastAsia="Times New Roman" w:hAnsi="Arial" w:cs="Arial"/>
                <w:spacing w:val="-5"/>
                <w:sz w:val="20"/>
                <w:szCs w:val="20"/>
                <w:lang w:eastAsia="ru-RU"/>
              </w:rPr>
              <w:t>штирах</w:t>
            </w:r>
            <w:proofErr w:type="spellEnd"/>
            <w:r w:rsidRPr="003F0B1C">
              <w:rPr>
                <w:rFonts w:ascii="Arial" w:eastAsia="Times New Roman" w:hAnsi="Arial" w:cs="Arial"/>
                <w:spacing w:val="-5"/>
                <w:sz w:val="20"/>
                <w:szCs w:val="20"/>
                <w:lang w:eastAsia="ru-RU"/>
              </w:rPr>
              <w:t xml:space="preserve"> (панель)</w:t>
            </w:r>
          </w:p>
        </w:tc>
        <w:tc>
          <w:tcPr>
            <w:tcW w:w="1418" w:type="dxa"/>
            <w:tcBorders>
              <w:top w:val="nil"/>
              <w:left w:val="single" w:sz="4" w:space="0" w:color="auto"/>
              <w:bottom w:val="nil"/>
              <w:right w:val="nil"/>
            </w:tcBorders>
          </w:tcPr>
          <w:p w14:paraId="6607EEB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595EE8B5"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3</w:t>
            </w:r>
          </w:p>
        </w:tc>
        <w:tc>
          <w:tcPr>
            <w:tcW w:w="1418" w:type="dxa"/>
            <w:tcBorders>
              <w:top w:val="nil"/>
              <w:left w:val="single" w:sz="4" w:space="0" w:color="auto"/>
              <w:bottom w:val="nil"/>
              <w:right w:val="single" w:sz="12" w:space="0" w:color="auto"/>
            </w:tcBorders>
            <w:vAlign w:val="center"/>
          </w:tcPr>
          <w:p w14:paraId="291240FF"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201B66D7" w14:textId="77777777" w:rsidTr="003F0B1C">
        <w:trPr>
          <w:jc w:val="center"/>
        </w:trPr>
        <w:tc>
          <w:tcPr>
            <w:tcW w:w="567" w:type="dxa"/>
            <w:tcBorders>
              <w:top w:val="nil"/>
              <w:left w:val="single" w:sz="12" w:space="0" w:color="auto"/>
              <w:bottom w:val="nil"/>
              <w:right w:val="single" w:sz="4" w:space="0" w:color="auto"/>
            </w:tcBorders>
          </w:tcPr>
          <w:p w14:paraId="05CBF619"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252</w:t>
            </w:r>
          </w:p>
        </w:tc>
        <w:tc>
          <w:tcPr>
            <w:tcW w:w="5387" w:type="dxa"/>
            <w:tcBorders>
              <w:top w:val="nil"/>
              <w:left w:val="nil"/>
              <w:bottom w:val="nil"/>
              <w:right w:val="nil"/>
            </w:tcBorders>
          </w:tcPr>
          <w:p w14:paraId="7CACC1F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Установлення вимикачів утопленого типу при схованій</w:t>
            </w:r>
          </w:p>
          <w:p w14:paraId="0A9948D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проводці (сенсорний)</w:t>
            </w:r>
          </w:p>
        </w:tc>
        <w:tc>
          <w:tcPr>
            <w:tcW w:w="1418" w:type="dxa"/>
            <w:tcBorders>
              <w:top w:val="nil"/>
              <w:left w:val="single" w:sz="4" w:space="0" w:color="auto"/>
              <w:bottom w:val="nil"/>
              <w:right w:val="nil"/>
            </w:tcBorders>
          </w:tcPr>
          <w:p w14:paraId="358C378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5F3BCEB9"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14767962"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6D6CA4E5" w14:textId="77777777" w:rsidTr="003F0B1C">
        <w:trPr>
          <w:jc w:val="center"/>
        </w:trPr>
        <w:tc>
          <w:tcPr>
            <w:tcW w:w="567" w:type="dxa"/>
            <w:tcBorders>
              <w:top w:val="nil"/>
              <w:left w:val="single" w:sz="12" w:space="0" w:color="auto"/>
              <w:bottom w:val="nil"/>
              <w:right w:val="single" w:sz="4" w:space="0" w:color="auto"/>
            </w:tcBorders>
          </w:tcPr>
          <w:p w14:paraId="56450F76"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253</w:t>
            </w:r>
          </w:p>
        </w:tc>
        <w:tc>
          <w:tcPr>
            <w:tcW w:w="5387" w:type="dxa"/>
            <w:tcBorders>
              <w:top w:val="nil"/>
              <w:left w:val="nil"/>
              <w:bottom w:val="nil"/>
              <w:right w:val="nil"/>
            </w:tcBorders>
          </w:tcPr>
          <w:p w14:paraId="326EF50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Установлення штепсельних розеток утопленого типу при</w:t>
            </w:r>
          </w:p>
          <w:p w14:paraId="65BB4BE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схованій проводці</w:t>
            </w:r>
          </w:p>
        </w:tc>
        <w:tc>
          <w:tcPr>
            <w:tcW w:w="1418" w:type="dxa"/>
            <w:tcBorders>
              <w:top w:val="nil"/>
              <w:left w:val="single" w:sz="4" w:space="0" w:color="auto"/>
              <w:bottom w:val="nil"/>
              <w:right w:val="nil"/>
            </w:tcBorders>
          </w:tcPr>
          <w:p w14:paraId="5D5CFEB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53A4AC17"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w:t>
            </w:r>
          </w:p>
        </w:tc>
        <w:tc>
          <w:tcPr>
            <w:tcW w:w="1418" w:type="dxa"/>
            <w:tcBorders>
              <w:top w:val="nil"/>
              <w:left w:val="single" w:sz="4" w:space="0" w:color="auto"/>
              <w:bottom w:val="nil"/>
              <w:right w:val="single" w:sz="12" w:space="0" w:color="auto"/>
            </w:tcBorders>
            <w:vAlign w:val="center"/>
          </w:tcPr>
          <w:p w14:paraId="6F6AC0A0"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2FE4A2A5" w14:textId="77777777" w:rsidTr="003F0B1C">
        <w:trPr>
          <w:jc w:val="center"/>
        </w:trPr>
        <w:tc>
          <w:tcPr>
            <w:tcW w:w="567" w:type="dxa"/>
            <w:tcBorders>
              <w:top w:val="nil"/>
              <w:left w:val="single" w:sz="12" w:space="0" w:color="auto"/>
              <w:bottom w:val="nil"/>
              <w:right w:val="single" w:sz="4" w:space="0" w:color="auto"/>
            </w:tcBorders>
          </w:tcPr>
          <w:p w14:paraId="7BFEDF3F"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254</w:t>
            </w:r>
          </w:p>
        </w:tc>
        <w:tc>
          <w:tcPr>
            <w:tcW w:w="5387" w:type="dxa"/>
            <w:tcBorders>
              <w:top w:val="nil"/>
              <w:left w:val="nil"/>
              <w:bottom w:val="nil"/>
              <w:right w:val="nil"/>
            </w:tcBorders>
          </w:tcPr>
          <w:p w14:paraId="7BC7700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Прокладання коробів пластикових</w:t>
            </w:r>
          </w:p>
        </w:tc>
        <w:tc>
          <w:tcPr>
            <w:tcW w:w="1418" w:type="dxa"/>
            <w:tcBorders>
              <w:top w:val="nil"/>
              <w:left w:val="single" w:sz="4" w:space="0" w:color="auto"/>
              <w:bottom w:val="nil"/>
              <w:right w:val="nil"/>
            </w:tcBorders>
          </w:tcPr>
          <w:p w14:paraId="2D222F1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137537C9"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13</w:t>
            </w:r>
          </w:p>
        </w:tc>
        <w:tc>
          <w:tcPr>
            <w:tcW w:w="1418" w:type="dxa"/>
            <w:tcBorders>
              <w:top w:val="nil"/>
              <w:left w:val="single" w:sz="4" w:space="0" w:color="auto"/>
              <w:bottom w:val="nil"/>
              <w:right w:val="single" w:sz="12" w:space="0" w:color="auto"/>
            </w:tcBorders>
            <w:vAlign w:val="center"/>
          </w:tcPr>
          <w:p w14:paraId="12E9D6D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1ED445B2" w14:textId="77777777" w:rsidTr="003F0B1C">
        <w:trPr>
          <w:jc w:val="center"/>
        </w:trPr>
        <w:tc>
          <w:tcPr>
            <w:tcW w:w="567" w:type="dxa"/>
            <w:tcBorders>
              <w:top w:val="nil"/>
              <w:left w:val="single" w:sz="12" w:space="0" w:color="auto"/>
              <w:bottom w:val="nil"/>
              <w:right w:val="single" w:sz="4" w:space="0" w:color="auto"/>
            </w:tcBorders>
          </w:tcPr>
          <w:p w14:paraId="71405CEB"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255</w:t>
            </w:r>
          </w:p>
        </w:tc>
        <w:tc>
          <w:tcPr>
            <w:tcW w:w="5387" w:type="dxa"/>
            <w:tcBorders>
              <w:top w:val="nil"/>
              <w:left w:val="nil"/>
              <w:bottom w:val="nil"/>
              <w:right w:val="nil"/>
            </w:tcBorders>
          </w:tcPr>
          <w:p w14:paraId="4D39A06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Прокладання </w:t>
            </w:r>
            <w:proofErr w:type="spellStart"/>
            <w:r w:rsidRPr="003F0B1C">
              <w:rPr>
                <w:rFonts w:ascii="Arial" w:eastAsia="Times New Roman" w:hAnsi="Arial" w:cs="Arial"/>
                <w:spacing w:val="-5"/>
                <w:sz w:val="20"/>
                <w:szCs w:val="20"/>
                <w:lang w:eastAsia="ru-RU"/>
              </w:rPr>
              <w:t>вiнiпластових</w:t>
            </w:r>
            <w:proofErr w:type="spellEnd"/>
            <w:r w:rsidRPr="003F0B1C">
              <w:rPr>
                <w:rFonts w:ascii="Arial" w:eastAsia="Times New Roman" w:hAnsi="Arial" w:cs="Arial"/>
                <w:spacing w:val="-5"/>
                <w:sz w:val="20"/>
                <w:szCs w:val="20"/>
                <w:lang w:eastAsia="ru-RU"/>
              </w:rPr>
              <w:t xml:space="preserve"> труб, що поставляються</w:t>
            </w:r>
          </w:p>
          <w:p w14:paraId="36CC559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proofErr w:type="spellStart"/>
            <w:r w:rsidRPr="003F0B1C">
              <w:rPr>
                <w:rFonts w:ascii="Arial" w:eastAsia="Times New Roman" w:hAnsi="Arial" w:cs="Arial"/>
                <w:spacing w:val="-5"/>
                <w:sz w:val="20"/>
                <w:szCs w:val="20"/>
                <w:lang w:eastAsia="ru-RU"/>
              </w:rPr>
              <w:t>нормалiзованими</w:t>
            </w:r>
            <w:proofErr w:type="spellEnd"/>
            <w:r w:rsidRPr="003F0B1C">
              <w:rPr>
                <w:rFonts w:ascii="Arial" w:eastAsia="Times New Roman" w:hAnsi="Arial" w:cs="Arial"/>
                <w:spacing w:val="-5"/>
                <w:sz w:val="20"/>
                <w:szCs w:val="20"/>
                <w:lang w:eastAsia="ru-RU"/>
              </w:rPr>
              <w:t xml:space="preserve"> елементами в </w:t>
            </w:r>
            <w:proofErr w:type="spellStart"/>
            <w:r w:rsidRPr="003F0B1C">
              <w:rPr>
                <w:rFonts w:ascii="Arial" w:eastAsia="Times New Roman" w:hAnsi="Arial" w:cs="Arial"/>
                <w:spacing w:val="-5"/>
                <w:sz w:val="20"/>
                <w:szCs w:val="20"/>
                <w:lang w:eastAsia="ru-RU"/>
              </w:rPr>
              <w:t>комплектi</w:t>
            </w:r>
            <w:proofErr w:type="spellEnd"/>
            <w:r w:rsidRPr="003F0B1C">
              <w:rPr>
                <w:rFonts w:ascii="Arial" w:eastAsia="Times New Roman" w:hAnsi="Arial" w:cs="Arial"/>
                <w:spacing w:val="-5"/>
                <w:sz w:val="20"/>
                <w:szCs w:val="20"/>
                <w:lang w:eastAsia="ru-RU"/>
              </w:rPr>
              <w:t xml:space="preserve">, по </w:t>
            </w:r>
            <w:proofErr w:type="spellStart"/>
            <w:r w:rsidRPr="003F0B1C">
              <w:rPr>
                <w:rFonts w:ascii="Arial" w:eastAsia="Times New Roman" w:hAnsi="Arial" w:cs="Arial"/>
                <w:spacing w:val="-5"/>
                <w:sz w:val="20"/>
                <w:szCs w:val="20"/>
                <w:lang w:eastAsia="ru-RU"/>
              </w:rPr>
              <w:t>стiнах</w:t>
            </w:r>
            <w:proofErr w:type="spellEnd"/>
            <w:r w:rsidRPr="003F0B1C">
              <w:rPr>
                <w:rFonts w:ascii="Arial" w:eastAsia="Times New Roman" w:hAnsi="Arial" w:cs="Arial"/>
                <w:spacing w:val="-5"/>
                <w:sz w:val="20"/>
                <w:szCs w:val="20"/>
                <w:lang w:eastAsia="ru-RU"/>
              </w:rPr>
              <w:t xml:space="preserve"> i</w:t>
            </w:r>
          </w:p>
          <w:p w14:paraId="57FC02C1"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колонах </w:t>
            </w:r>
            <w:proofErr w:type="spellStart"/>
            <w:r w:rsidRPr="003F0B1C">
              <w:rPr>
                <w:rFonts w:ascii="Arial" w:eastAsia="Times New Roman" w:hAnsi="Arial" w:cs="Arial"/>
                <w:spacing w:val="-5"/>
                <w:sz w:val="20"/>
                <w:szCs w:val="20"/>
                <w:lang w:eastAsia="ru-RU"/>
              </w:rPr>
              <w:t>iз</w:t>
            </w:r>
            <w:proofErr w:type="spellEnd"/>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крiпленням</w:t>
            </w:r>
            <w:proofErr w:type="spellEnd"/>
            <w:r w:rsidRPr="003F0B1C">
              <w:rPr>
                <w:rFonts w:ascii="Arial" w:eastAsia="Times New Roman" w:hAnsi="Arial" w:cs="Arial"/>
                <w:spacing w:val="-5"/>
                <w:sz w:val="20"/>
                <w:szCs w:val="20"/>
                <w:lang w:eastAsia="ru-RU"/>
              </w:rPr>
              <w:t xml:space="preserve"> накладними скобами, </w:t>
            </w:r>
            <w:proofErr w:type="spellStart"/>
            <w:r w:rsidRPr="003F0B1C">
              <w:rPr>
                <w:rFonts w:ascii="Arial" w:eastAsia="Times New Roman" w:hAnsi="Arial" w:cs="Arial"/>
                <w:spacing w:val="-5"/>
                <w:sz w:val="20"/>
                <w:szCs w:val="20"/>
                <w:lang w:eastAsia="ru-RU"/>
              </w:rPr>
              <w:t>дiаметр</w:t>
            </w:r>
            <w:proofErr w:type="spellEnd"/>
          </w:p>
          <w:p w14:paraId="7A0286D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умовного проходу до 25 мм ( з кріпленням скобами-</w:t>
            </w:r>
          </w:p>
          <w:p w14:paraId="4DFBF96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обоймами)</w:t>
            </w:r>
          </w:p>
        </w:tc>
        <w:tc>
          <w:tcPr>
            <w:tcW w:w="1418" w:type="dxa"/>
            <w:tcBorders>
              <w:top w:val="nil"/>
              <w:left w:val="single" w:sz="4" w:space="0" w:color="auto"/>
              <w:bottom w:val="nil"/>
              <w:right w:val="nil"/>
            </w:tcBorders>
          </w:tcPr>
          <w:p w14:paraId="569C358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41BEEDC3"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53</w:t>
            </w:r>
          </w:p>
        </w:tc>
        <w:tc>
          <w:tcPr>
            <w:tcW w:w="1418" w:type="dxa"/>
            <w:tcBorders>
              <w:top w:val="nil"/>
              <w:left w:val="single" w:sz="4" w:space="0" w:color="auto"/>
              <w:bottom w:val="nil"/>
              <w:right w:val="single" w:sz="12" w:space="0" w:color="auto"/>
            </w:tcBorders>
            <w:vAlign w:val="center"/>
          </w:tcPr>
          <w:p w14:paraId="54B42AA1"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249E873A" w14:textId="77777777" w:rsidTr="003F0B1C">
        <w:trPr>
          <w:jc w:val="center"/>
        </w:trPr>
        <w:tc>
          <w:tcPr>
            <w:tcW w:w="567" w:type="dxa"/>
            <w:tcBorders>
              <w:top w:val="nil"/>
              <w:left w:val="single" w:sz="12" w:space="0" w:color="auto"/>
              <w:bottom w:val="nil"/>
              <w:right w:val="single" w:sz="4" w:space="0" w:color="auto"/>
            </w:tcBorders>
          </w:tcPr>
          <w:p w14:paraId="50828405"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256</w:t>
            </w:r>
          </w:p>
        </w:tc>
        <w:tc>
          <w:tcPr>
            <w:tcW w:w="5387" w:type="dxa"/>
            <w:tcBorders>
              <w:top w:val="nil"/>
              <w:left w:val="nil"/>
              <w:bottom w:val="nil"/>
              <w:right w:val="nil"/>
            </w:tcBorders>
          </w:tcPr>
          <w:p w14:paraId="3A0FA32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Монтаж </w:t>
            </w:r>
            <w:proofErr w:type="spellStart"/>
            <w:r w:rsidRPr="003F0B1C">
              <w:rPr>
                <w:rFonts w:ascii="Arial" w:eastAsia="Times New Roman" w:hAnsi="Arial" w:cs="Arial"/>
                <w:spacing w:val="-5"/>
                <w:sz w:val="20"/>
                <w:szCs w:val="20"/>
                <w:lang w:eastAsia="ru-RU"/>
              </w:rPr>
              <w:t>вініпластових</w:t>
            </w:r>
            <w:proofErr w:type="spellEnd"/>
            <w:r w:rsidRPr="003F0B1C">
              <w:rPr>
                <w:rFonts w:ascii="Arial" w:eastAsia="Times New Roman" w:hAnsi="Arial" w:cs="Arial"/>
                <w:spacing w:val="-5"/>
                <w:sz w:val="20"/>
                <w:szCs w:val="20"/>
                <w:lang w:eastAsia="ru-RU"/>
              </w:rPr>
              <w:t xml:space="preserve"> труб для електропроводки</w:t>
            </w:r>
          </w:p>
          <w:p w14:paraId="04F3329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діаметром до 25 мм, укладених в борознах під заливку</w:t>
            </w:r>
          </w:p>
        </w:tc>
        <w:tc>
          <w:tcPr>
            <w:tcW w:w="1418" w:type="dxa"/>
            <w:tcBorders>
              <w:top w:val="nil"/>
              <w:left w:val="single" w:sz="4" w:space="0" w:color="auto"/>
              <w:bottom w:val="nil"/>
              <w:right w:val="nil"/>
            </w:tcBorders>
          </w:tcPr>
          <w:p w14:paraId="00E8846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732C2A13"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23</w:t>
            </w:r>
          </w:p>
        </w:tc>
        <w:tc>
          <w:tcPr>
            <w:tcW w:w="1418" w:type="dxa"/>
            <w:tcBorders>
              <w:top w:val="nil"/>
              <w:left w:val="single" w:sz="4" w:space="0" w:color="auto"/>
              <w:bottom w:val="nil"/>
              <w:right w:val="single" w:sz="12" w:space="0" w:color="auto"/>
            </w:tcBorders>
            <w:vAlign w:val="center"/>
          </w:tcPr>
          <w:p w14:paraId="0056FFC3"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1361FFC4" w14:textId="77777777" w:rsidTr="003F0B1C">
        <w:trPr>
          <w:jc w:val="center"/>
        </w:trPr>
        <w:tc>
          <w:tcPr>
            <w:tcW w:w="567" w:type="dxa"/>
            <w:tcBorders>
              <w:top w:val="nil"/>
              <w:left w:val="single" w:sz="12" w:space="0" w:color="auto"/>
              <w:bottom w:val="nil"/>
              <w:right w:val="single" w:sz="4" w:space="0" w:color="auto"/>
            </w:tcBorders>
          </w:tcPr>
          <w:p w14:paraId="70B67610"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257</w:t>
            </w:r>
          </w:p>
        </w:tc>
        <w:tc>
          <w:tcPr>
            <w:tcW w:w="5387" w:type="dxa"/>
            <w:tcBorders>
              <w:top w:val="nil"/>
              <w:left w:val="nil"/>
              <w:bottom w:val="nil"/>
              <w:right w:val="nil"/>
            </w:tcBorders>
          </w:tcPr>
          <w:p w14:paraId="22DC42A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Затягування першого проводу перерізом понад 2,5 мм2</w:t>
            </w:r>
          </w:p>
          <w:p w14:paraId="76F6618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до 6 мм2 в труби</w:t>
            </w:r>
          </w:p>
        </w:tc>
        <w:tc>
          <w:tcPr>
            <w:tcW w:w="1418" w:type="dxa"/>
            <w:tcBorders>
              <w:top w:val="nil"/>
              <w:left w:val="single" w:sz="4" w:space="0" w:color="auto"/>
              <w:bottom w:val="nil"/>
              <w:right w:val="nil"/>
            </w:tcBorders>
          </w:tcPr>
          <w:p w14:paraId="650855D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0BD275EC"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8</w:t>
            </w:r>
          </w:p>
        </w:tc>
        <w:tc>
          <w:tcPr>
            <w:tcW w:w="1418" w:type="dxa"/>
            <w:tcBorders>
              <w:top w:val="nil"/>
              <w:left w:val="single" w:sz="4" w:space="0" w:color="auto"/>
              <w:bottom w:val="nil"/>
              <w:right w:val="single" w:sz="12" w:space="0" w:color="auto"/>
            </w:tcBorders>
            <w:vAlign w:val="center"/>
          </w:tcPr>
          <w:p w14:paraId="24029D8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C97D3DB" w14:textId="77777777" w:rsidTr="003F0B1C">
        <w:trPr>
          <w:jc w:val="center"/>
        </w:trPr>
        <w:tc>
          <w:tcPr>
            <w:tcW w:w="567" w:type="dxa"/>
            <w:tcBorders>
              <w:top w:val="nil"/>
              <w:left w:val="single" w:sz="12" w:space="0" w:color="auto"/>
              <w:bottom w:val="nil"/>
              <w:right w:val="single" w:sz="4" w:space="0" w:color="auto"/>
            </w:tcBorders>
          </w:tcPr>
          <w:p w14:paraId="319DACC3"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258</w:t>
            </w:r>
          </w:p>
        </w:tc>
        <w:tc>
          <w:tcPr>
            <w:tcW w:w="5387" w:type="dxa"/>
            <w:tcBorders>
              <w:top w:val="nil"/>
              <w:left w:val="nil"/>
              <w:bottom w:val="nil"/>
              <w:right w:val="nil"/>
            </w:tcBorders>
          </w:tcPr>
          <w:p w14:paraId="08F9954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Затягування першого проводу перерізом понад 6 мм2 до</w:t>
            </w:r>
          </w:p>
          <w:p w14:paraId="69E06F8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16 мм2 в труби</w:t>
            </w:r>
          </w:p>
        </w:tc>
        <w:tc>
          <w:tcPr>
            <w:tcW w:w="1418" w:type="dxa"/>
            <w:tcBorders>
              <w:top w:val="nil"/>
              <w:left w:val="single" w:sz="4" w:space="0" w:color="auto"/>
              <w:bottom w:val="nil"/>
              <w:right w:val="nil"/>
            </w:tcBorders>
          </w:tcPr>
          <w:p w14:paraId="62226FD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5E2A86D7"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68</w:t>
            </w:r>
          </w:p>
        </w:tc>
        <w:tc>
          <w:tcPr>
            <w:tcW w:w="1418" w:type="dxa"/>
            <w:tcBorders>
              <w:top w:val="nil"/>
              <w:left w:val="single" w:sz="4" w:space="0" w:color="auto"/>
              <w:bottom w:val="nil"/>
              <w:right w:val="single" w:sz="12" w:space="0" w:color="auto"/>
            </w:tcBorders>
            <w:vAlign w:val="center"/>
          </w:tcPr>
          <w:p w14:paraId="2083D53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6371DD1C" w14:textId="77777777" w:rsidTr="003F0B1C">
        <w:trPr>
          <w:jc w:val="center"/>
        </w:trPr>
        <w:tc>
          <w:tcPr>
            <w:tcW w:w="567" w:type="dxa"/>
            <w:tcBorders>
              <w:top w:val="nil"/>
              <w:left w:val="single" w:sz="12" w:space="0" w:color="auto"/>
              <w:bottom w:val="nil"/>
              <w:right w:val="single" w:sz="4" w:space="0" w:color="auto"/>
            </w:tcBorders>
          </w:tcPr>
          <w:p w14:paraId="67A764D4"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259</w:t>
            </w:r>
          </w:p>
        </w:tc>
        <w:tc>
          <w:tcPr>
            <w:tcW w:w="5387" w:type="dxa"/>
            <w:tcBorders>
              <w:top w:val="nil"/>
              <w:left w:val="nil"/>
              <w:bottom w:val="nil"/>
              <w:right w:val="nil"/>
            </w:tcBorders>
          </w:tcPr>
          <w:p w14:paraId="1BD404F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Прокладання ізольованих проводів перерізом до 6 мм2 у</w:t>
            </w:r>
          </w:p>
          <w:p w14:paraId="2FD02DE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коробах</w:t>
            </w:r>
          </w:p>
        </w:tc>
        <w:tc>
          <w:tcPr>
            <w:tcW w:w="1418" w:type="dxa"/>
            <w:tcBorders>
              <w:top w:val="nil"/>
              <w:left w:val="single" w:sz="4" w:space="0" w:color="auto"/>
              <w:bottom w:val="nil"/>
              <w:right w:val="nil"/>
            </w:tcBorders>
          </w:tcPr>
          <w:p w14:paraId="607F035D"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03B0E2F3"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21</w:t>
            </w:r>
          </w:p>
        </w:tc>
        <w:tc>
          <w:tcPr>
            <w:tcW w:w="1418" w:type="dxa"/>
            <w:tcBorders>
              <w:top w:val="nil"/>
              <w:left w:val="single" w:sz="4" w:space="0" w:color="auto"/>
              <w:bottom w:val="nil"/>
              <w:right w:val="single" w:sz="12" w:space="0" w:color="auto"/>
            </w:tcBorders>
            <w:vAlign w:val="center"/>
          </w:tcPr>
          <w:p w14:paraId="33FF47C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1AA515BE" w14:textId="77777777" w:rsidTr="003F0B1C">
        <w:trPr>
          <w:jc w:val="center"/>
        </w:trPr>
        <w:tc>
          <w:tcPr>
            <w:tcW w:w="567" w:type="dxa"/>
            <w:tcBorders>
              <w:top w:val="nil"/>
              <w:left w:val="single" w:sz="12" w:space="0" w:color="auto"/>
              <w:bottom w:val="nil"/>
              <w:right w:val="single" w:sz="4" w:space="0" w:color="auto"/>
            </w:tcBorders>
          </w:tcPr>
          <w:p w14:paraId="223C5503"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260</w:t>
            </w:r>
          </w:p>
        </w:tc>
        <w:tc>
          <w:tcPr>
            <w:tcW w:w="5387" w:type="dxa"/>
            <w:tcBorders>
              <w:top w:val="nil"/>
              <w:left w:val="nil"/>
              <w:bottom w:val="nil"/>
              <w:right w:val="nil"/>
            </w:tcBorders>
          </w:tcPr>
          <w:p w14:paraId="7F9625C2"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Прокладання ізольованих проводів перерізом до 35 мм2</w:t>
            </w:r>
          </w:p>
          <w:p w14:paraId="3E33833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 коробах</w:t>
            </w:r>
          </w:p>
        </w:tc>
        <w:tc>
          <w:tcPr>
            <w:tcW w:w="1418" w:type="dxa"/>
            <w:tcBorders>
              <w:top w:val="nil"/>
              <w:left w:val="single" w:sz="4" w:space="0" w:color="auto"/>
              <w:bottom w:val="nil"/>
              <w:right w:val="nil"/>
            </w:tcBorders>
          </w:tcPr>
          <w:p w14:paraId="593E3CB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43ACCB05"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19,5</w:t>
            </w:r>
          </w:p>
        </w:tc>
        <w:tc>
          <w:tcPr>
            <w:tcW w:w="1418" w:type="dxa"/>
            <w:tcBorders>
              <w:top w:val="nil"/>
              <w:left w:val="single" w:sz="4" w:space="0" w:color="auto"/>
              <w:bottom w:val="nil"/>
              <w:right w:val="single" w:sz="12" w:space="0" w:color="auto"/>
            </w:tcBorders>
            <w:vAlign w:val="center"/>
          </w:tcPr>
          <w:p w14:paraId="56F546AC"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475D699" w14:textId="77777777" w:rsidTr="003F0B1C">
        <w:trPr>
          <w:jc w:val="center"/>
        </w:trPr>
        <w:tc>
          <w:tcPr>
            <w:tcW w:w="567" w:type="dxa"/>
            <w:tcBorders>
              <w:top w:val="nil"/>
              <w:left w:val="single" w:sz="12" w:space="0" w:color="auto"/>
              <w:bottom w:val="nil"/>
              <w:right w:val="single" w:sz="4" w:space="0" w:color="auto"/>
            </w:tcBorders>
          </w:tcPr>
          <w:p w14:paraId="4A3FEB05"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261</w:t>
            </w:r>
          </w:p>
        </w:tc>
        <w:tc>
          <w:tcPr>
            <w:tcW w:w="5387" w:type="dxa"/>
            <w:tcBorders>
              <w:top w:val="nil"/>
              <w:left w:val="nil"/>
              <w:bottom w:val="nil"/>
              <w:right w:val="nil"/>
            </w:tcBorders>
          </w:tcPr>
          <w:p w14:paraId="1128063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Ящик протяжний або коробка, розмір до 500х500 мм</w:t>
            </w:r>
          </w:p>
          <w:p w14:paraId="47835F4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w:t>
            </w:r>
            <w:proofErr w:type="spellStart"/>
            <w:r w:rsidRPr="003F0B1C">
              <w:rPr>
                <w:rFonts w:ascii="Arial" w:eastAsia="Times New Roman" w:hAnsi="Arial" w:cs="Arial"/>
                <w:spacing w:val="-5"/>
                <w:sz w:val="20"/>
                <w:szCs w:val="20"/>
                <w:lang w:eastAsia="ru-RU"/>
              </w:rPr>
              <w:t>Schneider</w:t>
            </w:r>
            <w:proofErr w:type="spellEnd"/>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Electric</w:t>
            </w:r>
            <w:proofErr w:type="spellEnd"/>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Kaedra</w:t>
            </w:r>
            <w:proofErr w:type="spellEnd"/>
            <w:r w:rsidRPr="003F0B1C">
              <w:rPr>
                <w:rFonts w:ascii="Arial" w:eastAsia="Times New Roman" w:hAnsi="Arial" w:cs="Arial"/>
                <w:spacing w:val="-5"/>
                <w:sz w:val="20"/>
                <w:szCs w:val="20"/>
                <w:lang w:eastAsia="ru-RU"/>
              </w:rPr>
              <w:t>)</w:t>
            </w:r>
          </w:p>
        </w:tc>
        <w:tc>
          <w:tcPr>
            <w:tcW w:w="1418" w:type="dxa"/>
            <w:tcBorders>
              <w:top w:val="nil"/>
              <w:left w:val="single" w:sz="4" w:space="0" w:color="auto"/>
              <w:bottom w:val="nil"/>
              <w:right w:val="nil"/>
            </w:tcBorders>
          </w:tcPr>
          <w:p w14:paraId="15EBAEF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0DA50B96"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0FBA2DA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6CA15046" w14:textId="77777777" w:rsidTr="003F0B1C">
        <w:trPr>
          <w:jc w:val="center"/>
        </w:trPr>
        <w:tc>
          <w:tcPr>
            <w:tcW w:w="567" w:type="dxa"/>
            <w:tcBorders>
              <w:top w:val="nil"/>
              <w:left w:val="single" w:sz="12" w:space="0" w:color="auto"/>
              <w:bottom w:val="nil"/>
              <w:right w:val="single" w:sz="4" w:space="0" w:color="auto"/>
            </w:tcBorders>
          </w:tcPr>
          <w:p w14:paraId="67B6AC9B"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262</w:t>
            </w:r>
          </w:p>
        </w:tc>
        <w:tc>
          <w:tcPr>
            <w:tcW w:w="5387" w:type="dxa"/>
            <w:tcBorders>
              <w:top w:val="nil"/>
              <w:left w:val="nil"/>
              <w:bottom w:val="nil"/>
              <w:right w:val="nil"/>
            </w:tcBorders>
          </w:tcPr>
          <w:p w14:paraId="6608AE6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Ящик протяжний або коробка, розмір до 200х200 мм</w:t>
            </w:r>
          </w:p>
          <w:p w14:paraId="76181F3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w:t>
            </w:r>
            <w:proofErr w:type="spellStart"/>
            <w:r w:rsidRPr="003F0B1C">
              <w:rPr>
                <w:rFonts w:ascii="Arial" w:eastAsia="Times New Roman" w:hAnsi="Arial" w:cs="Arial"/>
                <w:spacing w:val="-5"/>
                <w:sz w:val="20"/>
                <w:szCs w:val="20"/>
                <w:lang w:eastAsia="ru-RU"/>
              </w:rPr>
              <w:t>MiniKaedra</w:t>
            </w:r>
            <w:proofErr w:type="spellEnd"/>
            <w:r w:rsidRPr="003F0B1C">
              <w:rPr>
                <w:rFonts w:ascii="Arial" w:eastAsia="Times New Roman" w:hAnsi="Arial" w:cs="Arial"/>
                <w:spacing w:val="-5"/>
                <w:sz w:val="20"/>
                <w:szCs w:val="20"/>
                <w:lang w:eastAsia="ru-RU"/>
              </w:rPr>
              <w:t xml:space="preserve"> 3)</w:t>
            </w:r>
          </w:p>
        </w:tc>
        <w:tc>
          <w:tcPr>
            <w:tcW w:w="1418" w:type="dxa"/>
            <w:tcBorders>
              <w:top w:val="nil"/>
              <w:left w:val="single" w:sz="4" w:space="0" w:color="auto"/>
              <w:bottom w:val="nil"/>
              <w:right w:val="nil"/>
            </w:tcBorders>
          </w:tcPr>
          <w:p w14:paraId="1672E48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50B64E56"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7CE808AA"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21A6C814" w14:textId="77777777" w:rsidTr="003F0B1C">
        <w:trPr>
          <w:jc w:val="center"/>
        </w:trPr>
        <w:tc>
          <w:tcPr>
            <w:tcW w:w="567" w:type="dxa"/>
            <w:tcBorders>
              <w:top w:val="nil"/>
              <w:left w:val="single" w:sz="12" w:space="0" w:color="auto"/>
              <w:bottom w:val="nil"/>
              <w:right w:val="single" w:sz="4" w:space="0" w:color="auto"/>
            </w:tcBorders>
          </w:tcPr>
          <w:p w14:paraId="03918AA4"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263</w:t>
            </w:r>
          </w:p>
        </w:tc>
        <w:tc>
          <w:tcPr>
            <w:tcW w:w="5387" w:type="dxa"/>
            <w:tcBorders>
              <w:top w:val="nil"/>
              <w:left w:val="nil"/>
              <w:bottom w:val="nil"/>
              <w:right w:val="nil"/>
            </w:tcBorders>
          </w:tcPr>
          <w:p w14:paraId="018056C7"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Установлення приладів або апаратів, знятих перед</w:t>
            </w:r>
          </w:p>
          <w:p w14:paraId="338DAF5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транспортуванням</w:t>
            </w:r>
          </w:p>
        </w:tc>
        <w:tc>
          <w:tcPr>
            <w:tcW w:w="1418" w:type="dxa"/>
            <w:tcBorders>
              <w:top w:val="nil"/>
              <w:left w:val="single" w:sz="4" w:space="0" w:color="auto"/>
              <w:bottom w:val="nil"/>
              <w:right w:val="nil"/>
            </w:tcBorders>
          </w:tcPr>
          <w:p w14:paraId="5D8B718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498FD2E6"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22</w:t>
            </w:r>
          </w:p>
        </w:tc>
        <w:tc>
          <w:tcPr>
            <w:tcW w:w="1418" w:type="dxa"/>
            <w:tcBorders>
              <w:top w:val="nil"/>
              <w:left w:val="single" w:sz="4" w:space="0" w:color="auto"/>
              <w:bottom w:val="nil"/>
              <w:right w:val="single" w:sz="12" w:space="0" w:color="auto"/>
            </w:tcBorders>
            <w:vAlign w:val="center"/>
          </w:tcPr>
          <w:p w14:paraId="2D9AAB34"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65121E49" w14:textId="77777777" w:rsidTr="003F0B1C">
        <w:trPr>
          <w:jc w:val="center"/>
        </w:trPr>
        <w:tc>
          <w:tcPr>
            <w:tcW w:w="567" w:type="dxa"/>
            <w:tcBorders>
              <w:top w:val="nil"/>
              <w:left w:val="single" w:sz="12" w:space="0" w:color="auto"/>
              <w:bottom w:val="nil"/>
              <w:right w:val="single" w:sz="4" w:space="0" w:color="auto"/>
            </w:tcBorders>
          </w:tcPr>
          <w:p w14:paraId="1656671B"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264</w:t>
            </w:r>
          </w:p>
        </w:tc>
        <w:tc>
          <w:tcPr>
            <w:tcW w:w="5387" w:type="dxa"/>
            <w:tcBorders>
              <w:top w:val="nil"/>
              <w:left w:val="nil"/>
              <w:bottom w:val="nil"/>
              <w:right w:val="nil"/>
            </w:tcBorders>
          </w:tcPr>
          <w:p w14:paraId="0BBE475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Монтаж сигнальних ліхтарів з надписом "вхід", "вихід",</w:t>
            </w:r>
          </w:p>
          <w:p w14:paraId="1DC45204"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"в'їзд", "під'їзд" і </w:t>
            </w:r>
            <w:proofErr w:type="spellStart"/>
            <w:r w:rsidRPr="003F0B1C">
              <w:rPr>
                <w:rFonts w:ascii="Arial" w:eastAsia="Times New Roman" w:hAnsi="Arial" w:cs="Arial"/>
                <w:spacing w:val="-5"/>
                <w:sz w:val="20"/>
                <w:szCs w:val="20"/>
                <w:lang w:eastAsia="ru-RU"/>
              </w:rPr>
              <w:t>т.п</w:t>
            </w:r>
            <w:proofErr w:type="spellEnd"/>
            <w:r w:rsidRPr="003F0B1C">
              <w:rPr>
                <w:rFonts w:ascii="Arial" w:eastAsia="Times New Roman" w:hAnsi="Arial" w:cs="Arial"/>
                <w:spacing w:val="-5"/>
                <w:sz w:val="20"/>
                <w:szCs w:val="20"/>
                <w:lang w:eastAsia="ru-RU"/>
              </w:rPr>
              <w:t>.</w:t>
            </w:r>
          </w:p>
        </w:tc>
        <w:tc>
          <w:tcPr>
            <w:tcW w:w="1418" w:type="dxa"/>
            <w:tcBorders>
              <w:top w:val="nil"/>
              <w:left w:val="single" w:sz="4" w:space="0" w:color="auto"/>
              <w:bottom w:val="nil"/>
              <w:right w:val="nil"/>
            </w:tcBorders>
          </w:tcPr>
          <w:p w14:paraId="0F8B22C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67C1A5B2"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0AFE9E78"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6779066F" w14:textId="77777777" w:rsidTr="003F0B1C">
        <w:trPr>
          <w:jc w:val="center"/>
        </w:trPr>
        <w:tc>
          <w:tcPr>
            <w:tcW w:w="567" w:type="dxa"/>
            <w:tcBorders>
              <w:top w:val="nil"/>
              <w:left w:val="single" w:sz="12" w:space="0" w:color="auto"/>
              <w:bottom w:val="nil"/>
              <w:right w:val="single" w:sz="4" w:space="0" w:color="auto"/>
            </w:tcBorders>
          </w:tcPr>
          <w:p w14:paraId="0320B54F"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265</w:t>
            </w:r>
          </w:p>
        </w:tc>
        <w:tc>
          <w:tcPr>
            <w:tcW w:w="5387" w:type="dxa"/>
            <w:tcBorders>
              <w:top w:val="nil"/>
              <w:left w:val="nil"/>
              <w:bottom w:val="nil"/>
              <w:right w:val="nil"/>
            </w:tcBorders>
          </w:tcPr>
          <w:p w14:paraId="18D84290"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Монтаж </w:t>
            </w:r>
            <w:proofErr w:type="spellStart"/>
            <w:r w:rsidRPr="003F0B1C">
              <w:rPr>
                <w:rFonts w:ascii="Arial" w:eastAsia="Times New Roman" w:hAnsi="Arial" w:cs="Arial"/>
                <w:spacing w:val="-5"/>
                <w:sz w:val="20"/>
                <w:szCs w:val="20"/>
                <w:lang w:eastAsia="ru-RU"/>
              </w:rPr>
              <w:t>світлодідних</w:t>
            </w:r>
            <w:proofErr w:type="spellEnd"/>
            <w:r w:rsidRPr="003F0B1C">
              <w:rPr>
                <w:rFonts w:ascii="Arial" w:eastAsia="Times New Roman" w:hAnsi="Arial" w:cs="Arial"/>
                <w:spacing w:val="-5"/>
                <w:sz w:val="20"/>
                <w:szCs w:val="20"/>
                <w:lang w:eastAsia="ru-RU"/>
              </w:rPr>
              <w:t xml:space="preserve"> світильників</w:t>
            </w:r>
          </w:p>
        </w:tc>
        <w:tc>
          <w:tcPr>
            <w:tcW w:w="1418" w:type="dxa"/>
            <w:tcBorders>
              <w:top w:val="nil"/>
              <w:left w:val="single" w:sz="4" w:space="0" w:color="auto"/>
              <w:bottom w:val="nil"/>
              <w:right w:val="nil"/>
            </w:tcBorders>
          </w:tcPr>
          <w:p w14:paraId="3B7E3DE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751951C8"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21</w:t>
            </w:r>
          </w:p>
        </w:tc>
        <w:tc>
          <w:tcPr>
            <w:tcW w:w="1418" w:type="dxa"/>
            <w:tcBorders>
              <w:top w:val="nil"/>
              <w:left w:val="single" w:sz="4" w:space="0" w:color="auto"/>
              <w:bottom w:val="nil"/>
              <w:right w:val="single" w:sz="12" w:space="0" w:color="auto"/>
            </w:tcBorders>
            <w:vAlign w:val="center"/>
          </w:tcPr>
          <w:p w14:paraId="67634C7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1BF72653" w14:textId="77777777" w:rsidTr="003F0B1C">
        <w:trPr>
          <w:jc w:val="center"/>
        </w:trPr>
        <w:tc>
          <w:tcPr>
            <w:tcW w:w="567" w:type="dxa"/>
            <w:tcBorders>
              <w:top w:val="nil"/>
              <w:left w:val="single" w:sz="12" w:space="0" w:color="auto"/>
              <w:bottom w:val="nil"/>
              <w:right w:val="single" w:sz="4" w:space="0" w:color="auto"/>
            </w:tcBorders>
          </w:tcPr>
          <w:p w14:paraId="28F8B9AD"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266</w:t>
            </w:r>
          </w:p>
        </w:tc>
        <w:tc>
          <w:tcPr>
            <w:tcW w:w="5387" w:type="dxa"/>
            <w:tcBorders>
              <w:top w:val="nil"/>
              <w:left w:val="nil"/>
              <w:bottom w:val="nil"/>
              <w:right w:val="nil"/>
            </w:tcBorders>
          </w:tcPr>
          <w:p w14:paraId="68F7E428"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Монтаж світильників для світлодіодних ламп, які</w:t>
            </w:r>
          </w:p>
          <w:p w14:paraId="08F8C939"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встановлюються на </w:t>
            </w:r>
            <w:proofErr w:type="spellStart"/>
            <w:r w:rsidRPr="003F0B1C">
              <w:rPr>
                <w:rFonts w:ascii="Arial" w:eastAsia="Times New Roman" w:hAnsi="Arial" w:cs="Arial"/>
                <w:spacing w:val="-5"/>
                <w:sz w:val="20"/>
                <w:szCs w:val="20"/>
                <w:lang w:eastAsia="ru-RU"/>
              </w:rPr>
              <w:t>штирах</w:t>
            </w:r>
            <w:proofErr w:type="spellEnd"/>
            <w:r w:rsidRPr="003F0B1C">
              <w:rPr>
                <w:rFonts w:ascii="Arial" w:eastAsia="Times New Roman" w:hAnsi="Arial" w:cs="Arial"/>
                <w:spacing w:val="-5"/>
                <w:sz w:val="20"/>
                <w:szCs w:val="20"/>
                <w:lang w:eastAsia="ru-RU"/>
              </w:rPr>
              <w:t xml:space="preserve"> (панель)</w:t>
            </w:r>
          </w:p>
        </w:tc>
        <w:tc>
          <w:tcPr>
            <w:tcW w:w="1418" w:type="dxa"/>
            <w:tcBorders>
              <w:top w:val="nil"/>
              <w:left w:val="single" w:sz="4" w:space="0" w:color="auto"/>
              <w:bottom w:val="nil"/>
              <w:right w:val="nil"/>
            </w:tcBorders>
          </w:tcPr>
          <w:p w14:paraId="4B4C3865"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461C465E"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45C46F85"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234A23EA" w14:textId="77777777" w:rsidTr="003F0B1C">
        <w:trPr>
          <w:jc w:val="center"/>
        </w:trPr>
        <w:tc>
          <w:tcPr>
            <w:tcW w:w="567" w:type="dxa"/>
            <w:tcBorders>
              <w:top w:val="nil"/>
              <w:left w:val="single" w:sz="12" w:space="0" w:color="auto"/>
              <w:bottom w:val="nil"/>
              <w:right w:val="single" w:sz="4" w:space="0" w:color="auto"/>
            </w:tcBorders>
          </w:tcPr>
          <w:p w14:paraId="7385EBEE"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267</w:t>
            </w:r>
          </w:p>
        </w:tc>
        <w:tc>
          <w:tcPr>
            <w:tcW w:w="5387" w:type="dxa"/>
            <w:tcBorders>
              <w:top w:val="nil"/>
              <w:left w:val="nil"/>
              <w:bottom w:val="nil"/>
              <w:right w:val="nil"/>
            </w:tcBorders>
          </w:tcPr>
          <w:p w14:paraId="73B908F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Установлення вимикачів утопленого типу при схованій</w:t>
            </w:r>
          </w:p>
          <w:p w14:paraId="1C9AB1BF"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проводці (сенсорний)</w:t>
            </w:r>
          </w:p>
        </w:tc>
        <w:tc>
          <w:tcPr>
            <w:tcW w:w="1418" w:type="dxa"/>
            <w:tcBorders>
              <w:top w:val="nil"/>
              <w:left w:val="single" w:sz="4" w:space="0" w:color="auto"/>
              <w:bottom w:val="nil"/>
              <w:right w:val="nil"/>
            </w:tcBorders>
          </w:tcPr>
          <w:p w14:paraId="75A1AC2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56561DBF"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10</w:t>
            </w:r>
          </w:p>
        </w:tc>
        <w:tc>
          <w:tcPr>
            <w:tcW w:w="1418" w:type="dxa"/>
            <w:tcBorders>
              <w:top w:val="nil"/>
              <w:left w:val="single" w:sz="4" w:space="0" w:color="auto"/>
              <w:bottom w:val="nil"/>
              <w:right w:val="single" w:sz="12" w:space="0" w:color="auto"/>
            </w:tcBorders>
            <w:vAlign w:val="center"/>
          </w:tcPr>
          <w:p w14:paraId="40C0109D"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3A837416" w14:textId="77777777" w:rsidTr="003F0B1C">
        <w:trPr>
          <w:jc w:val="center"/>
        </w:trPr>
        <w:tc>
          <w:tcPr>
            <w:tcW w:w="567" w:type="dxa"/>
            <w:tcBorders>
              <w:top w:val="nil"/>
              <w:left w:val="single" w:sz="12" w:space="0" w:color="auto"/>
              <w:bottom w:val="nil"/>
              <w:right w:val="single" w:sz="4" w:space="0" w:color="auto"/>
            </w:tcBorders>
          </w:tcPr>
          <w:p w14:paraId="6E50896B"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268</w:t>
            </w:r>
          </w:p>
        </w:tc>
        <w:tc>
          <w:tcPr>
            <w:tcW w:w="5387" w:type="dxa"/>
            <w:tcBorders>
              <w:top w:val="nil"/>
              <w:left w:val="nil"/>
              <w:bottom w:val="nil"/>
              <w:right w:val="nil"/>
            </w:tcBorders>
          </w:tcPr>
          <w:p w14:paraId="22B4BDAB"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Установлення штепсельних розеток утопленого типу при</w:t>
            </w:r>
          </w:p>
          <w:p w14:paraId="0ADCFCE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схованій проводці</w:t>
            </w:r>
          </w:p>
        </w:tc>
        <w:tc>
          <w:tcPr>
            <w:tcW w:w="1418" w:type="dxa"/>
            <w:tcBorders>
              <w:top w:val="nil"/>
              <w:left w:val="single" w:sz="4" w:space="0" w:color="auto"/>
              <w:bottom w:val="nil"/>
              <w:right w:val="nil"/>
            </w:tcBorders>
          </w:tcPr>
          <w:p w14:paraId="5ADECABC"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30147D91"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4</w:t>
            </w:r>
          </w:p>
        </w:tc>
        <w:tc>
          <w:tcPr>
            <w:tcW w:w="1418" w:type="dxa"/>
            <w:tcBorders>
              <w:top w:val="nil"/>
              <w:left w:val="single" w:sz="4" w:space="0" w:color="auto"/>
              <w:bottom w:val="nil"/>
              <w:right w:val="single" w:sz="12" w:space="0" w:color="auto"/>
            </w:tcBorders>
            <w:vAlign w:val="center"/>
          </w:tcPr>
          <w:p w14:paraId="1D21F367"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0BB184C5" w14:textId="77777777" w:rsidTr="003F0B1C">
        <w:trPr>
          <w:jc w:val="center"/>
        </w:trPr>
        <w:tc>
          <w:tcPr>
            <w:tcW w:w="567" w:type="dxa"/>
            <w:tcBorders>
              <w:top w:val="nil"/>
              <w:left w:val="single" w:sz="12" w:space="0" w:color="auto"/>
              <w:bottom w:val="nil"/>
              <w:right w:val="single" w:sz="4" w:space="0" w:color="auto"/>
            </w:tcBorders>
          </w:tcPr>
          <w:p w14:paraId="60093646"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269</w:t>
            </w:r>
          </w:p>
        </w:tc>
        <w:tc>
          <w:tcPr>
            <w:tcW w:w="5387" w:type="dxa"/>
            <w:tcBorders>
              <w:top w:val="nil"/>
              <w:left w:val="nil"/>
              <w:bottom w:val="nil"/>
              <w:right w:val="nil"/>
            </w:tcBorders>
          </w:tcPr>
          <w:p w14:paraId="5C7403C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Монтаж дзвінка</w:t>
            </w:r>
          </w:p>
        </w:tc>
        <w:tc>
          <w:tcPr>
            <w:tcW w:w="1418" w:type="dxa"/>
            <w:tcBorders>
              <w:top w:val="nil"/>
              <w:left w:val="single" w:sz="4" w:space="0" w:color="auto"/>
              <w:bottom w:val="nil"/>
              <w:right w:val="nil"/>
            </w:tcBorders>
          </w:tcPr>
          <w:p w14:paraId="69C2D0A6"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w:t>
            </w:r>
            <w:proofErr w:type="spellStart"/>
            <w:r w:rsidRPr="003F0B1C">
              <w:rPr>
                <w:rFonts w:ascii="Arial" w:eastAsia="Times New Roman" w:hAnsi="Arial" w:cs="Arial"/>
                <w:spacing w:val="-5"/>
                <w:sz w:val="20"/>
                <w:szCs w:val="20"/>
                <w:lang w:eastAsia="ru-RU"/>
              </w:rPr>
              <w:t>шт</w:t>
            </w:r>
            <w:proofErr w:type="spellEnd"/>
          </w:p>
        </w:tc>
        <w:tc>
          <w:tcPr>
            <w:tcW w:w="1418" w:type="dxa"/>
            <w:tcBorders>
              <w:top w:val="nil"/>
              <w:left w:val="single" w:sz="4" w:space="0" w:color="auto"/>
              <w:bottom w:val="nil"/>
              <w:right w:val="single" w:sz="4" w:space="0" w:color="auto"/>
            </w:tcBorders>
          </w:tcPr>
          <w:p w14:paraId="71CB4FD6"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w:t>
            </w:r>
          </w:p>
        </w:tc>
        <w:tc>
          <w:tcPr>
            <w:tcW w:w="1418" w:type="dxa"/>
            <w:tcBorders>
              <w:top w:val="nil"/>
              <w:left w:val="single" w:sz="4" w:space="0" w:color="auto"/>
              <w:bottom w:val="nil"/>
              <w:right w:val="single" w:sz="12" w:space="0" w:color="auto"/>
            </w:tcBorders>
            <w:vAlign w:val="center"/>
          </w:tcPr>
          <w:p w14:paraId="1FC2B54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r w:rsidR="003F0B1C" w14:paraId="790E56A2" w14:textId="77777777" w:rsidTr="003F0B1C">
        <w:trPr>
          <w:jc w:val="center"/>
        </w:trPr>
        <w:tc>
          <w:tcPr>
            <w:tcW w:w="567" w:type="dxa"/>
            <w:tcBorders>
              <w:top w:val="nil"/>
              <w:left w:val="single" w:sz="12" w:space="0" w:color="auto"/>
              <w:bottom w:val="nil"/>
              <w:right w:val="single" w:sz="4" w:space="0" w:color="auto"/>
            </w:tcBorders>
          </w:tcPr>
          <w:p w14:paraId="343F257A" w14:textId="77777777" w:rsidR="003F0B1C" w:rsidRPr="003F0B1C" w:rsidRDefault="003F0B1C" w:rsidP="003F0B1C">
            <w:pPr>
              <w:keepLines/>
              <w:autoSpaceDE w:val="0"/>
              <w:autoSpaceDN w:val="0"/>
              <w:spacing w:after="0" w:line="240" w:lineRule="auto"/>
              <w:jc w:val="center"/>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270</w:t>
            </w:r>
          </w:p>
        </w:tc>
        <w:tc>
          <w:tcPr>
            <w:tcW w:w="5387" w:type="dxa"/>
            <w:tcBorders>
              <w:top w:val="nil"/>
              <w:left w:val="nil"/>
              <w:bottom w:val="nil"/>
              <w:right w:val="nil"/>
            </w:tcBorders>
          </w:tcPr>
          <w:p w14:paraId="758D7DBA"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Прокладання коробів пластикових</w:t>
            </w:r>
          </w:p>
        </w:tc>
        <w:tc>
          <w:tcPr>
            <w:tcW w:w="1418" w:type="dxa"/>
            <w:tcBorders>
              <w:top w:val="nil"/>
              <w:left w:val="single" w:sz="4" w:space="0" w:color="auto"/>
              <w:bottom w:val="nil"/>
              <w:right w:val="nil"/>
            </w:tcBorders>
          </w:tcPr>
          <w:p w14:paraId="501D428E" w14:textId="77777777" w:rsidR="003F0B1C" w:rsidRPr="003F0B1C" w:rsidRDefault="003F0B1C" w:rsidP="003F0B1C">
            <w:pPr>
              <w:keepLines/>
              <w:autoSpaceDE w:val="0"/>
              <w:autoSpaceDN w:val="0"/>
              <w:spacing w:after="0" w:line="240" w:lineRule="auto"/>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0D8F1057" w14:textId="77777777" w:rsidR="003F0B1C" w:rsidRPr="003F0B1C" w:rsidRDefault="003F0B1C" w:rsidP="003F0B1C">
            <w:pPr>
              <w:keepLines/>
              <w:autoSpaceDE w:val="0"/>
              <w:autoSpaceDN w:val="0"/>
              <w:spacing w:after="0" w:line="240" w:lineRule="auto"/>
              <w:jc w:val="right"/>
              <w:rPr>
                <w:rFonts w:ascii="Arial" w:eastAsia="Times New Roman" w:hAnsi="Arial" w:cs="Arial"/>
                <w:spacing w:val="-5"/>
                <w:sz w:val="20"/>
                <w:szCs w:val="20"/>
                <w:lang w:eastAsia="ru-RU"/>
              </w:rPr>
            </w:pPr>
            <w:r w:rsidRPr="003F0B1C">
              <w:rPr>
                <w:rFonts w:ascii="Arial" w:eastAsia="Times New Roman" w:hAnsi="Arial" w:cs="Arial"/>
                <w:spacing w:val="-5"/>
                <w:sz w:val="20"/>
                <w:szCs w:val="20"/>
                <w:lang w:eastAsia="ru-RU"/>
              </w:rPr>
              <w:t>29</w:t>
            </w:r>
          </w:p>
        </w:tc>
        <w:tc>
          <w:tcPr>
            <w:tcW w:w="1418" w:type="dxa"/>
            <w:tcBorders>
              <w:top w:val="nil"/>
              <w:left w:val="single" w:sz="4" w:space="0" w:color="auto"/>
              <w:bottom w:val="nil"/>
              <w:right w:val="single" w:sz="12" w:space="0" w:color="auto"/>
            </w:tcBorders>
            <w:vAlign w:val="center"/>
          </w:tcPr>
          <w:p w14:paraId="44728969" w14:textId="77777777" w:rsidR="003F0B1C" w:rsidRPr="003F0B1C" w:rsidRDefault="003F0B1C" w:rsidP="003F0B1C">
            <w:pPr>
              <w:autoSpaceDE w:val="0"/>
              <w:autoSpaceDN w:val="0"/>
              <w:adjustRightInd w:val="0"/>
              <w:spacing w:after="0" w:line="240" w:lineRule="auto"/>
              <w:rPr>
                <w:rFonts w:ascii="Arial" w:eastAsia="Times New Roman" w:hAnsi="Arial" w:cs="Arial"/>
                <w:sz w:val="16"/>
                <w:szCs w:val="16"/>
                <w:lang w:eastAsia="ru-RU"/>
              </w:rPr>
            </w:pPr>
            <w:r w:rsidRPr="003F0B1C">
              <w:rPr>
                <w:rFonts w:ascii="Arial" w:eastAsia="Times New Roman" w:hAnsi="Arial" w:cs="Arial"/>
                <w:sz w:val="16"/>
                <w:szCs w:val="16"/>
                <w:lang w:eastAsia="ru-RU"/>
              </w:rPr>
              <w:t xml:space="preserve"> </w:t>
            </w:r>
          </w:p>
        </w:tc>
      </w:tr>
    </w:tbl>
    <w:p w14:paraId="10A446EC" w14:textId="77777777" w:rsidR="003F0B1C" w:rsidRDefault="003F0B1C" w:rsidP="001A03AE">
      <w:pPr>
        <w:spacing w:after="0" w:line="240" w:lineRule="auto"/>
        <w:jc w:val="right"/>
        <w:rPr>
          <w:rFonts w:ascii="Times New Roman" w:eastAsia="Times New Roman" w:hAnsi="Times New Roman" w:cs="Times New Roman"/>
          <w:b/>
          <w:sz w:val="24"/>
          <w:szCs w:val="21"/>
          <w:lang w:eastAsia="uk-UA"/>
        </w:rPr>
      </w:pPr>
    </w:p>
    <w:p w14:paraId="33BCF5F6" w14:textId="77777777" w:rsidR="003F0B1C" w:rsidRDefault="003F0B1C" w:rsidP="001A03AE">
      <w:pPr>
        <w:spacing w:after="0" w:line="240" w:lineRule="auto"/>
        <w:jc w:val="right"/>
        <w:rPr>
          <w:rFonts w:ascii="Times New Roman" w:eastAsia="Times New Roman" w:hAnsi="Times New Roman" w:cs="Times New Roman"/>
          <w:b/>
          <w:sz w:val="24"/>
          <w:szCs w:val="21"/>
          <w:lang w:eastAsia="uk-UA"/>
        </w:rPr>
      </w:pPr>
    </w:p>
    <w:p w14:paraId="0747F86D" w14:textId="77777777" w:rsidR="003F0B1C" w:rsidRDefault="003F0B1C" w:rsidP="001A03AE">
      <w:pPr>
        <w:spacing w:after="0" w:line="240" w:lineRule="auto"/>
        <w:jc w:val="right"/>
        <w:rPr>
          <w:rFonts w:ascii="Times New Roman" w:eastAsia="Times New Roman" w:hAnsi="Times New Roman" w:cs="Times New Roman"/>
          <w:b/>
          <w:sz w:val="24"/>
          <w:szCs w:val="21"/>
          <w:lang w:eastAsia="uk-UA"/>
        </w:rPr>
      </w:pPr>
    </w:p>
    <w:p w14:paraId="381DC4A5" w14:textId="77777777" w:rsidR="003F0B1C" w:rsidRDefault="003F0B1C" w:rsidP="001A03AE">
      <w:pPr>
        <w:spacing w:after="0" w:line="240" w:lineRule="auto"/>
        <w:jc w:val="right"/>
        <w:rPr>
          <w:rFonts w:ascii="Times New Roman" w:eastAsia="Times New Roman" w:hAnsi="Times New Roman" w:cs="Times New Roman"/>
          <w:b/>
          <w:sz w:val="24"/>
          <w:szCs w:val="21"/>
          <w:lang w:eastAsia="uk-UA"/>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53"/>
      </w:tblGrid>
      <w:tr w:rsidR="00446C50" w:rsidRPr="00446C50" w14:paraId="5A6316AA" w14:textId="77777777" w:rsidTr="002B0D17">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98B80F8" w14:textId="77777777" w:rsidR="00446C50" w:rsidRPr="00446C50" w:rsidRDefault="00446C50" w:rsidP="00446C50">
            <w:pPr>
              <w:keepLines/>
              <w:autoSpaceDE w:val="0"/>
              <w:autoSpaceDN w:val="0"/>
              <w:spacing w:after="0" w:line="240" w:lineRule="auto"/>
              <w:jc w:val="center"/>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1</w:t>
            </w:r>
          </w:p>
        </w:tc>
        <w:tc>
          <w:tcPr>
            <w:tcW w:w="5387" w:type="dxa"/>
            <w:tcBorders>
              <w:top w:val="single" w:sz="12" w:space="0" w:color="auto"/>
              <w:left w:val="nil"/>
              <w:bottom w:val="single" w:sz="4" w:space="0" w:color="auto"/>
              <w:right w:val="nil"/>
            </w:tcBorders>
            <w:vAlign w:val="center"/>
          </w:tcPr>
          <w:p w14:paraId="47DF4DAF" w14:textId="77777777" w:rsidR="00446C50" w:rsidRPr="00446C50" w:rsidRDefault="00446C50" w:rsidP="00446C50">
            <w:pPr>
              <w:keepLines/>
              <w:autoSpaceDE w:val="0"/>
              <w:autoSpaceDN w:val="0"/>
              <w:spacing w:after="0" w:line="240" w:lineRule="auto"/>
              <w:jc w:val="center"/>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2</w:t>
            </w:r>
          </w:p>
        </w:tc>
        <w:tc>
          <w:tcPr>
            <w:tcW w:w="1418" w:type="dxa"/>
            <w:tcBorders>
              <w:top w:val="single" w:sz="12" w:space="0" w:color="auto"/>
              <w:left w:val="single" w:sz="4" w:space="0" w:color="auto"/>
              <w:bottom w:val="single" w:sz="4" w:space="0" w:color="auto"/>
              <w:right w:val="nil"/>
            </w:tcBorders>
            <w:vAlign w:val="center"/>
          </w:tcPr>
          <w:p w14:paraId="5CB41720" w14:textId="77777777" w:rsidR="00446C50" w:rsidRPr="00446C50" w:rsidRDefault="00446C50" w:rsidP="00446C50">
            <w:pPr>
              <w:keepLines/>
              <w:autoSpaceDE w:val="0"/>
              <w:autoSpaceDN w:val="0"/>
              <w:spacing w:after="0" w:line="240" w:lineRule="auto"/>
              <w:jc w:val="center"/>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3E81DB1" w14:textId="77777777" w:rsidR="00446C50" w:rsidRPr="00446C50" w:rsidRDefault="00446C50" w:rsidP="00446C50">
            <w:pPr>
              <w:keepLines/>
              <w:autoSpaceDE w:val="0"/>
              <w:autoSpaceDN w:val="0"/>
              <w:spacing w:after="0" w:line="240" w:lineRule="auto"/>
              <w:jc w:val="center"/>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7AC7B476" w14:textId="77777777" w:rsidR="00446C50" w:rsidRPr="00446C50" w:rsidRDefault="00446C50" w:rsidP="00446C50">
            <w:pPr>
              <w:keepLines/>
              <w:autoSpaceDE w:val="0"/>
              <w:autoSpaceDN w:val="0"/>
              <w:spacing w:after="0" w:line="240" w:lineRule="auto"/>
              <w:jc w:val="center"/>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5</w:t>
            </w:r>
          </w:p>
        </w:tc>
      </w:tr>
      <w:tr w:rsidR="00446C50" w:rsidRPr="00446C50" w14:paraId="2F255065" w14:textId="77777777" w:rsidTr="002B0D17">
        <w:trPr>
          <w:gridBefore w:val="1"/>
          <w:wBefore w:w="137" w:type="dxa"/>
          <w:jc w:val="center"/>
        </w:trPr>
        <w:tc>
          <w:tcPr>
            <w:tcW w:w="567" w:type="dxa"/>
            <w:tcBorders>
              <w:top w:val="nil"/>
              <w:left w:val="single" w:sz="12" w:space="0" w:color="auto"/>
              <w:bottom w:val="nil"/>
              <w:right w:val="single" w:sz="4" w:space="0" w:color="auto"/>
            </w:tcBorders>
          </w:tcPr>
          <w:p w14:paraId="26696514" w14:textId="77777777" w:rsidR="00446C50" w:rsidRPr="00446C50" w:rsidRDefault="00446C50" w:rsidP="00446C50">
            <w:pPr>
              <w:keepLines/>
              <w:autoSpaceDE w:val="0"/>
              <w:autoSpaceDN w:val="0"/>
              <w:spacing w:after="0" w:line="240" w:lineRule="auto"/>
              <w:jc w:val="center"/>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271</w:t>
            </w:r>
          </w:p>
        </w:tc>
        <w:tc>
          <w:tcPr>
            <w:tcW w:w="5387" w:type="dxa"/>
            <w:tcBorders>
              <w:top w:val="nil"/>
              <w:left w:val="nil"/>
              <w:bottom w:val="nil"/>
              <w:right w:val="nil"/>
            </w:tcBorders>
          </w:tcPr>
          <w:p w14:paraId="34578AA1" w14:textId="77777777" w:rsidR="00446C50" w:rsidRPr="00446C50" w:rsidRDefault="00446C50" w:rsidP="00446C50">
            <w:pPr>
              <w:keepLines/>
              <w:autoSpaceDE w:val="0"/>
              <w:autoSpaceDN w:val="0"/>
              <w:spacing w:after="0" w:line="240" w:lineRule="auto"/>
              <w:rPr>
                <w:rFonts w:ascii="Arial" w:eastAsia="Times New Roman" w:hAnsi="Arial" w:cs="Arial"/>
                <w:spacing w:val="-5"/>
                <w:sz w:val="20"/>
                <w:szCs w:val="20"/>
                <w:lang w:eastAsia="ru-RU"/>
              </w:rPr>
            </w:pPr>
            <w:r w:rsidRPr="00446C50">
              <w:rPr>
                <w:rFonts w:ascii="Arial" w:eastAsia="Times New Roman" w:hAnsi="Arial" w:cs="Arial"/>
                <w:spacing w:val="-5"/>
                <w:sz w:val="20"/>
                <w:szCs w:val="20"/>
                <w:lang w:eastAsia="ru-RU"/>
              </w:rPr>
              <w:t xml:space="preserve">Прокладання </w:t>
            </w:r>
            <w:proofErr w:type="spellStart"/>
            <w:r w:rsidRPr="00446C50">
              <w:rPr>
                <w:rFonts w:ascii="Arial" w:eastAsia="Times New Roman" w:hAnsi="Arial" w:cs="Arial"/>
                <w:spacing w:val="-5"/>
                <w:sz w:val="20"/>
                <w:szCs w:val="20"/>
                <w:lang w:eastAsia="ru-RU"/>
              </w:rPr>
              <w:t>вiнiпластових</w:t>
            </w:r>
            <w:proofErr w:type="spellEnd"/>
            <w:r w:rsidRPr="00446C50">
              <w:rPr>
                <w:rFonts w:ascii="Arial" w:eastAsia="Times New Roman" w:hAnsi="Arial" w:cs="Arial"/>
                <w:spacing w:val="-5"/>
                <w:sz w:val="20"/>
                <w:szCs w:val="20"/>
                <w:lang w:eastAsia="ru-RU"/>
              </w:rPr>
              <w:t xml:space="preserve"> труб, що поставляються</w:t>
            </w:r>
          </w:p>
          <w:p w14:paraId="1D6E1E94" w14:textId="77777777" w:rsidR="00446C50" w:rsidRPr="00446C50" w:rsidRDefault="00446C50" w:rsidP="00446C50">
            <w:pPr>
              <w:keepLines/>
              <w:autoSpaceDE w:val="0"/>
              <w:autoSpaceDN w:val="0"/>
              <w:spacing w:after="0" w:line="240" w:lineRule="auto"/>
              <w:rPr>
                <w:rFonts w:ascii="Arial" w:eastAsia="Times New Roman" w:hAnsi="Arial" w:cs="Arial"/>
                <w:spacing w:val="-5"/>
                <w:sz w:val="20"/>
                <w:szCs w:val="20"/>
                <w:lang w:eastAsia="ru-RU"/>
              </w:rPr>
            </w:pPr>
            <w:proofErr w:type="spellStart"/>
            <w:r w:rsidRPr="00446C50">
              <w:rPr>
                <w:rFonts w:ascii="Arial" w:eastAsia="Times New Roman" w:hAnsi="Arial" w:cs="Arial"/>
                <w:spacing w:val="-5"/>
                <w:sz w:val="20"/>
                <w:szCs w:val="20"/>
                <w:lang w:eastAsia="ru-RU"/>
              </w:rPr>
              <w:t>нормалiзованими</w:t>
            </w:r>
            <w:proofErr w:type="spellEnd"/>
            <w:r w:rsidRPr="00446C50">
              <w:rPr>
                <w:rFonts w:ascii="Arial" w:eastAsia="Times New Roman" w:hAnsi="Arial" w:cs="Arial"/>
                <w:spacing w:val="-5"/>
                <w:sz w:val="20"/>
                <w:szCs w:val="20"/>
                <w:lang w:eastAsia="ru-RU"/>
              </w:rPr>
              <w:t xml:space="preserve"> елементами в </w:t>
            </w:r>
            <w:proofErr w:type="spellStart"/>
            <w:r w:rsidRPr="00446C50">
              <w:rPr>
                <w:rFonts w:ascii="Arial" w:eastAsia="Times New Roman" w:hAnsi="Arial" w:cs="Arial"/>
                <w:spacing w:val="-5"/>
                <w:sz w:val="20"/>
                <w:szCs w:val="20"/>
                <w:lang w:eastAsia="ru-RU"/>
              </w:rPr>
              <w:t>комплектi</w:t>
            </w:r>
            <w:proofErr w:type="spellEnd"/>
            <w:r w:rsidRPr="00446C50">
              <w:rPr>
                <w:rFonts w:ascii="Arial" w:eastAsia="Times New Roman" w:hAnsi="Arial" w:cs="Arial"/>
                <w:spacing w:val="-5"/>
                <w:sz w:val="20"/>
                <w:szCs w:val="20"/>
                <w:lang w:eastAsia="ru-RU"/>
              </w:rPr>
              <w:t xml:space="preserve">, по </w:t>
            </w:r>
            <w:proofErr w:type="spellStart"/>
            <w:r w:rsidRPr="00446C50">
              <w:rPr>
                <w:rFonts w:ascii="Arial" w:eastAsia="Times New Roman" w:hAnsi="Arial" w:cs="Arial"/>
                <w:spacing w:val="-5"/>
                <w:sz w:val="20"/>
                <w:szCs w:val="20"/>
                <w:lang w:eastAsia="ru-RU"/>
              </w:rPr>
              <w:t>стiнах</w:t>
            </w:r>
            <w:proofErr w:type="spellEnd"/>
            <w:r w:rsidRPr="00446C50">
              <w:rPr>
                <w:rFonts w:ascii="Arial" w:eastAsia="Times New Roman" w:hAnsi="Arial" w:cs="Arial"/>
                <w:spacing w:val="-5"/>
                <w:sz w:val="20"/>
                <w:szCs w:val="20"/>
                <w:lang w:eastAsia="ru-RU"/>
              </w:rPr>
              <w:t xml:space="preserve"> i</w:t>
            </w:r>
          </w:p>
          <w:p w14:paraId="2497D04F" w14:textId="77777777" w:rsidR="00446C50" w:rsidRPr="00446C50" w:rsidRDefault="00446C50" w:rsidP="00446C50">
            <w:pPr>
              <w:keepLines/>
              <w:autoSpaceDE w:val="0"/>
              <w:autoSpaceDN w:val="0"/>
              <w:spacing w:after="0" w:line="240" w:lineRule="auto"/>
              <w:rPr>
                <w:rFonts w:ascii="Arial" w:eastAsia="Times New Roman" w:hAnsi="Arial" w:cs="Arial"/>
                <w:spacing w:val="-5"/>
                <w:sz w:val="20"/>
                <w:szCs w:val="20"/>
                <w:lang w:eastAsia="ru-RU"/>
              </w:rPr>
            </w:pPr>
            <w:r w:rsidRPr="00446C50">
              <w:rPr>
                <w:rFonts w:ascii="Arial" w:eastAsia="Times New Roman" w:hAnsi="Arial" w:cs="Arial"/>
                <w:spacing w:val="-5"/>
                <w:sz w:val="20"/>
                <w:szCs w:val="20"/>
                <w:lang w:eastAsia="ru-RU"/>
              </w:rPr>
              <w:t xml:space="preserve">колонах </w:t>
            </w:r>
            <w:proofErr w:type="spellStart"/>
            <w:r w:rsidRPr="00446C50">
              <w:rPr>
                <w:rFonts w:ascii="Arial" w:eastAsia="Times New Roman" w:hAnsi="Arial" w:cs="Arial"/>
                <w:spacing w:val="-5"/>
                <w:sz w:val="20"/>
                <w:szCs w:val="20"/>
                <w:lang w:eastAsia="ru-RU"/>
              </w:rPr>
              <w:t>iз</w:t>
            </w:r>
            <w:proofErr w:type="spellEnd"/>
            <w:r w:rsidRPr="00446C50">
              <w:rPr>
                <w:rFonts w:ascii="Arial" w:eastAsia="Times New Roman" w:hAnsi="Arial" w:cs="Arial"/>
                <w:spacing w:val="-5"/>
                <w:sz w:val="20"/>
                <w:szCs w:val="20"/>
                <w:lang w:eastAsia="ru-RU"/>
              </w:rPr>
              <w:t xml:space="preserve"> </w:t>
            </w:r>
            <w:proofErr w:type="spellStart"/>
            <w:r w:rsidRPr="00446C50">
              <w:rPr>
                <w:rFonts w:ascii="Arial" w:eastAsia="Times New Roman" w:hAnsi="Arial" w:cs="Arial"/>
                <w:spacing w:val="-5"/>
                <w:sz w:val="20"/>
                <w:szCs w:val="20"/>
                <w:lang w:eastAsia="ru-RU"/>
              </w:rPr>
              <w:t>крiпленням</w:t>
            </w:r>
            <w:proofErr w:type="spellEnd"/>
            <w:r w:rsidRPr="00446C50">
              <w:rPr>
                <w:rFonts w:ascii="Arial" w:eastAsia="Times New Roman" w:hAnsi="Arial" w:cs="Arial"/>
                <w:spacing w:val="-5"/>
                <w:sz w:val="20"/>
                <w:szCs w:val="20"/>
                <w:lang w:eastAsia="ru-RU"/>
              </w:rPr>
              <w:t xml:space="preserve"> накладними скобами, </w:t>
            </w:r>
            <w:proofErr w:type="spellStart"/>
            <w:r w:rsidRPr="00446C50">
              <w:rPr>
                <w:rFonts w:ascii="Arial" w:eastAsia="Times New Roman" w:hAnsi="Arial" w:cs="Arial"/>
                <w:spacing w:val="-5"/>
                <w:sz w:val="20"/>
                <w:szCs w:val="20"/>
                <w:lang w:eastAsia="ru-RU"/>
              </w:rPr>
              <w:t>дiаметр</w:t>
            </w:r>
            <w:proofErr w:type="spellEnd"/>
          </w:p>
          <w:p w14:paraId="6F1F378B" w14:textId="77777777" w:rsidR="00446C50" w:rsidRPr="00446C50" w:rsidRDefault="00446C50" w:rsidP="00446C50">
            <w:pPr>
              <w:keepLines/>
              <w:autoSpaceDE w:val="0"/>
              <w:autoSpaceDN w:val="0"/>
              <w:spacing w:after="0" w:line="240" w:lineRule="auto"/>
              <w:rPr>
                <w:rFonts w:ascii="Arial" w:eastAsia="Times New Roman" w:hAnsi="Arial" w:cs="Arial"/>
                <w:spacing w:val="-5"/>
                <w:sz w:val="20"/>
                <w:szCs w:val="20"/>
                <w:lang w:eastAsia="ru-RU"/>
              </w:rPr>
            </w:pPr>
            <w:r w:rsidRPr="00446C50">
              <w:rPr>
                <w:rFonts w:ascii="Arial" w:eastAsia="Times New Roman" w:hAnsi="Arial" w:cs="Arial"/>
                <w:spacing w:val="-5"/>
                <w:sz w:val="20"/>
                <w:szCs w:val="20"/>
                <w:lang w:eastAsia="ru-RU"/>
              </w:rPr>
              <w:t>умовного проходу до 25 мм ( з кріпленням скобами-</w:t>
            </w:r>
          </w:p>
          <w:p w14:paraId="1BA2CF54" w14:textId="77777777" w:rsidR="00446C50" w:rsidRPr="00446C50" w:rsidRDefault="00446C50" w:rsidP="00446C50">
            <w:pPr>
              <w:keepLines/>
              <w:autoSpaceDE w:val="0"/>
              <w:autoSpaceDN w:val="0"/>
              <w:spacing w:after="0" w:line="240" w:lineRule="auto"/>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обоймами)</w:t>
            </w:r>
          </w:p>
        </w:tc>
        <w:tc>
          <w:tcPr>
            <w:tcW w:w="1418" w:type="dxa"/>
            <w:tcBorders>
              <w:top w:val="nil"/>
              <w:left w:val="single" w:sz="4" w:space="0" w:color="auto"/>
              <w:bottom w:val="nil"/>
              <w:right w:val="nil"/>
            </w:tcBorders>
          </w:tcPr>
          <w:p w14:paraId="4FF8787F" w14:textId="77777777" w:rsidR="00446C50" w:rsidRPr="00446C50" w:rsidRDefault="00446C50" w:rsidP="00446C50">
            <w:pPr>
              <w:keepLines/>
              <w:autoSpaceDE w:val="0"/>
              <w:autoSpaceDN w:val="0"/>
              <w:spacing w:after="0" w:line="240" w:lineRule="auto"/>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0A3375B5" w14:textId="77777777" w:rsidR="00446C50" w:rsidRPr="00446C50" w:rsidRDefault="00446C50" w:rsidP="00446C50">
            <w:pPr>
              <w:keepLines/>
              <w:autoSpaceDE w:val="0"/>
              <w:autoSpaceDN w:val="0"/>
              <w:spacing w:after="0" w:line="240" w:lineRule="auto"/>
              <w:jc w:val="right"/>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510</w:t>
            </w:r>
          </w:p>
        </w:tc>
        <w:tc>
          <w:tcPr>
            <w:tcW w:w="1418" w:type="dxa"/>
            <w:gridSpan w:val="2"/>
            <w:tcBorders>
              <w:top w:val="nil"/>
              <w:left w:val="single" w:sz="4" w:space="0" w:color="auto"/>
              <w:bottom w:val="nil"/>
              <w:right w:val="single" w:sz="12" w:space="0" w:color="auto"/>
            </w:tcBorders>
            <w:vAlign w:val="center"/>
          </w:tcPr>
          <w:p w14:paraId="733764DC"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r>
      <w:tr w:rsidR="00446C50" w:rsidRPr="00446C50" w14:paraId="20FACCA6" w14:textId="77777777" w:rsidTr="002B0D17">
        <w:trPr>
          <w:gridBefore w:val="1"/>
          <w:wBefore w:w="137" w:type="dxa"/>
          <w:jc w:val="center"/>
        </w:trPr>
        <w:tc>
          <w:tcPr>
            <w:tcW w:w="567" w:type="dxa"/>
            <w:tcBorders>
              <w:top w:val="nil"/>
              <w:left w:val="single" w:sz="12" w:space="0" w:color="auto"/>
              <w:bottom w:val="nil"/>
              <w:right w:val="single" w:sz="4" w:space="0" w:color="auto"/>
            </w:tcBorders>
          </w:tcPr>
          <w:p w14:paraId="458A11ED" w14:textId="77777777" w:rsidR="00446C50" w:rsidRPr="00446C50" w:rsidRDefault="00446C50" w:rsidP="00446C50">
            <w:pPr>
              <w:keepLines/>
              <w:autoSpaceDE w:val="0"/>
              <w:autoSpaceDN w:val="0"/>
              <w:spacing w:after="0" w:line="240" w:lineRule="auto"/>
              <w:jc w:val="center"/>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272</w:t>
            </w:r>
          </w:p>
        </w:tc>
        <w:tc>
          <w:tcPr>
            <w:tcW w:w="5387" w:type="dxa"/>
            <w:tcBorders>
              <w:top w:val="nil"/>
              <w:left w:val="nil"/>
              <w:bottom w:val="nil"/>
              <w:right w:val="nil"/>
            </w:tcBorders>
          </w:tcPr>
          <w:p w14:paraId="5CDE85C4" w14:textId="77777777" w:rsidR="00446C50" w:rsidRPr="00446C50" w:rsidRDefault="00446C50" w:rsidP="00446C50">
            <w:pPr>
              <w:keepLines/>
              <w:autoSpaceDE w:val="0"/>
              <w:autoSpaceDN w:val="0"/>
              <w:spacing w:after="0" w:line="240" w:lineRule="auto"/>
              <w:rPr>
                <w:rFonts w:ascii="Arial" w:eastAsia="Times New Roman" w:hAnsi="Arial" w:cs="Arial"/>
                <w:spacing w:val="-5"/>
                <w:sz w:val="20"/>
                <w:szCs w:val="20"/>
                <w:lang w:eastAsia="ru-RU"/>
              </w:rPr>
            </w:pPr>
            <w:r w:rsidRPr="00446C50">
              <w:rPr>
                <w:rFonts w:ascii="Arial" w:eastAsia="Times New Roman" w:hAnsi="Arial" w:cs="Arial"/>
                <w:spacing w:val="-5"/>
                <w:sz w:val="20"/>
                <w:szCs w:val="20"/>
                <w:lang w:eastAsia="ru-RU"/>
              </w:rPr>
              <w:t xml:space="preserve">Монтаж </w:t>
            </w:r>
            <w:proofErr w:type="spellStart"/>
            <w:r w:rsidRPr="00446C50">
              <w:rPr>
                <w:rFonts w:ascii="Arial" w:eastAsia="Times New Roman" w:hAnsi="Arial" w:cs="Arial"/>
                <w:spacing w:val="-5"/>
                <w:sz w:val="20"/>
                <w:szCs w:val="20"/>
                <w:lang w:eastAsia="ru-RU"/>
              </w:rPr>
              <w:t>вініпластових</w:t>
            </w:r>
            <w:proofErr w:type="spellEnd"/>
            <w:r w:rsidRPr="00446C50">
              <w:rPr>
                <w:rFonts w:ascii="Arial" w:eastAsia="Times New Roman" w:hAnsi="Arial" w:cs="Arial"/>
                <w:spacing w:val="-5"/>
                <w:sz w:val="20"/>
                <w:szCs w:val="20"/>
                <w:lang w:eastAsia="ru-RU"/>
              </w:rPr>
              <w:t xml:space="preserve"> труб для електропроводки</w:t>
            </w:r>
          </w:p>
          <w:p w14:paraId="5FBE93C8" w14:textId="77777777" w:rsidR="00446C50" w:rsidRPr="00446C50" w:rsidRDefault="00446C50" w:rsidP="00446C50">
            <w:pPr>
              <w:keepLines/>
              <w:autoSpaceDE w:val="0"/>
              <w:autoSpaceDN w:val="0"/>
              <w:spacing w:after="0" w:line="240" w:lineRule="auto"/>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діаметром до 25 мм, укладених в борознах під заливку</w:t>
            </w:r>
          </w:p>
        </w:tc>
        <w:tc>
          <w:tcPr>
            <w:tcW w:w="1418" w:type="dxa"/>
            <w:tcBorders>
              <w:top w:val="nil"/>
              <w:left w:val="single" w:sz="4" w:space="0" w:color="auto"/>
              <w:bottom w:val="nil"/>
              <w:right w:val="nil"/>
            </w:tcBorders>
          </w:tcPr>
          <w:p w14:paraId="2D3848DB" w14:textId="77777777" w:rsidR="00446C50" w:rsidRPr="00446C50" w:rsidRDefault="00446C50" w:rsidP="00446C50">
            <w:pPr>
              <w:keepLines/>
              <w:autoSpaceDE w:val="0"/>
              <w:autoSpaceDN w:val="0"/>
              <w:spacing w:after="0" w:line="240" w:lineRule="auto"/>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634FD44C" w14:textId="77777777" w:rsidR="00446C50" w:rsidRPr="00446C50" w:rsidRDefault="00446C50" w:rsidP="00446C50">
            <w:pPr>
              <w:keepLines/>
              <w:autoSpaceDE w:val="0"/>
              <w:autoSpaceDN w:val="0"/>
              <w:spacing w:after="0" w:line="240" w:lineRule="auto"/>
              <w:jc w:val="right"/>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130</w:t>
            </w:r>
          </w:p>
        </w:tc>
        <w:tc>
          <w:tcPr>
            <w:tcW w:w="1418" w:type="dxa"/>
            <w:gridSpan w:val="2"/>
            <w:tcBorders>
              <w:top w:val="nil"/>
              <w:left w:val="single" w:sz="4" w:space="0" w:color="auto"/>
              <w:bottom w:val="nil"/>
              <w:right w:val="single" w:sz="12" w:space="0" w:color="auto"/>
            </w:tcBorders>
            <w:vAlign w:val="center"/>
          </w:tcPr>
          <w:p w14:paraId="0890402E"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r>
      <w:tr w:rsidR="00446C50" w:rsidRPr="00446C50" w14:paraId="17CCB330" w14:textId="77777777" w:rsidTr="002B0D17">
        <w:trPr>
          <w:gridBefore w:val="1"/>
          <w:wBefore w:w="137" w:type="dxa"/>
          <w:jc w:val="center"/>
        </w:trPr>
        <w:tc>
          <w:tcPr>
            <w:tcW w:w="567" w:type="dxa"/>
            <w:tcBorders>
              <w:top w:val="nil"/>
              <w:left w:val="single" w:sz="12" w:space="0" w:color="auto"/>
              <w:bottom w:val="nil"/>
              <w:right w:val="single" w:sz="4" w:space="0" w:color="auto"/>
            </w:tcBorders>
          </w:tcPr>
          <w:p w14:paraId="5089CF06" w14:textId="77777777" w:rsidR="00446C50" w:rsidRPr="00446C50" w:rsidRDefault="00446C50" w:rsidP="00446C50">
            <w:pPr>
              <w:keepLines/>
              <w:autoSpaceDE w:val="0"/>
              <w:autoSpaceDN w:val="0"/>
              <w:spacing w:after="0" w:line="240" w:lineRule="auto"/>
              <w:jc w:val="center"/>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273</w:t>
            </w:r>
          </w:p>
        </w:tc>
        <w:tc>
          <w:tcPr>
            <w:tcW w:w="5387" w:type="dxa"/>
            <w:tcBorders>
              <w:top w:val="nil"/>
              <w:left w:val="nil"/>
              <w:bottom w:val="nil"/>
              <w:right w:val="nil"/>
            </w:tcBorders>
          </w:tcPr>
          <w:p w14:paraId="51D80766" w14:textId="77777777" w:rsidR="00446C50" w:rsidRPr="00446C50" w:rsidRDefault="00446C50" w:rsidP="00446C50">
            <w:pPr>
              <w:keepLines/>
              <w:autoSpaceDE w:val="0"/>
              <w:autoSpaceDN w:val="0"/>
              <w:spacing w:after="0" w:line="240" w:lineRule="auto"/>
              <w:rPr>
                <w:rFonts w:ascii="Arial" w:eastAsia="Times New Roman" w:hAnsi="Arial" w:cs="Arial"/>
                <w:spacing w:val="-5"/>
                <w:sz w:val="20"/>
                <w:szCs w:val="20"/>
                <w:lang w:eastAsia="ru-RU"/>
              </w:rPr>
            </w:pPr>
            <w:r w:rsidRPr="00446C50">
              <w:rPr>
                <w:rFonts w:ascii="Arial" w:eastAsia="Times New Roman" w:hAnsi="Arial" w:cs="Arial"/>
                <w:spacing w:val="-5"/>
                <w:sz w:val="20"/>
                <w:szCs w:val="20"/>
                <w:lang w:eastAsia="ru-RU"/>
              </w:rPr>
              <w:t>Затягування першого проводу перерізом понад 2,5 мм2</w:t>
            </w:r>
          </w:p>
          <w:p w14:paraId="67A0B54F" w14:textId="77777777" w:rsidR="00446C50" w:rsidRPr="00446C50" w:rsidRDefault="00446C50" w:rsidP="00446C50">
            <w:pPr>
              <w:keepLines/>
              <w:autoSpaceDE w:val="0"/>
              <w:autoSpaceDN w:val="0"/>
              <w:spacing w:after="0" w:line="240" w:lineRule="auto"/>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до 6 мм2 в труби</w:t>
            </w:r>
          </w:p>
        </w:tc>
        <w:tc>
          <w:tcPr>
            <w:tcW w:w="1418" w:type="dxa"/>
            <w:tcBorders>
              <w:top w:val="nil"/>
              <w:left w:val="single" w:sz="4" w:space="0" w:color="auto"/>
              <w:bottom w:val="nil"/>
              <w:right w:val="nil"/>
            </w:tcBorders>
          </w:tcPr>
          <w:p w14:paraId="1B588F10" w14:textId="77777777" w:rsidR="00446C50" w:rsidRPr="00446C50" w:rsidRDefault="00446C50" w:rsidP="00446C50">
            <w:pPr>
              <w:keepLines/>
              <w:autoSpaceDE w:val="0"/>
              <w:autoSpaceDN w:val="0"/>
              <w:spacing w:after="0" w:line="240" w:lineRule="auto"/>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2F7519DA" w14:textId="77777777" w:rsidR="00446C50" w:rsidRPr="00446C50" w:rsidRDefault="00446C50" w:rsidP="00446C50">
            <w:pPr>
              <w:keepLines/>
              <w:autoSpaceDE w:val="0"/>
              <w:autoSpaceDN w:val="0"/>
              <w:spacing w:after="0" w:line="240" w:lineRule="auto"/>
              <w:jc w:val="right"/>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466</w:t>
            </w:r>
          </w:p>
        </w:tc>
        <w:tc>
          <w:tcPr>
            <w:tcW w:w="1418" w:type="dxa"/>
            <w:gridSpan w:val="2"/>
            <w:tcBorders>
              <w:top w:val="nil"/>
              <w:left w:val="single" w:sz="4" w:space="0" w:color="auto"/>
              <w:bottom w:val="nil"/>
              <w:right w:val="single" w:sz="12" w:space="0" w:color="auto"/>
            </w:tcBorders>
            <w:vAlign w:val="center"/>
          </w:tcPr>
          <w:p w14:paraId="3A6D8D26"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r>
      <w:tr w:rsidR="00446C50" w:rsidRPr="00446C50" w14:paraId="6CA6D6DB" w14:textId="77777777" w:rsidTr="002B0D17">
        <w:trPr>
          <w:gridBefore w:val="1"/>
          <w:wBefore w:w="137" w:type="dxa"/>
          <w:jc w:val="center"/>
        </w:trPr>
        <w:tc>
          <w:tcPr>
            <w:tcW w:w="567" w:type="dxa"/>
            <w:tcBorders>
              <w:top w:val="nil"/>
              <w:left w:val="single" w:sz="12" w:space="0" w:color="auto"/>
              <w:bottom w:val="nil"/>
              <w:right w:val="single" w:sz="4" w:space="0" w:color="auto"/>
            </w:tcBorders>
          </w:tcPr>
          <w:p w14:paraId="2302FDC0" w14:textId="77777777" w:rsidR="00446C50" w:rsidRPr="00446C50" w:rsidRDefault="00446C50" w:rsidP="00446C50">
            <w:pPr>
              <w:keepLines/>
              <w:autoSpaceDE w:val="0"/>
              <w:autoSpaceDN w:val="0"/>
              <w:spacing w:after="0" w:line="240" w:lineRule="auto"/>
              <w:jc w:val="center"/>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274</w:t>
            </w:r>
          </w:p>
        </w:tc>
        <w:tc>
          <w:tcPr>
            <w:tcW w:w="5387" w:type="dxa"/>
            <w:tcBorders>
              <w:top w:val="nil"/>
              <w:left w:val="nil"/>
              <w:bottom w:val="nil"/>
              <w:right w:val="nil"/>
            </w:tcBorders>
          </w:tcPr>
          <w:p w14:paraId="44CD62E6" w14:textId="77777777" w:rsidR="00446C50" w:rsidRPr="00446C50" w:rsidRDefault="00446C50" w:rsidP="00446C50">
            <w:pPr>
              <w:keepLines/>
              <w:autoSpaceDE w:val="0"/>
              <w:autoSpaceDN w:val="0"/>
              <w:spacing w:after="0" w:line="240" w:lineRule="auto"/>
              <w:rPr>
                <w:rFonts w:ascii="Arial" w:eastAsia="Times New Roman" w:hAnsi="Arial" w:cs="Arial"/>
                <w:spacing w:val="-5"/>
                <w:sz w:val="20"/>
                <w:szCs w:val="20"/>
                <w:lang w:eastAsia="ru-RU"/>
              </w:rPr>
            </w:pPr>
            <w:r w:rsidRPr="00446C50">
              <w:rPr>
                <w:rFonts w:ascii="Arial" w:eastAsia="Times New Roman" w:hAnsi="Arial" w:cs="Arial"/>
                <w:spacing w:val="-5"/>
                <w:sz w:val="20"/>
                <w:szCs w:val="20"/>
                <w:lang w:eastAsia="ru-RU"/>
              </w:rPr>
              <w:t>Затягування першого проводу перерізом понад 6 мм2 до</w:t>
            </w:r>
          </w:p>
          <w:p w14:paraId="1657FB95" w14:textId="77777777" w:rsidR="00446C50" w:rsidRPr="00446C50" w:rsidRDefault="00446C50" w:rsidP="00446C50">
            <w:pPr>
              <w:keepLines/>
              <w:autoSpaceDE w:val="0"/>
              <w:autoSpaceDN w:val="0"/>
              <w:spacing w:after="0" w:line="240" w:lineRule="auto"/>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16 мм2 в труби</w:t>
            </w:r>
          </w:p>
        </w:tc>
        <w:tc>
          <w:tcPr>
            <w:tcW w:w="1418" w:type="dxa"/>
            <w:tcBorders>
              <w:top w:val="nil"/>
              <w:left w:val="single" w:sz="4" w:space="0" w:color="auto"/>
              <w:bottom w:val="nil"/>
              <w:right w:val="nil"/>
            </w:tcBorders>
          </w:tcPr>
          <w:p w14:paraId="485B376E" w14:textId="77777777" w:rsidR="00446C50" w:rsidRPr="00446C50" w:rsidRDefault="00446C50" w:rsidP="00446C50">
            <w:pPr>
              <w:keepLines/>
              <w:autoSpaceDE w:val="0"/>
              <w:autoSpaceDN w:val="0"/>
              <w:spacing w:after="0" w:line="240" w:lineRule="auto"/>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6E6A488E" w14:textId="77777777" w:rsidR="00446C50" w:rsidRPr="00446C50" w:rsidRDefault="00446C50" w:rsidP="00446C50">
            <w:pPr>
              <w:keepLines/>
              <w:autoSpaceDE w:val="0"/>
              <w:autoSpaceDN w:val="0"/>
              <w:spacing w:after="0" w:line="240" w:lineRule="auto"/>
              <w:jc w:val="right"/>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165</w:t>
            </w:r>
          </w:p>
        </w:tc>
        <w:tc>
          <w:tcPr>
            <w:tcW w:w="1418" w:type="dxa"/>
            <w:gridSpan w:val="2"/>
            <w:tcBorders>
              <w:top w:val="nil"/>
              <w:left w:val="single" w:sz="4" w:space="0" w:color="auto"/>
              <w:bottom w:val="nil"/>
              <w:right w:val="single" w:sz="12" w:space="0" w:color="auto"/>
            </w:tcBorders>
            <w:vAlign w:val="center"/>
          </w:tcPr>
          <w:p w14:paraId="7E6E685E"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r>
      <w:tr w:rsidR="00446C50" w:rsidRPr="00446C50" w14:paraId="38E0116E" w14:textId="77777777" w:rsidTr="002B0D17">
        <w:trPr>
          <w:gridBefore w:val="1"/>
          <w:wBefore w:w="137" w:type="dxa"/>
          <w:jc w:val="center"/>
        </w:trPr>
        <w:tc>
          <w:tcPr>
            <w:tcW w:w="567" w:type="dxa"/>
            <w:tcBorders>
              <w:top w:val="nil"/>
              <w:left w:val="single" w:sz="12" w:space="0" w:color="auto"/>
              <w:bottom w:val="nil"/>
              <w:right w:val="single" w:sz="4" w:space="0" w:color="auto"/>
            </w:tcBorders>
          </w:tcPr>
          <w:p w14:paraId="578D8160" w14:textId="77777777" w:rsidR="00446C50" w:rsidRPr="00446C50" w:rsidRDefault="00446C50" w:rsidP="00446C50">
            <w:pPr>
              <w:keepLines/>
              <w:autoSpaceDE w:val="0"/>
              <w:autoSpaceDN w:val="0"/>
              <w:spacing w:after="0" w:line="240" w:lineRule="auto"/>
              <w:jc w:val="center"/>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275</w:t>
            </w:r>
          </w:p>
        </w:tc>
        <w:tc>
          <w:tcPr>
            <w:tcW w:w="5387" w:type="dxa"/>
            <w:tcBorders>
              <w:top w:val="nil"/>
              <w:left w:val="nil"/>
              <w:bottom w:val="nil"/>
              <w:right w:val="nil"/>
            </w:tcBorders>
          </w:tcPr>
          <w:p w14:paraId="6AA9166A" w14:textId="77777777" w:rsidR="00446C50" w:rsidRPr="00446C50" w:rsidRDefault="00446C50" w:rsidP="00446C50">
            <w:pPr>
              <w:keepLines/>
              <w:autoSpaceDE w:val="0"/>
              <w:autoSpaceDN w:val="0"/>
              <w:spacing w:after="0" w:line="240" w:lineRule="auto"/>
              <w:rPr>
                <w:rFonts w:ascii="Arial" w:eastAsia="Times New Roman" w:hAnsi="Arial" w:cs="Arial"/>
                <w:spacing w:val="-5"/>
                <w:sz w:val="20"/>
                <w:szCs w:val="20"/>
                <w:lang w:eastAsia="ru-RU"/>
              </w:rPr>
            </w:pPr>
            <w:r w:rsidRPr="00446C50">
              <w:rPr>
                <w:rFonts w:ascii="Arial" w:eastAsia="Times New Roman" w:hAnsi="Arial" w:cs="Arial"/>
                <w:spacing w:val="-5"/>
                <w:sz w:val="20"/>
                <w:szCs w:val="20"/>
                <w:lang w:eastAsia="ru-RU"/>
              </w:rPr>
              <w:t>Затягування першого проводу перерізом понад 16 мм2</w:t>
            </w:r>
          </w:p>
          <w:p w14:paraId="73CDD8D7" w14:textId="77777777" w:rsidR="00446C50" w:rsidRPr="00446C50" w:rsidRDefault="00446C50" w:rsidP="00446C50">
            <w:pPr>
              <w:keepLines/>
              <w:autoSpaceDE w:val="0"/>
              <w:autoSpaceDN w:val="0"/>
              <w:spacing w:after="0" w:line="240" w:lineRule="auto"/>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до 35 мм2 в труби</w:t>
            </w:r>
          </w:p>
        </w:tc>
        <w:tc>
          <w:tcPr>
            <w:tcW w:w="1418" w:type="dxa"/>
            <w:tcBorders>
              <w:top w:val="nil"/>
              <w:left w:val="single" w:sz="4" w:space="0" w:color="auto"/>
              <w:bottom w:val="nil"/>
              <w:right w:val="nil"/>
            </w:tcBorders>
          </w:tcPr>
          <w:p w14:paraId="3B04A55E" w14:textId="77777777" w:rsidR="00446C50" w:rsidRPr="00446C50" w:rsidRDefault="00446C50" w:rsidP="00446C50">
            <w:pPr>
              <w:keepLines/>
              <w:autoSpaceDE w:val="0"/>
              <w:autoSpaceDN w:val="0"/>
              <w:spacing w:after="0" w:line="240" w:lineRule="auto"/>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3C48EB54" w14:textId="77777777" w:rsidR="00446C50" w:rsidRPr="00446C50" w:rsidRDefault="00446C50" w:rsidP="00446C50">
            <w:pPr>
              <w:keepLines/>
              <w:autoSpaceDE w:val="0"/>
              <w:autoSpaceDN w:val="0"/>
              <w:spacing w:after="0" w:line="240" w:lineRule="auto"/>
              <w:jc w:val="right"/>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9</w:t>
            </w:r>
          </w:p>
        </w:tc>
        <w:tc>
          <w:tcPr>
            <w:tcW w:w="1418" w:type="dxa"/>
            <w:gridSpan w:val="2"/>
            <w:tcBorders>
              <w:top w:val="nil"/>
              <w:left w:val="single" w:sz="4" w:space="0" w:color="auto"/>
              <w:bottom w:val="nil"/>
              <w:right w:val="single" w:sz="12" w:space="0" w:color="auto"/>
            </w:tcBorders>
            <w:vAlign w:val="center"/>
          </w:tcPr>
          <w:p w14:paraId="5478C9BC"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r>
      <w:tr w:rsidR="00446C50" w:rsidRPr="00446C50" w14:paraId="7565A1D1" w14:textId="77777777" w:rsidTr="002B0D17">
        <w:trPr>
          <w:gridBefore w:val="1"/>
          <w:wBefore w:w="137" w:type="dxa"/>
          <w:jc w:val="center"/>
        </w:trPr>
        <w:tc>
          <w:tcPr>
            <w:tcW w:w="567" w:type="dxa"/>
            <w:tcBorders>
              <w:top w:val="nil"/>
              <w:left w:val="single" w:sz="12" w:space="0" w:color="auto"/>
              <w:bottom w:val="nil"/>
              <w:right w:val="single" w:sz="4" w:space="0" w:color="auto"/>
            </w:tcBorders>
          </w:tcPr>
          <w:p w14:paraId="07098487" w14:textId="77777777" w:rsidR="00446C50" w:rsidRPr="00446C50" w:rsidRDefault="00446C50" w:rsidP="00446C50">
            <w:pPr>
              <w:keepLines/>
              <w:autoSpaceDE w:val="0"/>
              <w:autoSpaceDN w:val="0"/>
              <w:spacing w:after="0" w:line="240" w:lineRule="auto"/>
              <w:jc w:val="center"/>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276</w:t>
            </w:r>
          </w:p>
        </w:tc>
        <w:tc>
          <w:tcPr>
            <w:tcW w:w="5387" w:type="dxa"/>
            <w:tcBorders>
              <w:top w:val="nil"/>
              <w:left w:val="nil"/>
              <w:bottom w:val="nil"/>
              <w:right w:val="nil"/>
            </w:tcBorders>
          </w:tcPr>
          <w:p w14:paraId="132DE12C" w14:textId="77777777" w:rsidR="00446C50" w:rsidRPr="00446C50" w:rsidRDefault="00446C50" w:rsidP="00446C50">
            <w:pPr>
              <w:keepLines/>
              <w:autoSpaceDE w:val="0"/>
              <w:autoSpaceDN w:val="0"/>
              <w:spacing w:after="0" w:line="240" w:lineRule="auto"/>
              <w:rPr>
                <w:rFonts w:ascii="Arial" w:eastAsia="Times New Roman" w:hAnsi="Arial" w:cs="Arial"/>
                <w:spacing w:val="-5"/>
                <w:sz w:val="20"/>
                <w:szCs w:val="20"/>
                <w:lang w:eastAsia="ru-RU"/>
              </w:rPr>
            </w:pPr>
            <w:r w:rsidRPr="00446C50">
              <w:rPr>
                <w:rFonts w:ascii="Arial" w:eastAsia="Times New Roman" w:hAnsi="Arial" w:cs="Arial"/>
                <w:spacing w:val="-5"/>
                <w:sz w:val="20"/>
                <w:szCs w:val="20"/>
                <w:lang w:eastAsia="ru-RU"/>
              </w:rPr>
              <w:t>Прокладання ізольованих проводів перерізом до 6 мм2 у</w:t>
            </w:r>
          </w:p>
          <w:p w14:paraId="62241C50" w14:textId="77777777" w:rsidR="00446C50" w:rsidRPr="00446C50" w:rsidRDefault="00446C50" w:rsidP="00446C50">
            <w:pPr>
              <w:keepLines/>
              <w:autoSpaceDE w:val="0"/>
              <w:autoSpaceDN w:val="0"/>
              <w:spacing w:after="0" w:line="240" w:lineRule="auto"/>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коробах</w:t>
            </w:r>
          </w:p>
        </w:tc>
        <w:tc>
          <w:tcPr>
            <w:tcW w:w="1418" w:type="dxa"/>
            <w:tcBorders>
              <w:top w:val="nil"/>
              <w:left w:val="single" w:sz="4" w:space="0" w:color="auto"/>
              <w:bottom w:val="nil"/>
              <w:right w:val="nil"/>
            </w:tcBorders>
          </w:tcPr>
          <w:p w14:paraId="1E5F2645" w14:textId="77777777" w:rsidR="00446C50" w:rsidRPr="00446C50" w:rsidRDefault="00446C50" w:rsidP="00446C50">
            <w:pPr>
              <w:keepLines/>
              <w:autoSpaceDE w:val="0"/>
              <w:autoSpaceDN w:val="0"/>
              <w:spacing w:after="0" w:line="240" w:lineRule="auto"/>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434BEC8C" w14:textId="77777777" w:rsidR="00446C50" w:rsidRPr="00446C50" w:rsidRDefault="00446C50" w:rsidP="00446C50">
            <w:pPr>
              <w:keepLines/>
              <w:autoSpaceDE w:val="0"/>
              <w:autoSpaceDN w:val="0"/>
              <w:spacing w:after="0" w:line="240" w:lineRule="auto"/>
              <w:jc w:val="right"/>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154</w:t>
            </w:r>
          </w:p>
        </w:tc>
        <w:tc>
          <w:tcPr>
            <w:tcW w:w="1418" w:type="dxa"/>
            <w:gridSpan w:val="2"/>
            <w:tcBorders>
              <w:top w:val="nil"/>
              <w:left w:val="single" w:sz="4" w:space="0" w:color="auto"/>
              <w:bottom w:val="nil"/>
              <w:right w:val="single" w:sz="12" w:space="0" w:color="auto"/>
            </w:tcBorders>
            <w:vAlign w:val="center"/>
          </w:tcPr>
          <w:p w14:paraId="52BE9BA3"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r>
      <w:tr w:rsidR="00446C50" w:rsidRPr="00446C50" w14:paraId="6A971E63" w14:textId="77777777" w:rsidTr="002B0D17">
        <w:trPr>
          <w:gridBefore w:val="1"/>
          <w:wBefore w:w="137" w:type="dxa"/>
          <w:jc w:val="center"/>
        </w:trPr>
        <w:tc>
          <w:tcPr>
            <w:tcW w:w="567" w:type="dxa"/>
            <w:tcBorders>
              <w:top w:val="nil"/>
              <w:left w:val="single" w:sz="12" w:space="0" w:color="auto"/>
              <w:bottom w:val="nil"/>
              <w:right w:val="single" w:sz="4" w:space="0" w:color="auto"/>
            </w:tcBorders>
          </w:tcPr>
          <w:p w14:paraId="56FDB474" w14:textId="77777777" w:rsidR="00446C50" w:rsidRPr="00446C50" w:rsidRDefault="00446C50" w:rsidP="00446C50">
            <w:pPr>
              <w:keepLines/>
              <w:autoSpaceDE w:val="0"/>
              <w:autoSpaceDN w:val="0"/>
              <w:spacing w:after="0" w:line="240" w:lineRule="auto"/>
              <w:jc w:val="center"/>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277</w:t>
            </w:r>
          </w:p>
        </w:tc>
        <w:tc>
          <w:tcPr>
            <w:tcW w:w="5387" w:type="dxa"/>
            <w:tcBorders>
              <w:top w:val="nil"/>
              <w:left w:val="nil"/>
              <w:bottom w:val="nil"/>
              <w:right w:val="nil"/>
            </w:tcBorders>
          </w:tcPr>
          <w:p w14:paraId="5E00A4C6" w14:textId="77777777" w:rsidR="00446C50" w:rsidRPr="00446C50" w:rsidRDefault="00446C50" w:rsidP="00446C50">
            <w:pPr>
              <w:keepLines/>
              <w:autoSpaceDE w:val="0"/>
              <w:autoSpaceDN w:val="0"/>
              <w:spacing w:after="0" w:line="240" w:lineRule="auto"/>
              <w:rPr>
                <w:rFonts w:ascii="Arial" w:eastAsia="Times New Roman" w:hAnsi="Arial" w:cs="Arial"/>
                <w:spacing w:val="-5"/>
                <w:sz w:val="20"/>
                <w:szCs w:val="20"/>
                <w:lang w:eastAsia="ru-RU"/>
              </w:rPr>
            </w:pPr>
            <w:r w:rsidRPr="00446C50">
              <w:rPr>
                <w:rFonts w:ascii="Arial" w:eastAsia="Times New Roman" w:hAnsi="Arial" w:cs="Arial"/>
                <w:spacing w:val="-5"/>
                <w:sz w:val="20"/>
                <w:szCs w:val="20"/>
                <w:lang w:eastAsia="ru-RU"/>
              </w:rPr>
              <w:t>Прокладання ізольованих проводів перерізом до 35 мм2</w:t>
            </w:r>
          </w:p>
          <w:p w14:paraId="59BE2994" w14:textId="77777777" w:rsidR="00446C50" w:rsidRPr="00446C50" w:rsidRDefault="00446C50" w:rsidP="00446C50">
            <w:pPr>
              <w:keepLines/>
              <w:autoSpaceDE w:val="0"/>
              <w:autoSpaceDN w:val="0"/>
              <w:spacing w:after="0" w:line="240" w:lineRule="auto"/>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у коробах</w:t>
            </w:r>
          </w:p>
        </w:tc>
        <w:tc>
          <w:tcPr>
            <w:tcW w:w="1418" w:type="dxa"/>
            <w:tcBorders>
              <w:top w:val="nil"/>
              <w:left w:val="single" w:sz="4" w:space="0" w:color="auto"/>
              <w:bottom w:val="nil"/>
              <w:right w:val="nil"/>
            </w:tcBorders>
          </w:tcPr>
          <w:p w14:paraId="6F4DF0F3" w14:textId="77777777" w:rsidR="00446C50" w:rsidRPr="00446C50" w:rsidRDefault="00446C50" w:rsidP="00446C50">
            <w:pPr>
              <w:keepLines/>
              <w:autoSpaceDE w:val="0"/>
              <w:autoSpaceDN w:val="0"/>
              <w:spacing w:after="0" w:line="240" w:lineRule="auto"/>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 xml:space="preserve">  м</w:t>
            </w:r>
          </w:p>
        </w:tc>
        <w:tc>
          <w:tcPr>
            <w:tcW w:w="1418" w:type="dxa"/>
            <w:tcBorders>
              <w:top w:val="nil"/>
              <w:left w:val="single" w:sz="4" w:space="0" w:color="auto"/>
              <w:bottom w:val="nil"/>
              <w:right w:val="single" w:sz="4" w:space="0" w:color="auto"/>
            </w:tcBorders>
          </w:tcPr>
          <w:p w14:paraId="1C21807B" w14:textId="77777777" w:rsidR="00446C50" w:rsidRPr="00446C50" w:rsidRDefault="00446C50" w:rsidP="00446C50">
            <w:pPr>
              <w:keepLines/>
              <w:autoSpaceDE w:val="0"/>
              <w:autoSpaceDN w:val="0"/>
              <w:spacing w:after="0" w:line="240" w:lineRule="auto"/>
              <w:jc w:val="right"/>
              <w:rPr>
                <w:rFonts w:ascii="Arial" w:eastAsia="Times New Roman" w:hAnsi="Arial" w:cs="Arial"/>
                <w:sz w:val="20"/>
                <w:szCs w:val="20"/>
                <w:lang w:eastAsia="ru-RU"/>
              </w:rPr>
            </w:pPr>
            <w:r w:rsidRPr="00446C50">
              <w:rPr>
                <w:rFonts w:ascii="Arial" w:eastAsia="Times New Roman" w:hAnsi="Arial" w:cs="Arial"/>
                <w:spacing w:val="-5"/>
                <w:sz w:val="20"/>
                <w:szCs w:val="20"/>
                <w:lang w:eastAsia="ru-RU"/>
              </w:rPr>
              <w:t>100</w:t>
            </w:r>
          </w:p>
        </w:tc>
        <w:tc>
          <w:tcPr>
            <w:tcW w:w="1418" w:type="dxa"/>
            <w:gridSpan w:val="2"/>
            <w:tcBorders>
              <w:top w:val="nil"/>
              <w:left w:val="single" w:sz="4" w:space="0" w:color="auto"/>
              <w:bottom w:val="nil"/>
              <w:right w:val="single" w:sz="12" w:space="0" w:color="auto"/>
            </w:tcBorders>
            <w:vAlign w:val="center"/>
          </w:tcPr>
          <w:p w14:paraId="4C4ABF3B"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r>
      <w:tr w:rsidR="00446C50" w:rsidRPr="00446C50" w14:paraId="25DAA1C5" w14:textId="77777777" w:rsidTr="002B0D17">
        <w:trPr>
          <w:gridBefore w:val="1"/>
          <w:wBefore w:w="137" w:type="dxa"/>
          <w:jc w:val="center"/>
        </w:trPr>
        <w:tc>
          <w:tcPr>
            <w:tcW w:w="567" w:type="dxa"/>
            <w:tcBorders>
              <w:top w:val="nil"/>
              <w:left w:val="single" w:sz="12" w:space="0" w:color="auto"/>
              <w:bottom w:val="nil"/>
              <w:right w:val="single" w:sz="4" w:space="0" w:color="auto"/>
            </w:tcBorders>
            <w:vAlign w:val="center"/>
          </w:tcPr>
          <w:p w14:paraId="4275A1A5"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35C6FD13" w14:textId="77777777" w:rsidR="00446C50" w:rsidRPr="00446C50" w:rsidRDefault="00446C50" w:rsidP="00446C50">
            <w:pPr>
              <w:keepLines/>
              <w:autoSpaceDE w:val="0"/>
              <w:autoSpaceDN w:val="0"/>
              <w:spacing w:after="0" w:line="240" w:lineRule="auto"/>
              <w:jc w:val="center"/>
              <w:rPr>
                <w:rFonts w:ascii="Arial" w:eastAsia="Times New Roman" w:hAnsi="Arial" w:cs="Arial"/>
                <w:spacing w:val="-5"/>
                <w:sz w:val="20"/>
                <w:szCs w:val="20"/>
                <w:u w:val="single"/>
                <w:lang w:eastAsia="ru-RU"/>
              </w:rPr>
            </w:pPr>
            <w:r w:rsidRPr="00446C50">
              <w:rPr>
                <w:rFonts w:ascii="Arial" w:eastAsia="Times New Roman" w:hAnsi="Arial" w:cs="Arial"/>
                <w:spacing w:val="-5"/>
                <w:sz w:val="20"/>
                <w:szCs w:val="20"/>
                <w:u w:val="single"/>
                <w:lang w:eastAsia="ru-RU"/>
              </w:rPr>
              <w:t xml:space="preserve">Локальний кошторис 02-01-09 на </w:t>
            </w:r>
            <w:proofErr w:type="spellStart"/>
            <w:r w:rsidRPr="00446C50">
              <w:rPr>
                <w:rFonts w:ascii="Arial" w:eastAsia="Times New Roman" w:hAnsi="Arial" w:cs="Arial"/>
                <w:spacing w:val="-5"/>
                <w:sz w:val="20"/>
                <w:szCs w:val="20"/>
                <w:u w:val="single"/>
                <w:lang w:eastAsia="ru-RU"/>
              </w:rPr>
              <w:t>електротехнічнч</w:t>
            </w:r>
            <w:proofErr w:type="spellEnd"/>
          </w:p>
          <w:p w14:paraId="2DE79C58" w14:textId="77777777" w:rsidR="00446C50" w:rsidRPr="00446C50" w:rsidRDefault="00446C50" w:rsidP="00446C50">
            <w:pPr>
              <w:keepLines/>
              <w:autoSpaceDE w:val="0"/>
              <w:autoSpaceDN w:val="0"/>
              <w:spacing w:after="0" w:line="240" w:lineRule="auto"/>
              <w:jc w:val="center"/>
              <w:rPr>
                <w:rFonts w:ascii="Arial" w:eastAsia="Times New Roman" w:hAnsi="Arial" w:cs="Arial"/>
                <w:sz w:val="20"/>
                <w:szCs w:val="20"/>
                <w:lang w:eastAsia="ru-RU"/>
              </w:rPr>
            </w:pPr>
            <w:r w:rsidRPr="00446C50">
              <w:rPr>
                <w:rFonts w:ascii="Arial" w:eastAsia="Times New Roman" w:hAnsi="Arial" w:cs="Arial"/>
                <w:spacing w:val="-5"/>
                <w:sz w:val="20"/>
                <w:szCs w:val="20"/>
                <w:u w:val="single"/>
                <w:lang w:eastAsia="ru-RU"/>
              </w:rPr>
              <w:t>рішення придбання устаткування</w:t>
            </w:r>
          </w:p>
        </w:tc>
        <w:tc>
          <w:tcPr>
            <w:tcW w:w="1418" w:type="dxa"/>
            <w:tcBorders>
              <w:top w:val="nil"/>
              <w:left w:val="single" w:sz="4" w:space="0" w:color="auto"/>
              <w:bottom w:val="nil"/>
              <w:right w:val="single" w:sz="4" w:space="0" w:color="auto"/>
            </w:tcBorders>
            <w:vAlign w:val="center"/>
          </w:tcPr>
          <w:p w14:paraId="296598AA"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399E6A2E"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c>
          <w:tcPr>
            <w:tcW w:w="1418" w:type="dxa"/>
            <w:gridSpan w:val="2"/>
            <w:tcBorders>
              <w:top w:val="nil"/>
              <w:left w:val="single" w:sz="4" w:space="0" w:color="auto"/>
              <w:bottom w:val="nil"/>
              <w:right w:val="single" w:sz="12" w:space="0" w:color="auto"/>
            </w:tcBorders>
            <w:vAlign w:val="center"/>
          </w:tcPr>
          <w:p w14:paraId="0D5C37F0"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r>
      <w:tr w:rsidR="00446C50" w:rsidRPr="00446C50" w14:paraId="100A34FD" w14:textId="77777777" w:rsidTr="002B0D17">
        <w:trPr>
          <w:gridBefore w:val="1"/>
          <w:wBefore w:w="137" w:type="dxa"/>
          <w:jc w:val="center"/>
        </w:trPr>
        <w:tc>
          <w:tcPr>
            <w:tcW w:w="567" w:type="dxa"/>
            <w:tcBorders>
              <w:top w:val="nil"/>
              <w:left w:val="single" w:sz="12" w:space="0" w:color="auto"/>
              <w:bottom w:val="nil"/>
              <w:right w:val="single" w:sz="4" w:space="0" w:color="auto"/>
            </w:tcBorders>
            <w:vAlign w:val="center"/>
          </w:tcPr>
          <w:p w14:paraId="4F7CC327"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00579F0A"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3C7CFD61"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2211354D"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c>
          <w:tcPr>
            <w:tcW w:w="1418" w:type="dxa"/>
            <w:gridSpan w:val="2"/>
            <w:tcBorders>
              <w:top w:val="nil"/>
              <w:left w:val="single" w:sz="4" w:space="0" w:color="auto"/>
              <w:bottom w:val="nil"/>
              <w:right w:val="single" w:sz="12" w:space="0" w:color="auto"/>
            </w:tcBorders>
            <w:vAlign w:val="center"/>
          </w:tcPr>
          <w:p w14:paraId="0936A2A4"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r>
      <w:tr w:rsidR="00446C50" w:rsidRPr="00446C50" w14:paraId="211405CB" w14:textId="77777777" w:rsidTr="002B0D17">
        <w:trPr>
          <w:gridBefore w:val="1"/>
          <w:wBefore w:w="137" w:type="dxa"/>
          <w:jc w:val="center"/>
        </w:trPr>
        <w:tc>
          <w:tcPr>
            <w:tcW w:w="567" w:type="dxa"/>
            <w:tcBorders>
              <w:top w:val="nil"/>
              <w:left w:val="single" w:sz="12" w:space="0" w:color="auto"/>
              <w:bottom w:val="nil"/>
              <w:right w:val="single" w:sz="4" w:space="0" w:color="auto"/>
            </w:tcBorders>
            <w:vAlign w:val="center"/>
          </w:tcPr>
          <w:p w14:paraId="729F855B"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6CCBDDC8" w14:textId="77777777" w:rsidR="00446C50" w:rsidRPr="00446C50" w:rsidRDefault="00446C50" w:rsidP="00446C50">
            <w:pPr>
              <w:keepLines/>
              <w:autoSpaceDE w:val="0"/>
              <w:autoSpaceDN w:val="0"/>
              <w:spacing w:after="0" w:line="240" w:lineRule="auto"/>
              <w:jc w:val="center"/>
              <w:rPr>
                <w:rFonts w:ascii="Arial" w:eastAsia="Times New Roman" w:hAnsi="Arial" w:cs="Arial"/>
                <w:sz w:val="20"/>
                <w:szCs w:val="20"/>
                <w:lang w:eastAsia="ru-RU"/>
              </w:rPr>
            </w:pPr>
            <w:proofErr w:type="spellStart"/>
            <w:r w:rsidRPr="00446C50">
              <w:rPr>
                <w:rFonts w:ascii="Arial" w:eastAsia="Times New Roman" w:hAnsi="Arial" w:cs="Arial"/>
                <w:spacing w:val="-5"/>
                <w:sz w:val="20"/>
                <w:szCs w:val="20"/>
                <w:u w:val="single"/>
                <w:lang w:eastAsia="ru-RU"/>
              </w:rPr>
              <w:t>Роздiл</w:t>
            </w:r>
            <w:proofErr w:type="spellEnd"/>
            <w:r w:rsidRPr="00446C50">
              <w:rPr>
                <w:rFonts w:ascii="Arial" w:eastAsia="Times New Roman" w:hAnsi="Arial" w:cs="Arial"/>
                <w:spacing w:val="-5"/>
                <w:sz w:val="20"/>
                <w:szCs w:val="20"/>
                <w:u w:val="single"/>
                <w:lang w:eastAsia="ru-RU"/>
              </w:rPr>
              <w:t xml:space="preserve"> 1. Устаткування, що монтується</w:t>
            </w:r>
          </w:p>
        </w:tc>
        <w:tc>
          <w:tcPr>
            <w:tcW w:w="1418" w:type="dxa"/>
            <w:tcBorders>
              <w:top w:val="nil"/>
              <w:left w:val="single" w:sz="4" w:space="0" w:color="auto"/>
              <w:bottom w:val="nil"/>
              <w:right w:val="single" w:sz="4" w:space="0" w:color="auto"/>
            </w:tcBorders>
            <w:vAlign w:val="center"/>
          </w:tcPr>
          <w:p w14:paraId="640826E2"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27C8953A"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c>
          <w:tcPr>
            <w:tcW w:w="1418" w:type="dxa"/>
            <w:gridSpan w:val="2"/>
            <w:tcBorders>
              <w:top w:val="nil"/>
              <w:left w:val="single" w:sz="4" w:space="0" w:color="auto"/>
              <w:bottom w:val="nil"/>
              <w:right w:val="single" w:sz="12" w:space="0" w:color="auto"/>
            </w:tcBorders>
            <w:vAlign w:val="center"/>
          </w:tcPr>
          <w:p w14:paraId="5511A5D7"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r>
      <w:tr w:rsidR="00446C50" w:rsidRPr="00446C50" w14:paraId="4DFA77BF" w14:textId="77777777" w:rsidTr="002B0D17">
        <w:trPr>
          <w:gridBefore w:val="1"/>
          <w:wBefore w:w="137" w:type="dxa"/>
          <w:jc w:val="center"/>
        </w:trPr>
        <w:tc>
          <w:tcPr>
            <w:tcW w:w="567" w:type="dxa"/>
            <w:tcBorders>
              <w:top w:val="nil"/>
              <w:left w:val="single" w:sz="12" w:space="0" w:color="auto"/>
              <w:bottom w:val="nil"/>
              <w:right w:val="single" w:sz="4" w:space="0" w:color="auto"/>
            </w:tcBorders>
            <w:vAlign w:val="center"/>
          </w:tcPr>
          <w:p w14:paraId="182F0AAD"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c>
          <w:tcPr>
            <w:tcW w:w="5387" w:type="dxa"/>
            <w:tcBorders>
              <w:top w:val="nil"/>
              <w:left w:val="single" w:sz="4" w:space="0" w:color="auto"/>
              <w:bottom w:val="nil"/>
              <w:right w:val="single" w:sz="4" w:space="0" w:color="auto"/>
            </w:tcBorders>
            <w:vAlign w:val="center"/>
          </w:tcPr>
          <w:p w14:paraId="5FB93EBA"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60A84208"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c>
          <w:tcPr>
            <w:tcW w:w="1418" w:type="dxa"/>
            <w:tcBorders>
              <w:top w:val="nil"/>
              <w:left w:val="single" w:sz="4" w:space="0" w:color="auto"/>
              <w:bottom w:val="nil"/>
              <w:right w:val="single" w:sz="4" w:space="0" w:color="auto"/>
            </w:tcBorders>
            <w:vAlign w:val="center"/>
          </w:tcPr>
          <w:p w14:paraId="31FA0C4B"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c>
          <w:tcPr>
            <w:tcW w:w="1418" w:type="dxa"/>
            <w:gridSpan w:val="2"/>
            <w:tcBorders>
              <w:top w:val="nil"/>
              <w:left w:val="single" w:sz="4" w:space="0" w:color="auto"/>
              <w:bottom w:val="nil"/>
              <w:right w:val="single" w:sz="12" w:space="0" w:color="auto"/>
            </w:tcBorders>
            <w:vAlign w:val="center"/>
          </w:tcPr>
          <w:p w14:paraId="60B6557D"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r>
      <w:tr w:rsidR="00446C50" w:rsidRPr="00446C50" w14:paraId="1008EAF1" w14:textId="77777777" w:rsidTr="002B0D17">
        <w:trPr>
          <w:gridAfter w:val="1"/>
          <w:wAfter w:w="153" w:type="dxa"/>
          <w:jc w:val="center"/>
        </w:trPr>
        <w:tc>
          <w:tcPr>
            <w:tcW w:w="10206" w:type="dxa"/>
            <w:gridSpan w:val="6"/>
            <w:tcBorders>
              <w:top w:val="single" w:sz="12" w:space="0" w:color="auto"/>
              <w:left w:val="nil"/>
              <w:bottom w:val="nil"/>
              <w:right w:val="nil"/>
            </w:tcBorders>
          </w:tcPr>
          <w:p w14:paraId="1CD0C456" w14:textId="77777777" w:rsidR="00446C50" w:rsidRPr="00446C50" w:rsidRDefault="00446C50" w:rsidP="00446C50">
            <w:pPr>
              <w:autoSpaceDE w:val="0"/>
              <w:autoSpaceDN w:val="0"/>
              <w:adjustRightInd w:val="0"/>
              <w:spacing w:after="0" w:line="240" w:lineRule="auto"/>
              <w:rPr>
                <w:rFonts w:ascii="Arial" w:eastAsia="Times New Roman" w:hAnsi="Arial" w:cs="Arial"/>
                <w:sz w:val="16"/>
                <w:szCs w:val="16"/>
                <w:lang w:eastAsia="ru-RU"/>
              </w:rPr>
            </w:pPr>
            <w:r w:rsidRPr="00446C50">
              <w:rPr>
                <w:rFonts w:ascii="Arial" w:eastAsia="Times New Roman" w:hAnsi="Arial" w:cs="Arial"/>
                <w:sz w:val="16"/>
                <w:szCs w:val="16"/>
                <w:lang w:eastAsia="ru-RU"/>
              </w:rPr>
              <w:t xml:space="preserve"> </w:t>
            </w:r>
          </w:p>
        </w:tc>
      </w:tr>
    </w:tbl>
    <w:p w14:paraId="7B631587" w14:textId="34429992" w:rsidR="003F0B1C" w:rsidRDefault="00446C50" w:rsidP="00446C50">
      <w:pPr>
        <w:spacing w:after="0" w:line="240" w:lineRule="auto"/>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ІНШІ ВИМОГИ:</w:t>
      </w:r>
    </w:p>
    <w:p w14:paraId="7A0A3F3E" w14:textId="77777777" w:rsidR="00446C50" w:rsidRPr="006E2B03" w:rsidRDefault="00446C50" w:rsidP="00446C50">
      <w:pPr>
        <w:spacing w:after="0" w:line="240" w:lineRule="auto"/>
        <w:rPr>
          <w:rFonts w:ascii="Times New Roman" w:eastAsia="Times New Roman" w:hAnsi="Times New Roman" w:cs="Times New Roman"/>
          <w:b/>
          <w:sz w:val="16"/>
          <w:szCs w:val="16"/>
          <w:lang w:eastAsia="uk-UA"/>
        </w:rPr>
      </w:pPr>
    </w:p>
    <w:p w14:paraId="4ACF5A98" w14:textId="406218EA" w:rsidR="00446C50" w:rsidRPr="00446C50" w:rsidRDefault="006E2B03" w:rsidP="00446C5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46C50" w:rsidRPr="00446C50">
        <w:rPr>
          <w:rFonts w:ascii="Times New Roman" w:eastAsia="Times New Roman" w:hAnsi="Times New Roman" w:cs="Times New Roman"/>
          <w:sz w:val="24"/>
          <w:szCs w:val="24"/>
          <w:lang w:eastAsia="ru-RU"/>
        </w:rPr>
        <w:t xml:space="preserve">З метою уточнення </w:t>
      </w:r>
      <w:r>
        <w:rPr>
          <w:rFonts w:ascii="Times New Roman" w:eastAsia="Times New Roman" w:hAnsi="Times New Roman" w:cs="Times New Roman"/>
          <w:sz w:val="24"/>
          <w:szCs w:val="24"/>
          <w:lang w:eastAsia="ru-RU"/>
        </w:rPr>
        <w:t>обсягів робіт та</w:t>
      </w:r>
      <w:r w:rsidR="00446C50" w:rsidRPr="00446C50">
        <w:rPr>
          <w:rFonts w:ascii="Times New Roman" w:eastAsia="Times New Roman" w:hAnsi="Times New Roman" w:cs="Times New Roman"/>
          <w:sz w:val="24"/>
          <w:szCs w:val="24"/>
          <w:lang w:eastAsia="ru-RU"/>
        </w:rPr>
        <w:t xml:space="preserve"> архіт</w:t>
      </w:r>
      <w:r w:rsidR="00446C50">
        <w:rPr>
          <w:rFonts w:ascii="Times New Roman" w:eastAsia="Times New Roman" w:hAnsi="Times New Roman" w:cs="Times New Roman"/>
          <w:sz w:val="24"/>
          <w:szCs w:val="24"/>
          <w:lang w:eastAsia="ru-RU"/>
        </w:rPr>
        <w:t xml:space="preserve">ектурно-будівельних конструкцій </w:t>
      </w:r>
      <w:r w:rsidR="00446C50" w:rsidRPr="00446C50">
        <w:rPr>
          <w:rFonts w:ascii="Times New Roman" w:eastAsia="Times New Roman" w:hAnsi="Times New Roman" w:cs="Times New Roman"/>
          <w:sz w:val="24"/>
          <w:szCs w:val="24"/>
          <w:lang w:eastAsia="ru-RU"/>
        </w:rPr>
        <w:t>Учасник обов’язково проводить огляд об’єкту за участю представника Замовника і скла</w:t>
      </w:r>
      <w:r w:rsidR="00446C50">
        <w:rPr>
          <w:rFonts w:ascii="Times New Roman" w:eastAsia="Times New Roman" w:hAnsi="Times New Roman" w:cs="Times New Roman"/>
          <w:sz w:val="24"/>
          <w:szCs w:val="24"/>
          <w:lang w:eastAsia="ru-RU"/>
        </w:rPr>
        <w:t>дає</w:t>
      </w:r>
      <w:r w:rsidR="00446C50" w:rsidRPr="00446C50">
        <w:rPr>
          <w:rFonts w:ascii="Times New Roman" w:eastAsia="Times New Roman" w:hAnsi="Times New Roman" w:cs="Times New Roman"/>
          <w:sz w:val="24"/>
          <w:szCs w:val="24"/>
          <w:lang w:eastAsia="ru-RU"/>
        </w:rPr>
        <w:t xml:space="preserve"> відповідну довідку в довільній формі, погодивши її з </w:t>
      </w:r>
      <w:r w:rsidRPr="00446C50">
        <w:rPr>
          <w:rFonts w:ascii="Times New Roman" w:eastAsia="Times New Roman" w:hAnsi="Times New Roman" w:cs="Times New Roman"/>
          <w:sz w:val="24"/>
          <w:szCs w:val="24"/>
          <w:lang w:eastAsia="ru-RU"/>
        </w:rPr>
        <w:t>представник</w:t>
      </w:r>
      <w:r>
        <w:rPr>
          <w:rFonts w:ascii="Times New Roman" w:eastAsia="Times New Roman" w:hAnsi="Times New Roman" w:cs="Times New Roman"/>
          <w:sz w:val="24"/>
          <w:szCs w:val="24"/>
          <w:lang w:eastAsia="ru-RU"/>
        </w:rPr>
        <w:t>ом</w:t>
      </w:r>
      <w:r w:rsidRPr="00446C50">
        <w:rPr>
          <w:rFonts w:ascii="Times New Roman" w:eastAsia="Times New Roman" w:hAnsi="Times New Roman" w:cs="Times New Roman"/>
          <w:sz w:val="24"/>
          <w:szCs w:val="24"/>
          <w:lang w:eastAsia="ru-RU"/>
        </w:rPr>
        <w:t xml:space="preserve"> Замовника</w:t>
      </w:r>
      <w:r w:rsidR="00446C50" w:rsidRPr="00446C50">
        <w:rPr>
          <w:rFonts w:ascii="Times New Roman" w:eastAsia="Times New Roman" w:hAnsi="Times New Roman" w:cs="Times New Roman"/>
          <w:sz w:val="24"/>
          <w:szCs w:val="24"/>
          <w:lang w:eastAsia="ru-RU"/>
        </w:rPr>
        <w:t>.</w:t>
      </w:r>
    </w:p>
    <w:p w14:paraId="0FD35B3A" w14:textId="721681CA" w:rsidR="00446C50" w:rsidRPr="00446C50" w:rsidRDefault="006E2B03" w:rsidP="00446C5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446C50" w:rsidRPr="00446C50">
        <w:rPr>
          <w:rFonts w:ascii="Times New Roman" w:eastAsia="Times New Roman" w:hAnsi="Times New Roman" w:cs="Times New Roman"/>
          <w:sz w:val="24"/>
          <w:szCs w:val="24"/>
          <w:lang w:eastAsia="ru-RU"/>
        </w:rPr>
        <w:t>Учаснику буде надана можливість оглянути об’єкт.</w:t>
      </w:r>
    </w:p>
    <w:p w14:paraId="3A5F8A06" w14:textId="621C754A" w:rsidR="00446C50" w:rsidRPr="00446C50" w:rsidRDefault="006E2B03" w:rsidP="00446C5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46C50" w:rsidRPr="00446C50">
        <w:rPr>
          <w:rFonts w:ascii="Times New Roman" w:eastAsia="Times New Roman" w:hAnsi="Times New Roman" w:cs="Times New Roman"/>
          <w:sz w:val="24"/>
          <w:szCs w:val="24"/>
          <w:lang w:eastAsia="ru-RU"/>
        </w:rPr>
        <w:t>Довідка про огляд об’єкта з підписами уповноважених осіб Сторін, надається</w:t>
      </w:r>
      <w:r>
        <w:rPr>
          <w:rFonts w:ascii="Times New Roman" w:eastAsia="Times New Roman" w:hAnsi="Times New Roman" w:cs="Times New Roman"/>
          <w:sz w:val="24"/>
          <w:szCs w:val="24"/>
          <w:lang w:eastAsia="ru-RU"/>
        </w:rPr>
        <w:t xml:space="preserve"> (завантажується)</w:t>
      </w:r>
      <w:r w:rsidR="00446C50" w:rsidRPr="00446C50">
        <w:rPr>
          <w:rFonts w:ascii="Times New Roman" w:eastAsia="Times New Roman" w:hAnsi="Times New Roman" w:cs="Times New Roman"/>
          <w:sz w:val="24"/>
          <w:szCs w:val="24"/>
          <w:lang w:eastAsia="ru-RU"/>
        </w:rPr>
        <w:t xml:space="preserve"> у складі тендерної пропозиції Учасника.</w:t>
      </w:r>
    </w:p>
    <w:p w14:paraId="7E3EECBB" w14:textId="476039AC" w:rsidR="00446C50" w:rsidRPr="00446C50" w:rsidRDefault="006E2B03" w:rsidP="00446C5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446C50" w:rsidRPr="00446C50">
        <w:rPr>
          <w:rFonts w:ascii="Times New Roman" w:eastAsia="Times New Roman" w:hAnsi="Times New Roman" w:cs="Times New Roman"/>
          <w:sz w:val="24"/>
          <w:szCs w:val="24"/>
          <w:lang w:eastAsia="ru-RU"/>
        </w:rPr>
        <w:t>Будь – які витрати на відвідування об’єкту Учасник несе самостійно за власні кошти, Замовник не несе відповідальності за будь-які майнові чи немайнові ризики, пов’язані з ознайомленням з об’єктом, документацією та витрат на проїзд.</w:t>
      </w:r>
    </w:p>
    <w:p w14:paraId="4F0CB8FE" w14:textId="32A55922" w:rsidR="00446C50" w:rsidRPr="00446C50" w:rsidRDefault="006E2B03" w:rsidP="00446C5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446C50" w:rsidRPr="00446C50">
        <w:rPr>
          <w:rFonts w:ascii="Times New Roman" w:eastAsia="Times New Roman" w:hAnsi="Times New Roman" w:cs="Times New Roman"/>
          <w:sz w:val="24"/>
          <w:szCs w:val="24"/>
          <w:lang w:eastAsia="ru-RU"/>
        </w:rPr>
        <w:t xml:space="preserve">У зв’язку з ситуацією, яка склалася на території України, спричиненою військовою агресією російської федерації проти України, огляд об’єкта здійснюється за попередньою домовленістю з Замовником, за допомогою засобів зв’язку, про дату та час здійснення огляду. </w:t>
      </w:r>
    </w:p>
    <w:p w14:paraId="3621DA3E" w14:textId="2D281125" w:rsidR="00446C50" w:rsidRPr="00446C50" w:rsidRDefault="00A14CAE" w:rsidP="00446C5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446C50" w:rsidRPr="00446C50">
        <w:rPr>
          <w:rFonts w:ascii="Times New Roman" w:eastAsia="Times New Roman" w:hAnsi="Times New Roman" w:cs="Times New Roman"/>
          <w:sz w:val="24"/>
          <w:szCs w:val="24"/>
          <w:lang w:eastAsia="ru-RU"/>
        </w:rPr>
        <w:t xml:space="preserve">При реєстрації у </w:t>
      </w:r>
      <w:r>
        <w:rPr>
          <w:rFonts w:ascii="Times New Roman" w:eastAsia="Times New Roman" w:hAnsi="Times New Roman" w:cs="Times New Roman"/>
          <w:sz w:val="24"/>
          <w:szCs w:val="24"/>
          <w:lang w:eastAsia="ru-RU"/>
        </w:rPr>
        <w:t>представника Замовника</w:t>
      </w:r>
      <w:r w:rsidR="00446C50" w:rsidRPr="00446C50">
        <w:rPr>
          <w:rFonts w:ascii="Times New Roman" w:eastAsia="Times New Roman" w:hAnsi="Times New Roman" w:cs="Times New Roman"/>
          <w:sz w:val="24"/>
          <w:szCs w:val="24"/>
          <w:lang w:eastAsia="ru-RU"/>
        </w:rPr>
        <w:t xml:space="preserve"> представник Учасника повинен пред’явити:</w:t>
      </w:r>
    </w:p>
    <w:p w14:paraId="4BBE3A90" w14:textId="77777777" w:rsidR="00446C50" w:rsidRPr="00446C50" w:rsidRDefault="00446C50" w:rsidP="00446C5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46C50">
        <w:rPr>
          <w:rFonts w:ascii="Times New Roman" w:eastAsia="Times New Roman" w:hAnsi="Times New Roman" w:cs="Times New Roman"/>
          <w:sz w:val="24"/>
          <w:szCs w:val="24"/>
          <w:lang w:eastAsia="ru-RU"/>
        </w:rPr>
        <w:t>-</w:t>
      </w:r>
      <w:r w:rsidRPr="00446C50">
        <w:rPr>
          <w:rFonts w:ascii="Times New Roman" w:eastAsia="Times New Roman" w:hAnsi="Times New Roman" w:cs="Times New Roman"/>
          <w:sz w:val="24"/>
          <w:szCs w:val="24"/>
          <w:lang w:eastAsia="ru-RU"/>
        </w:rPr>
        <w:tab/>
        <w:t>документ, що засвідчує особу представника Учасника;</w:t>
      </w:r>
    </w:p>
    <w:p w14:paraId="5BD98F6F" w14:textId="35BFBA2B" w:rsidR="00446C50" w:rsidRDefault="00446C50" w:rsidP="00446C5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46C50">
        <w:rPr>
          <w:rFonts w:ascii="Times New Roman" w:eastAsia="Times New Roman" w:hAnsi="Times New Roman" w:cs="Times New Roman"/>
          <w:sz w:val="24"/>
          <w:szCs w:val="24"/>
          <w:lang w:eastAsia="ru-RU"/>
        </w:rPr>
        <w:t>-</w:t>
      </w:r>
      <w:r w:rsidRPr="00446C50">
        <w:rPr>
          <w:rFonts w:ascii="Times New Roman" w:eastAsia="Times New Roman" w:hAnsi="Times New Roman" w:cs="Times New Roman"/>
          <w:sz w:val="24"/>
          <w:szCs w:val="24"/>
          <w:lang w:eastAsia="ru-RU"/>
        </w:rPr>
        <w:tab/>
        <w:t xml:space="preserve">документи, </w:t>
      </w:r>
      <w:r w:rsidR="00BE3134">
        <w:rPr>
          <w:rFonts w:ascii="Times New Roman" w:eastAsia="Times New Roman" w:hAnsi="Times New Roman" w:cs="Times New Roman"/>
          <w:sz w:val="24"/>
          <w:szCs w:val="24"/>
          <w:lang w:eastAsia="ru-RU"/>
        </w:rPr>
        <w:t>що</w:t>
      </w:r>
      <w:r w:rsidRPr="00446C50">
        <w:rPr>
          <w:rFonts w:ascii="Times New Roman" w:eastAsia="Times New Roman" w:hAnsi="Times New Roman" w:cs="Times New Roman"/>
          <w:sz w:val="24"/>
          <w:szCs w:val="24"/>
          <w:lang w:eastAsia="ru-RU"/>
        </w:rPr>
        <w:t xml:space="preserve"> підтверджують право представника Учасника на відвідування та огляд об’єкта капітального  ремонту.</w:t>
      </w:r>
    </w:p>
    <w:p w14:paraId="1755C5EF" w14:textId="56B992D3" w:rsidR="00B13616" w:rsidRPr="00446C50" w:rsidRDefault="00B13616" w:rsidP="00446C5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Учасник має право </w:t>
      </w:r>
      <w:r w:rsidRPr="00B13616">
        <w:rPr>
          <w:rFonts w:ascii="Times New Roman" w:eastAsia="Times New Roman" w:hAnsi="Times New Roman" w:cs="Times New Roman"/>
          <w:sz w:val="24"/>
          <w:szCs w:val="24"/>
          <w:lang w:eastAsia="ru-RU"/>
        </w:rPr>
        <w:t>звернутися </w:t>
      </w:r>
      <w:r w:rsidR="0010567F" w:rsidRPr="00B13616">
        <w:rPr>
          <w:rFonts w:ascii="Times New Roman" w:eastAsia="Times New Roman" w:hAnsi="Times New Roman" w:cs="Times New Roman"/>
          <w:sz w:val="24"/>
          <w:szCs w:val="24"/>
          <w:lang w:eastAsia="ru-RU"/>
        </w:rPr>
        <w:t xml:space="preserve">до </w:t>
      </w:r>
      <w:r w:rsidR="0010567F">
        <w:rPr>
          <w:rFonts w:ascii="Times New Roman" w:eastAsia="Times New Roman" w:hAnsi="Times New Roman" w:cs="Times New Roman"/>
          <w:sz w:val="24"/>
          <w:szCs w:val="24"/>
          <w:lang w:eastAsia="ru-RU"/>
        </w:rPr>
        <w:t>З</w:t>
      </w:r>
      <w:r w:rsidR="0010567F" w:rsidRPr="00B13616">
        <w:rPr>
          <w:rFonts w:ascii="Times New Roman" w:eastAsia="Times New Roman" w:hAnsi="Times New Roman" w:cs="Times New Roman"/>
          <w:sz w:val="24"/>
          <w:szCs w:val="24"/>
          <w:lang w:eastAsia="ru-RU"/>
        </w:rPr>
        <w:t>амовника </w:t>
      </w:r>
      <w:r w:rsidRPr="00B13616">
        <w:rPr>
          <w:rFonts w:ascii="Times New Roman" w:eastAsia="Times New Roman" w:hAnsi="Times New Roman" w:cs="Times New Roman"/>
          <w:sz w:val="24"/>
          <w:szCs w:val="24"/>
          <w:lang w:eastAsia="ru-RU"/>
        </w:rPr>
        <w:t xml:space="preserve">через електронну систему закупівель </w:t>
      </w:r>
      <w:r w:rsidR="0010567F">
        <w:rPr>
          <w:rFonts w:ascii="Times New Roman" w:eastAsia="Times New Roman" w:hAnsi="Times New Roman" w:cs="Times New Roman"/>
          <w:sz w:val="24"/>
          <w:szCs w:val="24"/>
          <w:lang w:eastAsia="ru-RU"/>
        </w:rPr>
        <w:t>відповідно до  П.54 Постанови КМУ від 12.10.2022 №1178.</w:t>
      </w:r>
    </w:p>
    <w:p w14:paraId="3ED4FE95" w14:textId="77777777" w:rsidR="003F0B1C" w:rsidRPr="00B13616" w:rsidRDefault="003F0B1C" w:rsidP="00B13616">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p>
    <w:p w14:paraId="77BF1C29" w14:textId="77777777" w:rsidR="003F0B1C" w:rsidRDefault="003F0B1C" w:rsidP="001A03AE">
      <w:pPr>
        <w:spacing w:after="0" w:line="240" w:lineRule="auto"/>
        <w:jc w:val="right"/>
        <w:rPr>
          <w:rFonts w:ascii="Times New Roman" w:eastAsia="Times New Roman" w:hAnsi="Times New Roman" w:cs="Times New Roman"/>
          <w:b/>
          <w:sz w:val="24"/>
          <w:szCs w:val="21"/>
          <w:lang w:eastAsia="uk-UA"/>
        </w:rPr>
      </w:pPr>
    </w:p>
    <w:p w14:paraId="02B39868" w14:textId="77777777" w:rsidR="003F0B1C" w:rsidRDefault="003F0B1C" w:rsidP="001A03AE">
      <w:pPr>
        <w:spacing w:after="0" w:line="240" w:lineRule="auto"/>
        <w:jc w:val="right"/>
        <w:rPr>
          <w:rFonts w:ascii="Times New Roman" w:eastAsia="Times New Roman" w:hAnsi="Times New Roman" w:cs="Times New Roman"/>
          <w:b/>
          <w:sz w:val="24"/>
          <w:szCs w:val="21"/>
          <w:lang w:eastAsia="uk-UA"/>
        </w:rPr>
      </w:pPr>
    </w:p>
    <w:p w14:paraId="6F991EB2" w14:textId="77777777" w:rsidR="003F0B1C" w:rsidRDefault="003F0B1C" w:rsidP="001A03AE">
      <w:pPr>
        <w:spacing w:after="0" w:line="240" w:lineRule="auto"/>
        <w:jc w:val="right"/>
        <w:rPr>
          <w:rFonts w:ascii="Times New Roman" w:eastAsia="Times New Roman" w:hAnsi="Times New Roman" w:cs="Times New Roman"/>
          <w:b/>
          <w:sz w:val="24"/>
          <w:szCs w:val="21"/>
          <w:lang w:eastAsia="uk-UA"/>
        </w:rPr>
      </w:pPr>
    </w:p>
    <w:p w14:paraId="46E119AB" w14:textId="77777777" w:rsidR="003F0B1C" w:rsidRDefault="003F0B1C" w:rsidP="001A03AE">
      <w:pPr>
        <w:spacing w:after="0" w:line="240" w:lineRule="auto"/>
        <w:jc w:val="right"/>
        <w:rPr>
          <w:rFonts w:ascii="Times New Roman" w:eastAsia="Times New Roman" w:hAnsi="Times New Roman" w:cs="Times New Roman"/>
          <w:b/>
          <w:sz w:val="24"/>
          <w:szCs w:val="21"/>
          <w:lang w:eastAsia="uk-UA"/>
        </w:rPr>
      </w:pPr>
    </w:p>
    <w:p w14:paraId="292FB5B3" w14:textId="77777777" w:rsidR="003F0B1C" w:rsidRDefault="003F0B1C" w:rsidP="001A03AE">
      <w:pPr>
        <w:spacing w:after="0" w:line="240" w:lineRule="auto"/>
        <w:jc w:val="right"/>
        <w:rPr>
          <w:rFonts w:ascii="Times New Roman" w:eastAsia="Times New Roman" w:hAnsi="Times New Roman" w:cs="Times New Roman"/>
          <w:b/>
          <w:sz w:val="24"/>
          <w:szCs w:val="21"/>
          <w:lang w:eastAsia="uk-UA"/>
        </w:rPr>
      </w:pPr>
    </w:p>
    <w:p w14:paraId="5EDCE793" w14:textId="77777777" w:rsidR="003F0B1C" w:rsidRDefault="003F0B1C" w:rsidP="001A03AE">
      <w:pPr>
        <w:spacing w:after="0" w:line="240" w:lineRule="auto"/>
        <w:jc w:val="right"/>
        <w:rPr>
          <w:rFonts w:ascii="Times New Roman" w:eastAsia="Times New Roman" w:hAnsi="Times New Roman" w:cs="Times New Roman"/>
          <w:b/>
          <w:sz w:val="24"/>
          <w:szCs w:val="21"/>
          <w:lang w:eastAsia="uk-UA"/>
        </w:rPr>
      </w:pPr>
    </w:p>
    <w:p w14:paraId="35950479" w14:textId="77777777" w:rsidR="003F0B1C" w:rsidRDefault="003F0B1C" w:rsidP="001A03AE">
      <w:pPr>
        <w:spacing w:after="0" w:line="240" w:lineRule="auto"/>
        <w:jc w:val="right"/>
        <w:rPr>
          <w:rFonts w:ascii="Times New Roman" w:eastAsia="Times New Roman" w:hAnsi="Times New Roman" w:cs="Times New Roman"/>
          <w:b/>
          <w:sz w:val="24"/>
          <w:szCs w:val="21"/>
          <w:lang w:eastAsia="uk-UA"/>
        </w:rPr>
      </w:pPr>
    </w:p>
    <w:p w14:paraId="68007FE4" w14:textId="77777777" w:rsidR="003F0B1C" w:rsidRDefault="003F0B1C" w:rsidP="001A03AE">
      <w:pPr>
        <w:spacing w:after="0" w:line="240" w:lineRule="auto"/>
        <w:jc w:val="right"/>
        <w:rPr>
          <w:rFonts w:ascii="Times New Roman" w:eastAsia="Times New Roman" w:hAnsi="Times New Roman" w:cs="Times New Roman"/>
          <w:b/>
          <w:sz w:val="24"/>
          <w:szCs w:val="21"/>
          <w:lang w:eastAsia="uk-UA"/>
        </w:rPr>
      </w:pPr>
    </w:p>
    <w:p w14:paraId="0286131A" w14:textId="77777777" w:rsidR="003F0B1C" w:rsidRDefault="003F0B1C" w:rsidP="001A03AE">
      <w:pPr>
        <w:spacing w:after="0" w:line="240" w:lineRule="auto"/>
        <w:jc w:val="right"/>
        <w:rPr>
          <w:rFonts w:ascii="Times New Roman" w:eastAsia="Times New Roman" w:hAnsi="Times New Roman" w:cs="Times New Roman"/>
          <w:b/>
          <w:sz w:val="24"/>
          <w:szCs w:val="21"/>
          <w:lang w:eastAsia="uk-UA"/>
        </w:rPr>
      </w:pPr>
    </w:p>
    <w:p w14:paraId="715CB36A" w14:textId="77777777" w:rsidR="003F0B1C" w:rsidRDefault="003F0B1C" w:rsidP="001A03AE">
      <w:pPr>
        <w:spacing w:after="0" w:line="240" w:lineRule="auto"/>
        <w:jc w:val="right"/>
        <w:rPr>
          <w:rFonts w:ascii="Times New Roman" w:eastAsia="Times New Roman" w:hAnsi="Times New Roman" w:cs="Times New Roman"/>
          <w:b/>
          <w:sz w:val="24"/>
          <w:szCs w:val="21"/>
          <w:lang w:eastAsia="uk-UA"/>
        </w:rPr>
      </w:pPr>
    </w:p>
    <w:p w14:paraId="48F0C65C" w14:textId="77777777" w:rsidR="003F0B1C" w:rsidRDefault="003F0B1C" w:rsidP="001A03AE">
      <w:pPr>
        <w:spacing w:after="0" w:line="240" w:lineRule="auto"/>
        <w:jc w:val="right"/>
        <w:rPr>
          <w:rFonts w:ascii="Times New Roman" w:eastAsia="Times New Roman" w:hAnsi="Times New Roman" w:cs="Times New Roman"/>
          <w:b/>
          <w:sz w:val="24"/>
          <w:szCs w:val="21"/>
          <w:lang w:eastAsia="uk-UA"/>
        </w:rPr>
      </w:pPr>
    </w:p>
    <w:p w14:paraId="68E74211" w14:textId="77777777" w:rsidR="003F0B1C" w:rsidRDefault="003F0B1C" w:rsidP="001A03AE">
      <w:pPr>
        <w:spacing w:after="0" w:line="240" w:lineRule="auto"/>
        <w:jc w:val="right"/>
        <w:rPr>
          <w:rFonts w:ascii="Times New Roman" w:eastAsia="Times New Roman" w:hAnsi="Times New Roman" w:cs="Times New Roman"/>
          <w:b/>
          <w:sz w:val="24"/>
          <w:szCs w:val="21"/>
          <w:lang w:eastAsia="uk-UA"/>
        </w:rPr>
      </w:pPr>
    </w:p>
    <w:p w14:paraId="00B579A3" w14:textId="4273A0A9"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lastRenderedPageBreak/>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C7060B">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C7060B">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C7060B">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3562AF" w14:paraId="19D6D56E" w14:textId="77777777" w:rsidTr="00C7060B">
        <w:trPr>
          <w:trHeight w:val="42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C7060B">
        <w:trPr>
          <w:trHeight w:val="188"/>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C7060B">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C7060B">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B934A8" w14:paraId="7F150BE4" w14:textId="77777777" w:rsidTr="00C7060B">
        <w:trPr>
          <w:trHeight w:val="271"/>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C7060B">
            <w:pPr>
              <w:pBdr>
                <w:top w:val="nil"/>
                <w:left w:val="nil"/>
                <w:bottom w:val="nil"/>
                <w:right w:val="nil"/>
                <w:between w:val="nil"/>
              </w:pBd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5B46FA">
            <w:pPr>
              <w:numPr>
                <w:ilvl w:val="0"/>
                <w:numId w:val="4"/>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CDD1AE7" w14:textId="77777777" w:rsidR="006E5978" w:rsidRDefault="006E5978" w:rsidP="00C7060B">
      <w:pPr>
        <w:spacing w:after="0" w:line="240" w:lineRule="auto"/>
        <w:ind w:firstLine="142"/>
        <w:jc w:val="right"/>
        <w:rPr>
          <w:rFonts w:ascii="Times New Roman" w:eastAsia="Times New Roman" w:hAnsi="Times New Roman" w:cs="Times New Roman"/>
          <w:b/>
          <w:sz w:val="24"/>
          <w:szCs w:val="21"/>
          <w:lang w:eastAsia="uk-UA"/>
        </w:rPr>
      </w:pPr>
    </w:p>
    <w:p w14:paraId="1377AEAC" w14:textId="77777777" w:rsidR="00872EB8" w:rsidRDefault="00872EB8" w:rsidP="00C7060B">
      <w:pPr>
        <w:spacing w:after="0" w:line="240" w:lineRule="auto"/>
        <w:ind w:firstLine="142"/>
        <w:jc w:val="right"/>
        <w:rPr>
          <w:rFonts w:ascii="Times New Roman" w:eastAsia="Times New Roman" w:hAnsi="Times New Roman" w:cs="Times New Roman"/>
          <w:b/>
          <w:sz w:val="24"/>
          <w:szCs w:val="21"/>
          <w:lang w:eastAsia="uk-UA"/>
        </w:rPr>
      </w:pPr>
    </w:p>
    <w:p w14:paraId="3F5AE7DA" w14:textId="77777777" w:rsidR="00872EB8" w:rsidRDefault="00872EB8" w:rsidP="00C7060B">
      <w:pPr>
        <w:spacing w:after="0" w:line="240" w:lineRule="auto"/>
        <w:ind w:firstLine="142"/>
        <w:jc w:val="right"/>
        <w:rPr>
          <w:rFonts w:ascii="Times New Roman" w:eastAsia="Times New Roman" w:hAnsi="Times New Roman" w:cs="Times New Roman"/>
          <w:b/>
          <w:sz w:val="24"/>
          <w:szCs w:val="21"/>
          <w:lang w:eastAsia="uk-UA"/>
        </w:rPr>
      </w:pPr>
    </w:p>
    <w:p w14:paraId="4AC3DB47" w14:textId="77777777" w:rsidR="00872EB8" w:rsidRDefault="00872EB8" w:rsidP="00C7060B">
      <w:pPr>
        <w:spacing w:after="0" w:line="240" w:lineRule="auto"/>
        <w:ind w:firstLine="142"/>
        <w:jc w:val="right"/>
        <w:rPr>
          <w:rFonts w:ascii="Times New Roman" w:eastAsia="Times New Roman" w:hAnsi="Times New Roman" w:cs="Times New Roman"/>
          <w:b/>
          <w:sz w:val="24"/>
          <w:szCs w:val="21"/>
          <w:lang w:eastAsia="uk-UA"/>
        </w:rPr>
      </w:pPr>
    </w:p>
    <w:p w14:paraId="262B94E4" w14:textId="77777777" w:rsidR="00872EB8" w:rsidRDefault="00872EB8" w:rsidP="00C7060B">
      <w:pPr>
        <w:spacing w:after="0" w:line="240" w:lineRule="auto"/>
        <w:ind w:firstLine="142"/>
        <w:jc w:val="right"/>
        <w:rPr>
          <w:rFonts w:ascii="Times New Roman" w:eastAsia="Times New Roman" w:hAnsi="Times New Roman" w:cs="Times New Roman"/>
          <w:b/>
          <w:sz w:val="24"/>
          <w:szCs w:val="21"/>
          <w:lang w:eastAsia="uk-UA"/>
        </w:rPr>
      </w:pPr>
    </w:p>
    <w:p w14:paraId="197F1EF2" w14:textId="77777777" w:rsidR="00872EB8" w:rsidRDefault="00872EB8" w:rsidP="00C7060B">
      <w:pPr>
        <w:spacing w:after="0" w:line="240" w:lineRule="auto"/>
        <w:ind w:firstLine="142"/>
        <w:jc w:val="right"/>
        <w:rPr>
          <w:rFonts w:ascii="Times New Roman" w:eastAsia="Times New Roman" w:hAnsi="Times New Roman" w:cs="Times New Roman"/>
          <w:b/>
          <w:sz w:val="24"/>
          <w:szCs w:val="21"/>
          <w:lang w:eastAsia="uk-UA"/>
        </w:rPr>
      </w:pPr>
    </w:p>
    <w:p w14:paraId="493F3759" w14:textId="77777777" w:rsidR="00872EB8" w:rsidRDefault="00872EB8" w:rsidP="00C7060B">
      <w:pPr>
        <w:spacing w:after="0" w:line="240" w:lineRule="auto"/>
        <w:ind w:firstLine="142"/>
        <w:jc w:val="right"/>
        <w:rPr>
          <w:rFonts w:ascii="Times New Roman" w:eastAsia="Times New Roman" w:hAnsi="Times New Roman" w:cs="Times New Roman"/>
          <w:b/>
          <w:sz w:val="24"/>
          <w:szCs w:val="21"/>
          <w:lang w:eastAsia="uk-UA"/>
        </w:rPr>
      </w:pPr>
    </w:p>
    <w:p w14:paraId="1244DA82" w14:textId="77777777" w:rsidR="00872EB8" w:rsidRDefault="00872EB8" w:rsidP="00C7060B">
      <w:pPr>
        <w:spacing w:after="0" w:line="240" w:lineRule="auto"/>
        <w:ind w:firstLine="142"/>
        <w:jc w:val="right"/>
        <w:rPr>
          <w:rFonts w:ascii="Times New Roman" w:eastAsia="Times New Roman" w:hAnsi="Times New Roman" w:cs="Times New Roman"/>
          <w:b/>
          <w:sz w:val="24"/>
          <w:szCs w:val="21"/>
          <w:lang w:eastAsia="uk-UA"/>
        </w:rPr>
      </w:pPr>
    </w:p>
    <w:p w14:paraId="18D58833" w14:textId="77777777" w:rsidR="00872EB8" w:rsidRDefault="00872EB8"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0608F3F9" w:rsidR="00961254"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447335">
        <w:rPr>
          <w:rFonts w:ascii="Times New Roman" w:eastAsia="Times New Roman" w:hAnsi="Times New Roman" w:cs="Times New Roman"/>
          <w:b/>
          <w:sz w:val="24"/>
          <w:szCs w:val="21"/>
          <w:lang w:eastAsia="uk-UA"/>
        </w:rPr>
        <w:lastRenderedPageBreak/>
        <w:t>Додаток 4</w:t>
      </w:r>
    </w:p>
    <w:p w14:paraId="2084574C" w14:textId="77777777" w:rsidR="006C5950" w:rsidRPr="00447335" w:rsidRDefault="006C5950" w:rsidP="00C7060B">
      <w:pPr>
        <w:spacing w:after="0" w:line="240" w:lineRule="auto"/>
        <w:ind w:firstLine="142"/>
        <w:jc w:val="right"/>
        <w:rPr>
          <w:rFonts w:ascii="Times New Roman" w:eastAsia="Times New Roman" w:hAnsi="Times New Roman" w:cs="Times New Roman"/>
          <w:b/>
          <w:sz w:val="24"/>
          <w:szCs w:val="21"/>
          <w:lang w:eastAsia="uk-UA"/>
        </w:rPr>
      </w:pPr>
    </w:p>
    <w:p w14:paraId="7F14BBB2" w14:textId="77777777" w:rsidR="006C5950" w:rsidRDefault="000663AD" w:rsidP="006C5950">
      <w:pPr>
        <w:spacing w:after="0" w:line="240" w:lineRule="auto"/>
        <w:ind w:firstLine="142"/>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На виконання П.2</w:t>
      </w:r>
      <w:r w:rsidRPr="00971F41">
        <w:rPr>
          <w:rFonts w:ascii="Times New Roman" w:eastAsia="Times New Roman" w:hAnsi="Times New Roman" w:cs="Times New Roman"/>
          <w:b/>
          <w:lang w:eastAsia="uk-UA"/>
        </w:rPr>
        <w:t>8 Постанови КМУ від 12.10.2022 (зі змінами), ст. 16 ЗУ «Про публічні за</w:t>
      </w:r>
      <w:r>
        <w:rPr>
          <w:rFonts w:ascii="Times New Roman" w:eastAsia="Times New Roman" w:hAnsi="Times New Roman" w:cs="Times New Roman"/>
          <w:b/>
          <w:lang w:eastAsia="uk-UA"/>
        </w:rPr>
        <w:t>к</w:t>
      </w:r>
      <w:r w:rsidRPr="00971F41">
        <w:rPr>
          <w:rFonts w:ascii="Times New Roman" w:eastAsia="Times New Roman" w:hAnsi="Times New Roman" w:cs="Times New Roman"/>
          <w:b/>
          <w:lang w:eastAsia="uk-UA"/>
        </w:rPr>
        <w:t xml:space="preserve">упівлі» замовник </w:t>
      </w:r>
      <w:r w:rsidRPr="00D519A6">
        <w:rPr>
          <w:rFonts w:ascii="Times New Roman" w:eastAsia="Times New Roman" w:hAnsi="Times New Roman" w:cs="Times New Roman"/>
          <w:b/>
          <w:lang w:eastAsia="uk-UA"/>
        </w:rPr>
        <w:t>зазнача</w:t>
      </w:r>
      <w:r>
        <w:rPr>
          <w:rFonts w:ascii="Times New Roman" w:eastAsia="Times New Roman" w:hAnsi="Times New Roman" w:cs="Times New Roman"/>
          <w:b/>
          <w:lang w:eastAsia="uk-UA"/>
        </w:rPr>
        <w:t>є, що учасник</w:t>
      </w:r>
      <w:r w:rsidRPr="00971F41">
        <w:rPr>
          <w:rFonts w:ascii="Times New Roman" w:eastAsia="Times New Roman" w:hAnsi="Times New Roman" w:cs="Times New Roman"/>
          <w:b/>
          <w:lang w:eastAsia="uk-UA"/>
        </w:rPr>
        <w:t xml:space="preserve"> процедури закупівлі пода</w:t>
      </w:r>
      <w:r>
        <w:rPr>
          <w:rFonts w:ascii="Times New Roman" w:eastAsia="Times New Roman" w:hAnsi="Times New Roman" w:cs="Times New Roman"/>
          <w:b/>
          <w:lang w:eastAsia="uk-UA"/>
        </w:rPr>
        <w:t>є</w:t>
      </w:r>
      <w:r w:rsidRPr="00971F41">
        <w:rPr>
          <w:rFonts w:ascii="Times New Roman" w:eastAsia="Times New Roman" w:hAnsi="Times New Roman" w:cs="Times New Roman"/>
          <w:b/>
          <w:lang w:eastAsia="uk-UA"/>
        </w:rPr>
        <w:t xml:space="preserve"> документально підтверд</w:t>
      </w:r>
      <w:r>
        <w:rPr>
          <w:rFonts w:ascii="Times New Roman" w:eastAsia="Times New Roman" w:hAnsi="Times New Roman" w:cs="Times New Roman"/>
          <w:b/>
          <w:lang w:eastAsia="uk-UA"/>
        </w:rPr>
        <w:t>жену</w:t>
      </w:r>
      <w:r w:rsidRPr="00971F41">
        <w:rPr>
          <w:rFonts w:ascii="Times New Roman" w:eastAsia="Times New Roman" w:hAnsi="Times New Roman" w:cs="Times New Roman"/>
          <w:b/>
          <w:lang w:eastAsia="uk-UA"/>
        </w:rPr>
        <w:t xml:space="preserve"> інформаці</w:t>
      </w:r>
      <w:r>
        <w:rPr>
          <w:rFonts w:ascii="Times New Roman" w:eastAsia="Times New Roman" w:hAnsi="Times New Roman" w:cs="Times New Roman"/>
          <w:b/>
          <w:lang w:eastAsia="uk-UA"/>
        </w:rPr>
        <w:t>ю</w:t>
      </w:r>
      <w:r w:rsidRPr="00971F41">
        <w:rPr>
          <w:rFonts w:ascii="Times New Roman" w:eastAsia="Times New Roman" w:hAnsi="Times New Roman" w:cs="Times New Roman"/>
          <w:b/>
          <w:lang w:eastAsia="uk-UA"/>
        </w:rPr>
        <w:t xml:space="preserve"> про відповідність наступн</w:t>
      </w:r>
      <w:r w:rsidR="00FF07BE">
        <w:rPr>
          <w:rFonts w:ascii="Times New Roman" w:eastAsia="Times New Roman" w:hAnsi="Times New Roman" w:cs="Times New Roman"/>
          <w:b/>
          <w:lang w:eastAsia="uk-UA"/>
        </w:rPr>
        <w:t>и</w:t>
      </w:r>
      <w:r>
        <w:rPr>
          <w:rFonts w:ascii="Times New Roman" w:eastAsia="Times New Roman" w:hAnsi="Times New Roman" w:cs="Times New Roman"/>
          <w:b/>
          <w:lang w:eastAsia="uk-UA"/>
        </w:rPr>
        <w:t>м</w:t>
      </w:r>
      <w:r w:rsidRPr="00971F41">
        <w:rPr>
          <w:rFonts w:ascii="Times New Roman" w:eastAsia="Times New Roman" w:hAnsi="Times New Roman" w:cs="Times New Roman"/>
          <w:b/>
          <w:lang w:eastAsia="uk-UA"/>
        </w:rPr>
        <w:t xml:space="preserve"> кваліфікаційн</w:t>
      </w:r>
      <w:r w:rsidR="00FF07BE">
        <w:rPr>
          <w:rFonts w:ascii="Times New Roman" w:eastAsia="Times New Roman" w:hAnsi="Times New Roman" w:cs="Times New Roman"/>
          <w:b/>
          <w:lang w:eastAsia="uk-UA"/>
        </w:rPr>
        <w:t>и</w:t>
      </w:r>
      <w:r>
        <w:rPr>
          <w:rFonts w:ascii="Times New Roman" w:eastAsia="Times New Roman" w:hAnsi="Times New Roman" w:cs="Times New Roman"/>
          <w:b/>
          <w:lang w:eastAsia="uk-UA"/>
        </w:rPr>
        <w:t>м критері</w:t>
      </w:r>
      <w:r w:rsidR="00FF07BE">
        <w:rPr>
          <w:rFonts w:ascii="Times New Roman" w:eastAsia="Times New Roman" w:hAnsi="Times New Roman" w:cs="Times New Roman"/>
          <w:b/>
          <w:lang w:eastAsia="uk-UA"/>
        </w:rPr>
        <w:t>ям</w:t>
      </w:r>
      <w:r w:rsidRPr="00971F41">
        <w:rPr>
          <w:rFonts w:ascii="Times New Roman" w:eastAsia="Times New Roman" w:hAnsi="Times New Roman" w:cs="Times New Roman"/>
          <w:b/>
          <w:lang w:eastAsia="uk-UA"/>
        </w:rPr>
        <w:t>:</w:t>
      </w:r>
    </w:p>
    <w:p w14:paraId="10BB57D6" w14:textId="69A521F6" w:rsidR="000663AD" w:rsidRPr="004435E9" w:rsidRDefault="0070533B" w:rsidP="006C5950">
      <w:pPr>
        <w:spacing w:after="0" w:line="240" w:lineRule="auto"/>
        <w:ind w:firstLine="142"/>
        <w:jc w:val="both"/>
        <w:rPr>
          <w:rFonts w:ascii="Times New Roman" w:eastAsia="Times New Roman" w:hAnsi="Times New Roman" w:cs="Times New Roman"/>
          <w:i/>
          <w:sz w:val="24"/>
          <w:szCs w:val="24"/>
          <w:lang w:eastAsia="ru-RU"/>
        </w:rPr>
      </w:pPr>
      <w:r w:rsidRPr="004435E9">
        <w:rPr>
          <w:rFonts w:ascii="Times New Roman" w:eastAsia="Times New Roman" w:hAnsi="Times New Roman" w:cs="Times New Roman"/>
          <w:i/>
          <w:sz w:val="24"/>
          <w:szCs w:val="24"/>
          <w:lang w:eastAsia="ru-RU"/>
        </w:rPr>
        <w:t xml:space="preserve">  </w:t>
      </w:r>
    </w:p>
    <w:tbl>
      <w:tblPr>
        <w:tblpPr w:leftFromText="180" w:rightFromText="180" w:vertAnchor="text" w:tblpXSpec="center" w:tblpY="1"/>
        <w:tblOverlap w:val="never"/>
        <w:tblW w:w="10424" w:type="dxa"/>
        <w:tblLayout w:type="fixed"/>
        <w:tblCellMar>
          <w:top w:w="15" w:type="dxa"/>
          <w:left w:w="15" w:type="dxa"/>
          <w:bottom w:w="15" w:type="dxa"/>
          <w:right w:w="15" w:type="dxa"/>
        </w:tblCellMar>
        <w:tblLook w:val="0000" w:firstRow="0" w:lastRow="0" w:firstColumn="0" w:lastColumn="0" w:noHBand="0" w:noVBand="0"/>
      </w:tblPr>
      <w:tblGrid>
        <w:gridCol w:w="557"/>
        <w:gridCol w:w="2761"/>
        <w:gridCol w:w="7087"/>
        <w:gridCol w:w="19"/>
      </w:tblGrid>
      <w:tr w:rsidR="00872EB8" w:rsidRPr="00061860" w14:paraId="322ECB23" w14:textId="77777777" w:rsidTr="002B0D17">
        <w:trPr>
          <w:gridAfter w:val="1"/>
          <w:wAfter w:w="19" w:type="dxa"/>
          <w:trHeight w:val="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12AE2E" w14:textId="77777777" w:rsidR="00872EB8" w:rsidRPr="00971F41" w:rsidRDefault="00872EB8" w:rsidP="002B0D17">
            <w:pPr>
              <w:spacing w:before="240" w:after="0" w:line="240" w:lineRule="auto"/>
              <w:jc w:val="center"/>
              <w:rPr>
                <w:rFonts w:ascii="Times New Roman" w:hAnsi="Times New Roman" w:cs="Times New Roman"/>
                <w:i/>
                <w:sz w:val="20"/>
                <w:szCs w:val="20"/>
              </w:rPr>
            </w:pPr>
            <w:r w:rsidRPr="00971F41">
              <w:rPr>
                <w:rFonts w:ascii="Times New Roman" w:hAnsi="Times New Roman" w:cs="Times New Roman"/>
                <w:i/>
                <w:color w:val="000000"/>
                <w:sz w:val="20"/>
                <w:szCs w:val="20"/>
              </w:rPr>
              <w:t xml:space="preserve">№ </w:t>
            </w:r>
            <w:r w:rsidRPr="00971F41">
              <w:rPr>
                <w:rFonts w:ascii="Times New Roman" w:hAnsi="Times New Roman" w:cs="Times New Roman"/>
                <w:i/>
                <w:sz w:val="20"/>
                <w:szCs w:val="20"/>
              </w:rPr>
              <w:t>з</w:t>
            </w:r>
            <w:r w:rsidRPr="00971F41">
              <w:rPr>
                <w:rFonts w:ascii="Times New Roman" w:hAnsi="Times New Roman" w:cs="Times New Roman"/>
                <w:i/>
                <w:color w:val="000000"/>
                <w:sz w:val="20"/>
                <w:szCs w:val="20"/>
              </w:rPr>
              <w:t>/п</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B11225" w14:textId="77777777" w:rsidR="00872EB8" w:rsidRPr="00971F41" w:rsidRDefault="00872EB8" w:rsidP="002B0D17">
            <w:pPr>
              <w:spacing w:before="240" w:after="0" w:line="240" w:lineRule="auto"/>
              <w:jc w:val="center"/>
              <w:rPr>
                <w:rFonts w:ascii="Times New Roman" w:hAnsi="Times New Roman" w:cs="Times New Roman"/>
                <w:i/>
                <w:sz w:val="20"/>
                <w:szCs w:val="20"/>
              </w:rPr>
            </w:pPr>
            <w:r w:rsidRPr="00971F41">
              <w:rPr>
                <w:rFonts w:ascii="Times New Roman" w:hAnsi="Times New Roman" w:cs="Times New Roman"/>
                <w:i/>
                <w:color w:val="000000"/>
                <w:sz w:val="20"/>
                <w:szCs w:val="20"/>
              </w:rPr>
              <w:t>Кваліфікаційні критерії</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1203F6" w14:textId="77777777" w:rsidR="00872EB8" w:rsidRPr="00971F41" w:rsidRDefault="00872EB8" w:rsidP="002B0D17">
            <w:pPr>
              <w:spacing w:before="240" w:after="0" w:line="240" w:lineRule="auto"/>
              <w:jc w:val="center"/>
              <w:rPr>
                <w:rFonts w:ascii="Times New Roman" w:hAnsi="Times New Roman" w:cs="Times New Roman"/>
                <w:i/>
                <w:sz w:val="20"/>
                <w:szCs w:val="20"/>
              </w:rPr>
            </w:pPr>
            <w:r w:rsidRPr="00971F41">
              <w:rPr>
                <w:rFonts w:ascii="Times New Roman" w:hAnsi="Times New Roman" w:cs="Times New Roman"/>
                <w:i/>
                <w:color w:val="000000"/>
                <w:sz w:val="20"/>
                <w:szCs w:val="20"/>
              </w:rPr>
              <w:t xml:space="preserve">Документи та </w:t>
            </w:r>
            <w:r w:rsidRPr="00971F41">
              <w:rPr>
                <w:rFonts w:ascii="Times New Roman" w:hAnsi="Times New Roman" w:cs="Times New Roman"/>
                <w:i/>
                <w:sz w:val="20"/>
                <w:szCs w:val="20"/>
              </w:rPr>
              <w:t>інформація</w:t>
            </w:r>
            <w:r w:rsidRPr="00971F41">
              <w:rPr>
                <w:rFonts w:ascii="Times New Roman" w:hAnsi="Times New Roman" w:cs="Times New Roman"/>
                <w:i/>
                <w:color w:val="000000"/>
                <w:sz w:val="20"/>
                <w:szCs w:val="20"/>
              </w:rPr>
              <w:t>, які підтверджують відповідність Учасника кваліфікаційним критеріям</w:t>
            </w:r>
          </w:p>
        </w:tc>
      </w:tr>
      <w:tr w:rsidR="00872EB8" w:rsidRPr="00ED492A" w14:paraId="36C510E8" w14:textId="77777777" w:rsidTr="00C05A75">
        <w:trPr>
          <w:gridAfter w:val="1"/>
          <w:wAfter w:w="19" w:type="dxa"/>
          <w:trHeight w:val="1513"/>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33BE3A" w14:textId="77777777" w:rsidR="00872EB8" w:rsidRPr="00971F41" w:rsidRDefault="00872EB8" w:rsidP="002B0D17">
            <w:pPr>
              <w:spacing w:before="240" w:after="0" w:line="240" w:lineRule="auto"/>
              <w:jc w:val="center"/>
              <w:rPr>
                <w:rFonts w:ascii="Times New Roman" w:hAnsi="Times New Roman" w:cs="Times New Roman"/>
                <w:b/>
                <w:color w:val="000000"/>
              </w:rPr>
            </w:pPr>
            <w:r w:rsidRPr="00971F41">
              <w:rPr>
                <w:rFonts w:ascii="Times New Roman" w:hAnsi="Times New Roman" w:cs="Times New Roman"/>
                <w:b/>
                <w:color w:val="000000"/>
              </w:rPr>
              <w:t>1</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159FF9" w14:textId="77777777" w:rsidR="00872EB8" w:rsidRPr="00BF1BB2" w:rsidRDefault="00872EB8" w:rsidP="002B0D17">
            <w:pPr>
              <w:spacing w:before="240" w:after="0" w:line="240" w:lineRule="auto"/>
              <w:jc w:val="center"/>
              <w:rPr>
                <w:rFonts w:ascii="Times New Roman" w:hAnsi="Times New Roman" w:cs="Times New Roman"/>
                <w:b/>
              </w:rPr>
            </w:pPr>
            <w:r w:rsidRPr="00BF1BB2">
              <w:rPr>
                <w:rFonts w:ascii="Times New Roman" w:hAnsi="Times New Roman" w:cs="Times New Roman"/>
                <w:b/>
              </w:rPr>
              <w:t>Наявність в учасника процедури закупівлі обладнання, матеріально-технічної бази та технологій</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DF7CD7" w14:textId="50021FC0" w:rsidR="00872EB8" w:rsidRPr="00BF1BB2" w:rsidRDefault="00872EB8" w:rsidP="00C05A75">
            <w:pPr>
              <w:keepNext/>
              <w:keepLines/>
              <w:spacing w:after="0" w:line="240" w:lineRule="auto"/>
              <w:ind w:right="120"/>
              <w:contextualSpacing/>
              <w:jc w:val="both"/>
              <w:rPr>
                <w:rFonts w:ascii="Times New Roman" w:eastAsia="Times New Roman" w:hAnsi="Times New Roman" w:cs="Times New Roman"/>
                <w:lang w:eastAsia="ru-RU"/>
              </w:rPr>
            </w:pPr>
            <w:r w:rsidRPr="00BF1BB2">
              <w:rPr>
                <w:rFonts w:ascii="Times New Roman" w:eastAsia="Times New Roman" w:hAnsi="Times New Roman" w:cs="Times New Roman"/>
                <w:lang w:eastAsia="ru-RU"/>
              </w:rPr>
              <w:t xml:space="preserve">Довідка Учасника за нижченаведеною формою </w:t>
            </w:r>
            <w:r w:rsidRPr="00BF1BB2">
              <w:rPr>
                <w:rFonts w:ascii="Times New Roman" w:eastAsia="Times New Roman" w:hAnsi="Times New Roman" w:cs="Times New Roman"/>
                <w:b/>
                <w:i/>
                <w:lang w:eastAsia="ru-RU"/>
              </w:rPr>
              <w:t>про наявність у нього обладнання, матеріально-технічної бази, технологій, бу</w:t>
            </w:r>
            <w:r w:rsidR="00256B56" w:rsidRPr="00BF1BB2">
              <w:rPr>
                <w:rFonts w:ascii="Times New Roman" w:eastAsia="Times New Roman" w:hAnsi="Times New Roman" w:cs="Times New Roman"/>
                <w:b/>
                <w:i/>
                <w:lang w:eastAsia="ru-RU"/>
              </w:rPr>
              <w:t>д</w:t>
            </w:r>
            <w:r w:rsidRPr="00BF1BB2">
              <w:rPr>
                <w:rFonts w:ascii="Times New Roman" w:eastAsia="Times New Roman" w:hAnsi="Times New Roman" w:cs="Times New Roman"/>
                <w:b/>
                <w:i/>
                <w:lang w:eastAsia="ru-RU"/>
              </w:rPr>
              <w:t xml:space="preserve">івельних машин тощо необхідних для надання </w:t>
            </w:r>
            <w:r w:rsidR="00BF1BB2">
              <w:rPr>
                <w:rFonts w:ascii="Times New Roman" w:eastAsia="Times New Roman" w:hAnsi="Times New Roman" w:cs="Times New Roman"/>
                <w:b/>
                <w:i/>
                <w:lang w:eastAsia="ru-RU"/>
              </w:rPr>
              <w:t>робіт</w:t>
            </w:r>
            <w:r w:rsidRPr="00BF1BB2">
              <w:rPr>
                <w:rFonts w:ascii="Times New Roman" w:eastAsia="Times New Roman" w:hAnsi="Times New Roman" w:cs="Times New Roman"/>
                <w:b/>
                <w:i/>
                <w:lang w:eastAsia="ru-RU"/>
              </w:rPr>
              <w:t>, що визначено в технічних вимогах</w:t>
            </w:r>
            <w:r w:rsidR="00BF1BB2">
              <w:rPr>
                <w:rFonts w:ascii="Times New Roman" w:eastAsia="Times New Roman" w:hAnsi="Times New Roman" w:cs="Times New Roman"/>
                <w:b/>
                <w:i/>
                <w:lang w:eastAsia="ru-RU"/>
              </w:rPr>
              <w:t xml:space="preserve"> </w:t>
            </w:r>
            <w:r w:rsidRPr="00BF1BB2">
              <w:rPr>
                <w:rFonts w:ascii="Times New Roman" w:eastAsia="Times New Roman" w:hAnsi="Times New Roman" w:cs="Times New Roman"/>
                <w:b/>
                <w:i/>
                <w:lang w:eastAsia="ru-RU"/>
              </w:rPr>
              <w:t>із зазначенням кількості та правової підстави, на основі якої учасник має право володіння ними, що будуть враховані в складі загальновиробничих витрат.</w:t>
            </w:r>
          </w:p>
        </w:tc>
      </w:tr>
      <w:tr w:rsidR="00872EB8" w:rsidRPr="002002F0" w14:paraId="09F35C03" w14:textId="77777777" w:rsidTr="002B0D17">
        <w:trPr>
          <w:trHeight w:val="4631"/>
        </w:trPr>
        <w:tc>
          <w:tcPr>
            <w:tcW w:w="104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267517" w14:textId="77777777" w:rsidR="00872EB8" w:rsidRPr="00C05A75" w:rsidRDefault="00872EB8" w:rsidP="002B0D17">
            <w:pPr>
              <w:spacing w:after="0" w:line="240" w:lineRule="auto"/>
              <w:jc w:val="center"/>
              <w:rPr>
                <w:rFonts w:ascii="Times New Roman" w:eastAsia="Times New Roman" w:hAnsi="Times New Roman" w:cs="Times New Roman"/>
                <w:sz w:val="20"/>
                <w:szCs w:val="20"/>
                <w:lang w:eastAsia="ru-RU"/>
              </w:rPr>
            </w:pPr>
            <w:r w:rsidRPr="00C05A75">
              <w:rPr>
                <w:rFonts w:ascii="Times New Roman" w:eastAsia="Times New Roman" w:hAnsi="Times New Roman" w:cs="Times New Roman"/>
                <w:b/>
                <w:bCs/>
                <w:sz w:val="20"/>
                <w:szCs w:val="20"/>
                <w:lang w:eastAsia="ru-RU"/>
              </w:rPr>
              <w:t>Довідка</w:t>
            </w:r>
          </w:p>
          <w:p w14:paraId="7B66C0E7" w14:textId="77777777" w:rsidR="00872EB8" w:rsidRPr="00C05A75" w:rsidRDefault="00872EB8" w:rsidP="002B0D17">
            <w:pPr>
              <w:spacing w:after="0" w:line="240" w:lineRule="auto"/>
              <w:jc w:val="center"/>
              <w:rPr>
                <w:rFonts w:ascii="Times New Roman" w:eastAsia="Times New Roman" w:hAnsi="Times New Roman" w:cs="Times New Roman"/>
                <w:b/>
                <w:bCs/>
                <w:sz w:val="20"/>
                <w:szCs w:val="20"/>
                <w:lang w:eastAsia="ru-RU"/>
              </w:rPr>
            </w:pPr>
            <w:r w:rsidRPr="00C05A75">
              <w:rPr>
                <w:rFonts w:ascii="Times New Roman" w:eastAsia="Times New Roman" w:hAnsi="Times New Roman" w:cs="Times New Roman"/>
                <w:b/>
                <w:bCs/>
                <w:sz w:val="20"/>
                <w:szCs w:val="20"/>
                <w:lang w:eastAsia="ru-RU"/>
              </w:rPr>
              <w:t xml:space="preserve">про наявність обладнання та матеріально-технічної бази, що будуть задіяні при </w:t>
            </w:r>
            <w:proofErr w:type="spellStart"/>
            <w:r w:rsidRPr="00C05A75">
              <w:rPr>
                <w:rFonts w:ascii="Times New Roman" w:eastAsia="Times New Roman" w:hAnsi="Times New Roman" w:cs="Times New Roman"/>
                <w:b/>
                <w:bCs/>
                <w:sz w:val="20"/>
                <w:szCs w:val="20"/>
                <w:lang w:eastAsia="ru-RU"/>
              </w:rPr>
              <w:t>віиконанні</w:t>
            </w:r>
            <w:proofErr w:type="spellEnd"/>
            <w:r w:rsidRPr="00C05A75">
              <w:rPr>
                <w:rFonts w:ascii="Times New Roman" w:eastAsia="Times New Roman" w:hAnsi="Times New Roman" w:cs="Times New Roman"/>
                <w:b/>
                <w:bCs/>
                <w:sz w:val="20"/>
                <w:szCs w:val="20"/>
                <w:lang w:eastAsia="ru-RU"/>
              </w:rPr>
              <w:t xml:space="preserve"> послуги</w:t>
            </w:r>
          </w:p>
          <w:tbl>
            <w:tblPr>
              <w:tblStyle w:val="a3"/>
              <w:tblW w:w="10133" w:type="dxa"/>
              <w:tblLayout w:type="fixed"/>
              <w:tblLook w:val="04A0" w:firstRow="1" w:lastRow="0" w:firstColumn="1" w:lastColumn="0" w:noHBand="0" w:noVBand="1"/>
            </w:tblPr>
            <w:tblGrid>
              <w:gridCol w:w="3273"/>
              <w:gridCol w:w="3122"/>
              <w:gridCol w:w="1396"/>
              <w:gridCol w:w="2342"/>
            </w:tblGrid>
            <w:tr w:rsidR="00C05A75" w:rsidRPr="00C05A75" w14:paraId="694A681E" w14:textId="77777777" w:rsidTr="002B0D17">
              <w:trPr>
                <w:cantSplit/>
                <w:trHeight w:val="695"/>
              </w:trPr>
              <w:tc>
                <w:tcPr>
                  <w:tcW w:w="3273" w:type="dxa"/>
                </w:tcPr>
                <w:p w14:paraId="30035E0C" w14:textId="77777777" w:rsidR="00872EB8" w:rsidRPr="00C05A75" w:rsidRDefault="00872EB8" w:rsidP="00FB5A3A">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eastAsia="ru-RU"/>
                    </w:rPr>
                  </w:pPr>
                  <w:r w:rsidRPr="00C05A75">
                    <w:rPr>
                      <w:rFonts w:ascii="Times New Roman" w:eastAsia="Times New Roman" w:hAnsi="Times New Roman" w:cs="Times New Roman"/>
                      <w:i/>
                      <w:sz w:val="18"/>
                      <w:szCs w:val="24"/>
                      <w:lang w:eastAsia="ru-RU"/>
                    </w:rPr>
                    <w:t>Найменування обладнання, будівельних машин, матеріально-технічна база</w:t>
                  </w:r>
                </w:p>
              </w:tc>
              <w:tc>
                <w:tcPr>
                  <w:tcW w:w="3122" w:type="dxa"/>
                </w:tcPr>
                <w:p w14:paraId="0C3BBD37" w14:textId="77777777" w:rsidR="00872EB8" w:rsidRPr="00C05A75" w:rsidRDefault="00872EB8" w:rsidP="00FB5A3A">
                  <w:pPr>
                    <w:keepNext/>
                    <w:keepLines/>
                    <w:framePr w:hSpace="180" w:wrap="around" w:vAnchor="text" w:hAnchor="text" w:xAlign="center" w:y="1"/>
                    <w:tabs>
                      <w:tab w:val="left" w:pos="1591"/>
                    </w:tabs>
                    <w:ind w:right="120"/>
                    <w:contextualSpacing/>
                    <w:suppressOverlap/>
                    <w:jc w:val="both"/>
                    <w:rPr>
                      <w:rFonts w:ascii="Times New Roman" w:eastAsia="Times New Roman" w:hAnsi="Times New Roman" w:cs="Times New Roman"/>
                      <w:i/>
                      <w:sz w:val="18"/>
                      <w:szCs w:val="24"/>
                      <w:lang w:eastAsia="ru-RU"/>
                    </w:rPr>
                  </w:pPr>
                  <w:r w:rsidRPr="00C05A75">
                    <w:rPr>
                      <w:rFonts w:ascii="Times New Roman" w:eastAsia="Times New Roman" w:hAnsi="Times New Roman" w:cs="Times New Roman"/>
                      <w:i/>
                      <w:sz w:val="18"/>
                      <w:szCs w:val="24"/>
                      <w:lang w:eastAsia="ru-RU"/>
                    </w:rPr>
                    <w:t>Належність (власне, орендоване, лізинг тощо)</w:t>
                  </w:r>
                </w:p>
              </w:tc>
              <w:tc>
                <w:tcPr>
                  <w:tcW w:w="1396" w:type="dxa"/>
                </w:tcPr>
                <w:p w14:paraId="6AD6AC10" w14:textId="77777777" w:rsidR="00872EB8" w:rsidRPr="00C05A75" w:rsidRDefault="00872EB8" w:rsidP="00FB5A3A">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eastAsia="ru-RU"/>
                    </w:rPr>
                  </w:pPr>
                  <w:r w:rsidRPr="00C05A75">
                    <w:rPr>
                      <w:rFonts w:ascii="Times New Roman" w:eastAsia="Times New Roman" w:hAnsi="Times New Roman" w:cs="Times New Roman"/>
                      <w:i/>
                      <w:sz w:val="18"/>
                      <w:szCs w:val="24"/>
                      <w:lang w:eastAsia="ru-RU"/>
                    </w:rPr>
                    <w:t>Кількість</w:t>
                  </w:r>
                </w:p>
              </w:tc>
              <w:tc>
                <w:tcPr>
                  <w:tcW w:w="2342" w:type="dxa"/>
                </w:tcPr>
                <w:p w14:paraId="4893CDC9" w14:textId="77777777" w:rsidR="00872EB8" w:rsidRPr="00C05A75" w:rsidRDefault="00872EB8" w:rsidP="00FB5A3A">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eastAsia="ru-RU"/>
                    </w:rPr>
                  </w:pPr>
                  <w:r w:rsidRPr="00C05A75">
                    <w:rPr>
                      <w:rFonts w:ascii="Times New Roman" w:eastAsia="Times New Roman" w:hAnsi="Times New Roman" w:cs="Times New Roman"/>
                      <w:i/>
                      <w:sz w:val="18"/>
                      <w:szCs w:val="24"/>
                      <w:lang w:eastAsia="ru-RU"/>
                    </w:rPr>
                    <w:t>Примітка</w:t>
                  </w:r>
                </w:p>
              </w:tc>
            </w:tr>
            <w:tr w:rsidR="00C05A75" w:rsidRPr="00C05A75" w14:paraId="7E7EF3D6" w14:textId="77777777" w:rsidTr="002B0D17">
              <w:trPr>
                <w:trHeight w:val="207"/>
              </w:trPr>
              <w:tc>
                <w:tcPr>
                  <w:tcW w:w="3273" w:type="dxa"/>
                </w:tcPr>
                <w:p w14:paraId="66892767" w14:textId="77777777" w:rsidR="00872EB8" w:rsidRPr="00C05A75" w:rsidRDefault="00872EB8" w:rsidP="00FB5A3A">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eastAsia="ru-RU"/>
                    </w:rPr>
                  </w:pPr>
                </w:p>
              </w:tc>
              <w:tc>
                <w:tcPr>
                  <w:tcW w:w="3122" w:type="dxa"/>
                </w:tcPr>
                <w:p w14:paraId="36B998D3" w14:textId="77777777" w:rsidR="00872EB8" w:rsidRPr="00C05A75" w:rsidRDefault="00872EB8" w:rsidP="00FB5A3A">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eastAsia="ru-RU"/>
                    </w:rPr>
                  </w:pPr>
                </w:p>
              </w:tc>
              <w:tc>
                <w:tcPr>
                  <w:tcW w:w="1396" w:type="dxa"/>
                </w:tcPr>
                <w:p w14:paraId="09289A8B" w14:textId="77777777" w:rsidR="00872EB8" w:rsidRPr="00C05A75" w:rsidRDefault="00872EB8" w:rsidP="00FB5A3A">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eastAsia="ru-RU"/>
                    </w:rPr>
                  </w:pPr>
                </w:p>
              </w:tc>
              <w:tc>
                <w:tcPr>
                  <w:tcW w:w="2342" w:type="dxa"/>
                </w:tcPr>
                <w:p w14:paraId="75BD6956" w14:textId="77777777" w:rsidR="00872EB8" w:rsidRPr="00C05A75" w:rsidRDefault="00872EB8" w:rsidP="00FB5A3A">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eastAsia="ru-RU"/>
                    </w:rPr>
                  </w:pPr>
                </w:p>
              </w:tc>
            </w:tr>
          </w:tbl>
          <w:p w14:paraId="675D52A6" w14:textId="77777777" w:rsidR="00872EB8" w:rsidRPr="00C05A75" w:rsidRDefault="00872EB8" w:rsidP="002B0D17">
            <w:pPr>
              <w:spacing w:after="0" w:line="240" w:lineRule="auto"/>
              <w:jc w:val="center"/>
              <w:rPr>
                <w:rFonts w:ascii="Times New Roman" w:eastAsia="Times New Roman" w:hAnsi="Times New Roman" w:cs="Times New Roman"/>
                <w:b/>
                <w:bCs/>
                <w:sz w:val="20"/>
                <w:szCs w:val="20"/>
                <w:lang w:eastAsia="ru-RU"/>
              </w:rPr>
            </w:pPr>
          </w:p>
          <w:tbl>
            <w:tblPr>
              <w:tblpPr w:leftFromText="180" w:rightFromText="180" w:vertAnchor="text" w:horzAnchor="margin" w:tblpY="-213"/>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2430"/>
              <w:gridCol w:w="1698"/>
              <w:gridCol w:w="250"/>
              <w:gridCol w:w="2476"/>
            </w:tblGrid>
            <w:tr w:rsidR="00C05A75" w:rsidRPr="00C05A75" w14:paraId="492F2130" w14:textId="77777777" w:rsidTr="002B0D17">
              <w:trPr>
                <w:trHeight w:val="23"/>
              </w:trPr>
              <w:tc>
                <w:tcPr>
                  <w:tcW w:w="6854" w:type="dxa"/>
                  <w:gridSpan w:val="4"/>
                  <w:tcMar>
                    <w:top w:w="0" w:type="dxa"/>
                    <w:left w:w="115" w:type="dxa"/>
                    <w:bottom w:w="0" w:type="dxa"/>
                    <w:right w:w="115" w:type="dxa"/>
                  </w:tcMar>
                  <w:hideMark/>
                </w:tcPr>
                <w:p w14:paraId="02389887" w14:textId="77777777" w:rsidR="00872EB8" w:rsidRPr="00C05A75" w:rsidRDefault="00872EB8" w:rsidP="002B0D17">
                  <w:pPr>
                    <w:spacing w:after="0" w:line="240" w:lineRule="auto"/>
                    <w:ind w:left="-78" w:right="-3"/>
                    <w:rPr>
                      <w:rFonts w:ascii="Times New Roman" w:eastAsia="Times New Roman" w:hAnsi="Times New Roman" w:cs="Times New Roman"/>
                      <w:sz w:val="20"/>
                      <w:szCs w:val="20"/>
                      <w:lang w:eastAsia="ru-RU"/>
                    </w:rPr>
                  </w:pPr>
                </w:p>
                <w:p w14:paraId="50402DF0" w14:textId="77777777" w:rsidR="00872EB8" w:rsidRPr="00C05A75" w:rsidRDefault="00872EB8" w:rsidP="002B0D17">
                  <w:pPr>
                    <w:spacing w:after="0" w:line="240" w:lineRule="auto"/>
                    <w:ind w:left="-78" w:right="-3"/>
                    <w:rPr>
                      <w:rFonts w:ascii="Times New Roman" w:eastAsia="Times New Roman" w:hAnsi="Times New Roman" w:cs="Times New Roman"/>
                      <w:i/>
                      <w:sz w:val="20"/>
                      <w:szCs w:val="20"/>
                      <w:lang w:eastAsia="ru-RU"/>
                    </w:rPr>
                  </w:pPr>
                  <w:r w:rsidRPr="00C05A75">
                    <w:rPr>
                      <w:rFonts w:ascii="Times New Roman" w:eastAsia="Times New Roman" w:hAnsi="Times New Roman" w:cs="Times New Roman"/>
                      <w:sz w:val="20"/>
                      <w:szCs w:val="20"/>
                      <w:lang w:eastAsia="ru-RU"/>
                    </w:rPr>
                    <w:t>Уповноважена особа</w:t>
                  </w:r>
                </w:p>
              </w:tc>
            </w:tr>
            <w:tr w:rsidR="00C05A75" w:rsidRPr="00C05A75" w14:paraId="2C6470CF" w14:textId="77777777" w:rsidTr="002B0D17">
              <w:trPr>
                <w:trHeight w:val="23"/>
              </w:trPr>
              <w:tc>
                <w:tcPr>
                  <w:tcW w:w="2430" w:type="dxa"/>
                  <w:tcMar>
                    <w:top w:w="0" w:type="dxa"/>
                    <w:left w:w="115" w:type="dxa"/>
                    <w:bottom w:w="0" w:type="dxa"/>
                    <w:right w:w="115" w:type="dxa"/>
                  </w:tcMar>
                  <w:hideMark/>
                </w:tcPr>
                <w:p w14:paraId="3019067B" w14:textId="77777777" w:rsidR="00872EB8" w:rsidRPr="00C05A75" w:rsidRDefault="00872EB8" w:rsidP="002B0D17">
                  <w:pPr>
                    <w:spacing w:after="0" w:line="240" w:lineRule="auto"/>
                    <w:ind w:left="-78" w:right="-3"/>
                    <w:rPr>
                      <w:rFonts w:ascii="Times New Roman" w:eastAsia="Times New Roman" w:hAnsi="Times New Roman" w:cs="Times New Roman"/>
                      <w:sz w:val="20"/>
                      <w:szCs w:val="20"/>
                      <w:lang w:eastAsia="ru-RU"/>
                    </w:rPr>
                  </w:pPr>
                  <w:r w:rsidRPr="00C05A75">
                    <w:rPr>
                      <w:rFonts w:ascii="Times New Roman" w:eastAsia="Times New Roman" w:hAnsi="Times New Roman" w:cs="Times New Roman"/>
                      <w:sz w:val="20"/>
                      <w:szCs w:val="20"/>
                      <w:lang w:eastAsia="ru-RU"/>
                    </w:rPr>
                    <w:t>              (Посада)</w:t>
                  </w:r>
                </w:p>
              </w:tc>
              <w:tc>
                <w:tcPr>
                  <w:tcW w:w="1698" w:type="dxa"/>
                  <w:tcBorders>
                    <w:top w:val="single" w:sz="4" w:space="0" w:color="000000"/>
                  </w:tcBorders>
                  <w:tcMar>
                    <w:top w:w="0" w:type="dxa"/>
                    <w:left w:w="115" w:type="dxa"/>
                    <w:bottom w:w="0" w:type="dxa"/>
                    <w:right w:w="115" w:type="dxa"/>
                  </w:tcMar>
                  <w:hideMark/>
                </w:tcPr>
                <w:p w14:paraId="4B1A6091" w14:textId="77777777" w:rsidR="00872EB8" w:rsidRPr="00C05A75" w:rsidRDefault="00872EB8" w:rsidP="002B0D17">
                  <w:pPr>
                    <w:spacing w:after="0" w:line="240" w:lineRule="auto"/>
                    <w:jc w:val="center"/>
                    <w:rPr>
                      <w:rFonts w:ascii="Times New Roman" w:eastAsia="Times New Roman" w:hAnsi="Times New Roman" w:cs="Times New Roman"/>
                      <w:sz w:val="20"/>
                      <w:szCs w:val="20"/>
                      <w:lang w:eastAsia="ru-RU"/>
                    </w:rPr>
                  </w:pPr>
                  <w:r w:rsidRPr="00C05A75">
                    <w:rPr>
                      <w:rFonts w:ascii="Times New Roman" w:eastAsia="Times New Roman" w:hAnsi="Times New Roman" w:cs="Times New Roman"/>
                      <w:sz w:val="20"/>
                      <w:szCs w:val="20"/>
                      <w:lang w:eastAsia="ru-RU"/>
                    </w:rPr>
                    <w:t>(підпис, М.П.)</w:t>
                  </w:r>
                </w:p>
              </w:tc>
              <w:tc>
                <w:tcPr>
                  <w:tcW w:w="250" w:type="dxa"/>
                  <w:tcMar>
                    <w:top w:w="0" w:type="dxa"/>
                    <w:left w:w="115" w:type="dxa"/>
                    <w:bottom w:w="0" w:type="dxa"/>
                    <w:right w:w="115" w:type="dxa"/>
                  </w:tcMar>
                  <w:hideMark/>
                </w:tcPr>
                <w:p w14:paraId="4DF78A3E" w14:textId="77777777" w:rsidR="00872EB8" w:rsidRPr="00C05A75" w:rsidRDefault="00872EB8" w:rsidP="002B0D17">
                  <w:pPr>
                    <w:spacing w:after="0" w:line="240" w:lineRule="auto"/>
                    <w:rPr>
                      <w:rFonts w:ascii="Times New Roman" w:eastAsia="Times New Roman" w:hAnsi="Times New Roman" w:cs="Times New Roman"/>
                      <w:sz w:val="20"/>
                      <w:szCs w:val="20"/>
                      <w:lang w:eastAsia="ru-RU"/>
                    </w:rPr>
                  </w:pPr>
                </w:p>
              </w:tc>
              <w:tc>
                <w:tcPr>
                  <w:tcW w:w="2476" w:type="dxa"/>
                  <w:tcBorders>
                    <w:top w:val="single" w:sz="4" w:space="0" w:color="000000"/>
                  </w:tcBorders>
                  <w:tcMar>
                    <w:top w:w="0" w:type="dxa"/>
                    <w:left w:w="115" w:type="dxa"/>
                    <w:bottom w:w="0" w:type="dxa"/>
                    <w:right w:w="115" w:type="dxa"/>
                  </w:tcMar>
                  <w:hideMark/>
                </w:tcPr>
                <w:p w14:paraId="2C7F581F" w14:textId="77777777" w:rsidR="00872EB8" w:rsidRPr="00C05A75" w:rsidRDefault="00872EB8" w:rsidP="002B0D17">
                  <w:pPr>
                    <w:spacing w:after="0" w:line="240" w:lineRule="auto"/>
                    <w:jc w:val="center"/>
                    <w:rPr>
                      <w:rFonts w:ascii="Times New Roman" w:eastAsia="Times New Roman" w:hAnsi="Times New Roman" w:cs="Times New Roman"/>
                      <w:sz w:val="20"/>
                      <w:szCs w:val="20"/>
                      <w:lang w:eastAsia="ru-RU"/>
                    </w:rPr>
                  </w:pPr>
                  <w:r w:rsidRPr="00C05A75">
                    <w:rPr>
                      <w:rFonts w:ascii="Times New Roman" w:eastAsia="Times New Roman" w:hAnsi="Times New Roman" w:cs="Times New Roman"/>
                      <w:sz w:val="20"/>
                      <w:szCs w:val="20"/>
                      <w:lang w:eastAsia="ru-RU"/>
                    </w:rPr>
                    <w:t>(ініціали та прізвище)</w:t>
                  </w:r>
                </w:p>
              </w:tc>
            </w:tr>
          </w:tbl>
          <w:p w14:paraId="24487CFC" w14:textId="77777777" w:rsidR="00872EB8" w:rsidRPr="00C05A75" w:rsidRDefault="00872EB8" w:rsidP="002B0D17">
            <w:pPr>
              <w:spacing w:after="0" w:line="240" w:lineRule="auto"/>
              <w:jc w:val="center"/>
              <w:rPr>
                <w:rFonts w:ascii="Times New Roman" w:eastAsia="Times New Roman" w:hAnsi="Times New Roman" w:cs="Times New Roman"/>
                <w:b/>
                <w:bCs/>
                <w:sz w:val="20"/>
                <w:szCs w:val="20"/>
                <w:lang w:eastAsia="ru-RU"/>
              </w:rPr>
            </w:pPr>
          </w:p>
          <w:p w14:paraId="0BEF837A" w14:textId="77777777" w:rsidR="00872EB8" w:rsidRPr="00C05A75" w:rsidRDefault="00872EB8" w:rsidP="002B0D17">
            <w:pPr>
              <w:pBdr>
                <w:top w:val="nil"/>
                <w:left w:val="nil"/>
                <w:bottom w:val="nil"/>
                <w:right w:val="nil"/>
                <w:between w:val="nil"/>
              </w:pBdr>
              <w:jc w:val="both"/>
              <w:rPr>
                <w:rFonts w:ascii="Times New Roman" w:eastAsia="Times New Roman" w:hAnsi="Times New Roman" w:cs="Times New Roman"/>
                <w:sz w:val="20"/>
                <w:szCs w:val="20"/>
                <w:lang w:eastAsia="ru-RU"/>
              </w:rPr>
            </w:pPr>
          </w:p>
          <w:p w14:paraId="07F377BE" w14:textId="77777777" w:rsidR="006C5950" w:rsidRDefault="00872EB8" w:rsidP="00C05A75">
            <w:pPr>
              <w:keepNext/>
              <w:keepLines/>
              <w:pBdr>
                <w:top w:val="nil"/>
                <w:left w:val="nil"/>
                <w:bottom w:val="nil"/>
                <w:right w:val="nil"/>
                <w:between w:val="nil"/>
              </w:pBdr>
              <w:spacing w:after="0" w:line="240" w:lineRule="auto"/>
              <w:ind w:right="120"/>
              <w:contextualSpacing/>
              <w:jc w:val="both"/>
              <w:rPr>
                <w:rFonts w:ascii="Times New Roman" w:hAnsi="Times New Roman" w:cs="Times New Roman"/>
                <w:color w:val="FF0000"/>
                <w:sz w:val="24"/>
                <w:szCs w:val="24"/>
              </w:rPr>
            </w:pPr>
            <w:r w:rsidRPr="00FF07BE">
              <w:rPr>
                <w:rFonts w:ascii="Times New Roman" w:hAnsi="Times New Roman" w:cs="Times New Roman"/>
                <w:color w:val="FF0000"/>
                <w:sz w:val="24"/>
                <w:szCs w:val="24"/>
              </w:rPr>
              <w:t xml:space="preserve">          </w:t>
            </w:r>
          </w:p>
          <w:p w14:paraId="2C5158BF" w14:textId="7260D5B5" w:rsidR="00C05A75" w:rsidRDefault="00C05A75" w:rsidP="00C05A75">
            <w:pPr>
              <w:keepNext/>
              <w:keepLines/>
              <w:pBdr>
                <w:top w:val="nil"/>
                <w:left w:val="nil"/>
                <w:bottom w:val="nil"/>
                <w:right w:val="nil"/>
                <w:between w:val="nil"/>
              </w:pBdr>
              <w:spacing w:after="0" w:line="240" w:lineRule="auto"/>
              <w:ind w:right="120"/>
              <w:contextualSpacing/>
              <w:jc w:val="both"/>
              <w:rPr>
                <w:rFonts w:ascii="Times New Roman" w:eastAsia="Times New Roman" w:hAnsi="Times New Roman" w:cs="Times New Roman"/>
                <w:lang w:eastAsia="ru-RU"/>
              </w:rPr>
            </w:pPr>
            <w:r w:rsidRPr="00C05A75">
              <w:rPr>
                <w:rFonts w:ascii="Times New Roman" w:eastAsia="Times New Roman" w:hAnsi="Times New Roman" w:cs="Times New Roman"/>
                <w:lang w:eastAsia="ru-RU"/>
              </w:rPr>
              <w:t xml:space="preserve">Для підтвердження усієї інформації, яка зазначена в довідці учасник повинен надати в складі своєї пропозиції копії технічних паспортів або копії (оригінали) договорів лізингу чи суборенди, чи оренди, чи найму, чи надання послуг технікою, або копії (оригінали) свідоцтва про реєстрацію транспортних засобів, що підтверджують наявність в учасника обладнання, машин та механізмів, які будуть залучені до виконання послуг. </w:t>
            </w:r>
          </w:p>
          <w:p w14:paraId="2BBA5013" w14:textId="77777777" w:rsidR="00872EB8" w:rsidRDefault="00C05A75" w:rsidP="00C05A75">
            <w:pPr>
              <w:pBdr>
                <w:top w:val="nil"/>
                <w:left w:val="nil"/>
                <w:bottom w:val="nil"/>
                <w:right w:val="nil"/>
                <w:between w:val="nil"/>
              </w:pBdr>
              <w:spacing w:after="0" w:line="240" w:lineRule="auto"/>
              <w:jc w:val="both"/>
              <w:rPr>
                <w:rFonts w:ascii="Times New Roman" w:eastAsia="Times New Roman" w:hAnsi="Times New Roman" w:cs="Times New Roman"/>
                <w:lang w:eastAsia="ru-RU"/>
              </w:rPr>
            </w:pPr>
            <w:r w:rsidRPr="00C05A75">
              <w:rPr>
                <w:rFonts w:ascii="Times New Roman" w:eastAsia="Times New Roman" w:hAnsi="Times New Roman" w:cs="Times New Roman"/>
                <w:lang w:eastAsia="ru-RU"/>
              </w:rPr>
              <w:t>У разі надання договорів лізингу чи суборенди, чи оренди, чи найму, чи надання послуг технікою, строк їх дії має бути не меншим, ніж строк надання послуг за предметом закупівлі цих торгів, або договори мають містити умови про можливість його пролонгації на такий строк</w:t>
            </w:r>
          </w:p>
          <w:p w14:paraId="7DBE55ED" w14:textId="39F5F4BA" w:rsidR="006C5950" w:rsidRPr="00FF07BE" w:rsidRDefault="006C5950" w:rsidP="00C05A75">
            <w:pPr>
              <w:pBdr>
                <w:top w:val="nil"/>
                <w:left w:val="nil"/>
                <w:bottom w:val="nil"/>
                <w:right w:val="nil"/>
                <w:between w:val="nil"/>
              </w:pBdr>
              <w:spacing w:after="0" w:line="240" w:lineRule="auto"/>
              <w:jc w:val="both"/>
              <w:rPr>
                <w:rFonts w:ascii="Times New Roman" w:hAnsi="Times New Roman" w:cs="Times New Roman"/>
                <w:b/>
                <w:color w:val="FF0000"/>
                <w:sz w:val="20"/>
                <w:szCs w:val="20"/>
              </w:rPr>
            </w:pPr>
          </w:p>
        </w:tc>
      </w:tr>
      <w:tr w:rsidR="00872EB8" w:rsidRPr="002002F0" w14:paraId="11B324D2" w14:textId="77777777" w:rsidTr="002B0D17">
        <w:trPr>
          <w:gridAfter w:val="1"/>
          <w:wAfter w:w="19" w:type="dxa"/>
          <w:trHeight w:val="202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D9CC1" w14:textId="77777777" w:rsidR="00872EB8" w:rsidRPr="00E37FEC" w:rsidRDefault="00872EB8" w:rsidP="002B0D17">
            <w:pPr>
              <w:spacing w:before="240" w:after="0" w:line="240" w:lineRule="auto"/>
              <w:jc w:val="center"/>
              <w:rPr>
                <w:rFonts w:ascii="Times New Roman" w:hAnsi="Times New Roman" w:cs="Times New Roman"/>
                <w:b/>
                <w:color w:val="000000"/>
              </w:rPr>
            </w:pPr>
            <w:r w:rsidRPr="00E37FEC">
              <w:rPr>
                <w:rFonts w:ascii="Times New Roman" w:hAnsi="Times New Roman" w:cs="Times New Roman"/>
                <w:b/>
                <w:color w:val="000000"/>
              </w:rPr>
              <w:t>2</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DB93F" w14:textId="77777777" w:rsidR="00872EB8" w:rsidRDefault="00872EB8" w:rsidP="002B0D17">
            <w:pPr>
              <w:spacing w:before="240" w:after="0" w:line="240" w:lineRule="auto"/>
              <w:jc w:val="center"/>
              <w:rPr>
                <w:rFonts w:ascii="Times New Roman" w:hAnsi="Times New Roman" w:cs="Times New Roman"/>
                <w:b/>
              </w:rPr>
            </w:pPr>
            <w:r w:rsidRPr="006C5950">
              <w:rPr>
                <w:rFonts w:ascii="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p w14:paraId="031384C3" w14:textId="5603493E" w:rsidR="006C5950" w:rsidRPr="006C5950" w:rsidRDefault="006C5950" w:rsidP="002B0D17">
            <w:pPr>
              <w:spacing w:before="240" w:after="0" w:line="240" w:lineRule="auto"/>
              <w:jc w:val="center"/>
              <w:rPr>
                <w:rFonts w:ascii="Times New Roman" w:hAnsi="Times New Roman" w:cs="Times New Roman"/>
                <w:b/>
              </w:rPr>
            </w:pP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8EEDB" w14:textId="77777777" w:rsidR="00872EB8" w:rsidRPr="006C5950" w:rsidRDefault="00872EB8" w:rsidP="002B0D17">
            <w:pPr>
              <w:keepNext/>
              <w:keepLines/>
              <w:spacing w:after="0" w:line="240" w:lineRule="auto"/>
              <w:ind w:right="120"/>
              <w:contextualSpacing/>
              <w:jc w:val="both"/>
              <w:rPr>
                <w:rFonts w:ascii="Times New Roman" w:eastAsia="Times New Roman" w:hAnsi="Times New Roman" w:cs="Times New Roman"/>
                <w:b/>
                <w:i/>
                <w:lang w:eastAsia="ru-RU"/>
              </w:rPr>
            </w:pPr>
            <w:r w:rsidRPr="006C5950">
              <w:rPr>
                <w:rFonts w:ascii="Times New Roman" w:eastAsia="Times New Roman" w:hAnsi="Times New Roman" w:cs="Times New Roman"/>
                <w:lang w:eastAsia="ru-RU"/>
              </w:rPr>
              <w:t>Довідка Учасника в довільній формі, що містить інформацію про досвід виконання аналогічного (</w:t>
            </w:r>
            <w:proofErr w:type="spellStart"/>
            <w:r w:rsidRPr="006C5950">
              <w:rPr>
                <w:rFonts w:ascii="Times New Roman" w:eastAsia="Times New Roman" w:hAnsi="Times New Roman" w:cs="Times New Roman"/>
                <w:lang w:eastAsia="ru-RU"/>
              </w:rPr>
              <w:t>их</w:t>
            </w:r>
            <w:proofErr w:type="spellEnd"/>
            <w:r w:rsidRPr="006C5950">
              <w:rPr>
                <w:rFonts w:ascii="Times New Roman" w:eastAsia="Times New Roman" w:hAnsi="Times New Roman" w:cs="Times New Roman"/>
                <w:lang w:eastAsia="ru-RU"/>
              </w:rPr>
              <w:t>) договору (</w:t>
            </w:r>
            <w:proofErr w:type="spellStart"/>
            <w:r w:rsidRPr="006C5950">
              <w:rPr>
                <w:rFonts w:ascii="Times New Roman" w:eastAsia="Times New Roman" w:hAnsi="Times New Roman" w:cs="Times New Roman"/>
                <w:lang w:eastAsia="ru-RU"/>
              </w:rPr>
              <w:t>ів</w:t>
            </w:r>
            <w:proofErr w:type="spellEnd"/>
            <w:r w:rsidRPr="006C5950">
              <w:rPr>
                <w:rFonts w:ascii="Times New Roman" w:eastAsia="Times New Roman" w:hAnsi="Times New Roman" w:cs="Times New Roman"/>
                <w:lang w:eastAsia="ru-RU"/>
              </w:rPr>
              <w:t xml:space="preserve">) за предметом закупівлі, а саме: </w:t>
            </w:r>
            <w:r w:rsidRPr="006C5950">
              <w:rPr>
                <w:rFonts w:ascii="Times New Roman" w:eastAsia="Times New Roman" w:hAnsi="Times New Roman" w:cs="Times New Roman"/>
                <w:b/>
                <w:i/>
                <w:lang w:eastAsia="ru-RU"/>
              </w:rPr>
              <w:t xml:space="preserve"> предмет договору, номер та дату договору, а також  про замовника - </w:t>
            </w:r>
            <w:r w:rsidRPr="006C5950">
              <w:rPr>
                <w:rFonts w:ascii="Times New Roman" w:hAnsi="Times New Roman" w:cs="Times New Roman"/>
                <w:sz w:val="24"/>
                <w:szCs w:val="24"/>
              </w:rPr>
              <w:t xml:space="preserve"> </w:t>
            </w:r>
            <w:r w:rsidRPr="006C5950">
              <w:rPr>
                <w:rFonts w:ascii="Times New Roman" w:eastAsia="Times New Roman" w:hAnsi="Times New Roman" w:cs="Times New Roman"/>
                <w:b/>
                <w:i/>
                <w:lang w:eastAsia="ru-RU"/>
              </w:rPr>
              <w:t>їх контактної інформації (адреса, № телефону)</w:t>
            </w:r>
          </w:p>
          <w:p w14:paraId="034FFC04" w14:textId="77777777" w:rsidR="00872EB8" w:rsidRPr="006C5950" w:rsidRDefault="00872EB8" w:rsidP="002B0D17">
            <w:pPr>
              <w:spacing w:after="0" w:line="240" w:lineRule="auto"/>
              <w:jc w:val="both"/>
              <w:rPr>
                <w:rStyle w:val="af5"/>
                <w:rFonts w:ascii="Arial" w:hAnsi="Arial" w:cs="Arial"/>
                <w:sz w:val="6"/>
                <w:szCs w:val="6"/>
              </w:rPr>
            </w:pPr>
          </w:p>
          <w:p w14:paraId="2E83CF44" w14:textId="0515085A" w:rsidR="00872EB8" w:rsidRPr="006C5950" w:rsidRDefault="00872EB8" w:rsidP="006C5950">
            <w:pPr>
              <w:spacing w:after="0" w:line="240" w:lineRule="auto"/>
              <w:jc w:val="both"/>
              <w:rPr>
                <w:rFonts w:ascii="Times New Roman" w:hAnsi="Times New Roman" w:cs="Times New Roman"/>
                <w:b/>
                <w:i/>
              </w:rPr>
            </w:pPr>
            <w:r w:rsidRPr="006C5950">
              <w:rPr>
                <w:rStyle w:val="af5"/>
                <w:rFonts w:ascii="Times New Roman" w:hAnsi="Times New Roman" w:cs="Times New Roman"/>
                <w:i/>
              </w:rPr>
              <w:t>Аналогічни</w:t>
            </w:r>
            <w:r w:rsidR="006C5950">
              <w:rPr>
                <w:rStyle w:val="af5"/>
                <w:rFonts w:ascii="Times New Roman" w:hAnsi="Times New Roman" w:cs="Times New Roman"/>
                <w:i/>
              </w:rPr>
              <w:t>м</w:t>
            </w:r>
            <w:r w:rsidRPr="006C5950">
              <w:rPr>
                <w:rStyle w:val="af5"/>
                <w:rFonts w:ascii="Times New Roman" w:hAnsi="Times New Roman" w:cs="Times New Roman"/>
                <w:i/>
              </w:rPr>
              <w:t xml:space="preserve"> догов</w:t>
            </w:r>
            <w:r w:rsidR="006C5950">
              <w:rPr>
                <w:rStyle w:val="af5"/>
                <w:rFonts w:ascii="Times New Roman" w:hAnsi="Times New Roman" w:cs="Times New Roman"/>
                <w:i/>
              </w:rPr>
              <w:t>о</w:t>
            </w:r>
            <w:r w:rsidRPr="006C5950">
              <w:rPr>
                <w:rStyle w:val="af5"/>
                <w:rFonts w:ascii="Times New Roman" w:hAnsi="Times New Roman" w:cs="Times New Roman"/>
                <w:i/>
              </w:rPr>
              <w:t>р</w:t>
            </w:r>
            <w:r w:rsidR="006C5950">
              <w:rPr>
                <w:rStyle w:val="af5"/>
                <w:rFonts w:ascii="Times New Roman" w:hAnsi="Times New Roman" w:cs="Times New Roman"/>
                <w:i/>
              </w:rPr>
              <w:t>ом вважати роботи з виконання капітального ремонту, та/або нового будівництва, та/або реконструкції.</w:t>
            </w:r>
          </w:p>
        </w:tc>
      </w:tr>
      <w:tr w:rsidR="00872EB8" w:rsidRPr="00061860" w14:paraId="197B08A9" w14:textId="77777777" w:rsidTr="002B0D17">
        <w:trPr>
          <w:gridAfter w:val="1"/>
          <w:wAfter w:w="19" w:type="dxa"/>
          <w:trHeight w:val="183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850DA" w14:textId="77777777" w:rsidR="00872EB8" w:rsidRDefault="00872EB8" w:rsidP="002B0D1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27664" w14:textId="77777777" w:rsidR="00872EB8" w:rsidRPr="00971F41" w:rsidRDefault="00872EB8" w:rsidP="002B0D17">
            <w:pPr>
              <w:spacing w:before="240" w:after="0" w:line="240" w:lineRule="auto"/>
              <w:jc w:val="center"/>
              <w:rPr>
                <w:rFonts w:ascii="Times New Roman" w:hAnsi="Times New Roman" w:cs="Times New Roman"/>
                <w:b/>
                <w:color w:val="000000"/>
              </w:rPr>
            </w:pPr>
            <w:r w:rsidRPr="00971F41">
              <w:rPr>
                <w:rFonts w:ascii="Times New Roman" w:hAnsi="Times New Roman" w:cs="Times New Roman"/>
                <w:b/>
                <w:color w:val="000000"/>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ECA60" w14:textId="61E1BC2F" w:rsidR="00872EB8" w:rsidRDefault="00872EB8" w:rsidP="002B0D17">
            <w:pPr>
              <w:keepNext/>
              <w:keepLines/>
              <w:spacing w:after="0" w:line="240" w:lineRule="auto"/>
              <w:ind w:right="120"/>
              <w:contextualSpacing/>
              <w:jc w:val="both"/>
              <w:rPr>
                <w:rFonts w:ascii="Times New Roman" w:eastAsia="Times New Roman" w:hAnsi="Times New Roman" w:cs="Times New Roman"/>
                <w:lang w:eastAsia="ru-RU"/>
              </w:rPr>
            </w:pPr>
            <w:r w:rsidRPr="00971F41">
              <w:rPr>
                <w:rFonts w:ascii="Times New Roman" w:eastAsia="Times New Roman" w:hAnsi="Times New Roman" w:cs="Times New Roman"/>
                <w:lang w:eastAsia="ru-RU"/>
              </w:rPr>
              <w:t xml:space="preserve">Довідка Учасника в за нижченаведеною формою про </w:t>
            </w:r>
            <w:r w:rsidRPr="00971F41">
              <w:rPr>
                <w:rFonts w:ascii="Times New Roman" w:eastAsia="Times New Roman" w:hAnsi="Times New Roman" w:cs="Times New Roman"/>
                <w:b/>
                <w:i/>
                <w:lang w:eastAsia="ru-RU"/>
              </w:rPr>
              <w:t>наявність працівників відповідної кваліфікацію, які мають необхідні досвід та знання зазначивши їх ПІБ, посади</w:t>
            </w:r>
            <w:r w:rsidR="00FF07BE">
              <w:rPr>
                <w:rFonts w:ascii="Times New Roman" w:eastAsia="Times New Roman" w:hAnsi="Times New Roman" w:cs="Times New Roman"/>
                <w:b/>
                <w:i/>
                <w:lang w:eastAsia="ru-RU"/>
              </w:rPr>
              <w:t xml:space="preserve"> та</w:t>
            </w:r>
            <w:r w:rsidRPr="00971F41">
              <w:rPr>
                <w:rFonts w:ascii="Times New Roman" w:eastAsia="Times New Roman" w:hAnsi="Times New Roman" w:cs="Times New Roman"/>
                <w:b/>
                <w:i/>
                <w:lang w:eastAsia="ru-RU"/>
              </w:rPr>
              <w:t xml:space="preserve"> стаж роботи</w:t>
            </w:r>
            <w:r w:rsidR="00FA1BDC">
              <w:rPr>
                <w:rFonts w:ascii="Times New Roman" w:eastAsia="Times New Roman" w:hAnsi="Times New Roman" w:cs="Times New Roman"/>
                <w:b/>
                <w:i/>
                <w:lang w:eastAsia="ru-RU"/>
              </w:rPr>
              <w:t xml:space="preserve"> тощо </w:t>
            </w:r>
            <w:r w:rsidR="00FA1BDC" w:rsidRPr="00FA1BDC">
              <w:rPr>
                <w:rFonts w:ascii="Times New Roman" w:eastAsia="Times New Roman" w:hAnsi="Times New Roman" w:cs="Times New Roman"/>
                <w:i/>
                <w:lang w:eastAsia="ru-RU"/>
              </w:rPr>
              <w:t>(зазначено в довідці)</w:t>
            </w:r>
            <w:r w:rsidR="00FF07BE" w:rsidRPr="00FA1BDC">
              <w:rPr>
                <w:rFonts w:ascii="Times New Roman" w:eastAsia="Times New Roman" w:hAnsi="Times New Roman" w:cs="Times New Roman"/>
                <w:i/>
                <w:lang w:eastAsia="ru-RU"/>
              </w:rPr>
              <w:t>.</w:t>
            </w:r>
          </w:p>
          <w:p w14:paraId="6E3F157D" w14:textId="7CEA49B2" w:rsidR="00DE048E" w:rsidRDefault="00DE048E" w:rsidP="002B0D17">
            <w:pPr>
              <w:keepNext/>
              <w:keepLines/>
              <w:spacing w:after="0" w:line="240" w:lineRule="auto"/>
              <w:ind w:right="120"/>
              <w:contextualSpacing/>
              <w:jc w:val="both"/>
              <w:rPr>
                <w:rFonts w:ascii="Times New Roman" w:hAnsi="Times New Roman" w:cs="Times New Roman"/>
              </w:rPr>
            </w:pPr>
            <w:r w:rsidRPr="00FF07BE">
              <w:rPr>
                <w:rFonts w:ascii="Times New Roman" w:eastAsia="Times New Roman" w:hAnsi="Times New Roman" w:cs="Times New Roman"/>
                <w:lang w:eastAsia="ru-RU"/>
              </w:rPr>
              <w:t xml:space="preserve">У довідці учасник </w:t>
            </w:r>
            <w:r w:rsidRPr="00FF07BE">
              <w:rPr>
                <w:rFonts w:ascii="Times New Roman" w:hAnsi="Times New Roman" w:cs="Times New Roman"/>
              </w:rPr>
              <w:t xml:space="preserve"> повинен підтвердити наявність фахівців: </w:t>
            </w:r>
          </w:p>
          <w:p w14:paraId="6B67175C" w14:textId="41D4F237" w:rsidR="00FF07BE" w:rsidRPr="00FF07BE" w:rsidRDefault="00FF07BE" w:rsidP="00FF07BE">
            <w:pPr>
              <w:keepNext/>
              <w:keepLines/>
              <w:pBdr>
                <w:top w:val="nil"/>
                <w:left w:val="nil"/>
                <w:bottom w:val="nil"/>
                <w:right w:val="nil"/>
                <w:between w:val="nil"/>
              </w:pBdr>
              <w:spacing w:after="0" w:line="240" w:lineRule="auto"/>
              <w:ind w:right="120"/>
              <w:contextualSpacing/>
              <w:jc w:val="both"/>
              <w:rPr>
                <w:rFonts w:ascii="Times New Roman" w:eastAsia="Times New Roman" w:hAnsi="Times New Roman" w:cs="Times New Roman"/>
                <w:lang w:eastAsia="ru-RU"/>
              </w:rPr>
            </w:pPr>
            <w:r w:rsidRPr="00FF07BE">
              <w:rPr>
                <w:rFonts w:ascii="Times New Roman" w:eastAsia="Times New Roman" w:hAnsi="Times New Roman" w:cs="Times New Roman"/>
                <w:lang w:eastAsia="ru-RU"/>
              </w:rPr>
              <w:t>голо</w:t>
            </w:r>
            <w:r>
              <w:rPr>
                <w:rFonts w:ascii="Times New Roman" w:eastAsia="Times New Roman" w:hAnsi="Times New Roman" w:cs="Times New Roman"/>
                <w:lang w:eastAsia="ru-RU"/>
              </w:rPr>
              <w:t xml:space="preserve">вний інженер, </w:t>
            </w:r>
            <w:r w:rsidRPr="00FF07BE">
              <w:rPr>
                <w:rFonts w:ascii="Times New Roman" w:eastAsia="Times New Roman" w:hAnsi="Times New Roman" w:cs="Times New Roman"/>
                <w:lang w:eastAsia="ru-RU"/>
              </w:rPr>
              <w:t>керів</w:t>
            </w:r>
            <w:r>
              <w:rPr>
                <w:rFonts w:ascii="Times New Roman" w:eastAsia="Times New Roman" w:hAnsi="Times New Roman" w:cs="Times New Roman"/>
                <w:lang w:eastAsia="ru-RU"/>
              </w:rPr>
              <w:t xml:space="preserve">ник дільниці, маляр, штукатур, </w:t>
            </w:r>
            <w:r w:rsidRPr="00FF07BE">
              <w:rPr>
                <w:rFonts w:ascii="Times New Roman" w:eastAsia="Times New Roman" w:hAnsi="Times New Roman" w:cs="Times New Roman"/>
                <w:lang w:eastAsia="ru-RU"/>
              </w:rPr>
              <w:t>лицювальник – плиточник</w:t>
            </w:r>
            <w:r>
              <w:rPr>
                <w:rFonts w:ascii="Times New Roman" w:eastAsia="Times New Roman" w:hAnsi="Times New Roman" w:cs="Times New Roman"/>
                <w:lang w:eastAsia="ru-RU"/>
              </w:rPr>
              <w:t xml:space="preserve">, </w:t>
            </w:r>
            <w:r w:rsidRPr="00FF07BE">
              <w:rPr>
                <w:rFonts w:ascii="Times New Roman" w:eastAsia="Times New Roman" w:hAnsi="Times New Roman" w:cs="Times New Roman"/>
                <w:lang w:eastAsia="ru-RU"/>
              </w:rPr>
              <w:t>виконроб</w:t>
            </w:r>
            <w:r>
              <w:rPr>
                <w:rFonts w:ascii="Times New Roman" w:eastAsia="Times New Roman" w:hAnsi="Times New Roman" w:cs="Times New Roman"/>
                <w:lang w:eastAsia="ru-RU"/>
              </w:rPr>
              <w:t>.</w:t>
            </w:r>
          </w:p>
          <w:p w14:paraId="7264A0D5" w14:textId="39EE44BA" w:rsidR="00DE048E" w:rsidRPr="00971F41" w:rsidRDefault="00DE048E" w:rsidP="00FF07BE">
            <w:pPr>
              <w:keepNext/>
              <w:keepLines/>
              <w:spacing w:after="0" w:line="240" w:lineRule="auto"/>
              <w:ind w:right="120"/>
              <w:contextualSpacing/>
              <w:jc w:val="both"/>
              <w:rPr>
                <w:rFonts w:ascii="Times New Roman" w:eastAsia="Times New Roman" w:hAnsi="Times New Roman" w:cs="Times New Roman"/>
                <w:lang w:eastAsia="ru-RU"/>
              </w:rPr>
            </w:pPr>
          </w:p>
        </w:tc>
      </w:tr>
      <w:tr w:rsidR="00872EB8" w:rsidRPr="002002F0" w14:paraId="2B17B9B9" w14:textId="77777777" w:rsidTr="00AF5A58">
        <w:trPr>
          <w:trHeight w:val="3286"/>
        </w:trPr>
        <w:tc>
          <w:tcPr>
            <w:tcW w:w="104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809D9" w14:textId="77777777" w:rsidR="00872EB8" w:rsidRPr="00971F41" w:rsidRDefault="00872EB8" w:rsidP="002B0D17">
            <w:pPr>
              <w:spacing w:after="0" w:line="240" w:lineRule="auto"/>
              <w:jc w:val="center"/>
              <w:rPr>
                <w:rFonts w:ascii="Times New Roman" w:eastAsia="Times New Roman" w:hAnsi="Times New Roman" w:cs="Times New Roman"/>
                <w:i/>
                <w:sz w:val="20"/>
                <w:szCs w:val="20"/>
                <w:lang w:eastAsia="ru-RU"/>
              </w:rPr>
            </w:pPr>
            <w:r w:rsidRPr="00971F41">
              <w:rPr>
                <w:rFonts w:ascii="Times New Roman" w:eastAsia="Times New Roman" w:hAnsi="Times New Roman" w:cs="Times New Roman"/>
                <w:b/>
                <w:bCs/>
                <w:i/>
                <w:color w:val="000000"/>
                <w:sz w:val="20"/>
                <w:szCs w:val="20"/>
                <w:lang w:eastAsia="ru-RU"/>
              </w:rPr>
              <w:lastRenderedPageBreak/>
              <w:t>Довідка про працівників відповідної кваліфікації,</w:t>
            </w:r>
          </w:p>
          <w:p w14:paraId="6F6E8420" w14:textId="77777777" w:rsidR="00872EB8" w:rsidRPr="00971F41" w:rsidRDefault="00872EB8" w:rsidP="002B0D17">
            <w:pPr>
              <w:spacing w:after="120" w:line="240" w:lineRule="auto"/>
              <w:jc w:val="center"/>
              <w:rPr>
                <w:rFonts w:ascii="Times New Roman" w:eastAsia="Times New Roman" w:hAnsi="Times New Roman" w:cs="Times New Roman"/>
                <w:i/>
                <w:sz w:val="20"/>
                <w:szCs w:val="20"/>
                <w:lang w:eastAsia="ru-RU"/>
              </w:rPr>
            </w:pPr>
            <w:r w:rsidRPr="00971F41">
              <w:rPr>
                <w:rFonts w:ascii="Times New Roman" w:eastAsia="Times New Roman" w:hAnsi="Times New Roman" w:cs="Times New Roman"/>
                <w:b/>
                <w:bCs/>
                <w:i/>
                <w:color w:val="000000"/>
                <w:sz w:val="20"/>
                <w:szCs w:val="20"/>
                <w:lang w:eastAsia="ru-RU"/>
              </w:rPr>
              <w:t>які мають необхідні знання та досвід</w:t>
            </w:r>
          </w:p>
          <w:tbl>
            <w:tblPr>
              <w:tblW w:w="10075" w:type="dxa"/>
              <w:tblLayout w:type="fixed"/>
              <w:tblCellMar>
                <w:top w:w="15" w:type="dxa"/>
                <w:left w:w="15" w:type="dxa"/>
                <w:bottom w:w="15" w:type="dxa"/>
                <w:right w:w="15" w:type="dxa"/>
              </w:tblCellMar>
              <w:tblLook w:val="04A0" w:firstRow="1" w:lastRow="0" w:firstColumn="1" w:lastColumn="0" w:noHBand="0" w:noVBand="1"/>
            </w:tblPr>
            <w:tblGrid>
              <w:gridCol w:w="599"/>
              <w:gridCol w:w="1630"/>
              <w:gridCol w:w="195"/>
              <w:gridCol w:w="1883"/>
              <w:gridCol w:w="1192"/>
              <w:gridCol w:w="292"/>
              <w:gridCol w:w="722"/>
              <w:gridCol w:w="1296"/>
              <w:gridCol w:w="121"/>
              <w:gridCol w:w="1150"/>
              <w:gridCol w:w="995"/>
            </w:tblGrid>
            <w:tr w:rsidR="00872EB8" w:rsidRPr="00971F41" w14:paraId="62C5682A" w14:textId="77777777" w:rsidTr="00DE048E">
              <w:trPr>
                <w:trHeight w:val="156"/>
              </w:trPr>
              <w:tc>
                <w:tcPr>
                  <w:tcW w:w="599" w:type="dxa"/>
                  <w:tcBorders>
                    <w:top w:val="single" w:sz="8" w:space="0" w:color="000000"/>
                    <w:left w:val="single" w:sz="8" w:space="0" w:color="000000"/>
                    <w:bottom w:val="single" w:sz="8" w:space="0" w:color="000000"/>
                    <w:right w:val="single" w:sz="8" w:space="0" w:color="000000"/>
                  </w:tcBorders>
                  <w:vAlign w:val="center"/>
                  <w:hideMark/>
                </w:tcPr>
                <w:p w14:paraId="7DCFA599" w14:textId="77777777" w:rsidR="00872EB8" w:rsidRPr="00971F41" w:rsidRDefault="00872EB8" w:rsidP="00FB5A3A">
                  <w:pPr>
                    <w:framePr w:hSpace="180" w:wrap="around" w:vAnchor="text" w:hAnchor="text" w:xAlign="center" w:y="1"/>
                    <w:spacing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 з/п</w:t>
                  </w:r>
                </w:p>
              </w:tc>
              <w:tc>
                <w:tcPr>
                  <w:tcW w:w="1630" w:type="dxa"/>
                  <w:tcBorders>
                    <w:top w:val="single" w:sz="8" w:space="0" w:color="000000"/>
                    <w:left w:val="single" w:sz="8" w:space="0" w:color="000000"/>
                    <w:bottom w:val="single" w:sz="8" w:space="0" w:color="000000"/>
                    <w:right w:val="single" w:sz="8" w:space="0" w:color="000000"/>
                  </w:tcBorders>
                  <w:vAlign w:val="center"/>
                  <w:hideMark/>
                </w:tcPr>
                <w:p w14:paraId="2210E707" w14:textId="77777777" w:rsidR="00872EB8" w:rsidRPr="00971F41" w:rsidRDefault="00872EB8" w:rsidP="00FB5A3A">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Посада (робоча професія)</w:t>
                  </w:r>
                </w:p>
              </w:tc>
              <w:tc>
                <w:tcPr>
                  <w:tcW w:w="2078" w:type="dxa"/>
                  <w:gridSpan w:val="2"/>
                  <w:tcBorders>
                    <w:top w:val="single" w:sz="8" w:space="0" w:color="000000"/>
                    <w:left w:val="single" w:sz="8" w:space="0" w:color="000000"/>
                    <w:bottom w:val="single" w:sz="8" w:space="0" w:color="000000"/>
                    <w:right w:val="single" w:sz="8" w:space="0" w:color="000000"/>
                  </w:tcBorders>
                  <w:vAlign w:val="center"/>
                  <w:hideMark/>
                </w:tcPr>
                <w:p w14:paraId="7D7BC889" w14:textId="77777777" w:rsidR="00872EB8" w:rsidRPr="00971F41" w:rsidRDefault="00872EB8" w:rsidP="00FB5A3A">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ПІБ</w:t>
                  </w:r>
                </w:p>
              </w:tc>
              <w:tc>
                <w:tcPr>
                  <w:tcW w:w="2206" w:type="dxa"/>
                  <w:gridSpan w:val="3"/>
                  <w:tcBorders>
                    <w:top w:val="single" w:sz="8" w:space="0" w:color="000000"/>
                    <w:left w:val="single" w:sz="8" w:space="0" w:color="000000"/>
                    <w:bottom w:val="single" w:sz="8" w:space="0" w:color="000000"/>
                    <w:right w:val="single" w:sz="8" w:space="0" w:color="000000"/>
                  </w:tcBorders>
                  <w:vAlign w:val="center"/>
                  <w:hideMark/>
                </w:tcPr>
                <w:p w14:paraId="10C93D89" w14:textId="77777777" w:rsidR="00872EB8" w:rsidRPr="00971F41" w:rsidRDefault="00872EB8" w:rsidP="00FB5A3A">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Освіта і спеціальність, розряд (в разі наявності)</w:t>
                  </w:r>
                </w:p>
              </w:tc>
              <w:tc>
                <w:tcPr>
                  <w:tcW w:w="1296" w:type="dxa"/>
                  <w:tcBorders>
                    <w:top w:val="single" w:sz="8" w:space="0" w:color="000000"/>
                    <w:left w:val="single" w:sz="8" w:space="0" w:color="000000"/>
                    <w:bottom w:val="single" w:sz="8" w:space="0" w:color="000000"/>
                    <w:right w:val="single" w:sz="8" w:space="0" w:color="000000"/>
                  </w:tcBorders>
                  <w:vAlign w:val="center"/>
                  <w:hideMark/>
                </w:tcPr>
                <w:p w14:paraId="134A7DB9" w14:textId="77777777" w:rsidR="00872EB8" w:rsidRPr="00971F41" w:rsidRDefault="00872EB8" w:rsidP="00FB5A3A">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Загальний стаж роботи (років)</w:t>
                  </w:r>
                </w:p>
              </w:tc>
              <w:tc>
                <w:tcPr>
                  <w:tcW w:w="2263" w:type="dxa"/>
                  <w:gridSpan w:val="3"/>
                  <w:tcBorders>
                    <w:top w:val="single" w:sz="8" w:space="0" w:color="000000"/>
                    <w:left w:val="single" w:sz="8" w:space="0" w:color="000000"/>
                    <w:bottom w:val="single" w:sz="8" w:space="0" w:color="000000"/>
                    <w:right w:val="single" w:sz="8" w:space="0" w:color="000000"/>
                  </w:tcBorders>
                  <w:vAlign w:val="center"/>
                  <w:hideMark/>
                </w:tcPr>
                <w:p w14:paraId="2BC5EA97" w14:textId="77777777" w:rsidR="00872EB8" w:rsidRPr="00971F41" w:rsidRDefault="00872EB8" w:rsidP="00FB5A3A">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Досвід роботи на аналогічній посаді (років)</w:t>
                  </w:r>
                </w:p>
              </w:tc>
            </w:tr>
            <w:tr w:rsidR="00872EB8" w:rsidRPr="00971F41" w14:paraId="69D74113" w14:textId="77777777" w:rsidTr="00DE048E">
              <w:trPr>
                <w:trHeight w:val="26"/>
              </w:trPr>
              <w:tc>
                <w:tcPr>
                  <w:tcW w:w="599" w:type="dxa"/>
                  <w:tcBorders>
                    <w:top w:val="single" w:sz="8" w:space="0" w:color="000000"/>
                    <w:left w:val="single" w:sz="8" w:space="0" w:color="000000"/>
                    <w:bottom w:val="single" w:sz="8" w:space="0" w:color="000000"/>
                    <w:right w:val="single" w:sz="8" w:space="0" w:color="000000"/>
                  </w:tcBorders>
                  <w:vAlign w:val="center"/>
                  <w:hideMark/>
                </w:tcPr>
                <w:p w14:paraId="4A39EDC5" w14:textId="77777777" w:rsidR="00872EB8" w:rsidRPr="00971F41" w:rsidRDefault="00872EB8" w:rsidP="00FB5A3A">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1</w:t>
                  </w:r>
                </w:p>
              </w:tc>
              <w:tc>
                <w:tcPr>
                  <w:tcW w:w="1630" w:type="dxa"/>
                  <w:tcBorders>
                    <w:top w:val="single" w:sz="8" w:space="0" w:color="000000"/>
                    <w:left w:val="single" w:sz="8" w:space="0" w:color="000000"/>
                    <w:bottom w:val="single" w:sz="8" w:space="0" w:color="000000"/>
                    <w:right w:val="single" w:sz="8" w:space="0" w:color="000000"/>
                  </w:tcBorders>
                  <w:vAlign w:val="center"/>
                </w:tcPr>
                <w:p w14:paraId="2B638897" w14:textId="77777777" w:rsidR="00872EB8" w:rsidRPr="00971F41" w:rsidRDefault="00872EB8" w:rsidP="00FB5A3A">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p>
              </w:tc>
              <w:tc>
                <w:tcPr>
                  <w:tcW w:w="2078" w:type="dxa"/>
                  <w:gridSpan w:val="2"/>
                  <w:tcBorders>
                    <w:top w:val="single" w:sz="8" w:space="0" w:color="000000"/>
                    <w:left w:val="single" w:sz="8" w:space="0" w:color="000000"/>
                    <w:bottom w:val="single" w:sz="8" w:space="0" w:color="000000"/>
                    <w:right w:val="single" w:sz="8" w:space="0" w:color="000000"/>
                  </w:tcBorders>
                  <w:vAlign w:val="center"/>
                </w:tcPr>
                <w:p w14:paraId="247BE385" w14:textId="77777777" w:rsidR="00872EB8" w:rsidRPr="00971F41" w:rsidRDefault="00872EB8" w:rsidP="00FB5A3A">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p>
              </w:tc>
              <w:tc>
                <w:tcPr>
                  <w:tcW w:w="2206" w:type="dxa"/>
                  <w:gridSpan w:val="3"/>
                  <w:tcBorders>
                    <w:top w:val="single" w:sz="8" w:space="0" w:color="000000"/>
                    <w:left w:val="single" w:sz="8" w:space="0" w:color="000000"/>
                    <w:bottom w:val="single" w:sz="8" w:space="0" w:color="000000"/>
                    <w:right w:val="single" w:sz="8" w:space="0" w:color="000000"/>
                  </w:tcBorders>
                  <w:vAlign w:val="center"/>
                </w:tcPr>
                <w:p w14:paraId="3FD436EA" w14:textId="77777777" w:rsidR="00872EB8" w:rsidRPr="00971F41" w:rsidRDefault="00872EB8" w:rsidP="00FB5A3A">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p>
              </w:tc>
              <w:tc>
                <w:tcPr>
                  <w:tcW w:w="1296" w:type="dxa"/>
                  <w:tcBorders>
                    <w:top w:val="single" w:sz="8" w:space="0" w:color="000000"/>
                    <w:left w:val="single" w:sz="8" w:space="0" w:color="000000"/>
                    <w:bottom w:val="single" w:sz="8" w:space="0" w:color="000000"/>
                    <w:right w:val="single" w:sz="8" w:space="0" w:color="000000"/>
                  </w:tcBorders>
                  <w:vAlign w:val="center"/>
                </w:tcPr>
                <w:p w14:paraId="4B4B816E" w14:textId="77777777" w:rsidR="00872EB8" w:rsidRPr="00971F41" w:rsidRDefault="00872EB8" w:rsidP="00FB5A3A">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p>
              </w:tc>
              <w:tc>
                <w:tcPr>
                  <w:tcW w:w="2263" w:type="dxa"/>
                  <w:gridSpan w:val="3"/>
                  <w:tcBorders>
                    <w:top w:val="single" w:sz="8" w:space="0" w:color="000000"/>
                    <w:left w:val="single" w:sz="8" w:space="0" w:color="000000"/>
                    <w:bottom w:val="single" w:sz="8" w:space="0" w:color="000000"/>
                    <w:right w:val="single" w:sz="8" w:space="0" w:color="000000"/>
                  </w:tcBorders>
                  <w:vAlign w:val="center"/>
                </w:tcPr>
                <w:p w14:paraId="2AB12B4F" w14:textId="77777777" w:rsidR="00872EB8" w:rsidRPr="00971F41" w:rsidRDefault="00872EB8" w:rsidP="00FB5A3A">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p>
              </w:tc>
            </w:tr>
            <w:tr w:rsidR="00872EB8" w:rsidRPr="00971F41" w14:paraId="36D819D2" w14:textId="77777777" w:rsidTr="00DE048E">
              <w:trPr>
                <w:trHeight w:val="82"/>
              </w:trPr>
              <w:tc>
                <w:tcPr>
                  <w:tcW w:w="599" w:type="dxa"/>
                  <w:tcBorders>
                    <w:top w:val="single" w:sz="8" w:space="0" w:color="000000"/>
                    <w:left w:val="single" w:sz="8" w:space="0" w:color="000000"/>
                    <w:bottom w:val="single" w:sz="8" w:space="0" w:color="000000"/>
                    <w:right w:val="single" w:sz="8" w:space="0" w:color="000000"/>
                  </w:tcBorders>
                  <w:vAlign w:val="center"/>
                  <w:hideMark/>
                </w:tcPr>
                <w:p w14:paraId="01E86BC5" w14:textId="77777777" w:rsidR="00872EB8" w:rsidRPr="00242961" w:rsidRDefault="00872EB8" w:rsidP="00FB5A3A">
                  <w:pPr>
                    <w:framePr w:hSpace="180" w:wrap="around" w:vAnchor="text" w:hAnchor="text" w:xAlign="center" w:y="1"/>
                    <w:spacing w:before="40" w:after="4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2</w:t>
                  </w:r>
                </w:p>
              </w:tc>
              <w:tc>
                <w:tcPr>
                  <w:tcW w:w="1630" w:type="dxa"/>
                  <w:tcBorders>
                    <w:top w:val="single" w:sz="8" w:space="0" w:color="000000"/>
                    <w:left w:val="single" w:sz="8" w:space="0" w:color="000000"/>
                    <w:bottom w:val="single" w:sz="8" w:space="0" w:color="000000"/>
                    <w:right w:val="single" w:sz="8" w:space="0" w:color="000000"/>
                  </w:tcBorders>
                  <w:vAlign w:val="center"/>
                  <w:hideMark/>
                </w:tcPr>
                <w:p w14:paraId="4C7B0D54" w14:textId="77777777" w:rsidR="00872EB8" w:rsidRPr="00971F41" w:rsidRDefault="00872EB8" w:rsidP="00FB5A3A">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078" w:type="dxa"/>
                  <w:gridSpan w:val="2"/>
                  <w:tcBorders>
                    <w:top w:val="single" w:sz="8" w:space="0" w:color="000000"/>
                    <w:left w:val="single" w:sz="8" w:space="0" w:color="000000"/>
                    <w:bottom w:val="single" w:sz="8" w:space="0" w:color="000000"/>
                    <w:right w:val="single" w:sz="8" w:space="0" w:color="000000"/>
                  </w:tcBorders>
                  <w:vAlign w:val="center"/>
                  <w:hideMark/>
                </w:tcPr>
                <w:p w14:paraId="27BB222A" w14:textId="77777777" w:rsidR="00872EB8" w:rsidRPr="00971F41" w:rsidRDefault="00872EB8" w:rsidP="00FB5A3A">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206" w:type="dxa"/>
                  <w:gridSpan w:val="3"/>
                  <w:tcBorders>
                    <w:top w:val="single" w:sz="8" w:space="0" w:color="000000"/>
                    <w:left w:val="single" w:sz="8" w:space="0" w:color="000000"/>
                    <w:bottom w:val="single" w:sz="8" w:space="0" w:color="000000"/>
                    <w:right w:val="single" w:sz="8" w:space="0" w:color="000000"/>
                  </w:tcBorders>
                  <w:vAlign w:val="center"/>
                  <w:hideMark/>
                </w:tcPr>
                <w:p w14:paraId="511A7D26" w14:textId="77777777" w:rsidR="00872EB8" w:rsidRPr="00971F41" w:rsidRDefault="00872EB8" w:rsidP="00FB5A3A">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1296" w:type="dxa"/>
                  <w:tcBorders>
                    <w:top w:val="single" w:sz="8" w:space="0" w:color="000000"/>
                    <w:left w:val="single" w:sz="8" w:space="0" w:color="000000"/>
                    <w:bottom w:val="single" w:sz="8" w:space="0" w:color="000000"/>
                    <w:right w:val="single" w:sz="8" w:space="0" w:color="000000"/>
                  </w:tcBorders>
                  <w:vAlign w:val="center"/>
                  <w:hideMark/>
                </w:tcPr>
                <w:p w14:paraId="003FF71F" w14:textId="77777777" w:rsidR="00872EB8" w:rsidRPr="00971F41" w:rsidRDefault="00872EB8" w:rsidP="00FB5A3A">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263" w:type="dxa"/>
                  <w:gridSpan w:val="3"/>
                  <w:tcBorders>
                    <w:top w:val="single" w:sz="8" w:space="0" w:color="000000"/>
                    <w:left w:val="single" w:sz="8" w:space="0" w:color="000000"/>
                    <w:bottom w:val="single" w:sz="8" w:space="0" w:color="000000"/>
                    <w:right w:val="single" w:sz="8" w:space="0" w:color="000000"/>
                  </w:tcBorders>
                  <w:vAlign w:val="center"/>
                  <w:hideMark/>
                </w:tcPr>
                <w:p w14:paraId="30F80B59" w14:textId="77777777" w:rsidR="00872EB8" w:rsidRPr="00971F41" w:rsidRDefault="00872EB8" w:rsidP="00FB5A3A">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r>
            <w:tr w:rsidR="00872EB8" w:rsidRPr="00971F41" w14:paraId="71573A96" w14:textId="77777777" w:rsidTr="00DE048E">
              <w:trPr>
                <w:trHeight w:val="82"/>
              </w:trPr>
              <w:tc>
                <w:tcPr>
                  <w:tcW w:w="599" w:type="dxa"/>
                  <w:tcBorders>
                    <w:top w:val="single" w:sz="8" w:space="0" w:color="000000"/>
                    <w:left w:val="single" w:sz="8" w:space="0" w:color="000000"/>
                    <w:bottom w:val="single" w:sz="4" w:space="0" w:color="000000"/>
                    <w:right w:val="single" w:sz="8" w:space="0" w:color="000000"/>
                  </w:tcBorders>
                  <w:vAlign w:val="center"/>
                  <w:hideMark/>
                </w:tcPr>
                <w:p w14:paraId="1B634FE7" w14:textId="77777777" w:rsidR="00872EB8" w:rsidRPr="00242961" w:rsidRDefault="00872EB8" w:rsidP="00FB5A3A">
                  <w:pPr>
                    <w:framePr w:hSpace="180" w:wrap="around" w:vAnchor="text" w:hAnchor="text" w:xAlign="center" w:y="1"/>
                    <w:spacing w:before="40" w:after="4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w:t>
                  </w:r>
                </w:p>
              </w:tc>
              <w:tc>
                <w:tcPr>
                  <w:tcW w:w="1630" w:type="dxa"/>
                  <w:tcBorders>
                    <w:top w:val="single" w:sz="8" w:space="0" w:color="000000"/>
                    <w:left w:val="single" w:sz="8" w:space="0" w:color="000000"/>
                    <w:bottom w:val="single" w:sz="4" w:space="0" w:color="000000"/>
                    <w:right w:val="single" w:sz="8" w:space="0" w:color="000000"/>
                  </w:tcBorders>
                  <w:vAlign w:val="center"/>
                  <w:hideMark/>
                </w:tcPr>
                <w:p w14:paraId="4BFD16C0" w14:textId="77777777" w:rsidR="00872EB8" w:rsidRPr="00971F41" w:rsidRDefault="00872EB8" w:rsidP="00FB5A3A">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078" w:type="dxa"/>
                  <w:gridSpan w:val="2"/>
                  <w:tcBorders>
                    <w:top w:val="single" w:sz="8" w:space="0" w:color="000000"/>
                    <w:left w:val="single" w:sz="8" w:space="0" w:color="000000"/>
                    <w:bottom w:val="single" w:sz="4" w:space="0" w:color="000000"/>
                    <w:right w:val="single" w:sz="8" w:space="0" w:color="000000"/>
                  </w:tcBorders>
                  <w:vAlign w:val="center"/>
                  <w:hideMark/>
                </w:tcPr>
                <w:p w14:paraId="475EA8AE" w14:textId="77777777" w:rsidR="00872EB8" w:rsidRPr="00971F41" w:rsidRDefault="00872EB8" w:rsidP="00FB5A3A">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206" w:type="dxa"/>
                  <w:gridSpan w:val="3"/>
                  <w:tcBorders>
                    <w:top w:val="single" w:sz="8" w:space="0" w:color="000000"/>
                    <w:left w:val="single" w:sz="8" w:space="0" w:color="000000"/>
                    <w:bottom w:val="single" w:sz="4" w:space="0" w:color="000000"/>
                    <w:right w:val="single" w:sz="8" w:space="0" w:color="000000"/>
                  </w:tcBorders>
                  <w:vAlign w:val="center"/>
                  <w:hideMark/>
                </w:tcPr>
                <w:p w14:paraId="1579E864" w14:textId="77777777" w:rsidR="00872EB8" w:rsidRPr="00971F41" w:rsidRDefault="00872EB8" w:rsidP="00FB5A3A">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1296" w:type="dxa"/>
                  <w:tcBorders>
                    <w:top w:val="single" w:sz="8" w:space="0" w:color="000000"/>
                    <w:left w:val="single" w:sz="8" w:space="0" w:color="000000"/>
                    <w:bottom w:val="single" w:sz="4" w:space="0" w:color="000000"/>
                    <w:right w:val="single" w:sz="8" w:space="0" w:color="000000"/>
                  </w:tcBorders>
                  <w:vAlign w:val="center"/>
                  <w:hideMark/>
                </w:tcPr>
                <w:p w14:paraId="00D4FB41" w14:textId="77777777" w:rsidR="00872EB8" w:rsidRPr="00971F41" w:rsidRDefault="00872EB8" w:rsidP="00FB5A3A">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263" w:type="dxa"/>
                  <w:gridSpan w:val="3"/>
                  <w:tcBorders>
                    <w:top w:val="single" w:sz="8" w:space="0" w:color="000000"/>
                    <w:left w:val="single" w:sz="8" w:space="0" w:color="000000"/>
                    <w:bottom w:val="single" w:sz="4" w:space="0" w:color="000000"/>
                    <w:right w:val="single" w:sz="8" w:space="0" w:color="000000"/>
                  </w:tcBorders>
                  <w:vAlign w:val="center"/>
                  <w:hideMark/>
                </w:tcPr>
                <w:p w14:paraId="05B7A590" w14:textId="77777777" w:rsidR="00872EB8" w:rsidRPr="00971F41" w:rsidRDefault="00872EB8" w:rsidP="00FB5A3A">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r>
            <w:tr w:rsidR="00872EB8" w:rsidRPr="00971F41" w14:paraId="61464108" w14:textId="77777777" w:rsidTr="00DE048E">
              <w:trPr>
                <w:trHeight w:val="29"/>
              </w:trPr>
              <w:tc>
                <w:tcPr>
                  <w:tcW w:w="10075" w:type="dxa"/>
                  <w:gridSpan w:val="11"/>
                  <w:tcBorders>
                    <w:top w:val="single" w:sz="4" w:space="0" w:color="000000"/>
                  </w:tcBorders>
                  <w:hideMark/>
                </w:tcPr>
                <w:p w14:paraId="3A6F7773" w14:textId="77777777" w:rsidR="00872EB8" w:rsidRPr="00971F41" w:rsidRDefault="00872EB8" w:rsidP="00FB5A3A">
                  <w:pPr>
                    <w:framePr w:hSpace="180" w:wrap="around" w:vAnchor="text" w:hAnchor="text" w:xAlign="center" w:y="1"/>
                    <w:spacing w:after="0" w:line="240" w:lineRule="auto"/>
                    <w:ind w:left="90"/>
                    <w:suppressOverlap/>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  </w:t>
                  </w:r>
                </w:p>
              </w:tc>
            </w:tr>
            <w:tr w:rsidR="00872EB8" w:rsidRPr="00070DD8" w14:paraId="24F642BE" w14:textId="77777777" w:rsidTr="00DE048E">
              <w:trPr>
                <w:gridAfter w:val="2"/>
                <w:wAfter w:w="2145" w:type="dxa"/>
                <w:trHeight w:val="11"/>
              </w:trPr>
              <w:tc>
                <w:tcPr>
                  <w:tcW w:w="2424" w:type="dxa"/>
                  <w:gridSpan w:val="3"/>
                  <w:tcMar>
                    <w:top w:w="0" w:type="dxa"/>
                    <w:left w:w="115" w:type="dxa"/>
                    <w:bottom w:w="0" w:type="dxa"/>
                    <w:right w:w="115" w:type="dxa"/>
                  </w:tcMar>
                  <w:hideMark/>
                </w:tcPr>
                <w:p w14:paraId="5F39A9F8" w14:textId="77777777" w:rsidR="00872EB8" w:rsidRPr="00070DD8" w:rsidRDefault="00872EB8" w:rsidP="00FB5A3A">
                  <w:pPr>
                    <w:framePr w:hSpace="180" w:wrap="around" w:vAnchor="text" w:hAnchor="text" w:xAlign="center" w:y="1"/>
                    <w:spacing w:after="0" w:line="240" w:lineRule="auto"/>
                    <w:ind w:left="-63" w:right="-3"/>
                    <w:suppressOverlap/>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u w:val="single"/>
                      <w:lang w:eastAsia="ru-RU"/>
                    </w:rPr>
                    <w:t>Уповноважена особа</w:t>
                  </w:r>
                </w:p>
              </w:tc>
              <w:tc>
                <w:tcPr>
                  <w:tcW w:w="3075" w:type="dxa"/>
                  <w:gridSpan w:val="2"/>
                  <w:tcBorders>
                    <w:bottom w:val="single" w:sz="4" w:space="0" w:color="000000"/>
                  </w:tcBorders>
                  <w:tcMar>
                    <w:top w:w="0" w:type="dxa"/>
                    <w:left w:w="115" w:type="dxa"/>
                    <w:bottom w:w="0" w:type="dxa"/>
                    <w:right w:w="115" w:type="dxa"/>
                  </w:tcMar>
                  <w:hideMark/>
                </w:tcPr>
                <w:p w14:paraId="423A75AC" w14:textId="77777777" w:rsidR="00872EB8" w:rsidRPr="00070DD8" w:rsidRDefault="00872EB8" w:rsidP="00FB5A3A">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92" w:type="dxa"/>
                  <w:tcMar>
                    <w:top w:w="0" w:type="dxa"/>
                    <w:left w:w="115" w:type="dxa"/>
                    <w:bottom w:w="0" w:type="dxa"/>
                    <w:right w:w="115" w:type="dxa"/>
                  </w:tcMar>
                  <w:hideMark/>
                </w:tcPr>
                <w:p w14:paraId="57C11482" w14:textId="77777777" w:rsidR="00872EB8" w:rsidRPr="00070DD8" w:rsidRDefault="00872EB8" w:rsidP="00FB5A3A">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139" w:type="dxa"/>
                  <w:gridSpan w:val="3"/>
                  <w:tcBorders>
                    <w:bottom w:val="single" w:sz="4" w:space="0" w:color="000000"/>
                  </w:tcBorders>
                  <w:tcMar>
                    <w:top w:w="0" w:type="dxa"/>
                    <w:left w:w="115" w:type="dxa"/>
                    <w:bottom w:w="0" w:type="dxa"/>
                    <w:right w:w="115" w:type="dxa"/>
                  </w:tcMar>
                  <w:hideMark/>
                </w:tcPr>
                <w:p w14:paraId="253CB4F1" w14:textId="77777777" w:rsidR="00872EB8" w:rsidRPr="00070DD8" w:rsidRDefault="00872EB8" w:rsidP="00FB5A3A">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r>
            <w:tr w:rsidR="00872EB8" w:rsidRPr="00070DD8" w14:paraId="7718045C" w14:textId="77777777" w:rsidTr="00DE048E">
              <w:trPr>
                <w:gridAfter w:val="2"/>
                <w:wAfter w:w="2145" w:type="dxa"/>
                <w:trHeight w:val="11"/>
              </w:trPr>
              <w:tc>
                <w:tcPr>
                  <w:tcW w:w="2424" w:type="dxa"/>
                  <w:gridSpan w:val="3"/>
                  <w:tcMar>
                    <w:top w:w="0" w:type="dxa"/>
                    <w:left w:w="115" w:type="dxa"/>
                    <w:bottom w:w="0" w:type="dxa"/>
                    <w:right w:w="115" w:type="dxa"/>
                  </w:tcMar>
                  <w:hideMark/>
                </w:tcPr>
                <w:p w14:paraId="166B278D" w14:textId="77777777" w:rsidR="00872EB8" w:rsidRPr="00070DD8" w:rsidRDefault="00872EB8" w:rsidP="00FB5A3A">
                  <w:pPr>
                    <w:framePr w:hSpace="180" w:wrap="around" w:vAnchor="text" w:hAnchor="text" w:xAlign="center" w:y="1"/>
                    <w:spacing w:after="0" w:line="240" w:lineRule="auto"/>
                    <w:ind w:left="-78" w:right="-3"/>
                    <w:suppressOverlap/>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              (Посада)</w:t>
                  </w:r>
                </w:p>
              </w:tc>
              <w:tc>
                <w:tcPr>
                  <w:tcW w:w="3075" w:type="dxa"/>
                  <w:gridSpan w:val="2"/>
                  <w:tcBorders>
                    <w:top w:val="single" w:sz="4" w:space="0" w:color="000000"/>
                  </w:tcBorders>
                  <w:tcMar>
                    <w:top w:w="0" w:type="dxa"/>
                    <w:left w:w="115" w:type="dxa"/>
                    <w:bottom w:w="0" w:type="dxa"/>
                    <w:right w:w="115" w:type="dxa"/>
                  </w:tcMar>
                  <w:hideMark/>
                </w:tcPr>
                <w:p w14:paraId="27D90C5D" w14:textId="77777777" w:rsidR="00872EB8" w:rsidRPr="00070DD8" w:rsidRDefault="00872EB8" w:rsidP="00FB5A3A">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(підпис, М.П.)</w:t>
                  </w:r>
                </w:p>
              </w:tc>
              <w:tc>
                <w:tcPr>
                  <w:tcW w:w="292" w:type="dxa"/>
                  <w:tcMar>
                    <w:top w:w="0" w:type="dxa"/>
                    <w:left w:w="115" w:type="dxa"/>
                    <w:bottom w:w="0" w:type="dxa"/>
                    <w:right w:w="115" w:type="dxa"/>
                  </w:tcMar>
                  <w:hideMark/>
                </w:tcPr>
                <w:p w14:paraId="4CBC11D8" w14:textId="77777777" w:rsidR="00872EB8" w:rsidRPr="00070DD8" w:rsidRDefault="00872EB8" w:rsidP="00FB5A3A">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139" w:type="dxa"/>
                  <w:gridSpan w:val="3"/>
                  <w:tcBorders>
                    <w:top w:val="single" w:sz="4" w:space="0" w:color="000000"/>
                  </w:tcBorders>
                  <w:tcMar>
                    <w:top w:w="0" w:type="dxa"/>
                    <w:left w:w="115" w:type="dxa"/>
                    <w:bottom w:w="0" w:type="dxa"/>
                    <w:right w:w="115" w:type="dxa"/>
                  </w:tcMar>
                  <w:hideMark/>
                </w:tcPr>
                <w:p w14:paraId="66055EF0" w14:textId="77777777" w:rsidR="00872EB8" w:rsidRPr="00070DD8" w:rsidRDefault="00872EB8" w:rsidP="00FB5A3A">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(ініціали та прізвище)</w:t>
                  </w:r>
                </w:p>
              </w:tc>
            </w:tr>
            <w:tr w:rsidR="00872EB8" w:rsidRPr="00136452" w14:paraId="1C774AE8" w14:textId="77777777" w:rsidTr="00DE048E">
              <w:trPr>
                <w:trHeight w:val="5"/>
              </w:trPr>
              <w:tc>
                <w:tcPr>
                  <w:tcW w:w="9080" w:type="dxa"/>
                  <w:gridSpan w:val="10"/>
                </w:tcPr>
                <w:p w14:paraId="6F6C4231" w14:textId="4B757CB4" w:rsidR="00DE048E" w:rsidRPr="00136452" w:rsidRDefault="00DE048E" w:rsidP="00FB5A3A">
                  <w:pPr>
                    <w:framePr w:hSpace="180" w:wrap="around" w:vAnchor="text" w:hAnchor="text" w:xAlign="center" w:y="1"/>
                    <w:spacing w:after="0" w:line="240" w:lineRule="auto"/>
                    <w:ind w:left="90"/>
                    <w:suppressOverlap/>
                    <w:rPr>
                      <w:rFonts w:ascii="Times New Roman" w:eastAsia="Times New Roman" w:hAnsi="Times New Roman" w:cs="Times New Roman"/>
                      <w:sz w:val="24"/>
                      <w:szCs w:val="24"/>
                      <w:lang w:eastAsia="ru-RU"/>
                    </w:rPr>
                  </w:pPr>
                </w:p>
              </w:tc>
              <w:tc>
                <w:tcPr>
                  <w:tcW w:w="994" w:type="dxa"/>
                </w:tcPr>
                <w:p w14:paraId="27344CE9" w14:textId="77777777" w:rsidR="00872EB8" w:rsidRPr="00136452" w:rsidRDefault="00872EB8" w:rsidP="00FB5A3A">
                  <w:pPr>
                    <w:framePr w:hSpace="180" w:wrap="around" w:vAnchor="text" w:hAnchor="text" w:xAlign="center" w:y="1"/>
                    <w:spacing w:after="0" w:line="240" w:lineRule="auto"/>
                    <w:suppressOverlap/>
                    <w:rPr>
                      <w:rFonts w:ascii="Times New Roman" w:eastAsia="Times New Roman" w:hAnsi="Times New Roman" w:cs="Times New Roman"/>
                      <w:sz w:val="24"/>
                      <w:szCs w:val="24"/>
                      <w:lang w:eastAsia="ru-RU"/>
                    </w:rPr>
                  </w:pPr>
                </w:p>
              </w:tc>
            </w:tr>
          </w:tbl>
          <w:p w14:paraId="27816BF7" w14:textId="77777777" w:rsidR="00872EB8" w:rsidRPr="00515B6F" w:rsidRDefault="00872EB8" w:rsidP="002B0D17">
            <w:pPr>
              <w:keepNext/>
              <w:keepLines/>
              <w:spacing w:after="0" w:line="240" w:lineRule="auto"/>
              <w:ind w:right="120"/>
              <w:contextualSpacing/>
              <w:jc w:val="both"/>
              <w:rPr>
                <w:rFonts w:ascii="Times New Roman" w:eastAsia="Times New Roman" w:hAnsi="Times New Roman" w:cs="Times New Roman"/>
                <w:sz w:val="24"/>
                <w:szCs w:val="24"/>
                <w:lang w:eastAsia="ru-RU"/>
              </w:rPr>
            </w:pPr>
          </w:p>
        </w:tc>
      </w:tr>
    </w:tbl>
    <w:p w14:paraId="7C648D9A" w14:textId="77777777" w:rsidR="00F44362" w:rsidRDefault="00F44362" w:rsidP="006367D8">
      <w:pPr>
        <w:spacing w:after="0" w:line="240" w:lineRule="auto"/>
        <w:ind w:left="709" w:right="228"/>
        <w:jc w:val="right"/>
        <w:rPr>
          <w:rFonts w:ascii="Times New Roman" w:eastAsia="Times New Roman" w:hAnsi="Times New Roman" w:cs="Times New Roman"/>
          <w:b/>
          <w:sz w:val="24"/>
          <w:szCs w:val="24"/>
          <w:lang w:eastAsia="ru-RU"/>
        </w:rPr>
      </w:pPr>
    </w:p>
    <w:p w14:paraId="6CB548DD" w14:textId="626C1E1E" w:rsidR="005D6E14" w:rsidRPr="005D6E14" w:rsidRDefault="00ED1B49"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УВАГА! </w:t>
      </w:r>
      <w:r w:rsidR="00DE048E" w:rsidRPr="005D6E14">
        <w:rPr>
          <w:rFonts w:ascii="Times New Roman" w:eastAsia="Times New Roman" w:hAnsi="Times New Roman" w:cs="Times New Roman"/>
          <w:sz w:val="24"/>
          <w:szCs w:val="24"/>
          <w:lang w:eastAsia="ru-RU"/>
        </w:rPr>
        <w:t>Крім того</w:t>
      </w:r>
      <w:r w:rsidR="005D6E14" w:rsidRPr="005D6E14">
        <w:rPr>
          <w:rFonts w:ascii="Times New Roman" w:eastAsia="Times New Roman" w:hAnsi="Times New Roman" w:cs="Times New Roman"/>
          <w:sz w:val="24"/>
          <w:szCs w:val="24"/>
          <w:lang w:eastAsia="ru-RU"/>
        </w:rPr>
        <w:t>, Учасник надає документальне підтвердження про проходження навчання з питань охорони праці директора, головного інженера та керівника дільниці (наявність необхідних знань стосовно охорони праці, підтверджується скан</w:t>
      </w:r>
      <w:r w:rsidR="005D6E14">
        <w:rPr>
          <w:rFonts w:ascii="Times New Roman" w:eastAsia="Times New Roman" w:hAnsi="Times New Roman" w:cs="Times New Roman"/>
          <w:sz w:val="24"/>
          <w:szCs w:val="24"/>
          <w:lang w:eastAsia="ru-RU"/>
        </w:rPr>
        <w:t xml:space="preserve">ованими </w:t>
      </w:r>
      <w:r w:rsidR="005D6E14" w:rsidRPr="005D6E14">
        <w:rPr>
          <w:rFonts w:ascii="Times New Roman" w:eastAsia="Times New Roman" w:hAnsi="Times New Roman" w:cs="Times New Roman"/>
          <w:sz w:val="24"/>
          <w:szCs w:val="24"/>
          <w:lang w:eastAsia="ru-RU"/>
        </w:rPr>
        <w:t>копі</w:t>
      </w:r>
      <w:r w:rsidR="005D6E14">
        <w:rPr>
          <w:rFonts w:ascii="Times New Roman" w:eastAsia="Times New Roman" w:hAnsi="Times New Roman" w:cs="Times New Roman"/>
          <w:sz w:val="24"/>
          <w:szCs w:val="24"/>
          <w:lang w:eastAsia="ru-RU"/>
        </w:rPr>
        <w:t>ями</w:t>
      </w:r>
      <w:r w:rsidR="005D6E14" w:rsidRPr="005D6E14">
        <w:rPr>
          <w:rFonts w:ascii="Times New Roman" w:eastAsia="Times New Roman" w:hAnsi="Times New Roman" w:cs="Times New Roman"/>
          <w:sz w:val="24"/>
          <w:szCs w:val="24"/>
          <w:lang w:eastAsia="ru-RU"/>
        </w:rPr>
        <w:t xml:space="preserve"> чинних посвідчень та/або витягів з протоколів засідання комісії, про проходження навчання з питань:</w:t>
      </w:r>
    </w:p>
    <w:p w14:paraId="01B92D51" w14:textId="77777777" w:rsidR="005D6E14" w:rsidRPr="005D6E14"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5D6E14">
        <w:rPr>
          <w:rFonts w:ascii="Times New Roman" w:eastAsia="Times New Roman" w:hAnsi="Times New Roman" w:cs="Times New Roman"/>
          <w:sz w:val="24"/>
          <w:szCs w:val="24"/>
          <w:lang w:eastAsia="ru-RU"/>
        </w:rPr>
        <w:t>-</w:t>
      </w:r>
      <w:r w:rsidRPr="005D6E14">
        <w:rPr>
          <w:rFonts w:ascii="Times New Roman" w:eastAsia="Times New Roman" w:hAnsi="Times New Roman" w:cs="Times New Roman"/>
          <w:sz w:val="24"/>
          <w:szCs w:val="24"/>
          <w:lang w:eastAsia="ru-RU"/>
        </w:rPr>
        <w:tab/>
        <w:t>загального курсу охорони праці;</w:t>
      </w:r>
    </w:p>
    <w:p w14:paraId="380C269C" w14:textId="77777777" w:rsidR="005D6E14" w:rsidRPr="005D6E14"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5D6E14">
        <w:rPr>
          <w:rFonts w:ascii="Times New Roman" w:eastAsia="Times New Roman" w:hAnsi="Times New Roman" w:cs="Times New Roman"/>
          <w:sz w:val="24"/>
          <w:szCs w:val="24"/>
          <w:lang w:eastAsia="ru-RU"/>
        </w:rPr>
        <w:t>-</w:t>
      </w:r>
      <w:r w:rsidRPr="005D6E14">
        <w:rPr>
          <w:rFonts w:ascii="Times New Roman" w:eastAsia="Times New Roman" w:hAnsi="Times New Roman" w:cs="Times New Roman"/>
          <w:sz w:val="24"/>
          <w:szCs w:val="24"/>
          <w:lang w:eastAsia="ru-RU"/>
        </w:rPr>
        <w:tab/>
        <w:t>пожежної безпеки;</w:t>
      </w:r>
    </w:p>
    <w:p w14:paraId="453212A1" w14:textId="77777777" w:rsidR="005D6E14" w:rsidRPr="005D6E14"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5D6E14">
        <w:rPr>
          <w:rFonts w:ascii="Times New Roman" w:eastAsia="Times New Roman" w:hAnsi="Times New Roman" w:cs="Times New Roman"/>
          <w:sz w:val="24"/>
          <w:szCs w:val="24"/>
          <w:lang w:eastAsia="ru-RU"/>
        </w:rPr>
        <w:t>-</w:t>
      </w:r>
      <w:r w:rsidRPr="005D6E14">
        <w:rPr>
          <w:rFonts w:ascii="Times New Roman" w:eastAsia="Times New Roman" w:hAnsi="Times New Roman" w:cs="Times New Roman"/>
          <w:sz w:val="24"/>
          <w:szCs w:val="24"/>
          <w:lang w:eastAsia="ru-RU"/>
        </w:rPr>
        <w:tab/>
        <w:t>охорони праці «Правил охорони праці під час виконання робіт на висоті»</w:t>
      </w:r>
    </w:p>
    <w:p w14:paraId="2D0180CF" w14:textId="77777777" w:rsidR="005D6E14" w:rsidRPr="005D6E14"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5D6E14">
        <w:rPr>
          <w:rFonts w:ascii="Times New Roman" w:eastAsia="Times New Roman" w:hAnsi="Times New Roman" w:cs="Times New Roman"/>
          <w:sz w:val="24"/>
          <w:szCs w:val="24"/>
          <w:lang w:eastAsia="ru-RU"/>
        </w:rPr>
        <w:t>-</w:t>
      </w:r>
      <w:r w:rsidRPr="005D6E14">
        <w:rPr>
          <w:rFonts w:ascii="Times New Roman" w:eastAsia="Times New Roman" w:hAnsi="Times New Roman" w:cs="Times New Roman"/>
          <w:sz w:val="24"/>
          <w:szCs w:val="24"/>
          <w:lang w:eastAsia="ru-RU"/>
        </w:rPr>
        <w:tab/>
        <w:t>охорони праці «Правил охорони праці під час експлуатації обладнання, що працює під тиском»;</w:t>
      </w:r>
    </w:p>
    <w:p w14:paraId="2DB74244" w14:textId="77777777" w:rsidR="005D6E14" w:rsidRPr="005D6E14"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5D6E14">
        <w:rPr>
          <w:rFonts w:ascii="Times New Roman" w:eastAsia="Times New Roman" w:hAnsi="Times New Roman" w:cs="Times New Roman"/>
          <w:sz w:val="24"/>
          <w:szCs w:val="24"/>
          <w:lang w:eastAsia="ru-RU"/>
        </w:rPr>
        <w:t>-</w:t>
      </w:r>
      <w:r w:rsidRPr="005D6E14">
        <w:rPr>
          <w:rFonts w:ascii="Times New Roman" w:eastAsia="Times New Roman" w:hAnsi="Times New Roman" w:cs="Times New Roman"/>
          <w:sz w:val="24"/>
          <w:szCs w:val="24"/>
          <w:lang w:eastAsia="ru-RU"/>
        </w:rPr>
        <w:tab/>
        <w:t>охорони праці «Правил охорони праці під час експлуатації вантажопідіймальних кранів, підіймальних пристроїв і відповідного обладнання»;</w:t>
      </w:r>
    </w:p>
    <w:p w14:paraId="6A7605F7" w14:textId="77777777" w:rsidR="005D6E14" w:rsidRPr="005D6E14"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5D6E14">
        <w:rPr>
          <w:rFonts w:ascii="Times New Roman" w:eastAsia="Times New Roman" w:hAnsi="Times New Roman" w:cs="Times New Roman"/>
          <w:sz w:val="24"/>
          <w:szCs w:val="24"/>
          <w:lang w:eastAsia="ru-RU"/>
        </w:rPr>
        <w:t>-</w:t>
      </w:r>
      <w:r w:rsidRPr="005D6E14">
        <w:rPr>
          <w:rFonts w:ascii="Times New Roman" w:eastAsia="Times New Roman" w:hAnsi="Times New Roman" w:cs="Times New Roman"/>
          <w:sz w:val="24"/>
          <w:szCs w:val="24"/>
          <w:lang w:eastAsia="ru-RU"/>
        </w:rPr>
        <w:tab/>
        <w:t>посвідчення – допуск до роботи в електроустановках напругою до та понад 1000В (ПБЕЕС).</w:t>
      </w:r>
    </w:p>
    <w:p w14:paraId="4CCFB7B6" w14:textId="77777777" w:rsidR="005D6E14" w:rsidRPr="005D6E14"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5D6E14">
        <w:rPr>
          <w:rFonts w:ascii="Times New Roman" w:eastAsia="Times New Roman" w:hAnsi="Times New Roman" w:cs="Times New Roman"/>
          <w:sz w:val="24"/>
          <w:szCs w:val="24"/>
          <w:lang w:eastAsia="ru-RU"/>
        </w:rPr>
        <w:t xml:space="preserve">Також на підтвердження достовірності документів про проходження навчання з питань охорони праці надати копію договору про надання послуг із спеціалізованою організацією з копіями актів наданих послуг та копіями платіжного доручення стосовно оплати цього договору. </w:t>
      </w:r>
    </w:p>
    <w:p w14:paraId="370AA17E" w14:textId="77777777" w:rsidR="005D6E14"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p>
    <w:p w14:paraId="1F42DE2B" w14:textId="17230F32" w:rsidR="005D6E14" w:rsidRPr="005D6E14"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5D6E14">
        <w:rPr>
          <w:rFonts w:ascii="Times New Roman" w:eastAsia="Times New Roman" w:hAnsi="Times New Roman" w:cs="Times New Roman"/>
          <w:sz w:val="24"/>
          <w:szCs w:val="24"/>
          <w:lang w:eastAsia="ru-RU"/>
        </w:rPr>
        <w:t>Для виконання робіт за предметом закупівлі обов’язкова наявність сертифікованого головного інженера, згідно з вимогами стандарту СОУ-С-001:2016 «Процедура сертифікації фахівців будівельної галузі» який має компетентність для здійснення діяльності в будівельній галузі як інженер – консультант (будівництво) (у складі пропозиції надати чинний сертифікат та кваліфікаційне посвідчення видане органом сертифікації персоналу будівельної галузі (ДСТУ EN ІSO/ІЕС 17024:2019).</w:t>
      </w:r>
    </w:p>
    <w:p w14:paraId="6351ED30" w14:textId="77777777" w:rsidR="005D6E14" w:rsidRPr="005D6E14"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p>
    <w:p w14:paraId="590534E9" w14:textId="726A5F9B" w:rsidR="005D6E14" w:rsidRPr="005D6E14"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5D6E14">
        <w:rPr>
          <w:rFonts w:ascii="Times New Roman" w:eastAsia="Times New Roman" w:hAnsi="Times New Roman" w:cs="Times New Roman"/>
          <w:sz w:val="24"/>
          <w:szCs w:val="24"/>
          <w:lang w:eastAsia="ru-RU"/>
        </w:rPr>
        <w:t>Пропозиція Учасника згідно предмету закупівлі має відповідати технічному завданню</w:t>
      </w:r>
      <w:r>
        <w:rPr>
          <w:rFonts w:ascii="Times New Roman" w:eastAsia="Times New Roman" w:hAnsi="Times New Roman" w:cs="Times New Roman"/>
          <w:sz w:val="24"/>
          <w:szCs w:val="24"/>
          <w:lang w:eastAsia="ru-RU"/>
        </w:rPr>
        <w:t xml:space="preserve"> та</w:t>
      </w:r>
      <w:r w:rsidRPr="005D6E14">
        <w:rPr>
          <w:rFonts w:ascii="Times New Roman" w:eastAsia="Times New Roman" w:hAnsi="Times New Roman" w:cs="Times New Roman"/>
          <w:sz w:val="24"/>
          <w:szCs w:val="24"/>
          <w:lang w:eastAsia="ru-RU"/>
        </w:rPr>
        <w:t xml:space="preserve"> розрахована за допомогою програмного комплексу АВК-5 або іншого програмного комплексу з автоматизованого визначення вартості будівництва з обов’язковим наданням у складі тендерної пропозиції чинної на дату розкриття тендерних пропозицій ліцензії виданої на ім’я Учасника та сканованої копії договору про надання послуг з копією платіжного доручення оплати цього договору.</w:t>
      </w:r>
    </w:p>
    <w:p w14:paraId="37CBACC1" w14:textId="77777777" w:rsidR="005D6E14" w:rsidRPr="005D6E14"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p>
    <w:p w14:paraId="1BAF475A" w14:textId="74DFE14E" w:rsidR="005D6E14"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5D6E14">
        <w:rPr>
          <w:rFonts w:ascii="Times New Roman" w:eastAsia="Times New Roman" w:hAnsi="Times New Roman" w:cs="Times New Roman"/>
          <w:sz w:val="24"/>
          <w:szCs w:val="24"/>
          <w:lang w:eastAsia="ru-RU"/>
        </w:rPr>
        <w:t xml:space="preserve">Ціна пропозиції (договірна ціна) Учасника повинна бути розрахована відповідно до Кошторисних норм України «Настанови з визначення вартості будівництва», затверджених  Наказом </w:t>
      </w:r>
      <w:proofErr w:type="spellStart"/>
      <w:r w:rsidRPr="005D6E14">
        <w:rPr>
          <w:rFonts w:ascii="Times New Roman" w:eastAsia="Times New Roman" w:hAnsi="Times New Roman" w:cs="Times New Roman"/>
          <w:sz w:val="24"/>
          <w:szCs w:val="24"/>
          <w:lang w:eastAsia="ru-RU"/>
        </w:rPr>
        <w:t>Мінрегіону</w:t>
      </w:r>
      <w:proofErr w:type="spellEnd"/>
      <w:r w:rsidRPr="005D6E14">
        <w:rPr>
          <w:rFonts w:ascii="Times New Roman" w:eastAsia="Times New Roman" w:hAnsi="Times New Roman" w:cs="Times New Roman"/>
          <w:sz w:val="24"/>
          <w:szCs w:val="24"/>
          <w:lang w:eastAsia="ru-RU"/>
        </w:rPr>
        <w:t xml:space="preserve"> від 01.11.2021 №281. При складанні ціни пропозиції (договірної ціни) вартість матеріальних ресурсів приймається учасником за середньою (при всіх рівних характеристиках) ціною на підставі проведеного аналізу цін на ринку будівельних матеріалів в регіоні. Договірна ціна має бути складена відповідно до діючих національних стандартів України з ціноутворення у будівництві. У разі наявності у технічному завданні норм, що втратили чинність на момент складання пропозиції, Учасник повинен надати у складі своєї пропозиції </w:t>
      </w:r>
      <w:r w:rsidRPr="005D6E14">
        <w:rPr>
          <w:rFonts w:ascii="Times New Roman" w:eastAsia="Times New Roman" w:hAnsi="Times New Roman" w:cs="Times New Roman"/>
          <w:sz w:val="24"/>
          <w:szCs w:val="24"/>
          <w:lang w:eastAsia="ru-RU"/>
        </w:rPr>
        <w:lastRenderedPageBreak/>
        <w:t>довідку у довільний формі про заміну таких норм відповідно до діючих стандартів України з ціноутворення у будівництві. При зміні будь яких матеріалів у відомості ресурсів Учасник має надати довідку з порівняльною таблицею щодо їх характеристик.</w:t>
      </w:r>
    </w:p>
    <w:p w14:paraId="4BD370E9" w14:textId="77777777" w:rsidR="00ED1B49" w:rsidRPr="005D6E14" w:rsidRDefault="00ED1B49"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p>
    <w:p w14:paraId="43645752" w14:textId="77777777" w:rsidR="00ED1B49"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5D6E14">
        <w:rPr>
          <w:rFonts w:ascii="Times New Roman" w:eastAsia="Times New Roman" w:hAnsi="Times New Roman" w:cs="Times New Roman"/>
          <w:sz w:val="24"/>
          <w:szCs w:val="24"/>
          <w:lang w:eastAsia="ru-RU"/>
        </w:rPr>
        <w:t>Учасник у складі пропозиції повинен надати</w:t>
      </w:r>
      <w:r w:rsidR="00ED1B49">
        <w:rPr>
          <w:rFonts w:ascii="Times New Roman" w:eastAsia="Times New Roman" w:hAnsi="Times New Roman" w:cs="Times New Roman"/>
          <w:sz w:val="24"/>
          <w:szCs w:val="24"/>
          <w:lang w:eastAsia="ru-RU"/>
        </w:rPr>
        <w:t>:</w:t>
      </w:r>
    </w:p>
    <w:p w14:paraId="2E50F601" w14:textId="540DF044" w:rsidR="005D6E14" w:rsidRPr="005D6E14" w:rsidRDefault="00ED1B49"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D6E14" w:rsidRPr="005D6E14">
        <w:rPr>
          <w:rFonts w:ascii="Times New Roman" w:eastAsia="Times New Roman" w:hAnsi="Times New Roman" w:cs="Times New Roman"/>
          <w:sz w:val="24"/>
          <w:szCs w:val="24"/>
          <w:lang w:eastAsia="ru-RU"/>
        </w:rPr>
        <w:t xml:space="preserve"> довідку у довільній формі з розрахунком середньомісячної заробітної плати, запропонованої учасником у вартості тендерної пропозиції. Розрахунок має бути виконано у відповідності з вимогами Порядку розрахунку розміру кошторисної заробітної плати, затвердженому наказом </w:t>
      </w:r>
      <w:proofErr w:type="spellStart"/>
      <w:r w:rsidR="005D6E14" w:rsidRPr="005D6E14">
        <w:rPr>
          <w:rFonts w:ascii="Times New Roman" w:eastAsia="Times New Roman" w:hAnsi="Times New Roman" w:cs="Times New Roman"/>
          <w:sz w:val="24"/>
          <w:szCs w:val="24"/>
          <w:lang w:eastAsia="ru-RU"/>
        </w:rPr>
        <w:t>Мінрегіонбуду</w:t>
      </w:r>
      <w:proofErr w:type="spellEnd"/>
      <w:r w:rsidR="005D6E14" w:rsidRPr="005D6E14">
        <w:rPr>
          <w:rFonts w:ascii="Times New Roman" w:eastAsia="Times New Roman" w:hAnsi="Times New Roman" w:cs="Times New Roman"/>
          <w:sz w:val="24"/>
          <w:szCs w:val="24"/>
          <w:lang w:eastAsia="ru-RU"/>
        </w:rPr>
        <w:t xml:space="preserve"> № 281 від 20.10.2016 року (із змінами) та рекомендаціями </w:t>
      </w:r>
      <w:proofErr w:type="spellStart"/>
      <w:r w:rsidR="005D6E14" w:rsidRPr="005D6E14">
        <w:rPr>
          <w:rFonts w:ascii="Times New Roman" w:eastAsia="Times New Roman" w:hAnsi="Times New Roman" w:cs="Times New Roman"/>
          <w:sz w:val="24"/>
          <w:szCs w:val="24"/>
          <w:lang w:eastAsia="ru-RU"/>
        </w:rPr>
        <w:t>Мінрегіонбуду</w:t>
      </w:r>
      <w:proofErr w:type="spellEnd"/>
      <w:r w:rsidR="005D6E14" w:rsidRPr="005D6E14">
        <w:rPr>
          <w:rFonts w:ascii="Times New Roman" w:eastAsia="Times New Roman" w:hAnsi="Times New Roman" w:cs="Times New Roman"/>
          <w:sz w:val="24"/>
          <w:szCs w:val="24"/>
          <w:lang w:eastAsia="ru-RU"/>
        </w:rPr>
        <w:t xml:space="preserve">. </w:t>
      </w:r>
    </w:p>
    <w:p w14:paraId="72FA4194" w14:textId="77777777" w:rsidR="005D6E14" w:rsidRPr="005D6E14"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b/>
          <w:iCs/>
          <w:sz w:val="24"/>
          <w:szCs w:val="24"/>
          <w:lang w:eastAsia="ru-RU"/>
        </w:rPr>
      </w:pPr>
      <w:r w:rsidRPr="005D6E14">
        <w:rPr>
          <w:rFonts w:ascii="Times New Roman" w:eastAsia="Times New Roman" w:hAnsi="Times New Roman" w:cs="Times New Roman"/>
          <w:iCs/>
          <w:sz w:val="24"/>
          <w:szCs w:val="24"/>
          <w:lang w:eastAsia="ru-RU"/>
        </w:rPr>
        <w:t>-</w:t>
      </w:r>
      <w:r w:rsidRPr="005D6E14">
        <w:rPr>
          <w:rFonts w:ascii="Times New Roman" w:eastAsia="Times New Roman" w:hAnsi="Times New Roman" w:cs="Times New Roman"/>
          <w:b/>
          <w:bCs/>
          <w:iCs/>
          <w:sz w:val="24"/>
          <w:szCs w:val="24"/>
          <w:lang w:eastAsia="ru-RU"/>
        </w:rPr>
        <w:t xml:space="preserve"> </w:t>
      </w:r>
      <w:r w:rsidRPr="005D6E14">
        <w:rPr>
          <w:rFonts w:ascii="Times New Roman" w:eastAsia="Times New Roman" w:hAnsi="Times New Roman" w:cs="Times New Roman"/>
          <w:iCs/>
          <w:sz w:val="24"/>
          <w:szCs w:val="24"/>
          <w:lang w:eastAsia="ru-RU"/>
        </w:rPr>
        <w:t xml:space="preserve">гарантійний лист на підтвердження того, що </w:t>
      </w:r>
      <w:r w:rsidRPr="005D6E14">
        <w:rPr>
          <w:rFonts w:ascii="Times New Roman" w:eastAsia="Times New Roman" w:hAnsi="Times New Roman" w:cs="Times New Roman"/>
          <w:bCs/>
          <w:iCs/>
          <w:sz w:val="24"/>
          <w:szCs w:val="24"/>
          <w:lang w:eastAsia="ru-RU"/>
        </w:rPr>
        <w:t xml:space="preserve">будівельні матеріали та комплектуючі вироби, конструкції та системи, що застосовуватимуться учасником для виконання робіт, є новими, тобто такими, що </w:t>
      </w:r>
      <w:r w:rsidRPr="005D6E14">
        <w:rPr>
          <w:rFonts w:ascii="Times New Roman" w:eastAsia="Times New Roman" w:hAnsi="Times New Roman" w:cs="Times New Roman"/>
          <w:iCs/>
          <w:sz w:val="24"/>
          <w:szCs w:val="24"/>
          <w:lang w:eastAsia="ru-RU"/>
        </w:rPr>
        <w:t>раніше не використовувалися і повністю відповідають вимогам щодо їх якості, а також, усім технічним вимогам/</w:t>
      </w:r>
      <w:r w:rsidRPr="005D6E14">
        <w:rPr>
          <w:rFonts w:ascii="Times New Roman" w:eastAsia="Times New Roman" w:hAnsi="Times New Roman" w:cs="Times New Roman"/>
          <w:bCs/>
          <w:iCs/>
          <w:sz w:val="24"/>
          <w:szCs w:val="24"/>
          <w:lang w:eastAsia="ru-RU"/>
        </w:rPr>
        <w:t>державним стандартам, та мають відповідні сертифікати, технічні паспорти та інші документи, що засвідчують їх якість і безпечність, та копії яких учасник зобов’язується надати на першу вимогу замовника;</w:t>
      </w:r>
    </w:p>
    <w:p w14:paraId="05B2B3F8" w14:textId="77777777" w:rsidR="005D6E14" w:rsidRPr="005D6E14"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p>
    <w:p w14:paraId="57A60528" w14:textId="3DBE24B2" w:rsidR="005D6E14" w:rsidRPr="005D6E14"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5D6E14">
        <w:rPr>
          <w:rFonts w:ascii="Times New Roman" w:eastAsia="Times New Roman" w:hAnsi="Times New Roman" w:cs="Times New Roman"/>
          <w:sz w:val="24"/>
          <w:szCs w:val="24"/>
          <w:lang w:eastAsia="ru-RU"/>
        </w:rPr>
        <w:t>З метою забезпечення обов’язкового вивозу будівельних відходів при виконанні робіт та їх захоронення, згідно діючого законодавства – Учасником надається документальне підтвердження щодо вивозу будівельного сміття та/або його захоронення у м. Кривому Розі, лист гарантія – що учасник зобов’язується вивезти будівельне сміття з об’єкту.</w:t>
      </w:r>
    </w:p>
    <w:p w14:paraId="1720C433" w14:textId="77777777" w:rsidR="005D6E14" w:rsidRPr="005D6E14" w:rsidRDefault="005D6E14" w:rsidP="005D6E1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p>
    <w:p w14:paraId="21733955" w14:textId="08D0707D"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29EDF8B3" w14:textId="1CB97383" w:rsidR="00237D4C" w:rsidRDefault="00237D4C" w:rsidP="006367D8">
      <w:pPr>
        <w:spacing w:after="0" w:line="240" w:lineRule="auto"/>
        <w:ind w:left="709" w:right="228"/>
        <w:jc w:val="right"/>
        <w:rPr>
          <w:rFonts w:ascii="Times New Roman" w:eastAsia="Times New Roman" w:hAnsi="Times New Roman" w:cs="Times New Roman"/>
          <w:b/>
          <w:sz w:val="24"/>
          <w:szCs w:val="24"/>
          <w:lang w:eastAsia="ru-RU"/>
        </w:rPr>
      </w:pPr>
    </w:p>
    <w:p w14:paraId="3DB8D6BD" w14:textId="5726E79C" w:rsidR="002B0D17" w:rsidRPr="002B0D17" w:rsidRDefault="002B0D17" w:rsidP="00E11EB2">
      <w:pPr>
        <w:tabs>
          <w:tab w:val="left" w:pos="3766"/>
          <w:tab w:val="center" w:pos="5457"/>
        </w:tabs>
        <w:suppressAutoHyphens/>
        <w:spacing w:after="0" w:line="240" w:lineRule="auto"/>
        <w:ind w:right="-1" w:firstLine="567"/>
        <w:jc w:val="center"/>
        <w:rPr>
          <w:rFonts w:ascii="Times New Roman" w:eastAsia="Times New Roman" w:hAnsi="Times New Roman" w:cs="Times New Roman"/>
          <w:b/>
          <w:lang w:eastAsia="ar-SA"/>
        </w:rPr>
      </w:pPr>
      <w:r w:rsidRPr="002B0D17">
        <w:rPr>
          <w:rFonts w:ascii="Times New Roman" w:eastAsia="Times New Roman" w:hAnsi="Times New Roman" w:cs="Times New Roman"/>
          <w:b/>
          <w:lang w:eastAsia="ar-SA"/>
        </w:rPr>
        <w:t xml:space="preserve">ДОГОВІР № ____                                       </w:t>
      </w:r>
    </w:p>
    <w:p w14:paraId="2A3CB360" w14:textId="77777777" w:rsidR="002B0D17" w:rsidRPr="002B0D17" w:rsidRDefault="002B0D17" w:rsidP="00E11EB2">
      <w:pPr>
        <w:tabs>
          <w:tab w:val="left" w:pos="3766"/>
          <w:tab w:val="center" w:pos="5457"/>
        </w:tabs>
        <w:suppressAutoHyphens/>
        <w:spacing w:after="0" w:line="240" w:lineRule="auto"/>
        <w:ind w:right="-1" w:firstLine="567"/>
        <w:jc w:val="center"/>
        <w:rPr>
          <w:rFonts w:ascii="Times New Roman" w:eastAsia="Times New Roman" w:hAnsi="Times New Roman" w:cs="Times New Roman"/>
          <w:b/>
          <w:lang w:eastAsia="ar-SA"/>
        </w:rPr>
      </w:pPr>
    </w:p>
    <w:p w14:paraId="75BA27FD" w14:textId="4430747D" w:rsidR="002B0D17" w:rsidRDefault="002B0D17" w:rsidP="00E11EB2">
      <w:pPr>
        <w:widowControl w:val="0"/>
        <w:suppressAutoHyphens/>
        <w:autoSpaceDE w:val="0"/>
        <w:autoSpaceDN w:val="0"/>
        <w:spacing w:after="0" w:line="240" w:lineRule="auto"/>
        <w:jc w:val="center"/>
        <w:textAlignment w:val="baseline"/>
        <w:rPr>
          <w:rFonts w:ascii="Times New Roman" w:eastAsia="SimSun" w:hAnsi="Times New Roman" w:cs="Times New Roman"/>
          <w:kern w:val="3"/>
          <w:lang w:eastAsia="zh-CN" w:bidi="hi-IN"/>
        </w:rPr>
      </w:pPr>
      <w:r w:rsidRPr="002B0D17">
        <w:rPr>
          <w:rFonts w:ascii="Times New Roman" w:eastAsia="SimSun" w:hAnsi="Times New Roman" w:cs="Times New Roman"/>
          <w:kern w:val="3"/>
          <w:lang w:eastAsia="zh-CN" w:bidi="hi-IN"/>
        </w:rPr>
        <w:t>м. Кривий Ріг</w:t>
      </w:r>
      <w:r w:rsidRPr="002B0D17">
        <w:rPr>
          <w:rFonts w:ascii="Times New Roman" w:eastAsia="SimSun" w:hAnsi="Times New Roman" w:cs="Times New Roman"/>
          <w:kern w:val="3"/>
          <w:lang w:eastAsia="zh-CN" w:bidi="hi-IN"/>
        </w:rPr>
        <w:tab/>
      </w:r>
      <w:r w:rsidRPr="002B0D17">
        <w:rPr>
          <w:rFonts w:ascii="Times New Roman" w:eastAsia="SimSun" w:hAnsi="Times New Roman" w:cs="Times New Roman"/>
          <w:kern w:val="3"/>
          <w:lang w:eastAsia="zh-CN" w:bidi="hi-IN"/>
        </w:rPr>
        <w:tab/>
      </w:r>
      <w:r w:rsidRPr="002B0D17">
        <w:rPr>
          <w:rFonts w:ascii="Times New Roman" w:eastAsia="SimSun" w:hAnsi="Times New Roman" w:cs="Times New Roman"/>
          <w:kern w:val="3"/>
          <w:lang w:eastAsia="zh-CN" w:bidi="hi-IN"/>
        </w:rPr>
        <w:tab/>
      </w:r>
      <w:r w:rsidRPr="002B0D17">
        <w:rPr>
          <w:rFonts w:ascii="Times New Roman" w:eastAsia="SimSun" w:hAnsi="Times New Roman" w:cs="Times New Roman"/>
          <w:kern w:val="3"/>
          <w:lang w:eastAsia="zh-CN" w:bidi="hi-IN"/>
        </w:rPr>
        <w:tab/>
      </w:r>
      <w:r w:rsidRPr="002B0D17">
        <w:rPr>
          <w:rFonts w:ascii="Times New Roman" w:eastAsia="SimSun" w:hAnsi="Times New Roman" w:cs="Times New Roman"/>
          <w:kern w:val="3"/>
          <w:lang w:eastAsia="zh-CN" w:bidi="hi-IN"/>
        </w:rPr>
        <w:tab/>
      </w:r>
      <w:r w:rsidRPr="002B0D17">
        <w:rPr>
          <w:rFonts w:ascii="Times New Roman" w:eastAsia="SimSun" w:hAnsi="Times New Roman" w:cs="Times New Roman"/>
          <w:kern w:val="3"/>
          <w:lang w:eastAsia="zh-CN" w:bidi="hi-IN"/>
        </w:rPr>
        <w:tab/>
      </w:r>
      <w:r w:rsidRPr="002B0D17">
        <w:rPr>
          <w:rFonts w:ascii="Times New Roman" w:eastAsia="SimSun" w:hAnsi="Times New Roman" w:cs="Times New Roman"/>
          <w:kern w:val="3"/>
          <w:lang w:eastAsia="zh-CN" w:bidi="hi-IN"/>
        </w:rPr>
        <w:tab/>
        <w:t xml:space="preserve">             «___» ___________  2024 року</w:t>
      </w:r>
    </w:p>
    <w:p w14:paraId="11F1BCD9" w14:textId="77777777" w:rsidR="00E11EB2" w:rsidRPr="002B0D17" w:rsidRDefault="00E11EB2" w:rsidP="00E11EB2">
      <w:pPr>
        <w:widowControl w:val="0"/>
        <w:suppressAutoHyphens/>
        <w:autoSpaceDE w:val="0"/>
        <w:autoSpaceDN w:val="0"/>
        <w:spacing w:after="0" w:line="240" w:lineRule="auto"/>
        <w:jc w:val="center"/>
        <w:textAlignment w:val="baseline"/>
        <w:rPr>
          <w:rFonts w:ascii="Times New Roman" w:eastAsia="SimSun" w:hAnsi="Times New Roman" w:cs="Times New Roman"/>
          <w:kern w:val="3"/>
          <w:lang w:eastAsia="zh-CN" w:bidi="hi-IN"/>
        </w:rPr>
      </w:pPr>
    </w:p>
    <w:p w14:paraId="019D0502" w14:textId="46A2FF76" w:rsidR="002B0D17" w:rsidRDefault="002B0D17" w:rsidP="00E11EB2">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B0D17">
        <w:rPr>
          <w:rFonts w:ascii="Times New Roman" w:eastAsia="SimSun" w:hAnsi="Times New Roman" w:cs="Times New Roman"/>
          <w:kern w:val="3"/>
          <w:lang w:eastAsia="zh-CN" w:bidi="hi-IN"/>
        </w:rPr>
        <w:tab/>
      </w:r>
      <w:r w:rsidRPr="002B0D17">
        <w:rPr>
          <w:rFonts w:ascii="Times New Roman" w:eastAsia="Calibri" w:hAnsi="Times New Roman" w:cs="Times New Roman"/>
          <w:b/>
        </w:rPr>
        <w:t>Виконавчий комітет Криворізької міської ради</w:t>
      </w:r>
      <w:r w:rsidRPr="002B0D17">
        <w:rPr>
          <w:rFonts w:ascii="Times New Roman" w:eastAsia="Calibri" w:hAnsi="Times New Roman" w:cs="Times New Roman"/>
        </w:rPr>
        <w:t xml:space="preserve">, що іменується у подальшому </w:t>
      </w:r>
      <w:r w:rsidRPr="002B0D17">
        <w:rPr>
          <w:rFonts w:ascii="Times New Roman" w:eastAsia="Calibri" w:hAnsi="Times New Roman" w:cs="Times New Roman"/>
          <w:b/>
        </w:rPr>
        <w:t>«Замовник»</w:t>
      </w:r>
      <w:r w:rsidRPr="002B0D17">
        <w:rPr>
          <w:rFonts w:ascii="Times New Roman" w:eastAsia="Calibri" w:hAnsi="Times New Roman" w:cs="Times New Roman"/>
        </w:rPr>
        <w:t>, в особі</w:t>
      </w:r>
      <w:r w:rsidRPr="002B0D17">
        <w:rPr>
          <w:rFonts w:ascii="Times New Roman" w:eastAsia="SimSun" w:hAnsi="Times New Roman" w:cs="Times New Roman"/>
          <w:kern w:val="3"/>
          <w:lang w:eastAsia="zh-CN" w:bidi="hi-IN"/>
        </w:rPr>
        <w:t xml:space="preserve"> ________________________________________________, </w:t>
      </w:r>
      <w:r w:rsidRPr="002B0D17">
        <w:rPr>
          <w:rFonts w:ascii="Times New Roman" w:eastAsia="Calibri" w:hAnsi="Times New Roman" w:cs="Times New Roman"/>
        </w:rPr>
        <w:t>що діє на підставі Закону України «Про місцеве самоврядування в Україні»  та  Положення  про виконавчий  комітет  Криворізької міської ради</w:t>
      </w:r>
      <w:r w:rsidRPr="002B0D17">
        <w:rPr>
          <w:rFonts w:ascii="Times New Roman" w:eastAsia="SimSun" w:hAnsi="Times New Roman" w:cs="Times New Roman"/>
          <w:kern w:val="3"/>
          <w:lang w:eastAsia="zh-CN" w:bidi="hi-IN"/>
        </w:rPr>
        <w:t xml:space="preserve">, з однієї сторони </w:t>
      </w:r>
      <w:r w:rsidRPr="002B0D17">
        <w:rPr>
          <w:rFonts w:ascii="Times New Roman" w:eastAsia="Calibri" w:hAnsi="Times New Roman" w:cs="Times New Roman"/>
          <w:kern w:val="3"/>
          <w:lang w:eastAsia="uk-UA" w:bidi="hi-IN"/>
        </w:rPr>
        <w:t>та _______________________</w:t>
      </w:r>
      <w:r w:rsidRPr="002B0D17">
        <w:rPr>
          <w:rFonts w:ascii="Times New Roman" w:eastAsia="SimSun" w:hAnsi="Times New Roman" w:cs="Times New Roman"/>
          <w:kern w:val="3"/>
          <w:lang w:eastAsia="zh-CN" w:bidi="hi-IN"/>
        </w:rPr>
        <w:t xml:space="preserve">,  в особі  _____________________________________, що діє на підставі________, далі за текстом </w:t>
      </w:r>
      <w:r w:rsidRPr="002B0D17">
        <w:rPr>
          <w:rFonts w:ascii="Times New Roman" w:eastAsia="SimSun" w:hAnsi="Times New Roman" w:cs="Times New Roman"/>
          <w:b/>
          <w:bCs/>
          <w:kern w:val="3"/>
          <w:lang w:eastAsia="zh-CN" w:bidi="hi-IN"/>
        </w:rPr>
        <w:t>«Підрядник»</w:t>
      </w:r>
      <w:r w:rsidRPr="002B0D17">
        <w:rPr>
          <w:rFonts w:ascii="Times New Roman" w:eastAsia="SimSun" w:hAnsi="Times New Roman" w:cs="Times New Roman"/>
          <w:kern w:val="3"/>
          <w:lang w:eastAsia="zh-CN" w:bidi="hi-IN"/>
        </w:rPr>
        <w:t xml:space="preserve">, з другої сторони, надалі за текстом разом іменовані «Сторони», уклали цей Договір (тут і надалі – </w:t>
      </w:r>
      <w:r w:rsidRPr="002B0D17">
        <w:rPr>
          <w:rFonts w:ascii="Times New Roman" w:eastAsia="SimSun" w:hAnsi="Times New Roman" w:cs="Times New Roman"/>
          <w:b/>
          <w:kern w:val="3"/>
          <w:lang w:eastAsia="zh-CN" w:bidi="hi-IN"/>
        </w:rPr>
        <w:t>Договір</w:t>
      </w:r>
      <w:r w:rsidRPr="002B0D17">
        <w:rPr>
          <w:rFonts w:ascii="Times New Roman" w:eastAsia="SimSun" w:hAnsi="Times New Roman" w:cs="Times New Roman"/>
          <w:kern w:val="3"/>
          <w:lang w:eastAsia="zh-CN" w:bidi="hi-IN"/>
        </w:rPr>
        <w:t xml:space="preserve">) про наступне: </w:t>
      </w:r>
    </w:p>
    <w:p w14:paraId="762F3833" w14:textId="77777777" w:rsidR="00E11EB2" w:rsidRPr="002B0D17" w:rsidRDefault="00E11EB2" w:rsidP="00E11EB2">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14:paraId="7FD5C702" w14:textId="77777777" w:rsidR="002B0D17" w:rsidRPr="002B0D17" w:rsidRDefault="002B0D17" w:rsidP="00E11EB2">
      <w:pPr>
        <w:widowControl w:val="0"/>
        <w:numPr>
          <w:ilvl w:val="0"/>
          <w:numId w:val="34"/>
        </w:numPr>
        <w:suppressAutoHyphens/>
        <w:autoSpaceDN w:val="0"/>
        <w:spacing w:after="0" w:line="240" w:lineRule="auto"/>
        <w:contextualSpacing/>
        <w:jc w:val="center"/>
        <w:textAlignment w:val="baseline"/>
        <w:rPr>
          <w:rFonts w:ascii="Times New Roman" w:eastAsia="SimSun" w:hAnsi="Times New Roman" w:cs="Times New Roman"/>
          <w:b/>
          <w:kern w:val="3"/>
        </w:rPr>
      </w:pPr>
      <w:r w:rsidRPr="002B0D17">
        <w:rPr>
          <w:rFonts w:ascii="Times New Roman" w:eastAsia="SimSun" w:hAnsi="Times New Roman" w:cs="Times New Roman"/>
          <w:b/>
          <w:kern w:val="3"/>
        </w:rPr>
        <w:t>ПРЕДМЕТ ДОГОВОРУ</w:t>
      </w:r>
    </w:p>
    <w:p w14:paraId="47409B27" w14:textId="77777777" w:rsidR="002B0D17" w:rsidRPr="002B0D17" w:rsidRDefault="002B0D17" w:rsidP="00E11EB2">
      <w:pPr>
        <w:suppressAutoHyphens/>
        <w:autoSpaceDN w:val="0"/>
        <w:spacing w:after="0" w:line="240" w:lineRule="auto"/>
        <w:ind w:firstLine="426"/>
        <w:jc w:val="both"/>
        <w:textAlignment w:val="baseline"/>
        <w:rPr>
          <w:rFonts w:ascii="Times New Roman" w:eastAsia="SimSun" w:hAnsi="Times New Roman" w:cs="Times New Roman"/>
          <w:kern w:val="3"/>
        </w:rPr>
      </w:pPr>
      <w:r w:rsidRPr="002B0D17">
        <w:rPr>
          <w:rFonts w:ascii="Times New Roman" w:eastAsia="SimSun" w:hAnsi="Times New Roman" w:cs="Times New Roman"/>
          <w:kern w:val="3"/>
        </w:rPr>
        <w:tab/>
        <w:t xml:space="preserve">1.1. </w:t>
      </w:r>
      <w:r w:rsidRPr="002B0D17">
        <w:rPr>
          <w:rFonts w:ascii="Times New Roman" w:eastAsia="SimSun" w:hAnsi="Times New Roman" w:cs="Times New Roman"/>
          <w:b/>
          <w:kern w:val="3"/>
        </w:rPr>
        <w:t>Договір</w:t>
      </w:r>
      <w:r w:rsidRPr="002B0D17">
        <w:rPr>
          <w:rFonts w:ascii="Times New Roman" w:eastAsia="SimSun" w:hAnsi="Times New Roman" w:cs="Times New Roman"/>
          <w:kern w:val="3"/>
        </w:rPr>
        <w:t xml:space="preserve"> є основним документом, що визначає права та обов’язки сторін по виконанню  робіт на об’єкті.</w:t>
      </w:r>
    </w:p>
    <w:p w14:paraId="148CFD1D" w14:textId="77777777" w:rsidR="002B0D17" w:rsidRPr="002B0D17" w:rsidRDefault="002B0D17" w:rsidP="00E11EB2">
      <w:pPr>
        <w:widowControl w:val="0"/>
        <w:suppressAutoHyphens/>
        <w:autoSpaceDN w:val="0"/>
        <w:spacing w:after="0" w:line="240" w:lineRule="auto"/>
        <w:ind w:firstLine="708"/>
        <w:jc w:val="both"/>
        <w:textAlignment w:val="baseline"/>
        <w:rPr>
          <w:rFonts w:ascii="Times New Roman" w:eastAsia="SimSun" w:hAnsi="Times New Roman" w:cs="Times New Roman"/>
          <w:iCs/>
          <w:kern w:val="3"/>
        </w:rPr>
      </w:pPr>
      <w:r w:rsidRPr="002B0D17">
        <w:rPr>
          <w:rFonts w:ascii="Times New Roman" w:eastAsia="SimSun" w:hAnsi="Times New Roman" w:cs="Times New Roman"/>
          <w:kern w:val="3"/>
        </w:rPr>
        <w:t xml:space="preserve">1.2. </w:t>
      </w:r>
      <w:r w:rsidRPr="002B0D17">
        <w:rPr>
          <w:rFonts w:ascii="Times New Roman" w:eastAsia="SimSun" w:hAnsi="Times New Roman" w:cs="Times New Roman"/>
          <w:b/>
          <w:kern w:val="3"/>
        </w:rPr>
        <w:t>Замовник</w:t>
      </w:r>
      <w:r w:rsidRPr="002B0D17">
        <w:rPr>
          <w:rFonts w:ascii="Times New Roman" w:eastAsia="SimSun" w:hAnsi="Times New Roman" w:cs="Times New Roman"/>
          <w:kern w:val="3"/>
        </w:rPr>
        <w:t xml:space="preserve"> доручає, </w:t>
      </w:r>
      <w:r w:rsidRPr="002B0D17">
        <w:rPr>
          <w:rFonts w:ascii="Times New Roman" w:eastAsia="SimSun" w:hAnsi="Times New Roman" w:cs="Times New Roman"/>
          <w:b/>
          <w:kern w:val="3"/>
        </w:rPr>
        <w:t>Підрядник</w:t>
      </w:r>
      <w:r w:rsidRPr="002B0D17">
        <w:rPr>
          <w:rFonts w:ascii="Times New Roman" w:eastAsia="SimSun" w:hAnsi="Times New Roman" w:cs="Times New Roman"/>
          <w:kern w:val="3"/>
        </w:rPr>
        <w:t xml:space="preserve"> зобов’язується виконати та здати роботи </w:t>
      </w:r>
      <w:r w:rsidRPr="002B0D17">
        <w:rPr>
          <w:rFonts w:ascii="Times New Roman" w:eastAsia="SimSun" w:hAnsi="Times New Roman" w:cs="Times New Roman"/>
          <w:iCs/>
          <w:kern w:val="3"/>
        </w:rPr>
        <w:t xml:space="preserve"> по об’єкту: </w:t>
      </w:r>
      <w:r w:rsidRPr="002B0D17">
        <w:rPr>
          <w:rFonts w:ascii="Times New Roman" w:eastAsia="Times New Roman" w:hAnsi="Times New Roman" w:cs="Times New Roman"/>
          <w:lang w:eastAsia="ru-RU"/>
        </w:rPr>
        <w:t>«</w:t>
      </w:r>
      <w:r w:rsidRPr="002B0D17">
        <w:rPr>
          <w:rFonts w:ascii="Times New Roman" w:eastAsia="Calibri" w:hAnsi="Times New Roman" w:cs="Times New Roman"/>
          <w:b/>
        </w:rPr>
        <w:t xml:space="preserve">Розвиток мережі центрів  надання  адміністративних послуг (капітальний ремонт приміщень  </w:t>
      </w:r>
      <w:proofErr w:type="spellStart"/>
      <w:r w:rsidRPr="002B0D17">
        <w:rPr>
          <w:rFonts w:ascii="Times New Roman" w:eastAsia="Calibri" w:hAnsi="Times New Roman" w:cs="Times New Roman"/>
          <w:b/>
        </w:rPr>
        <w:t>вбиралень</w:t>
      </w:r>
      <w:proofErr w:type="spellEnd"/>
      <w:r w:rsidRPr="002B0D17">
        <w:rPr>
          <w:rFonts w:ascii="Times New Roman" w:eastAsia="Calibri" w:hAnsi="Times New Roman" w:cs="Times New Roman"/>
          <w:b/>
        </w:rPr>
        <w:t xml:space="preserve"> 1 поверху  2 корпусу виконкому міської ради)  за адресою: </w:t>
      </w:r>
      <w:proofErr w:type="spellStart"/>
      <w:r w:rsidRPr="002B0D17">
        <w:rPr>
          <w:rFonts w:ascii="Times New Roman" w:eastAsia="Calibri" w:hAnsi="Times New Roman" w:cs="Times New Roman"/>
          <w:b/>
        </w:rPr>
        <w:t>пл</w:t>
      </w:r>
      <w:proofErr w:type="spellEnd"/>
      <w:r w:rsidRPr="002B0D17">
        <w:rPr>
          <w:rFonts w:ascii="Times New Roman" w:eastAsia="Calibri" w:hAnsi="Times New Roman" w:cs="Times New Roman"/>
          <w:b/>
        </w:rPr>
        <w:t>. Молодіжна,1, м. Кривий Ріг, Дніпропетровської обл.»</w:t>
      </w:r>
      <w:r w:rsidRPr="002B0D17">
        <w:rPr>
          <w:rFonts w:ascii="Times New Roman" w:eastAsia="SimSun" w:hAnsi="Times New Roman" w:cs="Times New Roman"/>
          <w:iCs/>
          <w:kern w:val="3"/>
        </w:rPr>
        <w:t xml:space="preserve"> (ДК 021:2015: 45450000-6 Інші завершальні будівельні роботи). </w:t>
      </w:r>
    </w:p>
    <w:p w14:paraId="7FD7021F" w14:textId="635E0FF5" w:rsidR="002B0D17" w:rsidRDefault="002B0D17" w:rsidP="00E11EB2">
      <w:pPr>
        <w:suppressAutoHyphens/>
        <w:autoSpaceDN w:val="0"/>
        <w:spacing w:after="0" w:line="240" w:lineRule="auto"/>
        <w:ind w:firstLine="360"/>
        <w:jc w:val="both"/>
        <w:textAlignment w:val="baseline"/>
        <w:rPr>
          <w:rFonts w:ascii="Times New Roman" w:eastAsia="SimSun" w:hAnsi="Times New Roman" w:cs="Times New Roman"/>
          <w:kern w:val="3"/>
        </w:rPr>
      </w:pPr>
      <w:r w:rsidRPr="002B0D17">
        <w:rPr>
          <w:rFonts w:ascii="Times New Roman" w:eastAsia="SimSun" w:hAnsi="Times New Roman" w:cs="Times New Roman"/>
          <w:kern w:val="3"/>
        </w:rPr>
        <w:tab/>
        <w:t>1.3</w:t>
      </w:r>
      <w:r w:rsidRPr="002B0D17">
        <w:rPr>
          <w:rFonts w:ascii="Times New Roman" w:eastAsia="SimSun" w:hAnsi="Times New Roman" w:cs="Times New Roman"/>
          <w:b/>
          <w:kern w:val="3"/>
        </w:rPr>
        <w:t xml:space="preserve">. </w:t>
      </w:r>
      <w:r w:rsidRPr="002B0D17">
        <w:rPr>
          <w:rFonts w:ascii="Times New Roman" w:eastAsia="SimSun" w:hAnsi="Times New Roman" w:cs="Times New Roman"/>
          <w:kern w:val="3"/>
        </w:rPr>
        <w:t>Обсяг, характер та вартість робіт визначається локальним  кошторисом з договірною ціною, які є невід’ємною частиною цього договору (</w:t>
      </w:r>
      <w:r w:rsidRPr="002B0D17">
        <w:rPr>
          <w:rFonts w:ascii="Times New Roman" w:eastAsia="SimSun" w:hAnsi="Times New Roman" w:cs="Times New Roman"/>
          <w:b/>
          <w:kern w:val="3"/>
        </w:rPr>
        <w:t>Додаток 1</w:t>
      </w:r>
      <w:r w:rsidRPr="002B0D17">
        <w:rPr>
          <w:rFonts w:ascii="Times New Roman" w:eastAsia="SimSun" w:hAnsi="Times New Roman" w:cs="Times New Roman"/>
          <w:kern w:val="3"/>
        </w:rPr>
        <w:t>) та складений  згідно документів чинних будівельних норм та стандартів України.</w:t>
      </w:r>
    </w:p>
    <w:p w14:paraId="2A9705A5" w14:textId="77777777" w:rsidR="00E11EB2" w:rsidRPr="002B0D17" w:rsidRDefault="00E11EB2" w:rsidP="00E11EB2">
      <w:pPr>
        <w:suppressAutoHyphens/>
        <w:autoSpaceDN w:val="0"/>
        <w:spacing w:after="0" w:line="240" w:lineRule="auto"/>
        <w:ind w:firstLine="360"/>
        <w:jc w:val="both"/>
        <w:textAlignment w:val="baseline"/>
        <w:rPr>
          <w:rFonts w:ascii="Times New Roman" w:eastAsia="SimSun" w:hAnsi="Times New Roman" w:cs="Times New Roman"/>
          <w:kern w:val="3"/>
        </w:rPr>
      </w:pPr>
    </w:p>
    <w:p w14:paraId="76794F20" w14:textId="77777777" w:rsidR="002B0D17" w:rsidRPr="002B0D17" w:rsidRDefault="002B0D17" w:rsidP="00E11EB2">
      <w:pPr>
        <w:numPr>
          <w:ilvl w:val="0"/>
          <w:numId w:val="34"/>
        </w:numPr>
        <w:suppressAutoHyphens/>
        <w:autoSpaceDN w:val="0"/>
        <w:spacing w:after="0" w:line="240" w:lineRule="auto"/>
        <w:contextualSpacing/>
        <w:jc w:val="center"/>
        <w:textAlignment w:val="baseline"/>
        <w:rPr>
          <w:rFonts w:ascii="Times New Roman" w:eastAsia="SimSun" w:hAnsi="Times New Roman" w:cs="Times New Roman"/>
          <w:b/>
          <w:kern w:val="3"/>
        </w:rPr>
      </w:pPr>
      <w:r w:rsidRPr="002B0D17">
        <w:rPr>
          <w:rFonts w:ascii="Times New Roman" w:eastAsia="SimSun" w:hAnsi="Times New Roman" w:cs="Times New Roman"/>
          <w:b/>
          <w:kern w:val="3"/>
        </w:rPr>
        <w:t>ЦІНА ДОГОВОРУ</w:t>
      </w:r>
    </w:p>
    <w:p w14:paraId="26DD862C" w14:textId="77777777" w:rsidR="002B0D17" w:rsidRPr="002B0D17" w:rsidRDefault="002B0D17" w:rsidP="00E11EB2">
      <w:pPr>
        <w:autoSpaceDN w:val="0"/>
        <w:spacing w:after="0" w:line="240" w:lineRule="auto"/>
        <w:ind w:firstLine="426"/>
        <w:jc w:val="both"/>
        <w:textAlignment w:val="baseline"/>
        <w:rPr>
          <w:rFonts w:ascii="Times New Roman" w:eastAsia="SimSun" w:hAnsi="Times New Roman" w:cs="Times New Roman"/>
          <w:spacing w:val="10"/>
          <w:kern w:val="3"/>
          <w:shd w:val="clear" w:color="auto" w:fill="FFFFFF"/>
        </w:rPr>
      </w:pPr>
      <w:r w:rsidRPr="002B0D17">
        <w:rPr>
          <w:rFonts w:ascii="Times New Roman" w:eastAsia="SimSun" w:hAnsi="Times New Roman" w:cs="Times New Roman"/>
          <w:kern w:val="3"/>
        </w:rPr>
        <w:tab/>
        <w:t>2.1. Ціна договору становить __________________ грн. (____________грн.___ коп.)</w:t>
      </w:r>
      <w:r w:rsidRPr="002B0D17">
        <w:rPr>
          <w:rFonts w:ascii="Times New Roman" w:eastAsia="SimSun" w:hAnsi="Times New Roman" w:cs="Times New Roman"/>
          <w:kern w:val="3"/>
          <w:shd w:val="clear" w:color="auto" w:fill="FFFFFF"/>
        </w:rPr>
        <w:t>, в тому числі з/ без ПДВ __грн. (_____грн._____</w:t>
      </w:r>
      <w:proofErr w:type="spellStart"/>
      <w:r w:rsidRPr="002B0D17">
        <w:rPr>
          <w:rFonts w:ascii="Times New Roman" w:eastAsia="SimSun" w:hAnsi="Times New Roman" w:cs="Times New Roman"/>
          <w:kern w:val="3"/>
          <w:shd w:val="clear" w:color="auto" w:fill="FFFFFF"/>
        </w:rPr>
        <w:t>коп</w:t>
      </w:r>
      <w:proofErr w:type="spellEnd"/>
      <w:r w:rsidRPr="002B0D17">
        <w:rPr>
          <w:rFonts w:ascii="Times New Roman" w:eastAsia="SimSun" w:hAnsi="Times New Roman" w:cs="Times New Roman"/>
          <w:kern w:val="3"/>
          <w:shd w:val="clear" w:color="auto" w:fill="FFFFFF"/>
        </w:rPr>
        <w:t xml:space="preserve">.) </w:t>
      </w:r>
      <w:r w:rsidRPr="002B0D17">
        <w:rPr>
          <w:rFonts w:ascii="Times New Roman" w:eastAsia="SimSun" w:hAnsi="Times New Roman" w:cs="Times New Roman"/>
          <w:spacing w:val="10"/>
          <w:kern w:val="3"/>
          <w:shd w:val="clear" w:color="auto" w:fill="FFFFFF"/>
        </w:rPr>
        <w:t>.</w:t>
      </w:r>
    </w:p>
    <w:p w14:paraId="1B711017" w14:textId="77777777" w:rsidR="002B0D17" w:rsidRPr="002B0D17" w:rsidRDefault="002B0D17" w:rsidP="00E11EB2">
      <w:pPr>
        <w:autoSpaceDN w:val="0"/>
        <w:spacing w:after="0" w:line="240" w:lineRule="auto"/>
        <w:ind w:firstLine="426"/>
        <w:jc w:val="both"/>
        <w:textAlignment w:val="baseline"/>
        <w:rPr>
          <w:rFonts w:ascii="Times New Roman" w:eastAsia="SimSun" w:hAnsi="Times New Roman" w:cs="Times New Roman"/>
          <w:kern w:val="3"/>
          <w:lang w:val="ru-RU" w:eastAsia="zh-CN" w:bidi="hi-IN"/>
        </w:rPr>
      </w:pPr>
      <w:r w:rsidRPr="002B0D17">
        <w:rPr>
          <w:rFonts w:ascii="Times New Roman" w:eastAsia="SimSun" w:hAnsi="Times New Roman" w:cs="Times New Roman"/>
          <w:kern w:val="3"/>
          <w:lang w:eastAsia="zh-CN" w:bidi="hi-IN"/>
        </w:rPr>
        <w:tab/>
        <w:t xml:space="preserve">2.2. </w:t>
      </w:r>
      <w:r w:rsidRPr="002B0D17">
        <w:rPr>
          <w:rFonts w:ascii="Times New Roman" w:eastAsia="SimSun" w:hAnsi="Times New Roman" w:cs="Times New Roman"/>
          <w:kern w:val="3"/>
          <w:lang w:val="ru-RU" w:eastAsia="zh-CN" w:bidi="hi-IN"/>
        </w:rPr>
        <w:t xml:space="preserve">Валютою платежу, в </w:t>
      </w:r>
      <w:proofErr w:type="spellStart"/>
      <w:r w:rsidRPr="002B0D17">
        <w:rPr>
          <w:rFonts w:ascii="Times New Roman" w:eastAsia="SimSun" w:hAnsi="Times New Roman" w:cs="Times New Roman"/>
          <w:kern w:val="3"/>
          <w:lang w:val="ru-RU" w:eastAsia="zh-CN" w:bidi="hi-IN"/>
        </w:rPr>
        <w:t>якій</w:t>
      </w:r>
      <w:proofErr w:type="spellEnd"/>
      <w:r w:rsidRPr="002B0D17">
        <w:rPr>
          <w:rFonts w:ascii="Times New Roman" w:eastAsia="SimSun" w:hAnsi="Times New Roman" w:cs="Times New Roman"/>
          <w:kern w:val="3"/>
          <w:lang w:val="ru-RU" w:eastAsia="zh-CN" w:bidi="hi-IN"/>
        </w:rPr>
        <w:t xml:space="preserve"> </w:t>
      </w:r>
      <w:proofErr w:type="spellStart"/>
      <w:r w:rsidRPr="002B0D17">
        <w:rPr>
          <w:rFonts w:ascii="Times New Roman" w:eastAsia="SimSun" w:hAnsi="Times New Roman" w:cs="Times New Roman"/>
          <w:kern w:val="3"/>
          <w:lang w:val="ru-RU" w:eastAsia="zh-CN" w:bidi="hi-IN"/>
        </w:rPr>
        <w:t>виконуються</w:t>
      </w:r>
      <w:proofErr w:type="spellEnd"/>
      <w:r w:rsidRPr="002B0D17">
        <w:rPr>
          <w:rFonts w:ascii="Times New Roman" w:eastAsia="SimSun" w:hAnsi="Times New Roman" w:cs="Times New Roman"/>
          <w:kern w:val="3"/>
          <w:lang w:val="ru-RU" w:eastAsia="zh-CN" w:bidi="hi-IN"/>
        </w:rPr>
        <w:t xml:space="preserve"> </w:t>
      </w:r>
      <w:proofErr w:type="spellStart"/>
      <w:r w:rsidRPr="002B0D17">
        <w:rPr>
          <w:rFonts w:ascii="Times New Roman" w:eastAsia="SimSun" w:hAnsi="Times New Roman" w:cs="Times New Roman"/>
          <w:kern w:val="3"/>
          <w:lang w:val="ru-RU" w:eastAsia="zh-CN" w:bidi="hi-IN"/>
        </w:rPr>
        <w:t>платежі</w:t>
      </w:r>
      <w:proofErr w:type="spellEnd"/>
      <w:r w:rsidRPr="002B0D17">
        <w:rPr>
          <w:rFonts w:ascii="Times New Roman" w:eastAsia="SimSun" w:hAnsi="Times New Roman" w:cs="Times New Roman"/>
          <w:kern w:val="3"/>
          <w:lang w:val="ru-RU" w:eastAsia="zh-CN" w:bidi="hi-IN"/>
        </w:rPr>
        <w:t xml:space="preserve"> за Договором, </w:t>
      </w:r>
      <w:proofErr w:type="spellStart"/>
      <w:r w:rsidRPr="002B0D17">
        <w:rPr>
          <w:rFonts w:ascii="Times New Roman" w:eastAsia="SimSun" w:hAnsi="Times New Roman" w:cs="Times New Roman"/>
          <w:kern w:val="3"/>
          <w:lang w:val="ru-RU" w:eastAsia="zh-CN" w:bidi="hi-IN"/>
        </w:rPr>
        <w:t>визначається</w:t>
      </w:r>
      <w:proofErr w:type="spellEnd"/>
      <w:r w:rsidRPr="002B0D17">
        <w:rPr>
          <w:rFonts w:ascii="Times New Roman" w:eastAsia="SimSun" w:hAnsi="Times New Roman" w:cs="Times New Roman"/>
          <w:kern w:val="3"/>
          <w:lang w:val="ru-RU" w:eastAsia="zh-CN" w:bidi="hi-IN"/>
        </w:rPr>
        <w:t xml:space="preserve"> </w:t>
      </w:r>
      <w:proofErr w:type="spellStart"/>
      <w:r w:rsidRPr="002B0D17">
        <w:rPr>
          <w:rFonts w:ascii="Times New Roman" w:eastAsia="SimSun" w:hAnsi="Times New Roman" w:cs="Times New Roman"/>
          <w:kern w:val="3"/>
          <w:lang w:val="ru-RU" w:eastAsia="zh-CN" w:bidi="hi-IN"/>
        </w:rPr>
        <w:t>гривня</w:t>
      </w:r>
      <w:proofErr w:type="spellEnd"/>
      <w:r w:rsidRPr="002B0D17">
        <w:rPr>
          <w:rFonts w:ascii="Times New Roman" w:eastAsia="SimSun" w:hAnsi="Times New Roman" w:cs="Times New Roman"/>
          <w:kern w:val="3"/>
          <w:lang w:val="ru-RU" w:eastAsia="zh-CN" w:bidi="hi-IN"/>
        </w:rPr>
        <w:t xml:space="preserve">. </w:t>
      </w:r>
    </w:p>
    <w:p w14:paraId="5B830E7B" w14:textId="77777777" w:rsidR="002B0D17" w:rsidRPr="002B0D17" w:rsidRDefault="002B0D17" w:rsidP="00E11EB2">
      <w:pPr>
        <w:autoSpaceDN w:val="0"/>
        <w:spacing w:after="0" w:line="240" w:lineRule="auto"/>
        <w:ind w:firstLine="426"/>
        <w:jc w:val="both"/>
        <w:textAlignment w:val="baseline"/>
        <w:rPr>
          <w:rFonts w:ascii="Times New Roman" w:eastAsia="SimSun" w:hAnsi="Times New Roman" w:cs="Times New Roman"/>
          <w:kern w:val="3"/>
          <w:lang w:eastAsia="zh-CN" w:bidi="hi-IN"/>
        </w:rPr>
      </w:pPr>
      <w:r w:rsidRPr="002B0D17">
        <w:rPr>
          <w:rFonts w:ascii="Times New Roman" w:eastAsia="SimSun" w:hAnsi="Times New Roman" w:cs="Times New Roman"/>
          <w:kern w:val="3"/>
          <w:lang w:val="ru-RU" w:eastAsia="zh-CN" w:bidi="hi-IN"/>
        </w:rPr>
        <w:t xml:space="preserve">     2.3. </w:t>
      </w:r>
      <w:r w:rsidRPr="002B0D17">
        <w:rPr>
          <w:rFonts w:ascii="Times New Roman" w:eastAsia="SimSun" w:hAnsi="Times New Roman" w:cs="Times New Roman"/>
          <w:kern w:val="3"/>
          <w:lang w:eastAsia="zh-CN" w:bidi="hi-IN"/>
        </w:rPr>
        <w:t xml:space="preserve">Ціна робіт визначається згідно умов фінансування </w:t>
      </w:r>
      <w:r w:rsidRPr="002B0D17">
        <w:rPr>
          <w:rFonts w:ascii="Times New Roman" w:eastAsia="SimSun" w:hAnsi="Times New Roman" w:cs="Times New Roman"/>
          <w:b/>
          <w:kern w:val="3"/>
          <w:lang w:eastAsia="zh-CN" w:bidi="hi-IN"/>
        </w:rPr>
        <w:t>Замовника</w:t>
      </w:r>
      <w:r w:rsidRPr="002B0D17">
        <w:rPr>
          <w:rFonts w:ascii="Times New Roman" w:eastAsia="SimSun" w:hAnsi="Times New Roman" w:cs="Times New Roman"/>
          <w:kern w:val="3"/>
          <w:lang w:eastAsia="zh-CN" w:bidi="hi-IN"/>
        </w:rPr>
        <w:t xml:space="preserve"> в межах затверджених кошторисних призначень, що може бути передбачено додатковою (</w:t>
      </w:r>
      <w:proofErr w:type="spellStart"/>
      <w:r w:rsidRPr="002B0D17">
        <w:rPr>
          <w:rFonts w:ascii="Times New Roman" w:eastAsia="SimSun" w:hAnsi="Times New Roman" w:cs="Times New Roman"/>
          <w:kern w:val="3"/>
          <w:lang w:eastAsia="zh-CN" w:bidi="hi-IN"/>
        </w:rPr>
        <w:t>ими</w:t>
      </w:r>
      <w:proofErr w:type="spellEnd"/>
      <w:r w:rsidRPr="002B0D17">
        <w:rPr>
          <w:rFonts w:ascii="Times New Roman" w:eastAsia="SimSun" w:hAnsi="Times New Roman" w:cs="Times New Roman"/>
          <w:kern w:val="3"/>
          <w:lang w:eastAsia="zh-CN" w:bidi="hi-IN"/>
        </w:rPr>
        <w:t>) угодою (</w:t>
      </w:r>
      <w:proofErr w:type="spellStart"/>
      <w:r w:rsidRPr="002B0D17">
        <w:rPr>
          <w:rFonts w:ascii="Times New Roman" w:eastAsia="SimSun" w:hAnsi="Times New Roman" w:cs="Times New Roman"/>
          <w:kern w:val="3"/>
          <w:lang w:eastAsia="zh-CN" w:bidi="hi-IN"/>
        </w:rPr>
        <w:t>ами</w:t>
      </w:r>
      <w:proofErr w:type="spellEnd"/>
      <w:r w:rsidRPr="002B0D17">
        <w:rPr>
          <w:rFonts w:ascii="Times New Roman" w:eastAsia="SimSun" w:hAnsi="Times New Roman" w:cs="Times New Roman"/>
          <w:kern w:val="3"/>
          <w:lang w:eastAsia="zh-CN" w:bidi="hi-IN"/>
        </w:rPr>
        <w:t>). Ціна може бути зменшена за взаємною згодою сторін шляхом підписання додаткової угоди.</w:t>
      </w:r>
    </w:p>
    <w:p w14:paraId="4DCF7381" w14:textId="77777777" w:rsidR="002B0D17" w:rsidRPr="002B0D17" w:rsidRDefault="002B0D17" w:rsidP="00E11EB2">
      <w:pPr>
        <w:autoSpaceDN w:val="0"/>
        <w:spacing w:after="0" w:line="240" w:lineRule="auto"/>
        <w:ind w:firstLine="426"/>
        <w:jc w:val="both"/>
        <w:textAlignment w:val="baseline"/>
        <w:rPr>
          <w:rFonts w:ascii="Times New Roman" w:eastAsia="SimSun" w:hAnsi="Times New Roman" w:cs="Times New Roman"/>
          <w:kern w:val="3"/>
          <w:lang w:eastAsia="zh-CN" w:bidi="hi-IN"/>
        </w:rPr>
      </w:pPr>
      <w:r w:rsidRPr="002B0D17">
        <w:rPr>
          <w:rFonts w:ascii="Times New Roman" w:eastAsia="SimSun" w:hAnsi="Times New Roman" w:cs="Times New Roman"/>
          <w:kern w:val="3"/>
          <w:lang w:eastAsia="zh-CN" w:bidi="hi-IN"/>
        </w:rPr>
        <w:t xml:space="preserve">     2.4. Договірна ціна є твердою і визначається у відповідності з п.2.5 Настанови з визначення вартості будівництва, затвердженої Наказом №281.</w:t>
      </w:r>
    </w:p>
    <w:p w14:paraId="2A8EE824" w14:textId="3C2AF17C" w:rsidR="002B0D17" w:rsidRDefault="002B0D17" w:rsidP="00E11EB2">
      <w:pPr>
        <w:autoSpaceDN w:val="0"/>
        <w:spacing w:after="0" w:line="240" w:lineRule="auto"/>
        <w:ind w:firstLine="426"/>
        <w:jc w:val="both"/>
        <w:textAlignment w:val="baseline"/>
        <w:rPr>
          <w:rFonts w:ascii="Times New Roman" w:eastAsia="SimSun" w:hAnsi="Times New Roman" w:cs="Times New Roman"/>
          <w:kern w:val="3"/>
          <w:lang w:eastAsia="zh-CN" w:bidi="hi-IN"/>
        </w:rPr>
      </w:pPr>
      <w:r w:rsidRPr="002B0D17">
        <w:rPr>
          <w:rFonts w:ascii="Times New Roman" w:eastAsia="SimSun" w:hAnsi="Times New Roman" w:cs="Times New Roman"/>
          <w:kern w:val="3"/>
          <w:lang w:eastAsia="zh-CN" w:bidi="hi-IN"/>
        </w:rPr>
        <w:lastRenderedPageBreak/>
        <w:tab/>
        <w:t>2.5. Замовником погоджено договірну ціну в розмірі, зазначеному в п.2.1. цього Договору, як таку, що відповідає кошторисним призначенням замовника та визначена за результатами закупівлі. Локальний кошторис та відомість ресурсів розраховані Підрядником відповідно до фактичного розміру цін на дату складання розрахунків. У разі зміни конкретних найменувань та/або вартості окремих номенклатурних позицій відомості ресурсів в процесі виконання робіт Підрядник зобов’язаний письмово повідомляти Замовника про такі зміни для вирішення питання щодо внесення змін до Договору.</w:t>
      </w:r>
    </w:p>
    <w:p w14:paraId="567EF537" w14:textId="77777777" w:rsidR="00E11EB2" w:rsidRPr="002B0D17" w:rsidRDefault="00E11EB2" w:rsidP="00E11EB2">
      <w:pPr>
        <w:autoSpaceDN w:val="0"/>
        <w:spacing w:after="0" w:line="240" w:lineRule="auto"/>
        <w:ind w:firstLine="426"/>
        <w:jc w:val="both"/>
        <w:textAlignment w:val="baseline"/>
        <w:rPr>
          <w:rFonts w:ascii="Times New Roman" w:eastAsia="SimSun" w:hAnsi="Times New Roman" w:cs="Times New Roman"/>
          <w:kern w:val="3"/>
          <w:lang w:eastAsia="zh-CN" w:bidi="hi-IN"/>
        </w:rPr>
      </w:pPr>
    </w:p>
    <w:p w14:paraId="476C8378" w14:textId="77777777" w:rsidR="002B0D17" w:rsidRPr="002B0D17" w:rsidRDefault="002B0D17" w:rsidP="00E11EB2">
      <w:pPr>
        <w:numPr>
          <w:ilvl w:val="0"/>
          <w:numId w:val="34"/>
        </w:numPr>
        <w:suppressAutoHyphens/>
        <w:spacing w:after="0" w:line="240" w:lineRule="auto"/>
        <w:contextualSpacing/>
        <w:jc w:val="center"/>
        <w:rPr>
          <w:rFonts w:ascii="Times New Roman" w:eastAsia="Times New Roman" w:hAnsi="Times New Roman" w:cs="Times New Roman"/>
          <w:b/>
          <w:lang w:eastAsia="ar-SA"/>
        </w:rPr>
      </w:pPr>
      <w:r w:rsidRPr="002B0D17">
        <w:rPr>
          <w:rFonts w:ascii="Times New Roman" w:eastAsia="Times New Roman" w:hAnsi="Times New Roman" w:cs="Times New Roman"/>
          <w:b/>
          <w:lang w:eastAsia="ar-SA"/>
        </w:rPr>
        <w:t>СТРОКИ ВИКОНАННЯ РОБІТ</w:t>
      </w:r>
    </w:p>
    <w:p w14:paraId="28FC7CFE" w14:textId="77777777" w:rsidR="002B0D17" w:rsidRPr="002B0D17" w:rsidRDefault="002B0D17" w:rsidP="00E11EB2">
      <w:pPr>
        <w:suppressAutoHyphens/>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3.1. Строк виконання робіт за цим </w:t>
      </w:r>
      <w:r w:rsidRPr="002B0D17">
        <w:rPr>
          <w:rFonts w:ascii="Times New Roman" w:eastAsia="Times New Roman" w:hAnsi="Times New Roman" w:cs="Times New Roman"/>
          <w:b/>
          <w:lang w:eastAsia="ar-SA"/>
        </w:rPr>
        <w:t>Договором</w:t>
      </w:r>
      <w:r w:rsidRPr="002B0D17">
        <w:rPr>
          <w:rFonts w:ascii="Times New Roman" w:eastAsia="Times New Roman" w:hAnsi="Times New Roman" w:cs="Times New Roman"/>
          <w:lang w:eastAsia="ar-SA"/>
        </w:rPr>
        <w:t xml:space="preserve"> визначений календарним планом/графіком виконання робіт (</w:t>
      </w:r>
      <w:r w:rsidRPr="002B0D17">
        <w:rPr>
          <w:rFonts w:ascii="Times New Roman" w:eastAsia="Times New Roman" w:hAnsi="Times New Roman" w:cs="Times New Roman"/>
          <w:b/>
          <w:lang w:eastAsia="ar-SA"/>
        </w:rPr>
        <w:t>Додаток 2</w:t>
      </w:r>
      <w:r w:rsidRPr="002B0D17">
        <w:rPr>
          <w:rFonts w:ascii="Times New Roman" w:eastAsia="Times New Roman" w:hAnsi="Times New Roman" w:cs="Times New Roman"/>
          <w:lang w:eastAsia="ar-SA"/>
        </w:rPr>
        <w:t>) та встановлюються з дати підписання договору до 01.08.202</w:t>
      </w:r>
      <w:r w:rsidRPr="002B0D17">
        <w:rPr>
          <w:rFonts w:ascii="Times New Roman" w:eastAsia="Times New Roman" w:hAnsi="Times New Roman" w:cs="Times New Roman"/>
          <w:lang w:val="ru-RU" w:eastAsia="ar-SA"/>
        </w:rPr>
        <w:t xml:space="preserve">4 </w:t>
      </w:r>
      <w:r w:rsidRPr="002B0D17">
        <w:rPr>
          <w:rFonts w:ascii="Times New Roman" w:eastAsia="Times New Roman" w:hAnsi="Times New Roman" w:cs="Times New Roman"/>
          <w:lang w:eastAsia="ar-SA"/>
        </w:rPr>
        <w:t xml:space="preserve">року. </w:t>
      </w:r>
    </w:p>
    <w:p w14:paraId="7953F369" w14:textId="77777777" w:rsidR="002B0D17" w:rsidRPr="002B0D17" w:rsidRDefault="002B0D17" w:rsidP="00E11EB2">
      <w:pPr>
        <w:suppressAutoHyphens/>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3.2.Підрядник розпочинає виконання робіт згідно календарного плану/графіку, попередивши </w:t>
      </w:r>
      <w:r w:rsidRPr="002B0D17">
        <w:rPr>
          <w:rFonts w:ascii="Times New Roman" w:eastAsia="Times New Roman" w:hAnsi="Times New Roman" w:cs="Times New Roman"/>
          <w:b/>
          <w:lang w:eastAsia="ar-SA"/>
        </w:rPr>
        <w:t>Замовника</w:t>
      </w:r>
      <w:r w:rsidRPr="002B0D17">
        <w:rPr>
          <w:rFonts w:ascii="Times New Roman" w:eastAsia="Times New Roman" w:hAnsi="Times New Roman" w:cs="Times New Roman"/>
          <w:lang w:eastAsia="ar-SA"/>
        </w:rPr>
        <w:t xml:space="preserve"> за 3 (три) календарні дні.</w:t>
      </w:r>
    </w:p>
    <w:p w14:paraId="24AE0CDD" w14:textId="77777777" w:rsidR="002B0D17" w:rsidRPr="002B0D17" w:rsidRDefault="002B0D17" w:rsidP="00E11EB2">
      <w:pPr>
        <w:widowControl w:val="0"/>
        <w:shd w:val="clear" w:color="auto" w:fill="FFFFFF"/>
        <w:spacing w:after="0" w:line="240" w:lineRule="auto"/>
        <w:jc w:val="both"/>
        <w:rPr>
          <w:rFonts w:ascii="Times New Roman" w:eastAsia="Times New Roman" w:hAnsi="Times New Roman" w:cs="Times New Roman"/>
          <w:snapToGrid w:val="0"/>
          <w:lang w:eastAsia="uk-UA"/>
        </w:rPr>
      </w:pPr>
      <w:r w:rsidRPr="002B0D17">
        <w:rPr>
          <w:rFonts w:ascii="Times New Roman" w:eastAsia="Times New Roman" w:hAnsi="Times New Roman" w:cs="Times New Roman"/>
          <w:snapToGrid w:val="0"/>
          <w:lang w:eastAsia="ar-SA"/>
        </w:rPr>
        <w:tab/>
        <w:t xml:space="preserve">3.3. </w:t>
      </w:r>
      <w:r w:rsidRPr="002B0D17">
        <w:rPr>
          <w:rFonts w:ascii="Times New Roman" w:eastAsia="Times New Roman" w:hAnsi="Times New Roman" w:cs="Times New Roman"/>
          <w:snapToGrid w:val="0"/>
          <w:lang w:eastAsia="uk-UA"/>
        </w:rPr>
        <w:t xml:space="preserve">Строки виконання робіт можуть змінюватися за згодою Сторін шляхом внесення відповідних змін у </w:t>
      </w:r>
      <w:r w:rsidRPr="002B0D17">
        <w:rPr>
          <w:rFonts w:ascii="Times New Roman" w:eastAsia="Times New Roman" w:hAnsi="Times New Roman" w:cs="Times New Roman"/>
          <w:b/>
          <w:snapToGrid w:val="0"/>
          <w:lang w:eastAsia="uk-UA"/>
        </w:rPr>
        <w:t>Договір</w:t>
      </w:r>
      <w:r w:rsidRPr="002B0D17">
        <w:rPr>
          <w:rFonts w:ascii="Times New Roman" w:eastAsia="Times New Roman" w:hAnsi="Times New Roman" w:cs="Times New Roman"/>
          <w:snapToGrid w:val="0"/>
          <w:lang w:eastAsia="uk-UA"/>
        </w:rPr>
        <w:t xml:space="preserve"> у разі: обставин непереборної сили; відсутності фінансування; виникнення інших обставин, що можуть вплинути на строки виконання робіт з наданням документального підтвердження </w:t>
      </w:r>
      <w:r w:rsidRPr="002B0D17">
        <w:rPr>
          <w:rFonts w:ascii="Times New Roman" w:eastAsia="Times New Roman" w:hAnsi="Times New Roman" w:cs="Times New Roman"/>
          <w:b/>
          <w:snapToGrid w:val="0"/>
          <w:lang w:eastAsia="uk-UA"/>
        </w:rPr>
        <w:t>Підрядником</w:t>
      </w:r>
      <w:r w:rsidRPr="002B0D17">
        <w:rPr>
          <w:rFonts w:ascii="Times New Roman" w:eastAsia="Times New Roman" w:hAnsi="Times New Roman" w:cs="Times New Roman"/>
          <w:snapToGrid w:val="0"/>
          <w:lang w:eastAsia="uk-UA"/>
        </w:rPr>
        <w:t xml:space="preserve">. </w:t>
      </w:r>
      <w:r w:rsidRPr="002B0D17">
        <w:rPr>
          <w:rFonts w:ascii="Times New Roman" w:eastAsia="Times New Roman" w:hAnsi="Times New Roman" w:cs="Times New Roman"/>
          <w:snapToGrid w:val="0"/>
          <w:lang w:eastAsia="ar-SA"/>
        </w:rPr>
        <w:t>Рішення про перегляд строків оформляється додатковою угодою.</w:t>
      </w:r>
    </w:p>
    <w:p w14:paraId="44304EBB" w14:textId="77777777" w:rsidR="002B0D17" w:rsidRPr="002B0D17" w:rsidRDefault="002B0D17" w:rsidP="00E11EB2">
      <w:pPr>
        <w:suppressAutoHyphens/>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3.4. </w:t>
      </w:r>
      <w:r w:rsidRPr="002B0D17">
        <w:rPr>
          <w:rFonts w:ascii="Times New Roman" w:eastAsia="Times New Roman" w:hAnsi="Times New Roman" w:cs="Times New Roman"/>
          <w:b/>
          <w:lang w:eastAsia="ar-SA"/>
        </w:rPr>
        <w:t>Підрядник</w:t>
      </w:r>
      <w:r w:rsidRPr="002B0D17">
        <w:rPr>
          <w:rFonts w:ascii="Times New Roman" w:eastAsia="Times New Roman" w:hAnsi="Times New Roman" w:cs="Times New Roman"/>
          <w:lang w:eastAsia="ar-SA"/>
        </w:rPr>
        <w:t xml:space="preserve"> може забезпечити дострокове завершення виконання робіт і здачу їх </w:t>
      </w:r>
      <w:r w:rsidRPr="002B0D17">
        <w:rPr>
          <w:rFonts w:ascii="Times New Roman" w:eastAsia="Times New Roman" w:hAnsi="Times New Roman" w:cs="Times New Roman"/>
          <w:b/>
          <w:lang w:eastAsia="ar-SA"/>
        </w:rPr>
        <w:t>Замовнику</w:t>
      </w:r>
      <w:r w:rsidRPr="002B0D17">
        <w:rPr>
          <w:rFonts w:ascii="Times New Roman" w:eastAsia="Times New Roman" w:hAnsi="Times New Roman" w:cs="Times New Roman"/>
          <w:lang w:eastAsia="ar-SA"/>
        </w:rPr>
        <w:t xml:space="preserve">, за погодженням </w:t>
      </w:r>
      <w:r w:rsidRPr="002B0D17">
        <w:rPr>
          <w:rFonts w:ascii="Times New Roman" w:eastAsia="Times New Roman" w:hAnsi="Times New Roman" w:cs="Times New Roman"/>
          <w:b/>
          <w:lang w:eastAsia="ar-SA"/>
        </w:rPr>
        <w:t>Замовника</w:t>
      </w:r>
      <w:r w:rsidRPr="002B0D17">
        <w:rPr>
          <w:rFonts w:ascii="Times New Roman" w:eastAsia="Times New Roman" w:hAnsi="Times New Roman" w:cs="Times New Roman"/>
          <w:lang w:eastAsia="ar-SA"/>
        </w:rPr>
        <w:t>.</w:t>
      </w:r>
    </w:p>
    <w:p w14:paraId="0C492A9D" w14:textId="77777777" w:rsidR="002B0D17" w:rsidRPr="002B0D17" w:rsidRDefault="002B0D17" w:rsidP="00E11EB2">
      <w:pPr>
        <w:suppressAutoHyphens/>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3.5. </w:t>
      </w:r>
      <w:r w:rsidRPr="002B0D17">
        <w:rPr>
          <w:rFonts w:ascii="Times New Roman" w:eastAsia="Times New Roman" w:hAnsi="Times New Roman" w:cs="Times New Roman"/>
          <w:b/>
          <w:lang w:eastAsia="ar-SA"/>
        </w:rPr>
        <w:t>Замовник</w:t>
      </w:r>
      <w:r w:rsidRPr="002B0D17">
        <w:rPr>
          <w:rFonts w:ascii="Times New Roman" w:eastAsia="Times New Roman" w:hAnsi="Times New Roman" w:cs="Times New Roman"/>
          <w:lang w:eastAsia="ar-SA"/>
        </w:rPr>
        <w:t xml:space="preserve"> може у разі необхідності прийняти рішення про уповільнення, зупинення або прискорення виконання робіт із внесенням у встановленому порядку змін у </w:t>
      </w:r>
      <w:r w:rsidRPr="002B0D17">
        <w:rPr>
          <w:rFonts w:ascii="Times New Roman" w:eastAsia="Times New Roman" w:hAnsi="Times New Roman" w:cs="Times New Roman"/>
          <w:b/>
          <w:lang w:eastAsia="ar-SA"/>
        </w:rPr>
        <w:t>Договір</w:t>
      </w:r>
      <w:r w:rsidRPr="002B0D17">
        <w:rPr>
          <w:rFonts w:ascii="Times New Roman" w:eastAsia="Times New Roman" w:hAnsi="Times New Roman" w:cs="Times New Roman"/>
          <w:lang w:eastAsia="ar-SA"/>
        </w:rPr>
        <w:t>, у тому числі до календарного плану/графіку виконання робіт (</w:t>
      </w:r>
      <w:r w:rsidRPr="002B0D17">
        <w:rPr>
          <w:rFonts w:ascii="Times New Roman" w:eastAsia="Times New Roman" w:hAnsi="Times New Roman" w:cs="Times New Roman"/>
          <w:b/>
          <w:lang w:eastAsia="ar-SA"/>
        </w:rPr>
        <w:t>Додаток 2</w:t>
      </w:r>
      <w:r w:rsidRPr="002B0D17">
        <w:rPr>
          <w:rFonts w:ascii="Times New Roman" w:eastAsia="Times New Roman" w:hAnsi="Times New Roman" w:cs="Times New Roman"/>
          <w:lang w:eastAsia="ar-SA"/>
        </w:rPr>
        <w:t>).</w:t>
      </w:r>
    </w:p>
    <w:p w14:paraId="6DF471DE" w14:textId="77777777" w:rsidR="002B0D17" w:rsidRPr="002B0D17" w:rsidRDefault="002B0D17" w:rsidP="00E11EB2">
      <w:pPr>
        <w:suppressAutoHyphens/>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Датою закінчення робіт за </w:t>
      </w:r>
      <w:r w:rsidRPr="002B0D17">
        <w:rPr>
          <w:rFonts w:ascii="Times New Roman" w:eastAsia="Times New Roman" w:hAnsi="Times New Roman" w:cs="Times New Roman"/>
          <w:b/>
          <w:lang w:eastAsia="ar-SA"/>
        </w:rPr>
        <w:t>Договором</w:t>
      </w:r>
      <w:r w:rsidRPr="002B0D17">
        <w:rPr>
          <w:rFonts w:ascii="Times New Roman" w:eastAsia="Times New Roman" w:hAnsi="Times New Roman" w:cs="Times New Roman"/>
          <w:lang w:eastAsia="ar-SA"/>
        </w:rPr>
        <w:t xml:space="preserve"> вважається дата їх прийняття </w:t>
      </w:r>
      <w:r w:rsidRPr="002B0D17">
        <w:rPr>
          <w:rFonts w:ascii="Times New Roman" w:eastAsia="Times New Roman" w:hAnsi="Times New Roman" w:cs="Times New Roman"/>
          <w:b/>
          <w:lang w:eastAsia="ar-SA"/>
        </w:rPr>
        <w:t>Замовником</w:t>
      </w:r>
      <w:r w:rsidRPr="002B0D17">
        <w:rPr>
          <w:rFonts w:ascii="Times New Roman" w:eastAsia="Times New Roman" w:hAnsi="Times New Roman" w:cs="Times New Roman"/>
          <w:lang w:eastAsia="ar-SA"/>
        </w:rPr>
        <w:t xml:space="preserve">, що засвідчується підписанням Сторонами </w:t>
      </w:r>
      <w:r w:rsidRPr="002B0D17">
        <w:rPr>
          <w:rFonts w:ascii="Times New Roman" w:eastAsia="Calibri" w:hAnsi="Times New Roman" w:cs="Times New Roman"/>
          <w:shd w:val="clear" w:color="auto" w:fill="FFFFFF"/>
        </w:rPr>
        <w:t>Акту приймання виконаних будівельних робіт</w:t>
      </w:r>
      <w:r w:rsidRPr="002B0D17">
        <w:rPr>
          <w:rFonts w:ascii="Times New Roman" w:eastAsia="Times New Roman" w:hAnsi="Times New Roman" w:cs="Times New Roman"/>
          <w:lang w:eastAsia="ar-SA"/>
        </w:rPr>
        <w:t>.</w:t>
      </w:r>
    </w:p>
    <w:p w14:paraId="55C151A0" w14:textId="77777777" w:rsidR="002B0D17" w:rsidRPr="002B0D17" w:rsidRDefault="002B0D17" w:rsidP="00E11EB2">
      <w:pPr>
        <w:suppressAutoHyphens/>
        <w:autoSpaceDN w:val="0"/>
        <w:spacing w:after="0" w:line="240" w:lineRule="auto"/>
        <w:ind w:left="862"/>
        <w:jc w:val="center"/>
        <w:textAlignment w:val="baseline"/>
        <w:rPr>
          <w:rFonts w:ascii="Times New Roman" w:eastAsia="SimSun" w:hAnsi="Times New Roman" w:cs="Times New Roman"/>
          <w:kern w:val="3"/>
        </w:rPr>
      </w:pPr>
    </w:p>
    <w:p w14:paraId="74654A41" w14:textId="77777777" w:rsidR="002B0D17" w:rsidRPr="002B0D17" w:rsidRDefault="002B0D17" w:rsidP="00E11EB2">
      <w:pPr>
        <w:numPr>
          <w:ilvl w:val="0"/>
          <w:numId w:val="34"/>
        </w:numPr>
        <w:suppressAutoHyphens/>
        <w:autoSpaceDN w:val="0"/>
        <w:spacing w:after="0" w:line="240" w:lineRule="auto"/>
        <w:contextualSpacing/>
        <w:jc w:val="center"/>
        <w:textAlignment w:val="baseline"/>
        <w:rPr>
          <w:rFonts w:ascii="Times New Roman" w:eastAsia="SimSun" w:hAnsi="Times New Roman" w:cs="Times New Roman"/>
          <w:b/>
          <w:kern w:val="3"/>
        </w:rPr>
      </w:pPr>
      <w:r w:rsidRPr="002B0D17">
        <w:rPr>
          <w:rFonts w:ascii="Times New Roman" w:eastAsia="SimSun" w:hAnsi="Times New Roman" w:cs="Times New Roman"/>
          <w:b/>
          <w:kern w:val="3"/>
        </w:rPr>
        <w:t>ПОРЯДОК ЗДАЧІ ТА ПРИЙОМУ ВИКОНАНИХ РОБІТ</w:t>
      </w:r>
    </w:p>
    <w:p w14:paraId="6CDE855D" w14:textId="77777777" w:rsidR="002B0D17" w:rsidRPr="002B0D17" w:rsidRDefault="002B0D17" w:rsidP="00E11EB2">
      <w:pPr>
        <w:suppressAutoHyphens/>
        <w:autoSpaceDN w:val="0"/>
        <w:spacing w:after="0" w:line="240" w:lineRule="auto"/>
        <w:ind w:firstLine="708"/>
        <w:jc w:val="both"/>
        <w:textAlignment w:val="baseline"/>
        <w:rPr>
          <w:rFonts w:ascii="Times New Roman" w:eastAsia="SimSun" w:hAnsi="Times New Roman" w:cs="Times New Roman"/>
          <w:kern w:val="3"/>
        </w:rPr>
      </w:pPr>
      <w:r w:rsidRPr="002B0D17">
        <w:rPr>
          <w:rFonts w:ascii="Times New Roman" w:eastAsia="SimSun" w:hAnsi="Times New Roman" w:cs="Times New Roman"/>
          <w:kern w:val="3"/>
        </w:rPr>
        <w:t xml:space="preserve">4.1 Прийом та оцінка виконаних робіт здійснюється відповідальними особами, які здійснюють технічний та авторський нагляд для перевірки будівельних робіт на відповідність проектним рішенням та проектній документації, результатом оцінки  є оформлення та підписання актів Замовником за формою № КБ-2в </w:t>
      </w:r>
      <w:r w:rsidRPr="002B0D17">
        <w:rPr>
          <w:rFonts w:ascii="Times New Roman" w:eastAsia="Calibri" w:hAnsi="Times New Roman" w:cs="Times New Roman"/>
          <w:shd w:val="clear" w:color="auto" w:fill="FFFFFF"/>
        </w:rPr>
        <w:t>«Акт приймання виконаних будівельних робіт»</w:t>
      </w:r>
      <w:r w:rsidRPr="002B0D17">
        <w:rPr>
          <w:rFonts w:ascii="Times New Roman" w:eastAsia="SimSun" w:hAnsi="Times New Roman" w:cs="Times New Roman"/>
          <w:kern w:val="3"/>
        </w:rPr>
        <w:t xml:space="preserve"> та довідки форми КБ-3 </w:t>
      </w:r>
      <w:r w:rsidRPr="002B0D17">
        <w:rPr>
          <w:rFonts w:ascii="Times New Roman" w:eastAsia="Calibri" w:hAnsi="Times New Roman" w:cs="Times New Roman"/>
          <w:shd w:val="clear" w:color="auto" w:fill="FFFFFF"/>
        </w:rPr>
        <w:t>«Довідка про вартість виконаних будівельних робіт та витрати»</w:t>
      </w:r>
      <w:r w:rsidRPr="002B0D17">
        <w:rPr>
          <w:rFonts w:ascii="Times New Roman" w:eastAsia="SimSun" w:hAnsi="Times New Roman" w:cs="Times New Roman"/>
          <w:kern w:val="3"/>
        </w:rPr>
        <w:t xml:space="preserve">, які є підставою для виплати коштів на користь </w:t>
      </w:r>
      <w:r w:rsidRPr="002B0D17">
        <w:rPr>
          <w:rFonts w:ascii="Times New Roman" w:eastAsia="SimSun" w:hAnsi="Times New Roman" w:cs="Times New Roman"/>
          <w:b/>
          <w:kern w:val="3"/>
        </w:rPr>
        <w:t>Підрядника</w:t>
      </w:r>
      <w:r w:rsidRPr="002B0D17">
        <w:rPr>
          <w:rFonts w:ascii="Times New Roman" w:eastAsia="SimSun" w:hAnsi="Times New Roman" w:cs="Times New Roman"/>
          <w:kern w:val="3"/>
        </w:rPr>
        <w:t>.</w:t>
      </w:r>
    </w:p>
    <w:p w14:paraId="2FAF3467" w14:textId="77777777" w:rsidR="002B0D17" w:rsidRPr="002B0D17" w:rsidRDefault="002B0D17" w:rsidP="00E11EB2">
      <w:pPr>
        <w:suppressAutoHyphens/>
        <w:autoSpaceDN w:val="0"/>
        <w:spacing w:after="0" w:line="240" w:lineRule="auto"/>
        <w:ind w:firstLine="708"/>
        <w:jc w:val="both"/>
        <w:textAlignment w:val="baseline"/>
        <w:rPr>
          <w:rFonts w:ascii="Times New Roman" w:eastAsia="SimSun" w:hAnsi="Times New Roman" w:cs="Times New Roman"/>
          <w:kern w:val="3"/>
        </w:rPr>
      </w:pPr>
      <w:r w:rsidRPr="002B0D17">
        <w:rPr>
          <w:rFonts w:ascii="Times New Roman" w:eastAsia="SimSun" w:hAnsi="Times New Roman" w:cs="Times New Roman"/>
          <w:kern w:val="3"/>
        </w:rPr>
        <w:t xml:space="preserve">4.2. У разі мотивованої відмови </w:t>
      </w:r>
      <w:r w:rsidRPr="002B0D17">
        <w:rPr>
          <w:rFonts w:ascii="Times New Roman" w:eastAsia="SimSun" w:hAnsi="Times New Roman" w:cs="Times New Roman"/>
          <w:b/>
          <w:kern w:val="3"/>
        </w:rPr>
        <w:t>Замовника</w:t>
      </w:r>
      <w:r w:rsidRPr="002B0D17">
        <w:rPr>
          <w:rFonts w:ascii="Times New Roman" w:eastAsia="SimSun" w:hAnsi="Times New Roman" w:cs="Times New Roman"/>
          <w:kern w:val="3"/>
        </w:rPr>
        <w:t xml:space="preserve"> прийняти виконані роботи, </w:t>
      </w:r>
      <w:r w:rsidRPr="002B0D17">
        <w:rPr>
          <w:rFonts w:ascii="Times New Roman" w:eastAsia="SimSun" w:hAnsi="Times New Roman" w:cs="Times New Roman"/>
          <w:b/>
          <w:kern w:val="3"/>
        </w:rPr>
        <w:t>Замовник</w:t>
      </w:r>
      <w:r w:rsidRPr="002B0D17">
        <w:rPr>
          <w:rFonts w:ascii="Times New Roman" w:eastAsia="SimSun" w:hAnsi="Times New Roman" w:cs="Times New Roman"/>
          <w:kern w:val="3"/>
        </w:rPr>
        <w:t xml:space="preserve"> складає акт з переліком претензій  та з визначенням необхідних </w:t>
      </w:r>
      <w:proofErr w:type="spellStart"/>
      <w:r w:rsidRPr="002B0D17">
        <w:rPr>
          <w:rFonts w:ascii="Times New Roman" w:eastAsia="SimSun" w:hAnsi="Times New Roman" w:cs="Times New Roman"/>
          <w:kern w:val="3"/>
        </w:rPr>
        <w:t>доопрацювань</w:t>
      </w:r>
      <w:proofErr w:type="spellEnd"/>
      <w:r w:rsidRPr="002B0D17">
        <w:rPr>
          <w:rFonts w:ascii="Times New Roman" w:eastAsia="SimSun" w:hAnsi="Times New Roman" w:cs="Times New Roman"/>
          <w:kern w:val="3"/>
        </w:rPr>
        <w:t xml:space="preserve"> із зазначенням терміну виконання робіт.</w:t>
      </w:r>
    </w:p>
    <w:p w14:paraId="6F7A1162" w14:textId="77777777" w:rsidR="002B0D17" w:rsidRPr="002B0D17" w:rsidRDefault="002B0D17" w:rsidP="00E11EB2">
      <w:pPr>
        <w:suppressAutoHyphens/>
        <w:autoSpaceDN w:val="0"/>
        <w:spacing w:after="0" w:line="240" w:lineRule="auto"/>
        <w:ind w:firstLine="708"/>
        <w:jc w:val="both"/>
        <w:textAlignment w:val="baseline"/>
        <w:rPr>
          <w:rFonts w:ascii="Times New Roman" w:eastAsia="SimSun" w:hAnsi="Times New Roman" w:cs="Times New Roman"/>
          <w:kern w:val="3"/>
        </w:rPr>
      </w:pPr>
      <w:r w:rsidRPr="002B0D17">
        <w:rPr>
          <w:rFonts w:ascii="Times New Roman" w:eastAsia="SimSun" w:hAnsi="Times New Roman" w:cs="Times New Roman"/>
          <w:kern w:val="3"/>
        </w:rPr>
        <w:t xml:space="preserve">4.3. Якщо в процесі  виконання робіт виявляється неможливість їх продовження, </w:t>
      </w:r>
      <w:proofErr w:type="spellStart"/>
      <w:r w:rsidRPr="002B0D17">
        <w:rPr>
          <w:rFonts w:ascii="Times New Roman" w:eastAsia="SimSun" w:hAnsi="Times New Roman" w:cs="Times New Roman"/>
          <w:b/>
          <w:kern w:val="3"/>
          <w:lang w:val="ru-RU"/>
        </w:rPr>
        <w:t>Підрядник</w:t>
      </w:r>
      <w:proofErr w:type="spellEnd"/>
      <w:r w:rsidRPr="002B0D17">
        <w:rPr>
          <w:rFonts w:ascii="Times New Roman" w:eastAsia="SimSun" w:hAnsi="Times New Roman" w:cs="Times New Roman"/>
          <w:kern w:val="3"/>
        </w:rPr>
        <w:t xml:space="preserve"> повинен письмово повідомити про це </w:t>
      </w:r>
      <w:r w:rsidRPr="002B0D17">
        <w:rPr>
          <w:rFonts w:ascii="Times New Roman" w:eastAsia="SimSun" w:hAnsi="Times New Roman" w:cs="Times New Roman"/>
          <w:b/>
          <w:kern w:val="3"/>
        </w:rPr>
        <w:t>Замовника</w:t>
      </w:r>
      <w:r w:rsidRPr="002B0D17">
        <w:rPr>
          <w:rFonts w:ascii="Times New Roman" w:eastAsia="SimSun" w:hAnsi="Times New Roman" w:cs="Times New Roman"/>
          <w:kern w:val="3"/>
        </w:rPr>
        <w:t xml:space="preserve"> терміново у ту ж добу.</w:t>
      </w:r>
    </w:p>
    <w:p w14:paraId="38F9BEC2" w14:textId="77777777" w:rsidR="002B0D17" w:rsidRPr="002B0D17" w:rsidRDefault="002B0D17" w:rsidP="00E11EB2">
      <w:pPr>
        <w:suppressAutoHyphens/>
        <w:autoSpaceDN w:val="0"/>
        <w:spacing w:after="0" w:line="240" w:lineRule="auto"/>
        <w:textAlignment w:val="baseline"/>
        <w:rPr>
          <w:rFonts w:ascii="Times New Roman" w:eastAsia="SimSun" w:hAnsi="Times New Roman" w:cs="Times New Roman"/>
          <w:b/>
          <w:kern w:val="3"/>
        </w:rPr>
      </w:pPr>
    </w:p>
    <w:p w14:paraId="6017F084" w14:textId="77777777" w:rsidR="002B0D17" w:rsidRPr="002B0D17" w:rsidRDefault="002B0D17" w:rsidP="00E11EB2">
      <w:pPr>
        <w:numPr>
          <w:ilvl w:val="0"/>
          <w:numId w:val="34"/>
        </w:numPr>
        <w:suppressAutoHyphens/>
        <w:autoSpaceDN w:val="0"/>
        <w:spacing w:after="0" w:line="240" w:lineRule="auto"/>
        <w:contextualSpacing/>
        <w:jc w:val="center"/>
        <w:textAlignment w:val="baseline"/>
        <w:rPr>
          <w:rFonts w:ascii="Times New Roman" w:eastAsia="SimSun" w:hAnsi="Times New Roman" w:cs="Times New Roman"/>
          <w:b/>
          <w:kern w:val="3"/>
        </w:rPr>
      </w:pPr>
      <w:r w:rsidRPr="002B0D17">
        <w:rPr>
          <w:rFonts w:ascii="Times New Roman" w:eastAsia="SimSun" w:hAnsi="Times New Roman" w:cs="Times New Roman"/>
          <w:b/>
          <w:kern w:val="3"/>
        </w:rPr>
        <w:t>ПРОВЕДЕННЯ РОЗРАХУНКІВ</w:t>
      </w:r>
    </w:p>
    <w:p w14:paraId="1172E234" w14:textId="77777777" w:rsidR="002B0D17" w:rsidRPr="002B0D17" w:rsidRDefault="002B0D17" w:rsidP="00E11EB2">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B0D17">
        <w:rPr>
          <w:rFonts w:ascii="Times New Roman" w:eastAsia="SimSun" w:hAnsi="Times New Roman" w:cs="Times New Roman"/>
          <w:kern w:val="3"/>
          <w:lang w:eastAsia="zh-CN" w:bidi="hi-IN"/>
        </w:rPr>
        <w:tab/>
        <w:t>5.1. Джерелом фінансування  робіт є кошти місцевого бюджету.</w:t>
      </w:r>
    </w:p>
    <w:p w14:paraId="7F5CAE18" w14:textId="77777777" w:rsidR="002B0D17" w:rsidRPr="002B0D17" w:rsidRDefault="002B0D17" w:rsidP="00E11EB2">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B0D17">
        <w:rPr>
          <w:rFonts w:ascii="Times New Roman" w:eastAsia="SimSun" w:hAnsi="Times New Roman" w:cs="Times New Roman"/>
          <w:kern w:val="3"/>
          <w:lang w:eastAsia="zh-CN" w:bidi="hi-IN"/>
        </w:rPr>
        <w:tab/>
      </w:r>
      <w:r w:rsidRPr="002B0D17">
        <w:rPr>
          <w:rFonts w:ascii="Times New Roman" w:eastAsia="SimSun" w:hAnsi="Times New Roman" w:cs="Times New Roman"/>
          <w:b/>
          <w:kern w:val="3"/>
          <w:lang w:eastAsia="zh-CN" w:bidi="hi-IN"/>
        </w:rPr>
        <w:t>Замовник</w:t>
      </w:r>
      <w:r w:rsidRPr="002B0D17">
        <w:rPr>
          <w:rFonts w:ascii="Times New Roman" w:eastAsia="SimSun" w:hAnsi="Times New Roman" w:cs="Times New Roman"/>
          <w:kern w:val="3"/>
          <w:lang w:eastAsia="zh-CN" w:bidi="hi-IN"/>
        </w:rPr>
        <w:t xml:space="preserve"> проводить оплату за фактично виконані роботи згідно рахунків </w:t>
      </w:r>
      <w:r w:rsidRPr="002B0D17">
        <w:rPr>
          <w:rFonts w:ascii="Times New Roman" w:eastAsia="SimSun" w:hAnsi="Times New Roman" w:cs="Times New Roman"/>
          <w:b/>
          <w:kern w:val="3"/>
          <w:lang w:eastAsia="zh-CN" w:bidi="hi-IN"/>
        </w:rPr>
        <w:t xml:space="preserve">Підрядника </w:t>
      </w:r>
      <w:r w:rsidRPr="002B0D17">
        <w:rPr>
          <w:rFonts w:ascii="Times New Roman" w:eastAsia="SimSun" w:hAnsi="Times New Roman" w:cs="Times New Roman"/>
          <w:kern w:val="3"/>
          <w:lang w:eastAsia="zh-CN" w:bidi="hi-IN"/>
        </w:rPr>
        <w:t xml:space="preserve">шляхом перерахування відповідної суми у національній валюті України на реєстраційний рахунок у безготівковому порядку після підписання відповідних актів виконаних робіт за формою №КБ-2в та довідки за формою КБ-3. Остаточні розрахунки за виконані роботи з </w:t>
      </w:r>
      <w:r w:rsidRPr="002B0D17">
        <w:rPr>
          <w:rFonts w:ascii="Times New Roman" w:eastAsia="SimSun" w:hAnsi="Times New Roman" w:cs="Times New Roman"/>
          <w:b/>
          <w:kern w:val="3"/>
          <w:lang w:eastAsia="zh-CN" w:bidi="hi-IN"/>
        </w:rPr>
        <w:t>Підрядником</w:t>
      </w:r>
      <w:r w:rsidRPr="002B0D17">
        <w:rPr>
          <w:rFonts w:ascii="Times New Roman" w:eastAsia="SimSun" w:hAnsi="Times New Roman" w:cs="Times New Roman"/>
          <w:kern w:val="3"/>
          <w:lang w:eastAsia="zh-CN" w:bidi="hi-IN"/>
        </w:rPr>
        <w:t xml:space="preserve"> здійснюються після виконання повного обсягу робіт, передбачених </w:t>
      </w:r>
      <w:r w:rsidRPr="002B0D17">
        <w:rPr>
          <w:rFonts w:ascii="Times New Roman" w:eastAsia="SimSun" w:hAnsi="Times New Roman" w:cs="Times New Roman"/>
          <w:b/>
          <w:kern w:val="3"/>
          <w:lang w:eastAsia="zh-CN" w:bidi="hi-IN"/>
        </w:rPr>
        <w:t>Договором</w:t>
      </w:r>
      <w:r w:rsidRPr="002B0D17">
        <w:rPr>
          <w:rFonts w:ascii="Times New Roman" w:eastAsia="SimSun" w:hAnsi="Times New Roman" w:cs="Times New Roman"/>
          <w:kern w:val="3"/>
          <w:lang w:eastAsia="zh-CN" w:bidi="hi-IN"/>
        </w:rPr>
        <w:t>.</w:t>
      </w:r>
    </w:p>
    <w:p w14:paraId="218FBA51" w14:textId="77777777" w:rsidR="002B0D17" w:rsidRPr="002B0D17" w:rsidRDefault="002B0D17" w:rsidP="00E11EB2">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B0D17">
        <w:rPr>
          <w:rFonts w:ascii="Times New Roman" w:eastAsia="SimSun" w:hAnsi="Times New Roman" w:cs="Times New Roman"/>
          <w:kern w:val="3"/>
          <w:lang w:eastAsia="zh-CN" w:bidi="hi-IN"/>
        </w:rPr>
        <w:tab/>
        <w:t>5.2.</w:t>
      </w:r>
      <w:r w:rsidRPr="002B0D17">
        <w:rPr>
          <w:rFonts w:ascii="Times New Roman" w:eastAsia="Times New Roman" w:hAnsi="Times New Roman" w:cs="Times New Roman"/>
          <w:lang w:eastAsia="ru-RU"/>
        </w:rPr>
        <w:t xml:space="preserve"> </w:t>
      </w:r>
      <w:r w:rsidRPr="002B0D17">
        <w:rPr>
          <w:rFonts w:ascii="Times New Roman" w:eastAsia="Times New Roman" w:hAnsi="Times New Roman" w:cs="Times New Roman"/>
          <w:b/>
          <w:lang w:eastAsia="ru-RU"/>
        </w:rPr>
        <w:t>Замовник</w:t>
      </w:r>
      <w:r w:rsidRPr="002B0D17">
        <w:rPr>
          <w:rFonts w:ascii="Times New Roman" w:eastAsia="Times New Roman" w:hAnsi="Times New Roman" w:cs="Times New Roman"/>
          <w:lang w:eastAsia="ru-RU"/>
        </w:rPr>
        <w:t xml:space="preserve"> оплачує вартість фактично виконаних робіт, які підтверджені (прийняті) за результатом перевірки авторського та технічного нагляду.  </w:t>
      </w:r>
      <w:r w:rsidRPr="002B0D17">
        <w:rPr>
          <w:rFonts w:ascii="Times New Roman" w:eastAsia="SimSun" w:hAnsi="Times New Roman" w:cs="Times New Roman"/>
          <w:kern w:val="3"/>
          <w:lang w:eastAsia="zh-CN" w:bidi="hi-IN"/>
        </w:rPr>
        <w:t xml:space="preserve">Оплата здійснюється </w:t>
      </w:r>
      <w:r w:rsidRPr="002B0D17">
        <w:rPr>
          <w:rFonts w:ascii="Times New Roman" w:eastAsia="SimSun" w:hAnsi="Times New Roman" w:cs="Times New Roman"/>
          <w:b/>
          <w:kern w:val="3"/>
          <w:lang w:eastAsia="zh-CN" w:bidi="hi-IN"/>
        </w:rPr>
        <w:t>Замовником</w:t>
      </w:r>
      <w:r w:rsidRPr="002B0D17">
        <w:rPr>
          <w:rFonts w:ascii="Times New Roman" w:eastAsia="SimSun" w:hAnsi="Times New Roman" w:cs="Times New Roman"/>
          <w:kern w:val="3"/>
          <w:lang w:eastAsia="zh-CN" w:bidi="hi-IN"/>
        </w:rPr>
        <w:t xml:space="preserve"> протягом 30-и (тридцяти) банківських днів з дати підписання Сторонами акту приймання виконаних будівельних робіт за умови надходження коштів місцевого бюджету на рахунок </w:t>
      </w:r>
      <w:r w:rsidRPr="002B0D17">
        <w:rPr>
          <w:rFonts w:ascii="Times New Roman" w:eastAsia="SimSun" w:hAnsi="Times New Roman" w:cs="Times New Roman"/>
          <w:b/>
          <w:kern w:val="3"/>
          <w:lang w:eastAsia="zh-CN" w:bidi="hi-IN"/>
        </w:rPr>
        <w:t>Замовника</w:t>
      </w:r>
      <w:r w:rsidRPr="002B0D17">
        <w:rPr>
          <w:rFonts w:ascii="Times New Roman" w:eastAsia="SimSun" w:hAnsi="Times New Roman" w:cs="Times New Roman"/>
          <w:kern w:val="3"/>
          <w:lang w:eastAsia="zh-CN" w:bidi="hi-IN"/>
        </w:rPr>
        <w:t>.</w:t>
      </w:r>
    </w:p>
    <w:p w14:paraId="21EB88F9" w14:textId="77777777" w:rsidR="002B0D17" w:rsidRPr="002B0D17" w:rsidRDefault="002B0D17" w:rsidP="00E11EB2">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B0D17">
        <w:rPr>
          <w:rFonts w:ascii="Times New Roman" w:eastAsia="SimSun" w:hAnsi="Times New Roman" w:cs="Times New Roman"/>
          <w:kern w:val="3"/>
          <w:lang w:eastAsia="zh-CN" w:bidi="hi-IN"/>
        </w:rPr>
        <w:tab/>
        <w:t xml:space="preserve">5.3. Роботи, виконані з порушенням будівельних норм, не оплачуються до їх усунення     </w:t>
      </w:r>
      <w:r w:rsidRPr="002B0D17">
        <w:rPr>
          <w:rFonts w:ascii="Times New Roman" w:eastAsia="SimSun" w:hAnsi="Times New Roman" w:cs="Times New Roman"/>
          <w:b/>
          <w:kern w:val="3"/>
          <w:lang w:eastAsia="zh-CN" w:bidi="hi-IN"/>
        </w:rPr>
        <w:t>Підрядником</w:t>
      </w:r>
      <w:r w:rsidRPr="002B0D17">
        <w:rPr>
          <w:rFonts w:ascii="Times New Roman" w:eastAsia="SimSun" w:hAnsi="Times New Roman" w:cs="Times New Roman"/>
          <w:kern w:val="3"/>
          <w:lang w:eastAsia="zh-CN" w:bidi="hi-IN"/>
        </w:rPr>
        <w:t xml:space="preserve">. </w:t>
      </w:r>
    </w:p>
    <w:p w14:paraId="63F2803D" w14:textId="77777777" w:rsidR="002B0D17" w:rsidRPr="002B0D17" w:rsidRDefault="002B0D17" w:rsidP="00E11EB2">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B0D17">
        <w:rPr>
          <w:rFonts w:ascii="Times New Roman" w:eastAsia="SimSun" w:hAnsi="Times New Roman" w:cs="Times New Roman"/>
          <w:kern w:val="3"/>
          <w:lang w:eastAsia="zh-CN" w:bidi="hi-IN"/>
        </w:rPr>
        <w:tab/>
        <w:t xml:space="preserve">5.4. При затримці строків виконання робіт за цим Договором </w:t>
      </w:r>
      <w:r w:rsidRPr="002B0D17">
        <w:rPr>
          <w:rFonts w:ascii="Times New Roman" w:eastAsia="SimSun" w:hAnsi="Times New Roman" w:cs="Times New Roman"/>
          <w:b/>
          <w:kern w:val="3"/>
          <w:lang w:eastAsia="zh-CN" w:bidi="hi-IN"/>
        </w:rPr>
        <w:t>Підрядник</w:t>
      </w:r>
      <w:r w:rsidRPr="002B0D17">
        <w:rPr>
          <w:rFonts w:ascii="Times New Roman" w:eastAsia="SimSun" w:hAnsi="Times New Roman" w:cs="Times New Roman"/>
          <w:kern w:val="3"/>
          <w:lang w:eastAsia="zh-CN" w:bidi="hi-IN"/>
        </w:rPr>
        <w:t xml:space="preserve"> сплачує </w:t>
      </w:r>
      <w:r w:rsidRPr="002B0D17">
        <w:rPr>
          <w:rFonts w:ascii="Times New Roman" w:eastAsia="SimSun" w:hAnsi="Times New Roman" w:cs="Times New Roman"/>
          <w:b/>
          <w:kern w:val="3"/>
          <w:lang w:eastAsia="zh-CN" w:bidi="hi-IN"/>
        </w:rPr>
        <w:t>Замовнику</w:t>
      </w:r>
      <w:r w:rsidRPr="002B0D17">
        <w:rPr>
          <w:rFonts w:ascii="Times New Roman" w:eastAsia="SimSun" w:hAnsi="Times New Roman" w:cs="Times New Roman"/>
          <w:kern w:val="3"/>
          <w:lang w:eastAsia="zh-CN" w:bidi="hi-IN"/>
        </w:rPr>
        <w:t xml:space="preserve"> пеню у розмірі 2-х облікових ставок НБУ, за кожний день, що прострочується.</w:t>
      </w:r>
    </w:p>
    <w:p w14:paraId="692E7E72" w14:textId="615290EA" w:rsidR="002B0D17" w:rsidRDefault="002B0D17" w:rsidP="00E11EB2">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2B0D17">
        <w:rPr>
          <w:rFonts w:ascii="Times New Roman" w:eastAsia="SimSun" w:hAnsi="Times New Roman" w:cs="Times New Roman"/>
          <w:kern w:val="3"/>
          <w:lang w:eastAsia="zh-CN" w:bidi="hi-IN"/>
        </w:rPr>
        <w:t>5.5. Замовник бере на себе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 48 Бюджетного кодексу України.</w:t>
      </w:r>
    </w:p>
    <w:p w14:paraId="378E3AEC" w14:textId="77777777" w:rsidR="00E11EB2" w:rsidRPr="002B0D17" w:rsidRDefault="00E11EB2" w:rsidP="00E11EB2">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p>
    <w:p w14:paraId="37B5D6E6" w14:textId="77777777" w:rsidR="002B0D17" w:rsidRPr="002B0D17" w:rsidRDefault="002B0D17" w:rsidP="00E11EB2">
      <w:pPr>
        <w:numPr>
          <w:ilvl w:val="0"/>
          <w:numId w:val="34"/>
        </w:numPr>
        <w:suppressAutoHyphens/>
        <w:autoSpaceDN w:val="0"/>
        <w:spacing w:after="0" w:line="240" w:lineRule="auto"/>
        <w:contextualSpacing/>
        <w:jc w:val="center"/>
        <w:textAlignment w:val="baseline"/>
        <w:rPr>
          <w:rFonts w:ascii="Times New Roman" w:eastAsia="SimSun" w:hAnsi="Times New Roman" w:cs="Times New Roman"/>
          <w:b/>
          <w:kern w:val="3"/>
        </w:rPr>
      </w:pPr>
      <w:r w:rsidRPr="002B0D17">
        <w:rPr>
          <w:rFonts w:ascii="Times New Roman" w:eastAsia="SimSun" w:hAnsi="Times New Roman" w:cs="Times New Roman"/>
          <w:b/>
          <w:kern w:val="3"/>
        </w:rPr>
        <w:t>ВИКОРИСТАННЯ  ІНФОРМАЦІЇ</w:t>
      </w:r>
    </w:p>
    <w:p w14:paraId="5601F637" w14:textId="456EC988" w:rsidR="002B0D17" w:rsidRDefault="002B0D17" w:rsidP="00E11EB2">
      <w:pPr>
        <w:suppressAutoHyphens/>
        <w:autoSpaceDN w:val="0"/>
        <w:spacing w:after="0" w:line="240" w:lineRule="auto"/>
        <w:ind w:firstLine="708"/>
        <w:jc w:val="both"/>
        <w:textAlignment w:val="baseline"/>
        <w:rPr>
          <w:rFonts w:ascii="Times New Roman" w:eastAsia="SimSun" w:hAnsi="Times New Roman" w:cs="Times New Roman"/>
          <w:kern w:val="3"/>
        </w:rPr>
      </w:pPr>
      <w:r w:rsidRPr="002B0D17">
        <w:rPr>
          <w:rFonts w:ascii="Times New Roman" w:eastAsia="SimSun" w:hAnsi="Times New Roman" w:cs="Times New Roman"/>
          <w:kern w:val="3"/>
        </w:rPr>
        <w:t xml:space="preserve">6.1. Сторони не повинні без одержання письмової згоди, будь-якої зі Сторін, розкривати умови та інформацію, що міститься в даному  </w:t>
      </w:r>
      <w:r w:rsidRPr="002B0D17">
        <w:rPr>
          <w:rFonts w:ascii="Times New Roman" w:eastAsia="SimSun" w:hAnsi="Times New Roman" w:cs="Times New Roman"/>
          <w:b/>
          <w:kern w:val="3"/>
        </w:rPr>
        <w:t>Договорі</w:t>
      </w:r>
      <w:r w:rsidRPr="002B0D17">
        <w:rPr>
          <w:rFonts w:ascii="Times New Roman" w:eastAsia="SimSun" w:hAnsi="Times New Roman" w:cs="Times New Roman"/>
          <w:kern w:val="3"/>
        </w:rPr>
        <w:t xml:space="preserve">. </w:t>
      </w:r>
    </w:p>
    <w:p w14:paraId="46363CA6" w14:textId="77777777" w:rsidR="00E11EB2" w:rsidRPr="002B0D17" w:rsidRDefault="00E11EB2" w:rsidP="00E11EB2">
      <w:pPr>
        <w:suppressAutoHyphens/>
        <w:autoSpaceDN w:val="0"/>
        <w:spacing w:after="0" w:line="240" w:lineRule="auto"/>
        <w:ind w:firstLine="708"/>
        <w:jc w:val="both"/>
        <w:textAlignment w:val="baseline"/>
        <w:rPr>
          <w:rFonts w:ascii="Times New Roman" w:eastAsia="SimSun" w:hAnsi="Times New Roman" w:cs="Times New Roman"/>
          <w:kern w:val="3"/>
        </w:rPr>
      </w:pPr>
    </w:p>
    <w:p w14:paraId="1BC038EA" w14:textId="77777777" w:rsidR="002B0D17" w:rsidRPr="002B0D17" w:rsidRDefault="002B0D17" w:rsidP="00E11EB2">
      <w:pPr>
        <w:numPr>
          <w:ilvl w:val="0"/>
          <w:numId w:val="34"/>
        </w:numPr>
        <w:suppressAutoHyphens/>
        <w:autoSpaceDN w:val="0"/>
        <w:spacing w:after="0" w:line="240" w:lineRule="auto"/>
        <w:contextualSpacing/>
        <w:jc w:val="center"/>
        <w:textAlignment w:val="baseline"/>
        <w:rPr>
          <w:rFonts w:ascii="Times New Roman" w:eastAsia="SimSun" w:hAnsi="Times New Roman" w:cs="Times New Roman"/>
          <w:b/>
          <w:kern w:val="3"/>
        </w:rPr>
      </w:pPr>
      <w:r w:rsidRPr="002B0D17">
        <w:rPr>
          <w:rFonts w:ascii="Times New Roman" w:eastAsia="SimSun" w:hAnsi="Times New Roman" w:cs="Times New Roman"/>
          <w:b/>
          <w:kern w:val="3"/>
        </w:rPr>
        <w:lastRenderedPageBreak/>
        <w:t>МАЙНОВА ВІДПОВІДАЛЬНІСТЬ</w:t>
      </w:r>
    </w:p>
    <w:p w14:paraId="38542C72" w14:textId="77777777" w:rsidR="002B0D17" w:rsidRPr="002B0D17" w:rsidRDefault="002B0D17" w:rsidP="00E11EB2">
      <w:pPr>
        <w:suppressAutoHyphens/>
        <w:autoSpaceDN w:val="0"/>
        <w:spacing w:after="0" w:line="240" w:lineRule="auto"/>
        <w:ind w:left="142" w:firstLine="566"/>
        <w:jc w:val="both"/>
        <w:rPr>
          <w:rFonts w:ascii="Times New Roman" w:eastAsia="SimSun" w:hAnsi="Times New Roman" w:cs="Times New Roman"/>
          <w:kern w:val="3"/>
        </w:rPr>
      </w:pPr>
      <w:r w:rsidRPr="002B0D17">
        <w:rPr>
          <w:rFonts w:ascii="Times New Roman" w:eastAsia="SimSun" w:hAnsi="Times New Roman" w:cs="Times New Roman"/>
          <w:kern w:val="3"/>
        </w:rPr>
        <w:t xml:space="preserve">7.1. </w:t>
      </w:r>
      <w:r w:rsidRPr="002B0D17">
        <w:rPr>
          <w:rFonts w:ascii="Times New Roman" w:eastAsia="SimSun" w:hAnsi="Times New Roman" w:cs="Times New Roman"/>
          <w:b/>
          <w:kern w:val="3"/>
        </w:rPr>
        <w:t>Підрядник</w:t>
      </w:r>
      <w:r w:rsidRPr="002B0D17">
        <w:rPr>
          <w:rFonts w:ascii="Times New Roman" w:eastAsia="SimSun" w:hAnsi="Times New Roman" w:cs="Times New Roman"/>
          <w:kern w:val="3"/>
        </w:rPr>
        <w:t xml:space="preserve"> несе майнову відповідальність за збереження виконаних робіт, до підписання акту приймання виконаних будівельних робіт.</w:t>
      </w:r>
    </w:p>
    <w:p w14:paraId="1039D72D" w14:textId="77777777" w:rsidR="002B0D17" w:rsidRPr="002B0D17" w:rsidRDefault="002B0D17" w:rsidP="00E11EB2">
      <w:pPr>
        <w:suppressAutoHyphens/>
        <w:autoSpaceDN w:val="0"/>
        <w:spacing w:after="0" w:line="240" w:lineRule="auto"/>
        <w:ind w:left="360"/>
        <w:jc w:val="both"/>
        <w:textAlignment w:val="baseline"/>
        <w:rPr>
          <w:rFonts w:ascii="Times New Roman" w:eastAsia="SimSun" w:hAnsi="Times New Roman" w:cs="Times New Roman"/>
          <w:b/>
          <w:kern w:val="3"/>
        </w:rPr>
      </w:pPr>
    </w:p>
    <w:p w14:paraId="160090F3" w14:textId="77777777" w:rsidR="002B0D17" w:rsidRPr="002B0D17" w:rsidRDefault="002B0D17" w:rsidP="00E11EB2">
      <w:pPr>
        <w:widowControl w:val="0"/>
        <w:numPr>
          <w:ilvl w:val="0"/>
          <w:numId w:val="34"/>
        </w:numPr>
        <w:suppressAutoHyphens/>
        <w:spacing w:after="0" w:line="240" w:lineRule="auto"/>
        <w:ind w:right="-1"/>
        <w:jc w:val="center"/>
        <w:rPr>
          <w:rFonts w:ascii="Times New Roman" w:eastAsia="Times New Roman" w:hAnsi="Times New Roman" w:cs="Times New Roman"/>
          <w:b/>
          <w:lang w:eastAsia="ar-SA"/>
        </w:rPr>
      </w:pPr>
      <w:r w:rsidRPr="002B0D17">
        <w:rPr>
          <w:rFonts w:ascii="Times New Roman" w:eastAsia="Times New Roman" w:hAnsi="Times New Roman" w:cs="Times New Roman"/>
          <w:b/>
          <w:lang w:eastAsia="ar-SA"/>
        </w:rPr>
        <w:t>ПРАВА ТА ОБОВ’ЯЗКИ СТОРІН</w:t>
      </w:r>
    </w:p>
    <w:p w14:paraId="2EC56536" w14:textId="77777777" w:rsidR="002B0D17" w:rsidRPr="002B0D17" w:rsidRDefault="002B0D17" w:rsidP="00E11EB2">
      <w:pPr>
        <w:suppressAutoHyphens/>
        <w:spacing w:after="0" w:line="240" w:lineRule="auto"/>
        <w:ind w:right="-1"/>
        <w:jc w:val="both"/>
        <w:rPr>
          <w:rFonts w:ascii="Times New Roman" w:eastAsia="Times New Roman" w:hAnsi="Times New Roman" w:cs="Times New Roman"/>
          <w:b/>
          <w:lang w:eastAsia="ar-SA"/>
        </w:rPr>
      </w:pPr>
      <w:r w:rsidRPr="002B0D17">
        <w:rPr>
          <w:rFonts w:ascii="Times New Roman" w:eastAsia="Times New Roman" w:hAnsi="Times New Roman" w:cs="Times New Roman"/>
          <w:b/>
          <w:bCs/>
          <w:u w:val="single"/>
          <w:lang w:eastAsia="ar-SA"/>
        </w:rPr>
        <w:t>8.1. Замовник має право:</w:t>
      </w:r>
    </w:p>
    <w:p w14:paraId="65C8A587" w14:textId="77777777" w:rsidR="002B0D17" w:rsidRPr="002B0D17" w:rsidRDefault="002B0D17" w:rsidP="00E11EB2">
      <w:pPr>
        <w:suppressAutoHyphens/>
        <w:spacing w:after="0" w:line="240" w:lineRule="auto"/>
        <w:ind w:right="-21"/>
        <w:jc w:val="both"/>
        <w:rPr>
          <w:rFonts w:ascii="Times New Roman" w:eastAsia="Times New Roman" w:hAnsi="Times New Roman" w:cs="Times New Roman"/>
          <w:lang w:eastAsia="ar-SA"/>
        </w:rPr>
      </w:pPr>
      <w:r w:rsidRPr="002B0D17">
        <w:rPr>
          <w:rFonts w:ascii="Times New Roman" w:eastAsia="Times New Roman" w:hAnsi="Times New Roman" w:cs="Times New Roman"/>
          <w:kern w:val="3"/>
          <w:lang w:eastAsia="zh-CN" w:bidi="hi-IN"/>
        </w:rPr>
        <w:tab/>
        <w:t xml:space="preserve">8.1.1. З метою забезпечення контролю за відповідністю робіт, матеріальних ресурсів </w:t>
      </w:r>
      <w:r w:rsidRPr="002B0D17">
        <w:rPr>
          <w:rFonts w:ascii="Times New Roman" w:eastAsia="Times New Roman" w:hAnsi="Times New Roman" w:cs="Times New Roman"/>
          <w:bCs/>
          <w:lang w:eastAsia="ar-SA"/>
        </w:rPr>
        <w:t>залучати відповідальних осіб на договірних засадах для</w:t>
      </w:r>
      <w:r w:rsidRPr="002B0D17">
        <w:rPr>
          <w:rFonts w:ascii="Times New Roman" w:eastAsia="Times New Roman" w:hAnsi="Times New Roman" w:cs="Times New Roman"/>
          <w:kern w:val="3"/>
          <w:lang w:eastAsia="zh-CN" w:bidi="hi-IN"/>
        </w:rPr>
        <w:t xml:space="preserve"> здійснення технічного та авторського наглядів, які</w:t>
      </w:r>
      <w:r w:rsidRPr="002B0D17">
        <w:rPr>
          <w:rFonts w:ascii="Times New Roman" w:eastAsia="Times New Roman" w:hAnsi="Times New Roman" w:cs="Times New Roman"/>
          <w:lang w:eastAsia="ar-SA"/>
        </w:rPr>
        <w:t xml:space="preserve"> безперешкодно, </w:t>
      </w:r>
      <w:r w:rsidRPr="002B0D17">
        <w:rPr>
          <w:rFonts w:ascii="Times New Roman" w:eastAsia="Times New Roman" w:hAnsi="Times New Roman" w:cs="Times New Roman"/>
          <w:bCs/>
          <w:lang w:eastAsia="ar-SA"/>
        </w:rPr>
        <w:t xml:space="preserve">у будь-який час, здійснюють контроль і технічний нагляд за ходом виконання робіт </w:t>
      </w:r>
      <w:r w:rsidRPr="002B0D17">
        <w:rPr>
          <w:rFonts w:ascii="Times New Roman" w:eastAsia="Times New Roman" w:hAnsi="Times New Roman" w:cs="Times New Roman"/>
          <w:b/>
          <w:bCs/>
          <w:lang w:eastAsia="ar-SA"/>
        </w:rPr>
        <w:t>Підрядником</w:t>
      </w:r>
      <w:r w:rsidRPr="002B0D17">
        <w:rPr>
          <w:rFonts w:ascii="Times New Roman" w:eastAsia="Times New Roman" w:hAnsi="Times New Roman" w:cs="Times New Roman"/>
          <w:bCs/>
          <w:lang w:eastAsia="ar-SA"/>
        </w:rPr>
        <w:t xml:space="preserve"> (не втручаючись у його господарську діяльність). При виявленні недоліків, вимагати їх негайного усунення або зупинення робіт щодо відповідності якості, обсягів і вартості виконуваних робіт, проектній/кошторисній документації, вимогам нормативних документів, та відповідності матеріалів, конструкцій, виробів, технічним вимогам;</w:t>
      </w:r>
    </w:p>
    <w:p w14:paraId="5D830EDF" w14:textId="77777777" w:rsidR="002B0D17" w:rsidRPr="002B0D17" w:rsidRDefault="002B0D17" w:rsidP="00E11EB2">
      <w:pPr>
        <w:tabs>
          <w:tab w:val="left" w:pos="709"/>
          <w:tab w:val="left" w:pos="1266"/>
        </w:tabs>
        <w:suppressAutoHyphens/>
        <w:spacing w:after="0" w:line="240" w:lineRule="auto"/>
        <w:ind w:right="-1"/>
        <w:jc w:val="both"/>
        <w:rPr>
          <w:rFonts w:ascii="Times New Roman" w:eastAsia="Times New Roman" w:hAnsi="Times New Roman" w:cs="Times New Roman"/>
          <w:bCs/>
          <w:lang w:eastAsia="ar-SA"/>
        </w:rPr>
      </w:pPr>
      <w:r w:rsidRPr="002B0D17">
        <w:rPr>
          <w:rFonts w:ascii="Times New Roman" w:eastAsia="Times New Roman" w:hAnsi="Times New Roman" w:cs="Times New Roman"/>
          <w:lang w:eastAsia="ar-SA"/>
        </w:rPr>
        <w:tab/>
        <w:t xml:space="preserve">8.1.2. При наявності суттєвих недоліків на одному з етапів робіт, які ведуть до неможливості виконання подальших робіт, визначених </w:t>
      </w:r>
      <w:r w:rsidRPr="002B0D17">
        <w:rPr>
          <w:rFonts w:ascii="Times New Roman" w:eastAsia="Times New Roman" w:hAnsi="Times New Roman" w:cs="Times New Roman"/>
          <w:b/>
          <w:lang w:eastAsia="ar-SA"/>
        </w:rPr>
        <w:t>Договором</w:t>
      </w:r>
      <w:r w:rsidRPr="002B0D17">
        <w:rPr>
          <w:rFonts w:ascii="Times New Roman" w:eastAsia="Times New Roman" w:hAnsi="Times New Roman" w:cs="Times New Roman"/>
          <w:lang w:eastAsia="ar-SA"/>
        </w:rPr>
        <w:t xml:space="preserve"> згідно з вимогами діючого законодавства України, будівельними нормами, стандартами, іншими нормативно-правовими актами в галузі будівництва, </w:t>
      </w:r>
      <w:proofErr w:type="spellStart"/>
      <w:r w:rsidRPr="002B0D17">
        <w:rPr>
          <w:rFonts w:ascii="Times New Roman" w:eastAsia="Times New Roman" w:hAnsi="Times New Roman" w:cs="Times New Roman"/>
          <w:lang w:eastAsia="ar-SA"/>
        </w:rPr>
        <w:t>проєктно</w:t>
      </w:r>
      <w:proofErr w:type="spellEnd"/>
      <w:r w:rsidRPr="002B0D17">
        <w:rPr>
          <w:rFonts w:ascii="Times New Roman" w:eastAsia="Times New Roman" w:hAnsi="Times New Roman" w:cs="Times New Roman"/>
          <w:lang w:eastAsia="ar-SA"/>
        </w:rPr>
        <w:t xml:space="preserve">-кошторисній, технічній та іншій документації, </w:t>
      </w:r>
      <w:r w:rsidRPr="002B0D17">
        <w:rPr>
          <w:rFonts w:ascii="Times New Roman" w:eastAsia="Times New Roman" w:hAnsi="Times New Roman" w:cs="Times New Roman"/>
          <w:b/>
          <w:lang w:eastAsia="ar-SA"/>
        </w:rPr>
        <w:t>Замовник</w:t>
      </w:r>
      <w:r w:rsidRPr="002B0D17">
        <w:rPr>
          <w:rFonts w:ascii="Times New Roman" w:eastAsia="Times New Roman" w:hAnsi="Times New Roman" w:cs="Times New Roman"/>
          <w:lang w:eastAsia="ar-SA"/>
        </w:rPr>
        <w:t xml:space="preserve"> має право відмовитись від </w:t>
      </w:r>
      <w:r w:rsidRPr="002B0D17">
        <w:rPr>
          <w:rFonts w:ascii="Times New Roman" w:eastAsia="Times New Roman" w:hAnsi="Times New Roman" w:cs="Times New Roman"/>
          <w:b/>
          <w:lang w:eastAsia="ar-SA"/>
        </w:rPr>
        <w:t>Договору</w:t>
      </w:r>
      <w:r w:rsidRPr="002B0D17">
        <w:rPr>
          <w:rFonts w:ascii="Times New Roman" w:eastAsia="Times New Roman" w:hAnsi="Times New Roman" w:cs="Times New Roman"/>
          <w:lang w:eastAsia="ar-SA"/>
        </w:rPr>
        <w:t xml:space="preserve"> в односторонньому порядку без оплати виконаних </w:t>
      </w:r>
      <w:r w:rsidRPr="002B0D17">
        <w:rPr>
          <w:rFonts w:ascii="Times New Roman" w:eastAsia="Times New Roman" w:hAnsi="Times New Roman" w:cs="Times New Roman"/>
          <w:b/>
          <w:lang w:eastAsia="ar-SA"/>
        </w:rPr>
        <w:t>Підрядником</w:t>
      </w:r>
      <w:r w:rsidRPr="002B0D17">
        <w:rPr>
          <w:rFonts w:ascii="Times New Roman" w:eastAsia="Times New Roman" w:hAnsi="Times New Roman" w:cs="Times New Roman"/>
          <w:lang w:eastAsia="ar-SA"/>
        </w:rPr>
        <w:t xml:space="preserve"> робіт або </w:t>
      </w:r>
      <w:r w:rsidRPr="002B0D17">
        <w:rPr>
          <w:rFonts w:ascii="Times New Roman" w:eastAsia="Times New Roman" w:hAnsi="Times New Roman" w:cs="Times New Roman"/>
          <w:bCs/>
          <w:lang w:eastAsia="ar-SA"/>
        </w:rPr>
        <w:t xml:space="preserve">вимагати безоплатного усунення недоліків, що виникли внаслідок порушень допущенних </w:t>
      </w:r>
      <w:r w:rsidRPr="002B0D17">
        <w:rPr>
          <w:rFonts w:ascii="Times New Roman" w:eastAsia="Times New Roman" w:hAnsi="Times New Roman" w:cs="Times New Roman"/>
          <w:b/>
          <w:bCs/>
          <w:lang w:eastAsia="ar-SA"/>
        </w:rPr>
        <w:t>Підрядником</w:t>
      </w:r>
      <w:r w:rsidRPr="002B0D17">
        <w:rPr>
          <w:rFonts w:ascii="Times New Roman" w:eastAsia="Times New Roman" w:hAnsi="Times New Roman" w:cs="Times New Roman"/>
          <w:bCs/>
          <w:lang w:eastAsia="ar-SA"/>
        </w:rPr>
        <w:t xml:space="preserve">. У такому разі збитки, завдані </w:t>
      </w:r>
      <w:r w:rsidRPr="002B0D17">
        <w:rPr>
          <w:rFonts w:ascii="Times New Roman" w:eastAsia="Times New Roman" w:hAnsi="Times New Roman" w:cs="Times New Roman"/>
          <w:b/>
          <w:bCs/>
          <w:lang w:eastAsia="ar-SA"/>
        </w:rPr>
        <w:t>Замовнику</w:t>
      </w:r>
      <w:r w:rsidRPr="002B0D17">
        <w:rPr>
          <w:rFonts w:ascii="Times New Roman" w:eastAsia="Times New Roman" w:hAnsi="Times New Roman" w:cs="Times New Roman"/>
          <w:bCs/>
          <w:lang w:eastAsia="ar-SA"/>
        </w:rPr>
        <w:t xml:space="preserve">, відшкодовуються </w:t>
      </w:r>
      <w:r w:rsidRPr="002B0D17">
        <w:rPr>
          <w:rFonts w:ascii="Times New Roman" w:eastAsia="Times New Roman" w:hAnsi="Times New Roman" w:cs="Times New Roman"/>
          <w:b/>
          <w:bCs/>
          <w:lang w:eastAsia="ar-SA"/>
        </w:rPr>
        <w:t>Підрядником</w:t>
      </w:r>
      <w:r w:rsidRPr="002B0D17">
        <w:rPr>
          <w:rFonts w:ascii="Times New Roman" w:eastAsia="Times New Roman" w:hAnsi="Times New Roman" w:cs="Times New Roman"/>
          <w:bCs/>
          <w:lang w:eastAsia="ar-SA"/>
        </w:rPr>
        <w:t>, у тому числі за рахунок відповідного зниження договірної ціни;</w:t>
      </w:r>
    </w:p>
    <w:p w14:paraId="07DE7142" w14:textId="77777777" w:rsidR="002B0D17" w:rsidRPr="002B0D17" w:rsidRDefault="002B0D17" w:rsidP="00E11EB2">
      <w:pPr>
        <w:tabs>
          <w:tab w:val="left" w:pos="709"/>
          <w:tab w:val="left" w:pos="1266"/>
        </w:tabs>
        <w:suppressAutoHyphens/>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8.1.3.Відмовитися від прийняття закінчених робіт (об’єкта) у разі виявлення недоліків та відхилення від проектної/кошторисної документації, технічних вимог обумовлених </w:t>
      </w:r>
      <w:r w:rsidRPr="002B0D17">
        <w:rPr>
          <w:rFonts w:ascii="Times New Roman" w:eastAsia="Times New Roman" w:hAnsi="Times New Roman" w:cs="Times New Roman"/>
          <w:b/>
          <w:lang w:eastAsia="ar-SA"/>
        </w:rPr>
        <w:t>Договором</w:t>
      </w:r>
      <w:r w:rsidRPr="002B0D17">
        <w:rPr>
          <w:rFonts w:ascii="Times New Roman" w:eastAsia="Times New Roman" w:hAnsi="Times New Roman" w:cs="Times New Roman"/>
          <w:lang w:eastAsia="ar-SA"/>
        </w:rPr>
        <w:t xml:space="preserve">, які виключають можливість їх (його) використання відповідно до мети зазначеній у проектній/кошторисній документації та </w:t>
      </w:r>
      <w:r w:rsidRPr="002B0D17">
        <w:rPr>
          <w:rFonts w:ascii="Times New Roman" w:eastAsia="Times New Roman" w:hAnsi="Times New Roman" w:cs="Times New Roman"/>
          <w:b/>
          <w:lang w:eastAsia="ar-SA"/>
        </w:rPr>
        <w:t>Договорі</w:t>
      </w:r>
      <w:r w:rsidRPr="002B0D17">
        <w:rPr>
          <w:rFonts w:ascii="Times New Roman" w:eastAsia="Times New Roman" w:hAnsi="Times New Roman" w:cs="Times New Roman"/>
          <w:lang w:eastAsia="ar-SA"/>
        </w:rPr>
        <w:t xml:space="preserve"> і не можуть бути усунені </w:t>
      </w:r>
      <w:r w:rsidRPr="002B0D17">
        <w:rPr>
          <w:rFonts w:ascii="Times New Roman" w:eastAsia="Times New Roman" w:hAnsi="Times New Roman" w:cs="Times New Roman"/>
          <w:b/>
          <w:lang w:eastAsia="ar-SA"/>
        </w:rPr>
        <w:t>Підрядником</w:t>
      </w:r>
      <w:r w:rsidRPr="002B0D17">
        <w:rPr>
          <w:rFonts w:ascii="Times New Roman" w:eastAsia="Times New Roman" w:hAnsi="Times New Roman" w:cs="Times New Roman"/>
          <w:lang w:eastAsia="ar-SA"/>
        </w:rPr>
        <w:t xml:space="preserve">, </w:t>
      </w:r>
      <w:r w:rsidRPr="002B0D17">
        <w:rPr>
          <w:rFonts w:ascii="Times New Roman" w:eastAsia="Times New Roman" w:hAnsi="Times New Roman" w:cs="Times New Roman"/>
          <w:b/>
          <w:lang w:eastAsia="ar-SA"/>
        </w:rPr>
        <w:t>Замовником</w:t>
      </w:r>
      <w:r w:rsidRPr="002B0D17">
        <w:rPr>
          <w:rFonts w:ascii="Times New Roman" w:eastAsia="Times New Roman" w:hAnsi="Times New Roman" w:cs="Times New Roman"/>
          <w:lang w:eastAsia="ar-SA"/>
        </w:rPr>
        <w:t>, або третьою особою;</w:t>
      </w:r>
    </w:p>
    <w:p w14:paraId="7BABA832" w14:textId="77777777" w:rsidR="002B0D17" w:rsidRPr="002B0D17" w:rsidRDefault="002B0D17" w:rsidP="00E11EB2">
      <w:pPr>
        <w:tabs>
          <w:tab w:val="left" w:pos="-78"/>
        </w:tabs>
        <w:suppressAutoHyphens/>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ru-RU"/>
        </w:rPr>
        <w:tab/>
        <w:t>8</w:t>
      </w:r>
      <w:r w:rsidRPr="002B0D17">
        <w:rPr>
          <w:rFonts w:ascii="Times New Roman" w:eastAsia="Times New Roman" w:hAnsi="Times New Roman" w:cs="Times New Roman"/>
          <w:lang w:eastAsia="ar-SA"/>
        </w:rPr>
        <w:t xml:space="preserve">.1.4. Зменшувати обсяг виконання робіт та загальну вартість цього </w:t>
      </w:r>
      <w:r w:rsidRPr="002B0D17">
        <w:rPr>
          <w:rFonts w:ascii="Times New Roman" w:eastAsia="Times New Roman" w:hAnsi="Times New Roman" w:cs="Times New Roman"/>
          <w:b/>
          <w:lang w:eastAsia="ar-SA"/>
        </w:rPr>
        <w:t>Договору</w:t>
      </w:r>
      <w:r w:rsidRPr="002B0D17">
        <w:rPr>
          <w:rFonts w:ascii="Times New Roman" w:eastAsia="Times New Roman" w:hAnsi="Times New Roman" w:cs="Times New Roman"/>
          <w:lang w:eastAsia="ar-SA"/>
        </w:rPr>
        <w:t xml:space="preserve">, шляхом укладення відповідної додаткової угоди до цього </w:t>
      </w:r>
      <w:r w:rsidRPr="002B0D17">
        <w:rPr>
          <w:rFonts w:ascii="Times New Roman" w:eastAsia="Times New Roman" w:hAnsi="Times New Roman" w:cs="Times New Roman"/>
          <w:b/>
          <w:lang w:eastAsia="ar-SA"/>
        </w:rPr>
        <w:t>Договору</w:t>
      </w:r>
      <w:r w:rsidRPr="002B0D17">
        <w:rPr>
          <w:rFonts w:ascii="Times New Roman" w:eastAsia="Times New Roman" w:hAnsi="Times New Roman" w:cs="Times New Roman"/>
          <w:lang w:eastAsia="ar-SA"/>
        </w:rPr>
        <w:t>.</w:t>
      </w:r>
    </w:p>
    <w:p w14:paraId="0360815A" w14:textId="77777777" w:rsidR="002B0D17" w:rsidRPr="002B0D17" w:rsidRDefault="002B0D17" w:rsidP="00E11EB2">
      <w:pPr>
        <w:tabs>
          <w:tab w:val="left" w:pos="709"/>
        </w:tabs>
        <w:suppressAutoHyphens/>
        <w:spacing w:after="0" w:line="240" w:lineRule="auto"/>
        <w:ind w:right="-1"/>
        <w:jc w:val="both"/>
        <w:rPr>
          <w:rFonts w:ascii="Times New Roman" w:eastAsia="Times New Roman" w:hAnsi="Times New Roman" w:cs="Times New Roman"/>
          <w:b/>
          <w:bCs/>
          <w:lang w:eastAsia="ar-SA"/>
        </w:rPr>
      </w:pPr>
      <w:r w:rsidRPr="002B0D17">
        <w:rPr>
          <w:rFonts w:ascii="Times New Roman" w:eastAsia="Times New Roman" w:hAnsi="Times New Roman" w:cs="Times New Roman"/>
          <w:b/>
          <w:bCs/>
          <w:u w:val="single"/>
          <w:lang w:eastAsia="ar-SA"/>
        </w:rPr>
        <w:t>8.2. Замовник зобов’язаний:</w:t>
      </w:r>
    </w:p>
    <w:p w14:paraId="284EFE7D" w14:textId="77777777" w:rsidR="002B0D17" w:rsidRPr="002B0D17" w:rsidRDefault="002B0D17" w:rsidP="00E11EB2">
      <w:pPr>
        <w:suppressAutoHyphens/>
        <w:spacing w:after="0" w:line="240" w:lineRule="auto"/>
        <w:ind w:right="-1"/>
        <w:jc w:val="both"/>
        <w:rPr>
          <w:rFonts w:ascii="Times New Roman" w:eastAsia="Times New Roman" w:hAnsi="Times New Roman" w:cs="Times New Roman"/>
          <w:lang w:eastAsia="ru-RU"/>
        </w:rPr>
      </w:pPr>
      <w:r w:rsidRPr="002B0D17">
        <w:rPr>
          <w:rFonts w:ascii="Times New Roman" w:eastAsia="Times New Roman" w:hAnsi="Times New Roman" w:cs="Times New Roman"/>
          <w:bCs/>
          <w:lang w:eastAsia="ar-SA"/>
        </w:rPr>
        <w:tab/>
        <w:t>8.2.1. П</w:t>
      </w:r>
      <w:r w:rsidRPr="002B0D17">
        <w:rPr>
          <w:rFonts w:ascii="Times New Roman" w:eastAsia="Times New Roman" w:hAnsi="Times New Roman" w:cs="Times New Roman"/>
          <w:lang w:eastAsia="ar-SA"/>
        </w:rPr>
        <w:t xml:space="preserve">рийняти від </w:t>
      </w:r>
      <w:r w:rsidRPr="002B0D17">
        <w:rPr>
          <w:rFonts w:ascii="Times New Roman" w:eastAsia="Times New Roman" w:hAnsi="Times New Roman" w:cs="Times New Roman"/>
          <w:b/>
          <w:lang w:eastAsia="ar-SA"/>
        </w:rPr>
        <w:t>Підрядника</w:t>
      </w:r>
      <w:r w:rsidRPr="002B0D17">
        <w:rPr>
          <w:rFonts w:ascii="Times New Roman" w:eastAsia="Times New Roman" w:hAnsi="Times New Roman" w:cs="Times New Roman"/>
          <w:lang w:eastAsia="ar-SA"/>
        </w:rPr>
        <w:t xml:space="preserve"> виконані роботи та оплатити їх в порядку, установленому </w:t>
      </w:r>
      <w:r w:rsidRPr="002B0D17">
        <w:rPr>
          <w:rFonts w:ascii="Times New Roman" w:eastAsia="Times New Roman" w:hAnsi="Times New Roman" w:cs="Times New Roman"/>
          <w:b/>
          <w:lang w:eastAsia="ar-SA"/>
        </w:rPr>
        <w:t>Договором</w:t>
      </w:r>
      <w:r w:rsidRPr="002B0D17">
        <w:rPr>
          <w:rFonts w:ascii="Times New Roman" w:eastAsia="Times New Roman" w:hAnsi="Times New Roman" w:cs="Times New Roman"/>
          <w:lang w:eastAsia="ar-SA"/>
        </w:rPr>
        <w:t xml:space="preserve">, </w:t>
      </w:r>
      <w:r w:rsidRPr="002B0D17">
        <w:rPr>
          <w:rFonts w:ascii="Times New Roman" w:eastAsia="Times New Roman" w:hAnsi="Times New Roman" w:cs="Times New Roman"/>
          <w:lang w:eastAsia="ru-RU"/>
        </w:rPr>
        <w:t xml:space="preserve"> додатками до нього, з урахуванням наявного фінансування;</w:t>
      </w:r>
    </w:p>
    <w:p w14:paraId="7985BC00" w14:textId="77777777" w:rsidR="002B0D17" w:rsidRPr="002B0D17" w:rsidRDefault="002B0D17" w:rsidP="00E11EB2">
      <w:pPr>
        <w:tabs>
          <w:tab w:val="left" w:pos="709"/>
        </w:tabs>
        <w:suppressAutoHyphens/>
        <w:spacing w:after="0" w:line="240" w:lineRule="auto"/>
        <w:ind w:right="-1"/>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8.2.2. Підписувати </w:t>
      </w:r>
      <w:r w:rsidRPr="002B0D17">
        <w:rPr>
          <w:rFonts w:ascii="Times New Roman" w:eastAsia="Times New Roman" w:hAnsi="Times New Roman" w:cs="Times New Roman"/>
          <w:b/>
          <w:lang w:eastAsia="ar-SA"/>
        </w:rPr>
        <w:t xml:space="preserve">Підряднику </w:t>
      </w:r>
      <w:r w:rsidRPr="002B0D17">
        <w:rPr>
          <w:rFonts w:ascii="Times New Roman" w:eastAsia="Times New Roman" w:hAnsi="Times New Roman" w:cs="Times New Roman"/>
          <w:lang w:eastAsia="ar-SA"/>
        </w:rPr>
        <w:t xml:space="preserve">Акти приймання виконаних будівельних робіт (Форма КБ-2в) та Довідки про вартість виконаних будівельних робіт та витрати (Форма КБ-3) після їх перевірки та візування </w:t>
      </w:r>
      <w:r w:rsidRPr="002B0D17">
        <w:rPr>
          <w:rFonts w:ascii="Times New Roman" w:eastAsia="Times New Roman" w:hAnsi="Times New Roman" w:cs="Times New Roman"/>
          <w:bCs/>
          <w:lang w:eastAsia="ar-SA"/>
        </w:rPr>
        <w:t xml:space="preserve">відповідальними особами, які залучаються </w:t>
      </w:r>
      <w:r w:rsidRPr="002B0D17">
        <w:rPr>
          <w:rFonts w:ascii="Times New Roman" w:eastAsia="Times New Roman" w:hAnsi="Times New Roman" w:cs="Times New Roman"/>
          <w:b/>
          <w:bCs/>
          <w:lang w:eastAsia="ar-SA"/>
        </w:rPr>
        <w:t>Замовником</w:t>
      </w:r>
      <w:r w:rsidRPr="002B0D17">
        <w:rPr>
          <w:rFonts w:ascii="Times New Roman" w:eastAsia="Times New Roman" w:hAnsi="Times New Roman" w:cs="Times New Roman"/>
          <w:bCs/>
          <w:lang w:eastAsia="ar-SA"/>
        </w:rPr>
        <w:t xml:space="preserve"> на договірних засадах для здійснення технічного та авторського наглядів. </w:t>
      </w:r>
    </w:p>
    <w:p w14:paraId="1A8A4DDA" w14:textId="77777777" w:rsidR="002B0D17" w:rsidRPr="002B0D17" w:rsidRDefault="002B0D17" w:rsidP="00E11EB2">
      <w:pPr>
        <w:suppressAutoHyphens/>
        <w:spacing w:after="0" w:line="240" w:lineRule="auto"/>
        <w:ind w:firstLine="708"/>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 xml:space="preserve">У разі відмови від підписання зазначених актів зі сторони </w:t>
      </w:r>
      <w:r w:rsidRPr="002B0D17">
        <w:rPr>
          <w:rFonts w:ascii="Times New Roman" w:eastAsia="Times New Roman" w:hAnsi="Times New Roman" w:cs="Times New Roman"/>
          <w:b/>
          <w:lang w:eastAsia="ar-SA"/>
        </w:rPr>
        <w:t>Замовника</w:t>
      </w:r>
      <w:r w:rsidRPr="002B0D17">
        <w:rPr>
          <w:rFonts w:ascii="Times New Roman" w:eastAsia="Times New Roman" w:hAnsi="Times New Roman" w:cs="Times New Roman"/>
          <w:lang w:eastAsia="ar-SA"/>
        </w:rPr>
        <w:t xml:space="preserve">, останній письмово інформує </w:t>
      </w:r>
      <w:r w:rsidRPr="002B0D17">
        <w:rPr>
          <w:rFonts w:ascii="Times New Roman" w:eastAsia="Times New Roman" w:hAnsi="Times New Roman" w:cs="Times New Roman"/>
          <w:b/>
          <w:lang w:eastAsia="ar-SA"/>
        </w:rPr>
        <w:t>Підрядника</w:t>
      </w:r>
      <w:r w:rsidRPr="002B0D17">
        <w:rPr>
          <w:rFonts w:ascii="Times New Roman" w:eastAsia="Times New Roman" w:hAnsi="Times New Roman" w:cs="Times New Roman"/>
          <w:lang w:eastAsia="ar-SA"/>
        </w:rPr>
        <w:t xml:space="preserve"> про причини їх не підписання шляхом надсилання листа на електронну пошту </w:t>
      </w:r>
      <w:r w:rsidRPr="002B0D17">
        <w:rPr>
          <w:rFonts w:ascii="Times New Roman" w:eastAsia="Times New Roman" w:hAnsi="Times New Roman" w:cs="Times New Roman"/>
          <w:b/>
          <w:lang w:eastAsia="ar-SA"/>
        </w:rPr>
        <w:t>Підрядника</w:t>
      </w:r>
      <w:r w:rsidRPr="002B0D17">
        <w:rPr>
          <w:rFonts w:ascii="Times New Roman" w:eastAsia="Times New Roman" w:hAnsi="Times New Roman" w:cs="Times New Roman"/>
          <w:lang w:eastAsia="ar-SA"/>
        </w:rPr>
        <w:t xml:space="preserve"> або передачі листа уповноваженому представнику </w:t>
      </w:r>
      <w:r w:rsidRPr="002B0D17">
        <w:rPr>
          <w:rFonts w:ascii="Times New Roman" w:eastAsia="Times New Roman" w:hAnsi="Times New Roman" w:cs="Times New Roman"/>
          <w:b/>
          <w:lang w:eastAsia="ar-SA"/>
        </w:rPr>
        <w:t>Підрядника</w:t>
      </w:r>
      <w:r w:rsidRPr="002B0D17">
        <w:rPr>
          <w:rFonts w:ascii="Times New Roman" w:eastAsia="Times New Roman" w:hAnsi="Times New Roman" w:cs="Times New Roman"/>
          <w:lang w:eastAsia="ar-SA"/>
        </w:rPr>
        <w:t xml:space="preserve"> особисто в руки.</w:t>
      </w:r>
    </w:p>
    <w:p w14:paraId="46D975CB" w14:textId="77777777" w:rsidR="002B0D17" w:rsidRPr="002B0D17" w:rsidRDefault="002B0D17" w:rsidP="00E11EB2">
      <w:pPr>
        <w:suppressAutoHyphens/>
        <w:spacing w:after="0" w:line="240" w:lineRule="auto"/>
        <w:jc w:val="both"/>
        <w:rPr>
          <w:rFonts w:ascii="Times New Roman" w:eastAsia="Times New Roman" w:hAnsi="Times New Roman" w:cs="Times New Roman"/>
          <w:b/>
          <w:bCs/>
          <w:lang w:eastAsia="ar-SA"/>
        </w:rPr>
      </w:pPr>
      <w:r w:rsidRPr="002B0D17">
        <w:rPr>
          <w:rFonts w:ascii="Times New Roman" w:eastAsia="Times New Roman" w:hAnsi="Times New Roman" w:cs="Times New Roman"/>
          <w:b/>
          <w:bCs/>
          <w:u w:val="single"/>
          <w:lang w:eastAsia="ar-SA"/>
        </w:rPr>
        <w:t>8.3. Підрядник має право:</w:t>
      </w:r>
    </w:p>
    <w:p w14:paraId="1F88BF2B" w14:textId="77777777" w:rsidR="002B0D17" w:rsidRPr="002B0D17" w:rsidRDefault="002B0D17" w:rsidP="00E11EB2">
      <w:pPr>
        <w:suppressAutoHyphens/>
        <w:spacing w:after="0" w:line="240" w:lineRule="auto"/>
        <w:jc w:val="both"/>
        <w:rPr>
          <w:rFonts w:ascii="Times New Roman" w:eastAsia="Times New Roman" w:hAnsi="Times New Roman" w:cs="Times New Roman"/>
          <w:bCs/>
          <w:lang w:eastAsia="ar-SA"/>
        </w:rPr>
      </w:pPr>
      <w:r w:rsidRPr="002B0D17">
        <w:rPr>
          <w:rFonts w:ascii="Times New Roman" w:eastAsia="Times New Roman" w:hAnsi="Times New Roman" w:cs="Times New Roman"/>
          <w:bCs/>
          <w:lang w:eastAsia="ar-SA"/>
        </w:rPr>
        <w:tab/>
        <w:t>8.3.1.</w:t>
      </w:r>
      <w:r w:rsidRPr="002B0D17">
        <w:rPr>
          <w:rFonts w:ascii="Times New Roman" w:eastAsia="Times New Roman" w:hAnsi="Times New Roman" w:cs="Times New Roman"/>
          <w:lang w:eastAsia="ru-RU"/>
        </w:rPr>
        <w:t xml:space="preserve">Одержувати оплату за виконані роботи в розмірі та в строк, що передбачені цим </w:t>
      </w:r>
      <w:r w:rsidRPr="002B0D17">
        <w:rPr>
          <w:rFonts w:ascii="Times New Roman" w:eastAsia="Times New Roman" w:hAnsi="Times New Roman" w:cs="Times New Roman"/>
          <w:b/>
          <w:lang w:eastAsia="ru-RU"/>
        </w:rPr>
        <w:t>Договором</w:t>
      </w:r>
      <w:r w:rsidRPr="002B0D17">
        <w:rPr>
          <w:rFonts w:ascii="Times New Roman" w:eastAsia="Times New Roman" w:hAnsi="Times New Roman" w:cs="Times New Roman"/>
          <w:lang w:eastAsia="ru-RU"/>
        </w:rPr>
        <w:t xml:space="preserve"> та додатками до нього, з урахуванням наявного фінансування;</w:t>
      </w:r>
    </w:p>
    <w:p w14:paraId="5C1AA6F7" w14:textId="77777777" w:rsidR="002B0D17" w:rsidRPr="002B0D17" w:rsidRDefault="002B0D17" w:rsidP="00E11EB2">
      <w:pPr>
        <w:suppressAutoHyphens/>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bCs/>
          <w:lang w:eastAsia="ar-SA"/>
        </w:rPr>
        <w:tab/>
        <w:t xml:space="preserve">8.3.2. На дострокове виконання робіт за письмовим погодженням з </w:t>
      </w:r>
      <w:r w:rsidRPr="002B0D17">
        <w:rPr>
          <w:rFonts w:ascii="Times New Roman" w:eastAsia="Times New Roman" w:hAnsi="Times New Roman" w:cs="Times New Roman"/>
          <w:b/>
          <w:bCs/>
          <w:lang w:eastAsia="ar-SA"/>
        </w:rPr>
        <w:t>Замовником</w:t>
      </w:r>
      <w:r w:rsidRPr="002B0D17">
        <w:rPr>
          <w:rFonts w:ascii="Times New Roman" w:eastAsia="Times New Roman" w:hAnsi="Times New Roman" w:cs="Times New Roman"/>
          <w:bCs/>
          <w:lang w:eastAsia="ar-SA"/>
        </w:rPr>
        <w:t xml:space="preserve"> та за умови дотримання вимог, визначених чинним </w:t>
      </w:r>
      <w:r w:rsidRPr="002B0D17">
        <w:rPr>
          <w:rFonts w:ascii="Times New Roman" w:eastAsia="Times New Roman" w:hAnsi="Times New Roman" w:cs="Times New Roman"/>
          <w:b/>
          <w:bCs/>
          <w:lang w:eastAsia="ar-SA"/>
        </w:rPr>
        <w:t>Договором</w:t>
      </w:r>
      <w:r w:rsidRPr="002B0D17">
        <w:rPr>
          <w:rFonts w:ascii="Times New Roman" w:eastAsia="Times New Roman" w:hAnsi="Times New Roman" w:cs="Times New Roman"/>
          <w:bCs/>
          <w:lang w:eastAsia="ar-SA"/>
        </w:rPr>
        <w:t>, щодо якості виконаних робіт по об’єкту;</w:t>
      </w:r>
    </w:p>
    <w:p w14:paraId="0584437A" w14:textId="77777777" w:rsidR="002B0D17" w:rsidRPr="002B0D17" w:rsidRDefault="002B0D17" w:rsidP="00E11EB2">
      <w:pPr>
        <w:suppressAutoHyphens/>
        <w:spacing w:after="0" w:line="240" w:lineRule="auto"/>
        <w:jc w:val="both"/>
        <w:rPr>
          <w:rFonts w:ascii="Times New Roman" w:eastAsia="Times New Roman" w:hAnsi="Times New Roman" w:cs="Times New Roman"/>
          <w:b/>
          <w:bCs/>
          <w:u w:val="single"/>
          <w:lang w:eastAsia="ar-SA"/>
        </w:rPr>
      </w:pPr>
      <w:r w:rsidRPr="002B0D17">
        <w:rPr>
          <w:rFonts w:ascii="Times New Roman" w:eastAsia="Times New Roman" w:hAnsi="Times New Roman" w:cs="Times New Roman"/>
          <w:b/>
          <w:bCs/>
          <w:u w:val="single"/>
          <w:lang w:eastAsia="ar-SA"/>
        </w:rPr>
        <w:t xml:space="preserve">8.4. Підрядник зобов’язаний: </w:t>
      </w:r>
    </w:p>
    <w:p w14:paraId="3E1D4875" w14:textId="77777777" w:rsidR="002B0D17" w:rsidRPr="002B0D17" w:rsidRDefault="002B0D17" w:rsidP="00E11EB2">
      <w:pPr>
        <w:shd w:val="clear" w:color="auto" w:fill="FFFFFF"/>
        <w:tabs>
          <w:tab w:val="left" w:pos="0"/>
          <w:tab w:val="left" w:pos="142"/>
          <w:tab w:val="left" w:pos="426"/>
        </w:tabs>
        <w:suppressAutoHyphens/>
        <w:spacing w:after="0" w:line="240" w:lineRule="auto"/>
        <w:ind w:right="-5" w:firstLine="709"/>
        <w:jc w:val="both"/>
        <w:rPr>
          <w:rFonts w:ascii="Times New Roman" w:eastAsia="Times New Roman" w:hAnsi="Times New Roman" w:cs="Times New Roman"/>
          <w:bCs/>
          <w:lang w:eastAsia="ar-SA"/>
        </w:rPr>
      </w:pPr>
      <w:r w:rsidRPr="002B0D17">
        <w:rPr>
          <w:rFonts w:ascii="Times New Roman" w:eastAsia="Times New Roman" w:hAnsi="Times New Roman" w:cs="Times New Roman"/>
          <w:lang w:eastAsia="ar-SA"/>
        </w:rPr>
        <w:t>8.4.1. Самостійно,</w:t>
      </w:r>
      <w:r w:rsidRPr="002B0D17">
        <w:rPr>
          <w:rFonts w:ascii="Times New Roman" w:eastAsia="Times New Roman" w:hAnsi="Times New Roman" w:cs="Times New Roman"/>
          <w:bCs/>
          <w:lang w:eastAsia="ar-SA"/>
        </w:rPr>
        <w:t xml:space="preserve"> з використанням власних ресурсів</w:t>
      </w:r>
      <w:r w:rsidRPr="002B0D17">
        <w:rPr>
          <w:rFonts w:ascii="Times New Roman" w:eastAsia="Times New Roman" w:hAnsi="Times New Roman" w:cs="Times New Roman"/>
          <w:lang w:eastAsia="ar-SA"/>
        </w:rPr>
        <w:t xml:space="preserve"> організувати всю роботу по виконанню цього </w:t>
      </w:r>
      <w:r w:rsidRPr="002B0D17">
        <w:rPr>
          <w:rFonts w:ascii="Times New Roman" w:eastAsia="Times New Roman" w:hAnsi="Times New Roman" w:cs="Times New Roman"/>
          <w:b/>
          <w:lang w:eastAsia="ar-SA"/>
        </w:rPr>
        <w:t>Договору</w:t>
      </w:r>
      <w:r w:rsidRPr="002B0D17">
        <w:rPr>
          <w:rFonts w:ascii="Times New Roman" w:eastAsia="Times New Roman" w:hAnsi="Times New Roman" w:cs="Times New Roman"/>
          <w:lang w:eastAsia="ar-SA"/>
        </w:rPr>
        <w:t xml:space="preserve"> відповідно до календарного графіку виконання робіт, що є </w:t>
      </w:r>
      <w:r w:rsidRPr="002B0D17">
        <w:rPr>
          <w:rFonts w:ascii="Times New Roman" w:eastAsia="Times New Roman" w:hAnsi="Times New Roman" w:cs="Times New Roman"/>
          <w:b/>
          <w:lang w:eastAsia="ar-SA"/>
        </w:rPr>
        <w:t>Додатком 2</w:t>
      </w:r>
      <w:r w:rsidRPr="002B0D17">
        <w:rPr>
          <w:rFonts w:ascii="Times New Roman" w:eastAsia="Times New Roman" w:hAnsi="Times New Roman" w:cs="Times New Roman"/>
          <w:lang w:eastAsia="ar-SA"/>
        </w:rPr>
        <w:t xml:space="preserve"> до </w:t>
      </w:r>
      <w:r w:rsidRPr="002B0D17">
        <w:rPr>
          <w:rFonts w:ascii="Times New Roman" w:eastAsia="Times New Roman" w:hAnsi="Times New Roman" w:cs="Times New Roman"/>
          <w:b/>
          <w:lang w:eastAsia="ar-SA"/>
        </w:rPr>
        <w:t>Договору</w:t>
      </w:r>
      <w:r w:rsidRPr="002B0D17">
        <w:rPr>
          <w:rFonts w:ascii="Times New Roman" w:eastAsia="Times New Roman" w:hAnsi="Times New Roman" w:cs="Times New Roman"/>
          <w:lang w:eastAsia="ar-SA"/>
        </w:rPr>
        <w:t xml:space="preserve"> </w:t>
      </w:r>
      <w:r w:rsidRPr="002B0D17">
        <w:rPr>
          <w:rFonts w:ascii="Times New Roman" w:eastAsia="Times New Roman" w:hAnsi="Times New Roman" w:cs="Times New Roman"/>
          <w:bCs/>
          <w:lang w:eastAsia="ar-SA"/>
        </w:rPr>
        <w:t>та затвердженої проектно-кошторисної документації, технічних вимог, будівельних норм та правил;</w:t>
      </w:r>
    </w:p>
    <w:p w14:paraId="04717FA2" w14:textId="77777777" w:rsidR="002B0D17" w:rsidRPr="002B0D17" w:rsidRDefault="002B0D17" w:rsidP="00E11EB2">
      <w:pPr>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8.4.2.Своєчасно забезпечувати об'єкт будівельними матеріалами, дотримуючись календарного графіка виконання робіт. Усі матеріали, що застосовуються при виконанні робіт, повинні бути сертифікованими і відповідати діючим нормативним вимогам. </w:t>
      </w:r>
    </w:p>
    <w:p w14:paraId="113A1623" w14:textId="77777777" w:rsidR="002B0D17" w:rsidRPr="002B0D17" w:rsidRDefault="002B0D17" w:rsidP="00E11EB2">
      <w:pPr>
        <w:tabs>
          <w:tab w:val="left" w:pos="624"/>
        </w:tabs>
        <w:suppressAutoHyphens/>
        <w:spacing w:after="0" w:line="240" w:lineRule="auto"/>
        <w:jc w:val="both"/>
        <w:rPr>
          <w:rFonts w:ascii="Times New Roman" w:eastAsia="Times New Roman" w:hAnsi="Times New Roman" w:cs="Times New Roman"/>
          <w:bCs/>
          <w:lang w:eastAsia="ar-SA"/>
        </w:rPr>
      </w:pPr>
      <w:r w:rsidRPr="002B0D17">
        <w:rPr>
          <w:rFonts w:ascii="Times New Roman" w:eastAsia="Times New Roman" w:hAnsi="Times New Roman" w:cs="Times New Roman"/>
          <w:bCs/>
          <w:lang w:eastAsia="ar-SA"/>
        </w:rPr>
        <w:tab/>
        <w:t xml:space="preserve">8.4.3. Своєчасно усувати допущені дефекти і недоліки робіт, </w:t>
      </w:r>
      <w:r w:rsidRPr="002B0D17">
        <w:rPr>
          <w:rFonts w:ascii="Times New Roman" w:eastAsia="Times New Roman" w:hAnsi="Times New Roman" w:cs="Times New Roman"/>
          <w:lang w:eastAsia="ar-SA"/>
        </w:rPr>
        <w:t xml:space="preserve">у разі виявлення невідповідності матеріальних ресурсів встановленим вимогам, </w:t>
      </w:r>
      <w:r w:rsidRPr="002B0D17">
        <w:rPr>
          <w:rFonts w:ascii="Times New Roman" w:eastAsia="Times New Roman" w:hAnsi="Times New Roman" w:cs="Times New Roman"/>
          <w:b/>
          <w:lang w:eastAsia="ar-SA"/>
        </w:rPr>
        <w:t>Підрядник</w:t>
      </w:r>
      <w:r w:rsidRPr="002B0D17">
        <w:rPr>
          <w:rFonts w:ascii="Times New Roman" w:eastAsia="Times New Roman" w:hAnsi="Times New Roman" w:cs="Times New Roman"/>
          <w:lang w:eastAsia="ar-SA"/>
        </w:rPr>
        <w:t xml:space="preserve"> за свій рахунок та своїми силами зобов’язаний негайно провести їх заміну</w:t>
      </w:r>
      <w:r w:rsidRPr="002B0D17">
        <w:rPr>
          <w:rFonts w:ascii="Times New Roman" w:eastAsia="Times New Roman" w:hAnsi="Times New Roman" w:cs="Times New Roman"/>
          <w:bCs/>
          <w:lang w:eastAsia="ar-SA"/>
        </w:rPr>
        <w:t>;</w:t>
      </w:r>
    </w:p>
    <w:p w14:paraId="7C6FFD99" w14:textId="77777777" w:rsidR="002B0D17" w:rsidRPr="002B0D17" w:rsidRDefault="002B0D17" w:rsidP="00E11EB2">
      <w:pPr>
        <w:tabs>
          <w:tab w:val="left" w:pos="709"/>
        </w:tabs>
        <w:suppressAutoHyphens/>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bCs/>
          <w:lang w:eastAsia="ar-SA"/>
        </w:rPr>
        <w:tab/>
        <w:t>8.4.4 П</w:t>
      </w:r>
      <w:r w:rsidRPr="002B0D17">
        <w:rPr>
          <w:rFonts w:ascii="Times New Roman" w:eastAsia="Times New Roman" w:hAnsi="Times New Roman" w:cs="Times New Roman"/>
          <w:lang w:eastAsia="ar-SA"/>
        </w:rPr>
        <w:t>ід час виконання робіт та після їх закінчення забезпечити за власний рахунок, прибирання території  від сміття, та залишків матеріалів, що утворилися в процесі виконання робіт. Звільнити будівельний майданчик після завершення робіт та очистити від техніки, механізмів, матеріалів тощо протягом 3 (трьох) робочих днів після завершення робіт з відновленням благоустрою території;</w:t>
      </w:r>
    </w:p>
    <w:p w14:paraId="6F60E252" w14:textId="77777777" w:rsidR="002B0D17" w:rsidRPr="002B0D17" w:rsidRDefault="002B0D17" w:rsidP="00E11EB2">
      <w:pPr>
        <w:widowControl w:val="0"/>
        <w:suppressAutoHyphens/>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8.4.5. Забезпечувати дотримання законодавства з охорони праці, протипожежних заходів, безпечних умов при проведенні монтажних і спеціальних будівельних робіт. Нести відповідальність за </w:t>
      </w:r>
      <w:r w:rsidRPr="002B0D17">
        <w:rPr>
          <w:rFonts w:ascii="Times New Roman" w:eastAsia="Times New Roman" w:hAnsi="Times New Roman" w:cs="Times New Roman"/>
          <w:lang w:eastAsia="ar-SA"/>
        </w:rPr>
        <w:lastRenderedPageBreak/>
        <w:t xml:space="preserve">дотриманням техніки безпеки та за безпеку праці при виконанні робіт, санітарних та пожежних вимог, визначених законодавством України та </w:t>
      </w:r>
      <w:r w:rsidRPr="002B0D17">
        <w:rPr>
          <w:rFonts w:ascii="Times New Roman" w:eastAsia="Times New Roman" w:hAnsi="Times New Roman" w:cs="Times New Roman"/>
          <w:b/>
          <w:lang w:eastAsia="ar-SA"/>
        </w:rPr>
        <w:t>Договором</w:t>
      </w:r>
      <w:r w:rsidRPr="002B0D17">
        <w:rPr>
          <w:rFonts w:ascii="Times New Roman" w:eastAsia="Times New Roman" w:hAnsi="Times New Roman" w:cs="Times New Roman"/>
          <w:lang w:eastAsia="ar-SA"/>
        </w:rPr>
        <w:t>.</w:t>
      </w:r>
    </w:p>
    <w:p w14:paraId="72D75AD9" w14:textId="77777777" w:rsidR="002B0D17" w:rsidRPr="002B0D17" w:rsidRDefault="002B0D17" w:rsidP="00E11EB2">
      <w:pPr>
        <w:tabs>
          <w:tab w:val="left" w:pos="614"/>
        </w:tabs>
        <w:suppressAutoHyphens/>
        <w:autoSpaceDE w:val="0"/>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8.4.6. Забезпечувати повне, якісне і своєчасне ведення документації </w:t>
      </w:r>
      <w:r w:rsidRPr="002B0D17">
        <w:rPr>
          <w:rFonts w:ascii="Times New Roman" w:eastAsia="Times New Roman" w:hAnsi="Times New Roman" w:cs="Times New Roman"/>
          <w:bCs/>
          <w:lang w:eastAsia="ar-SA"/>
        </w:rPr>
        <w:t>передбаченої будівельними нормами і правилами</w:t>
      </w:r>
      <w:r w:rsidRPr="002B0D17">
        <w:rPr>
          <w:rFonts w:ascii="Times New Roman" w:eastAsia="Times New Roman" w:hAnsi="Times New Roman" w:cs="Times New Roman"/>
          <w:lang w:eastAsia="ar-SA"/>
        </w:rPr>
        <w:t xml:space="preserve"> та відповідної виконавчої документації щодо виконання робіт, у разі виникнення необхідності внесення змін до проектних рішень під час виконання робіт своєчасно погоджувати їх з відповідальною особою авторського нагляду та </w:t>
      </w:r>
      <w:r w:rsidRPr="002B0D17">
        <w:rPr>
          <w:rFonts w:ascii="Times New Roman" w:eastAsia="Times New Roman" w:hAnsi="Times New Roman" w:cs="Times New Roman"/>
          <w:b/>
          <w:lang w:eastAsia="ar-SA"/>
        </w:rPr>
        <w:t>Замовником</w:t>
      </w:r>
      <w:r w:rsidRPr="002B0D17">
        <w:rPr>
          <w:rFonts w:ascii="Times New Roman" w:eastAsia="Times New Roman" w:hAnsi="Times New Roman" w:cs="Times New Roman"/>
          <w:lang w:eastAsia="ar-SA"/>
        </w:rPr>
        <w:t xml:space="preserve"> у письмовому вигляді:</w:t>
      </w:r>
    </w:p>
    <w:p w14:paraId="4AC528CC" w14:textId="77777777" w:rsidR="002B0D17" w:rsidRPr="002B0D17" w:rsidRDefault="002B0D17" w:rsidP="00E11EB2">
      <w:pPr>
        <w:suppressAutoHyphens/>
        <w:spacing w:after="0" w:line="240" w:lineRule="auto"/>
        <w:jc w:val="both"/>
        <w:rPr>
          <w:rFonts w:ascii="Times New Roman" w:eastAsia="Times New Roman" w:hAnsi="Times New Roman" w:cs="Times New Roman"/>
          <w:spacing w:val="-2"/>
          <w:lang w:eastAsia="ar-SA"/>
        </w:rPr>
      </w:pPr>
      <w:r w:rsidRPr="002B0D17">
        <w:rPr>
          <w:rFonts w:ascii="Times New Roman" w:eastAsia="Times New Roman" w:hAnsi="Times New Roman" w:cs="Times New Roman"/>
          <w:lang w:eastAsia="ar-SA"/>
        </w:rPr>
        <w:tab/>
        <w:t>8</w:t>
      </w:r>
      <w:r w:rsidRPr="002B0D17">
        <w:rPr>
          <w:rFonts w:ascii="Times New Roman" w:eastAsia="Times New Roman" w:hAnsi="Times New Roman" w:cs="Times New Roman"/>
          <w:bCs/>
          <w:lang w:eastAsia="ar-SA"/>
        </w:rPr>
        <w:t xml:space="preserve">.4.7. Гарантувати якість закінчених робіт згідно умов </w:t>
      </w:r>
      <w:r w:rsidRPr="002B0D17">
        <w:rPr>
          <w:rFonts w:ascii="Times New Roman" w:eastAsia="Times New Roman" w:hAnsi="Times New Roman" w:cs="Times New Roman"/>
          <w:b/>
          <w:bCs/>
          <w:lang w:eastAsia="ar-SA"/>
        </w:rPr>
        <w:t>Договору</w:t>
      </w:r>
      <w:r w:rsidRPr="002B0D17">
        <w:rPr>
          <w:rFonts w:ascii="Times New Roman" w:eastAsia="Times New Roman" w:hAnsi="Times New Roman" w:cs="Times New Roman"/>
          <w:bCs/>
          <w:lang w:eastAsia="ar-SA"/>
        </w:rPr>
        <w:t xml:space="preserve"> у визначеному обсязі та встановлені строки;</w:t>
      </w:r>
    </w:p>
    <w:p w14:paraId="08BAFE98" w14:textId="77777777" w:rsidR="002B0D17" w:rsidRPr="002B0D17" w:rsidRDefault="002B0D17" w:rsidP="00E11EB2">
      <w:pPr>
        <w:suppressAutoHyphens/>
        <w:spacing w:after="0" w:line="240" w:lineRule="auto"/>
        <w:jc w:val="both"/>
        <w:rPr>
          <w:rFonts w:ascii="Times New Roman" w:eastAsia="Times New Roman" w:hAnsi="Times New Roman" w:cs="Times New Roman"/>
          <w:spacing w:val="-2"/>
          <w:lang w:eastAsia="ar-SA"/>
        </w:rPr>
      </w:pPr>
      <w:r w:rsidRPr="002B0D17">
        <w:rPr>
          <w:rFonts w:ascii="Times New Roman" w:eastAsia="Times New Roman" w:hAnsi="Times New Roman" w:cs="Times New Roman"/>
          <w:spacing w:val="-2"/>
          <w:lang w:eastAsia="ar-SA"/>
        </w:rPr>
        <w:tab/>
        <w:t xml:space="preserve">8.4.8. Виконувати інші зобов’язання, передбачені </w:t>
      </w:r>
      <w:r w:rsidRPr="002B0D17">
        <w:rPr>
          <w:rFonts w:ascii="Times New Roman" w:eastAsia="Times New Roman" w:hAnsi="Times New Roman" w:cs="Times New Roman"/>
          <w:b/>
          <w:spacing w:val="-2"/>
          <w:lang w:eastAsia="ar-SA"/>
        </w:rPr>
        <w:t>Договором</w:t>
      </w:r>
      <w:r w:rsidRPr="002B0D17">
        <w:rPr>
          <w:rFonts w:ascii="Times New Roman" w:eastAsia="Times New Roman" w:hAnsi="Times New Roman" w:cs="Times New Roman"/>
          <w:spacing w:val="-2"/>
          <w:lang w:eastAsia="ar-SA"/>
        </w:rPr>
        <w:t xml:space="preserve">, Цивільним і Господарським кодексами України та Загальними умовами укладення та виконання договорів </w:t>
      </w:r>
      <w:proofErr w:type="spellStart"/>
      <w:r w:rsidRPr="002B0D17">
        <w:rPr>
          <w:rFonts w:ascii="Times New Roman" w:eastAsia="Times New Roman" w:hAnsi="Times New Roman" w:cs="Times New Roman"/>
          <w:spacing w:val="-2"/>
          <w:lang w:eastAsia="ar-SA"/>
        </w:rPr>
        <w:t>підряду</w:t>
      </w:r>
      <w:proofErr w:type="spellEnd"/>
      <w:r w:rsidRPr="002B0D17">
        <w:rPr>
          <w:rFonts w:ascii="Times New Roman" w:eastAsia="Times New Roman" w:hAnsi="Times New Roman" w:cs="Times New Roman"/>
          <w:spacing w:val="-2"/>
          <w:lang w:eastAsia="ar-SA"/>
        </w:rPr>
        <w:t xml:space="preserve"> в капітальному будівництві;</w:t>
      </w:r>
    </w:p>
    <w:p w14:paraId="08C5B097" w14:textId="77777777" w:rsidR="002B0D17" w:rsidRPr="002B0D17" w:rsidRDefault="002B0D17" w:rsidP="00E11EB2">
      <w:pPr>
        <w:spacing w:after="0" w:line="240" w:lineRule="auto"/>
        <w:ind w:firstLine="720"/>
        <w:jc w:val="both"/>
        <w:rPr>
          <w:rFonts w:ascii="Times New Roman" w:eastAsia="Times New Roman" w:hAnsi="Times New Roman" w:cs="Times New Roman"/>
          <w:spacing w:val="-2"/>
          <w:lang w:eastAsia="ar-SA"/>
        </w:rPr>
      </w:pPr>
      <w:r w:rsidRPr="002B0D17">
        <w:rPr>
          <w:rFonts w:ascii="Times New Roman" w:eastAsia="Times New Roman" w:hAnsi="Times New Roman" w:cs="Times New Roman"/>
          <w:spacing w:val="-2"/>
          <w:lang w:eastAsia="ar-SA"/>
        </w:rPr>
        <w:t xml:space="preserve">8.4.9. </w:t>
      </w:r>
      <w:r w:rsidRPr="002B0D17">
        <w:rPr>
          <w:rFonts w:ascii="Times New Roman" w:eastAsia="Calibri" w:hAnsi="Times New Roman" w:cs="Times New Roman"/>
        </w:rPr>
        <w:t>Підрядник несе самостійну відповідальність за дотримання встановлених норм при складанні кошторисних розрахунків, відповідність цін на матеріальні ресурси середнім по регіону, якість матеріальних ресурсів що використовує при виконанні послуг та їх відповідність договірним документам, обґрунтованість включення до кошторисів статей витрат як в цілому так і по кожній окремо. Враховуючи те, що чинні НПА в галузі ціноутворення не встановлюють необхідності зазначати у відомості ресурсів конкретні марки/моделі/власні назви матеріальних ресурсів та/чи обладнання, - підрядник несе самостійну відповідальність за відповідність встановленого обладнання і використаних матеріальних ресурсів тим, що зазначені в додатках до цього Договору, в тому числі щодо якісних характеристик, кількості та вартості таких обладнання і ресурсів.</w:t>
      </w:r>
    </w:p>
    <w:p w14:paraId="23143A25" w14:textId="77777777" w:rsidR="002B0D17" w:rsidRPr="002B0D17" w:rsidRDefault="002B0D17" w:rsidP="00E11EB2">
      <w:pPr>
        <w:suppressAutoHyphens/>
        <w:spacing w:after="0" w:line="240" w:lineRule="auto"/>
        <w:ind w:firstLine="567"/>
        <w:jc w:val="center"/>
        <w:rPr>
          <w:rFonts w:ascii="Times New Roman" w:eastAsia="SimSun" w:hAnsi="Times New Roman" w:cs="Times New Roman"/>
          <w:b/>
          <w:kern w:val="3"/>
        </w:rPr>
      </w:pPr>
    </w:p>
    <w:p w14:paraId="5A075423" w14:textId="77777777" w:rsidR="002B0D17" w:rsidRPr="002B0D17" w:rsidRDefault="002B0D17" w:rsidP="00E11EB2">
      <w:pPr>
        <w:numPr>
          <w:ilvl w:val="0"/>
          <w:numId w:val="35"/>
        </w:numPr>
        <w:suppressAutoHyphens/>
        <w:spacing w:after="0" w:line="240" w:lineRule="auto"/>
        <w:contextualSpacing/>
        <w:jc w:val="center"/>
        <w:rPr>
          <w:rFonts w:ascii="Times New Roman" w:eastAsia="Times New Roman" w:hAnsi="Times New Roman" w:cs="Times New Roman"/>
          <w:b/>
          <w:lang w:eastAsia="ru-RU"/>
        </w:rPr>
      </w:pPr>
      <w:r w:rsidRPr="002B0D17">
        <w:rPr>
          <w:rFonts w:ascii="Times New Roman" w:eastAsia="Times New Roman" w:hAnsi="Times New Roman" w:cs="Times New Roman"/>
          <w:b/>
          <w:lang w:eastAsia="ar-SA"/>
        </w:rPr>
        <w:t>ВІДПОВІДАЛЬНІСТЬ СТОРІН</w:t>
      </w:r>
      <w:r w:rsidRPr="002B0D17">
        <w:rPr>
          <w:rFonts w:ascii="Times New Roman" w:eastAsia="Times New Roman" w:hAnsi="Times New Roman" w:cs="Times New Roman"/>
          <w:b/>
          <w:lang w:eastAsia="ru-RU"/>
        </w:rPr>
        <w:t xml:space="preserve"> ТА ПОРЯДОК ВРЕГУЛЮВАННЯ СПОРІВ</w:t>
      </w:r>
    </w:p>
    <w:p w14:paraId="6633B37B" w14:textId="77777777" w:rsidR="002B0D17" w:rsidRPr="002B0D17" w:rsidRDefault="002B0D17" w:rsidP="00E11EB2">
      <w:pPr>
        <w:suppressAutoHyphens/>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bCs/>
          <w:lang w:eastAsia="ar-SA"/>
        </w:rPr>
        <w:tab/>
        <w:t xml:space="preserve">9.1. </w:t>
      </w:r>
      <w:r w:rsidRPr="002B0D17">
        <w:rPr>
          <w:rFonts w:ascii="Times New Roman" w:eastAsia="Times New Roman" w:hAnsi="Times New Roman" w:cs="Times New Roman"/>
          <w:lang w:eastAsia="ar-SA"/>
        </w:rPr>
        <w:t xml:space="preserve">За невиконання або неналежне виконання зобов’язань за даним </w:t>
      </w:r>
      <w:r w:rsidRPr="002B0D17">
        <w:rPr>
          <w:rFonts w:ascii="Times New Roman" w:eastAsia="Times New Roman" w:hAnsi="Times New Roman" w:cs="Times New Roman"/>
          <w:b/>
          <w:lang w:eastAsia="ar-SA"/>
        </w:rPr>
        <w:t>Договором</w:t>
      </w:r>
      <w:r w:rsidRPr="002B0D17">
        <w:rPr>
          <w:rFonts w:ascii="Times New Roman" w:eastAsia="Times New Roman" w:hAnsi="Times New Roman" w:cs="Times New Roman"/>
          <w:lang w:eastAsia="ar-SA"/>
        </w:rPr>
        <w:t xml:space="preserve">, Сторони несуть відповідальність передбачену цим </w:t>
      </w:r>
      <w:r w:rsidRPr="002B0D17">
        <w:rPr>
          <w:rFonts w:ascii="Times New Roman" w:eastAsia="Times New Roman" w:hAnsi="Times New Roman" w:cs="Times New Roman"/>
          <w:b/>
          <w:lang w:eastAsia="ar-SA"/>
        </w:rPr>
        <w:t>Договором</w:t>
      </w:r>
      <w:r w:rsidRPr="002B0D17">
        <w:rPr>
          <w:rFonts w:ascii="Times New Roman" w:eastAsia="Times New Roman" w:hAnsi="Times New Roman" w:cs="Times New Roman"/>
          <w:lang w:eastAsia="ar-SA"/>
        </w:rPr>
        <w:t xml:space="preserve"> та чинним законодавством України.</w:t>
      </w:r>
    </w:p>
    <w:p w14:paraId="68795DAF" w14:textId="77777777" w:rsidR="002B0D17" w:rsidRPr="002B0D17" w:rsidRDefault="002B0D17" w:rsidP="00E11EB2">
      <w:pPr>
        <w:suppressAutoHyphens/>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9.2. Будь-які спори, що пов’язані з виконанням цього </w:t>
      </w:r>
      <w:r w:rsidRPr="002B0D17">
        <w:rPr>
          <w:rFonts w:ascii="Times New Roman" w:eastAsia="Times New Roman" w:hAnsi="Times New Roman" w:cs="Times New Roman"/>
          <w:b/>
          <w:lang w:eastAsia="ar-SA"/>
        </w:rPr>
        <w:t>Договору</w:t>
      </w:r>
      <w:r w:rsidRPr="002B0D17">
        <w:rPr>
          <w:rFonts w:ascii="Times New Roman" w:eastAsia="Times New Roman" w:hAnsi="Times New Roman" w:cs="Times New Roman"/>
          <w:lang w:eastAsia="ar-SA"/>
        </w:rPr>
        <w:t xml:space="preserve"> чи трактуванням його положень вирішуються Сторонами шляхом проведення переговорів. Для усунення розбіжностей, за якими не досягнуто згоди, Сторони можуть залучати незалежних експертів.</w:t>
      </w:r>
    </w:p>
    <w:p w14:paraId="130BE0E9" w14:textId="77777777" w:rsidR="002B0D17" w:rsidRPr="002B0D17" w:rsidRDefault="002B0D17" w:rsidP="00E11EB2">
      <w:pPr>
        <w:suppressAutoHyphens/>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9.3. Якщо вирішити спір шляхом проведення переговорів неможливо, Сторони передають такий спір на вирішення суду.</w:t>
      </w:r>
    </w:p>
    <w:p w14:paraId="49C0186B" w14:textId="77777777" w:rsidR="002B0D17" w:rsidRPr="002B0D17" w:rsidRDefault="002B0D17" w:rsidP="00E11EB2">
      <w:pPr>
        <w:suppressAutoHyphens/>
        <w:spacing w:after="0" w:line="240" w:lineRule="auto"/>
        <w:ind w:firstLine="708"/>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 xml:space="preserve">9.4. </w:t>
      </w:r>
      <w:r w:rsidRPr="002B0D17">
        <w:rPr>
          <w:rFonts w:ascii="Times New Roman" w:eastAsia="Times New Roman" w:hAnsi="Times New Roman" w:cs="Times New Roman"/>
          <w:b/>
          <w:lang w:eastAsia="ar-SA"/>
        </w:rPr>
        <w:t>Підрядник</w:t>
      </w:r>
      <w:r w:rsidRPr="002B0D17">
        <w:rPr>
          <w:rFonts w:ascii="Times New Roman" w:eastAsia="Times New Roman" w:hAnsi="Times New Roman" w:cs="Times New Roman"/>
          <w:lang w:eastAsia="ar-SA"/>
        </w:rPr>
        <w:t xml:space="preserve"> несе відповідальність за розрахунок вартості робіт, їх якість та обсяги, передбачені </w:t>
      </w:r>
      <w:r w:rsidRPr="002B0D17">
        <w:rPr>
          <w:rFonts w:ascii="Times New Roman" w:eastAsia="Times New Roman" w:hAnsi="Times New Roman" w:cs="Times New Roman"/>
          <w:b/>
          <w:lang w:eastAsia="ar-SA"/>
        </w:rPr>
        <w:t>Договором</w:t>
      </w:r>
      <w:r w:rsidRPr="002B0D17">
        <w:rPr>
          <w:rFonts w:ascii="Times New Roman" w:eastAsia="Times New Roman" w:hAnsi="Times New Roman" w:cs="Times New Roman"/>
          <w:lang w:eastAsia="ar-SA"/>
        </w:rPr>
        <w:t>.</w:t>
      </w:r>
    </w:p>
    <w:p w14:paraId="6975AF8A" w14:textId="77777777" w:rsidR="002B0D17" w:rsidRPr="002B0D17" w:rsidRDefault="002B0D17" w:rsidP="00E11EB2">
      <w:pPr>
        <w:suppressAutoHyphens/>
        <w:spacing w:after="0" w:line="240" w:lineRule="auto"/>
        <w:ind w:firstLine="708"/>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 xml:space="preserve">9.5. </w:t>
      </w:r>
      <w:r w:rsidRPr="002B0D17">
        <w:rPr>
          <w:rFonts w:ascii="Times New Roman" w:eastAsia="Times New Roman" w:hAnsi="Times New Roman" w:cs="Times New Roman"/>
          <w:b/>
          <w:lang w:eastAsia="ar-SA"/>
        </w:rPr>
        <w:t>Замовник</w:t>
      </w:r>
      <w:r w:rsidRPr="002B0D17">
        <w:rPr>
          <w:rFonts w:ascii="Times New Roman" w:eastAsia="Times New Roman" w:hAnsi="Times New Roman" w:cs="Times New Roman"/>
          <w:lang w:eastAsia="ar-SA"/>
        </w:rPr>
        <w:t xml:space="preserve"> не відповідає перед </w:t>
      </w:r>
      <w:r w:rsidRPr="002B0D17">
        <w:rPr>
          <w:rFonts w:ascii="Times New Roman" w:eastAsia="Times New Roman" w:hAnsi="Times New Roman" w:cs="Times New Roman"/>
          <w:b/>
          <w:lang w:eastAsia="ar-SA"/>
        </w:rPr>
        <w:t>Підрядником</w:t>
      </w:r>
      <w:r w:rsidRPr="002B0D17">
        <w:rPr>
          <w:rFonts w:ascii="Times New Roman" w:eastAsia="Times New Roman" w:hAnsi="Times New Roman" w:cs="Times New Roman"/>
          <w:lang w:eastAsia="ar-SA"/>
        </w:rPr>
        <w:t xml:space="preserve"> за несвоєчасне виконання грошових зобов’язань у разі затримки бюджетного фінансування (або відсутності фінансування).</w:t>
      </w:r>
    </w:p>
    <w:p w14:paraId="62DC25D6" w14:textId="77777777" w:rsidR="002B0D17" w:rsidRPr="002B0D17" w:rsidRDefault="002B0D17" w:rsidP="00E11EB2">
      <w:pPr>
        <w:suppressAutoHyphens/>
        <w:spacing w:after="0" w:line="240" w:lineRule="auto"/>
        <w:ind w:firstLine="708"/>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 xml:space="preserve">9.6. </w:t>
      </w:r>
      <w:r w:rsidRPr="002B0D17">
        <w:rPr>
          <w:rFonts w:ascii="Times New Roman" w:eastAsia="Calibri" w:hAnsi="Times New Roman" w:cs="Times New Roman"/>
          <w:bCs/>
        </w:rPr>
        <w:t>У разі неналежного виконання (порушення) Підрядником умов цього Договору, передбачених в пунктах 2.5., 8.4.9., в тому числі якщо третіми особами буде виявлено невідповідність (завищення) вартості матеріальних ресурсів, недотримання встановлених норм, інші порушення при складанні кошторисної документації, Підрядник має самостійно доводити правомірність своїх дій перед третіми особами, або відшкодувати Замовнику кошти в розрахованій ними сумі завищення.</w:t>
      </w:r>
    </w:p>
    <w:p w14:paraId="32A46161" w14:textId="77777777" w:rsidR="002B0D17" w:rsidRPr="002B0D17" w:rsidRDefault="002B0D17" w:rsidP="00E11EB2">
      <w:pPr>
        <w:numPr>
          <w:ilvl w:val="0"/>
          <w:numId w:val="35"/>
        </w:numPr>
        <w:suppressAutoHyphens/>
        <w:autoSpaceDN w:val="0"/>
        <w:spacing w:after="0" w:line="240" w:lineRule="auto"/>
        <w:contextualSpacing/>
        <w:jc w:val="center"/>
        <w:textAlignment w:val="baseline"/>
        <w:rPr>
          <w:rFonts w:ascii="Times New Roman" w:eastAsia="Times New Roman" w:hAnsi="Times New Roman" w:cs="Times New Roman"/>
          <w:b/>
          <w:lang w:eastAsia="ar-SA"/>
        </w:rPr>
      </w:pPr>
      <w:r w:rsidRPr="002B0D17">
        <w:rPr>
          <w:rFonts w:ascii="Times New Roman" w:eastAsia="Times New Roman" w:hAnsi="Times New Roman" w:cs="Times New Roman"/>
          <w:b/>
          <w:lang w:eastAsia="ar-SA"/>
        </w:rPr>
        <w:t>ОБСТАВИНИ НЕПЕРЕБОРНОЇ СИЛИ</w:t>
      </w:r>
    </w:p>
    <w:p w14:paraId="67388986" w14:textId="77777777" w:rsidR="002B0D17" w:rsidRPr="002B0D17" w:rsidRDefault="002B0D17" w:rsidP="00E11EB2">
      <w:pPr>
        <w:spacing w:after="0" w:line="240" w:lineRule="auto"/>
        <w:ind w:right="-30"/>
        <w:jc w:val="both"/>
        <w:rPr>
          <w:rFonts w:ascii="Times New Roman" w:eastAsia="Times New Roman" w:hAnsi="Times New Roman" w:cs="Times New Roman"/>
          <w:lang w:eastAsia="ru-RU"/>
        </w:rPr>
      </w:pPr>
      <w:r w:rsidRPr="002B0D17">
        <w:rPr>
          <w:rFonts w:ascii="Times New Roman" w:eastAsia="Times New Roman" w:hAnsi="Times New Roman" w:cs="Times New Roman"/>
          <w:lang w:eastAsia="ar-SA"/>
        </w:rPr>
        <w:tab/>
      </w:r>
      <w:r w:rsidRPr="002B0D17">
        <w:rPr>
          <w:rFonts w:ascii="Times New Roman" w:eastAsia="Times New Roman" w:hAnsi="Times New Roman" w:cs="Times New Roman"/>
          <w:lang w:eastAsia="ru-RU"/>
        </w:rPr>
        <w:t xml:space="preserve">10.1. Сторони звільняються від відповідальності за невиконання або неналежне виконання зобов’язань за цим </w:t>
      </w:r>
      <w:r w:rsidRPr="002B0D17">
        <w:rPr>
          <w:rFonts w:ascii="Times New Roman" w:eastAsia="Times New Roman" w:hAnsi="Times New Roman" w:cs="Times New Roman"/>
          <w:b/>
          <w:lang w:eastAsia="ru-RU"/>
        </w:rPr>
        <w:t>Договором</w:t>
      </w:r>
      <w:r w:rsidRPr="002B0D17">
        <w:rPr>
          <w:rFonts w:ascii="Times New Roman" w:eastAsia="Times New Roman" w:hAnsi="Times New Roman" w:cs="Times New Roman"/>
          <w:lang w:eastAsia="ru-RU"/>
        </w:rPr>
        <w:t xml:space="preserve"> у разі виникнення обставин непереборної сили, які не існували під час укладання </w:t>
      </w:r>
      <w:r w:rsidRPr="002B0D17">
        <w:rPr>
          <w:rFonts w:ascii="Times New Roman" w:eastAsia="Times New Roman" w:hAnsi="Times New Roman" w:cs="Times New Roman"/>
          <w:b/>
          <w:lang w:eastAsia="ru-RU"/>
        </w:rPr>
        <w:t>Договору</w:t>
      </w:r>
      <w:r w:rsidRPr="002B0D17">
        <w:rPr>
          <w:rFonts w:ascii="Times New Roman" w:eastAsia="Times New Roman" w:hAnsi="Times New Roman" w:cs="Times New Roman"/>
          <w:lang w:eastAsia="ru-RU"/>
        </w:rPr>
        <w:t xml:space="preserve"> та виникли поза волею Сторін (аварія, катастрофа, стихійне лихо, епідемія, </w:t>
      </w:r>
      <w:proofErr w:type="spellStart"/>
      <w:r w:rsidRPr="002B0D17">
        <w:rPr>
          <w:rFonts w:ascii="Times New Roman" w:eastAsia="Times New Roman" w:hAnsi="Times New Roman" w:cs="Times New Roman"/>
          <w:lang w:eastAsia="ru-RU"/>
        </w:rPr>
        <w:t>епізоотопія</w:t>
      </w:r>
      <w:proofErr w:type="spellEnd"/>
      <w:r w:rsidRPr="002B0D17">
        <w:rPr>
          <w:rFonts w:ascii="Times New Roman" w:eastAsia="Times New Roman" w:hAnsi="Times New Roman" w:cs="Times New Roman"/>
          <w:lang w:eastAsia="ru-RU"/>
        </w:rPr>
        <w:t>, війна тощо).</w:t>
      </w:r>
    </w:p>
    <w:p w14:paraId="7F00B7DC" w14:textId="77777777" w:rsidR="002B0D17" w:rsidRPr="002B0D17" w:rsidRDefault="002B0D17" w:rsidP="00E11EB2">
      <w:pPr>
        <w:spacing w:after="0" w:line="240" w:lineRule="auto"/>
        <w:ind w:right="-30" w:firstLine="709"/>
        <w:jc w:val="both"/>
        <w:rPr>
          <w:rFonts w:ascii="Times New Roman" w:eastAsia="Times New Roman" w:hAnsi="Times New Roman" w:cs="Times New Roman"/>
          <w:lang w:eastAsia="ru-RU"/>
        </w:rPr>
      </w:pPr>
      <w:r w:rsidRPr="002B0D17">
        <w:rPr>
          <w:rFonts w:ascii="Times New Roman" w:eastAsia="Times New Roman" w:hAnsi="Times New Roman" w:cs="Times New Roman"/>
          <w:lang w:eastAsia="ru-RU"/>
        </w:rPr>
        <w:t xml:space="preserve">10.2. Сторона, що не може виконувати зобов’язання за цим </w:t>
      </w:r>
      <w:r w:rsidRPr="002B0D17">
        <w:rPr>
          <w:rFonts w:ascii="Times New Roman" w:eastAsia="Times New Roman" w:hAnsi="Times New Roman" w:cs="Times New Roman"/>
          <w:b/>
          <w:lang w:eastAsia="ru-RU"/>
        </w:rPr>
        <w:t>Договором</w:t>
      </w:r>
      <w:r w:rsidRPr="002B0D17">
        <w:rPr>
          <w:rFonts w:ascii="Times New Roman" w:eastAsia="Times New Roman" w:hAnsi="Times New Roman" w:cs="Times New Roman"/>
          <w:lang w:eastAsia="ru-RU"/>
        </w:rPr>
        <w:t xml:space="preserve"> унаслідок дії обставин непереборної сили, повинна невідкладно з моменту їх виникнення повідомити про це іншу Сторону у письмовій формі.</w:t>
      </w:r>
    </w:p>
    <w:p w14:paraId="599A7F7C" w14:textId="77777777" w:rsidR="002B0D17" w:rsidRPr="002B0D17" w:rsidRDefault="002B0D17" w:rsidP="00E11EB2">
      <w:pPr>
        <w:spacing w:after="0" w:line="240" w:lineRule="auto"/>
        <w:ind w:right="-30" w:firstLine="709"/>
        <w:jc w:val="both"/>
        <w:rPr>
          <w:rFonts w:ascii="Times New Roman" w:eastAsia="Times New Roman" w:hAnsi="Times New Roman" w:cs="Times New Roman"/>
          <w:lang w:eastAsia="ru-RU"/>
        </w:rPr>
      </w:pPr>
      <w:r w:rsidRPr="002B0D17">
        <w:rPr>
          <w:rFonts w:ascii="Times New Roman" w:eastAsia="Times New Roman" w:hAnsi="Times New Roman" w:cs="Times New Roman"/>
          <w:lang w:eastAsia="ru-RU"/>
        </w:rPr>
        <w:t>10.3.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1719AEF6" w14:textId="77777777" w:rsidR="002B0D17" w:rsidRPr="002B0D17" w:rsidRDefault="002B0D17" w:rsidP="00E11EB2">
      <w:pPr>
        <w:spacing w:after="0" w:line="240" w:lineRule="auto"/>
        <w:ind w:right="-30" w:firstLine="709"/>
        <w:jc w:val="both"/>
        <w:rPr>
          <w:rFonts w:ascii="Times New Roman" w:eastAsia="Times New Roman" w:hAnsi="Times New Roman" w:cs="Times New Roman"/>
          <w:lang w:eastAsia="ru-RU"/>
        </w:rPr>
      </w:pPr>
      <w:r w:rsidRPr="002B0D17">
        <w:rPr>
          <w:rFonts w:ascii="Times New Roman" w:eastAsia="Times New Roman" w:hAnsi="Times New Roman" w:cs="Times New Roman"/>
          <w:lang w:eastAsia="ru-RU"/>
        </w:rPr>
        <w:t>10.4.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4F59D0F5" w14:textId="77777777" w:rsidR="002B0D17" w:rsidRPr="002B0D17" w:rsidRDefault="002B0D17" w:rsidP="00E11EB2">
      <w:pPr>
        <w:tabs>
          <w:tab w:val="left" w:pos="720"/>
          <w:tab w:val="left" w:pos="144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p>
    <w:p w14:paraId="43B22CAF" w14:textId="77777777" w:rsidR="002B0D17" w:rsidRPr="002B0D17" w:rsidRDefault="002B0D17" w:rsidP="00E11EB2">
      <w:pPr>
        <w:widowControl w:val="0"/>
        <w:numPr>
          <w:ilvl w:val="0"/>
          <w:numId w:val="35"/>
        </w:numPr>
        <w:suppressAutoHyphens/>
        <w:autoSpaceDN w:val="0"/>
        <w:spacing w:after="0" w:line="240" w:lineRule="auto"/>
        <w:contextualSpacing/>
        <w:jc w:val="center"/>
        <w:textAlignment w:val="baseline"/>
        <w:rPr>
          <w:rFonts w:ascii="Times New Roman" w:eastAsia="Times New Roman" w:hAnsi="Times New Roman" w:cs="Times New Roman"/>
          <w:b/>
          <w:lang w:eastAsia="ar-SA"/>
        </w:rPr>
      </w:pPr>
      <w:r w:rsidRPr="002B0D17">
        <w:rPr>
          <w:rFonts w:ascii="Times New Roman" w:eastAsia="Times New Roman" w:hAnsi="Times New Roman" w:cs="Times New Roman"/>
          <w:b/>
          <w:lang w:eastAsia="ar-SA"/>
        </w:rPr>
        <w:t>ГАРАНТІЙНІ СТРОКИ ЯКОСТІ ЗАКІНЧЕННИХ РОБІТ ТА ПОРЯДОК УСУНЕННЯ ВИЯВЛЕНИХ НЕДОЛІКІВ (ДЕФЕКТІВ)</w:t>
      </w:r>
    </w:p>
    <w:p w14:paraId="2568FBB6" w14:textId="77777777" w:rsidR="002B0D17" w:rsidRPr="002B0D17" w:rsidRDefault="002B0D17" w:rsidP="00E11EB2">
      <w:pPr>
        <w:shd w:val="clear" w:color="auto" w:fill="FFFFFF"/>
        <w:tabs>
          <w:tab w:val="left" w:pos="0"/>
        </w:tabs>
        <w:suppressAutoHyphens/>
        <w:spacing w:after="0" w:line="240" w:lineRule="auto"/>
        <w:ind w:right="-5"/>
        <w:jc w:val="both"/>
        <w:rPr>
          <w:rFonts w:ascii="Times New Roman" w:eastAsia="Times New Roman" w:hAnsi="Times New Roman" w:cs="Times New Roman"/>
          <w:lang w:eastAsia="ar-SA"/>
        </w:rPr>
      </w:pPr>
      <w:r w:rsidRPr="002B0D17">
        <w:rPr>
          <w:rFonts w:ascii="Times New Roman" w:eastAsia="Times New Roman" w:hAnsi="Times New Roman" w:cs="Times New Roman"/>
          <w:spacing w:val="-1"/>
          <w:lang w:eastAsia="ar-SA"/>
        </w:rPr>
        <w:tab/>
        <w:t xml:space="preserve">11.1. </w:t>
      </w:r>
      <w:r w:rsidRPr="002B0D17">
        <w:rPr>
          <w:rFonts w:ascii="Times New Roman" w:eastAsia="Calibri" w:hAnsi="Times New Roman" w:cs="Times New Roman"/>
          <w:kern w:val="3"/>
          <w:lang w:eastAsia="ja-JP" w:bidi="fa-IR"/>
        </w:rPr>
        <w:t xml:space="preserve">Відповідно до п.1 ст.884 Цивільного кодексу України та п.1 ст.41 Закону України «Про публічні закупівлі» </w:t>
      </w:r>
      <w:r w:rsidRPr="002B0D17">
        <w:rPr>
          <w:rFonts w:ascii="Times New Roman" w:eastAsia="Calibri" w:hAnsi="Times New Roman" w:cs="Times New Roman"/>
          <w:b/>
          <w:kern w:val="3"/>
          <w:lang w:eastAsia="ja-JP" w:bidi="fa-IR"/>
        </w:rPr>
        <w:t>Підрядник</w:t>
      </w:r>
      <w:r w:rsidRPr="002B0D17">
        <w:rPr>
          <w:rFonts w:ascii="Times New Roman" w:eastAsia="Calibri" w:hAnsi="Times New Roman" w:cs="Times New Roman"/>
          <w:kern w:val="3"/>
          <w:lang w:eastAsia="ja-JP" w:bidi="fa-IR"/>
        </w:rPr>
        <w:t xml:space="preserve"> гарантує досягнення об'єктом будівництва визначених у проектно-кошторисній документації показників і можливість експлуатації об'єкта відповідно до договору протягом гарантійного строку. Гарантійний строк становить десять років від дня прийняття об'єкта </w:t>
      </w:r>
      <w:r w:rsidRPr="002B0D17">
        <w:rPr>
          <w:rFonts w:ascii="Times New Roman" w:eastAsia="Calibri" w:hAnsi="Times New Roman" w:cs="Times New Roman"/>
          <w:b/>
          <w:kern w:val="3"/>
          <w:lang w:eastAsia="ja-JP" w:bidi="fa-IR"/>
        </w:rPr>
        <w:t>Замовником</w:t>
      </w:r>
      <w:r w:rsidRPr="002B0D17">
        <w:rPr>
          <w:rFonts w:ascii="Times New Roman" w:eastAsia="Calibri" w:hAnsi="Times New Roman" w:cs="Times New Roman"/>
          <w:kern w:val="3"/>
          <w:lang w:eastAsia="ja-JP" w:bidi="fa-IR"/>
        </w:rPr>
        <w:t>.</w:t>
      </w:r>
    </w:p>
    <w:p w14:paraId="478D2931" w14:textId="77777777" w:rsidR="002B0D17" w:rsidRPr="002B0D17" w:rsidRDefault="002B0D17" w:rsidP="00E11EB2">
      <w:pPr>
        <w:shd w:val="clear" w:color="auto" w:fill="FFFFFF"/>
        <w:tabs>
          <w:tab w:val="left" w:pos="0"/>
        </w:tabs>
        <w:suppressAutoHyphens/>
        <w:spacing w:after="0" w:line="240" w:lineRule="auto"/>
        <w:ind w:right="-5"/>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lastRenderedPageBreak/>
        <w:tab/>
        <w:t xml:space="preserve">11.2. Початком гарантійних строків вважається день підписання </w:t>
      </w:r>
      <w:proofErr w:type="spellStart"/>
      <w:r w:rsidRPr="002B0D17">
        <w:rPr>
          <w:rFonts w:ascii="Times New Roman" w:eastAsia="Calibri" w:hAnsi="Times New Roman" w:cs="Times New Roman"/>
          <w:shd w:val="clear" w:color="auto" w:fill="FFFFFF"/>
        </w:rPr>
        <w:t>Акта</w:t>
      </w:r>
      <w:proofErr w:type="spellEnd"/>
      <w:r w:rsidRPr="002B0D17">
        <w:rPr>
          <w:rFonts w:ascii="Times New Roman" w:eastAsia="Calibri" w:hAnsi="Times New Roman" w:cs="Times New Roman"/>
          <w:shd w:val="clear" w:color="auto" w:fill="FFFFFF"/>
        </w:rPr>
        <w:t xml:space="preserve"> приймання виконаних будівельних робіт</w:t>
      </w:r>
      <w:r w:rsidRPr="002B0D17">
        <w:rPr>
          <w:rFonts w:ascii="Times New Roman" w:eastAsia="Times New Roman" w:hAnsi="Times New Roman" w:cs="Times New Roman"/>
          <w:lang w:eastAsia="ar-SA"/>
        </w:rPr>
        <w:t xml:space="preserve"> відповідно до </w:t>
      </w:r>
      <w:r w:rsidRPr="002B0D17">
        <w:rPr>
          <w:rFonts w:ascii="Times New Roman" w:eastAsia="Times New Roman" w:hAnsi="Times New Roman" w:cs="Times New Roman"/>
          <w:b/>
          <w:lang w:eastAsia="ar-SA"/>
        </w:rPr>
        <w:t>Договору</w:t>
      </w:r>
      <w:r w:rsidRPr="002B0D17">
        <w:rPr>
          <w:rFonts w:ascii="Times New Roman" w:eastAsia="Times New Roman" w:hAnsi="Times New Roman" w:cs="Times New Roman"/>
          <w:lang w:eastAsia="ar-SA"/>
        </w:rPr>
        <w:t>.</w:t>
      </w:r>
    </w:p>
    <w:p w14:paraId="0D721FDC" w14:textId="77777777" w:rsidR="002B0D17" w:rsidRPr="002B0D17" w:rsidRDefault="002B0D17" w:rsidP="00E11EB2">
      <w:pPr>
        <w:tabs>
          <w:tab w:val="left" w:pos="0"/>
        </w:tabs>
        <w:suppressAutoHyphens/>
        <w:spacing w:after="0" w:line="240" w:lineRule="auto"/>
        <w:ind w:right="-1"/>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11.3. У разі виявлення </w:t>
      </w:r>
      <w:r w:rsidRPr="002B0D17">
        <w:rPr>
          <w:rFonts w:ascii="Times New Roman" w:eastAsia="Times New Roman" w:hAnsi="Times New Roman" w:cs="Times New Roman"/>
          <w:b/>
          <w:lang w:eastAsia="ar-SA"/>
        </w:rPr>
        <w:t>Замовником</w:t>
      </w:r>
      <w:r w:rsidRPr="002B0D17">
        <w:rPr>
          <w:rFonts w:ascii="Times New Roman" w:eastAsia="Times New Roman" w:hAnsi="Times New Roman" w:cs="Times New Roman"/>
          <w:lang w:eastAsia="ar-SA"/>
        </w:rPr>
        <w:t xml:space="preserve"> протягом гарантійних строків недоліків (дефектів) у закінчених роботах, він повідомляє про них </w:t>
      </w:r>
      <w:r w:rsidRPr="002B0D17">
        <w:rPr>
          <w:rFonts w:ascii="Times New Roman" w:eastAsia="Times New Roman" w:hAnsi="Times New Roman" w:cs="Times New Roman"/>
          <w:b/>
          <w:lang w:eastAsia="ar-SA"/>
        </w:rPr>
        <w:t>Підрядника</w:t>
      </w:r>
      <w:r w:rsidRPr="002B0D17">
        <w:rPr>
          <w:rFonts w:ascii="Times New Roman" w:eastAsia="Times New Roman" w:hAnsi="Times New Roman" w:cs="Times New Roman"/>
          <w:lang w:eastAsia="ar-SA"/>
        </w:rPr>
        <w:t xml:space="preserve"> протягом 10 (десяти) календарних днів з моменту їх виявлення і запрошує його для складання відповідного </w:t>
      </w:r>
      <w:proofErr w:type="spellStart"/>
      <w:r w:rsidRPr="002B0D17">
        <w:rPr>
          <w:rFonts w:ascii="Times New Roman" w:eastAsia="Times New Roman" w:hAnsi="Times New Roman" w:cs="Times New Roman"/>
          <w:lang w:eastAsia="ar-SA"/>
        </w:rPr>
        <w:t>акта</w:t>
      </w:r>
      <w:proofErr w:type="spellEnd"/>
      <w:r w:rsidRPr="002B0D17">
        <w:rPr>
          <w:rFonts w:ascii="Times New Roman" w:eastAsia="Times New Roman" w:hAnsi="Times New Roman" w:cs="Times New Roman"/>
          <w:lang w:eastAsia="ar-SA"/>
        </w:rPr>
        <w:t xml:space="preserve"> із визначенням порядку і строків усунення виявлених недоліків (дефектів):</w:t>
      </w:r>
    </w:p>
    <w:p w14:paraId="6E3CF357" w14:textId="77777777" w:rsidR="002B0D17" w:rsidRPr="002B0D17" w:rsidRDefault="002B0D17" w:rsidP="00E11EB2">
      <w:pPr>
        <w:tabs>
          <w:tab w:val="left" w:pos="0"/>
        </w:tabs>
        <w:suppressAutoHyphens/>
        <w:spacing w:after="0" w:line="240" w:lineRule="auto"/>
        <w:ind w:right="-1" w:firstLine="709"/>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 xml:space="preserve">11.4. </w:t>
      </w:r>
      <w:r w:rsidRPr="002B0D17">
        <w:rPr>
          <w:rFonts w:ascii="Times New Roman" w:eastAsia="Times New Roman" w:hAnsi="Times New Roman" w:cs="Times New Roman"/>
          <w:b/>
          <w:lang w:eastAsia="ar-SA"/>
        </w:rPr>
        <w:t>Підрядник</w:t>
      </w:r>
      <w:r w:rsidRPr="002B0D17">
        <w:rPr>
          <w:rFonts w:ascii="Times New Roman" w:eastAsia="Times New Roman" w:hAnsi="Times New Roman" w:cs="Times New Roman"/>
          <w:lang w:eastAsia="ar-SA"/>
        </w:rPr>
        <w:t xml:space="preserve"> зобов’язаний за свої кошти та своїми силами усунути виявлені недоліки (дефекти) в порядку та в терміни визначені Актом про їх усунення.</w:t>
      </w:r>
    </w:p>
    <w:p w14:paraId="33504831" w14:textId="77777777" w:rsidR="002B0D17" w:rsidRPr="002B0D17" w:rsidRDefault="002B0D17" w:rsidP="00E11EB2">
      <w:pPr>
        <w:tabs>
          <w:tab w:val="left" w:pos="0"/>
        </w:tabs>
        <w:suppressAutoHyphens/>
        <w:spacing w:after="0" w:line="240" w:lineRule="auto"/>
        <w:ind w:right="-1"/>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11.5. У разі відмови </w:t>
      </w:r>
      <w:r w:rsidRPr="002B0D17">
        <w:rPr>
          <w:rFonts w:ascii="Times New Roman" w:eastAsia="Times New Roman" w:hAnsi="Times New Roman" w:cs="Times New Roman"/>
          <w:b/>
          <w:lang w:eastAsia="ar-SA"/>
        </w:rPr>
        <w:t>Підрядника</w:t>
      </w:r>
      <w:r w:rsidRPr="002B0D17">
        <w:rPr>
          <w:rFonts w:ascii="Times New Roman" w:eastAsia="Times New Roman" w:hAnsi="Times New Roman" w:cs="Times New Roman"/>
          <w:lang w:eastAsia="ar-SA"/>
        </w:rPr>
        <w:t xml:space="preserve"> усунути виявлені недоліки (дефекти), </w:t>
      </w:r>
      <w:r w:rsidRPr="002B0D17">
        <w:rPr>
          <w:rFonts w:ascii="Times New Roman" w:eastAsia="Times New Roman" w:hAnsi="Times New Roman" w:cs="Times New Roman"/>
          <w:b/>
          <w:lang w:eastAsia="ar-SA"/>
        </w:rPr>
        <w:t>Замовник</w:t>
      </w:r>
      <w:r w:rsidRPr="002B0D17">
        <w:rPr>
          <w:rFonts w:ascii="Times New Roman" w:eastAsia="Times New Roman" w:hAnsi="Times New Roman" w:cs="Times New Roman"/>
          <w:lang w:eastAsia="ar-SA"/>
        </w:rPr>
        <w:t xml:space="preserve"> має право звернутися до суду, або усунути їх своїми силами чи то із залученням третіх осіб. У такому разі </w:t>
      </w:r>
      <w:r w:rsidRPr="002B0D17">
        <w:rPr>
          <w:rFonts w:ascii="Times New Roman" w:eastAsia="Times New Roman" w:hAnsi="Times New Roman" w:cs="Times New Roman"/>
          <w:b/>
          <w:lang w:eastAsia="ar-SA"/>
        </w:rPr>
        <w:t>Підрядник</w:t>
      </w:r>
      <w:r w:rsidRPr="002B0D17">
        <w:rPr>
          <w:rFonts w:ascii="Times New Roman" w:eastAsia="Times New Roman" w:hAnsi="Times New Roman" w:cs="Times New Roman"/>
          <w:lang w:eastAsia="ar-SA"/>
        </w:rPr>
        <w:t xml:space="preserve"> зобов’язаний повністю компенсувати </w:t>
      </w:r>
      <w:r w:rsidRPr="002B0D17">
        <w:rPr>
          <w:rFonts w:ascii="Times New Roman" w:eastAsia="Times New Roman" w:hAnsi="Times New Roman" w:cs="Times New Roman"/>
          <w:b/>
          <w:lang w:eastAsia="ar-SA"/>
        </w:rPr>
        <w:t>Замовнику</w:t>
      </w:r>
      <w:r w:rsidRPr="002B0D17">
        <w:rPr>
          <w:rFonts w:ascii="Times New Roman" w:eastAsia="Times New Roman" w:hAnsi="Times New Roman" w:cs="Times New Roman"/>
          <w:lang w:eastAsia="ar-SA"/>
        </w:rPr>
        <w:t xml:space="preserve"> витрати, пов’язані з усуненням зазначених недоліків, та завдані збитки.</w:t>
      </w:r>
    </w:p>
    <w:p w14:paraId="29EE55BF" w14:textId="4AC6E2EB" w:rsidR="002B0D17" w:rsidRDefault="002B0D17" w:rsidP="00E11EB2">
      <w:pPr>
        <w:suppressAutoHyphens/>
        <w:spacing w:after="0" w:line="240" w:lineRule="auto"/>
        <w:ind w:right="-1"/>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11.6. Якщо між </w:t>
      </w:r>
      <w:r w:rsidRPr="002B0D17">
        <w:rPr>
          <w:rFonts w:ascii="Times New Roman" w:eastAsia="Times New Roman" w:hAnsi="Times New Roman" w:cs="Times New Roman"/>
          <w:b/>
          <w:lang w:eastAsia="ar-SA"/>
        </w:rPr>
        <w:t>Замовником</w:t>
      </w:r>
      <w:r w:rsidRPr="002B0D17">
        <w:rPr>
          <w:rFonts w:ascii="Times New Roman" w:eastAsia="Times New Roman" w:hAnsi="Times New Roman" w:cs="Times New Roman"/>
          <w:lang w:eastAsia="ar-SA"/>
        </w:rPr>
        <w:t xml:space="preserve"> і </w:t>
      </w:r>
      <w:r w:rsidRPr="002B0D17">
        <w:rPr>
          <w:rFonts w:ascii="Times New Roman" w:eastAsia="Times New Roman" w:hAnsi="Times New Roman" w:cs="Times New Roman"/>
          <w:b/>
          <w:lang w:eastAsia="ar-SA"/>
        </w:rPr>
        <w:t>Підрядником</w:t>
      </w:r>
      <w:r w:rsidRPr="002B0D17">
        <w:rPr>
          <w:rFonts w:ascii="Times New Roman" w:eastAsia="Times New Roman" w:hAnsi="Times New Roman" w:cs="Times New Roman"/>
          <w:lang w:eastAsia="ar-SA"/>
        </w:rPr>
        <w:t xml:space="preserve"> виник спір щодо усунення недоліків (дефектів) або їх причин, на вимогу будь-якої Сторони може бути проведено незалежну експертизу.</w:t>
      </w:r>
    </w:p>
    <w:p w14:paraId="4AFC1C73" w14:textId="77777777" w:rsidR="00AC1F22" w:rsidRPr="002B0D17" w:rsidRDefault="00AC1F22" w:rsidP="00E11EB2">
      <w:pPr>
        <w:suppressAutoHyphens/>
        <w:spacing w:after="0" w:line="240" w:lineRule="auto"/>
        <w:ind w:right="-1"/>
        <w:jc w:val="both"/>
        <w:rPr>
          <w:rFonts w:ascii="Times New Roman" w:eastAsia="Times New Roman" w:hAnsi="Times New Roman" w:cs="Times New Roman"/>
          <w:lang w:eastAsia="ar-SA"/>
        </w:rPr>
      </w:pPr>
      <w:bookmarkStart w:id="1" w:name="_GoBack"/>
      <w:bookmarkEnd w:id="1"/>
    </w:p>
    <w:p w14:paraId="375C40FA" w14:textId="77777777" w:rsidR="002B0D17" w:rsidRPr="002B0D17" w:rsidRDefault="002B0D17" w:rsidP="00E11EB2">
      <w:pPr>
        <w:suppressAutoHyphens/>
        <w:spacing w:after="0" w:line="240" w:lineRule="auto"/>
        <w:jc w:val="center"/>
        <w:rPr>
          <w:rFonts w:ascii="Times New Roman" w:eastAsia="Times New Roman" w:hAnsi="Times New Roman" w:cs="Times New Roman"/>
          <w:b/>
          <w:lang w:eastAsia="ar-SA"/>
        </w:rPr>
      </w:pPr>
      <w:r w:rsidRPr="002B0D17">
        <w:rPr>
          <w:rFonts w:ascii="Times New Roman" w:eastAsia="SimSun" w:hAnsi="Times New Roman" w:cs="Times New Roman"/>
          <w:b/>
          <w:kern w:val="3"/>
        </w:rPr>
        <w:t>12.</w:t>
      </w:r>
      <w:r w:rsidRPr="002B0D17">
        <w:rPr>
          <w:rFonts w:ascii="Times New Roman" w:eastAsia="Times New Roman" w:hAnsi="Times New Roman" w:cs="Times New Roman"/>
          <w:b/>
          <w:lang w:eastAsia="ar-SA"/>
        </w:rPr>
        <w:t xml:space="preserve"> ІНШІ УМОВИ</w:t>
      </w:r>
    </w:p>
    <w:p w14:paraId="69358053" w14:textId="77777777" w:rsidR="002B0D17" w:rsidRPr="002B0D17" w:rsidRDefault="002B0D17" w:rsidP="00E11EB2">
      <w:pPr>
        <w:suppressAutoHyphens/>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12.1. </w:t>
      </w:r>
      <w:r w:rsidRPr="002B0D17">
        <w:rPr>
          <w:rFonts w:ascii="Times New Roman" w:eastAsia="Calibri" w:hAnsi="Times New Roman" w:cs="Times New Roman"/>
        </w:rPr>
        <w:t xml:space="preserve">Цей </w:t>
      </w:r>
      <w:r w:rsidRPr="002B0D17">
        <w:rPr>
          <w:rFonts w:ascii="Times New Roman" w:eastAsia="Calibri" w:hAnsi="Times New Roman" w:cs="Times New Roman"/>
          <w:b/>
        </w:rPr>
        <w:t>Договір</w:t>
      </w:r>
      <w:r w:rsidRPr="002B0D17">
        <w:rPr>
          <w:rFonts w:ascii="Times New Roman" w:eastAsia="Calibri" w:hAnsi="Times New Roman" w:cs="Times New Roman"/>
        </w:rPr>
        <w:t xml:space="preserve"> складений при повному розумінні Сторонами його умов та </w:t>
      </w:r>
      <w:proofErr w:type="spellStart"/>
      <w:r w:rsidRPr="002B0D17">
        <w:rPr>
          <w:rFonts w:ascii="Times New Roman" w:eastAsia="Calibri" w:hAnsi="Times New Roman" w:cs="Times New Roman"/>
        </w:rPr>
        <w:t>термінологій</w:t>
      </w:r>
      <w:proofErr w:type="spellEnd"/>
      <w:r w:rsidRPr="002B0D17">
        <w:rPr>
          <w:rFonts w:ascii="Times New Roman" w:eastAsia="Calibri" w:hAnsi="Times New Roman" w:cs="Times New Roman"/>
        </w:rPr>
        <w:t xml:space="preserve"> українською мовою, у 2 (двох) автентичних примірниках, що мають однакову </w:t>
      </w:r>
      <w:r w:rsidRPr="002B0D17">
        <w:rPr>
          <w:rFonts w:ascii="Times New Roman" w:eastAsia="Times New Roman" w:hAnsi="Times New Roman" w:cs="Times New Roman"/>
          <w:lang w:eastAsia="uk-UA" w:bidi="uk-UA"/>
        </w:rPr>
        <w:t xml:space="preserve">зобов’язальну силу для кожної із Сторін і можуть бути змінені у встановленому законодавством та цим </w:t>
      </w:r>
      <w:r w:rsidRPr="002B0D17">
        <w:rPr>
          <w:rFonts w:ascii="Times New Roman" w:eastAsia="Times New Roman" w:hAnsi="Times New Roman" w:cs="Times New Roman"/>
          <w:b/>
          <w:lang w:eastAsia="uk-UA" w:bidi="uk-UA"/>
        </w:rPr>
        <w:t>Договором</w:t>
      </w:r>
      <w:r w:rsidRPr="002B0D17">
        <w:rPr>
          <w:rFonts w:ascii="Times New Roman" w:eastAsia="Times New Roman" w:hAnsi="Times New Roman" w:cs="Times New Roman"/>
          <w:lang w:eastAsia="uk-UA" w:bidi="uk-UA"/>
        </w:rPr>
        <w:t xml:space="preserve"> порядку за взаємною згодою Сторін шляхом укладання додаткової угоди до даного </w:t>
      </w:r>
      <w:r w:rsidRPr="002B0D17">
        <w:rPr>
          <w:rFonts w:ascii="Times New Roman" w:eastAsia="Times New Roman" w:hAnsi="Times New Roman" w:cs="Times New Roman"/>
          <w:b/>
          <w:lang w:eastAsia="uk-UA" w:bidi="uk-UA"/>
        </w:rPr>
        <w:t>Договору</w:t>
      </w:r>
      <w:r w:rsidRPr="002B0D17">
        <w:rPr>
          <w:rFonts w:ascii="Times New Roman" w:eastAsia="Times New Roman" w:hAnsi="Times New Roman" w:cs="Times New Roman"/>
          <w:lang w:eastAsia="uk-UA" w:bidi="uk-UA"/>
        </w:rPr>
        <w:t>, яка з моменту підписання є невід’ємною частиною даного Договору.</w:t>
      </w:r>
    </w:p>
    <w:p w14:paraId="4488D142" w14:textId="77777777" w:rsidR="002B0D17" w:rsidRPr="002B0D17" w:rsidRDefault="002B0D17" w:rsidP="00E11EB2">
      <w:pPr>
        <w:suppressAutoHyphens/>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12.2. </w:t>
      </w:r>
      <w:r w:rsidRPr="002B0D17">
        <w:rPr>
          <w:rFonts w:ascii="Times New Roman" w:eastAsia="Calibri" w:hAnsi="Times New Roman" w:cs="Times New Roman"/>
        </w:rPr>
        <w:t xml:space="preserve">Сторони несуть повну відповідальність за правильність вказаних ними у цьому </w:t>
      </w:r>
      <w:r w:rsidRPr="002B0D17">
        <w:rPr>
          <w:rFonts w:ascii="Times New Roman" w:eastAsia="Calibri" w:hAnsi="Times New Roman" w:cs="Times New Roman"/>
          <w:b/>
        </w:rPr>
        <w:t>Договорі</w:t>
      </w:r>
      <w:r w:rsidRPr="002B0D17">
        <w:rPr>
          <w:rFonts w:ascii="Times New Roman" w:eastAsia="Calibri" w:hAnsi="Times New Roman" w:cs="Times New Roman"/>
        </w:rPr>
        <w:t xml:space="preserve"> реквізитів та зобов'язуються в 5-п’ятиденний строк повідомити про їх зміну засобами поштового/електронного зв’язку, а у разі неповідомлення однієї із Сторін, Сторона, що неналежно повідомлена звільняється від відповідальності за використання реквізитів, що вказані у </w:t>
      </w:r>
      <w:r w:rsidRPr="002B0D17">
        <w:rPr>
          <w:rFonts w:ascii="Times New Roman" w:eastAsia="Calibri" w:hAnsi="Times New Roman" w:cs="Times New Roman"/>
          <w:b/>
        </w:rPr>
        <w:t>Договорі</w:t>
      </w:r>
      <w:r w:rsidRPr="002B0D17">
        <w:rPr>
          <w:rFonts w:ascii="Times New Roman" w:eastAsia="Calibri" w:hAnsi="Times New Roman" w:cs="Times New Roman"/>
        </w:rPr>
        <w:t xml:space="preserve">. </w:t>
      </w:r>
    </w:p>
    <w:p w14:paraId="4FD0BA66" w14:textId="77777777" w:rsidR="002B0D17" w:rsidRPr="002B0D17" w:rsidRDefault="002B0D17" w:rsidP="00E11EB2">
      <w:pPr>
        <w:widowControl w:val="0"/>
        <w:suppressAutoHyphens/>
        <w:autoSpaceDN w:val="0"/>
        <w:spacing w:after="0" w:line="240" w:lineRule="auto"/>
        <w:jc w:val="center"/>
        <w:textAlignment w:val="baseline"/>
        <w:rPr>
          <w:rFonts w:ascii="Times New Roman" w:eastAsia="SimSun" w:hAnsi="Times New Roman" w:cs="Times New Roman"/>
          <w:kern w:val="3"/>
        </w:rPr>
      </w:pPr>
    </w:p>
    <w:p w14:paraId="158BCAB3" w14:textId="77777777" w:rsidR="002B0D17" w:rsidRPr="002B0D17" w:rsidRDefault="002B0D17" w:rsidP="00E11EB2">
      <w:pPr>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r w:rsidRPr="002B0D17">
        <w:rPr>
          <w:rFonts w:ascii="Times New Roman" w:eastAsia="SimSun" w:hAnsi="Times New Roman" w:cs="Times New Roman"/>
          <w:b/>
          <w:kern w:val="3"/>
          <w:lang w:val="ru-RU" w:eastAsia="zh-CN" w:bidi="hi-IN"/>
        </w:rPr>
        <w:t>13.</w:t>
      </w:r>
      <w:r w:rsidRPr="002B0D17">
        <w:rPr>
          <w:rFonts w:ascii="Times New Roman" w:eastAsia="Times New Roman" w:hAnsi="Times New Roman" w:cs="Times New Roman"/>
          <w:b/>
          <w:lang w:eastAsia="ar-SA"/>
        </w:rPr>
        <w:t xml:space="preserve"> ТЕРМІН ДІЇ ДОГОВОРУ</w:t>
      </w:r>
    </w:p>
    <w:p w14:paraId="2EEC013B" w14:textId="77777777" w:rsidR="002B0D17" w:rsidRPr="002B0D17" w:rsidRDefault="002B0D17" w:rsidP="00E11EB2">
      <w:pPr>
        <w:widowControl w:val="0"/>
        <w:suppressAutoHyphens/>
        <w:spacing w:after="0" w:line="240" w:lineRule="auto"/>
        <w:ind w:right="-1"/>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13.1. Даний </w:t>
      </w:r>
      <w:r w:rsidRPr="002B0D17">
        <w:rPr>
          <w:rFonts w:ascii="Times New Roman" w:eastAsia="Times New Roman" w:hAnsi="Times New Roman" w:cs="Times New Roman"/>
          <w:b/>
          <w:lang w:eastAsia="ar-SA"/>
        </w:rPr>
        <w:t>Договір</w:t>
      </w:r>
      <w:r w:rsidRPr="002B0D17">
        <w:rPr>
          <w:rFonts w:ascii="Times New Roman" w:eastAsia="Times New Roman" w:hAnsi="Times New Roman" w:cs="Times New Roman"/>
          <w:lang w:eastAsia="ar-SA"/>
        </w:rPr>
        <w:t xml:space="preserve"> набирає чинності з моменту його підписання та діє до «31» грудня 2024 року або до повного виконання </w:t>
      </w:r>
      <w:r w:rsidRPr="002B0D17">
        <w:rPr>
          <w:rFonts w:ascii="Times New Roman" w:eastAsia="Times New Roman" w:hAnsi="Times New Roman" w:cs="Times New Roman"/>
          <w:bCs/>
          <w:lang w:eastAsia="ar-SA"/>
        </w:rPr>
        <w:t>Сторонами</w:t>
      </w:r>
      <w:r w:rsidRPr="002B0D17">
        <w:rPr>
          <w:rFonts w:ascii="Times New Roman" w:eastAsia="Times New Roman" w:hAnsi="Times New Roman" w:cs="Times New Roman"/>
          <w:lang w:eastAsia="ar-SA"/>
        </w:rPr>
        <w:t xml:space="preserve"> своїх зобов’язань за цим </w:t>
      </w:r>
      <w:r w:rsidRPr="002B0D17">
        <w:rPr>
          <w:rFonts w:ascii="Times New Roman" w:eastAsia="Times New Roman" w:hAnsi="Times New Roman" w:cs="Times New Roman"/>
          <w:b/>
          <w:lang w:eastAsia="ar-SA"/>
        </w:rPr>
        <w:t>Договором</w:t>
      </w:r>
      <w:r w:rsidRPr="002B0D17">
        <w:rPr>
          <w:rFonts w:ascii="Times New Roman" w:eastAsia="Times New Roman" w:hAnsi="Times New Roman" w:cs="Times New Roman"/>
          <w:lang w:eastAsia="ar-SA"/>
        </w:rPr>
        <w:t>.</w:t>
      </w:r>
    </w:p>
    <w:p w14:paraId="2EF803DC" w14:textId="77777777" w:rsidR="002B0D17" w:rsidRPr="002B0D17" w:rsidRDefault="002B0D17" w:rsidP="00E11EB2">
      <w:pPr>
        <w:widowControl w:val="0"/>
        <w:suppressAutoHyphens/>
        <w:spacing w:after="0" w:line="240" w:lineRule="auto"/>
        <w:ind w:right="-1"/>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При відсутності фінансування робіт строк дії </w:t>
      </w:r>
      <w:r w:rsidRPr="002B0D17">
        <w:rPr>
          <w:rFonts w:ascii="Times New Roman" w:eastAsia="Times New Roman" w:hAnsi="Times New Roman" w:cs="Times New Roman"/>
          <w:b/>
          <w:lang w:eastAsia="ar-SA"/>
        </w:rPr>
        <w:t>Договору</w:t>
      </w:r>
      <w:r w:rsidRPr="002B0D17">
        <w:rPr>
          <w:rFonts w:ascii="Times New Roman" w:eastAsia="Times New Roman" w:hAnsi="Times New Roman" w:cs="Times New Roman"/>
          <w:lang w:eastAsia="ar-SA"/>
        </w:rPr>
        <w:t xml:space="preserve"> може бути продовжений за взаємною згодою Сторін.</w:t>
      </w:r>
    </w:p>
    <w:p w14:paraId="7BB8D713" w14:textId="77777777" w:rsidR="002B0D17" w:rsidRPr="002B0D17" w:rsidRDefault="002B0D17" w:rsidP="00E11EB2">
      <w:pPr>
        <w:suppressAutoHyphens/>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13.2. В будь-якому випадку, термін дії </w:t>
      </w:r>
      <w:r w:rsidRPr="002B0D17">
        <w:rPr>
          <w:rFonts w:ascii="Times New Roman" w:eastAsia="Times New Roman" w:hAnsi="Times New Roman" w:cs="Times New Roman"/>
          <w:b/>
          <w:lang w:eastAsia="ar-SA"/>
        </w:rPr>
        <w:t>Договору</w:t>
      </w:r>
      <w:r w:rsidRPr="002B0D17">
        <w:rPr>
          <w:rFonts w:ascii="Times New Roman" w:eastAsia="Times New Roman" w:hAnsi="Times New Roman" w:cs="Times New Roman"/>
          <w:lang w:eastAsia="ar-SA"/>
        </w:rPr>
        <w:t xml:space="preserve"> продовжується до повного виконання Сторонами своїх зобов’язань, згідно умов цього </w:t>
      </w:r>
      <w:r w:rsidRPr="002B0D17">
        <w:rPr>
          <w:rFonts w:ascii="Times New Roman" w:eastAsia="Times New Roman" w:hAnsi="Times New Roman" w:cs="Times New Roman"/>
          <w:b/>
          <w:lang w:eastAsia="ar-SA"/>
        </w:rPr>
        <w:t>Договору</w:t>
      </w:r>
      <w:r w:rsidRPr="002B0D17">
        <w:rPr>
          <w:rFonts w:ascii="Times New Roman" w:eastAsia="Times New Roman" w:hAnsi="Times New Roman" w:cs="Times New Roman"/>
          <w:lang w:eastAsia="ar-SA"/>
        </w:rPr>
        <w:t>.</w:t>
      </w:r>
    </w:p>
    <w:p w14:paraId="7D1FF107" w14:textId="77777777" w:rsidR="002B0D17" w:rsidRPr="002B0D17" w:rsidRDefault="002B0D17" w:rsidP="00E11EB2">
      <w:pPr>
        <w:suppressAutoHyphens/>
        <w:spacing w:after="0" w:line="240" w:lineRule="auto"/>
        <w:jc w:val="both"/>
        <w:rPr>
          <w:rFonts w:ascii="Times New Roman" w:eastAsia="Times New Roman" w:hAnsi="Times New Roman" w:cs="Times New Roman"/>
          <w:lang w:eastAsia="ar-SA"/>
        </w:rPr>
      </w:pPr>
      <w:r w:rsidRPr="002B0D17">
        <w:rPr>
          <w:rFonts w:ascii="Times New Roman" w:eastAsia="Times New Roman" w:hAnsi="Times New Roman" w:cs="Times New Roman"/>
          <w:lang w:eastAsia="ar-SA"/>
        </w:rPr>
        <w:tab/>
        <w:t xml:space="preserve">13.3. Закінчення строку </w:t>
      </w:r>
      <w:r w:rsidRPr="002B0D17">
        <w:rPr>
          <w:rFonts w:ascii="Times New Roman" w:eastAsia="Times New Roman" w:hAnsi="Times New Roman" w:cs="Times New Roman"/>
          <w:b/>
          <w:lang w:eastAsia="ar-SA"/>
        </w:rPr>
        <w:t>Договору</w:t>
      </w:r>
      <w:r w:rsidRPr="002B0D17">
        <w:rPr>
          <w:rFonts w:ascii="Times New Roman" w:eastAsia="Times New Roman" w:hAnsi="Times New Roman" w:cs="Times New Roman"/>
          <w:lang w:eastAsia="ar-SA"/>
        </w:rPr>
        <w:t xml:space="preserve"> не звільняє Сторони від відповідальності за його порушення, яке мало місце під час дії </w:t>
      </w:r>
      <w:r w:rsidRPr="002B0D17">
        <w:rPr>
          <w:rFonts w:ascii="Times New Roman" w:eastAsia="Times New Roman" w:hAnsi="Times New Roman" w:cs="Times New Roman"/>
          <w:b/>
          <w:lang w:eastAsia="ar-SA"/>
        </w:rPr>
        <w:t>Договору</w:t>
      </w:r>
      <w:r w:rsidRPr="002B0D17">
        <w:rPr>
          <w:rFonts w:ascii="Times New Roman" w:eastAsia="Times New Roman" w:hAnsi="Times New Roman" w:cs="Times New Roman"/>
          <w:lang w:eastAsia="ar-SA"/>
        </w:rPr>
        <w:t>.</w:t>
      </w:r>
    </w:p>
    <w:p w14:paraId="4D6EA6EF" w14:textId="59316298" w:rsidR="002B0D17" w:rsidRDefault="002B0D17" w:rsidP="00E11EB2">
      <w:pPr>
        <w:suppressAutoHyphens/>
        <w:spacing w:after="0" w:line="240" w:lineRule="auto"/>
        <w:jc w:val="both"/>
        <w:rPr>
          <w:rFonts w:ascii="Times New Roman" w:eastAsia="Calibri" w:hAnsi="Times New Roman" w:cs="Times New Roman"/>
        </w:rPr>
      </w:pPr>
      <w:r w:rsidRPr="002B0D17">
        <w:rPr>
          <w:rFonts w:ascii="Times New Roman" w:eastAsia="Times New Roman" w:hAnsi="Times New Roman" w:cs="Times New Roman"/>
          <w:lang w:eastAsia="ar-SA"/>
        </w:rPr>
        <w:tab/>
      </w:r>
      <w:r w:rsidRPr="002B0D17">
        <w:rPr>
          <w:rFonts w:ascii="Times New Roman" w:eastAsia="SimSun" w:hAnsi="Times New Roman" w:cs="Times New Roman"/>
          <w:kern w:val="3"/>
          <w:lang w:val="ru-RU" w:eastAsia="zh-CN" w:bidi="hi-IN"/>
        </w:rPr>
        <w:t>13.4.</w:t>
      </w:r>
      <w:r w:rsidRPr="002B0D17">
        <w:rPr>
          <w:rFonts w:ascii="Times New Roman" w:eastAsia="Calibri" w:hAnsi="Times New Roman" w:cs="Times New Roman"/>
        </w:rPr>
        <w:t xml:space="preserve"> Істотними умовами договору є предмет </w:t>
      </w:r>
      <w:r w:rsidRPr="002B0D17">
        <w:rPr>
          <w:rFonts w:ascii="Times New Roman" w:eastAsia="Calibri" w:hAnsi="Times New Roman" w:cs="Times New Roman"/>
          <w:b/>
        </w:rPr>
        <w:t>Договору</w:t>
      </w:r>
      <w:r w:rsidRPr="002B0D17">
        <w:rPr>
          <w:rFonts w:ascii="Times New Roman" w:eastAsia="Calibri" w:hAnsi="Times New Roman" w:cs="Times New Roman"/>
        </w:rPr>
        <w:t xml:space="preserve">, договірна ціна, строк дії </w:t>
      </w:r>
      <w:r w:rsidRPr="002B0D17">
        <w:rPr>
          <w:rFonts w:ascii="Times New Roman" w:eastAsia="Calibri" w:hAnsi="Times New Roman" w:cs="Times New Roman"/>
          <w:b/>
        </w:rPr>
        <w:t>Договору</w:t>
      </w:r>
      <w:r w:rsidRPr="002B0D17">
        <w:rPr>
          <w:rFonts w:ascii="Times New Roman" w:eastAsia="Calibri" w:hAnsi="Times New Roman" w:cs="Times New Roman"/>
        </w:rPr>
        <w:t>.</w:t>
      </w:r>
    </w:p>
    <w:p w14:paraId="56A03B22" w14:textId="77777777" w:rsidR="00E11EB2" w:rsidRPr="002B0D17" w:rsidRDefault="00E11EB2" w:rsidP="00E11EB2">
      <w:pPr>
        <w:suppressAutoHyphens/>
        <w:spacing w:after="0" w:line="240" w:lineRule="auto"/>
        <w:jc w:val="both"/>
        <w:rPr>
          <w:rFonts w:ascii="Times New Roman" w:eastAsia="Times New Roman" w:hAnsi="Times New Roman" w:cs="Times New Roman"/>
          <w:lang w:eastAsia="ar-SA"/>
        </w:rPr>
      </w:pPr>
    </w:p>
    <w:p w14:paraId="2906EF60" w14:textId="77777777" w:rsidR="002B0D17" w:rsidRPr="002B0D17" w:rsidRDefault="002B0D17" w:rsidP="00E11EB2">
      <w:pPr>
        <w:widowControl w:val="0"/>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r w:rsidRPr="002B0D17">
        <w:rPr>
          <w:rFonts w:ascii="Times New Roman" w:eastAsia="Times New Roman" w:hAnsi="Times New Roman" w:cs="Times New Roman"/>
          <w:b/>
          <w:bCs/>
          <w:kern w:val="3"/>
          <w:lang w:eastAsia="zh-CN" w:bidi="hi-IN"/>
        </w:rPr>
        <w:t>14. ЗМІНА ІСТОТНИХ УМОВ ДОГОВОРУ</w:t>
      </w:r>
    </w:p>
    <w:p w14:paraId="0A19F378" w14:textId="77777777" w:rsidR="002B0D17" w:rsidRPr="002B0D17" w:rsidRDefault="002B0D17" w:rsidP="00E11EB2">
      <w:pPr>
        <w:widowControl w:val="0"/>
        <w:suppressAutoHyphens/>
        <w:autoSpaceDN w:val="0"/>
        <w:spacing w:after="0" w:line="240" w:lineRule="auto"/>
        <w:ind w:firstLine="709"/>
        <w:jc w:val="both"/>
        <w:textAlignment w:val="baseline"/>
        <w:rPr>
          <w:rFonts w:ascii="Times New Roman" w:eastAsia="Calibri" w:hAnsi="Times New Roman" w:cs="Times New Roman"/>
        </w:rPr>
      </w:pPr>
      <w:r w:rsidRPr="002B0D17">
        <w:rPr>
          <w:rFonts w:ascii="Times New Roman" w:eastAsia="Times New Roman" w:hAnsi="Times New Roman" w:cs="Times New Roman"/>
          <w:kern w:val="3"/>
          <w:lang w:eastAsia="zh-CN" w:bidi="hi-IN"/>
        </w:rPr>
        <w:t xml:space="preserve">14.1. </w:t>
      </w:r>
      <w:r w:rsidRPr="002B0D17">
        <w:rPr>
          <w:rFonts w:ascii="Times New Roman" w:eastAsia="Calibri" w:hAnsi="Times New Roman" w:cs="Times New Roman"/>
        </w:rPr>
        <w:t xml:space="preserve">Зміна істотних умов </w:t>
      </w:r>
      <w:r w:rsidRPr="002B0D17">
        <w:rPr>
          <w:rFonts w:ascii="Times New Roman" w:eastAsia="Calibri" w:hAnsi="Times New Roman" w:cs="Times New Roman"/>
          <w:b/>
        </w:rPr>
        <w:t>Договору</w:t>
      </w:r>
      <w:r w:rsidRPr="002B0D17">
        <w:rPr>
          <w:rFonts w:ascii="Times New Roman" w:eastAsia="Calibri" w:hAnsi="Times New Roman" w:cs="Times New Roman"/>
        </w:rPr>
        <w:t xml:space="preserve"> відбувається за взаємною згодою Сторін, відповідно до чинного законодавства України, шляхом укладання додаткової угоди. Зміни до істотних умов </w:t>
      </w:r>
      <w:r w:rsidRPr="002B0D17">
        <w:rPr>
          <w:rFonts w:ascii="Times New Roman" w:eastAsia="Calibri" w:hAnsi="Times New Roman" w:cs="Times New Roman"/>
          <w:b/>
        </w:rPr>
        <w:t>Договору</w:t>
      </w:r>
      <w:r w:rsidRPr="002B0D17">
        <w:rPr>
          <w:rFonts w:ascii="Times New Roman" w:eastAsia="Calibri" w:hAnsi="Times New Roman" w:cs="Times New Roman"/>
        </w:rPr>
        <w:t xml:space="preserve">  можливі  лише у випадках, передбачених п. 19 Постанови КМУ №1178 від 12.10.2022 року «</w:t>
      </w:r>
      <w:r w:rsidRPr="002B0D17">
        <w:rPr>
          <w:rFonts w:ascii="Times New Roman" w:eastAsia="Calibri" w:hAnsi="Times New Roman" w:cs="Times New Roman"/>
          <w:bCs/>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B0D17">
        <w:rPr>
          <w:rFonts w:ascii="Times New Roman" w:eastAsia="Calibri" w:hAnsi="Times New Roman" w:cs="Times New Roman"/>
        </w:rPr>
        <w:t>».</w:t>
      </w:r>
    </w:p>
    <w:p w14:paraId="68BC0DC6" w14:textId="77777777" w:rsidR="002B0D17" w:rsidRPr="002B0D17" w:rsidRDefault="002B0D17" w:rsidP="00E11EB2">
      <w:pPr>
        <w:widowControl w:val="0"/>
        <w:suppressAutoHyphens/>
        <w:autoSpaceDN w:val="0"/>
        <w:spacing w:after="0" w:line="240" w:lineRule="auto"/>
        <w:ind w:left="993"/>
        <w:jc w:val="center"/>
        <w:textAlignment w:val="baseline"/>
        <w:rPr>
          <w:rFonts w:ascii="Times New Roman" w:eastAsia="Times New Roman" w:hAnsi="Times New Roman" w:cs="Times New Roman"/>
          <w:b/>
          <w:bCs/>
          <w:kern w:val="3"/>
          <w:lang w:eastAsia="zh-CN" w:bidi="hi-IN"/>
        </w:rPr>
      </w:pPr>
    </w:p>
    <w:p w14:paraId="116965BC" w14:textId="77777777" w:rsidR="002B0D17" w:rsidRPr="002B0D17" w:rsidRDefault="002B0D17" w:rsidP="00E11EB2">
      <w:pPr>
        <w:widowControl w:val="0"/>
        <w:suppressAutoHyphens/>
        <w:autoSpaceDN w:val="0"/>
        <w:spacing w:after="0" w:line="240" w:lineRule="auto"/>
        <w:jc w:val="center"/>
        <w:textAlignment w:val="baseline"/>
        <w:rPr>
          <w:rFonts w:ascii="Times New Roman" w:eastAsia="Times New Roman" w:hAnsi="Times New Roman" w:cs="Times New Roman"/>
          <w:b/>
          <w:bCs/>
          <w:kern w:val="3"/>
          <w:lang w:val="ru-RU" w:eastAsia="zh-CN" w:bidi="hi-IN"/>
        </w:rPr>
      </w:pPr>
      <w:r w:rsidRPr="002B0D17">
        <w:rPr>
          <w:rFonts w:ascii="Times New Roman" w:eastAsia="Times New Roman" w:hAnsi="Times New Roman" w:cs="Times New Roman"/>
          <w:b/>
          <w:bCs/>
          <w:kern w:val="3"/>
          <w:lang w:eastAsia="zh-CN" w:bidi="hi-IN"/>
        </w:rPr>
        <w:t xml:space="preserve">15. </w:t>
      </w:r>
      <w:r w:rsidRPr="002B0D17">
        <w:rPr>
          <w:rFonts w:ascii="Times New Roman" w:eastAsia="Times New Roman" w:hAnsi="Times New Roman" w:cs="Times New Roman"/>
          <w:b/>
          <w:bCs/>
          <w:kern w:val="3"/>
          <w:lang w:val="ru-RU" w:eastAsia="zh-CN" w:bidi="hi-IN"/>
        </w:rPr>
        <w:t>ДОДАТКИ ДО ДОГОВОРУ</w:t>
      </w:r>
    </w:p>
    <w:p w14:paraId="137099FE" w14:textId="77777777" w:rsidR="002B0D17" w:rsidRPr="002B0D17" w:rsidRDefault="002B0D17" w:rsidP="00E11EB2">
      <w:pPr>
        <w:widowControl w:val="0"/>
        <w:tabs>
          <w:tab w:val="left" w:pos="284"/>
          <w:tab w:val="left" w:pos="426"/>
        </w:tabs>
        <w:suppressAutoHyphens/>
        <w:autoSpaceDN w:val="0"/>
        <w:spacing w:after="0" w:line="240" w:lineRule="auto"/>
        <w:ind w:firstLine="851"/>
        <w:jc w:val="both"/>
        <w:textAlignment w:val="baseline"/>
        <w:rPr>
          <w:rFonts w:ascii="Times New Roman" w:eastAsia="Times New Roman" w:hAnsi="Times New Roman" w:cs="Times New Roman"/>
          <w:kern w:val="3"/>
          <w:lang w:eastAsia="zh-CN" w:bidi="hi-IN"/>
        </w:rPr>
      </w:pPr>
      <w:r w:rsidRPr="002B0D17">
        <w:rPr>
          <w:rFonts w:ascii="Times New Roman" w:eastAsia="Times New Roman" w:hAnsi="Times New Roman" w:cs="Times New Roman"/>
          <w:kern w:val="3"/>
          <w:lang w:eastAsia="zh-CN" w:bidi="hi-IN"/>
        </w:rPr>
        <w:t>15.1. Невід’ємні частини договору:</w:t>
      </w:r>
    </w:p>
    <w:p w14:paraId="61D05DB1" w14:textId="77777777" w:rsidR="002B0D17" w:rsidRPr="002B0D17" w:rsidRDefault="002B0D17" w:rsidP="00E11EB2">
      <w:pPr>
        <w:widowControl w:val="0"/>
        <w:tabs>
          <w:tab w:val="left" w:pos="284"/>
          <w:tab w:val="left" w:pos="426"/>
        </w:tabs>
        <w:suppressAutoHyphens/>
        <w:autoSpaceDN w:val="0"/>
        <w:spacing w:after="0" w:line="240" w:lineRule="auto"/>
        <w:ind w:firstLine="851"/>
        <w:jc w:val="both"/>
        <w:textAlignment w:val="baseline"/>
        <w:rPr>
          <w:rFonts w:ascii="Times New Roman" w:eastAsia="Times New Roman" w:hAnsi="Times New Roman" w:cs="Times New Roman"/>
          <w:kern w:val="3"/>
          <w:lang w:eastAsia="zh-CN" w:bidi="hi-IN"/>
        </w:rPr>
      </w:pPr>
      <w:r w:rsidRPr="002B0D17">
        <w:rPr>
          <w:rFonts w:ascii="Times New Roman" w:eastAsia="Times New Roman" w:hAnsi="Times New Roman" w:cs="Times New Roman"/>
          <w:kern w:val="3"/>
          <w:lang w:eastAsia="zh-CN" w:bidi="hi-IN"/>
        </w:rPr>
        <w:t>15.1.1</w:t>
      </w:r>
      <w:r w:rsidRPr="002B0D17">
        <w:rPr>
          <w:rFonts w:ascii="Times New Roman" w:eastAsia="Times New Roman" w:hAnsi="Times New Roman" w:cs="Times New Roman"/>
          <w:b/>
          <w:kern w:val="3"/>
          <w:lang w:eastAsia="zh-CN" w:bidi="hi-IN"/>
        </w:rPr>
        <w:t>. Додаток 1 - Локальний кошторис</w:t>
      </w:r>
      <w:r w:rsidRPr="002B0D17">
        <w:rPr>
          <w:rFonts w:ascii="Times New Roman" w:eastAsia="Times New Roman" w:hAnsi="Times New Roman" w:cs="Times New Roman"/>
          <w:kern w:val="3"/>
          <w:lang w:eastAsia="zh-CN" w:bidi="hi-IN"/>
        </w:rPr>
        <w:t xml:space="preserve"> з договірною ціною;</w:t>
      </w:r>
    </w:p>
    <w:p w14:paraId="11A746E4" w14:textId="77777777" w:rsidR="002B0D17" w:rsidRPr="002B0D17" w:rsidRDefault="002B0D17" w:rsidP="00E11EB2">
      <w:pPr>
        <w:widowControl w:val="0"/>
        <w:suppressAutoHyphens/>
        <w:autoSpaceDN w:val="0"/>
        <w:spacing w:after="0" w:line="240" w:lineRule="auto"/>
        <w:ind w:firstLine="851"/>
        <w:jc w:val="both"/>
        <w:textAlignment w:val="baseline"/>
        <w:rPr>
          <w:rFonts w:ascii="Times New Roman" w:eastAsia="SimSun" w:hAnsi="Times New Roman" w:cs="Times New Roman"/>
          <w:kern w:val="3"/>
          <w:lang w:eastAsia="zh-CN" w:bidi="hi-IN"/>
        </w:rPr>
      </w:pPr>
      <w:r w:rsidRPr="002B0D17">
        <w:rPr>
          <w:rFonts w:ascii="Times New Roman" w:eastAsia="Times New Roman" w:hAnsi="Times New Roman" w:cs="Times New Roman"/>
          <w:kern w:val="3"/>
          <w:lang w:eastAsia="zh-CN" w:bidi="hi-IN"/>
        </w:rPr>
        <w:t>15.1.2.</w:t>
      </w:r>
      <w:r w:rsidRPr="002B0D17">
        <w:rPr>
          <w:rFonts w:ascii="Times New Roman" w:eastAsia="Times New Roman" w:hAnsi="Times New Roman" w:cs="Times New Roman"/>
          <w:b/>
          <w:kern w:val="3"/>
          <w:lang w:eastAsia="zh-CN" w:bidi="hi-IN"/>
        </w:rPr>
        <w:t xml:space="preserve"> Додаток 2 -</w:t>
      </w:r>
      <w:r w:rsidRPr="002B0D17">
        <w:rPr>
          <w:rFonts w:ascii="Times New Roman" w:eastAsia="Times New Roman" w:hAnsi="Times New Roman" w:cs="Times New Roman"/>
          <w:kern w:val="3"/>
          <w:lang w:eastAsia="zh-CN" w:bidi="hi-IN"/>
        </w:rPr>
        <w:t xml:space="preserve"> Календарний план/графік виконання робіт.</w:t>
      </w:r>
    </w:p>
    <w:p w14:paraId="59574868" w14:textId="77777777" w:rsidR="002B0D17" w:rsidRPr="002B0D17" w:rsidRDefault="002B0D17" w:rsidP="00E11EB2">
      <w:pPr>
        <w:widowControl w:val="0"/>
        <w:suppressAutoHyphens/>
        <w:autoSpaceDN w:val="0"/>
        <w:spacing w:after="0" w:line="240" w:lineRule="auto"/>
        <w:ind w:left="360"/>
        <w:jc w:val="both"/>
        <w:textAlignment w:val="baseline"/>
        <w:rPr>
          <w:rFonts w:ascii="Times New Roman" w:eastAsia="SimSun" w:hAnsi="Times New Roman" w:cs="Times New Roman"/>
          <w:b/>
          <w:kern w:val="3"/>
          <w:lang w:eastAsia="zh-CN" w:bidi="hi-IN"/>
        </w:rPr>
      </w:pPr>
      <w:r w:rsidRPr="002B0D17">
        <w:rPr>
          <w:rFonts w:ascii="Times New Roman" w:eastAsia="SimSun" w:hAnsi="Times New Roman" w:cs="Times New Roman"/>
          <w:b/>
          <w:kern w:val="3"/>
          <w:lang w:eastAsia="zh-CN" w:bidi="hi-IN"/>
        </w:rPr>
        <w:t xml:space="preserve">                           </w:t>
      </w:r>
    </w:p>
    <w:p w14:paraId="0481A4BD" w14:textId="77777777" w:rsidR="002B0D17" w:rsidRPr="002B0D17" w:rsidRDefault="002B0D17" w:rsidP="00E11EB2">
      <w:pPr>
        <w:widowControl w:val="0"/>
        <w:suppressAutoHyphens/>
        <w:autoSpaceDN w:val="0"/>
        <w:spacing w:after="0" w:line="240" w:lineRule="auto"/>
        <w:ind w:left="360"/>
        <w:jc w:val="both"/>
        <w:textAlignment w:val="baseline"/>
        <w:rPr>
          <w:rFonts w:ascii="Times New Roman" w:eastAsia="SimSun" w:hAnsi="Times New Roman" w:cs="Times New Roman"/>
          <w:b/>
          <w:kern w:val="3"/>
          <w:lang w:eastAsia="zh-CN" w:bidi="hi-IN"/>
        </w:rPr>
      </w:pPr>
      <w:r w:rsidRPr="002B0D17">
        <w:rPr>
          <w:rFonts w:ascii="Times New Roman" w:eastAsia="SimSun" w:hAnsi="Times New Roman" w:cs="Times New Roman"/>
          <w:b/>
          <w:kern w:val="3"/>
          <w:lang w:eastAsia="zh-CN" w:bidi="hi-IN"/>
        </w:rPr>
        <w:t>16. ЮРИДИЧНІ АДРЕСИ І БАНКІВСЬКІ РЕКВІЗИТИ СТОРІН</w:t>
      </w:r>
    </w:p>
    <w:p w14:paraId="7C9989CC" w14:textId="77777777" w:rsidR="002B0D17" w:rsidRPr="002B0D17" w:rsidRDefault="002B0D17" w:rsidP="00E11EB2">
      <w:pPr>
        <w:widowControl w:val="0"/>
        <w:suppressAutoHyphens/>
        <w:autoSpaceDN w:val="0"/>
        <w:spacing w:after="0" w:line="240" w:lineRule="auto"/>
        <w:ind w:left="360"/>
        <w:jc w:val="both"/>
        <w:textAlignment w:val="baseline"/>
        <w:rPr>
          <w:rFonts w:ascii="Times New Roman" w:eastAsia="SimSun" w:hAnsi="Times New Roman" w:cs="Times New Roman"/>
          <w:kern w:val="3"/>
          <w:lang w:eastAsia="zh-CN" w:bidi="hi-IN"/>
        </w:rPr>
      </w:pPr>
    </w:p>
    <w:tbl>
      <w:tblPr>
        <w:tblW w:w="9952" w:type="dxa"/>
        <w:tblInd w:w="108" w:type="dxa"/>
        <w:tblCellMar>
          <w:left w:w="10" w:type="dxa"/>
          <w:right w:w="10" w:type="dxa"/>
        </w:tblCellMar>
        <w:tblLook w:val="04A0" w:firstRow="1" w:lastRow="0" w:firstColumn="1" w:lastColumn="0" w:noHBand="0" w:noVBand="1"/>
      </w:tblPr>
      <w:tblGrid>
        <w:gridCol w:w="5192"/>
        <w:gridCol w:w="4760"/>
      </w:tblGrid>
      <w:tr w:rsidR="002B0D17" w:rsidRPr="002B0D17" w14:paraId="1A622250" w14:textId="77777777" w:rsidTr="00E11EB2">
        <w:trPr>
          <w:trHeight w:val="260"/>
        </w:trPr>
        <w:tc>
          <w:tcPr>
            <w:tcW w:w="5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85E95" w14:textId="77777777" w:rsidR="002B0D17" w:rsidRPr="002B0D17" w:rsidRDefault="002B0D17" w:rsidP="00E11EB2">
            <w:pPr>
              <w:widowControl w:val="0"/>
              <w:suppressAutoHyphens/>
              <w:autoSpaceDN w:val="0"/>
              <w:spacing w:after="0" w:line="240" w:lineRule="auto"/>
              <w:ind w:right="140"/>
              <w:textAlignment w:val="baseline"/>
              <w:rPr>
                <w:rFonts w:ascii="Times New Roman" w:eastAsia="SimSun" w:hAnsi="Times New Roman" w:cs="Times New Roman"/>
                <w:b/>
                <w:bCs/>
                <w:kern w:val="3"/>
                <w:lang w:eastAsia="zh-CN" w:bidi="hi-IN"/>
              </w:rPr>
            </w:pPr>
            <w:r w:rsidRPr="002B0D17">
              <w:rPr>
                <w:rFonts w:ascii="Times New Roman" w:eastAsia="SimSun" w:hAnsi="Times New Roman" w:cs="Times New Roman"/>
                <w:b/>
                <w:bCs/>
                <w:kern w:val="3"/>
                <w:lang w:eastAsia="zh-CN" w:bidi="hi-IN"/>
              </w:rPr>
              <w:t xml:space="preserve">                  ЗАМОВНИК</w:t>
            </w:r>
          </w:p>
          <w:p w14:paraId="58613D30" w14:textId="77777777" w:rsidR="002B0D17" w:rsidRPr="002B0D17" w:rsidRDefault="002B0D17" w:rsidP="00E11EB2">
            <w:pPr>
              <w:autoSpaceDN w:val="0"/>
              <w:spacing w:after="0" w:line="240" w:lineRule="auto"/>
              <w:rPr>
                <w:rFonts w:ascii="Times New Roman" w:eastAsia="Times New Roman" w:hAnsi="Times New Roman" w:cs="Times New Roman"/>
              </w:rPr>
            </w:pPr>
          </w:p>
          <w:p w14:paraId="25754A15" w14:textId="77777777" w:rsidR="002B0D17" w:rsidRPr="002B0D17" w:rsidRDefault="002B0D17" w:rsidP="00E11EB2">
            <w:pPr>
              <w:autoSpaceDN w:val="0"/>
              <w:spacing w:after="0" w:line="240" w:lineRule="auto"/>
              <w:rPr>
                <w:rFonts w:ascii="Times New Roman" w:eastAsia="Times New Roman" w:hAnsi="Times New Roman" w:cs="Times New Roman"/>
              </w:rPr>
            </w:pPr>
          </w:p>
          <w:p w14:paraId="6D00F0DA" w14:textId="77777777" w:rsidR="002B0D17" w:rsidRPr="002B0D17" w:rsidRDefault="002B0D17" w:rsidP="00E11EB2">
            <w:pPr>
              <w:autoSpaceDN w:val="0"/>
              <w:spacing w:after="0" w:line="240" w:lineRule="auto"/>
              <w:rPr>
                <w:rFonts w:ascii="Times New Roman" w:eastAsia="Times New Roman" w:hAnsi="Times New Roman" w:cs="Times New Roman"/>
              </w:rPr>
            </w:pPr>
          </w:p>
          <w:p w14:paraId="5824C43E" w14:textId="77777777" w:rsidR="002B0D17" w:rsidRPr="002B0D17" w:rsidRDefault="002B0D17" w:rsidP="00E11EB2">
            <w:pPr>
              <w:autoSpaceDN w:val="0"/>
              <w:spacing w:after="0" w:line="240" w:lineRule="auto"/>
              <w:rPr>
                <w:rFonts w:ascii="Times New Roman" w:eastAsia="Times New Roman" w:hAnsi="Times New Roman" w:cs="Times New Roman"/>
              </w:rPr>
            </w:pPr>
            <w:r w:rsidRPr="002B0D17">
              <w:rPr>
                <w:rFonts w:ascii="Times New Roman" w:eastAsia="Times New Roman" w:hAnsi="Times New Roman" w:cs="Times New Roman"/>
              </w:rPr>
              <w:t>______________________    ______________</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971D7" w14:textId="77777777" w:rsidR="002B0D17" w:rsidRPr="002B0D17" w:rsidRDefault="002B0D17" w:rsidP="00E11EB2">
            <w:pPr>
              <w:widowControl w:val="0"/>
              <w:suppressAutoHyphens/>
              <w:autoSpaceDN w:val="0"/>
              <w:spacing w:after="0" w:line="240" w:lineRule="auto"/>
              <w:ind w:right="140" w:firstLine="284"/>
              <w:jc w:val="center"/>
              <w:textAlignment w:val="baseline"/>
              <w:rPr>
                <w:rFonts w:ascii="Times New Roman" w:eastAsia="SimSun" w:hAnsi="Times New Roman" w:cs="Times New Roman"/>
                <w:kern w:val="3"/>
                <w:lang w:val="ru-RU" w:eastAsia="zh-CN" w:bidi="hi-IN"/>
              </w:rPr>
            </w:pPr>
            <w:r w:rsidRPr="002B0D17">
              <w:rPr>
                <w:rFonts w:ascii="Times New Roman" w:eastAsia="SimSun" w:hAnsi="Times New Roman" w:cs="Times New Roman"/>
                <w:b/>
                <w:bCs/>
                <w:kern w:val="3"/>
                <w:lang w:val="ru-RU" w:eastAsia="zh-CN" w:bidi="hi-IN"/>
              </w:rPr>
              <w:t>ПІДРЯДНИК</w:t>
            </w:r>
            <w:r w:rsidRPr="002B0D17">
              <w:rPr>
                <w:rFonts w:ascii="Times New Roman" w:eastAsia="SimSun" w:hAnsi="Times New Roman" w:cs="Times New Roman"/>
                <w:bCs/>
                <w:kern w:val="3"/>
                <w:u w:val="single"/>
                <w:lang w:eastAsia="zh-CN" w:bidi="hi-IN"/>
              </w:rPr>
              <w:t xml:space="preserve">   </w:t>
            </w:r>
          </w:p>
          <w:p w14:paraId="54E10D7C" w14:textId="77777777" w:rsidR="002B0D17" w:rsidRPr="002B0D17" w:rsidRDefault="002B0D17" w:rsidP="00E11EB2">
            <w:pPr>
              <w:autoSpaceDN w:val="0"/>
              <w:spacing w:after="0" w:line="240" w:lineRule="auto"/>
              <w:rPr>
                <w:rFonts w:ascii="Times New Roman" w:eastAsia="Times New Roman" w:hAnsi="Times New Roman" w:cs="Times New Roman"/>
              </w:rPr>
            </w:pPr>
          </w:p>
          <w:p w14:paraId="58CF39B8" w14:textId="77777777" w:rsidR="002B0D17" w:rsidRPr="002B0D17" w:rsidRDefault="002B0D17" w:rsidP="00E11EB2">
            <w:pPr>
              <w:autoSpaceDN w:val="0"/>
              <w:spacing w:after="0" w:line="240" w:lineRule="auto"/>
              <w:rPr>
                <w:rFonts w:ascii="Times New Roman" w:eastAsia="Times New Roman" w:hAnsi="Times New Roman" w:cs="Times New Roman"/>
              </w:rPr>
            </w:pPr>
          </w:p>
          <w:p w14:paraId="1396AD9F" w14:textId="77777777" w:rsidR="002B0D17" w:rsidRPr="002B0D17" w:rsidRDefault="002B0D17" w:rsidP="00E11EB2">
            <w:pPr>
              <w:autoSpaceDN w:val="0"/>
              <w:spacing w:after="0" w:line="240" w:lineRule="auto"/>
              <w:rPr>
                <w:rFonts w:ascii="Times New Roman" w:eastAsia="Times New Roman" w:hAnsi="Times New Roman" w:cs="Times New Roman"/>
              </w:rPr>
            </w:pPr>
          </w:p>
          <w:p w14:paraId="168F5646" w14:textId="77777777" w:rsidR="002B0D17" w:rsidRPr="002B0D17" w:rsidRDefault="002B0D17" w:rsidP="00E11EB2">
            <w:pPr>
              <w:autoSpaceDN w:val="0"/>
              <w:spacing w:after="0" w:line="240" w:lineRule="auto"/>
              <w:rPr>
                <w:rFonts w:ascii="Times New Roman" w:eastAsia="Times New Roman" w:hAnsi="Times New Roman" w:cs="Times New Roman"/>
              </w:rPr>
            </w:pPr>
            <w:r w:rsidRPr="002B0D17">
              <w:rPr>
                <w:rFonts w:ascii="Times New Roman" w:eastAsia="Times New Roman" w:hAnsi="Times New Roman" w:cs="Times New Roman"/>
              </w:rPr>
              <w:t>____________________   _______________</w:t>
            </w:r>
          </w:p>
          <w:p w14:paraId="13ED8709" w14:textId="77777777" w:rsidR="002B0D17" w:rsidRPr="002B0D17" w:rsidRDefault="002B0D17" w:rsidP="00E11EB2">
            <w:pPr>
              <w:autoSpaceDN w:val="0"/>
              <w:spacing w:after="0" w:line="240" w:lineRule="auto"/>
              <w:rPr>
                <w:rFonts w:ascii="Times New Roman" w:eastAsia="Times New Roman" w:hAnsi="Times New Roman" w:cs="Times New Roman"/>
              </w:rPr>
            </w:pPr>
          </w:p>
        </w:tc>
      </w:tr>
    </w:tbl>
    <w:p w14:paraId="41CB19D3" w14:textId="77777777" w:rsidR="002B0D17" w:rsidRPr="002B0D17" w:rsidRDefault="002B0D17" w:rsidP="00E11EB2">
      <w:pPr>
        <w:widowControl w:val="0"/>
        <w:suppressAutoHyphens/>
        <w:autoSpaceDE w:val="0"/>
        <w:autoSpaceDN w:val="0"/>
        <w:spacing w:after="0" w:line="240" w:lineRule="auto"/>
        <w:jc w:val="right"/>
        <w:textAlignment w:val="baseline"/>
        <w:rPr>
          <w:rFonts w:ascii="Times New Roman" w:eastAsia="SimSun" w:hAnsi="Times New Roman" w:cs="Mangal"/>
          <w:b/>
          <w:bCs/>
          <w:kern w:val="3"/>
          <w:sz w:val="24"/>
          <w:szCs w:val="24"/>
          <w:lang w:eastAsia="zh-CN" w:bidi="hi-IN"/>
        </w:rPr>
      </w:pPr>
    </w:p>
    <w:p w14:paraId="7A707F59" w14:textId="77777777" w:rsidR="002B0D17" w:rsidRPr="002B0D17" w:rsidRDefault="002B0D17" w:rsidP="00E11EB2">
      <w:pPr>
        <w:widowControl w:val="0"/>
        <w:suppressAutoHyphens/>
        <w:autoSpaceDE w:val="0"/>
        <w:autoSpaceDN w:val="0"/>
        <w:spacing w:after="0" w:line="240" w:lineRule="auto"/>
        <w:jc w:val="right"/>
        <w:textAlignment w:val="baseline"/>
        <w:rPr>
          <w:rFonts w:ascii="Times New Roman" w:eastAsia="SimSun" w:hAnsi="Times New Roman" w:cs="Mangal"/>
          <w:b/>
          <w:bCs/>
          <w:kern w:val="3"/>
          <w:sz w:val="24"/>
          <w:szCs w:val="24"/>
          <w:lang w:eastAsia="zh-CN" w:bidi="hi-IN"/>
        </w:rPr>
      </w:pPr>
      <w:r w:rsidRPr="002B0D17">
        <w:rPr>
          <w:rFonts w:ascii="Times New Roman" w:eastAsia="SimSun" w:hAnsi="Times New Roman" w:cs="Mangal"/>
          <w:b/>
          <w:bCs/>
          <w:kern w:val="3"/>
          <w:sz w:val="24"/>
          <w:szCs w:val="24"/>
          <w:lang w:eastAsia="zh-CN" w:bidi="hi-IN"/>
        </w:rPr>
        <w:t>Додаток 1</w:t>
      </w:r>
    </w:p>
    <w:p w14:paraId="48D26C7F" w14:textId="77777777" w:rsidR="002B0D17" w:rsidRPr="002B0D17" w:rsidRDefault="002B0D17" w:rsidP="00E11EB2">
      <w:pPr>
        <w:widowControl w:val="0"/>
        <w:suppressAutoHyphens/>
        <w:autoSpaceDE w:val="0"/>
        <w:autoSpaceDN w:val="0"/>
        <w:spacing w:after="0" w:line="240" w:lineRule="auto"/>
        <w:jc w:val="right"/>
        <w:textAlignment w:val="baseline"/>
        <w:rPr>
          <w:rFonts w:ascii="Times New Roman" w:eastAsia="SimSun" w:hAnsi="Times New Roman" w:cs="Mangal"/>
          <w:kern w:val="3"/>
          <w:sz w:val="24"/>
          <w:szCs w:val="24"/>
          <w:lang w:val="ru-RU" w:eastAsia="zh-CN" w:bidi="hi-IN"/>
        </w:rPr>
      </w:pPr>
      <w:r w:rsidRPr="002B0D17">
        <w:rPr>
          <w:rFonts w:ascii="Times New Roman" w:eastAsia="SimSun" w:hAnsi="Times New Roman" w:cs="Mangal"/>
          <w:b/>
          <w:bCs/>
          <w:kern w:val="3"/>
          <w:sz w:val="24"/>
          <w:szCs w:val="24"/>
          <w:lang w:eastAsia="zh-CN" w:bidi="hi-IN"/>
        </w:rPr>
        <w:tab/>
      </w:r>
      <w:r w:rsidRPr="002B0D17">
        <w:rPr>
          <w:rFonts w:ascii="Times New Roman" w:eastAsia="SimSun" w:hAnsi="Times New Roman" w:cs="Mangal"/>
          <w:b/>
          <w:bCs/>
          <w:kern w:val="3"/>
          <w:sz w:val="24"/>
          <w:szCs w:val="24"/>
          <w:lang w:eastAsia="zh-CN" w:bidi="hi-IN"/>
        </w:rPr>
        <w:tab/>
      </w:r>
      <w:r w:rsidRPr="002B0D17">
        <w:rPr>
          <w:rFonts w:ascii="Times New Roman" w:eastAsia="SimSun" w:hAnsi="Times New Roman" w:cs="Mangal"/>
          <w:b/>
          <w:bCs/>
          <w:kern w:val="3"/>
          <w:sz w:val="24"/>
          <w:szCs w:val="24"/>
          <w:lang w:eastAsia="zh-CN" w:bidi="hi-IN"/>
        </w:rPr>
        <w:tab/>
      </w:r>
      <w:r w:rsidRPr="002B0D17">
        <w:rPr>
          <w:rFonts w:ascii="Times New Roman" w:eastAsia="SimSun" w:hAnsi="Times New Roman" w:cs="Mangal"/>
          <w:b/>
          <w:bCs/>
          <w:kern w:val="3"/>
          <w:sz w:val="24"/>
          <w:szCs w:val="24"/>
          <w:lang w:eastAsia="zh-CN" w:bidi="hi-IN"/>
        </w:rPr>
        <w:tab/>
        <w:t xml:space="preserve">   до Договору №_______ </w:t>
      </w:r>
      <w:r w:rsidRPr="002B0D17">
        <w:rPr>
          <w:rFonts w:ascii="Times New Roman" w:eastAsia="SimSun" w:hAnsi="Times New Roman" w:cs="Mangal"/>
          <w:b/>
          <w:bCs/>
          <w:kern w:val="3"/>
          <w:sz w:val="24"/>
          <w:szCs w:val="24"/>
          <w:lang w:eastAsia="zh-CN" w:bidi="hi-IN"/>
        </w:rPr>
        <w:br/>
        <w:t xml:space="preserve">    від   « ____ » ___________2024 р.</w:t>
      </w:r>
    </w:p>
    <w:p w14:paraId="4B992505" w14:textId="77777777" w:rsidR="002B0D17" w:rsidRPr="002B0D17" w:rsidRDefault="002B0D17" w:rsidP="00E11EB2">
      <w:pPr>
        <w:widowControl w:val="0"/>
        <w:suppressAutoHyphens/>
        <w:autoSpaceDE w:val="0"/>
        <w:autoSpaceDN w:val="0"/>
        <w:spacing w:after="0" w:line="240" w:lineRule="auto"/>
        <w:jc w:val="right"/>
        <w:textAlignment w:val="baseline"/>
        <w:rPr>
          <w:rFonts w:ascii="Times New Roman" w:eastAsia="SimSun" w:hAnsi="Times New Roman" w:cs="Mangal"/>
          <w:b/>
          <w:bCs/>
          <w:kern w:val="3"/>
          <w:sz w:val="24"/>
          <w:szCs w:val="24"/>
          <w:lang w:val="ru-RU" w:eastAsia="zh-CN" w:bidi="hi-IN"/>
        </w:rPr>
      </w:pPr>
    </w:p>
    <w:p w14:paraId="4D2E0556" w14:textId="77777777" w:rsidR="002B0D17" w:rsidRPr="002B0D17" w:rsidRDefault="002B0D17" w:rsidP="00E11EB2">
      <w:pPr>
        <w:widowControl w:val="0"/>
        <w:suppressAutoHyphens/>
        <w:autoSpaceDE w:val="0"/>
        <w:autoSpaceDN w:val="0"/>
        <w:spacing w:after="0" w:line="240" w:lineRule="auto"/>
        <w:jc w:val="right"/>
        <w:textAlignment w:val="baseline"/>
        <w:rPr>
          <w:rFonts w:ascii="Times New Roman" w:eastAsia="SimSun" w:hAnsi="Times New Roman" w:cs="Mangal"/>
          <w:b/>
          <w:bCs/>
          <w:kern w:val="3"/>
          <w:sz w:val="24"/>
          <w:szCs w:val="24"/>
          <w:lang w:val="ru-RU" w:eastAsia="zh-CN" w:bidi="hi-IN"/>
        </w:rPr>
      </w:pPr>
    </w:p>
    <w:p w14:paraId="798F89E2" w14:textId="77777777" w:rsidR="002B0D17" w:rsidRPr="002B0D17" w:rsidRDefault="002B0D17" w:rsidP="00E11EB2">
      <w:pPr>
        <w:widowControl w:val="0"/>
        <w:suppressAutoHyphens/>
        <w:autoSpaceDE w:val="0"/>
        <w:autoSpaceDN w:val="0"/>
        <w:spacing w:after="0" w:line="240" w:lineRule="auto"/>
        <w:jc w:val="center"/>
        <w:textAlignment w:val="baseline"/>
        <w:rPr>
          <w:rFonts w:ascii="Times New Roman" w:eastAsia="SimSun" w:hAnsi="Times New Roman" w:cs="Mangal"/>
          <w:b/>
          <w:bCs/>
          <w:kern w:val="3"/>
          <w:sz w:val="24"/>
          <w:szCs w:val="24"/>
          <w:lang w:val="ru-RU" w:eastAsia="zh-CN" w:bidi="hi-IN"/>
        </w:rPr>
      </w:pPr>
      <w:r w:rsidRPr="002B0D17">
        <w:rPr>
          <w:rFonts w:ascii="Times New Roman" w:eastAsia="SimSun" w:hAnsi="Times New Roman" w:cs="Mangal"/>
          <w:b/>
          <w:bCs/>
          <w:kern w:val="3"/>
          <w:sz w:val="24"/>
          <w:szCs w:val="24"/>
          <w:lang w:val="ru-RU" w:eastAsia="zh-CN" w:bidi="hi-IN"/>
        </w:rPr>
        <w:t>ЛОКАЛЬНИЙ КОШТОРИС</w:t>
      </w:r>
    </w:p>
    <w:p w14:paraId="12A9948C" w14:textId="77777777" w:rsidR="002B0D17" w:rsidRPr="002B0D17" w:rsidRDefault="002B0D17" w:rsidP="00E11EB2">
      <w:pPr>
        <w:widowControl w:val="0"/>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2B0D17">
        <w:rPr>
          <w:rFonts w:ascii="Times New Roman" w:eastAsia="SimSun" w:hAnsi="Times New Roman" w:cs="Mangal"/>
          <w:b/>
          <w:bCs/>
          <w:kern w:val="3"/>
          <w:sz w:val="24"/>
          <w:szCs w:val="24"/>
          <w:lang w:val="ru-RU" w:eastAsia="zh-CN" w:bidi="hi-IN"/>
        </w:rPr>
        <w:t xml:space="preserve">до </w:t>
      </w:r>
      <w:proofErr w:type="spellStart"/>
      <w:r w:rsidRPr="002B0D17">
        <w:rPr>
          <w:rFonts w:ascii="Times New Roman" w:eastAsia="SimSun" w:hAnsi="Times New Roman" w:cs="Mangal"/>
          <w:b/>
          <w:bCs/>
          <w:kern w:val="3"/>
          <w:sz w:val="24"/>
          <w:szCs w:val="24"/>
          <w:lang w:val="ru-RU" w:eastAsia="zh-CN" w:bidi="hi-IN"/>
        </w:rPr>
        <w:t>об'єкту</w:t>
      </w:r>
      <w:proofErr w:type="spellEnd"/>
      <w:r w:rsidRPr="002B0D17">
        <w:rPr>
          <w:rFonts w:ascii="Times New Roman" w:eastAsia="SimSun" w:hAnsi="Times New Roman" w:cs="Mangal"/>
          <w:b/>
          <w:bCs/>
          <w:kern w:val="3"/>
          <w:sz w:val="24"/>
          <w:szCs w:val="24"/>
          <w:lang w:val="ru-RU" w:eastAsia="zh-CN" w:bidi="hi-IN"/>
        </w:rPr>
        <w:t xml:space="preserve">: </w:t>
      </w:r>
      <w:r w:rsidRPr="002B0D17">
        <w:rPr>
          <w:rFonts w:ascii="Times New Roman" w:eastAsia="Times New Roman" w:hAnsi="Times New Roman" w:cs="Times New Roman"/>
          <w:sz w:val="23"/>
          <w:szCs w:val="23"/>
          <w:lang w:eastAsia="ru-RU"/>
        </w:rPr>
        <w:t>«</w:t>
      </w:r>
      <w:r w:rsidRPr="002B0D17">
        <w:rPr>
          <w:rFonts w:ascii="Times New Roman" w:eastAsia="Calibri" w:hAnsi="Times New Roman" w:cs="Times New Roman"/>
          <w:b/>
          <w:sz w:val="23"/>
          <w:szCs w:val="23"/>
        </w:rPr>
        <w:t xml:space="preserve">Розвиток мережі центрів  надання  адміністративних послуг (капітальний ремонт приміщень  </w:t>
      </w:r>
      <w:proofErr w:type="spellStart"/>
      <w:r w:rsidRPr="002B0D17">
        <w:rPr>
          <w:rFonts w:ascii="Times New Roman" w:eastAsia="Calibri" w:hAnsi="Times New Roman" w:cs="Times New Roman"/>
          <w:b/>
          <w:sz w:val="23"/>
          <w:szCs w:val="23"/>
        </w:rPr>
        <w:t>вбиралень</w:t>
      </w:r>
      <w:proofErr w:type="spellEnd"/>
      <w:r w:rsidRPr="002B0D17">
        <w:rPr>
          <w:rFonts w:ascii="Times New Roman" w:eastAsia="Calibri" w:hAnsi="Times New Roman" w:cs="Times New Roman"/>
          <w:b/>
          <w:sz w:val="23"/>
          <w:szCs w:val="23"/>
        </w:rPr>
        <w:t xml:space="preserve"> 1 поверху  2 корпусу виконкому міської ради)  за адресою: </w:t>
      </w:r>
      <w:proofErr w:type="spellStart"/>
      <w:r w:rsidRPr="002B0D17">
        <w:rPr>
          <w:rFonts w:ascii="Times New Roman" w:eastAsia="Calibri" w:hAnsi="Times New Roman" w:cs="Times New Roman"/>
          <w:b/>
          <w:sz w:val="23"/>
          <w:szCs w:val="23"/>
        </w:rPr>
        <w:t>пл</w:t>
      </w:r>
      <w:proofErr w:type="spellEnd"/>
      <w:r w:rsidRPr="002B0D17">
        <w:rPr>
          <w:rFonts w:ascii="Times New Roman" w:eastAsia="Calibri" w:hAnsi="Times New Roman" w:cs="Times New Roman"/>
          <w:b/>
          <w:sz w:val="23"/>
          <w:szCs w:val="23"/>
        </w:rPr>
        <w:t>. Молодіжна,1, м. Кривий Ріг, Дніпропетровської обл.»</w:t>
      </w:r>
    </w:p>
    <w:p w14:paraId="0EB472A3" w14:textId="77777777" w:rsidR="002B0D17" w:rsidRPr="002B0D17" w:rsidRDefault="002B0D17" w:rsidP="00E11EB2">
      <w:pPr>
        <w:widowControl w:val="0"/>
        <w:suppressAutoHyphens/>
        <w:autoSpaceDE w:val="0"/>
        <w:autoSpaceDN w:val="0"/>
        <w:spacing w:after="0" w:line="240" w:lineRule="auto"/>
        <w:textAlignment w:val="baseline"/>
        <w:rPr>
          <w:rFonts w:ascii="Times New Roman" w:eastAsia="Calibri" w:hAnsi="Times New Roman" w:cs="Times New Roman"/>
          <w:sz w:val="24"/>
          <w:szCs w:val="24"/>
        </w:rPr>
      </w:pPr>
    </w:p>
    <w:p w14:paraId="3B9E9E66" w14:textId="77777777" w:rsidR="002B0D17" w:rsidRPr="002B0D17" w:rsidRDefault="002B0D17" w:rsidP="00E11EB2">
      <w:pPr>
        <w:widowControl w:val="0"/>
        <w:suppressAutoHyphens/>
        <w:autoSpaceDE w:val="0"/>
        <w:autoSpaceDN w:val="0"/>
        <w:spacing w:after="0" w:line="240" w:lineRule="auto"/>
        <w:textAlignment w:val="baseline"/>
        <w:rPr>
          <w:rFonts w:ascii="Times New Roman" w:eastAsia="Calibri" w:hAnsi="Times New Roman" w:cs="Times New Roman"/>
          <w:sz w:val="24"/>
          <w:szCs w:val="24"/>
        </w:rPr>
      </w:pPr>
    </w:p>
    <w:p w14:paraId="4F2F77F6" w14:textId="77777777" w:rsidR="002B0D17" w:rsidRPr="002B0D17" w:rsidRDefault="002B0D17" w:rsidP="00E11EB2">
      <w:pPr>
        <w:widowControl w:val="0"/>
        <w:suppressAutoHyphens/>
        <w:autoSpaceDE w:val="0"/>
        <w:autoSpaceDN w:val="0"/>
        <w:spacing w:after="0" w:line="240" w:lineRule="auto"/>
        <w:textAlignment w:val="baseline"/>
        <w:rPr>
          <w:rFonts w:ascii="Times New Roman" w:eastAsia="Calibri" w:hAnsi="Times New Roman" w:cs="Times New Roman"/>
          <w:sz w:val="24"/>
          <w:szCs w:val="24"/>
        </w:rPr>
      </w:pPr>
    </w:p>
    <w:p w14:paraId="6B19E817" w14:textId="77777777" w:rsidR="002B0D17" w:rsidRPr="002B0D17" w:rsidRDefault="002B0D17" w:rsidP="00E11EB2">
      <w:pPr>
        <w:widowControl w:val="0"/>
        <w:suppressAutoHyphens/>
        <w:autoSpaceDE w:val="0"/>
        <w:autoSpaceDN w:val="0"/>
        <w:spacing w:after="0" w:line="240" w:lineRule="auto"/>
        <w:textAlignment w:val="baseline"/>
        <w:rPr>
          <w:rFonts w:ascii="Times New Roman" w:eastAsia="Calibri" w:hAnsi="Times New Roman" w:cs="Times New Roman"/>
          <w:sz w:val="24"/>
          <w:szCs w:val="24"/>
        </w:rPr>
      </w:pPr>
    </w:p>
    <w:p w14:paraId="6F404112" w14:textId="77777777" w:rsidR="002B0D17" w:rsidRPr="002B0D17" w:rsidRDefault="002B0D17" w:rsidP="00E11EB2">
      <w:pPr>
        <w:widowControl w:val="0"/>
        <w:suppressAutoHyphens/>
        <w:autoSpaceDE w:val="0"/>
        <w:autoSpaceDN w:val="0"/>
        <w:spacing w:after="0" w:line="240" w:lineRule="auto"/>
        <w:textAlignment w:val="baseline"/>
        <w:rPr>
          <w:rFonts w:ascii="Times New Roman" w:eastAsia="Calibri" w:hAnsi="Times New Roman" w:cs="Times New Roman"/>
          <w:sz w:val="24"/>
          <w:szCs w:val="24"/>
        </w:rPr>
      </w:pPr>
    </w:p>
    <w:p w14:paraId="0F0D5357" w14:textId="77777777" w:rsidR="002B0D17" w:rsidRPr="002B0D17" w:rsidRDefault="002B0D17" w:rsidP="00E11EB2">
      <w:pPr>
        <w:widowControl w:val="0"/>
        <w:suppressAutoHyphens/>
        <w:autoSpaceDE w:val="0"/>
        <w:autoSpaceDN w:val="0"/>
        <w:spacing w:after="0" w:line="240" w:lineRule="auto"/>
        <w:textAlignment w:val="baseline"/>
        <w:rPr>
          <w:rFonts w:ascii="Times New Roman" w:eastAsia="Calibri" w:hAnsi="Times New Roman" w:cs="Times New Roman"/>
          <w:sz w:val="24"/>
          <w:szCs w:val="24"/>
        </w:rPr>
      </w:pPr>
    </w:p>
    <w:p w14:paraId="0D42F791" w14:textId="77777777" w:rsidR="002B0D17" w:rsidRPr="002B0D17" w:rsidRDefault="002B0D17" w:rsidP="00E11EB2">
      <w:pPr>
        <w:widowControl w:val="0"/>
        <w:suppressAutoHyphens/>
        <w:autoSpaceDE w:val="0"/>
        <w:autoSpaceDN w:val="0"/>
        <w:spacing w:after="0" w:line="240" w:lineRule="auto"/>
        <w:textAlignment w:val="baseline"/>
        <w:rPr>
          <w:rFonts w:ascii="Times New Roman" w:eastAsia="Calibri" w:hAnsi="Times New Roman" w:cs="Times New Roman"/>
          <w:sz w:val="24"/>
          <w:szCs w:val="24"/>
        </w:rPr>
      </w:pPr>
    </w:p>
    <w:p w14:paraId="5D2029AD" w14:textId="77777777" w:rsidR="002B0D17" w:rsidRPr="002B0D17" w:rsidRDefault="002B0D17" w:rsidP="00E11EB2">
      <w:pPr>
        <w:widowControl w:val="0"/>
        <w:suppressAutoHyphens/>
        <w:autoSpaceDE w:val="0"/>
        <w:autoSpaceDN w:val="0"/>
        <w:spacing w:after="0" w:line="240" w:lineRule="auto"/>
        <w:textAlignment w:val="baseline"/>
        <w:rPr>
          <w:rFonts w:ascii="Times New Roman" w:eastAsia="Calibri" w:hAnsi="Times New Roman" w:cs="Times New Roman"/>
          <w:sz w:val="24"/>
          <w:szCs w:val="24"/>
        </w:rPr>
      </w:pPr>
    </w:p>
    <w:p w14:paraId="35EBADEF" w14:textId="77777777" w:rsidR="002B0D17" w:rsidRPr="002B0D17" w:rsidRDefault="002B0D17" w:rsidP="00E11EB2">
      <w:pPr>
        <w:widowControl w:val="0"/>
        <w:suppressAutoHyphens/>
        <w:autoSpaceDE w:val="0"/>
        <w:autoSpaceDN w:val="0"/>
        <w:spacing w:after="0" w:line="240" w:lineRule="auto"/>
        <w:textAlignment w:val="baseline"/>
        <w:rPr>
          <w:rFonts w:ascii="Times New Roman" w:eastAsia="Calibri" w:hAnsi="Times New Roman" w:cs="Times New Roman"/>
          <w:sz w:val="24"/>
          <w:szCs w:val="24"/>
        </w:rPr>
      </w:pPr>
    </w:p>
    <w:p w14:paraId="2D7C8CBB" w14:textId="77777777" w:rsidR="002B0D17" w:rsidRPr="002B0D17" w:rsidRDefault="002B0D17" w:rsidP="00E11EB2">
      <w:pPr>
        <w:widowControl w:val="0"/>
        <w:suppressAutoHyphens/>
        <w:autoSpaceDE w:val="0"/>
        <w:autoSpaceDN w:val="0"/>
        <w:spacing w:after="0" w:line="240" w:lineRule="auto"/>
        <w:textAlignment w:val="baseline"/>
        <w:rPr>
          <w:rFonts w:ascii="Times New Roman" w:eastAsia="Calibri" w:hAnsi="Times New Roman" w:cs="Times New Roman"/>
          <w:sz w:val="24"/>
          <w:szCs w:val="24"/>
        </w:rPr>
      </w:pPr>
    </w:p>
    <w:p w14:paraId="1E2FB2C9" w14:textId="77777777" w:rsidR="002B0D17" w:rsidRPr="002B0D17" w:rsidRDefault="002B0D17" w:rsidP="00E11EB2">
      <w:pPr>
        <w:widowControl w:val="0"/>
        <w:suppressAutoHyphens/>
        <w:autoSpaceDE w:val="0"/>
        <w:autoSpaceDN w:val="0"/>
        <w:spacing w:after="0" w:line="240" w:lineRule="auto"/>
        <w:textAlignment w:val="baseline"/>
        <w:rPr>
          <w:rFonts w:ascii="Times New Roman" w:eastAsia="Calibri" w:hAnsi="Times New Roman" w:cs="Times New Roman"/>
          <w:sz w:val="24"/>
          <w:szCs w:val="24"/>
        </w:rPr>
      </w:pPr>
    </w:p>
    <w:tbl>
      <w:tblPr>
        <w:tblW w:w="9575" w:type="dxa"/>
        <w:tblInd w:w="108" w:type="dxa"/>
        <w:tblCellMar>
          <w:left w:w="10" w:type="dxa"/>
          <w:right w:w="10" w:type="dxa"/>
        </w:tblCellMar>
        <w:tblLook w:val="04A0" w:firstRow="1" w:lastRow="0" w:firstColumn="1" w:lastColumn="0" w:noHBand="0" w:noVBand="1"/>
      </w:tblPr>
      <w:tblGrid>
        <w:gridCol w:w="4996"/>
        <w:gridCol w:w="4579"/>
      </w:tblGrid>
      <w:tr w:rsidR="002B0D17" w:rsidRPr="002B0D17" w14:paraId="7A3A0263" w14:textId="77777777" w:rsidTr="00E11EB2">
        <w:trPr>
          <w:trHeight w:val="1576"/>
        </w:trPr>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A7C1F" w14:textId="77777777" w:rsidR="002B0D17" w:rsidRPr="002B0D17" w:rsidRDefault="002B0D17" w:rsidP="00E11EB2">
            <w:pPr>
              <w:widowControl w:val="0"/>
              <w:suppressAutoHyphens/>
              <w:autoSpaceDN w:val="0"/>
              <w:spacing w:after="0" w:line="240" w:lineRule="auto"/>
              <w:ind w:right="140"/>
              <w:textAlignment w:val="baseline"/>
              <w:rPr>
                <w:rFonts w:ascii="Times New Roman" w:eastAsia="SimSun" w:hAnsi="Times New Roman" w:cs="Mangal"/>
                <w:b/>
                <w:bCs/>
                <w:kern w:val="3"/>
                <w:sz w:val="24"/>
                <w:szCs w:val="24"/>
                <w:lang w:eastAsia="zh-CN" w:bidi="hi-IN"/>
              </w:rPr>
            </w:pPr>
            <w:r w:rsidRPr="002B0D17">
              <w:rPr>
                <w:rFonts w:ascii="Times New Roman" w:eastAsia="SimSun" w:hAnsi="Times New Roman" w:cs="Mangal"/>
                <w:b/>
                <w:bCs/>
                <w:kern w:val="3"/>
                <w:sz w:val="24"/>
                <w:szCs w:val="24"/>
                <w:lang w:eastAsia="zh-CN" w:bidi="hi-IN"/>
              </w:rPr>
              <w:t xml:space="preserve">                  ЗАМОВНИК</w:t>
            </w:r>
          </w:p>
          <w:p w14:paraId="0CA88675" w14:textId="77777777" w:rsidR="002B0D17" w:rsidRPr="002B0D17" w:rsidRDefault="002B0D17" w:rsidP="00E11EB2">
            <w:pPr>
              <w:autoSpaceDN w:val="0"/>
              <w:spacing w:after="0" w:line="240" w:lineRule="auto"/>
              <w:rPr>
                <w:rFonts w:ascii="Times New Roman" w:eastAsia="Times New Roman" w:hAnsi="Times New Roman" w:cs="Times New Roman"/>
                <w:sz w:val="24"/>
                <w:szCs w:val="24"/>
              </w:rPr>
            </w:pPr>
          </w:p>
          <w:p w14:paraId="383AFE23" w14:textId="77777777" w:rsidR="002B0D17" w:rsidRPr="002B0D17" w:rsidRDefault="002B0D17" w:rsidP="00E11EB2">
            <w:pPr>
              <w:autoSpaceDN w:val="0"/>
              <w:spacing w:after="0" w:line="240" w:lineRule="auto"/>
              <w:rPr>
                <w:rFonts w:ascii="Times New Roman" w:eastAsia="Times New Roman" w:hAnsi="Times New Roman" w:cs="Times New Roman"/>
                <w:sz w:val="24"/>
                <w:szCs w:val="24"/>
              </w:rPr>
            </w:pPr>
          </w:p>
          <w:p w14:paraId="45AA94F0" w14:textId="1189FC01" w:rsidR="002B0D17" w:rsidRPr="002B0D17" w:rsidRDefault="002B0D17" w:rsidP="00E11EB2">
            <w:pPr>
              <w:autoSpaceDN w:val="0"/>
              <w:spacing w:after="0" w:line="240" w:lineRule="auto"/>
              <w:rPr>
                <w:rFonts w:ascii="Times New Roman" w:eastAsia="Times New Roman" w:hAnsi="Times New Roman" w:cs="Times New Roman"/>
                <w:sz w:val="24"/>
                <w:szCs w:val="24"/>
              </w:rPr>
            </w:pPr>
            <w:r w:rsidRPr="002B0D17">
              <w:rPr>
                <w:rFonts w:ascii="Times New Roman" w:eastAsia="Times New Roman" w:hAnsi="Times New Roman" w:cs="Times New Roman"/>
                <w:sz w:val="24"/>
                <w:szCs w:val="24"/>
              </w:rPr>
              <w:t>__________________    ______________</w:t>
            </w:r>
          </w:p>
        </w:tc>
        <w:tc>
          <w:tcPr>
            <w:tcW w:w="4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08811" w14:textId="77777777" w:rsidR="002B0D17" w:rsidRPr="002B0D17" w:rsidRDefault="002B0D17" w:rsidP="00E11EB2">
            <w:pPr>
              <w:widowControl w:val="0"/>
              <w:suppressAutoHyphens/>
              <w:autoSpaceDN w:val="0"/>
              <w:spacing w:after="0" w:line="240" w:lineRule="auto"/>
              <w:ind w:right="140" w:firstLine="284"/>
              <w:jc w:val="center"/>
              <w:textAlignment w:val="baseline"/>
              <w:rPr>
                <w:rFonts w:ascii="Times New Roman" w:eastAsia="SimSun" w:hAnsi="Times New Roman" w:cs="Mangal"/>
                <w:kern w:val="3"/>
                <w:sz w:val="24"/>
                <w:szCs w:val="24"/>
                <w:lang w:val="ru-RU" w:eastAsia="zh-CN" w:bidi="hi-IN"/>
              </w:rPr>
            </w:pPr>
            <w:r w:rsidRPr="002B0D17">
              <w:rPr>
                <w:rFonts w:ascii="Times New Roman" w:eastAsia="SimSun" w:hAnsi="Times New Roman" w:cs="Mangal"/>
                <w:b/>
                <w:bCs/>
                <w:kern w:val="3"/>
                <w:sz w:val="24"/>
                <w:szCs w:val="24"/>
                <w:lang w:val="ru-RU" w:eastAsia="zh-CN" w:bidi="hi-IN"/>
              </w:rPr>
              <w:t>ПІДРЯДНИК</w:t>
            </w:r>
            <w:r w:rsidRPr="002B0D17">
              <w:rPr>
                <w:rFonts w:ascii="Times New Roman" w:eastAsia="SimSun" w:hAnsi="Times New Roman" w:cs="Mangal"/>
                <w:bCs/>
                <w:kern w:val="3"/>
                <w:sz w:val="24"/>
                <w:szCs w:val="24"/>
                <w:u w:val="single"/>
                <w:lang w:eastAsia="zh-CN" w:bidi="hi-IN"/>
              </w:rPr>
              <w:t xml:space="preserve">   </w:t>
            </w:r>
          </w:p>
          <w:p w14:paraId="4710B597" w14:textId="77777777" w:rsidR="002B0D17" w:rsidRPr="002B0D17" w:rsidRDefault="002B0D17" w:rsidP="00E11EB2">
            <w:pPr>
              <w:autoSpaceDN w:val="0"/>
              <w:spacing w:after="0" w:line="240" w:lineRule="auto"/>
              <w:rPr>
                <w:rFonts w:ascii="Times New Roman" w:eastAsia="Times New Roman" w:hAnsi="Times New Roman" w:cs="Times New Roman"/>
                <w:sz w:val="24"/>
                <w:szCs w:val="24"/>
              </w:rPr>
            </w:pPr>
          </w:p>
          <w:p w14:paraId="67132B48" w14:textId="77777777" w:rsidR="002B0D17" w:rsidRPr="002B0D17" w:rsidRDefault="002B0D17" w:rsidP="00E11EB2">
            <w:pPr>
              <w:autoSpaceDN w:val="0"/>
              <w:spacing w:after="0" w:line="240" w:lineRule="auto"/>
              <w:rPr>
                <w:rFonts w:ascii="Times New Roman" w:eastAsia="Times New Roman" w:hAnsi="Times New Roman" w:cs="Times New Roman"/>
                <w:sz w:val="24"/>
                <w:szCs w:val="24"/>
              </w:rPr>
            </w:pPr>
          </w:p>
          <w:p w14:paraId="72EAE9B8" w14:textId="33B57669" w:rsidR="002B0D17" w:rsidRPr="002B0D17" w:rsidRDefault="002B0D17" w:rsidP="00E11EB2">
            <w:pPr>
              <w:autoSpaceDN w:val="0"/>
              <w:spacing w:after="0" w:line="240" w:lineRule="auto"/>
              <w:rPr>
                <w:rFonts w:ascii="Times New Roman" w:eastAsia="Times New Roman" w:hAnsi="Times New Roman" w:cs="Times New Roman"/>
                <w:sz w:val="24"/>
                <w:szCs w:val="24"/>
              </w:rPr>
            </w:pPr>
            <w:r w:rsidRPr="002B0D17">
              <w:rPr>
                <w:rFonts w:ascii="Times New Roman" w:eastAsia="Times New Roman" w:hAnsi="Times New Roman" w:cs="Times New Roman"/>
                <w:sz w:val="24"/>
                <w:szCs w:val="24"/>
              </w:rPr>
              <w:t>______________   _______________</w:t>
            </w:r>
          </w:p>
          <w:p w14:paraId="39151E59" w14:textId="77777777" w:rsidR="002B0D17" w:rsidRPr="002B0D17" w:rsidRDefault="002B0D17" w:rsidP="00E11EB2">
            <w:pPr>
              <w:autoSpaceDN w:val="0"/>
              <w:spacing w:after="0" w:line="240" w:lineRule="auto"/>
              <w:rPr>
                <w:rFonts w:ascii="Times New Roman" w:eastAsia="Times New Roman" w:hAnsi="Times New Roman" w:cs="Times New Roman"/>
                <w:sz w:val="24"/>
                <w:szCs w:val="24"/>
              </w:rPr>
            </w:pPr>
          </w:p>
        </w:tc>
      </w:tr>
    </w:tbl>
    <w:p w14:paraId="1E7A89CD" w14:textId="77777777" w:rsidR="002B0D17" w:rsidRPr="002B0D17" w:rsidRDefault="002B0D17" w:rsidP="00E11EB2">
      <w:pPr>
        <w:spacing w:after="0" w:line="240" w:lineRule="auto"/>
        <w:rPr>
          <w:rFonts w:ascii="Calibri" w:eastAsia="Calibri" w:hAnsi="Calibri" w:cs="Times New Roman"/>
        </w:rPr>
      </w:pPr>
    </w:p>
    <w:p w14:paraId="1191225D" w14:textId="77777777" w:rsidR="000E0AC5" w:rsidRDefault="000E0AC5" w:rsidP="006367D8">
      <w:pPr>
        <w:spacing w:after="0" w:line="240" w:lineRule="auto"/>
        <w:ind w:left="709" w:right="228"/>
        <w:jc w:val="right"/>
        <w:rPr>
          <w:rFonts w:ascii="Times New Roman" w:eastAsia="Times New Roman" w:hAnsi="Times New Roman" w:cs="Times New Roman"/>
          <w:b/>
          <w:sz w:val="24"/>
          <w:szCs w:val="24"/>
          <w:lang w:eastAsia="ru-RU"/>
        </w:rPr>
      </w:pPr>
    </w:p>
    <w:sectPr w:rsidR="000E0AC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2B0D17" w:rsidRDefault="002B0D17">
      <w:pPr>
        <w:spacing w:after="0" w:line="240" w:lineRule="auto"/>
      </w:pPr>
      <w:r>
        <w:separator/>
      </w:r>
    </w:p>
  </w:endnote>
  <w:endnote w:type="continuationSeparator" w:id="0">
    <w:p w14:paraId="798A8E91" w14:textId="77777777" w:rsidR="002B0D17" w:rsidRDefault="002B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Antiqua">
    <w:altName w:val="Century Gothic"/>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2B0D17" w:rsidRDefault="002B0D17">
      <w:pPr>
        <w:spacing w:after="0" w:line="240" w:lineRule="auto"/>
      </w:pPr>
      <w:r>
        <w:separator/>
      </w:r>
    </w:p>
  </w:footnote>
  <w:footnote w:type="continuationSeparator" w:id="0">
    <w:p w14:paraId="365444A1" w14:textId="77777777" w:rsidR="002B0D17" w:rsidRDefault="002B0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Content>
      <w:p w14:paraId="7EE09E71" w14:textId="004FD8AC" w:rsidR="002B0D17" w:rsidRDefault="002B0D17">
        <w:pPr>
          <w:pStyle w:val="af3"/>
          <w:jc w:val="center"/>
        </w:pPr>
        <w:r>
          <w:fldChar w:fldCharType="begin"/>
        </w:r>
        <w:r>
          <w:instrText>PAGE   \* MERGEFORMAT</w:instrText>
        </w:r>
        <w:r>
          <w:fldChar w:fldCharType="separate"/>
        </w:r>
        <w:r w:rsidR="00AC1F22" w:rsidRPr="00AC1F22">
          <w:rPr>
            <w:noProof/>
            <w:lang w:val="ru-RU"/>
          </w:rPr>
          <w:t>42</w:t>
        </w:r>
        <w:r>
          <w:fldChar w:fldCharType="end"/>
        </w:r>
      </w:p>
    </w:sdtContent>
  </w:sdt>
  <w:p w14:paraId="0A2B52C9" w14:textId="77777777" w:rsidR="002B0D17" w:rsidRDefault="002B0D17">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2B0D17" w:rsidRDefault="002B0D17">
    <w:pPr>
      <w:pStyle w:val="af3"/>
      <w:jc w:val="center"/>
    </w:pPr>
  </w:p>
  <w:p w14:paraId="23EA2AF6" w14:textId="77777777" w:rsidR="002B0D17" w:rsidRDefault="002B0D17">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2407EB8"/>
    <w:multiLevelType w:val="hybridMultilevel"/>
    <w:tmpl w:val="BBFC2B30"/>
    <w:lvl w:ilvl="0" w:tplc="1000000F">
      <w:start w:val="9"/>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CD3475"/>
    <w:multiLevelType w:val="hybridMultilevel"/>
    <w:tmpl w:val="6C1AB15C"/>
    <w:lvl w:ilvl="0" w:tplc="CA989C66">
      <w:start w:val="65"/>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1193789B"/>
    <w:multiLevelType w:val="hybridMultilevel"/>
    <w:tmpl w:val="55FAB38C"/>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23949C3"/>
    <w:multiLevelType w:val="hybridMultilevel"/>
    <w:tmpl w:val="7D56EE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0107E3"/>
    <w:multiLevelType w:val="hybridMultilevel"/>
    <w:tmpl w:val="59F448E6"/>
    <w:lvl w:ilvl="0" w:tplc="F2D094D8">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1FBD4CD0"/>
    <w:multiLevelType w:val="hybridMultilevel"/>
    <w:tmpl w:val="F2484CCC"/>
    <w:lvl w:ilvl="0" w:tplc="EB78E08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4580EB4"/>
    <w:multiLevelType w:val="hybridMultilevel"/>
    <w:tmpl w:val="5B428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C909A5"/>
    <w:multiLevelType w:val="hybridMultilevel"/>
    <w:tmpl w:val="1306504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5177963"/>
    <w:multiLevelType w:val="multilevel"/>
    <w:tmpl w:val="974A75FA"/>
    <w:lvl w:ilvl="0">
      <w:start w:val="6"/>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8D461B4"/>
    <w:multiLevelType w:val="hybridMultilevel"/>
    <w:tmpl w:val="1812D7AE"/>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9A95A8E"/>
    <w:multiLevelType w:val="multilevel"/>
    <w:tmpl w:val="9F121E6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722604"/>
    <w:multiLevelType w:val="hybridMultilevel"/>
    <w:tmpl w:val="1C5A31B4"/>
    <w:lvl w:ilvl="0" w:tplc="80583D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0B92B38"/>
    <w:multiLevelType w:val="multilevel"/>
    <w:tmpl w:val="9A180F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E733C7"/>
    <w:multiLevelType w:val="multilevel"/>
    <w:tmpl w:val="08F61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BB7D17"/>
    <w:multiLevelType w:val="hybridMultilevel"/>
    <w:tmpl w:val="204C5106"/>
    <w:lvl w:ilvl="0" w:tplc="A9744AA6">
      <w:numFmt w:val="bullet"/>
      <w:lvlText w:val="-"/>
      <w:lvlJc w:val="left"/>
      <w:pPr>
        <w:ind w:left="435" w:hanging="360"/>
      </w:pPr>
      <w:rPr>
        <w:rFonts w:ascii="Times New Roman" w:eastAsiaTheme="minorHAnsi" w:hAnsi="Times New Roman" w:cs="Times New Roman" w:hint="default"/>
      </w:rPr>
    </w:lvl>
    <w:lvl w:ilvl="1" w:tplc="04220003">
      <w:start w:val="1"/>
      <w:numFmt w:val="bullet"/>
      <w:lvlText w:val="o"/>
      <w:lvlJc w:val="left"/>
      <w:pPr>
        <w:ind w:left="1155" w:hanging="360"/>
      </w:pPr>
      <w:rPr>
        <w:rFonts w:ascii="Courier New" w:hAnsi="Courier New" w:cs="Courier New" w:hint="default"/>
      </w:rPr>
    </w:lvl>
    <w:lvl w:ilvl="2" w:tplc="04220005">
      <w:start w:val="1"/>
      <w:numFmt w:val="bullet"/>
      <w:lvlText w:val=""/>
      <w:lvlJc w:val="left"/>
      <w:pPr>
        <w:ind w:left="1875" w:hanging="360"/>
      </w:pPr>
      <w:rPr>
        <w:rFonts w:ascii="Wingdings" w:hAnsi="Wingdings" w:hint="default"/>
      </w:rPr>
    </w:lvl>
    <w:lvl w:ilvl="3" w:tplc="04220001">
      <w:start w:val="1"/>
      <w:numFmt w:val="bullet"/>
      <w:lvlText w:val=""/>
      <w:lvlJc w:val="left"/>
      <w:pPr>
        <w:ind w:left="2595" w:hanging="360"/>
      </w:pPr>
      <w:rPr>
        <w:rFonts w:ascii="Symbol" w:hAnsi="Symbol" w:hint="default"/>
      </w:rPr>
    </w:lvl>
    <w:lvl w:ilvl="4" w:tplc="04220003">
      <w:start w:val="1"/>
      <w:numFmt w:val="bullet"/>
      <w:lvlText w:val="o"/>
      <w:lvlJc w:val="left"/>
      <w:pPr>
        <w:ind w:left="3315" w:hanging="360"/>
      </w:pPr>
      <w:rPr>
        <w:rFonts w:ascii="Courier New" w:hAnsi="Courier New" w:cs="Courier New" w:hint="default"/>
      </w:rPr>
    </w:lvl>
    <w:lvl w:ilvl="5" w:tplc="04220005">
      <w:start w:val="1"/>
      <w:numFmt w:val="bullet"/>
      <w:lvlText w:val=""/>
      <w:lvlJc w:val="left"/>
      <w:pPr>
        <w:ind w:left="4035" w:hanging="360"/>
      </w:pPr>
      <w:rPr>
        <w:rFonts w:ascii="Wingdings" w:hAnsi="Wingdings" w:hint="default"/>
      </w:rPr>
    </w:lvl>
    <w:lvl w:ilvl="6" w:tplc="04220001">
      <w:start w:val="1"/>
      <w:numFmt w:val="bullet"/>
      <w:lvlText w:val=""/>
      <w:lvlJc w:val="left"/>
      <w:pPr>
        <w:ind w:left="4755" w:hanging="360"/>
      </w:pPr>
      <w:rPr>
        <w:rFonts w:ascii="Symbol" w:hAnsi="Symbol" w:hint="default"/>
      </w:rPr>
    </w:lvl>
    <w:lvl w:ilvl="7" w:tplc="04220003">
      <w:start w:val="1"/>
      <w:numFmt w:val="bullet"/>
      <w:lvlText w:val="o"/>
      <w:lvlJc w:val="left"/>
      <w:pPr>
        <w:ind w:left="5475" w:hanging="360"/>
      </w:pPr>
      <w:rPr>
        <w:rFonts w:ascii="Courier New" w:hAnsi="Courier New" w:cs="Courier New" w:hint="default"/>
      </w:rPr>
    </w:lvl>
    <w:lvl w:ilvl="8" w:tplc="04220005">
      <w:start w:val="1"/>
      <w:numFmt w:val="bullet"/>
      <w:lvlText w:val=""/>
      <w:lvlJc w:val="left"/>
      <w:pPr>
        <w:ind w:left="6195" w:hanging="360"/>
      </w:pPr>
      <w:rPr>
        <w:rFonts w:ascii="Wingdings" w:hAnsi="Wingdings" w:hint="default"/>
      </w:rPr>
    </w:lvl>
  </w:abstractNum>
  <w:abstractNum w:abstractNumId="20" w15:restartNumberingAfterBreak="0">
    <w:nsid w:val="499D6192"/>
    <w:multiLevelType w:val="multilevel"/>
    <w:tmpl w:val="8828D5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D236D33"/>
    <w:multiLevelType w:val="hybridMultilevel"/>
    <w:tmpl w:val="0478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AA7A3C"/>
    <w:multiLevelType w:val="hybridMultilevel"/>
    <w:tmpl w:val="3A3A0ABA"/>
    <w:lvl w:ilvl="0" w:tplc="B32C3890">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BA6BCB"/>
    <w:multiLevelType w:val="hybridMultilevel"/>
    <w:tmpl w:val="60AE83C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61EA1B62"/>
    <w:multiLevelType w:val="hybridMultilevel"/>
    <w:tmpl w:val="6D302C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3796CDB"/>
    <w:multiLevelType w:val="hybridMultilevel"/>
    <w:tmpl w:val="67E0890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9D6173C"/>
    <w:multiLevelType w:val="hybridMultilevel"/>
    <w:tmpl w:val="B70E17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886B3F"/>
    <w:multiLevelType w:val="hybridMultilevel"/>
    <w:tmpl w:val="508ED5AE"/>
    <w:lvl w:ilvl="0" w:tplc="41BACA9C">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8" w15:restartNumberingAfterBreak="0">
    <w:nsid w:val="6D3C6B5D"/>
    <w:multiLevelType w:val="hybridMultilevel"/>
    <w:tmpl w:val="5A362880"/>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73C92B62"/>
    <w:multiLevelType w:val="hybridMultilevel"/>
    <w:tmpl w:val="E228CE8C"/>
    <w:lvl w:ilvl="0" w:tplc="894250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C45282"/>
    <w:multiLevelType w:val="hybridMultilevel"/>
    <w:tmpl w:val="412C8D42"/>
    <w:lvl w:ilvl="0" w:tplc="DEF28336">
      <w:start w:val="92"/>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1" w15:restartNumberingAfterBreak="0">
    <w:nsid w:val="75B03175"/>
    <w:multiLevelType w:val="hybridMultilevel"/>
    <w:tmpl w:val="B69E4E7C"/>
    <w:lvl w:ilvl="0" w:tplc="4BA432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FB50BD"/>
    <w:multiLevelType w:val="hybridMultilevel"/>
    <w:tmpl w:val="603A2FC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79227129"/>
    <w:multiLevelType w:val="hybridMultilevel"/>
    <w:tmpl w:val="594AFE20"/>
    <w:lvl w:ilvl="0" w:tplc="21A62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CC722D1"/>
    <w:multiLevelType w:val="hybridMultilevel"/>
    <w:tmpl w:val="569E3C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2"/>
  </w:num>
  <w:num w:numId="3">
    <w:abstractNumId w:val="12"/>
  </w:num>
  <w:num w:numId="4">
    <w:abstractNumId w:val="11"/>
  </w:num>
  <w:num w:numId="5">
    <w:abstractNumId w:val="17"/>
  </w:num>
  <w:num w:numId="6">
    <w:abstractNumId w:val="18"/>
  </w:num>
  <w:num w:numId="7">
    <w:abstractNumId w:val="15"/>
  </w:num>
  <w:num w:numId="8">
    <w:abstractNumId w:val="33"/>
  </w:num>
  <w:num w:numId="9">
    <w:abstractNumId w:val="23"/>
  </w:num>
  <w:num w:numId="10">
    <w:abstractNumId w:val="5"/>
  </w:num>
  <w:num w:numId="11">
    <w:abstractNumId w:val="28"/>
  </w:num>
  <w:num w:numId="12">
    <w:abstractNumId w:val="14"/>
  </w:num>
  <w:num w:numId="13">
    <w:abstractNumId w:val="10"/>
  </w:num>
  <w:num w:numId="14">
    <w:abstractNumId w:val="1"/>
  </w:num>
  <w:num w:numId="15">
    <w:abstractNumId w:val="7"/>
  </w:num>
  <w:num w:numId="16">
    <w:abstractNumId w:val="27"/>
  </w:num>
  <w:num w:numId="17">
    <w:abstractNumId w:val="35"/>
  </w:num>
  <w:num w:numId="18">
    <w:abstractNumId w:val="19"/>
  </w:num>
  <w:num w:numId="19">
    <w:abstractNumId w:val="30"/>
  </w:num>
  <w:num w:numId="20">
    <w:abstractNumId w:val="16"/>
  </w:num>
  <w:num w:numId="21">
    <w:abstractNumId w:val="31"/>
  </w:num>
  <w:num w:numId="22">
    <w:abstractNumId w:val="25"/>
  </w:num>
  <w:num w:numId="23">
    <w:abstractNumId w:val="3"/>
  </w:num>
  <w:num w:numId="24">
    <w:abstractNumId w:val="6"/>
  </w:num>
  <w:num w:numId="25">
    <w:abstractNumId w:val="20"/>
  </w:num>
  <w:num w:numId="26">
    <w:abstractNumId w:val="29"/>
  </w:num>
  <w:num w:numId="27">
    <w:abstractNumId w:val="34"/>
  </w:num>
  <w:num w:numId="28">
    <w:abstractNumId w:val="8"/>
  </w:num>
  <w:num w:numId="29">
    <w:abstractNumId w:val="21"/>
  </w:num>
  <w:num w:numId="30">
    <w:abstractNumId w:val="13"/>
  </w:num>
  <w:num w:numId="31">
    <w:abstractNumId w:val="26"/>
  </w:num>
  <w:num w:numId="32">
    <w:abstractNumId w:val="4"/>
  </w:num>
  <w:num w:numId="33">
    <w:abstractNumId w:val="24"/>
  </w:num>
  <w:num w:numId="34">
    <w:abstractNumId w:val="9"/>
  </w:num>
  <w:num w:numId="3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1186E"/>
    <w:rsid w:val="000222FD"/>
    <w:rsid w:val="000232D0"/>
    <w:rsid w:val="00026E1C"/>
    <w:rsid w:val="00032762"/>
    <w:rsid w:val="0003283B"/>
    <w:rsid w:val="00034633"/>
    <w:rsid w:val="00036207"/>
    <w:rsid w:val="00043F7F"/>
    <w:rsid w:val="0004549F"/>
    <w:rsid w:val="00050F91"/>
    <w:rsid w:val="000539A5"/>
    <w:rsid w:val="0005506E"/>
    <w:rsid w:val="00056020"/>
    <w:rsid w:val="0005753E"/>
    <w:rsid w:val="000625D3"/>
    <w:rsid w:val="000638A8"/>
    <w:rsid w:val="00064B40"/>
    <w:rsid w:val="000663AD"/>
    <w:rsid w:val="0007280C"/>
    <w:rsid w:val="00083135"/>
    <w:rsid w:val="000871B8"/>
    <w:rsid w:val="00087BC7"/>
    <w:rsid w:val="00091635"/>
    <w:rsid w:val="00091925"/>
    <w:rsid w:val="00091C1C"/>
    <w:rsid w:val="00092201"/>
    <w:rsid w:val="00092C61"/>
    <w:rsid w:val="00093086"/>
    <w:rsid w:val="000A5197"/>
    <w:rsid w:val="000B1063"/>
    <w:rsid w:val="000B10A9"/>
    <w:rsid w:val="000B2BBA"/>
    <w:rsid w:val="000B56D9"/>
    <w:rsid w:val="000C127E"/>
    <w:rsid w:val="000C33D9"/>
    <w:rsid w:val="000C35AD"/>
    <w:rsid w:val="000C6B22"/>
    <w:rsid w:val="000D01A3"/>
    <w:rsid w:val="000D388E"/>
    <w:rsid w:val="000E0AC5"/>
    <w:rsid w:val="000E1E01"/>
    <w:rsid w:val="000E2EE7"/>
    <w:rsid w:val="000F4AD1"/>
    <w:rsid w:val="00100068"/>
    <w:rsid w:val="0010174A"/>
    <w:rsid w:val="00102694"/>
    <w:rsid w:val="0010567F"/>
    <w:rsid w:val="00105887"/>
    <w:rsid w:val="00107FA6"/>
    <w:rsid w:val="00116313"/>
    <w:rsid w:val="00122B85"/>
    <w:rsid w:val="001240F2"/>
    <w:rsid w:val="0012416D"/>
    <w:rsid w:val="0012444F"/>
    <w:rsid w:val="00131A2D"/>
    <w:rsid w:val="001329E1"/>
    <w:rsid w:val="00136497"/>
    <w:rsid w:val="00141B29"/>
    <w:rsid w:val="001437F6"/>
    <w:rsid w:val="001443C2"/>
    <w:rsid w:val="00144B1C"/>
    <w:rsid w:val="001472F3"/>
    <w:rsid w:val="0015046B"/>
    <w:rsid w:val="001516EC"/>
    <w:rsid w:val="0015226F"/>
    <w:rsid w:val="00153694"/>
    <w:rsid w:val="00161226"/>
    <w:rsid w:val="00161C0D"/>
    <w:rsid w:val="001665FD"/>
    <w:rsid w:val="00172963"/>
    <w:rsid w:val="00176991"/>
    <w:rsid w:val="00184D06"/>
    <w:rsid w:val="00192FA9"/>
    <w:rsid w:val="00194835"/>
    <w:rsid w:val="00196D64"/>
    <w:rsid w:val="00197587"/>
    <w:rsid w:val="001A03AE"/>
    <w:rsid w:val="001A499D"/>
    <w:rsid w:val="001B0853"/>
    <w:rsid w:val="001B169A"/>
    <w:rsid w:val="001B1FE2"/>
    <w:rsid w:val="001B28D7"/>
    <w:rsid w:val="001C1B0E"/>
    <w:rsid w:val="001C3193"/>
    <w:rsid w:val="001D1806"/>
    <w:rsid w:val="001E348F"/>
    <w:rsid w:val="001F4A11"/>
    <w:rsid w:val="001F574C"/>
    <w:rsid w:val="001F64BD"/>
    <w:rsid w:val="001F731B"/>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5291D"/>
    <w:rsid w:val="00252EB4"/>
    <w:rsid w:val="00255657"/>
    <w:rsid w:val="00256B56"/>
    <w:rsid w:val="00262827"/>
    <w:rsid w:val="00266C54"/>
    <w:rsid w:val="002672B8"/>
    <w:rsid w:val="00272214"/>
    <w:rsid w:val="0027238B"/>
    <w:rsid w:val="00277A55"/>
    <w:rsid w:val="00277FAA"/>
    <w:rsid w:val="0028221D"/>
    <w:rsid w:val="0028455B"/>
    <w:rsid w:val="002846E8"/>
    <w:rsid w:val="00290B13"/>
    <w:rsid w:val="00292146"/>
    <w:rsid w:val="00292CD7"/>
    <w:rsid w:val="002938FA"/>
    <w:rsid w:val="002A1394"/>
    <w:rsid w:val="002A4DD5"/>
    <w:rsid w:val="002A757D"/>
    <w:rsid w:val="002B0D17"/>
    <w:rsid w:val="002C129D"/>
    <w:rsid w:val="002C4F5C"/>
    <w:rsid w:val="002D5B8F"/>
    <w:rsid w:val="002D7372"/>
    <w:rsid w:val="002E0441"/>
    <w:rsid w:val="002F0625"/>
    <w:rsid w:val="002F1AF2"/>
    <w:rsid w:val="002F5DB1"/>
    <w:rsid w:val="00303105"/>
    <w:rsid w:val="00306D4E"/>
    <w:rsid w:val="003102E3"/>
    <w:rsid w:val="00311513"/>
    <w:rsid w:val="003127A1"/>
    <w:rsid w:val="00314075"/>
    <w:rsid w:val="00316002"/>
    <w:rsid w:val="00320EC9"/>
    <w:rsid w:val="0032595A"/>
    <w:rsid w:val="0032775D"/>
    <w:rsid w:val="00333388"/>
    <w:rsid w:val="003357E7"/>
    <w:rsid w:val="003467A2"/>
    <w:rsid w:val="0035210A"/>
    <w:rsid w:val="0035262B"/>
    <w:rsid w:val="00352D16"/>
    <w:rsid w:val="00355177"/>
    <w:rsid w:val="00356D86"/>
    <w:rsid w:val="0036110D"/>
    <w:rsid w:val="003652C9"/>
    <w:rsid w:val="003716F5"/>
    <w:rsid w:val="003767EB"/>
    <w:rsid w:val="0037709B"/>
    <w:rsid w:val="003770D5"/>
    <w:rsid w:val="00377C64"/>
    <w:rsid w:val="003813D5"/>
    <w:rsid w:val="00381B0A"/>
    <w:rsid w:val="00383D0F"/>
    <w:rsid w:val="0039089D"/>
    <w:rsid w:val="0039289A"/>
    <w:rsid w:val="003A3690"/>
    <w:rsid w:val="003A4BA4"/>
    <w:rsid w:val="003A5181"/>
    <w:rsid w:val="003A6578"/>
    <w:rsid w:val="003B6020"/>
    <w:rsid w:val="003B75A8"/>
    <w:rsid w:val="003C188F"/>
    <w:rsid w:val="003C3680"/>
    <w:rsid w:val="003D14B3"/>
    <w:rsid w:val="003D2238"/>
    <w:rsid w:val="003D7391"/>
    <w:rsid w:val="003E1A8E"/>
    <w:rsid w:val="003E1E5D"/>
    <w:rsid w:val="003E6EA1"/>
    <w:rsid w:val="003E7A54"/>
    <w:rsid w:val="003F0B1C"/>
    <w:rsid w:val="003F0F67"/>
    <w:rsid w:val="003F27AB"/>
    <w:rsid w:val="003F3EC8"/>
    <w:rsid w:val="003F6E33"/>
    <w:rsid w:val="003F77A1"/>
    <w:rsid w:val="0040195B"/>
    <w:rsid w:val="00413533"/>
    <w:rsid w:val="0041498C"/>
    <w:rsid w:val="00421EAD"/>
    <w:rsid w:val="00424BA8"/>
    <w:rsid w:val="0042589C"/>
    <w:rsid w:val="004319CD"/>
    <w:rsid w:val="00433F1E"/>
    <w:rsid w:val="00435CD2"/>
    <w:rsid w:val="004435E9"/>
    <w:rsid w:val="0044450C"/>
    <w:rsid w:val="00446C50"/>
    <w:rsid w:val="00446D38"/>
    <w:rsid w:val="00454483"/>
    <w:rsid w:val="00463931"/>
    <w:rsid w:val="00465790"/>
    <w:rsid w:val="004667F2"/>
    <w:rsid w:val="0047721C"/>
    <w:rsid w:val="00477B97"/>
    <w:rsid w:val="00481C60"/>
    <w:rsid w:val="004838C8"/>
    <w:rsid w:val="00485B80"/>
    <w:rsid w:val="0048694F"/>
    <w:rsid w:val="004A007F"/>
    <w:rsid w:val="004A31C9"/>
    <w:rsid w:val="004A4447"/>
    <w:rsid w:val="004B044A"/>
    <w:rsid w:val="004B0B3B"/>
    <w:rsid w:val="004B16A4"/>
    <w:rsid w:val="004B1D97"/>
    <w:rsid w:val="004C4F06"/>
    <w:rsid w:val="004C7F3F"/>
    <w:rsid w:val="004D0043"/>
    <w:rsid w:val="004D1D7C"/>
    <w:rsid w:val="004D361A"/>
    <w:rsid w:val="004D436B"/>
    <w:rsid w:val="004D64B6"/>
    <w:rsid w:val="004D65E5"/>
    <w:rsid w:val="004D7939"/>
    <w:rsid w:val="004E000F"/>
    <w:rsid w:val="004E4020"/>
    <w:rsid w:val="004E54CD"/>
    <w:rsid w:val="004E5978"/>
    <w:rsid w:val="004F02E5"/>
    <w:rsid w:val="004F0F9B"/>
    <w:rsid w:val="004F3BA5"/>
    <w:rsid w:val="004F4045"/>
    <w:rsid w:val="004F43E4"/>
    <w:rsid w:val="004F57C8"/>
    <w:rsid w:val="004F7D33"/>
    <w:rsid w:val="00501021"/>
    <w:rsid w:val="005050BE"/>
    <w:rsid w:val="0051305D"/>
    <w:rsid w:val="00515D21"/>
    <w:rsid w:val="00524BB8"/>
    <w:rsid w:val="0052630C"/>
    <w:rsid w:val="005278EB"/>
    <w:rsid w:val="00527CB4"/>
    <w:rsid w:val="005402C0"/>
    <w:rsid w:val="00540511"/>
    <w:rsid w:val="00540589"/>
    <w:rsid w:val="00541124"/>
    <w:rsid w:val="00542DF6"/>
    <w:rsid w:val="00556FAC"/>
    <w:rsid w:val="00557C87"/>
    <w:rsid w:val="0056254F"/>
    <w:rsid w:val="00564D2D"/>
    <w:rsid w:val="00572501"/>
    <w:rsid w:val="00580F30"/>
    <w:rsid w:val="00584E1B"/>
    <w:rsid w:val="00587E12"/>
    <w:rsid w:val="005911AD"/>
    <w:rsid w:val="0059120E"/>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6FA"/>
    <w:rsid w:val="005B48A7"/>
    <w:rsid w:val="005B7BC7"/>
    <w:rsid w:val="005C41A7"/>
    <w:rsid w:val="005C5CFF"/>
    <w:rsid w:val="005C6D14"/>
    <w:rsid w:val="005D028B"/>
    <w:rsid w:val="005D6C7D"/>
    <w:rsid w:val="005D6E14"/>
    <w:rsid w:val="005E7374"/>
    <w:rsid w:val="005F05B4"/>
    <w:rsid w:val="005F27BC"/>
    <w:rsid w:val="005F35CF"/>
    <w:rsid w:val="005F3ABF"/>
    <w:rsid w:val="005F63EF"/>
    <w:rsid w:val="005F7EC5"/>
    <w:rsid w:val="00602C12"/>
    <w:rsid w:val="006047C6"/>
    <w:rsid w:val="0060559D"/>
    <w:rsid w:val="00610A28"/>
    <w:rsid w:val="00612EA9"/>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6512"/>
    <w:rsid w:val="006678BE"/>
    <w:rsid w:val="00667F8E"/>
    <w:rsid w:val="006716CC"/>
    <w:rsid w:val="00672FC9"/>
    <w:rsid w:val="00677EA3"/>
    <w:rsid w:val="00681479"/>
    <w:rsid w:val="00681663"/>
    <w:rsid w:val="00691044"/>
    <w:rsid w:val="00691626"/>
    <w:rsid w:val="00691EA4"/>
    <w:rsid w:val="0069222A"/>
    <w:rsid w:val="0069617C"/>
    <w:rsid w:val="006971B2"/>
    <w:rsid w:val="006A2B39"/>
    <w:rsid w:val="006A501D"/>
    <w:rsid w:val="006A5EE4"/>
    <w:rsid w:val="006A6345"/>
    <w:rsid w:val="006B024B"/>
    <w:rsid w:val="006B0F2C"/>
    <w:rsid w:val="006B1C57"/>
    <w:rsid w:val="006B252C"/>
    <w:rsid w:val="006B50DD"/>
    <w:rsid w:val="006B77FB"/>
    <w:rsid w:val="006C057F"/>
    <w:rsid w:val="006C1595"/>
    <w:rsid w:val="006C2F3D"/>
    <w:rsid w:val="006C5950"/>
    <w:rsid w:val="006D04BD"/>
    <w:rsid w:val="006D2917"/>
    <w:rsid w:val="006D2A8F"/>
    <w:rsid w:val="006D371B"/>
    <w:rsid w:val="006D5E92"/>
    <w:rsid w:val="006D6680"/>
    <w:rsid w:val="006D68EF"/>
    <w:rsid w:val="006E2B03"/>
    <w:rsid w:val="006E5978"/>
    <w:rsid w:val="006E6AEC"/>
    <w:rsid w:val="006F1105"/>
    <w:rsid w:val="006F1DD8"/>
    <w:rsid w:val="007015A1"/>
    <w:rsid w:val="0070176B"/>
    <w:rsid w:val="00703C34"/>
    <w:rsid w:val="0070533B"/>
    <w:rsid w:val="00705ADA"/>
    <w:rsid w:val="00715F14"/>
    <w:rsid w:val="0071694B"/>
    <w:rsid w:val="00717DAF"/>
    <w:rsid w:val="0072082A"/>
    <w:rsid w:val="00721142"/>
    <w:rsid w:val="00722E51"/>
    <w:rsid w:val="00735F3E"/>
    <w:rsid w:val="007366EA"/>
    <w:rsid w:val="0073740E"/>
    <w:rsid w:val="00743B98"/>
    <w:rsid w:val="00745F4B"/>
    <w:rsid w:val="00746A97"/>
    <w:rsid w:val="007504D6"/>
    <w:rsid w:val="00750B33"/>
    <w:rsid w:val="00750D2B"/>
    <w:rsid w:val="007531C0"/>
    <w:rsid w:val="007613B1"/>
    <w:rsid w:val="00761A74"/>
    <w:rsid w:val="007643DF"/>
    <w:rsid w:val="0076520D"/>
    <w:rsid w:val="0076672A"/>
    <w:rsid w:val="00772875"/>
    <w:rsid w:val="0077495C"/>
    <w:rsid w:val="007771A2"/>
    <w:rsid w:val="00780439"/>
    <w:rsid w:val="00780F0D"/>
    <w:rsid w:val="007825E7"/>
    <w:rsid w:val="00784482"/>
    <w:rsid w:val="00786293"/>
    <w:rsid w:val="00787536"/>
    <w:rsid w:val="00790742"/>
    <w:rsid w:val="00793EFC"/>
    <w:rsid w:val="007958C3"/>
    <w:rsid w:val="007A417E"/>
    <w:rsid w:val="007A6463"/>
    <w:rsid w:val="007B1626"/>
    <w:rsid w:val="007B2EA4"/>
    <w:rsid w:val="007B3575"/>
    <w:rsid w:val="007B4C3E"/>
    <w:rsid w:val="007C31A0"/>
    <w:rsid w:val="007C6A2F"/>
    <w:rsid w:val="007C7367"/>
    <w:rsid w:val="007D18BE"/>
    <w:rsid w:val="007D21CF"/>
    <w:rsid w:val="007D594B"/>
    <w:rsid w:val="007E0941"/>
    <w:rsid w:val="007E2DD5"/>
    <w:rsid w:val="007E5488"/>
    <w:rsid w:val="007E6B6F"/>
    <w:rsid w:val="007F1B05"/>
    <w:rsid w:val="007F2E11"/>
    <w:rsid w:val="007F321C"/>
    <w:rsid w:val="007F6F87"/>
    <w:rsid w:val="007F7464"/>
    <w:rsid w:val="0080389E"/>
    <w:rsid w:val="00820303"/>
    <w:rsid w:val="0082176C"/>
    <w:rsid w:val="008257F7"/>
    <w:rsid w:val="0083330B"/>
    <w:rsid w:val="008377BF"/>
    <w:rsid w:val="00837927"/>
    <w:rsid w:val="00846B8D"/>
    <w:rsid w:val="0084740D"/>
    <w:rsid w:val="00852878"/>
    <w:rsid w:val="00854AB4"/>
    <w:rsid w:val="008550BC"/>
    <w:rsid w:val="00855216"/>
    <w:rsid w:val="008557AB"/>
    <w:rsid w:val="008606DB"/>
    <w:rsid w:val="00860B88"/>
    <w:rsid w:val="00863D1F"/>
    <w:rsid w:val="00865736"/>
    <w:rsid w:val="008708FB"/>
    <w:rsid w:val="00872EB8"/>
    <w:rsid w:val="00873109"/>
    <w:rsid w:val="0087415E"/>
    <w:rsid w:val="00874A51"/>
    <w:rsid w:val="00875CB4"/>
    <w:rsid w:val="008822FF"/>
    <w:rsid w:val="00884FE9"/>
    <w:rsid w:val="00886849"/>
    <w:rsid w:val="008937F7"/>
    <w:rsid w:val="00897BC0"/>
    <w:rsid w:val="008A6920"/>
    <w:rsid w:val="008A7278"/>
    <w:rsid w:val="008A7759"/>
    <w:rsid w:val="008B060C"/>
    <w:rsid w:val="008B0FF9"/>
    <w:rsid w:val="008B1D65"/>
    <w:rsid w:val="008B3F99"/>
    <w:rsid w:val="008B6293"/>
    <w:rsid w:val="008C0952"/>
    <w:rsid w:val="008C2680"/>
    <w:rsid w:val="008C4701"/>
    <w:rsid w:val="008C526E"/>
    <w:rsid w:val="008C5322"/>
    <w:rsid w:val="008C57D4"/>
    <w:rsid w:val="008D34DE"/>
    <w:rsid w:val="008D48E9"/>
    <w:rsid w:val="008D5260"/>
    <w:rsid w:val="008D5F11"/>
    <w:rsid w:val="008E1E3F"/>
    <w:rsid w:val="008E33CC"/>
    <w:rsid w:val="008E42E4"/>
    <w:rsid w:val="008E5D29"/>
    <w:rsid w:val="008E6AA4"/>
    <w:rsid w:val="008E7F4C"/>
    <w:rsid w:val="008F302A"/>
    <w:rsid w:val="009024F4"/>
    <w:rsid w:val="00911B31"/>
    <w:rsid w:val="00911D53"/>
    <w:rsid w:val="00911F81"/>
    <w:rsid w:val="0091216F"/>
    <w:rsid w:val="0091510D"/>
    <w:rsid w:val="009170A1"/>
    <w:rsid w:val="009200F6"/>
    <w:rsid w:val="00935BBF"/>
    <w:rsid w:val="009366D8"/>
    <w:rsid w:val="009433B0"/>
    <w:rsid w:val="009527BA"/>
    <w:rsid w:val="00952859"/>
    <w:rsid w:val="00953F5E"/>
    <w:rsid w:val="0095661E"/>
    <w:rsid w:val="00961254"/>
    <w:rsid w:val="009612C3"/>
    <w:rsid w:val="0096257D"/>
    <w:rsid w:val="009641C1"/>
    <w:rsid w:val="00966AEC"/>
    <w:rsid w:val="00975E5A"/>
    <w:rsid w:val="00982B89"/>
    <w:rsid w:val="00984AB4"/>
    <w:rsid w:val="009850D4"/>
    <w:rsid w:val="009923C4"/>
    <w:rsid w:val="00992F01"/>
    <w:rsid w:val="009939A0"/>
    <w:rsid w:val="00994C12"/>
    <w:rsid w:val="00995B08"/>
    <w:rsid w:val="009A15C4"/>
    <w:rsid w:val="009A2973"/>
    <w:rsid w:val="009A35C9"/>
    <w:rsid w:val="009A4E4E"/>
    <w:rsid w:val="009A550F"/>
    <w:rsid w:val="009A76EF"/>
    <w:rsid w:val="009B6592"/>
    <w:rsid w:val="009C14FE"/>
    <w:rsid w:val="009C193C"/>
    <w:rsid w:val="009C2563"/>
    <w:rsid w:val="009C2B30"/>
    <w:rsid w:val="009C37BB"/>
    <w:rsid w:val="009C5586"/>
    <w:rsid w:val="009D1808"/>
    <w:rsid w:val="009D551C"/>
    <w:rsid w:val="009D669C"/>
    <w:rsid w:val="009D7BBE"/>
    <w:rsid w:val="009E19A2"/>
    <w:rsid w:val="009E2DE8"/>
    <w:rsid w:val="009E3874"/>
    <w:rsid w:val="009F307A"/>
    <w:rsid w:val="009F3C54"/>
    <w:rsid w:val="009F3DFD"/>
    <w:rsid w:val="009F56A3"/>
    <w:rsid w:val="009F5CF2"/>
    <w:rsid w:val="00A02FC8"/>
    <w:rsid w:val="00A038B1"/>
    <w:rsid w:val="00A07DC1"/>
    <w:rsid w:val="00A101B0"/>
    <w:rsid w:val="00A12EAC"/>
    <w:rsid w:val="00A13884"/>
    <w:rsid w:val="00A14CAE"/>
    <w:rsid w:val="00A2053C"/>
    <w:rsid w:val="00A21BEF"/>
    <w:rsid w:val="00A247F0"/>
    <w:rsid w:val="00A25816"/>
    <w:rsid w:val="00A26495"/>
    <w:rsid w:val="00A26FB1"/>
    <w:rsid w:val="00A33CC1"/>
    <w:rsid w:val="00A346DB"/>
    <w:rsid w:val="00A3532F"/>
    <w:rsid w:val="00A357E6"/>
    <w:rsid w:val="00A4299C"/>
    <w:rsid w:val="00A42A3A"/>
    <w:rsid w:val="00A45E23"/>
    <w:rsid w:val="00A4606D"/>
    <w:rsid w:val="00A4705C"/>
    <w:rsid w:val="00A47816"/>
    <w:rsid w:val="00A60644"/>
    <w:rsid w:val="00A62252"/>
    <w:rsid w:val="00A62C11"/>
    <w:rsid w:val="00A63AED"/>
    <w:rsid w:val="00A66823"/>
    <w:rsid w:val="00A758EB"/>
    <w:rsid w:val="00A8431C"/>
    <w:rsid w:val="00A86825"/>
    <w:rsid w:val="00A8779B"/>
    <w:rsid w:val="00A90F7F"/>
    <w:rsid w:val="00AA08A5"/>
    <w:rsid w:val="00AA7115"/>
    <w:rsid w:val="00AB14F8"/>
    <w:rsid w:val="00AB2CCE"/>
    <w:rsid w:val="00AB386C"/>
    <w:rsid w:val="00AB4A61"/>
    <w:rsid w:val="00AB517F"/>
    <w:rsid w:val="00AB5278"/>
    <w:rsid w:val="00AC138C"/>
    <w:rsid w:val="00AC1F22"/>
    <w:rsid w:val="00AD082D"/>
    <w:rsid w:val="00AE36B0"/>
    <w:rsid w:val="00AE6673"/>
    <w:rsid w:val="00AF59B2"/>
    <w:rsid w:val="00AF5A58"/>
    <w:rsid w:val="00B05D8E"/>
    <w:rsid w:val="00B07A8D"/>
    <w:rsid w:val="00B13616"/>
    <w:rsid w:val="00B17BB4"/>
    <w:rsid w:val="00B248AF"/>
    <w:rsid w:val="00B2752A"/>
    <w:rsid w:val="00B278B7"/>
    <w:rsid w:val="00B333A9"/>
    <w:rsid w:val="00B33704"/>
    <w:rsid w:val="00B414C5"/>
    <w:rsid w:val="00B443B7"/>
    <w:rsid w:val="00B46907"/>
    <w:rsid w:val="00B501DB"/>
    <w:rsid w:val="00B55532"/>
    <w:rsid w:val="00B56B36"/>
    <w:rsid w:val="00B57BDC"/>
    <w:rsid w:val="00B61052"/>
    <w:rsid w:val="00B61F5C"/>
    <w:rsid w:val="00B62C2D"/>
    <w:rsid w:val="00B64693"/>
    <w:rsid w:val="00B71602"/>
    <w:rsid w:val="00B81ACC"/>
    <w:rsid w:val="00B8273D"/>
    <w:rsid w:val="00B82FC0"/>
    <w:rsid w:val="00B84277"/>
    <w:rsid w:val="00B85A09"/>
    <w:rsid w:val="00B90099"/>
    <w:rsid w:val="00B902C6"/>
    <w:rsid w:val="00B93E17"/>
    <w:rsid w:val="00B943D5"/>
    <w:rsid w:val="00B96A9B"/>
    <w:rsid w:val="00B977DF"/>
    <w:rsid w:val="00BA2F1D"/>
    <w:rsid w:val="00BA66BC"/>
    <w:rsid w:val="00BB55F8"/>
    <w:rsid w:val="00BB6900"/>
    <w:rsid w:val="00BC1C0A"/>
    <w:rsid w:val="00BC21D1"/>
    <w:rsid w:val="00BC38FB"/>
    <w:rsid w:val="00BC587B"/>
    <w:rsid w:val="00BC7426"/>
    <w:rsid w:val="00BD31F9"/>
    <w:rsid w:val="00BD48E5"/>
    <w:rsid w:val="00BD6472"/>
    <w:rsid w:val="00BD7BA8"/>
    <w:rsid w:val="00BE3134"/>
    <w:rsid w:val="00BE695E"/>
    <w:rsid w:val="00BE77BD"/>
    <w:rsid w:val="00BF0162"/>
    <w:rsid w:val="00BF083E"/>
    <w:rsid w:val="00BF1BB2"/>
    <w:rsid w:val="00C02875"/>
    <w:rsid w:val="00C0370A"/>
    <w:rsid w:val="00C05A75"/>
    <w:rsid w:val="00C0625D"/>
    <w:rsid w:val="00C06BD5"/>
    <w:rsid w:val="00C075DE"/>
    <w:rsid w:val="00C25A9A"/>
    <w:rsid w:val="00C25EEA"/>
    <w:rsid w:val="00C302C0"/>
    <w:rsid w:val="00C34D4F"/>
    <w:rsid w:val="00C350DC"/>
    <w:rsid w:val="00C47457"/>
    <w:rsid w:val="00C4795E"/>
    <w:rsid w:val="00C55B38"/>
    <w:rsid w:val="00C5632B"/>
    <w:rsid w:val="00C570BD"/>
    <w:rsid w:val="00C60C6D"/>
    <w:rsid w:val="00C64E15"/>
    <w:rsid w:val="00C704D6"/>
    <w:rsid w:val="00C7060B"/>
    <w:rsid w:val="00C742FC"/>
    <w:rsid w:val="00C76A24"/>
    <w:rsid w:val="00C80CB6"/>
    <w:rsid w:val="00C8255A"/>
    <w:rsid w:val="00C84AF3"/>
    <w:rsid w:val="00C84B4F"/>
    <w:rsid w:val="00C8618E"/>
    <w:rsid w:val="00C87D5C"/>
    <w:rsid w:val="00C956D7"/>
    <w:rsid w:val="00C96AE4"/>
    <w:rsid w:val="00CA37B8"/>
    <w:rsid w:val="00CB006A"/>
    <w:rsid w:val="00CB4C3E"/>
    <w:rsid w:val="00CC205C"/>
    <w:rsid w:val="00CC29B2"/>
    <w:rsid w:val="00CC3137"/>
    <w:rsid w:val="00CC5D5B"/>
    <w:rsid w:val="00CC6B96"/>
    <w:rsid w:val="00CC73FC"/>
    <w:rsid w:val="00CD03C1"/>
    <w:rsid w:val="00CD3CED"/>
    <w:rsid w:val="00CD4484"/>
    <w:rsid w:val="00CD4E1F"/>
    <w:rsid w:val="00CD6246"/>
    <w:rsid w:val="00CE0BE3"/>
    <w:rsid w:val="00CE3AA9"/>
    <w:rsid w:val="00CE5E95"/>
    <w:rsid w:val="00CE72B5"/>
    <w:rsid w:val="00CF059E"/>
    <w:rsid w:val="00CF0D48"/>
    <w:rsid w:val="00CF266C"/>
    <w:rsid w:val="00CF308B"/>
    <w:rsid w:val="00CF779E"/>
    <w:rsid w:val="00D031C7"/>
    <w:rsid w:val="00D04229"/>
    <w:rsid w:val="00D1151D"/>
    <w:rsid w:val="00D13A63"/>
    <w:rsid w:val="00D15DDE"/>
    <w:rsid w:val="00D162F0"/>
    <w:rsid w:val="00D21B1D"/>
    <w:rsid w:val="00D23ECA"/>
    <w:rsid w:val="00D23FCF"/>
    <w:rsid w:val="00D25196"/>
    <w:rsid w:val="00D259BE"/>
    <w:rsid w:val="00D36F60"/>
    <w:rsid w:val="00D37E44"/>
    <w:rsid w:val="00D421AC"/>
    <w:rsid w:val="00D45FA0"/>
    <w:rsid w:val="00D50306"/>
    <w:rsid w:val="00D5487D"/>
    <w:rsid w:val="00D5796C"/>
    <w:rsid w:val="00D62AA7"/>
    <w:rsid w:val="00D673D6"/>
    <w:rsid w:val="00D71926"/>
    <w:rsid w:val="00D74551"/>
    <w:rsid w:val="00D74D5D"/>
    <w:rsid w:val="00D77E45"/>
    <w:rsid w:val="00D811A0"/>
    <w:rsid w:val="00D834A1"/>
    <w:rsid w:val="00D872CA"/>
    <w:rsid w:val="00D913CB"/>
    <w:rsid w:val="00D91E83"/>
    <w:rsid w:val="00DA04B2"/>
    <w:rsid w:val="00DA28B7"/>
    <w:rsid w:val="00DA7A90"/>
    <w:rsid w:val="00DB121C"/>
    <w:rsid w:val="00DB17E3"/>
    <w:rsid w:val="00DC3FDF"/>
    <w:rsid w:val="00DD0A28"/>
    <w:rsid w:val="00DD10BE"/>
    <w:rsid w:val="00DD126E"/>
    <w:rsid w:val="00DD3338"/>
    <w:rsid w:val="00DD5509"/>
    <w:rsid w:val="00DD7FD0"/>
    <w:rsid w:val="00DE048E"/>
    <w:rsid w:val="00DE3A7F"/>
    <w:rsid w:val="00DE4CFC"/>
    <w:rsid w:val="00DE52B2"/>
    <w:rsid w:val="00DE642B"/>
    <w:rsid w:val="00E01714"/>
    <w:rsid w:val="00E060AC"/>
    <w:rsid w:val="00E10C72"/>
    <w:rsid w:val="00E11EB2"/>
    <w:rsid w:val="00E1365C"/>
    <w:rsid w:val="00E13E9D"/>
    <w:rsid w:val="00E145A6"/>
    <w:rsid w:val="00E17E2C"/>
    <w:rsid w:val="00E20F0C"/>
    <w:rsid w:val="00E22CDF"/>
    <w:rsid w:val="00E26983"/>
    <w:rsid w:val="00E3034F"/>
    <w:rsid w:val="00E312F1"/>
    <w:rsid w:val="00E332E3"/>
    <w:rsid w:val="00E34E08"/>
    <w:rsid w:val="00E35CF9"/>
    <w:rsid w:val="00E37082"/>
    <w:rsid w:val="00E40CBC"/>
    <w:rsid w:val="00E431CB"/>
    <w:rsid w:val="00E4629D"/>
    <w:rsid w:val="00E4636E"/>
    <w:rsid w:val="00E50BEB"/>
    <w:rsid w:val="00E5194A"/>
    <w:rsid w:val="00E532FA"/>
    <w:rsid w:val="00E56BE6"/>
    <w:rsid w:val="00E57226"/>
    <w:rsid w:val="00E57B08"/>
    <w:rsid w:val="00E673E6"/>
    <w:rsid w:val="00E7043D"/>
    <w:rsid w:val="00E7305A"/>
    <w:rsid w:val="00E81316"/>
    <w:rsid w:val="00E84774"/>
    <w:rsid w:val="00EA0A09"/>
    <w:rsid w:val="00EA16FB"/>
    <w:rsid w:val="00EB471D"/>
    <w:rsid w:val="00EC0011"/>
    <w:rsid w:val="00EC1012"/>
    <w:rsid w:val="00EC5C12"/>
    <w:rsid w:val="00ED1B49"/>
    <w:rsid w:val="00ED4E30"/>
    <w:rsid w:val="00ED5E66"/>
    <w:rsid w:val="00EE3697"/>
    <w:rsid w:val="00EE6EE6"/>
    <w:rsid w:val="00EE763B"/>
    <w:rsid w:val="00EE7F70"/>
    <w:rsid w:val="00EF2AAB"/>
    <w:rsid w:val="00EF32BA"/>
    <w:rsid w:val="00EF33A1"/>
    <w:rsid w:val="00EF3CF9"/>
    <w:rsid w:val="00EF4191"/>
    <w:rsid w:val="00EF5797"/>
    <w:rsid w:val="00F05585"/>
    <w:rsid w:val="00F064CD"/>
    <w:rsid w:val="00F1224C"/>
    <w:rsid w:val="00F15716"/>
    <w:rsid w:val="00F17547"/>
    <w:rsid w:val="00F22DE3"/>
    <w:rsid w:val="00F24B7C"/>
    <w:rsid w:val="00F25CA1"/>
    <w:rsid w:val="00F34AD5"/>
    <w:rsid w:val="00F3730D"/>
    <w:rsid w:val="00F40CC1"/>
    <w:rsid w:val="00F42C72"/>
    <w:rsid w:val="00F4313E"/>
    <w:rsid w:val="00F44362"/>
    <w:rsid w:val="00F4521E"/>
    <w:rsid w:val="00F50D3E"/>
    <w:rsid w:val="00F539AF"/>
    <w:rsid w:val="00F5634C"/>
    <w:rsid w:val="00F61A3F"/>
    <w:rsid w:val="00F62083"/>
    <w:rsid w:val="00F67495"/>
    <w:rsid w:val="00F73D75"/>
    <w:rsid w:val="00F81471"/>
    <w:rsid w:val="00F8326F"/>
    <w:rsid w:val="00F83813"/>
    <w:rsid w:val="00F868FD"/>
    <w:rsid w:val="00F9139C"/>
    <w:rsid w:val="00F913D0"/>
    <w:rsid w:val="00F951F7"/>
    <w:rsid w:val="00F96309"/>
    <w:rsid w:val="00F96601"/>
    <w:rsid w:val="00F96E72"/>
    <w:rsid w:val="00F9761D"/>
    <w:rsid w:val="00F97C62"/>
    <w:rsid w:val="00FA1BDC"/>
    <w:rsid w:val="00FA24F7"/>
    <w:rsid w:val="00FA26DC"/>
    <w:rsid w:val="00FA277B"/>
    <w:rsid w:val="00FB1078"/>
    <w:rsid w:val="00FB3C3D"/>
    <w:rsid w:val="00FB5A3A"/>
    <w:rsid w:val="00FC50E2"/>
    <w:rsid w:val="00FC5A93"/>
    <w:rsid w:val="00FD62A3"/>
    <w:rsid w:val="00FE2741"/>
    <w:rsid w:val="00FE4E52"/>
    <w:rsid w:val="00FF07BE"/>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B46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e"/>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
    <w:name w:val="Body Text"/>
    <w:basedOn w:val="a"/>
    <w:link w:val="af0"/>
    <w:uiPriority w:val="99"/>
    <w:semiHidden/>
    <w:unhideWhenUsed/>
    <w:rsid w:val="008C4701"/>
    <w:pPr>
      <w:spacing w:after="120"/>
    </w:pPr>
  </w:style>
  <w:style w:type="character" w:customStyle="1" w:styleId="af0">
    <w:name w:val="Основной текст Знак"/>
    <w:basedOn w:val="a0"/>
    <w:link w:val="af"/>
    <w:uiPriority w:val="99"/>
    <w:semiHidden/>
    <w:rsid w:val="008C4701"/>
  </w:style>
  <w:style w:type="paragraph" w:styleId="24">
    <w:name w:val="Body Text 2"/>
    <w:basedOn w:val="a"/>
    <w:link w:val="25"/>
    <w:uiPriority w:val="99"/>
    <w:semiHidden/>
    <w:unhideWhenUsed/>
    <w:rsid w:val="008C4701"/>
    <w:pPr>
      <w:spacing w:after="120" w:line="480" w:lineRule="auto"/>
    </w:pPr>
  </w:style>
  <w:style w:type="character" w:customStyle="1" w:styleId="25">
    <w:name w:val="Основной текст 2 Знак"/>
    <w:basedOn w:val="a0"/>
    <w:link w:val="24"/>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1">
    <w:name w:val="footer"/>
    <w:basedOn w:val="a"/>
    <w:link w:val="af2"/>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2">
    <w:name w:val="Нижний колонтитул Знак"/>
    <w:basedOn w:val="a0"/>
    <w:link w:val="af1"/>
    <w:uiPriority w:val="99"/>
    <w:rsid w:val="00B33704"/>
    <w:rPr>
      <w:rFonts w:ascii="1251 Pragmatica" w:eastAsia="Times New Roman" w:hAnsi="1251 Pragmatica" w:cs="Times New Roman"/>
      <w:sz w:val="20"/>
      <w:szCs w:val="20"/>
      <w:lang w:val="en-GB" w:eastAsia="ru-RU"/>
    </w:rPr>
  </w:style>
  <w:style w:type="paragraph" w:styleId="af3">
    <w:name w:val="header"/>
    <w:basedOn w:val="a"/>
    <w:link w:val="af4"/>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4">
    <w:name w:val="Верхний колонтитул Знак"/>
    <w:basedOn w:val="a0"/>
    <w:link w:val="af3"/>
    <w:uiPriority w:val="99"/>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e">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
    <w:qFormat/>
    <w:rsid w:val="003127A1"/>
    <w:pPr>
      <w:keepNext/>
      <w:spacing w:before="240" w:after="120"/>
    </w:pPr>
    <w:rPr>
      <w:rFonts w:ascii="Liberation Sans" w:eastAsia="Microsoft YaHei" w:hAnsi="Liberation Sans" w:cs="Mangal"/>
      <w:color w:val="00000A"/>
      <w:sz w:val="28"/>
      <w:szCs w:val="28"/>
      <w:lang w:val="ru-RU"/>
    </w:rPr>
  </w:style>
  <w:style w:type="character" w:styleId="af5">
    <w:name w:val="Strong"/>
    <w:basedOn w:val="a0"/>
    <w:uiPriority w:val="22"/>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5B46FA"/>
    <w:rPr>
      <w:rFonts w:asciiTheme="majorHAnsi" w:eastAsiaTheme="majorEastAsia" w:hAnsiTheme="majorHAnsi" w:cstheme="majorBidi"/>
      <w:color w:val="2F5496" w:themeColor="accent1" w:themeShade="BF"/>
      <w:sz w:val="26"/>
      <w:szCs w:val="26"/>
      <w:lang w:val="uk-UA"/>
    </w:rPr>
  </w:style>
  <w:style w:type="numbering" w:customStyle="1" w:styleId="27">
    <w:name w:val="Нет списка2"/>
    <w:next w:val="a2"/>
    <w:uiPriority w:val="99"/>
    <w:semiHidden/>
    <w:unhideWhenUsed/>
    <w:rsid w:val="000625D3"/>
  </w:style>
  <w:style w:type="table" w:customStyle="1" w:styleId="5">
    <w:name w:val="Сетка таблицы5"/>
    <w:basedOn w:val="a1"/>
    <w:next w:val="a3"/>
    <w:uiPriority w:val="39"/>
    <w:rsid w:val="0006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ий текст"/>
    <w:basedOn w:val="a"/>
    <w:rsid w:val="000625D3"/>
    <w:pPr>
      <w:spacing w:before="120" w:after="0" w:line="240" w:lineRule="auto"/>
      <w:ind w:firstLine="567"/>
    </w:pPr>
    <w:rPr>
      <w:rFonts w:ascii="Antiqua" w:eastAsia="Times New Roman" w:hAnsi="Antiqua" w:cs="Times New Roman"/>
      <w:sz w:val="26"/>
      <w:szCs w:val="20"/>
      <w:lang w:eastAsia="ru-RU"/>
    </w:rPr>
  </w:style>
  <w:style w:type="character" w:customStyle="1" w:styleId="FontStyle18">
    <w:name w:val="Font Style18"/>
    <w:uiPriority w:val="99"/>
    <w:rsid w:val="000625D3"/>
    <w:rPr>
      <w:rFonts w:ascii="Times New Roman" w:hAnsi="Times New Roman" w:cs="Times New Roman"/>
      <w:sz w:val="26"/>
      <w:szCs w:val="26"/>
    </w:rPr>
  </w:style>
  <w:style w:type="table" w:styleId="af8">
    <w:name w:val="Table Elegant"/>
    <w:basedOn w:val="a1"/>
    <w:rsid w:val="000625D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9">
    <w:name w:val="Знак"/>
    <w:basedOn w:val="a"/>
    <w:next w:val="afa"/>
    <w:link w:val="afb"/>
    <w:qFormat/>
    <w:rsid w:val="000625D3"/>
    <w:pPr>
      <w:widowControl w:val="0"/>
      <w:autoSpaceDE w:val="0"/>
      <w:autoSpaceDN w:val="0"/>
      <w:adjustRightInd w:val="0"/>
      <w:spacing w:after="0" w:line="240" w:lineRule="auto"/>
      <w:jc w:val="center"/>
    </w:pPr>
    <w:rPr>
      <w:rFonts w:ascii="Times New Roman CYR" w:hAnsi="Times New Roman CYR"/>
      <w:b/>
      <w:bCs/>
      <w:sz w:val="36"/>
      <w:szCs w:val="36"/>
    </w:rPr>
  </w:style>
  <w:style w:type="character" w:customStyle="1" w:styleId="afb">
    <w:name w:val="Название Знак"/>
    <w:link w:val="af9"/>
    <w:rsid w:val="000625D3"/>
    <w:rPr>
      <w:rFonts w:ascii="Times New Roman CYR" w:hAnsi="Times New Roman CYR"/>
      <w:b/>
      <w:bCs/>
      <w:sz w:val="36"/>
      <w:szCs w:val="36"/>
      <w:lang w:val="uk-UA"/>
    </w:rPr>
  </w:style>
  <w:style w:type="paragraph" w:customStyle="1" w:styleId="28">
    <w:name w:val="Заголовок2"/>
    <w:basedOn w:val="a"/>
    <w:next w:val="a"/>
    <w:link w:val="afc"/>
    <w:uiPriority w:val="10"/>
    <w:qFormat/>
    <w:rsid w:val="000625D3"/>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fc">
    <w:name w:val="Заголовок Знак"/>
    <w:basedOn w:val="a0"/>
    <w:link w:val="28"/>
    <w:uiPriority w:val="10"/>
    <w:rsid w:val="000625D3"/>
    <w:rPr>
      <w:rFonts w:ascii="Calibri Light" w:eastAsia="Times New Roman" w:hAnsi="Calibri Light" w:cs="Times New Roman"/>
      <w:spacing w:val="-10"/>
      <w:kern w:val="28"/>
      <w:sz w:val="56"/>
      <w:szCs w:val="56"/>
      <w:lang w:val="uk-UA" w:eastAsia="ru-RU"/>
    </w:rPr>
  </w:style>
  <w:style w:type="paragraph" w:styleId="afa">
    <w:name w:val="Title"/>
    <w:basedOn w:val="a"/>
    <w:next w:val="a"/>
    <w:link w:val="15"/>
    <w:uiPriority w:val="10"/>
    <w:qFormat/>
    <w:rsid w:val="000625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5">
    <w:name w:val="Заголовок Знак1"/>
    <w:basedOn w:val="a0"/>
    <w:link w:val="afa"/>
    <w:uiPriority w:val="10"/>
    <w:rsid w:val="000625D3"/>
    <w:rPr>
      <w:rFonts w:asciiTheme="majorHAnsi" w:eastAsiaTheme="majorEastAsia" w:hAnsiTheme="majorHAnsi" w:cstheme="majorBidi"/>
      <w:spacing w:val="-10"/>
      <w:kern w:val="28"/>
      <w:sz w:val="56"/>
      <w:szCs w:val="56"/>
      <w:lang w:val="uk-UA"/>
    </w:rPr>
  </w:style>
  <w:style w:type="character" w:styleId="afd">
    <w:name w:val="Emphasis"/>
    <w:basedOn w:val="a0"/>
    <w:uiPriority w:val="20"/>
    <w:qFormat/>
    <w:rsid w:val="00B136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66DD1-78C6-4EA7-8622-71D06E75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43</Pages>
  <Words>18041</Words>
  <Characters>102840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310</cp:revision>
  <cp:lastPrinted>2024-01-08T11:15:00Z</cp:lastPrinted>
  <dcterms:created xsi:type="dcterms:W3CDTF">2023-12-15T09:48:00Z</dcterms:created>
  <dcterms:modified xsi:type="dcterms:W3CDTF">2024-03-05T09:14:00Z</dcterms:modified>
</cp:coreProperties>
</file>