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7F02A9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 xml:space="preserve">надаємо цінову пропозицію для участі у процедурі закупівлі: </w:t>
      </w:r>
      <w:r w:rsidR="00604377" w:rsidRPr="00A375A2">
        <w:rPr>
          <w:b/>
          <w:sz w:val="20"/>
          <w:szCs w:val="20"/>
          <w:lang w:val="uk-UA"/>
        </w:rPr>
        <w:t>Реконструкція каналів зв’язку Уманських енергетичних мереж, м. Умань</w:t>
      </w:r>
      <w:r w:rsidR="00604377" w:rsidRPr="00A375A2">
        <w:rPr>
          <w:b/>
          <w:sz w:val="20"/>
          <w:szCs w:val="20"/>
        </w:rPr>
        <w:t>.</w:t>
      </w:r>
      <w:r w:rsidR="00604377" w:rsidRPr="00240652">
        <w:rPr>
          <w:b/>
          <w:sz w:val="20"/>
          <w:szCs w:val="20"/>
          <w:lang w:val="uk-UA"/>
        </w:rPr>
        <w:t xml:space="preserve"> </w:t>
      </w:r>
      <w:r w:rsidR="007F02A9" w:rsidRPr="007F02A9">
        <w:rPr>
          <w:b/>
          <w:sz w:val="20"/>
          <w:szCs w:val="20"/>
          <w:lang w:val="uk-UA"/>
        </w:rPr>
        <w:t>(</w:t>
      </w:r>
      <w:proofErr w:type="spellStart"/>
      <w:r w:rsidR="007F02A9" w:rsidRPr="007F02A9">
        <w:rPr>
          <w:b/>
          <w:sz w:val="20"/>
          <w:szCs w:val="20"/>
          <w:lang w:val="uk-UA"/>
        </w:rPr>
        <w:t>ДК</w:t>
      </w:r>
      <w:proofErr w:type="spellEnd"/>
      <w:r w:rsidR="007F02A9" w:rsidRPr="007F02A9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604377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604377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7F02A9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7F02A9">
              <w:rPr>
                <w:sz w:val="20"/>
                <w:szCs w:val="20"/>
                <w:lang w:val="uk-UA"/>
              </w:rPr>
              <w:t xml:space="preserve">приймання виконаних </w:t>
            </w:r>
            <w:r w:rsidRPr="007F02A9">
              <w:rPr>
                <w:bCs/>
                <w:sz w:val="20"/>
                <w:szCs w:val="20"/>
                <w:lang w:val="uk-UA"/>
              </w:rPr>
              <w:t>будівельних</w:t>
            </w:r>
            <w:r w:rsidRPr="007F02A9">
              <w:rPr>
                <w:sz w:val="20"/>
                <w:szCs w:val="20"/>
                <w:lang w:val="uk-UA"/>
              </w:rPr>
              <w:t xml:space="preserve"> робіт за формою КБ-2в та довідки про вартість виконаних </w:t>
            </w:r>
            <w:r w:rsidRPr="007F02A9">
              <w:rPr>
                <w:bCs/>
                <w:sz w:val="20"/>
                <w:szCs w:val="20"/>
                <w:lang w:val="uk-UA"/>
              </w:rPr>
              <w:t>будівельних</w:t>
            </w:r>
            <w:r w:rsidRPr="007F02A9">
              <w:rPr>
                <w:sz w:val="20"/>
                <w:szCs w:val="20"/>
                <w:lang w:val="uk-UA"/>
              </w:rPr>
              <w:t xml:space="preserve"> робіт за формою КБ-3</w:t>
            </w:r>
            <w:r w:rsidRPr="007F02A9">
              <w:rPr>
                <w:bCs/>
                <w:sz w:val="20"/>
                <w:szCs w:val="20"/>
                <w:lang w:val="uk-UA"/>
              </w:rPr>
              <w:t xml:space="preserve"> та наданого Підрядником рахунку - фактури впродовж 30 банківських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7F02A9">
              <w:rPr>
                <w:sz w:val="20"/>
                <w:szCs w:val="20"/>
                <w:lang w:val="uk-UA"/>
              </w:rPr>
              <w:t xml:space="preserve">, що зазначений у Договорі. </w:t>
            </w:r>
            <w:r w:rsidRPr="007F02A9">
              <w:rPr>
                <w:bCs/>
                <w:sz w:val="20"/>
                <w:szCs w:val="20"/>
                <w:lang w:val="uk-UA"/>
              </w:rPr>
              <w:t>Замовник залишає за собою право на сплату авансу, за умови задовільного фінансового стану.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AF7B1E">
            <w:pPr>
              <w:pStyle w:val="rvps2"/>
              <w:spacing w:before="0" w:beforeAutospacing="0" w:after="120" w:afterAutospacing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Не повинен перевищувати 260 календарних днів з дня підписання договору про закупівлю, але не пізніше 31 грудня 2023 року.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пропозиції учасника процедури закупівлі: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7F02A9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604377" w:rsidP="007F02A9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375A2">
              <w:rPr>
                <w:b/>
                <w:sz w:val="20"/>
                <w:szCs w:val="20"/>
                <w:lang w:val="uk-UA"/>
              </w:rPr>
              <w:t>Реконструкція каналів зв’язку Уманських енергетичних мереж, м. Умань</w:t>
            </w:r>
            <w:r w:rsidRPr="00A375A2">
              <w:rPr>
                <w:b/>
                <w:sz w:val="20"/>
                <w:szCs w:val="20"/>
              </w:rPr>
              <w:t>.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7F02A9" w:rsidRPr="007F02A9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7F02A9" w:rsidRPr="007F02A9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7F02A9" w:rsidRPr="007F02A9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AF7B1E" w:rsidRPr="00CD0DEB" w:rsidRDefault="00AF7B1E" w:rsidP="00AF7B1E">
      <w:pPr>
        <w:pStyle w:val="a5"/>
        <w:ind w:firstLine="425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AF7B1E" w:rsidRPr="00CD0DEB" w:rsidRDefault="00AF7B1E" w:rsidP="00AF7B1E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lastRenderedPageBreak/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297FA6"/>
    <w:rsid w:val="00471C71"/>
    <w:rsid w:val="00604377"/>
    <w:rsid w:val="006F3F13"/>
    <w:rsid w:val="007076BC"/>
    <w:rsid w:val="007F02A9"/>
    <w:rsid w:val="009A327D"/>
    <w:rsid w:val="00A72FF5"/>
    <w:rsid w:val="00AF7B1E"/>
    <w:rsid w:val="00CD0DEB"/>
    <w:rsid w:val="00E46730"/>
    <w:rsid w:val="00EC0391"/>
    <w:rsid w:val="00F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2</cp:revision>
  <dcterms:created xsi:type="dcterms:W3CDTF">2023-03-20T13:44:00Z</dcterms:created>
  <dcterms:modified xsi:type="dcterms:W3CDTF">2023-03-20T13:44:00Z</dcterms:modified>
</cp:coreProperties>
</file>