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4652E7" w:rsidRDefault="004652E7" w:rsidP="004652E7">
      <w:pPr>
        <w:spacing w:after="0" w:line="240" w:lineRule="auto"/>
        <w:jc w:val="both"/>
        <w:rPr>
          <w:rFonts w:ascii="Times New Roman" w:eastAsia="Times New Roman" w:hAnsi="Times New Roman"/>
          <w:b/>
          <w:sz w:val="24"/>
          <w:szCs w:val="24"/>
          <w:lang w:eastAsia="ru-RU"/>
        </w:rPr>
      </w:pPr>
    </w:p>
    <w:p w:rsidR="004652E7" w:rsidRDefault="004652E7" w:rsidP="0057303D">
      <w:pPr>
        <w:spacing w:before="120" w:after="120" w:line="240" w:lineRule="auto"/>
        <w:jc w:val="both"/>
        <w:rPr>
          <w:rFonts w:ascii="Times New Roman" w:eastAsia="Times New Roman" w:hAnsi="Times New Roman"/>
          <w:b/>
          <w:bCs/>
          <w:sz w:val="24"/>
          <w:szCs w:val="24"/>
          <w:lang w:eastAsia="ru-RU"/>
        </w:rPr>
      </w:pP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rsidR="004652E7" w:rsidRDefault="004652E7" w:rsidP="0057303D">
      <w:pPr>
        <w:spacing w:before="120" w:after="120" w:line="240" w:lineRule="auto"/>
        <w:jc w:val="center"/>
        <w:rPr>
          <w:rFonts w:ascii="Times New Roman" w:eastAsia="Times New Roman" w:hAnsi="Times New Roman"/>
          <w:b/>
          <w:bCs/>
          <w:sz w:val="24"/>
          <w:szCs w:val="24"/>
          <w:lang w:eastAsia="ru-RU"/>
        </w:rPr>
      </w:pPr>
    </w:p>
    <w:p w:rsidR="004652E7" w:rsidRPr="00A37AD9" w:rsidRDefault="004652E7" w:rsidP="0057303D">
      <w:pPr>
        <w:spacing w:before="120" w:after="12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4652E7" w:rsidRPr="00A37AD9" w:rsidRDefault="004652E7" w:rsidP="0057303D">
      <w:pPr>
        <w:spacing w:before="120" w:after="12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4652E7" w:rsidRPr="00A37AD9" w:rsidRDefault="004652E7" w:rsidP="0057303D">
      <w:pPr>
        <w:spacing w:before="120" w:after="12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4652E7" w:rsidRPr="00A37AD9" w:rsidRDefault="004652E7" w:rsidP="0057303D">
      <w:pPr>
        <w:spacing w:before="120" w:after="120" w:line="240" w:lineRule="auto"/>
        <w:jc w:val="both"/>
        <w:rPr>
          <w:rFonts w:ascii="Times New Roman" w:eastAsia="Times New Roman" w:hAnsi="Times New Roman"/>
          <w:sz w:val="24"/>
          <w:szCs w:val="24"/>
          <w:lang w:eastAsia="ru-RU"/>
        </w:rPr>
      </w:pPr>
    </w:p>
    <w:p w:rsidR="004652E7" w:rsidRPr="00A37AD9" w:rsidRDefault="004652E7" w:rsidP="0057303D">
      <w:pPr>
        <w:spacing w:before="120" w:after="12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652E7" w:rsidRPr="007802D5" w:rsidRDefault="004652E7" w:rsidP="0057303D">
      <w:pPr>
        <w:numPr>
          <w:ilvl w:val="0"/>
          <w:numId w:val="1"/>
        </w:numPr>
        <w:shd w:val="clear" w:color="auto" w:fill="FFFFFF"/>
        <w:spacing w:before="120" w:after="12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30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5"/>
      </w:tblGrid>
      <w:tr w:rsidR="004652E7" w:rsidRPr="00A37AD9" w:rsidTr="0057303D">
        <w:trPr>
          <w:trHeight w:val="6485"/>
        </w:trPr>
        <w:tc>
          <w:tcPr>
            <w:tcW w:w="10305" w:type="dxa"/>
          </w:tcPr>
          <w:p w:rsidR="004652E7" w:rsidRPr="00A37AD9" w:rsidRDefault="004652E7" w:rsidP="003C3EC3">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8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7040"/>
              <w:gridCol w:w="2299"/>
            </w:tblGrid>
            <w:tr w:rsidR="004652E7" w:rsidRPr="00A37AD9" w:rsidTr="0057303D">
              <w:trPr>
                <w:trHeight w:val="363"/>
              </w:trPr>
              <w:tc>
                <w:tcPr>
                  <w:tcW w:w="470" w:type="dxa"/>
                </w:tcPr>
                <w:p w:rsidR="004652E7" w:rsidRPr="00A37AD9" w:rsidRDefault="004652E7" w:rsidP="003C3EC3">
                  <w:pPr>
                    <w:spacing w:after="150" w:line="240" w:lineRule="auto"/>
                    <w:jc w:val="center"/>
                    <w:rPr>
                      <w:rFonts w:ascii="Times New Roman" w:hAnsi="Times New Roman"/>
                    </w:rPr>
                  </w:pPr>
                  <w:r w:rsidRPr="00A37AD9">
                    <w:rPr>
                      <w:rFonts w:ascii="Times New Roman" w:hAnsi="Times New Roman"/>
                    </w:rPr>
                    <w:t>1.</w:t>
                  </w:r>
                </w:p>
              </w:tc>
              <w:tc>
                <w:tcPr>
                  <w:tcW w:w="7040" w:type="dxa"/>
                </w:tcPr>
                <w:p w:rsidR="004652E7" w:rsidRPr="00A37AD9" w:rsidRDefault="004652E7" w:rsidP="003C3EC3">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299" w:type="dxa"/>
                </w:tcPr>
                <w:p w:rsidR="004652E7" w:rsidRPr="00A37AD9" w:rsidRDefault="004652E7" w:rsidP="003C3EC3">
                  <w:pPr>
                    <w:spacing w:after="150" w:line="240" w:lineRule="auto"/>
                    <w:jc w:val="both"/>
                    <w:rPr>
                      <w:rFonts w:ascii="Times New Roman" w:hAnsi="Times New Roman"/>
                      <w:lang w:val="ru-RU"/>
                    </w:rPr>
                  </w:pPr>
                </w:p>
              </w:tc>
            </w:tr>
            <w:tr w:rsidR="004652E7" w:rsidRPr="00A37AD9" w:rsidTr="0057303D">
              <w:trPr>
                <w:trHeight w:val="402"/>
              </w:trPr>
              <w:tc>
                <w:tcPr>
                  <w:tcW w:w="47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2.</w:t>
                  </w:r>
                </w:p>
              </w:tc>
              <w:tc>
                <w:tcPr>
                  <w:tcW w:w="704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299" w:type="dxa"/>
                </w:tcPr>
                <w:p w:rsidR="004652E7" w:rsidRPr="00A37AD9" w:rsidRDefault="004652E7" w:rsidP="003C3EC3">
                  <w:pPr>
                    <w:spacing w:after="150" w:line="240" w:lineRule="auto"/>
                    <w:jc w:val="both"/>
                    <w:rPr>
                      <w:rFonts w:ascii="Times New Roman" w:hAnsi="Times New Roman"/>
                    </w:rPr>
                  </w:pPr>
                </w:p>
              </w:tc>
            </w:tr>
            <w:tr w:rsidR="004652E7" w:rsidRPr="00A37AD9" w:rsidTr="0057303D">
              <w:trPr>
                <w:trHeight w:val="1493"/>
              </w:trPr>
              <w:tc>
                <w:tcPr>
                  <w:tcW w:w="47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3.</w:t>
                  </w:r>
                </w:p>
              </w:tc>
              <w:tc>
                <w:tcPr>
                  <w:tcW w:w="704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299" w:type="dxa"/>
                </w:tcPr>
                <w:p w:rsidR="004652E7" w:rsidRPr="00A37AD9" w:rsidRDefault="004652E7" w:rsidP="003C3EC3">
                  <w:pPr>
                    <w:spacing w:after="150" w:line="240" w:lineRule="auto"/>
                    <w:jc w:val="both"/>
                    <w:rPr>
                      <w:rFonts w:ascii="Times New Roman" w:hAnsi="Times New Roman"/>
                    </w:rPr>
                  </w:pPr>
                </w:p>
              </w:tc>
            </w:tr>
            <w:tr w:rsidR="004652E7" w:rsidRPr="00A37AD9" w:rsidTr="0057303D">
              <w:trPr>
                <w:trHeight w:val="578"/>
              </w:trPr>
              <w:tc>
                <w:tcPr>
                  <w:tcW w:w="47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4.</w:t>
                  </w:r>
                </w:p>
              </w:tc>
              <w:tc>
                <w:tcPr>
                  <w:tcW w:w="704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299" w:type="dxa"/>
                </w:tcPr>
                <w:p w:rsidR="004652E7" w:rsidRPr="00A37AD9" w:rsidRDefault="004652E7" w:rsidP="003C3EC3">
                  <w:pPr>
                    <w:spacing w:after="150" w:line="240" w:lineRule="auto"/>
                    <w:jc w:val="both"/>
                    <w:rPr>
                      <w:rFonts w:ascii="Times New Roman" w:hAnsi="Times New Roman"/>
                    </w:rPr>
                  </w:pPr>
                </w:p>
              </w:tc>
            </w:tr>
            <w:tr w:rsidR="004652E7" w:rsidRPr="00A37AD9" w:rsidTr="0057303D">
              <w:trPr>
                <w:trHeight w:val="363"/>
              </w:trPr>
              <w:tc>
                <w:tcPr>
                  <w:tcW w:w="47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 xml:space="preserve">5. </w:t>
                  </w:r>
                </w:p>
              </w:tc>
              <w:tc>
                <w:tcPr>
                  <w:tcW w:w="7040" w:type="dxa"/>
                </w:tcPr>
                <w:p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299" w:type="dxa"/>
                </w:tcPr>
                <w:p w:rsidR="004652E7" w:rsidRPr="00A37AD9" w:rsidRDefault="004652E7" w:rsidP="003C3EC3">
                  <w:pPr>
                    <w:spacing w:after="150" w:line="240" w:lineRule="auto"/>
                    <w:jc w:val="both"/>
                    <w:rPr>
                      <w:rFonts w:ascii="Times New Roman" w:hAnsi="Times New Roman"/>
                    </w:rPr>
                  </w:pPr>
                </w:p>
              </w:tc>
            </w:tr>
          </w:tbl>
          <w:p w:rsidR="004652E7" w:rsidRPr="00A37AD9" w:rsidRDefault="004652E7" w:rsidP="003C3EC3">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652E7" w:rsidRPr="00A37AD9" w:rsidRDefault="004652E7" w:rsidP="003C3EC3">
            <w:pPr>
              <w:spacing w:line="240" w:lineRule="auto"/>
              <w:ind w:left="295"/>
              <w:rPr>
                <w:rFonts w:ascii="Times New Roman" w:hAnsi="Times New Roman"/>
              </w:rPr>
            </w:pPr>
            <w:r w:rsidRPr="00A37AD9">
              <w:rPr>
                <w:rFonts w:ascii="Times New Roman" w:hAnsi="Times New Roman"/>
              </w:rPr>
              <w:t>Уповноважена особа(  або керівник Учасника) _______</w:t>
            </w:r>
            <w:r w:rsidR="0057303D">
              <w:rPr>
                <w:rFonts w:ascii="Times New Roman" w:hAnsi="Times New Roman"/>
              </w:rPr>
              <w:t>___</w:t>
            </w:r>
            <w:r w:rsidRPr="00A37AD9">
              <w:rPr>
                <w:rFonts w:ascii="Times New Roman" w:hAnsi="Times New Roman"/>
              </w:rPr>
              <w:t xml:space="preserve">____   </w:t>
            </w:r>
            <w:r w:rsidRPr="00A37AD9">
              <w:rPr>
                <w:rFonts w:ascii="Times New Roman" w:hAnsi="Times New Roman"/>
              </w:rPr>
              <w:tab/>
            </w:r>
            <w:r w:rsidRPr="00A37AD9">
              <w:rPr>
                <w:rFonts w:ascii="Times New Roman" w:hAnsi="Times New Roman"/>
              </w:rPr>
              <w:tab/>
              <w:t xml:space="preserve">    __________________</w:t>
            </w:r>
          </w:p>
          <w:p w:rsidR="004652E7" w:rsidRPr="0057303D" w:rsidRDefault="004652E7" w:rsidP="003C3EC3">
            <w:pPr>
              <w:shd w:val="clear" w:color="auto" w:fill="FFFFFF"/>
              <w:spacing w:after="150" w:line="240" w:lineRule="auto"/>
              <w:ind w:left="295"/>
              <w:rPr>
                <w:rFonts w:ascii="Times New Roman" w:hAnsi="Times New Roman"/>
                <w:b/>
                <w:sz w:val="20"/>
                <w:szCs w:val="20"/>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r>
            <w:r w:rsidRPr="0057303D">
              <w:rPr>
                <w:rFonts w:ascii="Times New Roman" w:hAnsi="Times New Roman"/>
                <w:i/>
                <w:iCs/>
                <w:sz w:val="20"/>
                <w:szCs w:val="20"/>
              </w:rPr>
              <w:t xml:space="preserve">                                 </w:t>
            </w:r>
            <w:r w:rsidR="0057303D" w:rsidRPr="0057303D">
              <w:rPr>
                <w:rFonts w:ascii="Times New Roman" w:hAnsi="Times New Roman"/>
                <w:i/>
                <w:iCs/>
                <w:sz w:val="20"/>
                <w:szCs w:val="20"/>
              </w:rPr>
              <w:t xml:space="preserve">                </w:t>
            </w:r>
            <w:r w:rsidR="0057303D">
              <w:rPr>
                <w:rFonts w:ascii="Times New Roman" w:hAnsi="Times New Roman"/>
                <w:i/>
                <w:iCs/>
                <w:sz w:val="20"/>
                <w:szCs w:val="20"/>
              </w:rPr>
              <w:t xml:space="preserve">    </w:t>
            </w:r>
            <w:r w:rsidRPr="0057303D">
              <w:rPr>
                <w:rFonts w:ascii="Times New Roman" w:hAnsi="Times New Roman"/>
                <w:i/>
                <w:iCs/>
                <w:sz w:val="20"/>
                <w:szCs w:val="20"/>
              </w:rPr>
              <w:t xml:space="preserve"> </w:t>
            </w:r>
            <w:r w:rsidR="0057303D">
              <w:rPr>
                <w:rFonts w:ascii="Times New Roman" w:hAnsi="Times New Roman"/>
                <w:i/>
                <w:iCs/>
                <w:sz w:val="20"/>
                <w:szCs w:val="20"/>
              </w:rPr>
              <w:t xml:space="preserve">  </w:t>
            </w:r>
            <w:r w:rsidR="0057303D" w:rsidRPr="0057303D">
              <w:rPr>
                <w:rFonts w:ascii="Times New Roman" w:hAnsi="Times New Roman"/>
                <w:i/>
                <w:iCs/>
                <w:sz w:val="20"/>
                <w:szCs w:val="20"/>
              </w:rPr>
              <w:t xml:space="preserve"> </w:t>
            </w:r>
            <w:r w:rsidRPr="0057303D">
              <w:rPr>
                <w:rFonts w:ascii="Times New Roman" w:hAnsi="Times New Roman"/>
                <w:i/>
                <w:iCs/>
                <w:sz w:val="20"/>
                <w:szCs w:val="20"/>
              </w:rPr>
              <w:t xml:space="preserve"> (підпис)                </w:t>
            </w:r>
            <w:r w:rsidRPr="0057303D">
              <w:rPr>
                <w:rFonts w:ascii="Times New Roman" w:hAnsi="Times New Roman"/>
                <w:i/>
                <w:iCs/>
                <w:sz w:val="20"/>
                <w:szCs w:val="20"/>
              </w:rPr>
              <w:tab/>
              <w:t xml:space="preserve">    </w:t>
            </w:r>
            <w:r w:rsidR="0057303D">
              <w:rPr>
                <w:rFonts w:ascii="Times New Roman" w:hAnsi="Times New Roman"/>
                <w:i/>
                <w:iCs/>
                <w:sz w:val="20"/>
                <w:szCs w:val="20"/>
              </w:rPr>
              <w:t xml:space="preserve">    </w:t>
            </w:r>
            <w:r w:rsidRPr="0057303D">
              <w:rPr>
                <w:rFonts w:ascii="Times New Roman" w:hAnsi="Times New Roman"/>
                <w:i/>
                <w:iCs/>
                <w:sz w:val="20"/>
                <w:szCs w:val="20"/>
              </w:rPr>
              <w:t>(прізвище, ініціали)</w:t>
            </w:r>
          </w:p>
        </w:tc>
      </w:tr>
    </w:tbl>
    <w:p w:rsidR="004652E7" w:rsidRPr="0057303D" w:rsidRDefault="004652E7" w:rsidP="004652E7">
      <w:pPr>
        <w:pStyle w:val="a3"/>
        <w:shd w:val="clear" w:color="auto" w:fill="FFFFFF"/>
        <w:spacing w:after="0" w:line="240" w:lineRule="auto"/>
        <w:ind w:left="-426"/>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 xml:space="preserve">На підтвердження інформації, зазначеної в Довідці (форма 1) </w:t>
      </w:r>
      <w:bookmarkStart w:id="0" w:name="_Hlk40800649"/>
      <w:r w:rsidRPr="0057303D">
        <w:rPr>
          <w:rFonts w:ascii="Times New Roman" w:eastAsia="Times New Roman" w:hAnsi="Times New Roman"/>
          <w:spacing w:val="4"/>
          <w:sz w:val="24"/>
          <w:szCs w:val="24"/>
          <w:lang w:eastAsia="ru-RU"/>
        </w:rPr>
        <w:t>учасник в складі тендерної пропозиції надає:</w:t>
      </w:r>
      <w:bookmarkEnd w:id="0"/>
    </w:p>
    <w:p w:rsidR="004652E7" w:rsidRPr="0057303D"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Положення про власний структурний підрозділ - Центр обслуговування споживачів (клієнтів) на території Волинської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rsidR="004652E7" w:rsidRPr="0057303D" w:rsidRDefault="004652E7" w:rsidP="004652E7">
      <w:pPr>
        <w:pStyle w:val="a3"/>
        <w:numPr>
          <w:ilvl w:val="1"/>
          <w:numId w:val="1"/>
        </w:numPr>
        <w:spacing w:line="240" w:lineRule="auto"/>
        <w:ind w:left="-426" w:firstLine="0"/>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Довідку/акт/інший документ, виданий НКРЕКП чи її територіальними підрозділами,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p>
    <w:p w:rsidR="004652E7" w:rsidRPr="0057303D" w:rsidRDefault="004652E7" w:rsidP="004652E7">
      <w:pPr>
        <w:pStyle w:val="a3"/>
        <w:numPr>
          <w:ilvl w:val="1"/>
          <w:numId w:val="1"/>
        </w:numPr>
        <w:shd w:val="clear" w:color="auto" w:fill="FFFFFF"/>
        <w:spacing w:after="0" w:line="240" w:lineRule="auto"/>
        <w:ind w:left="-426" w:firstLine="0"/>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4652E7" w:rsidRPr="0057303D" w:rsidRDefault="004652E7" w:rsidP="004652E7">
      <w:pPr>
        <w:pStyle w:val="a3"/>
        <w:numPr>
          <w:ilvl w:val="1"/>
          <w:numId w:val="1"/>
        </w:numPr>
        <w:ind w:left="-426" w:firstLine="0"/>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w:t>
      </w:r>
      <w:proofErr w:type="spellStart"/>
      <w:r w:rsidRPr="0057303D">
        <w:rPr>
          <w:rFonts w:ascii="Times New Roman" w:eastAsia="Times New Roman" w:hAnsi="Times New Roman"/>
          <w:spacing w:val="4"/>
          <w:sz w:val="24"/>
          <w:szCs w:val="24"/>
          <w:lang w:eastAsia="ru-RU"/>
        </w:rPr>
        <w:t>маломобільних</w:t>
      </w:r>
      <w:proofErr w:type="spellEnd"/>
      <w:r w:rsidRPr="0057303D">
        <w:rPr>
          <w:rFonts w:ascii="Times New Roman" w:eastAsia="Times New Roman" w:hAnsi="Times New Roman"/>
          <w:spacing w:val="4"/>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57303D">
        <w:rPr>
          <w:rFonts w:ascii="Times New Roman" w:eastAsia="Times New Roman" w:hAnsi="Times New Roman"/>
          <w:spacing w:val="4"/>
          <w:sz w:val="24"/>
          <w:szCs w:val="24"/>
          <w:lang w:eastAsia="ru-RU"/>
        </w:rPr>
        <w:t>маломобільних</w:t>
      </w:r>
      <w:proofErr w:type="spellEnd"/>
      <w:r w:rsidRPr="0057303D">
        <w:rPr>
          <w:rFonts w:ascii="Times New Roman" w:eastAsia="Times New Roman" w:hAnsi="Times New Roman"/>
          <w:spacing w:val="4"/>
          <w:sz w:val="24"/>
          <w:szCs w:val="24"/>
          <w:lang w:eastAsia="ru-RU"/>
        </w:rPr>
        <w:t xml:space="preserve"> груп населення, який надається у складі пропозиції. </w:t>
      </w:r>
    </w:p>
    <w:p w:rsidR="004652E7" w:rsidRPr="0057303D" w:rsidRDefault="004652E7" w:rsidP="004652E7">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pacing w:val="4"/>
          <w:sz w:val="24"/>
          <w:szCs w:val="24"/>
          <w:lang w:eastAsia="ru-RU"/>
        </w:rPr>
      </w:pPr>
      <w:r w:rsidRPr="0057303D">
        <w:rPr>
          <w:rFonts w:ascii="Times New Roman" w:eastAsia="Times New Roman" w:hAnsi="Times New Roman"/>
          <w:b/>
          <w:bCs/>
          <w:spacing w:val="4"/>
          <w:sz w:val="24"/>
          <w:szCs w:val="24"/>
          <w:u w:val="single"/>
          <w:lang w:eastAsia="ru-RU"/>
        </w:rPr>
        <w:t>Учасники, для яких  створення центрів обслуговування споживачів (клієнтів) не є обов’язковим</w:t>
      </w:r>
      <w:r w:rsidRPr="0057303D">
        <w:rPr>
          <w:rFonts w:ascii="Times New Roman" w:eastAsia="Times New Roman" w:hAnsi="Times New Roman"/>
          <w:spacing w:val="4"/>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w:t>
      </w:r>
      <w:r w:rsidRPr="0057303D">
        <w:rPr>
          <w:rFonts w:ascii="Times New Roman" w:eastAsia="Times New Roman" w:hAnsi="Times New Roman"/>
          <w:spacing w:val="4"/>
          <w:sz w:val="24"/>
          <w:szCs w:val="24"/>
          <w:lang w:eastAsia="ru-RU"/>
        </w:rPr>
        <w:lastRenderedPageBreak/>
        <w:t xml:space="preserve">ринку електричної енергії» порядку розгляду звернень/скарг/претензій споживачів та проведення особистого прийому споживачів. </w:t>
      </w:r>
    </w:p>
    <w:p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78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5"/>
      </w:tblGrid>
      <w:tr w:rsidR="004652E7" w:rsidRPr="00A37AD9" w:rsidTr="0057303D">
        <w:trPr>
          <w:trHeight w:val="6375"/>
        </w:trPr>
        <w:tc>
          <w:tcPr>
            <w:tcW w:w="10785" w:type="dxa"/>
          </w:tcPr>
          <w:p w:rsidR="004652E7" w:rsidRPr="00A37AD9" w:rsidRDefault="004652E7" w:rsidP="003C3EC3">
            <w:pPr>
              <w:suppressAutoHyphens/>
              <w:autoSpaceDE w:val="0"/>
              <w:spacing w:after="0" w:line="240" w:lineRule="auto"/>
              <w:ind w:left="927"/>
              <w:jc w:val="center"/>
              <w:rPr>
                <w:rFonts w:ascii="Times New Roman" w:eastAsia="Times New Roman" w:hAnsi="Times New Roman"/>
                <w:b/>
                <w:sz w:val="24"/>
                <w:szCs w:val="24"/>
                <w:lang w:eastAsia="ar-SA"/>
              </w:rPr>
            </w:pPr>
          </w:p>
          <w:p w:rsidR="004652E7" w:rsidRPr="00A37AD9" w:rsidRDefault="004652E7" w:rsidP="003C3EC3">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наявністьвласного  структурного підрозділу  Учасника</w:t>
            </w:r>
          </w:p>
          <w:tbl>
            <w:tblPr>
              <w:tblW w:w="10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8063"/>
              <w:gridCol w:w="1577"/>
            </w:tblGrid>
            <w:tr w:rsidR="004652E7" w:rsidRPr="00A37AD9" w:rsidTr="0057303D">
              <w:trPr>
                <w:trHeight w:val="1072"/>
              </w:trPr>
              <w:tc>
                <w:tcPr>
                  <w:tcW w:w="561" w:type="dxa"/>
                </w:tcPr>
                <w:p w:rsidR="004652E7" w:rsidRPr="00A37AD9" w:rsidRDefault="004652E7" w:rsidP="003C3EC3">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63" w:type="dxa"/>
                </w:tcPr>
                <w:p w:rsidR="004652E7" w:rsidRPr="00A37AD9" w:rsidRDefault="004652E7" w:rsidP="003C3EC3">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7" w:type="dxa"/>
                </w:tcPr>
                <w:p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rsidTr="0057303D">
              <w:trPr>
                <w:trHeight w:val="1270"/>
              </w:trPr>
              <w:tc>
                <w:tcPr>
                  <w:tcW w:w="561"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63"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7" w:type="dxa"/>
                </w:tcPr>
                <w:p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rsidTr="0057303D">
              <w:trPr>
                <w:trHeight w:val="1270"/>
              </w:trPr>
              <w:tc>
                <w:tcPr>
                  <w:tcW w:w="561"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63"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7" w:type="dxa"/>
                </w:tcPr>
                <w:p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rsidTr="0057303D">
              <w:trPr>
                <w:trHeight w:val="378"/>
              </w:trPr>
              <w:tc>
                <w:tcPr>
                  <w:tcW w:w="561"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63" w:type="dxa"/>
                </w:tcPr>
                <w:p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7" w:type="dxa"/>
                </w:tcPr>
                <w:p w:rsidR="004652E7" w:rsidRPr="00A37AD9" w:rsidRDefault="004652E7" w:rsidP="003C3EC3">
                  <w:pPr>
                    <w:spacing w:after="150" w:line="240" w:lineRule="auto"/>
                    <w:jc w:val="both"/>
                    <w:rPr>
                      <w:rFonts w:ascii="Times New Roman" w:eastAsia="Times New Roman" w:hAnsi="Times New Roman"/>
                      <w:lang w:eastAsia="ru-RU"/>
                    </w:rPr>
                  </w:pPr>
                </w:p>
              </w:tc>
            </w:tr>
          </w:tbl>
          <w:p w:rsidR="004652E7" w:rsidRPr="00A37AD9" w:rsidRDefault="004652E7" w:rsidP="003C3EC3">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652E7" w:rsidRPr="0057303D" w:rsidRDefault="004652E7" w:rsidP="003C3EC3">
            <w:pPr>
              <w:spacing w:after="0" w:line="240" w:lineRule="auto"/>
              <w:rPr>
                <w:rFonts w:ascii="Times New Roman" w:eastAsia="Times New Roman" w:hAnsi="Times New Roman"/>
                <w:sz w:val="20"/>
                <w:szCs w:val="20"/>
                <w:lang w:eastAsia="ru-RU"/>
              </w:rPr>
            </w:pPr>
            <w:r w:rsidRPr="00A37AD9">
              <w:rPr>
                <w:rFonts w:ascii="Times New Roman" w:eastAsia="Times New Roman" w:hAnsi="Times New Roman"/>
                <w:lang w:eastAsia="ru-RU"/>
              </w:rPr>
              <w:t xml:space="preserve">Уповноважена особа (або керівник) Учасника </w:t>
            </w:r>
            <w:r w:rsidRPr="0057303D">
              <w:rPr>
                <w:rFonts w:ascii="Times New Roman" w:eastAsia="Times New Roman" w:hAnsi="Times New Roman"/>
                <w:sz w:val="20"/>
                <w:szCs w:val="20"/>
                <w:lang w:eastAsia="ru-RU"/>
              </w:rPr>
              <w:tab/>
              <w:t>_____</w:t>
            </w:r>
            <w:r w:rsidR="0057303D">
              <w:rPr>
                <w:rFonts w:ascii="Times New Roman" w:eastAsia="Times New Roman" w:hAnsi="Times New Roman"/>
                <w:sz w:val="20"/>
                <w:szCs w:val="20"/>
                <w:lang w:eastAsia="ru-RU"/>
              </w:rPr>
              <w:t>_____</w:t>
            </w:r>
            <w:r w:rsidRPr="0057303D">
              <w:rPr>
                <w:rFonts w:ascii="Times New Roman" w:eastAsia="Times New Roman" w:hAnsi="Times New Roman"/>
                <w:sz w:val="20"/>
                <w:szCs w:val="20"/>
                <w:lang w:eastAsia="ru-RU"/>
              </w:rPr>
              <w:t xml:space="preserve">_____   </w:t>
            </w:r>
            <w:r w:rsidRPr="0057303D">
              <w:rPr>
                <w:rFonts w:ascii="Times New Roman" w:eastAsia="Times New Roman" w:hAnsi="Times New Roman"/>
                <w:sz w:val="20"/>
                <w:szCs w:val="20"/>
                <w:lang w:eastAsia="ru-RU"/>
              </w:rPr>
              <w:tab/>
            </w:r>
            <w:r w:rsidRPr="0057303D">
              <w:rPr>
                <w:rFonts w:ascii="Times New Roman" w:eastAsia="Times New Roman" w:hAnsi="Times New Roman"/>
                <w:sz w:val="20"/>
                <w:szCs w:val="20"/>
                <w:lang w:eastAsia="ru-RU"/>
              </w:rPr>
              <w:tab/>
              <w:t xml:space="preserve">    __________________</w:t>
            </w:r>
          </w:p>
          <w:p w:rsidR="004652E7" w:rsidRPr="0057303D" w:rsidRDefault="004652E7" w:rsidP="0057303D">
            <w:pPr>
              <w:spacing w:after="0" w:line="240" w:lineRule="auto"/>
              <w:jc w:val="both"/>
              <w:rPr>
                <w:rFonts w:ascii="Times New Roman" w:eastAsia="Times New Roman" w:hAnsi="Times New Roman"/>
                <w:i/>
                <w:iCs/>
                <w:sz w:val="20"/>
                <w:szCs w:val="20"/>
                <w:lang w:eastAsia="ru-RU"/>
              </w:rPr>
            </w:pPr>
            <w:r w:rsidRPr="0057303D">
              <w:rPr>
                <w:rFonts w:ascii="Times New Roman" w:eastAsia="Times New Roman" w:hAnsi="Times New Roman"/>
                <w:i/>
                <w:iCs/>
                <w:sz w:val="20"/>
                <w:szCs w:val="20"/>
                <w:lang w:eastAsia="ru-RU"/>
              </w:rPr>
              <w:tab/>
            </w:r>
            <w:r w:rsidRPr="0057303D">
              <w:rPr>
                <w:rFonts w:ascii="Times New Roman" w:eastAsia="Times New Roman" w:hAnsi="Times New Roman"/>
                <w:i/>
                <w:iCs/>
                <w:sz w:val="20"/>
                <w:szCs w:val="20"/>
                <w:lang w:eastAsia="ru-RU"/>
              </w:rPr>
              <w:tab/>
            </w:r>
            <w:r w:rsidRPr="0057303D">
              <w:rPr>
                <w:rFonts w:ascii="Times New Roman" w:eastAsia="Times New Roman" w:hAnsi="Times New Roman"/>
                <w:i/>
                <w:iCs/>
                <w:sz w:val="20"/>
                <w:szCs w:val="20"/>
                <w:lang w:eastAsia="ru-RU"/>
              </w:rPr>
              <w:tab/>
            </w:r>
            <w:r w:rsidRPr="0057303D">
              <w:rPr>
                <w:rFonts w:ascii="Times New Roman" w:eastAsia="Times New Roman" w:hAnsi="Times New Roman"/>
                <w:i/>
                <w:iCs/>
                <w:sz w:val="20"/>
                <w:szCs w:val="20"/>
                <w:lang w:eastAsia="ru-RU"/>
              </w:rPr>
              <w:tab/>
              <w:t xml:space="preserve">                          </w:t>
            </w:r>
            <w:r w:rsidR="0057303D">
              <w:rPr>
                <w:rFonts w:ascii="Times New Roman" w:eastAsia="Times New Roman" w:hAnsi="Times New Roman"/>
                <w:i/>
                <w:iCs/>
                <w:sz w:val="20"/>
                <w:szCs w:val="20"/>
                <w:lang w:eastAsia="ru-RU"/>
              </w:rPr>
              <w:t xml:space="preserve">                     </w:t>
            </w:r>
            <w:r w:rsidRPr="0057303D">
              <w:rPr>
                <w:rFonts w:ascii="Times New Roman" w:eastAsia="Times New Roman" w:hAnsi="Times New Roman"/>
                <w:i/>
                <w:iCs/>
                <w:sz w:val="20"/>
                <w:szCs w:val="20"/>
                <w:lang w:eastAsia="ru-RU"/>
              </w:rPr>
              <w:t xml:space="preserve"> </w:t>
            </w:r>
            <w:r w:rsidR="0057303D">
              <w:rPr>
                <w:rFonts w:ascii="Times New Roman" w:eastAsia="Times New Roman" w:hAnsi="Times New Roman"/>
                <w:i/>
                <w:iCs/>
                <w:sz w:val="20"/>
                <w:szCs w:val="20"/>
                <w:lang w:eastAsia="ru-RU"/>
              </w:rPr>
              <w:t xml:space="preserve"> (підпис)               </w:t>
            </w:r>
            <w:r w:rsidR="0057303D">
              <w:rPr>
                <w:rFonts w:ascii="Times New Roman" w:eastAsia="Times New Roman" w:hAnsi="Times New Roman"/>
                <w:i/>
                <w:iCs/>
                <w:sz w:val="20"/>
                <w:szCs w:val="20"/>
                <w:lang w:eastAsia="ru-RU"/>
              </w:rPr>
              <w:tab/>
            </w:r>
            <w:r w:rsidR="0057303D">
              <w:rPr>
                <w:rFonts w:ascii="Times New Roman" w:eastAsia="Times New Roman" w:hAnsi="Times New Roman"/>
                <w:i/>
                <w:iCs/>
                <w:sz w:val="20"/>
                <w:szCs w:val="20"/>
                <w:lang w:eastAsia="ru-RU"/>
              </w:rPr>
              <w:tab/>
              <w:t xml:space="preserve">    </w:t>
            </w:r>
            <w:r w:rsidRPr="0057303D">
              <w:rPr>
                <w:rFonts w:ascii="Times New Roman" w:eastAsia="Times New Roman" w:hAnsi="Times New Roman"/>
                <w:i/>
                <w:iCs/>
                <w:sz w:val="20"/>
                <w:szCs w:val="20"/>
                <w:lang w:eastAsia="ru-RU"/>
              </w:rPr>
              <w:t xml:space="preserve"> (прізвище, ініціали)</w:t>
            </w:r>
          </w:p>
        </w:tc>
      </w:tr>
    </w:tbl>
    <w:p w:rsidR="004652E7" w:rsidRPr="00A37AD9" w:rsidRDefault="004652E7" w:rsidP="004652E7">
      <w:pPr>
        <w:suppressAutoHyphens/>
        <w:autoSpaceDE w:val="0"/>
        <w:spacing w:after="0" w:line="240" w:lineRule="auto"/>
        <w:ind w:left="927"/>
        <w:jc w:val="center"/>
        <w:rPr>
          <w:rFonts w:ascii="Times New Roman" w:eastAsia="Times New Roman" w:hAnsi="Times New Roman"/>
          <w:b/>
          <w:sz w:val="24"/>
          <w:szCs w:val="24"/>
          <w:lang w:eastAsia="ar-SA"/>
        </w:rPr>
      </w:pPr>
    </w:p>
    <w:p w:rsidR="004652E7" w:rsidRPr="00A37AD9" w:rsidRDefault="004652E7" w:rsidP="004652E7">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rsidR="004652E7" w:rsidRPr="0057303D" w:rsidRDefault="0057303D"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 xml:space="preserve">  </w:t>
      </w:r>
      <w:r w:rsidR="004652E7" w:rsidRPr="0057303D">
        <w:rPr>
          <w:rFonts w:ascii="Times New Roman" w:eastAsia="Times New Roman" w:hAnsi="Times New Roman"/>
          <w:spacing w:val="4"/>
          <w:sz w:val="24"/>
          <w:szCs w:val="24"/>
          <w:lang w:eastAsia="ru-RU"/>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p>
    <w:p w:rsidR="004652E7" w:rsidRPr="0057303D" w:rsidRDefault="0057303D"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 xml:space="preserve">  </w:t>
      </w:r>
      <w:r w:rsidR="004652E7" w:rsidRPr="0057303D">
        <w:rPr>
          <w:rFonts w:ascii="Times New Roman" w:eastAsia="Times New Roman" w:hAnsi="Times New Roman"/>
          <w:spacing w:val="4"/>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p>
    <w:p w:rsidR="004652E7" w:rsidRPr="0057303D" w:rsidRDefault="0057303D"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pacing w:val="4"/>
          <w:sz w:val="24"/>
          <w:szCs w:val="24"/>
          <w:lang w:eastAsia="ru-RU"/>
        </w:rPr>
      </w:pPr>
      <w:r w:rsidRPr="0057303D">
        <w:rPr>
          <w:rFonts w:ascii="Times New Roman" w:eastAsia="Times New Roman" w:hAnsi="Times New Roman"/>
          <w:spacing w:val="4"/>
          <w:sz w:val="24"/>
          <w:szCs w:val="24"/>
          <w:lang w:eastAsia="ru-RU"/>
        </w:rPr>
        <w:t xml:space="preserve">  </w:t>
      </w:r>
      <w:r w:rsidR="004652E7" w:rsidRPr="0057303D">
        <w:rPr>
          <w:rFonts w:ascii="Times New Roman" w:eastAsia="Times New Roman" w:hAnsi="Times New Roman"/>
          <w:spacing w:val="4"/>
          <w:sz w:val="24"/>
          <w:szCs w:val="24"/>
          <w:lang w:eastAsia="ru-RU"/>
        </w:rPr>
        <w:t>Наказ про призначення посадової особи учасника, з робочим місцем на території Волинської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652E7" w:rsidRPr="0057303D" w:rsidRDefault="004652E7" w:rsidP="004652E7">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pacing w:val="2"/>
          <w:sz w:val="24"/>
          <w:szCs w:val="24"/>
          <w:lang w:eastAsia="ru-RU"/>
        </w:rPr>
      </w:pPr>
      <w:r w:rsidRPr="0057303D">
        <w:rPr>
          <w:rFonts w:ascii="Times New Roman" w:eastAsia="Times New Roman" w:hAnsi="Times New Roman"/>
          <w:spacing w:val="2"/>
          <w:sz w:val="24"/>
          <w:szCs w:val="24"/>
          <w:lang w:eastAsia="ru-RU"/>
        </w:rPr>
        <w:lastRenderedPageBreak/>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57303D">
        <w:rPr>
          <w:rFonts w:ascii="Times New Roman" w:eastAsia="Times New Roman" w:hAnsi="Times New Roman"/>
          <w:spacing w:val="2"/>
          <w:sz w:val="24"/>
          <w:szCs w:val="24"/>
          <w:lang w:eastAsia="ru-RU"/>
        </w:rPr>
        <w:t>маломобільних</w:t>
      </w:r>
      <w:proofErr w:type="spellEnd"/>
      <w:r w:rsidRPr="0057303D">
        <w:rPr>
          <w:rFonts w:ascii="Times New Roman" w:eastAsia="Times New Roman" w:hAnsi="Times New Roman"/>
          <w:spacing w:val="2"/>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57303D">
        <w:rPr>
          <w:rFonts w:ascii="Times New Roman" w:eastAsia="Times New Roman" w:hAnsi="Times New Roman"/>
          <w:spacing w:val="2"/>
          <w:sz w:val="24"/>
          <w:szCs w:val="24"/>
          <w:lang w:eastAsia="ru-RU"/>
        </w:rPr>
        <w:t>маломобільних</w:t>
      </w:r>
      <w:proofErr w:type="spellEnd"/>
      <w:r w:rsidRPr="0057303D">
        <w:rPr>
          <w:rFonts w:ascii="Times New Roman" w:eastAsia="Times New Roman" w:hAnsi="Times New Roman"/>
          <w:spacing w:val="2"/>
          <w:sz w:val="24"/>
          <w:szCs w:val="24"/>
          <w:lang w:eastAsia="ru-RU"/>
        </w:rPr>
        <w:t xml:space="preserve"> груп населення, який надається у складі пропозиції.</w:t>
      </w:r>
    </w:p>
    <w:p w:rsidR="004652E7" w:rsidRPr="0057303D"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pacing w:val="4"/>
          <w:sz w:val="24"/>
          <w:szCs w:val="24"/>
          <w:lang w:eastAsia="ru-RU"/>
        </w:rPr>
      </w:pPr>
    </w:p>
    <w:p w:rsidR="004652E7" w:rsidRPr="0057303D" w:rsidRDefault="0057303D" w:rsidP="0057303D">
      <w:pPr>
        <w:pStyle w:val="a3"/>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3. </w:t>
      </w:r>
      <w:r w:rsidR="004652E7" w:rsidRPr="0057303D">
        <w:rPr>
          <w:rFonts w:ascii="Times New Roman" w:eastAsia="Times New Roman" w:hAnsi="Times New Roman"/>
          <w:spacing w:val="4"/>
          <w:sz w:val="24"/>
          <w:szCs w:val="24"/>
          <w:lang w:eastAsia="ru-RU"/>
        </w:rPr>
        <w:t xml:space="preserve">Під час постачання електричної енергії учасник повинен забезпечити замовнику </w:t>
      </w:r>
      <w:proofErr w:type="spellStart"/>
      <w:r w:rsidR="004652E7" w:rsidRPr="0057303D">
        <w:rPr>
          <w:rFonts w:ascii="Times New Roman" w:eastAsia="Times New Roman" w:hAnsi="Times New Roman"/>
          <w:spacing w:val="4"/>
          <w:sz w:val="24"/>
          <w:szCs w:val="24"/>
          <w:lang w:eastAsia="ru-RU"/>
        </w:rPr>
        <w:t>можливістькомунікації</w:t>
      </w:r>
      <w:proofErr w:type="spellEnd"/>
      <w:r w:rsidR="004652E7" w:rsidRPr="0057303D">
        <w:rPr>
          <w:rFonts w:ascii="Times New Roman" w:eastAsia="Times New Roman" w:hAnsi="Times New Roman"/>
          <w:spacing w:val="4"/>
          <w:sz w:val="24"/>
          <w:szCs w:val="24"/>
          <w:lang w:eastAsia="ru-RU"/>
        </w:rPr>
        <w:t xml:space="preserve">,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4652E7" w:rsidRPr="0057303D" w:rsidRDefault="0057303D" w:rsidP="0057303D">
      <w:pPr>
        <w:pStyle w:val="a3"/>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3.1. </w:t>
      </w:r>
      <w:r w:rsidR="004652E7" w:rsidRPr="0057303D">
        <w:rPr>
          <w:rFonts w:ascii="Times New Roman" w:eastAsia="Times New Roman" w:hAnsi="Times New Roman"/>
          <w:spacing w:val="4"/>
          <w:sz w:val="24"/>
          <w:szCs w:val="24"/>
          <w:lang w:eastAsia="ru-RU"/>
        </w:rPr>
        <w:t xml:space="preserve">Довідку про наявність в учасника </w:t>
      </w:r>
      <w:proofErr w:type="spellStart"/>
      <w:r w:rsidR="004652E7" w:rsidRPr="0057303D">
        <w:rPr>
          <w:rFonts w:ascii="Times New Roman" w:eastAsia="Times New Roman" w:hAnsi="Times New Roman"/>
          <w:spacing w:val="4"/>
          <w:sz w:val="24"/>
          <w:szCs w:val="24"/>
          <w:lang w:eastAsia="ru-RU"/>
        </w:rPr>
        <w:t>кол-центру</w:t>
      </w:r>
      <w:proofErr w:type="spellEnd"/>
      <w:r w:rsidR="004652E7" w:rsidRPr="0057303D">
        <w:rPr>
          <w:rFonts w:ascii="Times New Roman" w:eastAsia="Times New Roman" w:hAnsi="Times New Roman"/>
          <w:spacing w:val="4"/>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4652E7" w:rsidRPr="0057303D">
        <w:rPr>
          <w:rFonts w:ascii="Times New Roman" w:eastAsia="Times New Roman" w:hAnsi="Times New Roman"/>
          <w:spacing w:val="4"/>
          <w:sz w:val="24"/>
          <w:szCs w:val="24"/>
          <w:lang w:eastAsia="ru-RU"/>
        </w:rPr>
        <w:t>кол-центрами</w:t>
      </w:r>
      <w:proofErr w:type="spellEnd"/>
      <w:r w:rsidR="004652E7" w:rsidRPr="0057303D">
        <w:rPr>
          <w:rFonts w:ascii="Times New Roman" w:eastAsia="Times New Roman" w:hAnsi="Times New Roman"/>
          <w:spacing w:val="4"/>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4652E7" w:rsidRPr="00A37AD9" w:rsidTr="003C3EC3">
        <w:trPr>
          <w:trHeight w:val="3676"/>
        </w:trPr>
        <w:tc>
          <w:tcPr>
            <w:tcW w:w="9790" w:type="dxa"/>
          </w:tcPr>
          <w:p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w:t>
            </w:r>
            <w:r w:rsidR="0057303D">
              <w:rPr>
                <w:rFonts w:ascii="Times New Roman" w:eastAsia="Times New Roman" w:hAnsi="Times New Roman"/>
                <w:sz w:val="24"/>
                <w:szCs w:val="24"/>
                <w:lang w:eastAsia="ru-RU"/>
              </w:rPr>
              <w:t>ю ___________________________</w:t>
            </w:r>
            <w:r w:rsidRPr="007733F5">
              <w:rPr>
                <w:rFonts w:ascii="Times New Roman" w:eastAsia="Times New Roman" w:hAnsi="Times New Roman"/>
                <w:sz w:val="24"/>
                <w:szCs w:val="24"/>
                <w:lang w:eastAsia="ru-RU"/>
              </w:rPr>
              <w:t xml:space="preserve">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w:t>
            </w:r>
            <w:r w:rsidR="0057303D">
              <w:rPr>
                <w:rFonts w:ascii="Times New Roman" w:eastAsia="Times New Roman" w:hAnsi="Times New Roman"/>
                <w:sz w:val="24"/>
                <w:szCs w:val="24"/>
                <w:lang w:eastAsia="ru-RU"/>
              </w:rPr>
              <w:t>_______</w:t>
            </w:r>
            <w:r w:rsidRPr="007733F5">
              <w:rPr>
                <w:rFonts w:ascii="Times New Roman" w:eastAsia="Times New Roman" w:hAnsi="Times New Roman"/>
                <w:sz w:val="24"/>
                <w:szCs w:val="24"/>
                <w:lang w:eastAsia="ru-RU"/>
              </w:rPr>
              <w:t>_ (найменування Учасника) забезпечена наявність:</w:t>
            </w:r>
          </w:p>
          <w:p w:rsidR="004652E7" w:rsidRPr="007733F5" w:rsidRDefault="004652E7" w:rsidP="0057303D">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3"/>
            <w:bookmarkEnd w:id="2"/>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4652E7" w:rsidRPr="007733F5" w:rsidRDefault="004652E7" w:rsidP="0057303D">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4"/>
            <w:bookmarkEnd w:id="3"/>
            <w:r w:rsidRPr="007733F5">
              <w:rPr>
                <w:rFonts w:ascii="Times New Roman" w:eastAsia="Times New Roman" w:hAnsi="Times New Roman"/>
                <w:sz w:val="24"/>
                <w:szCs w:val="24"/>
                <w:lang w:eastAsia="ru-RU"/>
              </w:rPr>
              <w:t>автоматичного визначника номера телефону;</w:t>
            </w:r>
          </w:p>
          <w:p w:rsidR="004652E7" w:rsidRPr="007733F5" w:rsidRDefault="004652E7" w:rsidP="0057303D">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5"/>
            <w:bookmarkEnd w:id="4"/>
            <w:r w:rsidRPr="007733F5">
              <w:rPr>
                <w:rFonts w:ascii="Times New Roman" w:eastAsia="Times New Roman" w:hAnsi="Times New Roman"/>
                <w:sz w:val="24"/>
                <w:szCs w:val="24"/>
                <w:lang w:eastAsia="ru-RU"/>
              </w:rPr>
              <w:t xml:space="preserve">функцій </w:t>
            </w:r>
            <w:proofErr w:type="spellStart"/>
            <w:r w:rsidRPr="007733F5">
              <w:rPr>
                <w:rFonts w:ascii="Times New Roman" w:eastAsia="Times New Roman" w:hAnsi="Times New Roman"/>
                <w:sz w:val="24"/>
                <w:szCs w:val="24"/>
                <w:lang w:eastAsia="ru-RU"/>
              </w:rPr>
              <w:t>аудіозапису</w:t>
            </w:r>
            <w:proofErr w:type="spellEnd"/>
            <w:r w:rsidRPr="007733F5">
              <w:rPr>
                <w:rFonts w:ascii="Times New Roman" w:eastAsia="Times New Roman" w:hAnsi="Times New Roman"/>
                <w:sz w:val="24"/>
                <w:szCs w:val="24"/>
                <w:lang w:eastAsia="ru-RU"/>
              </w:rPr>
              <w:t xml:space="preserve"> розмов та збереження їх протягом двох років.</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w:t>
            </w:r>
            <w:r w:rsidR="0057303D">
              <w:rPr>
                <w:rFonts w:ascii="Times New Roman" w:eastAsia="Times New Roman" w:hAnsi="Times New Roman"/>
                <w:sz w:val="24"/>
                <w:szCs w:val="24"/>
                <w:lang w:eastAsia="ru-RU"/>
              </w:rPr>
              <w:t>____</w:t>
            </w:r>
            <w:r w:rsidRPr="007733F5">
              <w:rPr>
                <w:rFonts w:ascii="Times New Roman" w:eastAsia="Times New Roman" w:hAnsi="Times New Roman"/>
                <w:sz w:val="24"/>
                <w:szCs w:val="24"/>
                <w:lang w:eastAsia="ru-RU"/>
              </w:rPr>
              <w:t>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5" w:name="n37"/>
            <w:bookmarkEnd w:id="5"/>
            <w:r w:rsidRPr="007733F5">
              <w:rPr>
                <w:rFonts w:ascii="Times New Roman" w:eastAsia="Times New Roman" w:hAnsi="Times New Roman"/>
                <w:sz w:val="24"/>
                <w:szCs w:val="24"/>
                <w:lang w:eastAsia="ru-RU"/>
              </w:rPr>
              <w:t>за всіма опрацьованими зверненнями зазначаються:</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6" w:name="n38"/>
            <w:bookmarkEnd w:id="6"/>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7" w:name="n39"/>
            <w:bookmarkEnd w:id="7"/>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8" w:name="n40"/>
            <w:bookmarkEnd w:id="8"/>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9" w:name="n41"/>
            <w:bookmarkEnd w:id="9"/>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2"/>
            <w:bookmarkEnd w:id="10"/>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3"/>
            <w:bookmarkEnd w:id="11"/>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19"/>
            <w:bookmarkEnd w:id="12"/>
            <w:r w:rsidRPr="007733F5">
              <w:rPr>
                <w:rFonts w:ascii="Times New Roman" w:eastAsia="Times New Roman" w:hAnsi="Times New Roman"/>
                <w:sz w:val="24"/>
                <w:szCs w:val="24"/>
                <w:lang w:eastAsia="ru-RU"/>
              </w:rPr>
              <w:lastRenderedPageBreak/>
              <w:t xml:space="preserve">надання роз’яснень, прийому повідомлень від абонента; </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20"/>
            <w:bookmarkEnd w:id="13"/>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1"/>
            <w:bookmarkEnd w:id="14"/>
            <w:r w:rsidRPr="007733F5">
              <w:rPr>
                <w:rFonts w:ascii="Times New Roman" w:eastAsia="Times New Roman" w:hAnsi="Times New Roman"/>
                <w:sz w:val="24"/>
                <w:szCs w:val="24"/>
                <w:lang w:eastAsia="ru-RU"/>
              </w:rPr>
              <w:t>формування та обробки заявок.</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7733F5">
              <w:rPr>
                <w:rFonts w:ascii="Times New Roman" w:eastAsia="Times New Roman" w:hAnsi="Times New Roman"/>
                <w:sz w:val="24"/>
                <w:szCs w:val="24"/>
                <w:lang w:eastAsia="ru-RU"/>
              </w:rPr>
              <w:t>перенаправлення</w:t>
            </w:r>
            <w:proofErr w:type="spellEnd"/>
            <w:r w:rsidRPr="007733F5">
              <w:rPr>
                <w:rFonts w:ascii="Times New Roman" w:eastAsia="Times New Roman" w:hAnsi="Times New Roman"/>
                <w:sz w:val="24"/>
                <w:szCs w:val="24"/>
                <w:lang w:eastAsia="ru-RU"/>
              </w:rPr>
              <w:t xml:space="preserve"> звернень до відповідних структурних підрозділів.</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5"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5"/>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4652E7" w:rsidRPr="007733F5"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p>
          <w:p w:rsidR="004652E7" w:rsidRPr="00AE04D3" w:rsidRDefault="004652E7" w:rsidP="0057303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4652E7" w:rsidRPr="00A37AD9" w:rsidRDefault="0057303D"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52E7"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4652E7" w:rsidRPr="0057303D" w:rsidRDefault="0057303D" w:rsidP="0057303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52E7" w:rsidRPr="0057303D">
        <w:rPr>
          <w:rFonts w:ascii="Times New Roman" w:eastAsia="Times New Roman" w:hAnsi="Times New Roman"/>
          <w:sz w:val="24"/>
          <w:szCs w:val="24"/>
          <w:lang w:eastAsia="ru-RU"/>
        </w:rPr>
        <w:t xml:space="preserve">Положення про </w:t>
      </w:r>
      <w:proofErr w:type="spellStart"/>
      <w:r w:rsidR="004652E7" w:rsidRPr="0057303D">
        <w:rPr>
          <w:rFonts w:ascii="Times New Roman" w:eastAsia="Times New Roman" w:hAnsi="Times New Roman"/>
          <w:sz w:val="24"/>
          <w:szCs w:val="24"/>
          <w:lang w:eastAsia="ru-RU"/>
        </w:rPr>
        <w:t>кол-центр</w:t>
      </w:r>
      <w:proofErr w:type="spellEnd"/>
      <w:r w:rsidR="004652E7" w:rsidRPr="0057303D">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4652E7" w:rsidRPr="0057303D" w:rsidRDefault="0057303D" w:rsidP="0057303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52E7" w:rsidRPr="0057303D">
        <w:rPr>
          <w:rFonts w:ascii="Times New Roman" w:eastAsia="Times New Roman" w:hAnsi="Times New Roman"/>
          <w:sz w:val="24"/>
          <w:szCs w:val="24"/>
          <w:lang w:eastAsia="ru-RU"/>
        </w:rPr>
        <w:t xml:space="preserve">Інформацію щодо кількості прийнятих </w:t>
      </w:r>
      <w:proofErr w:type="spellStart"/>
      <w:r w:rsidR="004652E7" w:rsidRPr="0057303D">
        <w:rPr>
          <w:rFonts w:ascii="Times New Roman" w:eastAsia="Times New Roman" w:hAnsi="Times New Roman"/>
          <w:sz w:val="24"/>
          <w:szCs w:val="24"/>
          <w:lang w:eastAsia="ru-RU"/>
        </w:rPr>
        <w:t>кол-центром</w:t>
      </w:r>
      <w:proofErr w:type="spellEnd"/>
      <w:r w:rsidR="004652E7" w:rsidRPr="0057303D">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4652E7" w:rsidRPr="0057303D">
        <w:rPr>
          <w:rFonts w:ascii="Times New Roman" w:eastAsia="Times New Roman" w:hAnsi="Times New Roman"/>
          <w:sz w:val="24"/>
          <w:szCs w:val="24"/>
          <w:lang w:eastAsia="ru-RU"/>
        </w:rPr>
        <w:t>кол-центрів</w:t>
      </w:r>
      <w:proofErr w:type="spellEnd"/>
      <w:r w:rsidR="004652E7" w:rsidRPr="0057303D">
        <w:rPr>
          <w:rFonts w:ascii="Times New Roman" w:eastAsia="Times New Roman" w:hAnsi="Times New Roman"/>
          <w:sz w:val="24"/>
          <w:szCs w:val="24"/>
          <w:lang w:eastAsia="ru-RU"/>
        </w:rPr>
        <w:t xml:space="preserve"> </w:t>
      </w:r>
      <w:proofErr w:type="spellStart"/>
      <w:r w:rsidR="004652E7" w:rsidRPr="0057303D">
        <w:rPr>
          <w:rFonts w:ascii="Times New Roman" w:eastAsia="Times New Roman" w:hAnsi="Times New Roman"/>
          <w:sz w:val="24"/>
          <w:szCs w:val="24"/>
          <w:lang w:eastAsia="ru-RU"/>
        </w:rPr>
        <w:t>електропостачальників</w:t>
      </w:r>
      <w:proofErr w:type="spellEnd"/>
      <w:r w:rsidR="004652E7" w:rsidRPr="0057303D">
        <w:rPr>
          <w:rFonts w:ascii="Times New Roman" w:eastAsia="Times New Roman" w:hAnsi="Times New Roman"/>
          <w:sz w:val="24"/>
          <w:szCs w:val="24"/>
          <w:lang w:eastAsia="ru-RU"/>
        </w:rPr>
        <w:t>,  встановлених Постановою НКРЕКП від 12.06.2018 р.  № 373, за останній звітний  квартал 2023 року., що передує даті оголошення процедури відкритих торгів.</w:t>
      </w:r>
    </w:p>
    <w:p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4652E7" w:rsidRPr="007733F5"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652E7" w:rsidRPr="00CF2389" w:rsidRDefault="004652E7" w:rsidP="004652E7">
      <w:pPr>
        <w:pStyle w:val="a3"/>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4652E7" w:rsidRPr="0007137E" w:rsidRDefault="004652E7" w:rsidP="004652E7">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lastRenderedPageBreak/>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4652E7" w:rsidRPr="00CF2389" w:rsidRDefault="004652E7" w:rsidP="004652E7">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4652E7" w:rsidRPr="00CF2389" w:rsidRDefault="004652E7" w:rsidP="004652E7">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4"/>
      </w:tblGrid>
      <w:tr w:rsidR="004652E7" w:rsidRPr="0007137E" w:rsidTr="0057303D">
        <w:trPr>
          <w:trHeight w:val="3677"/>
        </w:trPr>
        <w:tc>
          <w:tcPr>
            <w:tcW w:w="10184" w:type="dxa"/>
            <w:shd w:val="clear" w:color="auto" w:fill="auto"/>
          </w:tcPr>
          <w:p w:rsidR="004652E7" w:rsidRPr="00CF2389" w:rsidRDefault="004652E7" w:rsidP="003C3EC3">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76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6586"/>
              <w:gridCol w:w="2689"/>
            </w:tblGrid>
            <w:tr w:rsidR="004652E7" w:rsidRPr="00CF2389" w:rsidTr="0057303D">
              <w:trPr>
                <w:trHeight w:val="401"/>
              </w:trPr>
              <w:tc>
                <w:tcPr>
                  <w:tcW w:w="492"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586"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689"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p>
              </w:tc>
            </w:tr>
            <w:tr w:rsidR="004652E7" w:rsidRPr="00CF2389" w:rsidTr="0057303D">
              <w:trPr>
                <w:trHeight w:val="206"/>
              </w:trPr>
              <w:tc>
                <w:tcPr>
                  <w:tcW w:w="492"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586"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689"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p>
              </w:tc>
            </w:tr>
            <w:tr w:rsidR="004652E7" w:rsidRPr="00CF2389" w:rsidTr="0057303D">
              <w:trPr>
                <w:trHeight w:val="1021"/>
              </w:trPr>
              <w:tc>
                <w:tcPr>
                  <w:tcW w:w="492"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586"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689"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p>
              </w:tc>
            </w:tr>
            <w:tr w:rsidR="004652E7" w:rsidRPr="00CF2389" w:rsidTr="0057303D">
              <w:trPr>
                <w:trHeight w:val="194"/>
              </w:trPr>
              <w:tc>
                <w:tcPr>
                  <w:tcW w:w="492"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586"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689"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p>
              </w:tc>
            </w:tr>
            <w:tr w:rsidR="004652E7" w:rsidRPr="00CF2389" w:rsidTr="0057303D">
              <w:trPr>
                <w:trHeight w:val="414"/>
              </w:trPr>
              <w:tc>
                <w:tcPr>
                  <w:tcW w:w="492"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586"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689"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p>
              </w:tc>
            </w:tr>
            <w:tr w:rsidR="004652E7" w:rsidRPr="00CF2389" w:rsidTr="0057303D">
              <w:trPr>
                <w:trHeight w:val="206"/>
              </w:trPr>
              <w:tc>
                <w:tcPr>
                  <w:tcW w:w="492"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586"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689" w:type="dxa"/>
                  <w:tcBorders>
                    <w:top w:val="single" w:sz="4" w:space="0" w:color="auto"/>
                    <w:left w:val="single" w:sz="4" w:space="0" w:color="auto"/>
                    <w:bottom w:val="single" w:sz="4" w:space="0" w:color="auto"/>
                    <w:right w:val="single" w:sz="4" w:space="0" w:color="auto"/>
                  </w:tcBorders>
                </w:tcPr>
                <w:p w:rsidR="004652E7" w:rsidRPr="00CF2389" w:rsidRDefault="004652E7" w:rsidP="00A72E0A">
                  <w:pPr>
                    <w:spacing w:after="0" w:line="240" w:lineRule="auto"/>
                    <w:jc w:val="both"/>
                    <w:rPr>
                      <w:rFonts w:ascii="Times New Roman" w:eastAsia="Times New Roman" w:hAnsi="Times New Roman"/>
                      <w:lang w:eastAsia="uk-UA"/>
                    </w:rPr>
                  </w:pPr>
                </w:p>
              </w:tc>
            </w:tr>
          </w:tbl>
          <w:p w:rsidR="004652E7" w:rsidRPr="00CF2389" w:rsidRDefault="004652E7" w:rsidP="00A72E0A">
            <w:pPr>
              <w:spacing w:after="0" w:line="240" w:lineRule="auto"/>
              <w:rPr>
                <w:rFonts w:ascii="Times New Roman" w:eastAsia="Times New Roman" w:hAnsi="Times New Roman"/>
                <w:lang w:eastAsia="uk-UA"/>
              </w:rPr>
            </w:pPr>
            <w:r w:rsidRPr="00CF2389">
              <w:rPr>
                <w:rFonts w:ascii="Times New Roman" w:eastAsia="Times New Roman" w:hAnsi="Times New Roman"/>
                <w:lang w:eastAsia="uk-UA"/>
              </w:rPr>
              <w:t>Уповноважена особа(  або керівник Учасника) ______</w:t>
            </w:r>
            <w:r w:rsidR="0057303D">
              <w:rPr>
                <w:rFonts w:ascii="Times New Roman" w:eastAsia="Times New Roman" w:hAnsi="Times New Roman"/>
                <w:lang w:eastAsia="uk-UA"/>
              </w:rPr>
              <w:t>______</w:t>
            </w:r>
            <w:r w:rsidRPr="00CF2389">
              <w:rPr>
                <w:rFonts w:ascii="Times New Roman" w:eastAsia="Times New Roman" w:hAnsi="Times New Roman"/>
                <w:lang w:eastAsia="uk-UA"/>
              </w:rPr>
              <w:t xml:space="preserve">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4652E7" w:rsidRPr="0057303D" w:rsidRDefault="004652E7" w:rsidP="00A72E0A">
            <w:pPr>
              <w:spacing w:after="0" w:line="240" w:lineRule="auto"/>
              <w:ind w:left="1287"/>
              <w:jc w:val="both"/>
              <w:rPr>
                <w:rFonts w:ascii="Times New Roman" w:eastAsia="Times New Roman" w:hAnsi="Times New Roman"/>
                <w:i/>
                <w:iCs/>
                <w:sz w:val="20"/>
                <w:szCs w:val="20"/>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57303D">
              <w:rPr>
                <w:rFonts w:ascii="Times New Roman" w:eastAsia="Times New Roman" w:hAnsi="Times New Roman"/>
                <w:i/>
                <w:iCs/>
                <w:sz w:val="20"/>
                <w:szCs w:val="20"/>
                <w:lang w:eastAsia="uk-UA"/>
              </w:rPr>
              <w:t xml:space="preserve">                                   </w:t>
            </w:r>
            <w:r w:rsidR="0057303D">
              <w:rPr>
                <w:rFonts w:ascii="Times New Roman" w:eastAsia="Times New Roman" w:hAnsi="Times New Roman"/>
                <w:i/>
                <w:iCs/>
                <w:sz w:val="20"/>
                <w:szCs w:val="20"/>
                <w:lang w:eastAsia="uk-UA"/>
              </w:rPr>
              <w:t xml:space="preserve">     </w:t>
            </w:r>
            <w:r w:rsidRPr="0057303D">
              <w:rPr>
                <w:rFonts w:ascii="Times New Roman" w:eastAsia="Times New Roman" w:hAnsi="Times New Roman"/>
                <w:i/>
                <w:iCs/>
                <w:sz w:val="20"/>
                <w:szCs w:val="20"/>
                <w:lang w:eastAsia="uk-UA"/>
              </w:rPr>
              <w:t xml:space="preserve">(підпис)                </w:t>
            </w:r>
            <w:r w:rsidRPr="0057303D">
              <w:rPr>
                <w:rFonts w:ascii="Times New Roman" w:eastAsia="Times New Roman" w:hAnsi="Times New Roman"/>
                <w:i/>
                <w:iCs/>
                <w:sz w:val="20"/>
                <w:szCs w:val="20"/>
                <w:lang w:eastAsia="uk-UA"/>
              </w:rPr>
              <w:tab/>
              <w:t xml:space="preserve">     </w:t>
            </w:r>
            <w:r w:rsidR="0057303D">
              <w:rPr>
                <w:rFonts w:ascii="Times New Roman" w:eastAsia="Times New Roman" w:hAnsi="Times New Roman"/>
                <w:i/>
                <w:iCs/>
                <w:sz w:val="20"/>
                <w:szCs w:val="20"/>
                <w:lang w:eastAsia="uk-UA"/>
              </w:rPr>
              <w:t xml:space="preserve">                  </w:t>
            </w:r>
            <w:r w:rsidRPr="0057303D">
              <w:rPr>
                <w:rFonts w:ascii="Times New Roman" w:eastAsia="Times New Roman" w:hAnsi="Times New Roman"/>
                <w:i/>
                <w:iCs/>
                <w:sz w:val="20"/>
                <w:szCs w:val="20"/>
                <w:lang w:eastAsia="uk-UA"/>
              </w:rPr>
              <w:t>(прізвище, ініціали</w:t>
            </w:r>
            <w:r w:rsidR="0057303D">
              <w:rPr>
                <w:rFonts w:ascii="Times New Roman" w:eastAsia="Times New Roman" w:hAnsi="Times New Roman"/>
                <w:i/>
                <w:iCs/>
                <w:sz w:val="20"/>
                <w:szCs w:val="20"/>
                <w:lang w:eastAsia="uk-UA"/>
              </w:rPr>
              <w:t>)</w:t>
            </w:r>
          </w:p>
        </w:tc>
      </w:tr>
    </w:tbl>
    <w:p w:rsidR="004652E7" w:rsidRPr="0007137E" w:rsidRDefault="004652E7" w:rsidP="004652E7">
      <w:pPr>
        <w:shd w:val="clear" w:color="auto" w:fill="FFFFFF"/>
        <w:spacing w:after="0" w:line="240" w:lineRule="auto"/>
        <w:jc w:val="both"/>
        <w:rPr>
          <w:rFonts w:ascii="Times New Roman" w:eastAsia="Times New Roman" w:hAnsi="Times New Roman"/>
          <w:sz w:val="24"/>
          <w:szCs w:val="24"/>
          <w:lang w:eastAsia="ru-RU"/>
        </w:rPr>
      </w:pPr>
    </w:p>
    <w:p w:rsidR="004652E7" w:rsidRPr="0057303D" w:rsidRDefault="004652E7" w:rsidP="0057303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tbl>
      <w:tblPr>
        <w:tblW w:w="1021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2"/>
      </w:tblGrid>
      <w:tr w:rsidR="004652E7" w:rsidRPr="0007137E" w:rsidTr="0057303D">
        <w:trPr>
          <w:trHeight w:val="703"/>
        </w:trPr>
        <w:tc>
          <w:tcPr>
            <w:tcW w:w="10212" w:type="dxa"/>
            <w:shd w:val="clear" w:color="auto" w:fill="auto"/>
          </w:tcPr>
          <w:p w:rsidR="004652E7" w:rsidRPr="0007137E" w:rsidRDefault="004652E7" w:rsidP="003C3EC3">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9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5922"/>
              <w:gridCol w:w="2605"/>
            </w:tblGrid>
            <w:tr w:rsidR="004652E7" w:rsidRPr="0007137E" w:rsidTr="0057303D">
              <w:trPr>
                <w:trHeight w:val="474"/>
              </w:trPr>
              <w:tc>
                <w:tcPr>
                  <w:tcW w:w="571" w:type="dxa"/>
                </w:tcPr>
                <w:p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922" w:type="dxa"/>
                </w:tcPr>
                <w:p w:rsidR="004652E7" w:rsidRPr="0007137E" w:rsidRDefault="004652E7" w:rsidP="0057303D">
                  <w:pPr>
                    <w:spacing w:after="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605"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p>
              </w:tc>
            </w:tr>
            <w:tr w:rsidR="004652E7" w:rsidRPr="0007137E" w:rsidTr="0057303D">
              <w:trPr>
                <w:trHeight w:val="456"/>
              </w:trPr>
              <w:tc>
                <w:tcPr>
                  <w:tcW w:w="571" w:type="dxa"/>
                </w:tcPr>
                <w:p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922" w:type="dxa"/>
                </w:tcPr>
                <w:p w:rsidR="004652E7" w:rsidRPr="0007137E" w:rsidRDefault="004652E7" w:rsidP="0057303D">
                  <w:pPr>
                    <w:spacing w:after="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605"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p>
              </w:tc>
            </w:tr>
            <w:tr w:rsidR="004652E7" w:rsidRPr="0007137E" w:rsidTr="0057303D">
              <w:trPr>
                <w:trHeight w:val="477"/>
              </w:trPr>
              <w:tc>
                <w:tcPr>
                  <w:tcW w:w="571"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922"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605"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p>
              </w:tc>
            </w:tr>
            <w:tr w:rsidR="004652E7" w:rsidRPr="00327FBA" w:rsidTr="0057303D">
              <w:trPr>
                <w:trHeight w:val="2185"/>
              </w:trPr>
              <w:tc>
                <w:tcPr>
                  <w:tcW w:w="571"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922" w:type="dxa"/>
                </w:tcPr>
                <w:p w:rsidR="004652E7" w:rsidRPr="007666A2" w:rsidRDefault="004652E7" w:rsidP="0057303D">
                  <w:pPr>
                    <w:spacing w:after="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605"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p>
              </w:tc>
            </w:tr>
            <w:tr w:rsidR="004652E7" w:rsidRPr="0007137E" w:rsidTr="0057303D">
              <w:trPr>
                <w:trHeight w:val="545"/>
              </w:trPr>
              <w:tc>
                <w:tcPr>
                  <w:tcW w:w="571"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922"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605" w:type="dxa"/>
                </w:tcPr>
                <w:p w:rsidR="004652E7" w:rsidRPr="0007137E" w:rsidRDefault="004652E7" w:rsidP="0057303D">
                  <w:pPr>
                    <w:spacing w:after="0" w:line="240" w:lineRule="auto"/>
                    <w:jc w:val="both"/>
                    <w:rPr>
                      <w:rFonts w:ascii="Times New Roman" w:eastAsia="Times New Roman" w:hAnsi="Times New Roman"/>
                      <w:sz w:val="24"/>
                      <w:szCs w:val="24"/>
                      <w:lang w:eastAsia="ru-RU"/>
                    </w:rPr>
                  </w:pPr>
                </w:p>
              </w:tc>
            </w:tr>
            <w:tr w:rsidR="004652E7" w:rsidRPr="0007137E" w:rsidTr="00A72E0A">
              <w:trPr>
                <w:trHeight w:val="397"/>
              </w:trPr>
              <w:tc>
                <w:tcPr>
                  <w:tcW w:w="571"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922"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605" w:type="dxa"/>
                </w:tcPr>
                <w:p w:rsidR="004652E7" w:rsidRPr="0007137E" w:rsidRDefault="004652E7" w:rsidP="003C3EC3">
                  <w:pPr>
                    <w:spacing w:after="150" w:line="240" w:lineRule="auto"/>
                    <w:jc w:val="both"/>
                    <w:rPr>
                      <w:rFonts w:ascii="Times New Roman" w:eastAsia="Times New Roman" w:hAnsi="Times New Roman"/>
                      <w:sz w:val="24"/>
                      <w:szCs w:val="24"/>
                      <w:lang w:eastAsia="ru-RU"/>
                    </w:rPr>
                  </w:pPr>
                </w:p>
              </w:tc>
            </w:tr>
          </w:tbl>
          <w:p w:rsidR="004652E7" w:rsidRPr="0007137E" w:rsidRDefault="004652E7" w:rsidP="003C3EC3">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Уповноважена</w:t>
            </w:r>
            <w:r w:rsidR="00A72E0A">
              <w:rPr>
                <w:rFonts w:ascii="Times New Roman" w:eastAsia="Times New Roman" w:hAnsi="Times New Roman"/>
                <w:sz w:val="24"/>
                <w:szCs w:val="24"/>
                <w:lang w:eastAsia="ru-RU"/>
              </w:rPr>
              <w:t xml:space="preserve"> особа (або керівник) Учасника   </w:t>
            </w:r>
            <w:r w:rsidRPr="0007137E">
              <w:rPr>
                <w:rFonts w:ascii="Times New Roman" w:eastAsia="Times New Roman" w:hAnsi="Times New Roman"/>
                <w:sz w:val="24"/>
                <w:szCs w:val="24"/>
                <w:lang w:eastAsia="ru-RU"/>
              </w:rPr>
              <w:t>______</w:t>
            </w:r>
            <w:r w:rsidR="00A72E0A">
              <w:rPr>
                <w:rFonts w:ascii="Times New Roman" w:eastAsia="Times New Roman" w:hAnsi="Times New Roman"/>
                <w:sz w:val="24"/>
                <w:szCs w:val="24"/>
                <w:lang w:eastAsia="ru-RU"/>
              </w:rPr>
              <w:t xml:space="preserve">______   </w:t>
            </w:r>
            <w:r w:rsidR="00A72E0A">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w:t>
            </w:r>
            <w:r w:rsidR="00A72E0A">
              <w:rPr>
                <w:rFonts w:ascii="Times New Roman" w:eastAsia="Times New Roman" w:hAnsi="Times New Roman"/>
                <w:i/>
                <w:iCs/>
                <w:sz w:val="24"/>
                <w:szCs w:val="24"/>
                <w:lang w:eastAsia="ru-RU"/>
              </w:rPr>
              <w:t xml:space="preserve">           </w:t>
            </w:r>
            <w:r w:rsidRPr="0007137E">
              <w:rPr>
                <w:rFonts w:ascii="Times New Roman" w:eastAsia="Times New Roman" w:hAnsi="Times New Roman"/>
                <w:i/>
                <w:iCs/>
                <w:sz w:val="24"/>
                <w:szCs w:val="24"/>
                <w:lang w:eastAsia="ru-RU"/>
              </w:rPr>
              <w:t xml:space="preserve">  </w:t>
            </w:r>
            <w:r w:rsidR="00A72E0A">
              <w:rPr>
                <w:rFonts w:ascii="Times New Roman" w:eastAsia="Times New Roman" w:hAnsi="Times New Roman"/>
                <w:i/>
                <w:iCs/>
                <w:sz w:val="20"/>
                <w:szCs w:val="20"/>
                <w:lang w:eastAsia="ru-RU"/>
              </w:rPr>
              <w:t xml:space="preserve">(підпис)                                   </w:t>
            </w:r>
            <w:r w:rsidRPr="00A72E0A">
              <w:rPr>
                <w:rFonts w:ascii="Times New Roman" w:eastAsia="Times New Roman" w:hAnsi="Times New Roman"/>
                <w:i/>
                <w:iCs/>
                <w:sz w:val="20"/>
                <w:szCs w:val="20"/>
                <w:lang w:eastAsia="ru-RU"/>
              </w:rPr>
              <w:t xml:space="preserve"> (прізвище, ініціали)</w:t>
            </w:r>
          </w:p>
        </w:tc>
      </w:tr>
    </w:tbl>
    <w:p w:rsidR="004652E7" w:rsidRPr="0007137E" w:rsidRDefault="004652E7" w:rsidP="004652E7">
      <w:pPr>
        <w:ind w:left="-142"/>
        <w:contextualSpacing/>
        <w:jc w:val="both"/>
        <w:rPr>
          <w:rFonts w:ascii="Times New Roman" w:eastAsia="Times New Roman" w:hAnsi="Times New Roman"/>
          <w:sz w:val="24"/>
          <w:szCs w:val="24"/>
          <w:lang w:eastAsia="ru-RU"/>
        </w:rPr>
      </w:pPr>
    </w:p>
    <w:p w:rsidR="004652E7" w:rsidRPr="00CF2389" w:rsidRDefault="004652E7" w:rsidP="004652E7">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4652E7" w:rsidRPr="00CF2389" w:rsidRDefault="004652E7" w:rsidP="004652E7">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4652E7" w:rsidRPr="00CF2389"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6"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6"/>
      <w:r w:rsidRPr="00CF2389">
        <w:rPr>
          <w:rFonts w:ascii="Times New Roman" w:eastAsia="Times New Roman" w:hAnsi="Times New Roman"/>
          <w:sz w:val="24"/>
          <w:szCs w:val="24"/>
          <w:lang w:eastAsia="ru-RU"/>
        </w:rPr>
        <w:t xml:space="preserve">*. </w:t>
      </w:r>
    </w:p>
    <w:p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7"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7"/>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4652E7" w:rsidRPr="00B13944"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rsidR="004652E7" w:rsidRPr="00FB3FA8"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8" w:name="n1218"/>
      <w:bookmarkEnd w:id="18"/>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4652E7"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Pr="00A37AD9">
        <w:rPr>
          <w:rFonts w:ascii="Times New Roman" w:eastAsia="Times New Roman" w:hAnsi="Times New Roman"/>
          <w:bCs/>
          <w:sz w:val="24"/>
          <w:szCs w:val="24"/>
          <w:lang w:eastAsia="ru-RU"/>
        </w:rPr>
        <w:t>електропостачальника</w:t>
      </w:r>
      <w:proofErr w:type="spellEnd"/>
      <w:r w:rsidRPr="00A37AD9">
        <w:rPr>
          <w:rFonts w:ascii="Times New Roman" w:eastAsia="Times New Roman" w:hAnsi="Times New Roman"/>
          <w:bCs/>
          <w:sz w:val="24"/>
          <w:szCs w:val="24"/>
          <w:lang w:eastAsia="ru-RU"/>
        </w:rPr>
        <w:t xml:space="preserve">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9"/>
    <w:p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w:t>
      </w:r>
      <w:r w:rsidRPr="00A37AD9">
        <w:rPr>
          <w:rFonts w:ascii="Times New Roman" w:eastAsia="Times New Roman" w:hAnsi="Times New Roman"/>
          <w:bCs/>
          <w:sz w:val="24"/>
          <w:szCs w:val="24"/>
          <w:lang w:eastAsia="ru-RU"/>
        </w:rPr>
        <w:lastRenderedPageBreak/>
        <w:t xml:space="preserve">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0"/>
    <w:p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4652E7" w:rsidRPr="00BD7A7E" w:rsidRDefault="004652E7" w:rsidP="004652E7">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1"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1"/>
    <w:p w:rsidR="004652E7" w:rsidRPr="00A37AD9" w:rsidRDefault="004652E7" w:rsidP="004652E7">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4652E7" w:rsidRDefault="004652E7" w:rsidP="004652E7">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652E7" w:rsidRPr="00337FF4"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4652E7" w:rsidRDefault="004652E7" w:rsidP="004652E7">
      <w:pPr>
        <w:spacing w:after="0" w:line="240" w:lineRule="auto"/>
        <w:ind w:left="-142"/>
        <w:contextualSpacing/>
        <w:jc w:val="both"/>
        <w:rPr>
          <w:rFonts w:ascii="Times New Roman" w:hAnsi="Times New Roman"/>
          <w:sz w:val="24"/>
          <w:szCs w:val="24"/>
        </w:rPr>
      </w:pPr>
    </w:p>
    <w:p w:rsidR="004652E7" w:rsidRDefault="004652E7" w:rsidP="004652E7">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Pr="00A37AD9">
        <w:rPr>
          <w:rFonts w:ascii="Times New Roman" w:hAnsi="Times New Roman"/>
          <w:sz w:val="24"/>
          <w:szCs w:val="24"/>
        </w:rPr>
        <w:t xml:space="preserve">Учасники повинні надати </w:t>
      </w:r>
      <w:r>
        <w:rPr>
          <w:rFonts w:ascii="Times New Roman" w:hAnsi="Times New Roman"/>
          <w:sz w:val="24"/>
          <w:szCs w:val="24"/>
          <w:lang w:eastAsia="uk-UA"/>
        </w:rPr>
        <w:t>о</w:t>
      </w:r>
      <w:r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4652E7" w:rsidRDefault="004652E7" w:rsidP="004652E7">
      <w:pPr>
        <w:spacing w:after="0" w:line="240" w:lineRule="auto"/>
        <w:ind w:left="-142"/>
        <w:contextualSpacing/>
        <w:jc w:val="both"/>
        <w:rPr>
          <w:rFonts w:ascii="Times New Roman" w:hAnsi="Times New Roman"/>
          <w:bCs/>
          <w:iCs/>
          <w:sz w:val="24"/>
          <w:szCs w:val="24"/>
        </w:rPr>
      </w:pPr>
    </w:p>
    <w:p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4652E7" w:rsidRDefault="004652E7" w:rsidP="004652E7">
      <w:pPr>
        <w:spacing w:after="0" w:line="240" w:lineRule="auto"/>
        <w:ind w:left="-142"/>
        <w:contextualSpacing/>
        <w:jc w:val="both"/>
        <w:rPr>
          <w:rFonts w:ascii="Times New Roman" w:hAnsi="Times New Roman"/>
          <w:sz w:val="24"/>
          <w:szCs w:val="24"/>
        </w:rPr>
      </w:pPr>
    </w:p>
    <w:p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11.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BC7499">
        <w:rPr>
          <w:rFonts w:ascii="Times New Roman" w:hAnsi="Times New Roman"/>
          <w:sz w:val="24"/>
          <w:szCs w:val="24"/>
        </w:rPr>
        <w:t>ригінал сертифікату відповідності вимогам ДСТУ ISO 50001:2020 (ISO 50001:2018, IDT) «Сист</w:t>
      </w:r>
      <w:r>
        <w:rPr>
          <w:rFonts w:ascii="Times New Roman" w:hAnsi="Times New Roman"/>
          <w:sz w:val="24"/>
          <w:szCs w:val="24"/>
        </w:rPr>
        <w:t xml:space="preserve">еми енергетичного менеджменту. </w:t>
      </w:r>
      <w:r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4652E7" w:rsidRPr="00A37AD9" w:rsidRDefault="004652E7" w:rsidP="004652E7">
      <w:pPr>
        <w:spacing w:after="0" w:line="240" w:lineRule="auto"/>
        <w:ind w:left="-142"/>
        <w:jc w:val="both"/>
        <w:rPr>
          <w:rFonts w:ascii="Times New Roman" w:hAnsi="Times New Roman"/>
          <w:sz w:val="24"/>
          <w:szCs w:val="24"/>
        </w:rPr>
      </w:pPr>
    </w:p>
    <w:p w:rsidR="004652E7" w:rsidRDefault="004652E7" w:rsidP="004652E7">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12</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4652E7" w:rsidRPr="00A37AD9" w:rsidRDefault="004652E7" w:rsidP="004652E7">
      <w:pPr>
        <w:spacing w:after="0" w:line="240" w:lineRule="auto"/>
        <w:ind w:left="-142"/>
        <w:contextualSpacing/>
        <w:jc w:val="both"/>
        <w:rPr>
          <w:rFonts w:ascii="Times New Roman" w:hAnsi="Times New Roman"/>
          <w:bCs/>
          <w:iCs/>
          <w:sz w:val="24"/>
          <w:szCs w:val="24"/>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(зі змінами).</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кол-центр</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xml:space="preserve">»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в зв’язку з тим, що  учасником обслуговується менше 100 000 споживачів.</w:t>
      </w:r>
    </w:p>
    <w:p w:rsidR="004652E7" w:rsidRPr="0074524B" w:rsidRDefault="004652E7" w:rsidP="004652E7">
      <w:pPr>
        <w:rPr>
          <w:rFonts w:ascii="Times New Roman" w:hAnsi="Times New Roman"/>
          <w:sz w:val="24"/>
          <w:szCs w:val="24"/>
        </w:rPr>
      </w:pPr>
    </w:p>
    <w:p w:rsidR="004652E7" w:rsidRPr="0074524B" w:rsidRDefault="004652E7" w:rsidP="004652E7">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 xml:space="preserve">19.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4652E7" w:rsidRPr="00A836C9"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Pr="00A836C9">
        <w:rPr>
          <w:rFonts w:ascii="Times New Roman" w:eastAsia="Times New Roman" w:hAnsi="Times New Roman"/>
          <w:sz w:val="24"/>
          <w:szCs w:val="24"/>
        </w:rPr>
        <w:t>.1 Якщо учасник юридична особа, він подає установчі документи:</w:t>
      </w:r>
    </w:p>
    <w:p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p>
    <w:p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rsidR="004652E7" w:rsidRPr="00EF13EC"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2" w:name="_heading=h.1fob9te"/>
      <w:bookmarkEnd w:id="22"/>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4652E7" w:rsidRPr="00A836C9" w:rsidRDefault="004652E7" w:rsidP="004652E7">
      <w:pPr>
        <w:spacing w:after="0" w:line="240" w:lineRule="auto"/>
        <w:jc w:val="both"/>
        <w:rPr>
          <w:rFonts w:ascii="Times New Roman" w:eastAsia="Times New Roman" w:hAnsi="Times New Roman"/>
          <w:color w:val="000000"/>
          <w:sz w:val="24"/>
          <w:szCs w:val="24"/>
        </w:rPr>
      </w:pPr>
    </w:p>
    <w:p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w:t>
      </w:r>
      <w:r w:rsidRPr="00A836C9">
        <w:rPr>
          <w:rFonts w:ascii="Times New Roman" w:eastAsia="Times New Roman" w:hAnsi="Times New Roman"/>
          <w:color w:val="000000"/>
          <w:sz w:val="24"/>
          <w:szCs w:val="24"/>
        </w:rPr>
        <w:lastRenderedPageBreak/>
        <w:t xml:space="preserve">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rsidR="004652E7" w:rsidRPr="00827FB7" w:rsidRDefault="004652E7" w:rsidP="004652E7">
      <w:pPr>
        <w:spacing w:after="0" w:line="240" w:lineRule="auto"/>
        <w:jc w:val="both"/>
        <w:rPr>
          <w:rFonts w:ascii="Times New Roman" w:eastAsia="Times New Roman" w:hAnsi="Times New Roman"/>
          <w:color w:val="000000"/>
          <w:sz w:val="24"/>
          <w:szCs w:val="24"/>
        </w:rPr>
      </w:pPr>
    </w:p>
    <w:p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652E7" w:rsidRPr="00A836C9" w:rsidRDefault="004652E7"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A72E0A">
          <w:rPr>
            <w:rStyle w:val="a5"/>
            <w:rFonts w:ascii="Times New Roman" w:eastAsia="Times New Roman" w:hAnsi="Times New Roman"/>
            <w:color w:val="000000" w:themeColor="text1"/>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4652E7"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p>
    <w:p w:rsidR="004652E7" w:rsidRDefault="004652E7" w:rsidP="004652E7">
      <w:pPr>
        <w:spacing w:after="0" w:line="240" w:lineRule="auto"/>
        <w:jc w:val="both"/>
        <w:rPr>
          <w:rFonts w:ascii="Times New Roman" w:eastAsia="Times New Roman" w:hAnsi="Times New Roman"/>
          <w:sz w:val="24"/>
          <w:szCs w:val="24"/>
        </w:rPr>
      </w:pPr>
    </w:p>
    <w:p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20. </w:t>
      </w:r>
      <w:r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rsidR="004652E7" w:rsidRDefault="004652E7" w:rsidP="004652E7">
      <w:pPr>
        <w:spacing w:after="0" w:line="240" w:lineRule="auto"/>
        <w:jc w:val="both"/>
        <w:rPr>
          <w:rFonts w:ascii="Times New Roman" w:eastAsia="Times New Roman" w:hAnsi="Times New Roman"/>
          <w:sz w:val="24"/>
          <w:szCs w:val="24"/>
        </w:rPr>
      </w:pPr>
    </w:p>
    <w:p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Pr>
          <w:rFonts w:ascii="Times New Roman" w:eastAsia="Times New Roman" w:hAnsi="Times New Roman"/>
          <w:sz w:val="24"/>
          <w:szCs w:val="24"/>
        </w:rPr>
        <w:t xml:space="preserve">вівалент). </w:t>
      </w:r>
      <w:r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rsidR="004652E7" w:rsidRDefault="004652E7" w:rsidP="004652E7">
      <w:pPr>
        <w:spacing w:after="0" w:line="240" w:lineRule="auto"/>
        <w:jc w:val="both"/>
        <w:rPr>
          <w:rFonts w:ascii="Times New Roman" w:eastAsia="Times New Roman" w:hAnsi="Times New Roman"/>
          <w:sz w:val="24"/>
          <w:szCs w:val="24"/>
        </w:rPr>
      </w:pPr>
    </w:p>
    <w:p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4652E7" w:rsidRDefault="004652E7" w:rsidP="004652E7">
      <w:pPr>
        <w:spacing w:after="0" w:line="240" w:lineRule="auto"/>
        <w:jc w:val="both"/>
        <w:rPr>
          <w:rFonts w:ascii="Times New Roman" w:eastAsia="Times New Roman" w:hAnsi="Times New Roman"/>
          <w:sz w:val="24"/>
          <w:szCs w:val="24"/>
        </w:rPr>
      </w:pPr>
    </w:p>
    <w:p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адреса  місця проживання та громадянство, або</w:t>
      </w:r>
    </w:p>
    <w:p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rsidR="00FB1F41" w:rsidRPr="004652E7" w:rsidRDefault="00FB1F41" w:rsidP="004652E7">
      <w:bookmarkStart w:id="23" w:name="_GoBack"/>
      <w:bookmarkEnd w:id="23"/>
    </w:p>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B223F"/>
    <w:rsid w:val="000A2AA7"/>
    <w:rsid w:val="00177A62"/>
    <w:rsid w:val="002308B0"/>
    <w:rsid w:val="002749F7"/>
    <w:rsid w:val="002A16BD"/>
    <w:rsid w:val="003C6111"/>
    <w:rsid w:val="004652E7"/>
    <w:rsid w:val="0057303D"/>
    <w:rsid w:val="007802D5"/>
    <w:rsid w:val="00A72E0A"/>
    <w:rsid w:val="00AD1A4C"/>
    <w:rsid w:val="00C458F0"/>
    <w:rsid w:val="00CB205C"/>
    <w:rsid w:val="00D02E48"/>
    <w:rsid w:val="00EB223F"/>
    <w:rsid w:val="00FB1F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rPr>
  </w:style>
  <w:style w:type="character" w:styleId="a5">
    <w:name w:val="Hyperlink"/>
    <w:basedOn w:val="a0"/>
    <w:uiPriority w:val="99"/>
    <w:unhideWhenUsed/>
    <w:rsid w:val="00FB1F41"/>
    <w:rPr>
      <w:color w:val="0000FF"/>
      <w:u w:val="single"/>
    </w:rPr>
  </w:style>
</w:styles>
</file>

<file path=word/webSettings.xml><?xml version="1.0" encoding="utf-8"?>
<w:webSettings xmlns:r="http://schemas.openxmlformats.org/officeDocument/2006/relationships" xmlns:w="http://schemas.openxmlformats.org/wordprocessingml/2006/main">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3DBF-1AA6-4A4D-ABAD-58154260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24464</Words>
  <Characters>13946</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Корнійчук</dc:creator>
  <cp:lastModifiedBy>c400</cp:lastModifiedBy>
  <cp:revision>2</cp:revision>
  <dcterms:created xsi:type="dcterms:W3CDTF">2023-12-07T09:22:00Z</dcterms:created>
  <dcterms:modified xsi:type="dcterms:W3CDTF">2023-12-07T09:22:00Z</dcterms:modified>
</cp:coreProperties>
</file>