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AE53" w14:textId="77777777" w:rsidR="00193696" w:rsidRPr="00810265" w:rsidRDefault="00193696" w:rsidP="00193696">
      <w:pPr>
        <w:pStyle w:val="a5"/>
        <w:shd w:val="clear" w:color="auto" w:fill="FFFFFF"/>
        <w:ind w:left="0"/>
        <w:rPr>
          <w:rFonts w:ascii="Times New Roman" w:hAnsi="Times New Roman" w:cs="Times New Roman"/>
          <w:sz w:val="24"/>
          <w:szCs w:val="24"/>
        </w:rPr>
      </w:pPr>
      <w:proofErr w:type="spellStart"/>
      <w:r w:rsidRPr="00810265">
        <w:rPr>
          <w:rFonts w:ascii="Times New Roman" w:hAnsi="Times New Roman"/>
          <w:sz w:val="24"/>
          <w:szCs w:val="24"/>
        </w:rPr>
        <w:t>Липовецький</w:t>
      </w:r>
      <w:proofErr w:type="spellEnd"/>
      <w:r w:rsidRPr="00810265">
        <w:rPr>
          <w:rFonts w:ascii="Times New Roman" w:hAnsi="Times New Roman"/>
          <w:sz w:val="24"/>
          <w:szCs w:val="24"/>
        </w:rPr>
        <w:t xml:space="preserve"> заклад дошкільної освіти №1 </w:t>
      </w:r>
      <w:proofErr w:type="spellStart"/>
      <w:r w:rsidRPr="00810265">
        <w:rPr>
          <w:rFonts w:ascii="Times New Roman" w:hAnsi="Times New Roman"/>
          <w:sz w:val="24"/>
          <w:szCs w:val="24"/>
        </w:rPr>
        <w:t>Липовецької</w:t>
      </w:r>
      <w:proofErr w:type="spellEnd"/>
      <w:r w:rsidRPr="00810265">
        <w:rPr>
          <w:rFonts w:ascii="Times New Roman" w:hAnsi="Times New Roman"/>
          <w:sz w:val="24"/>
          <w:szCs w:val="24"/>
        </w:rPr>
        <w:t xml:space="preserve"> міської ради Вінницького району Вінницької області</w:t>
      </w:r>
    </w:p>
    <w:p w14:paraId="6C3B8B23" w14:textId="77777777" w:rsidR="00AF06FD" w:rsidRPr="00810265" w:rsidRDefault="00AF06FD" w:rsidP="00AF06FD">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AF06FD" w:rsidRPr="00810265" w14:paraId="2C1C3D8E" w14:textId="77777777" w:rsidTr="00193696">
        <w:trPr>
          <w:trHeight w:val="1493"/>
          <w:jc w:val="center"/>
        </w:trPr>
        <w:tc>
          <w:tcPr>
            <w:tcW w:w="3498" w:type="dxa"/>
            <w:tcBorders>
              <w:top w:val="nil"/>
              <w:left w:val="nil"/>
              <w:bottom w:val="nil"/>
              <w:right w:val="nil"/>
            </w:tcBorders>
          </w:tcPr>
          <w:p w14:paraId="4355BAB2" w14:textId="77777777" w:rsidR="00AF06FD" w:rsidRPr="00810265" w:rsidRDefault="00AF06FD" w:rsidP="00C7314A">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4AE8179B" w14:textId="77777777" w:rsidR="00AF06FD" w:rsidRPr="00810265" w:rsidRDefault="00AF06FD" w:rsidP="00C7314A">
            <w:pPr>
              <w:pStyle w:val="a8"/>
              <w:shd w:val="clear" w:color="auto" w:fill="FFFFFF"/>
              <w:spacing w:line="240" w:lineRule="auto"/>
              <w:jc w:val="right"/>
              <w:rPr>
                <w:i/>
                <w:noProof w:val="0"/>
                <w:color w:val="000000"/>
                <w:sz w:val="23"/>
                <w:szCs w:val="23"/>
                <w:lang w:val="uk-UA"/>
              </w:rPr>
            </w:pPr>
          </w:p>
          <w:p w14:paraId="44DE6016" w14:textId="77777777" w:rsidR="00AF06FD" w:rsidRPr="00810265" w:rsidRDefault="00AF06FD" w:rsidP="00C7314A">
            <w:pPr>
              <w:pStyle w:val="aa"/>
              <w:shd w:val="clear" w:color="auto" w:fill="FFFFFF"/>
              <w:jc w:val="right"/>
              <w:rPr>
                <w:rFonts w:ascii="Times New Roman" w:hAnsi="Times New Roman"/>
                <w:b/>
                <w:sz w:val="24"/>
                <w:szCs w:val="24"/>
              </w:rPr>
            </w:pPr>
            <w:r w:rsidRPr="00810265">
              <w:rPr>
                <w:rFonts w:ascii="Times New Roman" w:hAnsi="Times New Roman"/>
                <w:b/>
                <w:sz w:val="26"/>
                <w:szCs w:val="26"/>
              </w:rPr>
              <w:t>«</w:t>
            </w:r>
            <w:r w:rsidRPr="00810265">
              <w:rPr>
                <w:rFonts w:ascii="Times New Roman" w:hAnsi="Times New Roman"/>
                <w:b/>
                <w:sz w:val="24"/>
                <w:szCs w:val="24"/>
              </w:rPr>
              <w:t>ЗАТВЕРДЖЕНО»</w:t>
            </w:r>
          </w:p>
          <w:p w14:paraId="057C6190" w14:textId="77777777" w:rsidR="00B96916" w:rsidRPr="00810265" w:rsidRDefault="00AF06FD" w:rsidP="00B96916">
            <w:pPr>
              <w:pStyle w:val="aa"/>
              <w:shd w:val="clear" w:color="auto" w:fill="FFFFFF"/>
              <w:jc w:val="right"/>
              <w:rPr>
                <w:rFonts w:ascii="Times New Roman" w:hAnsi="Times New Roman"/>
                <w:b/>
                <w:i/>
                <w:sz w:val="24"/>
                <w:szCs w:val="24"/>
              </w:rPr>
            </w:pPr>
            <w:r w:rsidRPr="00810265">
              <w:rPr>
                <w:rFonts w:ascii="Times New Roman" w:hAnsi="Times New Roman"/>
                <w:b/>
                <w:i/>
                <w:sz w:val="24"/>
                <w:szCs w:val="24"/>
              </w:rPr>
              <w:t xml:space="preserve"> </w:t>
            </w:r>
            <w:r w:rsidR="00B96916" w:rsidRPr="00810265">
              <w:rPr>
                <w:rFonts w:ascii="Times New Roman" w:hAnsi="Times New Roman"/>
                <w:b/>
                <w:i/>
                <w:sz w:val="24"/>
                <w:szCs w:val="24"/>
              </w:rPr>
              <w:t>«05» грудня 2023 р.</w:t>
            </w:r>
          </w:p>
          <w:p w14:paraId="0FB783BE" w14:textId="77777777" w:rsidR="00B96916" w:rsidRPr="00810265" w:rsidRDefault="00B96916" w:rsidP="00B96916">
            <w:pPr>
              <w:pStyle w:val="a8"/>
              <w:shd w:val="clear" w:color="auto" w:fill="FFFFFF"/>
              <w:spacing w:line="240" w:lineRule="auto"/>
              <w:jc w:val="right"/>
              <w:rPr>
                <w:i/>
                <w:noProof w:val="0"/>
                <w:color w:val="000000"/>
                <w:sz w:val="23"/>
                <w:szCs w:val="23"/>
                <w:lang w:val="uk-UA"/>
              </w:rPr>
            </w:pPr>
            <w:r w:rsidRPr="00810265">
              <w:rPr>
                <w:i/>
                <w:noProof w:val="0"/>
                <w:color w:val="000000"/>
                <w:sz w:val="23"/>
                <w:szCs w:val="23"/>
                <w:lang w:val="uk-UA"/>
              </w:rPr>
              <w:t>рішенням уповноваженої особи</w:t>
            </w:r>
          </w:p>
          <w:p w14:paraId="42C21E96" w14:textId="492169D2" w:rsidR="00AF06FD" w:rsidRPr="00810265" w:rsidRDefault="00193696" w:rsidP="00B96916">
            <w:pPr>
              <w:pStyle w:val="a8"/>
              <w:shd w:val="clear" w:color="auto" w:fill="FFFFFF"/>
              <w:spacing w:line="240" w:lineRule="auto"/>
              <w:jc w:val="right"/>
              <w:rPr>
                <w:i/>
                <w:noProof w:val="0"/>
                <w:color w:val="000000"/>
                <w:sz w:val="23"/>
                <w:szCs w:val="23"/>
                <w:lang w:val="uk-UA"/>
              </w:rPr>
            </w:pPr>
            <w:r w:rsidRPr="00810265">
              <w:rPr>
                <w:bCs/>
                <w:i/>
                <w:lang w:val="uk-UA"/>
              </w:rPr>
              <w:t>Гаврилюк Віта Григорівна</w:t>
            </w:r>
          </w:p>
        </w:tc>
      </w:tr>
    </w:tbl>
    <w:p w14:paraId="12476642" w14:textId="77777777" w:rsidR="00521DE3" w:rsidRPr="00810265" w:rsidRDefault="00521DE3" w:rsidP="006B4075">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10265" w:rsidRDefault="002219BB" w:rsidP="006B4075">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10265"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10265" w14:paraId="759A5B27" w14:textId="77777777" w:rsidTr="00733F50">
        <w:trPr>
          <w:jc w:val="center"/>
        </w:trPr>
        <w:tc>
          <w:tcPr>
            <w:tcW w:w="9732" w:type="dxa"/>
            <w:shd w:val="clear" w:color="auto" w:fill="auto"/>
          </w:tcPr>
          <w:p w14:paraId="6B0A2B16" w14:textId="77777777" w:rsidR="00416E1E" w:rsidRPr="00810265" w:rsidRDefault="00416E1E" w:rsidP="006B4075">
            <w:pPr>
              <w:pStyle w:val="6"/>
              <w:shd w:val="clear" w:color="auto" w:fill="FFFFFF"/>
              <w:spacing w:before="0"/>
              <w:rPr>
                <w:sz w:val="48"/>
                <w:szCs w:val="48"/>
              </w:rPr>
            </w:pPr>
          </w:p>
          <w:p w14:paraId="0023CCDA" w14:textId="77777777" w:rsidR="00521DE3" w:rsidRPr="00810265" w:rsidRDefault="00521DE3" w:rsidP="006B4075">
            <w:pPr>
              <w:pStyle w:val="6"/>
              <w:shd w:val="clear" w:color="auto" w:fill="FFFFFF"/>
              <w:spacing w:before="0"/>
              <w:rPr>
                <w:sz w:val="48"/>
                <w:szCs w:val="48"/>
              </w:rPr>
            </w:pPr>
            <w:r w:rsidRPr="00810265">
              <w:rPr>
                <w:sz w:val="48"/>
                <w:szCs w:val="48"/>
              </w:rPr>
              <w:t>ТЕНДЕРНА ДОКУМЕНТАЦІЯ</w:t>
            </w:r>
          </w:p>
          <w:p w14:paraId="7876835C" w14:textId="77777777" w:rsidR="00521DE3" w:rsidRPr="00810265"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810265" w14:paraId="6CD43FB9" w14:textId="77777777" w:rsidTr="00733F50">
        <w:trPr>
          <w:jc w:val="center"/>
        </w:trPr>
        <w:tc>
          <w:tcPr>
            <w:tcW w:w="9732" w:type="dxa"/>
            <w:shd w:val="clear" w:color="auto" w:fill="auto"/>
          </w:tcPr>
          <w:p w14:paraId="3DA7E3A0" w14:textId="77777777" w:rsidR="00521DE3" w:rsidRPr="00810265" w:rsidRDefault="00521DE3" w:rsidP="006B4075">
            <w:pPr>
              <w:pStyle w:val="6"/>
              <w:shd w:val="clear" w:color="auto" w:fill="FFFFFF"/>
              <w:spacing w:before="0"/>
              <w:rPr>
                <w:sz w:val="24"/>
                <w:szCs w:val="24"/>
              </w:rPr>
            </w:pPr>
            <w:r w:rsidRPr="00810265">
              <w:rPr>
                <w:sz w:val="24"/>
                <w:szCs w:val="24"/>
              </w:rPr>
              <w:t>на закупівлю по предмету:</w:t>
            </w:r>
          </w:p>
        </w:tc>
      </w:tr>
    </w:tbl>
    <w:p w14:paraId="259D8ACE" w14:textId="77777777" w:rsidR="00521DE3" w:rsidRPr="00810265" w:rsidRDefault="00521DE3" w:rsidP="006B4075">
      <w:pPr>
        <w:shd w:val="clear" w:color="auto" w:fill="FFFFFF"/>
        <w:spacing w:after="0" w:line="240" w:lineRule="auto"/>
        <w:rPr>
          <w:rFonts w:ascii="Times New Roman" w:hAnsi="Times New Roman" w:cs="Times New Roman"/>
          <w:lang w:val="uk-UA"/>
        </w:rPr>
      </w:pPr>
    </w:p>
    <w:p w14:paraId="27E2B836" w14:textId="77777777" w:rsidR="002219BB" w:rsidRPr="00810265" w:rsidRDefault="002219BB" w:rsidP="006B4075">
      <w:pPr>
        <w:spacing w:after="0" w:line="240" w:lineRule="auto"/>
        <w:jc w:val="center"/>
        <w:rPr>
          <w:rFonts w:ascii="Times New Roman" w:eastAsia="Times New Roman" w:hAnsi="Times New Roman"/>
          <w:b/>
          <w:sz w:val="24"/>
          <w:szCs w:val="24"/>
          <w:lang w:val="uk-UA"/>
        </w:rPr>
      </w:pPr>
    </w:p>
    <w:p w14:paraId="061D61EE" w14:textId="77777777" w:rsidR="00F30343" w:rsidRPr="00810265" w:rsidRDefault="00F30343" w:rsidP="00F30343">
      <w:pPr>
        <w:spacing w:after="0" w:line="240" w:lineRule="auto"/>
        <w:jc w:val="center"/>
        <w:rPr>
          <w:rFonts w:ascii="Times New Roman" w:eastAsia="Times New Roman" w:hAnsi="Times New Roman"/>
          <w:b/>
          <w:sz w:val="24"/>
          <w:szCs w:val="24"/>
          <w:lang w:val="uk-UA"/>
        </w:rPr>
      </w:pPr>
      <w:r w:rsidRPr="00810265">
        <w:rPr>
          <w:rFonts w:ascii="Times New Roman" w:hAnsi="Times New Roman"/>
          <w:b/>
          <w:bCs/>
          <w:sz w:val="24"/>
          <w:szCs w:val="24"/>
          <w:lang w:val="uk-UA"/>
        </w:rPr>
        <w:t>ДК 021:2015 код 09120000-6 «Газове паливо» (Природний газ</w:t>
      </w:r>
      <w:r w:rsidRPr="00810265">
        <w:rPr>
          <w:rStyle w:val="af"/>
          <w:rFonts w:ascii="Times New Roman" w:eastAsia="Times New Roman" w:hAnsi="Times New Roman"/>
          <w:b/>
          <w:sz w:val="24"/>
          <w:szCs w:val="24"/>
          <w:lang w:val="uk-UA"/>
        </w:rPr>
        <w:footnoteReference w:id="1"/>
      </w:r>
      <w:r w:rsidRPr="00810265">
        <w:rPr>
          <w:rFonts w:ascii="Times New Roman" w:hAnsi="Times New Roman"/>
          <w:b/>
          <w:bCs/>
          <w:sz w:val="24"/>
          <w:szCs w:val="24"/>
          <w:lang w:val="uk-UA"/>
        </w:rPr>
        <w:t>)</w:t>
      </w:r>
      <w:r w:rsidRPr="00810265">
        <w:rPr>
          <w:rStyle w:val="af"/>
          <w:rFonts w:ascii="Times New Roman" w:eastAsia="Times New Roman" w:hAnsi="Times New Roman"/>
          <w:b/>
          <w:sz w:val="24"/>
          <w:szCs w:val="24"/>
          <w:lang w:val="uk-UA"/>
        </w:rPr>
        <w:t xml:space="preserve"> </w:t>
      </w:r>
    </w:p>
    <w:p w14:paraId="3042983E" w14:textId="77777777" w:rsidR="00F30343" w:rsidRPr="00810265" w:rsidRDefault="00F30343" w:rsidP="00F30343">
      <w:pPr>
        <w:spacing w:after="0" w:line="240" w:lineRule="auto"/>
        <w:jc w:val="center"/>
        <w:rPr>
          <w:rFonts w:ascii="Times New Roman" w:hAnsi="Times New Roman"/>
          <w:sz w:val="24"/>
          <w:szCs w:val="24"/>
          <w:lang w:val="uk-UA"/>
        </w:rPr>
      </w:pPr>
    </w:p>
    <w:p w14:paraId="6522FDEF" w14:textId="05D74B04" w:rsidR="00647012" w:rsidRPr="00810265" w:rsidRDefault="00F30343" w:rsidP="00F30343">
      <w:pPr>
        <w:shd w:val="clear" w:color="auto" w:fill="FFFFFF"/>
        <w:spacing w:after="0" w:line="240" w:lineRule="auto"/>
        <w:jc w:val="center"/>
        <w:outlineLvl w:val="0"/>
        <w:rPr>
          <w:rFonts w:ascii="Times New Roman" w:hAnsi="Times New Roman"/>
          <w:i/>
          <w:sz w:val="24"/>
          <w:szCs w:val="24"/>
          <w:lang w:val="uk-UA"/>
        </w:rPr>
      </w:pPr>
      <w:r w:rsidRPr="00810265">
        <w:rPr>
          <w:rFonts w:ascii="Times New Roman" w:hAnsi="Times New Roman"/>
          <w:i/>
          <w:sz w:val="24"/>
          <w:szCs w:val="24"/>
          <w:lang w:val="uk-UA"/>
        </w:rPr>
        <w:t>Деталізований CPV код (у т.ч. для лотів) та його назва ДК 021:2015 - 09123000-7 – Природний газ</w:t>
      </w:r>
    </w:p>
    <w:p w14:paraId="43E98BB5" w14:textId="5A14DB1A" w:rsidR="00F66700" w:rsidRPr="00810265" w:rsidRDefault="00F66700" w:rsidP="006B4075">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810265"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810265" w:rsidRDefault="00521DE3" w:rsidP="006B4075">
      <w:pPr>
        <w:spacing w:after="0" w:line="240" w:lineRule="auto"/>
        <w:jc w:val="center"/>
        <w:rPr>
          <w:rFonts w:ascii="Times New Roman" w:hAnsi="Times New Roman" w:cs="Times New Roman"/>
          <w:i/>
          <w:sz w:val="20"/>
          <w:szCs w:val="20"/>
          <w:lang w:val="uk-UA"/>
        </w:rPr>
      </w:pPr>
      <w:r w:rsidRPr="00810265">
        <w:rPr>
          <w:rFonts w:ascii="Times New Roman" w:hAnsi="Times New Roman" w:cs="Times New Roman"/>
          <w:b/>
          <w:i/>
          <w:sz w:val="20"/>
          <w:szCs w:val="20"/>
          <w:lang w:val="uk-UA"/>
        </w:rPr>
        <w:t>Процедура закупівлі</w:t>
      </w:r>
      <w:r w:rsidRPr="00810265">
        <w:rPr>
          <w:rFonts w:ascii="Times New Roman" w:hAnsi="Times New Roman" w:cs="Times New Roman"/>
          <w:i/>
          <w:sz w:val="20"/>
          <w:szCs w:val="20"/>
          <w:lang w:val="uk-UA"/>
        </w:rPr>
        <w:t xml:space="preserve"> – відкриті торги</w:t>
      </w:r>
      <w:r w:rsidR="0004559B" w:rsidRPr="00810265">
        <w:rPr>
          <w:rFonts w:ascii="Times New Roman" w:hAnsi="Times New Roman" w:cs="Times New Roman"/>
          <w:i/>
          <w:sz w:val="20"/>
          <w:szCs w:val="20"/>
          <w:lang w:val="uk-UA"/>
        </w:rPr>
        <w:t>,</w:t>
      </w:r>
      <w:r w:rsidR="00CD3C36" w:rsidRPr="00810265">
        <w:rPr>
          <w:rFonts w:ascii="Times New Roman" w:hAnsi="Times New Roman" w:cs="Times New Roman"/>
          <w:i/>
          <w:sz w:val="20"/>
          <w:szCs w:val="20"/>
          <w:lang w:val="uk-UA" w:eastAsia="en-US"/>
        </w:rPr>
        <w:t xml:space="preserve"> </w:t>
      </w:r>
      <w:r w:rsidR="00CD3C36" w:rsidRPr="00810265">
        <w:rPr>
          <w:rFonts w:ascii="Times New Roman" w:hAnsi="Times New Roman" w:cs="Times New Roman"/>
          <w:i/>
          <w:sz w:val="20"/>
          <w:szCs w:val="20"/>
          <w:lang w:val="uk-UA"/>
        </w:rPr>
        <w:t>з урахуванням особливостей</w:t>
      </w:r>
    </w:p>
    <w:p w14:paraId="3203980B" w14:textId="36A999DD" w:rsidR="00CD3C36" w:rsidRPr="00810265" w:rsidRDefault="00CD3C36" w:rsidP="006B4075">
      <w:pPr>
        <w:spacing w:after="0" w:line="240" w:lineRule="auto"/>
        <w:jc w:val="center"/>
        <w:rPr>
          <w:rFonts w:ascii="Times New Roman" w:hAnsi="Times New Roman"/>
          <w:i/>
          <w:sz w:val="20"/>
          <w:szCs w:val="20"/>
          <w:lang w:val="uk-UA" w:eastAsia="en-US"/>
        </w:rPr>
      </w:pPr>
      <w:r w:rsidRPr="0081026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1026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10265">
        <w:rPr>
          <w:rFonts w:ascii="Times New Roman" w:hAnsi="Times New Roman" w:cs="Times New Roman"/>
          <w:i/>
          <w:sz w:val="20"/>
          <w:szCs w:val="20"/>
          <w:lang w:val="uk-UA" w:eastAsia="en-US"/>
        </w:rPr>
        <w:t xml:space="preserve"> (далі - особливості)</w:t>
      </w:r>
      <w:r w:rsidRPr="00810265">
        <w:rPr>
          <w:rFonts w:ascii="Times New Roman" w:hAnsi="Times New Roman" w:cs="Times New Roman"/>
          <w:i/>
          <w:sz w:val="20"/>
          <w:szCs w:val="20"/>
          <w:lang w:val="uk-UA" w:eastAsia="en-US"/>
        </w:rPr>
        <w:t xml:space="preserve">, </w:t>
      </w:r>
      <w:r w:rsidRPr="00810265">
        <w:rPr>
          <w:rFonts w:ascii="Times New Roman" w:hAnsi="Times New Roman"/>
          <w:i/>
          <w:sz w:val="20"/>
          <w:szCs w:val="20"/>
          <w:lang w:val="uk-UA" w:eastAsia="en-US"/>
        </w:rPr>
        <w:t>затверджених постановою Кабінету Міністрів України від 12 жовтня 2022 р. № 1178</w:t>
      </w:r>
      <w:r w:rsidR="00F30343" w:rsidRPr="00810265">
        <w:rPr>
          <w:rFonts w:ascii="Times New Roman" w:hAnsi="Times New Roman"/>
          <w:i/>
          <w:sz w:val="20"/>
          <w:szCs w:val="20"/>
          <w:lang w:val="uk-UA" w:eastAsia="en-US"/>
        </w:rPr>
        <w:t xml:space="preserve"> з урахуванням змін</w:t>
      </w:r>
    </w:p>
    <w:p w14:paraId="6D716383" w14:textId="77777777" w:rsidR="00CD3C36" w:rsidRPr="00810265" w:rsidRDefault="00CD3C36" w:rsidP="006B4075">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10265" w:rsidRDefault="00FA3C9B" w:rsidP="006B4075">
      <w:pPr>
        <w:shd w:val="clear" w:color="auto" w:fill="FFFFFF"/>
        <w:spacing w:after="0" w:line="240" w:lineRule="auto"/>
        <w:jc w:val="center"/>
        <w:rPr>
          <w:rFonts w:ascii="Times New Roman" w:hAnsi="Times New Roman" w:cs="Times New Roman"/>
          <w:i/>
          <w:sz w:val="20"/>
          <w:szCs w:val="20"/>
          <w:lang w:val="uk-UA"/>
        </w:rPr>
      </w:pPr>
    </w:p>
    <w:p w14:paraId="4C6287B6" w14:textId="77777777" w:rsidR="00047B67" w:rsidRPr="00810265" w:rsidRDefault="00047B67" w:rsidP="006B4075">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10265"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10265"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10265"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10265" w:rsidRDefault="00B730C0" w:rsidP="006B4075">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10265"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810265"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810265"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17363CC" w14:textId="77777777" w:rsidR="005B43A5" w:rsidRPr="00810265"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32C84979" w14:textId="77777777" w:rsidR="005B43A5" w:rsidRPr="00810265"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56960140" w14:textId="77777777" w:rsidR="009E6A97" w:rsidRPr="00810265" w:rsidRDefault="009E6A97" w:rsidP="006B4075">
      <w:pPr>
        <w:shd w:val="clear" w:color="auto" w:fill="FFFFFF"/>
        <w:spacing w:after="0" w:line="240" w:lineRule="auto"/>
        <w:jc w:val="center"/>
        <w:outlineLvl w:val="0"/>
        <w:rPr>
          <w:rFonts w:ascii="Times New Roman" w:hAnsi="Times New Roman" w:cs="Times New Roman"/>
          <w:b/>
          <w:sz w:val="28"/>
          <w:lang w:val="uk-UA"/>
        </w:rPr>
      </w:pPr>
    </w:p>
    <w:p w14:paraId="52E68A78" w14:textId="7E4198A0" w:rsidR="003C5AE2" w:rsidRPr="00810265" w:rsidRDefault="001615CE" w:rsidP="006B4075">
      <w:pPr>
        <w:spacing w:after="0" w:line="240" w:lineRule="auto"/>
        <w:jc w:val="center"/>
        <w:rPr>
          <w:rFonts w:ascii="Times New Roman" w:hAnsi="Times New Roman" w:cs="Times New Roman"/>
          <w:b/>
          <w:sz w:val="24"/>
          <w:szCs w:val="24"/>
          <w:lang w:val="uk-UA"/>
        </w:rPr>
      </w:pPr>
      <w:r w:rsidRPr="00810265">
        <w:rPr>
          <w:rFonts w:ascii="Times New Roman" w:eastAsia="Times New Roman" w:hAnsi="Times New Roman"/>
          <w:b/>
          <w:sz w:val="24"/>
          <w:szCs w:val="24"/>
          <w:lang w:val="uk-UA"/>
        </w:rPr>
        <w:t>2023</w:t>
      </w:r>
      <w:r w:rsidR="00626017" w:rsidRPr="00810265">
        <w:rPr>
          <w:rFonts w:ascii="Times New Roman" w:eastAsia="Times New Roman" w:hAnsi="Times New Roman"/>
          <w:b/>
          <w:sz w:val="24"/>
          <w:szCs w:val="24"/>
          <w:lang w:val="uk-UA"/>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1026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8EAEEBB" w:rsidR="003C5AE2" w:rsidRPr="00810265" w:rsidRDefault="003D24FD"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hAnsi="Times New Roman" w:cs="Times New Roman"/>
                <w:b/>
                <w:sz w:val="28"/>
                <w:lang w:val="uk-UA"/>
              </w:rPr>
              <w:lastRenderedPageBreak/>
              <w:br w:type="page"/>
            </w:r>
            <w:r w:rsidR="003C5AE2" w:rsidRPr="00810265">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Розділ І. Загальні положення</w:t>
            </w:r>
          </w:p>
        </w:tc>
      </w:tr>
      <w:tr w:rsidR="003C5AE2" w:rsidRPr="0081026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3</w:t>
            </w:r>
          </w:p>
        </w:tc>
      </w:tr>
      <w:tr w:rsidR="003C5AE2" w:rsidRPr="0081026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810265" w:rsidRDefault="00550C47" w:rsidP="006B4075">
            <w:pPr>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10265">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810265">
              <w:rPr>
                <w:rFonts w:ascii="Times New Roman" w:hAnsi="Times New Roman"/>
                <w:sz w:val="24"/>
                <w:szCs w:val="24"/>
                <w:lang w:val="uk-UA" w:eastAsia="uk-UA"/>
              </w:rPr>
              <w:t xml:space="preserve">(далі – </w:t>
            </w:r>
            <w:r w:rsidR="000C7E2C" w:rsidRPr="00810265">
              <w:rPr>
                <w:rFonts w:ascii="Times New Roman" w:hAnsi="Times New Roman"/>
                <w:sz w:val="24"/>
                <w:szCs w:val="24"/>
                <w:lang w:val="uk-UA" w:eastAsia="uk-UA"/>
              </w:rPr>
              <w:t>о</w:t>
            </w:r>
            <w:r w:rsidRPr="00810265">
              <w:rPr>
                <w:rFonts w:ascii="Times New Roman" w:hAnsi="Times New Roman"/>
                <w:sz w:val="24"/>
                <w:szCs w:val="24"/>
                <w:lang w:val="uk-UA" w:eastAsia="uk-UA"/>
              </w:rPr>
              <w:t xml:space="preserve">собливості або Постанова). </w:t>
            </w:r>
          </w:p>
          <w:p w14:paraId="256EC2FB" w14:textId="77777777" w:rsidR="000C7E2C" w:rsidRPr="00810265" w:rsidRDefault="000C7E2C" w:rsidP="006B4075">
            <w:pPr>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10265" w:rsidRDefault="000C7E2C" w:rsidP="006B4075">
            <w:pPr>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10265" w:rsidRDefault="00550C47" w:rsidP="006B4075">
            <w:pPr>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10265">
              <w:rPr>
                <w:rFonts w:ascii="Times New Roman" w:hAnsi="Times New Roman"/>
                <w:sz w:val="24"/>
                <w:szCs w:val="24"/>
                <w:lang w:val="uk-UA" w:eastAsia="uk-UA"/>
              </w:rPr>
              <w:t>.</w:t>
            </w:r>
          </w:p>
          <w:p w14:paraId="23EA20B6" w14:textId="77777777" w:rsidR="00550C47" w:rsidRPr="00810265" w:rsidRDefault="00550C47" w:rsidP="006B4075">
            <w:pPr>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10265" w:rsidRDefault="00692FAC" w:rsidP="006B4075">
            <w:pPr>
              <w:spacing w:after="0" w:line="240" w:lineRule="auto"/>
              <w:jc w:val="both"/>
              <w:rPr>
                <w:rFonts w:ascii="Times New Roman" w:hAnsi="Times New Roman"/>
                <w:sz w:val="24"/>
                <w:szCs w:val="24"/>
                <w:lang w:val="uk-UA" w:eastAsia="uk-UA"/>
              </w:rPr>
            </w:pPr>
            <w:r w:rsidRPr="0081026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10265" w:rsidRDefault="00692FAC" w:rsidP="006B4075">
            <w:pPr>
              <w:spacing w:after="0" w:line="240" w:lineRule="auto"/>
              <w:jc w:val="both"/>
              <w:rPr>
                <w:rFonts w:ascii="Times New Roman" w:hAnsi="Times New Roman"/>
                <w:sz w:val="24"/>
                <w:szCs w:val="24"/>
                <w:lang w:val="uk-UA" w:eastAsia="uk-UA"/>
              </w:rPr>
            </w:pPr>
            <w:r w:rsidRPr="0081026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10265" w:rsidRDefault="00692FAC"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7B45AD" w:rsidRPr="0081026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7B45AD" w:rsidRPr="00810265" w:rsidRDefault="007B45AD"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7B45AD" w:rsidRPr="00810265" w:rsidRDefault="007B45AD"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A195A2F" w:rsidR="007B45AD" w:rsidRPr="00810265" w:rsidRDefault="007B45AD"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b/>
                <w:color w:val="000000"/>
                <w:sz w:val="24"/>
                <w:szCs w:val="24"/>
                <w:lang w:val="uk-UA" w:eastAsia="uk-UA"/>
              </w:rPr>
              <w:t>Категорія Замовника: відповідно до пункту 3 частини 4 статті 2 Закону</w:t>
            </w:r>
          </w:p>
        </w:tc>
      </w:tr>
      <w:tr w:rsidR="00193696" w:rsidRPr="0081026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193696" w:rsidRPr="00810265" w:rsidRDefault="00193696"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193696" w:rsidRPr="00810265" w:rsidRDefault="00193696"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8486C30" w:rsidR="00193696" w:rsidRPr="00810265" w:rsidRDefault="00193696"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810265">
              <w:rPr>
                <w:rFonts w:ascii="Times New Roman" w:hAnsi="Times New Roman"/>
                <w:b/>
                <w:bCs/>
                <w:lang w:val="uk-UA"/>
              </w:rPr>
              <w:t>Липовецький</w:t>
            </w:r>
            <w:proofErr w:type="spellEnd"/>
            <w:r w:rsidRPr="00810265">
              <w:rPr>
                <w:rFonts w:ascii="Times New Roman" w:hAnsi="Times New Roman"/>
                <w:b/>
                <w:bCs/>
                <w:lang w:val="uk-UA"/>
              </w:rPr>
              <w:t xml:space="preserve"> заклад дошкільної освіти №1 </w:t>
            </w:r>
            <w:proofErr w:type="spellStart"/>
            <w:r w:rsidRPr="00810265">
              <w:rPr>
                <w:rFonts w:ascii="Times New Roman" w:hAnsi="Times New Roman"/>
                <w:b/>
                <w:bCs/>
                <w:lang w:val="uk-UA"/>
              </w:rPr>
              <w:t>Липовецької</w:t>
            </w:r>
            <w:proofErr w:type="spellEnd"/>
            <w:r w:rsidRPr="00810265">
              <w:rPr>
                <w:rFonts w:ascii="Times New Roman" w:hAnsi="Times New Roman"/>
                <w:b/>
                <w:bCs/>
                <w:lang w:val="uk-UA"/>
              </w:rPr>
              <w:t xml:space="preserve"> міської ради Вінницького району Вінницької області</w:t>
            </w:r>
          </w:p>
        </w:tc>
      </w:tr>
      <w:tr w:rsidR="00193696" w:rsidRPr="0081026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193696" w:rsidRPr="00810265" w:rsidRDefault="00193696"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193696" w:rsidRPr="00810265" w:rsidRDefault="00193696"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2EB9666" w:rsidR="00193696" w:rsidRPr="00810265" w:rsidRDefault="00193696" w:rsidP="006A58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10265">
              <w:rPr>
                <w:rFonts w:ascii="Times New Roman" w:hAnsi="Times New Roman"/>
                <w:b/>
                <w:bCs/>
                <w:lang w:val="uk-UA"/>
              </w:rPr>
              <w:t xml:space="preserve">22500, Вінницька обл., </w:t>
            </w:r>
            <w:proofErr w:type="spellStart"/>
            <w:r w:rsidRPr="00810265">
              <w:rPr>
                <w:rFonts w:ascii="Times New Roman" w:hAnsi="Times New Roman"/>
                <w:b/>
                <w:bCs/>
                <w:lang w:val="uk-UA"/>
              </w:rPr>
              <w:t>Липовецький</w:t>
            </w:r>
            <w:proofErr w:type="spellEnd"/>
            <w:r w:rsidRPr="00810265">
              <w:rPr>
                <w:rFonts w:ascii="Times New Roman" w:hAnsi="Times New Roman"/>
                <w:b/>
                <w:bCs/>
                <w:lang w:val="uk-UA"/>
              </w:rPr>
              <w:t xml:space="preserve"> р-н, місто </w:t>
            </w:r>
            <w:proofErr w:type="spellStart"/>
            <w:r w:rsidRPr="00810265">
              <w:rPr>
                <w:rFonts w:ascii="Times New Roman" w:hAnsi="Times New Roman"/>
                <w:b/>
                <w:bCs/>
                <w:lang w:val="uk-UA"/>
              </w:rPr>
              <w:t>Липовець</w:t>
            </w:r>
            <w:proofErr w:type="spellEnd"/>
            <w:r w:rsidRPr="00810265">
              <w:rPr>
                <w:rFonts w:ascii="Times New Roman" w:hAnsi="Times New Roman"/>
                <w:b/>
                <w:bCs/>
                <w:lang w:val="uk-UA"/>
              </w:rPr>
              <w:t xml:space="preserve">, </w:t>
            </w:r>
            <w:proofErr w:type="spellStart"/>
            <w:r w:rsidRPr="00810265">
              <w:rPr>
                <w:rFonts w:ascii="Times New Roman" w:hAnsi="Times New Roman"/>
                <w:b/>
                <w:bCs/>
                <w:lang w:val="uk-UA"/>
              </w:rPr>
              <w:t>вул.Василя</w:t>
            </w:r>
            <w:proofErr w:type="spellEnd"/>
            <w:r w:rsidRPr="00810265">
              <w:rPr>
                <w:rFonts w:ascii="Times New Roman" w:hAnsi="Times New Roman"/>
                <w:b/>
                <w:bCs/>
                <w:lang w:val="uk-UA"/>
              </w:rPr>
              <w:t xml:space="preserve"> </w:t>
            </w:r>
            <w:proofErr w:type="spellStart"/>
            <w:r w:rsidRPr="00810265">
              <w:rPr>
                <w:rFonts w:ascii="Times New Roman" w:hAnsi="Times New Roman"/>
                <w:b/>
                <w:bCs/>
                <w:lang w:val="uk-UA"/>
              </w:rPr>
              <w:t>Липківського</w:t>
            </w:r>
            <w:proofErr w:type="spellEnd"/>
            <w:r w:rsidRPr="00810265">
              <w:rPr>
                <w:rFonts w:ascii="Times New Roman" w:hAnsi="Times New Roman"/>
                <w:b/>
                <w:bCs/>
                <w:lang w:val="uk-UA"/>
              </w:rPr>
              <w:t>, буд. 37</w:t>
            </w:r>
          </w:p>
        </w:tc>
      </w:tr>
      <w:tr w:rsidR="00193696" w:rsidRPr="0081026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193696" w:rsidRPr="00810265" w:rsidRDefault="00193696"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193696" w:rsidRPr="00810265" w:rsidRDefault="00193696"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E534E" w14:textId="77777777" w:rsidR="00193696" w:rsidRPr="00810265" w:rsidRDefault="00193696" w:rsidP="000417A5">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 xml:space="preserve">Прізвище, ім’я, по батькові: </w:t>
            </w:r>
            <w:r w:rsidRPr="00810265">
              <w:rPr>
                <w:rFonts w:ascii="Times New Roman" w:hAnsi="Times New Roman"/>
                <w:b/>
                <w:bCs/>
                <w:lang w:val="uk-UA"/>
              </w:rPr>
              <w:t>Гаврилюк Віта Григорівна</w:t>
            </w:r>
          </w:p>
          <w:p w14:paraId="053EA9B0" w14:textId="77777777" w:rsidR="00193696" w:rsidRPr="00810265" w:rsidRDefault="00193696" w:rsidP="0004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 xml:space="preserve">Посада: </w:t>
            </w:r>
            <w:r w:rsidRPr="00810265">
              <w:rPr>
                <w:rFonts w:ascii="Times New Roman" w:hAnsi="Times New Roman"/>
                <w:b/>
                <w:bCs/>
                <w:lang w:val="uk-UA"/>
              </w:rPr>
              <w:t>бухгалтер</w:t>
            </w:r>
            <w:r w:rsidRPr="00810265">
              <w:rPr>
                <w:rFonts w:ascii="Times New Roman" w:hAnsi="Times New Roman"/>
                <w:color w:val="000000"/>
                <w:sz w:val="24"/>
                <w:szCs w:val="24"/>
                <w:lang w:val="uk-UA" w:eastAsia="uk-UA"/>
              </w:rPr>
              <w:t>/ фахівець з публічних закупівель</w:t>
            </w:r>
          </w:p>
          <w:p w14:paraId="500069F4" w14:textId="77777777" w:rsidR="00193696" w:rsidRPr="00810265" w:rsidRDefault="00193696" w:rsidP="0004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lang w:val="uk-UA"/>
              </w:rPr>
            </w:pPr>
            <w:r w:rsidRPr="00810265">
              <w:rPr>
                <w:rFonts w:ascii="Times New Roman" w:hAnsi="Times New Roman"/>
                <w:color w:val="000000"/>
                <w:sz w:val="24"/>
                <w:szCs w:val="24"/>
                <w:lang w:val="uk-UA" w:eastAsia="uk-UA"/>
              </w:rPr>
              <w:t xml:space="preserve">Адреса: </w:t>
            </w:r>
            <w:r w:rsidRPr="00810265">
              <w:rPr>
                <w:rFonts w:ascii="Times New Roman" w:hAnsi="Times New Roman"/>
                <w:b/>
                <w:bCs/>
                <w:lang w:val="uk-UA"/>
              </w:rPr>
              <w:t xml:space="preserve">22500, Вінницька обл., </w:t>
            </w:r>
            <w:proofErr w:type="spellStart"/>
            <w:r w:rsidRPr="00810265">
              <w:rPr>
                <w:rFonts w:ascii="Times New Roman" w:hAnsi="Times New Roman"/>
                <w:b/>
                <w:bCs/>
                <w:lang w:val="uk-UA"/>
              </w:rPr>
              <w:t>Липовецький</w:t>
            </w:r>
            <w:proofErr w:type="spellEnd"/>
            <w:r w:rsidRPr="00810265">
              <w:rPr>
                <w:rFonts w:ascii="Times New Roman" w:hAnsi="Times New Roman"/>
                <w:b/>
                <w:bCs/>
                <w:lang w:val="uk-UA"/>
              </w:rPr>
              <w:t xml:space="preserve"> р-н, місто </w:t>
            </w:r>
            <w:proofErr w:type="spellStart"/>
            <w:r w:rsidRPr="00810265">
              <w:rPr>
                <w:rFonts w:ascii="Times New Roman" w:hAnsi="Times New Roman"/>
                <w:b/>
                <w:bCs/>
                <w:lang w:val="uk-UA"/>
              </w:rPr>
              <w:t>Липовець</w:t>
            </w:r>
            <w:proofErr w:type="spellEnd"/>
            <w:r w:rsidRPr="00810265">
              <w:rPr>
                <w:rFonts w:ascii="Times New Roman" w:hAnsi="Times New Roman"/>
                <w:b/>
                <w:bCs/>
                <w:lang w:val="uk-UA"/>
              </w:rPr>
              <w:t xml:space="preserve">, вул. Василя </w:t>
            </w:r>
            <w:proofErr w:type="spellStart"/>
            <w:r w:rsidRPr="00810265">
              <w:rPr>
                <w:rFonts w:ascii="Times New Roman" w:hAnsi="Times New Roman"/>
                <w:b/>
                <w:bCs/>
                <w:lang w:val="uk-UA"/>
              </w:rPr>
              <w:t>Липківського</w:t>
            </w:r>
            <w:proofErr w:type="spellEnd"/>
            <w:r w:rsidRPr="00810265">
              <w:rPr>
                <w:rFonts w:ascii="Times New Roman" w:hAnsi="Times New Roman"/>
                <w:b/>
                <w:bCs/>
                <w:lang w:val="uk-UA"/>
              </w:rPr>
              <w:t>, буд. 37</w:t>
            </w:r>
          </w:p>
          <w:p w14:paraId="3AED8524" w14:textId="77777777" w:rsidR="00193696" w:rsidRPr="00810265" w:rsidRDefault="00193696" w:rsidP="0004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 xml:space="preserve">Телефон: </w:t>
            </w:r>
            <w:r w:rsidRPr="00810265">
              <w:rPr>
                <w:rFonts w:ascii="Times New Roman" w:hAnsi="Times New Roman"/>
                <w:b/>
                <w:bCs/>
                <w:lang w:val="uk-UA"/>
              </w:rPr>
              <w:t>+380982519088</w:t>
            </w:r>
          </w:p>
          <w:p w14:paraId="62113239" w14:textId="45198534" w:rsidR="00193696" w:rsidRPr="00810265" w:rsidRDefault="00193696" w:rsidP="001615C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10265">
              <w:rPr>
                <w:rFonts w:ascii="Times New Roman" w:hAnsi="Times New Roman"/>
                <w:color w:val="000000"/>
                <w:sz w:val="24"/>
                <w:szCs w:val="24"/>
                <w:lang w:val="uk-UA" w:eastAsia="uk-UA"/>
              </w:rPr>
              <w:t>e-</w:t>
            </w:r>
            <w:proofErr w:type="spellStart"/>
            <w:r w:rsidRPr="00810265">
              <w:rPr>
                <w:rFonts w:ascii="Times New Roman" w:hAnsi="Times New Roman"/>
                <w:color w:val="000000"/>
                <w:sz w:val="24"/>
                <w:szCs w:val="24"/>
                <w:lang w:val="uk-UA" w:eastAsia="uk-UA"/>
              </w:rPr>
              <w:t>mail</w:t>
            </w:r>
            <w:proofErr w:type="spellEnd"/>
            <w:r w:rsidRPr="00810265">
              <w:rPr>
                <w:rFonts w:ascii="Times New Roman" w:hAnsi="Times New Roman"/>
                <w:color w:val="000000"/>
                <w:sz w:val="24"/>
                <w:szCs w:val="24"/>
                <w:lang w:val="uk-UA" w:eastAsia="uk-UA"/>
              </w:rPr>
              <w:t xml:space="preserve">: </w:t>
            </w:r>
            <w:proofErr w:type="spellStart"/>
            <w:r w:rsidRPr="00810265">
              <w:rPr>
                <w:rFonts w:ascii="Times New Roman" w:hAnsi="Times New Roman"/>
                <w:b/>
                <w:bCs/>
                <w:lang w:val="en-US"/>
              </w:rPr>
              <w:t>cadok</w:t>
            </w:r>
            <w:proofErr w:type="spellEnd"/>
            <w:r w:rsidRPr="00810265">
              <w:rPr>
                <w:rFonts w:ascii="Times New Roman" w:hAnsi="Times New Roman"/>
                <w:b/>
                <w:bCs/>
              </w:rPr>
              <w:t>21207@</w:t>
            </w:r>
            <w:proofErr w:type="spellStart"/>
            <w:r w:rsidRPr="00810265">
              <w:rPr>
                <w:rFonts w:ascii="Times New Roman" w:hAnsi="Times New Roman"/>
                <w:b/>
                <w:bCs/>
                <w:lang w:val="en-US"/>
              </w:rPr>
              <w:t>gmail</w:t>
            </w:r>
            <w:proofErr w:type="spellEnd"/>
            <w:r w:rsidRPr="00810265">
              <w:rPr>
                <w:rFonts w:ascii="Times New Roman" w:hAnsi="Times New Roman"/>
                <w:b/>
                <w:bCs/>
              </w:rPr>
              <w:t>.</w:t>
            </w:r>
            <w:r w:rsidRPr="00810265">
              <w:rPr>
                <w:rFonts w:ascii="Times New Roman" w:hAnsi="Times New Roman"/>
                <w:b/>
                <w:bCs/>
                <w:lang w:val="en-US"/>
              </w:rPr>
              <w:t>com</w:t>
            </w:r>
            <w:r w:rsidRPr="00810265">
              <w:rPr>
                <w:rFonts w:ascii="Times New Roman" w:hAnsi="Times New Roman"/>
                <w:color w:val="000000"/>
                <w:sz w:val="24"/>
                <w:szCs w:val="24"/>
                <w:lang w:val="uk-UA" w:eastAsia="uk-UA"/>
              </w:rPr>
              <w:t xml:space="preserve">       </w:t>
            </w:r>
          </w:p>
        </w:tc>
      </w:tr>
      <w:tr w:rsidR="003C5AE2" w:rsidRPr="0081026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10265" w:rsidRDefault="0004559B"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В</w:t>
            </w:r>
            <w:r w:rsidR="003C5AE2" w:rsidRPr="00810265">
              <w:rPr>
                <w:rFonts w:ascii="Times New Roman" w:eastAsia="Times New Roman" w:hAnsi="Times New Roman" w:cs="Times New Roman"/>
                <w:color w:val="000000"/>
                <w:sz w:val="24"/>
                <w:szCs w:val="24"/>
                <w:lang w:val="uk-UA"/>
              </w:rPr>
              <w:t>ідкриті торги</w:t>
            </w:r>
            <w:r w:rsidRPr="00810265">
              <w:rPr>
                <w:rFonts w:ascii="Times New Roman" w:eastAsia="Times New Roman" w:hAnsi="Times New Roman" w:cs="Times New Roman"/>
                <w:color w:val="000000"/>
                <w:sz w:val="24"/>
                <w:szCs w:val="24"/>
                <w:lang w:val="uk-UA"/>
              </w:rPr>
              <w:t>.</w:t>
            </w:r>
            <w:r w:rsidR="00F465D1" w:rsidRPr="00810265">
              <w:rPr>
                <w:rFonts w:ascii="Times New Roman" w:eastAsia="Times New Roman" w:hAnsi="Times New Roman" w:cs="Times New Roman"/>
                <w:color w:val="000000"/>
                <w:sz w:val="24"/>
                <w:szCs w:val="24"/>
                <w:lang w:val="uk-UA"/>
              </w:rPr>
              <w:t xml:space="preserve"> </w:t>
            </w:r>
          </w:p>
          <w:p w14:paraId="0C4D9981" w14:textId="1AADA99A" w:rsidR="003C5AE2" w:rsidRPr="00810265" w:rsidRDefault="007B45AD"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810265">
              <w:rPr>
                <w:rFonts w:ascii="Times New Roman" w:eastAsia="Times New Roman" w:hAnsi="Times New Roman" w:cs="Times New Roman"/>
                <w:color w:val="000000"/>
                <w:sz w:val="24"/>
                <w:szCs w:val="24"/>
                <w:lang w:val="uk-UA"/>
              </w:rPr>
              <w:t>.</w:t>
            </w:r>
          </w:p>
          <w:p w14:paraId="7FE9A96E" w14:textId="77777777" w:rsidR="00F465D1" w:rsidRPr="00810265" w:rsidRDefault="00F465D1"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10265" w:rsidRDefault="00F465D1"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1026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p>
        </w:tc>
      </w:tr>
      <w:tr w:rsidR="003C5AE2" w:rsidRPr="0081026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AA631" w14:textId="545ED869" w:rsidR="002F14E3" w:rsidRPr="00810265" w:rsidRDefault="00F30343" w:rsidP="002F14E3">
            <w:pPr>
              <w:spacing w:after="0" w:line="240" w:lineRule="auto"/>
              <w:jc w:val="both"/>
              <w:rPr>
                <w:rFonts w:ascii="Times New Roman" w:eastAsia="Times New Roman" w:hAnsi="Times New Roman"/>
                <w:b/>
                <w:sz w:val="24"/>
                <w:szCs w:val="24"/>
                <w:lang w:val="uk-UA"/>
              </w:rPr>
            </w:pPr>
            <w:r w:rsidRPr="00810265">
              <w:rPr>
                <w:rFonts w:ascii="Times New Roman" w:hAnsi="Times New Roman"/>
                <w:b/>
                <w:bCs/>
                <w:sz w:val="24"/>
                <w:szCs w:val="24"/>
                <w:lang w:val="uk-UA"/>
              </w:rPr>
              <w:t>ДК 021:2015 код 09120000-6 «Газове паливо» (Природний газ)</w:t>
            </w:r>
            <w:r w:rsidRPr="00810265">
              <w:rPr>
                <w:rFonts w:ascii="Times New Roman" w:eastAsia="Times New Roman" w:hAnsi="Times New Roman"/>
                <w:b/>
                <w:sz w:val="24"/>
                <w:szCs w:val="24"/>
                <w:lang w:val="uk-UA"/>
              </w:rPr>
              <w:t xml:space="preserve"> </w:t>
            </w:r>
            <w:r w:rsidRPr="00810265">
              <w:rPr>
                <w:rFonts w:ascii="Times New Roman" w:eastAsia="Times New Roman" w:hAnsi="Times New Roman"/>
                <w:sz w:val="24"/>
                <w:szCs w:val="24"/>
                <w:lang w:val="uk-UA"/>
              </w:rPr>
              <w:t>разом із супутніми послугами, що зумовлюють його постачання, в т.ч. надання послуг із замовлення (бронювання) потужності щодо кожного періоду та обсягу постачання газу за договорами постачання природного газу</w:t>
            </w:r>
          </w:p>
          <w:p w14:paraId="50CE0EE5" w14:textId="44753B6C" w:rsidR="002F14E3" w:rsidRPr="00810265" w:rsidRDefault="00F30343" w:rsidP="002F14E3">
            <w:pPr>
              <w:spacing w:after="0" w:line="240" w:lineRule="auto"/>
              <w:jc w:val="both"/>
              <w:rPr>
                <w:rFonts w:ascii="Times New Roman" w:eastAsia="Times New Roman" w:hAnsi="Times New Roman"/>
                <w:i/>
                <w:sz w:val="24"/>
                <w:szCs w:val="24"/>
                <w:lang w:val="uk-UA"/>
              </w:rPr>
            </w:pPr>
            <w:r w:rsidRPr="00810265">
              <w:rPr>
                <w:rFonts w:ascii="Times New Roman" w:hAnsi="Times New Roman"/>
                <w:i/>
                <w:sz w:val="24"/>
                <w:szCs w:val="24"/>
                <w:lang w:val="uk-UA"/>
              </w:rPr>
              <w:t>Деталізований CPV код (у т.ч. для лотів) та його назва ДК 021:2015 - 09123000-7 – Природний газ</w:t>
            </w:r>
          </w:p>
          <w:p w14:paraId="21515CA4" w14:textId="110B995F" w:rsidR="00E66338" w:rsidRPr="00810265" w:rsidRDefault="00F3034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hAnsi="Times New Roman"/>
                <w:color w:val="000000"/>
                <w:sz w:val="24"/>
                <w:szCs w:val="24"/>
                <w:lang w:val="uk-UA" w:eastAsia="uk-UA"/>
              </w:rPr>
              <w:t xml:space="preserve">Товар </w:t>
            </w:r>
            <w:r w:rsidRPr="00810265">
              <w:rPr>
                <w:rFonts w:ascii="Times New Roman" w:eastAsia="Times New Roman" w:hAnsi="Times New Roman"/>
                <w:sz w:val="24"/>
                <w:szCs w:val="24"/>
                <w:lang w:val="uk-UA"/>
              </w:rPr>
              <w:t>разом із супутніми послугами</w:t>
            </w:r>
          </w:p>
          <w:p w14:paraId="325438BB" w14:textId="5143E86A" w:rsidR="002F3EE7" w:rsidRPr="00810265" w:rsidRDefault="002F3EE7"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Предмет закупівлі визнач</w:t>
            </w:r>
            <w:r w:rsidR="00CC3324" w:rsidRPr="00810265">
              <w:rPr>
                <w:rFonts w:ascii="Times New Roman" w:eastAsia="Times New Roman" w:hAnsi="Times New Roman" w:cs="Times New Roman"/>
                <w:color w:val="000000"/>
                <w:sz w:val="24"/>
                <w:szCs w:val="24"/>
                <w:lang w:val="uk-UA"/>
              </w:rPr>
              <w:t>ений</w:t>
            </w:r>
            <w:r w:rsidRPr="00810265">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10265"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10265" w:rsidRDefault="00D74040"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1026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810265"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B7D7773" w14:textId="612D20B2" w:rsidR="00C22741" w:rsidRPr="00810265"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Місце поставки: </w:t>
            </w:r>
            <w:r w:rsidR="00F97935" w:rsidRPr="00810265">
              <w:rPr>
                <w:rFonts w:ascii="Times New Roman" w:hAnsi="Times New Roman"/>
                <w:b/>
                <w:color w:val="000000"/>
                <w:sz w:val="24"/>
                <w:szCs w:val="24"/>
                <w:lang w:val="uk-UA" w:eastAsia="uk-UA"/>
              </w:rPr>
              <w:t>До межі балансової належності Замовника торгів</w:t>
            </w:r>
          </w:p>
          <w:p w14:paraId="6C3D7B73" w14:textId="5426E505" w:rsidR="005411BD" w:rsidRPr="00810265" w:rsidRDefault="00F97935" w:rsidP="006B4075">
            <w:pPr>
              <w:spacing w:after="0" w:line="240" w:lineRule="auto"/>
              <w:ind w:left="-2" w:hanging="2"/>
              <w:jc w:val="both"/>
              <w:rPr>
                <w:rFonts w:ascii="Times New Roman" w:eastAsia="Times New Roman" w:hAnsi="Times New Roman"/>
                <w:b/>
                <w:sz w:val="24"/>
                <w:szCs w:val="24"/>
                <w:lang w:val="uk-UA"/>
              </w:rPr>
            </w:pPr>
            <w:r w:rsidRPr="00810265">
              <w:rPr>
                <w:rFonts w:ascii="Times New Roman" w:eastAsia="Times New Roman" w:hAnsi="Times New Roman"/>
                <w:b/>
                <w:sz w:val="24"/>
                <w:szCs w:val="24"/>
                <w:lang w:val="uk-UA"/>
              </w:rPr>
              <w:t>Кількість</w:t>
            </w:r>
            <w:r w:rsidR="005411BD" w:rsidRPr="00810265">
              <w:rPr>
                <w:rFonts w:ascii="Times New Roman" w:eastAsia="Times New Roman" w:hAnsi="Times New Roman"/>
                <w:b/>
                <w:sz w:val="24"/>
                <w:szCs w:val="24"/>
                <w:lang w:val="uk-UA"/>
              </w:rPr>
              <w:t xml:space="preserve"> – </w:t>
            </w:r>
            <w:r w:rsidR="00193696" w:rsidRPr="00810265">
              <w:rPr>
                <w:rFonts w:ascii="Times New Roman" w:eastAsia="Times New Roman" w:hAnsi="Times New Roman"/>
                <w:b/>
                <w:sz w:val="24"/>
                <w:szCs w:val="24"/>
                <w:lang w:val="uk-UA"/>
              </w:rPr>
              <w:t>10200</w:t>
            </w:r>
            <w:r w:rsidR="00B96916" w:rsidRPr="00810265">
              <w:rPr>
                <w:rFonts w:ascii="Times New Roman" w:eastAsia="Times New Roman" w:hAnsi="Times New Roman"/>
                <w:b/>
                <w:sz w:val="24"/>
                <w:szCs w:val="24"/>
                <w:lang w:val="uk-UA"/>
              </w:rPr>
              <w:t xml:space="preserve"> </w:t>
            </w:r>
            <w:proofErr w:type="spellStart"/>
            <w:r w:rsidR="00B96916" w:rsidRPr="00810265">
              <w:rPr>
                <w:rFonts w:ascii="Times New Roman" w:eastAsia="Times New Roman" w:hAnsi="Times New Roman"/>
                <w:b/>
                <w:sz w:val="24"/>
                <w:szCs w:val="24"/>
                <w:lang w:val="uk-UA"/>
              </w:rPr>
              <w:t>м.куб</w:t>
            </w:r>
            <w:proofErr w:type="spellEnd"/>
            <w:r w:rsidR="005411BD" w:rsidRPr="00810265">
              <w:rPr>
                <w:rFonts w:ascii="Times New Roman" w:eastAsia="Times New Roman" w:hAnsi="Times New Roman"/>
                <w:b/>
                <w:sz w:val="24"/>
                <w:szCs w:val="24"/>
                <w:lang w:val="uk-UA"/>
              </w:rPr>
              <w:t>;</w:t>
            </w:r>
          </w:p>
          <w:p w14:paraId="218A34BF" w14:textId="77777777" w:rsidR="00184238" w:rsidRPr="00810265"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3D033E55" w14:textId="0BEC27BE" w:rsidR="008B4FA4" w:rsidRPr="00810265"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 xml:space="preserve">Джерело фінансування – </w:t>
            </w:r>
            <w:r w:rsidR="00E66338" w:rsidRPr="00810265">
              <w:rPr>
                <w:rFonts w:ascii="Times New Roman" w:hAnsi="Times New Roman"/>
                <w:b/>
                <w:color w:val="000000"/>
                <w:sz w:val="24"/>
                <w:szCs w:val="24"/>
                <w:lang w:val="uk-UA" w:eastAsia="uk-UA"/>
              </w:rPr>
              <w:t>місцевий бюджет</w:t>
            </w:r>
            <w:r w:rsidRPr="00810265">
              <w:rPr>
                <w:rFonts w:ascii="Times New Roman" w:hAnsi="Times New Roman"/>
                <w:color w:val="000000"/>
                <w:sz w:val="24"/>
                <w:szCs w:val="24"/>
                <w:lang w:val="uk-UA" w:eastAsia="uk-UA"/>
              </w:rPr>
              <w:t>.</w:t>
            </w:r>
          </w:p>
          <w:p w14:paraId="77CA7675" w14:textId="189B1D42" w:rsidR="00F30343" w:rsidRPr="00810265" w:rsidRDefault="00F30343" w:rsidP="00F30343">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 xml:space="preserve">КЕКВ </w:t>
            </w:r>
            <w:r w:rsidRPr="00810265">
              <w:rPr>
                <w:rFonts w:ascii="Times New Roman" w:hAnsi="Times New Roman"/>
                <w:b/>
                <w:sz w:val="24"/>
                <w:szCs w:val="24"/>
                <w:lang w:val="uk-UA" w:eastAsia="uk-UA"/>
              </w:rPr>
              <w:t>2</w:t>
            </w:r>
            <w:r w:rsidR="00AF06FD" w:rsidRPr="00810265">
              <w:rPr>
                <w:rFonts w:ascii="Times New Roman" w:hAnsi="Times New Roman"/>
                <w:b/>
                <w:sz w:val="24"/>
                <w:szCs w:val="24"/>
                <w:lang w:val="uk-UA" w:eastAsia="uk-UA"/>
              </w:rPr>
              <w:t>274</w:t>
            </w:r>
          </w:p>
          <w:p w14:paraId="4F3762F0" w14:textId="77777777" w:rsidR="00EC14D9" w:rsidRPr="00810265"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 xml:space="preserve">Очікувана вартість предмета закупівлі: </w:t>
            </w:r>
          </w:p>
          <w:p w14:paraId="2D37432F" w14:textId="1A27CC88" w:rsidR="00B730C0" w:rsidRPr="00810265" w:rsidRDefault="00193696" w:rsidP="006B4075">
            <w:pPr>
              <w:widowControl w:val="0"/>
              <w:spacing w:after="0" w:line="240" w:lineRule="auto"/>
              <w:contextualSpacing/>
              <w:jc w:val="both"/>
              <w:rPr>
                <w:rFonts w:ascii="Times New Roman" w:hAnsi="Times New Roman"/>
                <w:color w:val="000000"/>
                <w:sz w:val="24"/>
                <w:szCs w:val="24"/>
                <w:lang w:val="uk-UA" w:eastAsia="uk-UA"/>
              </w:rPr>
            </w:pPr>
            <w:r w:rsidRPr="00810265">
              <w:rPr>
                <w:rFonts w:ascii="Times New Roman" w:hAnsi="Times New Roman"/>
                <w:b/>
                <w:color w:val="000000"/>
                <w:sz w:val="24"/>
                <w:szCs w:val="24"/>
                <w:lang w:val="uk-UA" w:eastAsia="uk-UA"/>
              </w:rPr>
              <w:t>168849.68</w:t>
            </w:r>
            <w:r w:rsidR="006A584E" w:rsidRPr="00810265">
              <w:rPr>
                <w:rFonts w:ascii="Times New Roman" w:hAnsi="Times New Roman"/>
                <w:b/>
                <w:color w:val="000000"/>
                <w:sz w:val="24"/>
                <w:szCs w:val="24"/>
                <w:lang w:val="uk-UA" w:eastAsia="uk-UA"/>
              </w:rPr>
              <w:t xml:space="preserve"> </w:t>
            </w:r>
            <w:r w:rsidR="00EC14D9" w:rsidRPr="00810265">
              <w:rPr>
                <w:rFonts w:ascii="Times New Roman" w:hAnsi="Times New Roman"/>
                <w:b/>
                <w:color w:val="000000"/>
                <w:sz w:val="24"/>
                <w:szCs w:val="24"/>
                <w:lang w:val="uk-UA" w:eastAsia="uk-UA"/>
              </w:rPr>
              <w:t>грн. з ПДВ</w:t>
            </w:r>
            <w:r w:rsidR="008B4FA4" w:rsidRPr="00810265">
              <w:rPr>
                <w:rFonts w:ascii="Times New Roman" w:hAnsi="Times New Roman"/>
                <w:color w:val="000000"/>
                <w:sz w:val="24"/>
                <w:szCs w:val="24"/>
                <w:lang w:val="uk-UA" w:eastAsia="uk-UA"/>
              </w:rPr>
              <w:t>.</w:t>
            </w:r>
          </w:p>
          <w:p w14:paraId="5843BDCA" w14:textId="77777777" w:rsidR="00550C47" w:rsidRPr="00810265" w:rsidRDefault="00550C47" w:rsidP="006B4075">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Порядок оплати – оплата здійснюється за поставлений товар (</w:t>
            </w:r>
            <w:proofErr w:type="spellStart"/>
            <w:r w:rsidRPr="00810265">
              <w:rPr>
                <w:rFonts w:ascii="Times New Roman" w:hAnsi="Times New Roman"/>
                <w:sz w:val="24"/>
                <w:szCs w:val="24"/>
                <w:lang w:val="uk-UA" w:eastAsia="uk-UA"/>
              </w:rPr>
              <w:t>післяоплата</w:t>
            </w:r>
            <w:proofErr w:type="spellEnd"/>
            <w:r w:rsidRPr="00810265">
              <w:rPr>
                <w:rFonts w:ascii="Times New Roman" w:hAnsi="Times New Roman"/>
                <w:sz w:val="24"/>
                <w:szCs w:val="24"/>
                <w:lang w:val="uk-UA" w:eastAsia="uk-UA"/>
              </w:rPr>
              <w:t>).</w:t>
            </w:r>
          </w:p>
          <w:p w14:paraId="02B0A454" w14:textId="77777777" w:rsidR="001615CE" w:rsidRPr="00810265" w:rsidRDefault="001615CE" w:rsidP="001615CE">
            <w:pPr>
              <w:widowControl w:val="0"/>
              <w:spacing w:after="0" w:line="240" w:lineRule="auto"/>
              <w:contextualSpacing/>
              <w:jc w:val="both"/>
              <w:rPr>
                <w:rFonts w:ascii="Times New Roman" w:hAnsi="Times New Roman"/>
                <w:b/>
                <w:sz w:val="24"/>
                <w:szCs w:val="24"/>
                <w:lang w:val="uk-UA" w:eastAsia="uk-UA"/>
              </w:rPr>
            </w:pPr>
            <w:r w:rsidRPr="00810265">
              <w:rPr>
                <w:rFonts w:ascii="Times New Roman" w:hAnsi="Times New Roman"/>
                <w:b/>
                <w:sz w:val="24"/>
                <w:szCs w:val="24"/>
                <w:lang w:val="uk-UA" w:eastAsia="uk-UA"/>
              </w:rPr>
              <w:t>Поставка товару за наслідками підписання акту приймання-передачі товару</w:t>
            </w:r>
          </w:p>
          <w:p w14:paraId="4D9CEEA0" w14:textId="77777777" w:rsidR="001615CE" w:rsidRPr="00810265" w:rsidRDefault="001615CE" w:rsidP="001615CE">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b/>
                <w:sz w:val="24"/>
                <w:szCs w:val="24"/>
                <w:lang w:val="uk-UA" w:eastAsia="uk-UA"/>
              </w:rPr>
              <w:t>Умови розрахунків:</w:t>
            </w:r>
            <w:r w:rsidRPr="00810265">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87B4E3D" w14:textId="77777777" w:rsidR="001615CE" w:rsidRPr="00810265" w:rsidRDefault="001615CE" w:rsidP="001615CE">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D754A09" w:rsidR="00764434" w:rsidRPr="00810265" w:rsidRDefault="001615CE" w:rsidP="001615CE">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3C5AE2" w:rsidRPr="0081026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EFB7" w14:textId="5444324E" w:rsidR="007B45AD" w:rsidRPr="00810265" w:rsidRDefault="007B45AD" w:rsidP="00F30343">
            <w:pPr>
              <w:spacing w:after="0" w:line="240" w:lineRule="auto"/>
              <w:contextualSpacing/>
              <w:jc w:val="both"/>
              <w:rPr>
                <w:rFonts w:ascii="Times New Roman" w:hAnsi="Times New Roman"/>
                <w:b/>
                <w:color w:val="000000"/>
                <w:sz w:val="24"/>
                <w:szCs w:val="24"/>
                <w:lang w:val="uk-UA" w:eastAsia="uk-UA"/>
              </w:rPr>
            </w:pPr>
            <w:r w:rsidRPr="00810265">
              <w:rPr>
                <w:rFonts w:ascii="Times New Roman" w:hAnsi="Times New Roman"/>
                <w:b/>
                <w:color w:val="000000"/>
                <w:sz w:val="24"/>
                <w:szCs w:val="24"/>
                <w:lang w:val="uk-UA" w:eastAsia="uk-UA"/>
              </w:rPr>
              <w:t>До 15.04.2024 року.</w:t>
            </w:r>
          </w:p>
          <w:p w14:paraId="51E11D03" w14:textId="77777777" w:rsidR="00F30343" w:rsidRPr="00810265" w:rsidRDefault="00F30343" w:rsidP="00F30343">
            <w:pPr>
              <w:spacing w:after="0" w:line="240" w:lineRule="auto"/>
              <w:contextualSpacing/>
              <w:jc w:val="both"/>
              <w:rPr>
                <w:rFonts w:ascii="Times New Roman" w:hAnsi="Times New Roman"/>
                <w:color w:val="000000"/>
                <w:sz w:val="24"/>
                <w:szCs w:val="24"/>
                <w:lang w:val="uk-UA" w:eastAsia="uk-UA"/>
              </w:rPr>
            </w:pPr>
            <w:r w:rsidRPr="00810265">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4422D2C8" w:rsidR="007A6F44" w:rsidRPr="00810265"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810265">
              <w:rPr>
                <w:rFonts w:ascii="Times New Roman" w:hAnsi="Times New Roman"/>
                <w:sz w:val="24"/>
                <w:szCs w:val="24"/>
                <w:lang w:val="uk-UA"/>
              </w:rPr>
              <w:t xml:space="preserve">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w:t>
            </w:r>
            <w:r w:rsidRPr="00810265">
              <w:rPr>
                <w:rFonts w:ascii="Times New Roman" w:hAnsi="Times New Roman"/>
                <w:sz w:val="24"/>
                <w:szCs w:val="24"/>
                <w:lang w:val="uk-UA"/>
              </w:rPr>
              <w:lastRenderedPageBreak/>
              <w:t>та імпортерів); податки та інші збори і</w:t>
            </w:r>
            <w:r w:rsidRPr="00810265">
              <w:rPr>
                <w:rFonts w:ascii="Times New Roman" w:hAnsi="Times New Roman"/>
                <w:sz w:val="24"/>
                <w:szCs w:val="24"/>
              </w:rPr>
              <w:t xml:space="preserve"> </w:t>
            </w:r>
            <w:r w:rsidRPr="00810265">
              <w:rPr>
                <w:rFonts w:ascii="Times New Roman" w:hAnsi="Times New Roman"/>
                <w:sz w:val="24"/>
                <w:szCs w:val="24"/>
                <w:lang w:val="uk-UA"/>
              </w:rPr>
              <w:t>обов’язкові платежі.</w:t>
            </w:r>
          </w:p>
        </w:tc>
      </w:tr>
      <w:tr w:rsidR="003C5AE2" w:rsidRPr="0081026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10265" w:rsidRDefault="00550C47" w:rsidP="006B4075">
            <w:pPr>
              <w:widowControl w:val="0"/>
              <w:spacing w:after="0" w:line="240" w:lineRule="auto"/>
              <w:contextualSpacing/>
              <w:jc w:val="both"/>
              <w:rPr>
                <w:rFonts w:ascii="Times New Roman" w:hAnsi="Times New Roman"/>
                <w:sz w:val="24"/>
                <w:szCs w:val="24"/>
                <w:lang w:val="uk-UA" w:eastAsia="uk-UA"/>
              </w:rPr>
            </w:pPr>
            <w:r w:rsidRPr="00810265">
              <w:rPr>
                <w:rFonts w:ascii="Times New Roman" w:eastAsia="Times New Roman" w:hAnsi="Times New Roman" w:cs="Times New Roman"/>
                <w:color w:val="000000"/>
                <w:sz w:val="24"/>
                <w:szCs w:val="24"/>
                <w:lang w:val="uk-UA"/>
              </w:rPr>
              <w:t xml:space="preserve">5.1. </w:t>
            </w:r>
            <w:r w:rsidR="007863A7" w:rsidRPr="0081026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1026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810265" w:rsidRDefault="007863A7" w:rsidP="006B4075">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1026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810265">
              <w:rPr>
                <w:rFonts w:ascii="Times New Roman" w:hAnsi="Times New Roman"/>
                <w:sz w:val="24"/>
                <w:szCs w:val="24"/>
                <w:lang w:val="uk-UA" w:eastAsia="uk-UA"/>
              </w:rPr>
              <w:t>бенефіціарним</w:t>
            </w:r>
            <w:proofErr w:type="spellEnd"/>
            <w:r w:rsidR="00692FAC" w:rsidRPr="0081026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10265">
              <w:rPr>
                <w:rFonts w:ascii="Times New Roman" w:hAnsi="Times New Roman"/>
                <w:sz w:val="24"/>
                <w:szCs w:val="24"/>
                <w:lang w:val="uk-UA" w:eastAsia="uk-UA"/>
              </w:rPr>
              <w:t>;</w:t>
            </w:r>
          </w:p>
          <w:p w14:paraId="637F07CA" w14:textId="1856D128" w:rsidR="00550C47" w:rsidRPr="00810265"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10265">
              <w:rPr>
                <w:rFonts w:ascii="Times New Roman" w:hAnsi="Times New Roman"/>
                <w:sz w:val="24"/>
                <w:szCs w:val="24"/>
                <w:lang w:val="uk-UA" w:eastAsia="uk-UA"/>
              </w:rPr>
              <w:t>;</w:t>
            </w:r>
          </w:p>
        </w:tc>
      </w:tr>
      <w:tr w:rsidR="003C5AE2" w:rsidRPr="0081026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10265"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10265"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81026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1026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1026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1026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10265" w:rsidRDefault="003C5AE2"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1.1. </w:t>
            </w:r>
            <w:r w:rsidR="007E237A" w:rsidRPr="0081026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007E237A" w:rsidRPr="00810265">
              <w:rPr>
                <w:rFonts w:ascii="Times New Roman" w:eastAsia="Times New Roman" w:hAnsi="Times New Roman" w:cs="Times New Roman"/>
                <w:color w:val="000000"/>
                <w:sz w:val="24"/>
                <w:szCs w:val="24"/>
                <w:lang w:val="uk-UA"/>
              </w:rPr>
              <w:lastRenderedPageBreak/>
              <w:t xml:space="preserve">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1026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81026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10265">
              <w:rPr>
                <w:rFonts w:ascii="Times New Roman" w:eastAsia="Times New Roman" w:hAnsi="Times New Roman" w:cs="Times New Roman"/>
                <w:color w:val="000000"/>
                <w:sz w:val="24"/>
                <w:szCs w:val="24"/>
                <w:lang w:val="uk-UA"/>
              </w:rPr>
              <w:t>.</w:t>
            </w:r>
          </w:p>
        </w:tc>
      </w:tr>
      <w:tr w:rsidR="003C5AE2" w:rsidRPr="0081026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10265" w:rsidRDefault="00972B15"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2.1. </w:t>
            </w:r>
            <w:r w:rsidR="007E237A" w:rsidRPr="0081026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1026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1026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1026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810265">
              <w:rPr>
                <w:rFonts w:ascii="Times New Roman" w:eastAsia="Times New Roman" w:hAnsi="Times New Roman" w:cs="Times New Roman"/>
                <w:color w:val="000000"/>
                <w:sz w:val="24"/>
                <w:szCs w:val="24"/>
                <w:lang w:val="uk-UA"/>
              </w:rPr>
              <w:t>.</w:t>
            </w:r>
          </w:p>
          <w:p w14:paraId="6FF9E0B1" w14:textId="77777777" w:rsidR="007E237A" w:rsidRPr="00810265" w:rsidRDefault="007E237A"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10265">
              <w:rPr>
                <w:rFonts w:ascii="Times New Roman" w:eastAsia="Times New Roman" w:hAnsi="Times New Roman" w:cs="Times New Roman"/>
                <w:color w:val="000000"/>
                <w:sz w:val="24"/>
                <w:szCs w:val="24"/>
                <w:lang w:val="uk-UA"/>
              </w:rPr>
              <w:t>машинозчитувальному</w:t>
            </w:r>
            <w:proofErr w:type="spellEnd"/>
            <w:r w:rsidRPr="0081026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10265" w:rsidRDefault="007E237A"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10265" w:rsidRDefault="007E237A"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1026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10265" w14:paraId="31517367"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1.1. </w:t>
            </w:r>
            <w:r w:rsidR="004E036A" w:rsidRPr="0081026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810265">
              <w:rPr>
                <w:rFonts w:ascii="Times New Roman" w:eastAsia="Times New Roman" w:hAnsi="Times New Roman" w:cs="Times New Roman"/>
                <w:color w:val="000000"/>
                <w:sz w:val="24"/>
                <w:szCs w:val="24"/>
                <w:lang w:val="uk-UA"/>
              </w:rPr>
              <w:t xml:space="preserve"> (у випадку встановлення їх </w:t>
            </w:r>
            <w:r w:rsidR="004E036A" w:rsidRPr="00810265">
              <w:rPr>
                <w:rFonts w:ascii="Times New Roman" w:eastAsia="Times New Roman" w:hAnsi="Times New Roman" w:cs="Times New Roman"/>
                <w:color w:val="000000"/>
                <w:sz w:val="24"/>
                <w:szCs w:val="24"/>
                <w:lang w:val="uk-UA"/>
              </w:rPr>
              <w:lastRenderedPageBreak/>
              <w:t>тендерною документацією)</w:t>
            </w:r>
            <w:r w:rsidRPr="00810265">
              <w:rPr>
                <w:rFonts w:ascii="Times New Roman" w:eastAsia="Times New Roman" w:hAnsi="Times New Roman" w:cs="Times New Roman"/>
                <w:color w:val="000000"/>
                <w:sz w:val="24"/>
                <w:szCs w:val="24"/>
                <w:lang w:val="uk-UA"/>
              </w:rPr>
              <w:t xml:space="preserve">; </w:t>
            </w:r>
          </w:p>
          <w:p w14:paraId="17F8BC7D" w14:textId="52461063"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10265">
              <w:rPr>
                <w:rFonts w:ascii="Times New Roman" w:eastAsia="Times New Roman" w:hAnsi="Times New Roman" w:cs="Times New Roman"/>
                <w:color w:val="000000"/>
                <w:sz w:val="24"/>
                <w:szCs w:val="24"/>
                <w:lang w:val="uk-UA"/>
              </w:rPr>
              <w:t>пункт</w:t>
            </w:r>
            <w:r w:rsidR="009677A3" w:rsidRPr="00810265">
              <w:rPr>
                <w:rFonts w:ascii="Times New Roman" w:eastAsia="Times New Roman" w:hAnsi="Times New Roman" w:cs="Times New Roman"/>
                <w:color w:val="000000"/>
                <w:sz w:val="24"/>
                <w:szCs w:val="24"/>
                <w:lang w:val="uk-UA"/>
              </w:rPr>
              <w:t>і</w:t>
            </w:r>
            <w:r w:rsidR="007863A7" w:rsidRPr="00810265">
              <w:rPr>
                <w:rFonts w:ascii="Times New Roman" w:eastAsia="Times New Roman" w:hAnsi="Times New Roman" w:cs="Times New Roman"/>
                <w:color w:val="000000"/>
                <w:sz w:val="24"/>
                <w:szCs w:val="24"/>
                <w:lang w:val="uk-UA"/>
              </w:rPr>
              <w:t xml:space="preserve"> 4</w:t>
            </w:r>
            <w:r w:rsidR="000C7E2C" w:rsidRPr="00810265">
              <w:rPr>
                <w:rFonts w:ascii="Times New Roman" w:eastAsia="Times New Roman" w:hAnsi="Times New Roman" w:cs="Times New Roman"/>
                <w:color w:val="000000"/>
                <w:sz w:val="24"/>
                <w:szCs w:val="24"/>
                <w:lang w:val="uk-UA"/>
              </w:rPr>
              <w:t>7</w:t>
            </w:r>
            <w:r w:rsidR="007863A7" w:rsidRPr="00810265">
              <w:rPr>
                <w:rFonts w:ascii="Times New Roman" w:eastAsia="Times New Roman" w:hAnsi="Times New Roman" w:cs="Times New Roman"/>
                <w:color w:val="000000"/>
                <w:sz w:val="24"/>
                <w:szCs w:val="24"/>
                <w:lang w:val="uk-UA"/>
              </w:rPr>
              <w:t xml:space="preserve"> Постанови про особливості</w:t>
            </w:r>
            <w:r w:rsidRPr="00810265">
              <w:rPr>
                <w:rFonts w:ascii="Times New Roman" w:eastAsia="Times New Roman" w:hAnsi="Times New Roman" w:cs="Times New Roman"/>
                <w:color w:val="000000"/>
                <w:sz w:val="24"/>
                <w:szCs w:val="24"/>
                <w:lang w:val="uk-UA"/>
              </w:rPr>
              <w:t xml:space="preserve">, </w:t>
            </w:r>
            <w:r w:rsidRPr="0081026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1026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10265">
              <w:rPr>
                <w:rFonts w:ascii="Times New Roman" w:eastAsia="Times New Roman" w:hAnsi="Times New Roman" w:cs="Times New Roman"/>
                <w:color w:val="000000"/>
                <w:sz w:val="24"/>
                <w:szCs w:val="24"/>
                <w:lang w:val="uk-UA"/>
              </w:rPr>
              <w:t xml:space="preserve"> та </w:t>
            </w:r>
            <w:r w:rsidR="007863A7" w:rsidRPr="00810265">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10265">
              <w:rPr>
                <w:rFonts w:ascii="Times New Roman" w:eastAsia="Times New Roman" w:hAnsi="Times New Roman" w:cs="Times New Roman"/>
                <w:color w:val="000000"/>
                <w:sz w:val="24"/>
                <w:szCs w:val="24"/>
                <w:lang w:val="uk-UA"/>
              </w:rPr>
              <w:t>;</w:t>
            </w:r>
          </w:p>
          <w:p w14:paraId="3C63C587"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w:t>
            </w:r>
            <w:r w:rsidRPr="0081026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810265">
              <w:rPr>
                <w:rFonts w:ascii="Times New Roman" w:eastAsia="Times New Roman" w:hAnsi="Times New Roman" w:cs="Times New Roman"/>
                <w:color w:val="000000"/>
                <w:sz w:val="24"/>
                <w:szCs w:val="24"/>
                <w:lang w:val="uk-UA"/>
              </w:rPr>
              <w:t xml:space="preserve">; </w:t>
            </w:r>
          </w:p>
          <w:p w14:paraId="5A9D95C5"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w:t>
            </w:r>
            <w:r w:rsidRPr="0081026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10265">
              <w:rPr>
                <w:rFonts w:ascii="Times New Roman" w:eastAsia="Times New Roman" w:hAnsi="Times New Roman" w:cs="Times New Roman"/>
                <w:color w:val="000000"/>
                <w:sz w:val="24"/>
                <w:szCs w:val="24"/>
                <w:lang w:val="uk-UA"/>
              </w:rPr>
              <w:t>;</w:t>
            </w:r>
          </w:p>
          <w:p w14:paraId="01BB2A07" w14:textId="4AFC0E95" w:rsidR="005E74B7" w:rsidRPr="00810265"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6A879C94" w14:textId="6A573AA1" w:rsidR="006E7969" w:rsidRPr="00810265"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w:t>
            </w:r>
            <w:r w:rsidR="006E7969" w:rsidRPr="00810265">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10265">
              <w:rPr>
                <w:rFonts w:ascii="Times New Roman" w:eastAsia="Times New Roman" w:hAnsi="Times New Roman" w:cs="Times New Roman"/>
                <w:color w:val="000000"/>
                <w:sz w:val="24"/>
                <w:szCs w:val="24"/>
                <w:lang w:val="uk-UA"/>
              </w:rPr>
              <w:t>скан-копій</w:t>
            </w:r>
            <w:proofErr w:type="spellEnd"/>
            <w:r w:rsidRPr="00810265">
              <w:rPr>
                <w:rFonts w:ascii="Times New Roman" w:eastAsia="Times New Roman" w:hAnsi="Times New Roman" w:cs="Times New Roman"/>
                <w:color w:val="000000"/>
                <w:sz w:val="24"/>
                <w:szCs w:val="24"/>
                <w:lang w:val="uk-UA"/>
              </w:rPr>
              <w:t xml:space="preserve"> придатних для </w:t>
            </w:r>
            <w:proofErr w:type="spellStart"/>
            <w:r w:rsidRPr="00810265">
              <w:rPr>
                <w:rFonts w:ascii="Times New Roman" w:eastAsia="Times New Roman" w:hAnsi="Times New Roman" w:cs="Times New Roman"/>
                <w:color w:val="000000"/>
                <w:sz w:val="24"/>
                <w:szCs w:val="24"/>
                <w:lang w:val="uk-UA"/>
              </w:rPr>
              <w:t>машинозчитування</w:t>
            </w:r>
            <w:proofErr w:type="spellEnd"/>
            <w:r w:rsidRPr="00810265">
              <w:rPr>
                <w:rFonts w:ascii="Times New Roman" w:eastAsia="Times New Roman" w:hAnsi="Times New Roman" w:cs="Times New Roman"/>
                <w:color w:val="000000"/>
                <w:sz w:val="24"/>
                <w:szCs w:val="24"/>
                <w:lang w:val="uk-UA"/>
              </w:rPr>
              <w:t xml:space="preserve"> (файли з розширенням «</w:t>
            </w:r>
            <w:proofErr w:type="spellStart"/>
            <w:r w:rsidRPr="00810265">
              <w:rPr>
                <w:rFonts w:ascii="Times New Roman" w:eastAsia="Times New Roman" w:hAnsi="Times New Roman" w:cs="Times New Roman"/>
                <w:color w:val="000000"/>
                <w:sz w:val="24"/>
                <w:szCs w:val="24"/>
                <w:lang w:val="uk-UA"/>
              </w:rPr>
              <w:t>..pdf</w:t>
            </w:r>
            <w:proofErr w:type="spellEnd"/>
            <w:r w:rsidRPr="00810265">
              <w:rPr>
                <w:rFonts w:ascii="Times New Roman" w:eastAsia="Times New Roman" w:hAnsi="Times New Roman" w:cs="Times New Roman"/>
                <w:color w:val="000000"/>
                <w:sz w:val="24"/>
                <w:szCs w:val="24"/>
                <w:lang w:val="uk-UA"/>
              </w:rPr>
              <w:t>.», «</w:t>
            </w:r>
            <w:proofErr w:type="spellStart"/>
            <w:r w:rsidRPr="00810265">
              <w:rPr>
                <w:rFonts w:ascii="Times New Roman" w:eastAsia="Times New Roman" w:hAnsi="Times New Roman" w:cs="Times New Roman"/>
                <w:color w:val="000000"/>
                <w:sz w:val="24"/>
                <w:szCs w:val="24"/>
                <w:lang w:val="uk-UA"/>
              </w:rPr>
              <w:t>..jpeg</w:t>
            </w:r>
            <w:proofErr w:type="spellEnd"/>
            <w:r w:rsidRPr="0081026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10265">
              <w:rPr>
                <w:rFonts w:ascii="Times New Roman" w:eastAsia="Times New Roman" w:hAnsi="Times New Roman" w:cs="Times New Roman"/>
                <w:color w:val="000000"/>
                <w:sz w:val="24"/>
                <w:szCs w:val="24"/>
                <w:lang w:val="uk-UA"/>
              </w:rPr>
              <w:t>скан-копії</w:t>
            </w:r>
            <w:proofErr w:type="spellEnd"/>
            <w:r w:rsidRPr="00810265">
              <w:rPr>
                <w:rFonts w:ascii="Times New Roman" w:eastAsia="Times New Roman" w:hAnsi="Times New Roman" w:cs="Times New Roman"/>
                <w:color w:val="000000"/>
                <w:sz w:val="24"/>
                <w:szCs w:val="24"/>
                <w:lang w:val="uk-UA"/>
              </w:rPr>
              <w:t xml:space="preserve">. </w:t>
            </w:r>
          </w:p>
          <w:p w14:paraId="1354DA34" w14:textId="4F61449F" w:rsidR="009677A3" w:rsidRPr="00810265"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t xml:space="preserve">1.3.1. </w:t>
            </w:r>
            <w:r w:rsidR="009677A3" w:rsidRPr="0081026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810265">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14:paraId="73A12587" w14:textId="77777777" w:rsidR="009677A3" w:rsidRPr="00810265"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810265"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w:t>
            </w:r>
            <w:r w:rsidRPr="00810265">
              <w:rPr>
                <w:rFonts w:ascii="Times New Roman" w:eastAsia="Times New Roman" w:hAnsi="Times New Roman" w:cs="Times New Roman"/>
                <w:sz w:val="24"/>
                <w:szCs w:val="24"/>
                <w:lang w:val="uk-UA"/>
              </w:rPr>
              <w:lastRenderedPageBreak/>
              <w:t>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810265" w:rsidRDefault="009677A3"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810265">
              <w:rPr>
                <w:rFonts w:ascii="Times New Roman" w:eastAsia="Times New Roman" w:hAnsi="Times New Roman" w:cs="Times New Roman"/>
                <w:sz w:val="24"/>
                <w:szCs w:val="24"/>
                <w:lang w:val="uk-UA"/>
              </w:rPr>
              <w:t>.</w:t>
            </w:r>
          </w:p>
          <w:p w14:paraId="54F1C9F2" w14:textId="09EF6673"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810265">
              <w:rPr>
                <w:rFonts w:ascii="Times New Roman" w:eastAsia="Times New Roman" w:hAnsi="Times New Roman" w:cs="Times New Roman"/>
                <w:color w:val="000000"/>
                <w:sz w:val="24"/>
                <w:szCs w:val="24"/>
                <w:lang w:val="uk-UA"/>
              </w:rPr>
              <w:t xml:space="preserve">удосконалений </w:t>
            </w:r>
            <w:r w:rsidRPr="00810265">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10265">
              <w:rPr>
                <w:rFonts w:ascii="Times New Roman" w:eastAsia="Times New Roman" w:hAnsi="Times New Roman" w:cs="Times New Roman"/>
                <w:color w:val="000000"/>
                <w:sz w:val="24"/>
                <w:szCs w:val="24"/>
                <w:lang w:val="uk-UA"/>
              </w:rPr>
              <w:t xml:space="preserve"> (КЕП або УЕП)</w:t>
            </w:r>
            <w:r w:rsidRPr="00810265">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1.5. </w:t>
            </w:r>
            <w:r w:rsidRPr="0081026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810265">
              <w:rPr>
                <w:rFonts w:ascii="Times New Roman" w:eastAsia="Times New Roman" w:hAnsi="Times New Roman" w:cs="Times New Roman"/>
                <w:color w:val="000000"/>
                <w:sz w:val="24"/>
                <w:szCs w:val="24"/>
                <w:lang w:val="uk-UA"/>
              </w:rPr>
              <w:t xml:space="preserve">: </w:t>
            </w:r>
          </w:p>
          <w:p w14:paraId="0954A08C"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w:t>
            </w:r>
            <w:r w:rsidRPr="00810265">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810265">
              <w:rPr>
                <w:rFonts w:ascii="Times New Roman" w:eastAsia="Times New Roman" w:hAnsi="Times New Roman" w:cs="Times New Roman"/>
                <w:color w:val="000000"/>
                <w:sz w:val="24"/>
                <w:szCs w:val="24"/>
                <w:lang w:val="uk-UA"/>
              </w:rPr>
              <w:t xml:space="preserve">; </w:t>
            </w:r>
          </w:p>
          <w:p w14:paraId="0E9FCC77"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1.6. Документи, що не передбачені законодавством для учасників - юридичних, фізичних осіб, у тому числі фізичних </w:t>
            </w:r>
            <w:r w:rsidRPr="00810265">
              <w:rPr>
                <w:rFonts w:ascii="Times New Roman" w:eastAsia="Times New Roman" w:hAnsi="Times New Roman" w:cs="Times New Roman"/>
                <w:color w:val="000000"/>
                <w:sz w:val="24"/>
                <w:szCs w:val="24"/>
                <w:lang w:val="uk-UA"/>
              </w:rPr>
              <w:lastRenderedPageBreak/>
              <w:t>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10265">
              <w:rPr>
                <w:lang w:val="uk-UA"/>
              </w:rPr>
              <w:t xml:space="preserve"> </w:t>
            </w:r>
            <w:r w:rsidR="009677A3" w:rsidRPr="0081026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678BA464" w:rsidR="006E7969" w:rsidRPr="00810265"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444063" w:rsidRPr="00810265">
              <w:rPr>
                <w:rFonts w:ascii="Times New Roman" w:eastAsia="Times New Roman" w:hAnsi="Times New Roman" w:cs="Times New Roman"/>
                <w:color w:val="000000"/>
                <w:sz w:val="24"/>
                <w:szCs w:val="24"/>
                <w:lang w:val="uk-UA"/>
              </w:rPr>
              <w:t>44</w:t>
            </w:r>
            <w:r w:rsidRPr="00810265">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810265"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1.10. </w:t>
            </w:r>
            <w:r w:rsidRPr="00810265">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810265">
              <w:rPr>
                <w:rFonts w:ascii="Times New Roman" w:eastAsia="Times New Roman" w:hAnsi="Times New Roman" w:cs="Times New Roman"/>
                <w:color w:val="000000"/>
                <w:sz w:val="24"/>
                <w:szCs w:val="24"/>
                <w:lang w:val="uk-UA"/>
              </w:rPr>
              <w:t>.</w:t>
            </w:r>
          </w:p>
        </w:tc>
      </w:tr>
      <w:tr w:rsidR="003C5AE2" w:rsidRPr="0081026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73415" w14:textId="77777777" w:rsidR="00EB2474" w:rsidRPr="00810265"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10265">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810265">
              <w:rPr>
                <w:rFonts w:ascii="Times New Roman" w:eastAsia="Times New Roman" w:hAnsi="Times New Roman" w:cs="Times New Roman"/>
                <w:b/>
                <w:color w:val="auto"/>
                <w:sz w:val="24"/>
                <w:szCs w:val="24"/>
                <w:lang w:val="uk-UA"/>
              </w:rPr>
              <w:t>електронної банківської гарантії</w:t>
            </w:r>
            <w:r w:rsidRPr="00810265">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315C49A" w14:textId="77777777" w:rsidR="00EB2474" w:rsidRPr="00810265"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810265">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523F98C" w14:textId="77777777" w:rsidR="00EB2474" w:rsidRPr="00810265"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810265">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00295325" w14:textId="7FF94ED6" w:rsidR="00EB2474" w:rsidRPr="00810265" w:rsidRDefault="00810265"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5</w:t>
            </w:r>
            <w:r w:rsidR="00263D6D" w:rsidRPr="00810265">
              <w:rPr>
                <w:rFonts w:ascii="Times New Roman" w:eastAsia="Times New Roman" w:hAnsi="Times New Roman" w:cs="Times New Roman"/>
                <w:b/>
                <w:color w:val="auto"/>
                <w:sz w:val="24"/>
                <w:szCs w:val="24"/>
                <w:lang w:val="uk-UA"/>
              </w:rPr>
              <w:t>0</w:t>
            </w:r>
            <w:r w:rsidR="00EB2474" w:rsidRPr="00810265">
              <w:rPr>
                <w:rFonts w:ascii="Times New Roman" w:eastAsia="Times New Roman" w:hAnsi="Times New Roman" w:cs="Times New Roman"/>
                <w:b/>
                <w:color w:val="auto"/>
                <w:sz w:val="24"/>
                <w:szCs w:val="24"/>
                <w:lang w:val="uk-UA"/>
              </w:rPr>
              <w:t>00,00 грн. (</w:t>
            </w:r>
            <w:r>
              <w:rPr>
                <w:rFonts w:ascii="Times New Roman" w:eastAsia="Times New Roman" w:hAnsi="Times New Roman" w:cs="Times New Roman"/>
                <w:b/>
                <w:color w:val="auto"/>
                <w:sz w:val="24"/>
                <w:szCs w:val="24"/>
                <w:lang w:val="uk-UA"/>
              </w:rPr>
              <w:t>п’я</w:t>
            </w:r>
            <w:bookmarkStart w:id="0" w:name="_GoBack"/>
            <w:bookmarkEnd w:id="0"/>
            <w:r w:rsidR="007B45AD" w:rsidRPr="00810265">
              <w:rPr>
                <w:rFonts w:ascii="Times New Roman" w:eastAsia="Times New Roman" w:hAnsi="Times New Roman" w:cs="Times New Roman"/>
                <w:b/>
                <w:color w:val="auto"/>
                <w:sz w:val="24"/>
                <w:szCs w:val="24"/>
                <w:lang w:val="uk-UA"/>
              </w:rPr>
              <w:t>ть</w:t>
            </w:r>
            <w:r w:rsidR="00263D6D" w:rsidRPr="00810265">
              <w:rPr>
                <w:rFonts w:ascii="Times New Roman" w:eastAsia="Times New Roman" w:hAnsi="Times New Roman" w:cs="Times New Roman"/>
                <w:b/>
                <w:color w:val="auto"/>
                <w:sz w:val="24"/>
                <w:szCs w:val="24"/>
                <w:lang w:val="uk-UA"/>
              </w:rPr>
              <w:t xml:space="preserve"> тисяч гривень, 00 копійок</w:t>
            </w:r>
            <w:r w:rsidR="00EB2474" w:rsidRPr="00810265">
              <w:rPr>
                <w:rFonts w:ascii="Times New Roman" w:eastAsia="Times New Roman" w:hAnsi="Times New Roman" w:cs="Times New Roman"/>
                <w:b/>
                <w:color w:val="auto"/>
                <w:sz w:val="24"/>
                <w:szCs w:val="24"/>
                <w:lang w:val="uk-UA"/>
              </w:rPr>
              <w:t>).</w:t>
            </w:r>
            <w:r w:rsidR="00967E18" w:rsidRPr="00810265">
              <w:rPr>
                <w:rFonts w:ascii="Times New Roman" w:eastAsia="Times New Roman" w:hAnsi="Times New Roman" w:cs="Times New Roman"/>
                <w:b/>
                <w:color w:val="auto"/>
                <w:sz w:val="24"/>
                <w:szCs w:val="24"/>
                <w:lang w:val="uk-UA"/>
              </w:rPr>
              <w:t xml:space="preserve"> </w:t>
            </w:r>
            <w:r w:rsidR="00EB2474" w:rsidRPr="00810265">
              <w:rPr>
                <w:rFonts w:ascii="Times New Roman" w:eastAsia="Times New Roman" w:hAnsi="Times New Roman" w:cs="Times New Roman"/>
                <w:b/>
                <w:color w:val="auto"/>
                <w:sz w:val="24"/>
                <w:szCs w:val="24"/>
                <w:lang w:val="uk-UA"/>
              </w:rPr>
              <w:tab/>
            </w:r>
            <w:r w:rsidR="00EB2474" w:rsidRPr="00810265">
              <w:rPr>
                <w:rFonts w:ascii="Times New Roman" w:eastAsia="Times New Roman" w:hAnsi="Times New Roman" w:cs="Times New Roman"/>
                <w:color w:val="auto"/>
                <w:sz w:val="24"/>
                <w:szCs w:val="24"/>
                <w:lang w:val="uk-UA"/>
              </w:rPr>
              <w:t xml:space="preserve">Строк дії забезпечення тендерної пропозиції – не менше 90 днів із дати </w:t>
            </w:r>
            <w:r w:rsidR="00EB2474" w:rsidRPr="00810265">
              <w:rPr>
                <w:rFonts w:ascii="Times New Roman" w:eastAsia="Times New Roman" w:hAnsi="Times New Roman" w:cs="Times New Roman"/>
                <w:color w:val="auto"/>
                <w:sz w:val="24"/>
                <w:szCs w:val="24"/>
                <w:lang w:val="uk-UA"/>
              </w:rPr>
              <w:lastRenderedPageBreak/>
              <w:t>кінцевого строку подання тендерних пропозицій.</w:t>
            </w:r>
          </w:p>
          <w:p w14:paraId="4C677068" w14:textId="0F67A5E3" w:rsidR="00EB2474" w:rsidRPr="00810265"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810265">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810265">
              <w:rPr>
                <w:rFonts w:ascii="Times New Roman" w:eastAsia="Times New Roman" w:hAnsi="Times New Roman" w:cs="Times New Roman"/>
                <w:b/>
                <w:sz w:val="24"/>
                <w:szCs w:val="24"/>
                <w:lang w:val="uk-UA"/>
              </w:rPr>
              <w:t xml:space="preserve">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w:t>
            </w:r>
            <w:proofErr w:type="spellStart"/>
            <w:r w:rsidRPr="00810265">
              <w:rPr>
                <w:rFonts w:ascii="Times New Roman" w:eastAsia="Times New Roman" w:hAnsi="Times New Roman" w:cs="Times New Roman"/>
                <w:b/>
                <w:sz w:val="24"/>
                <w:szCs w:val="24"/>
                <w:lang w:val="uk-UA"/>
              </w:rPr>
              <w:t>гарантію.</w:t>
            </w:r>
            <w:r w:rsidRPr="00810265">
              <w:rPr>
                <w:rFonts w:ascii="Times New Roman" w:eastAsia="Times New Roman" w:hAnsi="Times New Roman" w:cs="Times New Roman"/>
                <w:sz w:val="24"/>
                <w:szCs w:val="24"/>
                <w:lang w:val="uk-UA"/>
              </w:rPr>
              <w:t>Банківська</w:t>
            </w:r>
            <w:proofErr w:type="spellEnd"/>
            <w:r w:rsidRPr="00810265">
              <w:rPr>
                <w:rFonts w:ascii="Times New Roman" w:eastAsia="Times New Roman" w:hAnsi="Times New Roman" w:cs="Times New Roman"/>
                <w:sz w:val="24"/>
                <w:szCs w:val="24"/>
                <w:lang w:val="uk-UA"/>
              </w:rPr>
              <w:t xml:space="preserve"> гарантія оформлюється у обслуговуючому учасника банку, з метою забезпечення стабільності зобов’язання.</w:t>
            </w:r>
            <w:r w:rsidRPr="00810265">
              <w:rPr>
                <w:rFonts w:ascii="Times New Roman" w:eastAsia="Times New Roman" w:hAnsi="Times New Roman" w:cs="Times New Roman"/>
                <w:color w:val="FF0000"/>
                <w:sz w:val="24"/>
                <w:szCs w:val="24"/>
                <w:lang w:val="uk-UA"/>
              </w:rPr>
              <w:t xml:space="preserve"> </w:t>
            </w:r>
          </w:p>
          <w:p w14:paraId="375027F1" w14:textId="77777777" w:rsidR="00EB2474" w:rsidRPr="00810265"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810265">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810265">
              <w:rPr>
                <w:rFonts w:ascii="Times New Roman" w:hAnsi="Times New Roman"/>
                <w:bCs/>
                <w:lang w:val="uk-UA"/>
              </w:rPr>
              <w:t xml:space="preserve"> </w:t>
            </w:r>
            <w:r w:rsidRPr="00810265">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9190878" w14:textId="77777777" w:rsidR="00EB2474" w:rsidRPr="00810265"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810265">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06694BE" w14:textId="77777777" w:rsidR="00EB2474" w:rsidRPr="00810265"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810265">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810265">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810265">
              <w:rPr>
                <w:rFonts w:ascii="Times New Roman" w:eastAsia="Times New Roman" w:hAnsi="Times New Roman" w:cs="Times New Roman"/>
                <w:sz w:val="24"/>
                <w:szCs w:val="24"/>
                <w:lang w:val="uk-UA"/>
              </w:rPr>
              <w:t xml:space="preserve"> </w:t>
            </w:r>
          </w:p>
          <w:p w14:paraId="2A654339" w14:textId="77777777" w:rsidR="00EB2474" w:rsidRPr="00810265"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10265">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810265">
              <w:rPr>
                <w:rFonts w:ascii="Times New Roman" w:eastAsia="Times New Roman" w:hAnsi="Times New Roman" w:cs="Times New Roman"/>
                <w:color w:val="auto"/>
                <w:sz w:val="24"/>
                <w:szCs w:val="24"/>
                <w:lang w:val="uk-UA"/>
              </w:rPr>
              <w:t>.</w:t>
            </w:r>
          </w:p>
          <w:p w14:paraId="511E5FAC" w14:textId="09D0A17A" w:rsidR="003C5AE2" w:rsidRPr="00810265" w:rsidRDefault="00EB2474" w:rsidP="00EB2474">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81026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D23F"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rPr>
                <w:b/>
              </w:rPr>
            </w:pPr>
            <w:r w:rsidRPr="00810265">
              <w:rPr>
                <w:b/>
              </w:rPr>
              <w:t>Забезпечення тендерної пропозиції не повертається у разі:</w:t>
            </w:r>
          </w:p>
          <w:p w14:paraId="7BE281FE"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BA1D593"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 xml:space="preserve">2) </w:t>
            </w:r>
            <w:proofErr w:type="spellStart"/>
            <w:r w:rsidRPr="00810265">
              <w:t>непідписання</w:t>
            </w:r>
            <w:proofErr w:type="spellEnd"/>
            <w:r w:rsidRPr="00810265">
              <w:t xml:space="preserve"> договору про закупівлю учасником, який став переможцем тендеру;</w:t>
            </w:r>
          </w:p>
          <w:p w14:paraId="4A8B3C3F"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 xml:space="preserve">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810265">
              <w:lastRenderedPageBreak/>
              <w:t>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5A93208A"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rPr>
                <w:b/>
              </w:rPr>
            </w:pPr>
            <w:r w:rsidRPr="00810265">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543E4D"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rPr>
                <w:b/>
              </w:rPr>
            </w:pPr>
            <w:r w:rsidRPr="00810265">
              <w:rPr>
                <w:b/>
              </w:rPr>
              <w:t>Забезпечення тендерної пропозиції повертається учаснику в разі:</w:t>
            </w:r>
          </w:p>
          <w:p w14:paraId="0FE6E698"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1) закінчення строку дії тендерної пропозиції та забезпечення тендерної пропозиції, зазначеного в тендерній документації;</w:t>
            </w:r>
          </w:p>
          <w:p w14:paraId="282907CC"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2) укладення договору про закупівлю з учасником, який став переможцем процедури закупівлі;</w:t>
            </w:r>
          </w:p>
          <w:p w14:paraId="491CE7E3"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3) відкликання тендерної пропозиції/пропозиції до закінчення строку її подання;</w:t>
            </w:r>
          </w:p>
          <w:p w14:paraId="74F8D3F1"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 xml:space="preserve">4) закінчення тендеру в разі </w:t>
            </w:r>
            <w:proofErr w:type="spellStart"/>
            <w:r w:rsidRPr="00810265">
              <w:t>неукладення</w:t>
            </w:r>
            <w:proofErr w:type="spellEnd"/>
            <w:r w:rsidRPr="00810265">
              <w:t xml:space="preserve"> договору про закупівлю з жодним з учасників, які подали тендерні пропозиції.</w:t>
            </w:r>
          </w:p>
          <w:p w14:paraId="08E7B4A6" w14:textId="77777777" w:rsidR="00EB2474" w:rsidRPr="00810265" w:rsidRDefault="00EB2474" w:rsidP="00EB2474">
            <w:pPr>
              <w:pStyle w:val="rvps2"/>
              <w:widowControl w:val="0"/>
              <w:shd w:val="clear" w:color="auto" w:fill="FFFFFF"/>
              <w:spacing w:before="0" w:beforeAutospacing="0" w:after="0" w:afterAutospacing="0"/>
              <w:contextualSpacing/>
              <w:jc w:val="both"/>
              <w:textAlignment w:val="baseline"/>
            </w:pPr>
            <w:r w:rsidRPr="00810265">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3C09ED97" w:rsidR="003C5AE2" w:rsidRPr="00810265" w:rsidRDefault="00EB2474" w:rsidP="00EB2474">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81026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10265" w:rsidRDefault="003C5AE2"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4.2. </w:t>
            </w:r>
            <w:r w:rsidR="009677A3" w:rsidRPr="0081026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10265" w:rsidRDefault="009677A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10265" w:rsidRDefault="009677A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10265" w:rsidRDefault="009677A3"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1026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A02B96B"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810265">
              <w:rPr>
                <w:rFonts w:ascii="Times New Roman" w:eastAsia="Times New Roman" w:hAnsi="Times New Roman" w:cs="Times New Roman"/>
                <w:b/>
                <w:bCs/>
                <w:color w:val="000000"/>
                <w:sz w:val="24"/>
                <w:szCs w:val="24"/>
                <w:lang w:val="uk-UA"/>
              </w:rPr>
              <w:t>пунктом 47 Постанови про особливості</w:t>
            </w:r>
            <w:r w:rsidRPr="00810265">
              <w:rPr>
                <w:rFonts w:ascii="Times New Roman" w:eastAsia="Times New Roman" w:hAnsi="Times New Roman" w:cs="Times New Roman"/>
                <w:b/>
                <w:bCs/>
                <w:color w:val="000000"/>
                <w:sz w:val="24"/>
                <w:szCs w:val="24"/>
                <w:lang w:val="uk-UA"/>
              </w:rPr>
              <w:t xml:space="preserve">, та інформація про спосіб підтвердження відповідності учасників </w:t>
            </w:r>
            <w:r w:rsidRPr="00810265">
              <w:rPr>
                <w:rFonts w:ascii="Times New Roman" w:eastAsia="Times New Roman" w:hAnsi="Times New Roman" w:cs="Times New Roman"/>
                <w:b/>
                <w:bCs/>
                <w:color w:val="000000"/>
                <w:sz w:val="24"/>
                <w:szCs w:val="24"/>
                <w:lang w:val="uk-UA"/>
              </w:rPr>
              <w:lastRenderedPageBreak/>
              <w:t>установленим критеріям і вимогам згідно із законодавством. </w:t>
            </w:r>
          </w:p>
          <w:p w14:paraId="411DDFE5" w14:textId="6B946960"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810265">
              <w:rPr>
                <w:rFonts w:ascii="Times New Roman" w:eastAsia="Times New Roman" w:hAnsi="Times New Roman" w:cs="Times New Roman"/>
                <w:b/>
                <w:bCs/>
                <w:color w:val="000000"/>
                <w:sz w:val="24"/>
                <w:szCs w:val="24"/>
                <w:lang w:val="uk-UA"/>
              </w:rPr>
              <w:t>пунктом 47 Постанови про особливості</w:t>
            </w:r>
            <w:r w:rsidRPr="0081026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810265"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lastRenderedPageBreak/>
              <w:t xml:space="preserve">5.1. </w:t>
            </w:r>
            <w:r w:rsidR="00254448" w:rsidRPr="0081026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w:t>
            </w:r>
            <w:r w:rsidRPr="00810265">
              <w:rPr>
                <w:rFonts w:ascii="Times New Roman" w:eastAsia="Times New Roman" w:hAnsi="Times New Roman" w:cs="Times New Roman"/>
                <w:color w:val="000000"/>
                <w:sz w:val="24"/>
                <w:szCs w:val="24"/>
                <w:lang w:val="uk-UA"/>
              </w:rPr>
              <w:lastRenderedPageBreak/>
              <w:t>законодавством;</w:t>
            </w:r>
          </w:p>
          <w:p w14:paraId="6EF24202" w14:textId="77777777"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D983566" w14:textId="00892AD6" w:rsidR="00872A86" w:rsidRPr="00810265"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810265">
              <w:rPr>
                <w:rFonts w:ascii="Times New Roman" w:eastAsia="Times New Roman" w:hAnsi="Times New Roman" w:cs="Times New Roman"/>
                <w:color w:val="000000"/>
                <w:sz w:val="24"/>
                <w:szCs w:val="24"/>
                <w:lang w:val="uk-UA"/>
              </w:rPr>
              <w:t>5.</w:t>
            </w:r>
            <w:r w:rsidR="001615CE" w:rsidRPr="00810265">
              <w:rPr>
                <w:rFonts w:ascii="Times New Roman" w:eastAsia="Times New Roman" w:hAnsi="Times New Roman" w:cs="Times New Roman"/>
                <w:color w:val="000000"/>
                <w:sz w:val="24"/>
                <w:szCs w:val="24"/>
                <w:lang w:val="uk-UA"/>
              </w:rPr>
              <w:t>2</w:t>
            </w:r>
            <w:r w:rsidRPr="00810265">
              <w:rPr>
                <w:rFonts w:ascii="Times New Roman" w:eastAsia="Times New Roman" w:hAnsi="Times New Roman" w:cs="Times New Roman"/>
                <w:color w:val="000000"/>
                <w:sz w:val="24"/>
                <w:szCs w:val="24"/>
                <w:lang w:val="uk-UA"/>
              </w:rPr>
              <w:t xml:space="preserve">. </w:t>
            </w:r>
            <w:r w:rsidR="003C5AE2" w:rsidRPr="00810265">
              <w:rPr>
                <w:rFonts w:ascii="Times New Roman" w:eastAsia="Times New Roman" w:hAnsi="Times New Roman" w:cs="Times New Roman"/>
                <w:color w:val="000000"/>
                <w:sz w:val="24"/>
                <w:szCs w:val="24"/>
                <w:lang w:val="uk-UA"/>
              </w:rPr>
              <w:t xml:space="preserve">Замовник </w:t>
            </w:r>
            <w:r w:rsidR="001615CE" w:rsidRPr="00810265">
              <w:rPr>
                <w:rFonts w:ascii="Times New Roman" w:eastAsia="Times New Roman" w:hAnsi="Times New Roman" w:cs="Times New Roman"/>
                <w:color w:val="000000"/>
                <w:sz w:val="24"/>
                <w:szCs w:val="24"/>
                <w:lang w:val="uk-UA"/>
              </w:rPr>
              <w:t xml:space="preserve">не </w:t>
            </w:r>
            <w:r w:rsidR="003C5AE2" w:rsidRPr="00810265">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810265">
              <w:rPr>
                <w:rFonts w:ascii="Times New Roman" w:eastAsia="Times New Roman" w:hAnsi="Times New Roman" w:cs="Times New Roman"/>
                <w:color w:val="000000"/>
                <w:sz w:val="24"/>
                <w:szCs w:val="24"/>
                <w:lang w:val="uk-UA"/>
              </w:rPr>
              <w:t>.</w:t>
            </w:r>
          </w:p>
          <w:p w14:paraId="1A59EC4B" w14:textId="77777777" w:rsidR="00254448"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810265">
              <w:rPr>
                <w:rFonts w:ascii="Times New Roman" w:eastAsia="Times New Roman" w:hAnsi="Times New Roman" w:cs="Times New Roman"/>
                <w:color w:val="000000"/>
                <w:sz w:val="24"/>
                <w:szCs w:val="24"/>
                <w:lang w:val="uk-UA"/>
              </w:rPr>
              <w:t> </w:t>
            </w:r>
          </w:p>
          <w:p w14:paraId="11016689" w14:textId="2608787C" w:rsidR="00254448" w:rsidRPr="00810265" w:rsidRDefault="003B463C"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5.</w:t>
            </w:r>
            <w:r w:rsidR="001615CE" w:rsidRPr="00810265">
              <w:rPr>
                <w:rFonts w:ascii="Times New Roman" w:eastAsia="Times New Roman" w:hAnsi="Times New Roman" w:cs="Times New Roman"/>
                <w:color w:val="000000"/>
                <w:sz w:val="24"/>
                <w:szCs w:val="24"/>
                <w:lang w:val="uk-UA"/>
              </w:rPr>
              <w:t>3</w:t>
            </w:r>
            <w:r w:rsidR="00254448" w:rsidRPr="00810265">
              <w:rPr>
                <w:rFonts w:ascii="Times New Roman" w:eastAsia="Times New Roman" w:hAnsi="Times New Roman" w:cs="Times New Roman"/>
                <w:color w:val="000000"/>
                <w:sz w:val="24"/>
                <w:szCs w:val="24"/>
                <w:lang w:val="uk-UA"/>
              </w:rPr>
              <w:t>.</w:t>
            </w:r>
            <w:r w:rsidRPr="00810265">
              <w:rPr>
                <w:rFonts w:ascii="Times New Roman" w:eastAsia="Times New Roman" w:hAnsi="Times New Roman" w:cs="Times New Roman"/>
                <w:color w:val="000000"/>
                <w:sz w:val="24"/>
                <w:szCs w:val="24"/>
                <w:lang w:val="uk-UA"/>
              </w:rPr>
              <w:t xml:space="preserve"> </w:t>
            </w:r>
            <w:r w:rsidR="00254448" w:rsidRPr="00810265">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810265"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810265">
              <w:rPr>
                <w:rFonts w:ascii="Times New Roman" w:eastAsia="Times New Roman" w:hAnsi="Times New Roman" w:cs="Times New Roman"/>
                <w:color w:val="000000"/>
                <w:sz w:val="24"/>
                <w:szCs w:val="24"/>
                <w:lang w:val="uk-UA"/>
              </w:rPr>
              <w:t>.</w:t>
            </w:r>
          </w:p>
          <w:p w14:paraId="019D635C" w14:textId="4090093A" w:rsidR="00254448" w:rsidRPr="00810265"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t>5.</w:t>
            </w:r>
            <w:r w:rsidR="001615CE" w:rsidRPr="00810265">
              <w:rPr>
                <w:rFonts w:ascii="Times New Roman" w:eastAsia="Times New Roman" w:hAnsi="Times New Roman" w:cs="Times New Roman"/>
                <w:sz w:val="24"/>
                <w:szCs w:val="24"/>
                <w:lang w:val="uk-UA"/>
              </w:rPr>
              <w:t>4</w:t>
            </w:r>
            <w:r w:rsidRPr="00810265">
              <w:rPr>
                <w:rFonts w:ascii="Times New Roman" w:eastAsia="Times New Roman" w:hAnsi="Times New Roman" w:cs="Times New Roman"/>
                <w:sz w:val="24"/>
                <w:szCs w:val="24"/>
                <w:lang w:val="uk-UA"/>
              </w:rPr>
              <w:t xml:space="preserve">. </w:t>
            </w:r>
            <w:r w:rsidRPr="0081026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10265">
              <w:rPr>
                <w:rFonts w:ascii="Times New Roman" w:eastAsia="Times New Roman" w:hAnsi="Times New Roman" w:cs="Times New Roman"/>
                <w:sz w:val="24"/>
                <w:szCs w:val="24"/>
                <w:lang w:val="uk-UA"/>
              </w:rPr>
              <w:t>.</w:t>
            </w:r>
          </w:p>
          <w:p w14:paraId="2BD1D3E0" w14:textId="33818B84" w:rsidR="00254448" w:rsidRPr="00810265"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C94230" w14:textId="70BEBFFC"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0265">
              <w:rPr>
                <w:rFonts w:ascii="Times New Roman" w:hAnsi="Times New Roman"/>
                <w:sz w:val="24"/>
                <w:szCs w:val="24"/>
                <w:lang w:val="uk-UA"/>
              </w:rPr>
              <w:t>антиконкурентних</w:t>
            </w:r>
            <w:proofErr w:type="spellEnd"/>
            <w:r w:rsidRPr="0081026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10265">
              <w:rPr>
                <w:rFonts w:ascii="Times New Roman" w:hAnsi="Times New Roman"/>
                <w:sz w:val="24"/>
                <w:szCs w:val="24"/>
                <w:lang w:val="uk-UA"/>
              </w:rPr>
              <w:lastRenderedPageBreak/>
              <w:t>дорівнює чи перевищує 20 млн. гривень (у тому числі за лотом);</w:t>
            </w:r>
          </w:p>
          <w:p w14:paraId="1391635F" w14:textId="3326B446"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 xml:space="preserve">11) </w:t>
            </w:r>
            <w:r w:rsidR="009A3A8A" w:rsidRPr="00810265">
              <w:rPr>
                <w:rFonts w:ascii="Times New Roman" w:hAnsi="Times New Roman"/>
                <w:sz w:val="24"/>
                <w:szCs w:val="24"/>
                <w:lang w:val="uk-UA"/>
              </w:rPr>
              <w:t xml:space="preserve">учасник процедури закупівлі або кінцевий </w:t>
            </w:r>
            <w:proofErr w:type="spellStart"/>
            <w:r w:rsidR="009A3A8A" w:rsidRPr="00810265">
              <w:rPr>
                <w:rFonts w:ascii="Times New Roman" w:hAnsi="Times New Roman"/>
                <w:sz w:val="24"/>
                <w:szCs w:val="24"/>
                <w:lang w:val="uk-UA"/>
              </w:rPr>
              <w:t>бенефіціарний</w:t>
            </w:r>
            <w:proofErr w:type="spellEnd"/>
            <w:r w:rsidR="009A3A8A" w:rsidRPr="0081026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10265">
              <w:rPr>
                <w:rFonts w:ascii="Times New Roman" w:hAnsi="Times New Roman"/>
                <w:sz w:val="24"/>
                <w:szCs w:val="24"/>
                <w:lang w:val="uk-UA"/>
              </w:rPr>
              <w:t>;</w:t>
            </w:r>
          </w:p>
          <w:p w14:paraId="0698E838"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810265" w:rsidRDefault="00254448" w:rsidP="006B4075">
            <w:pPr>
              <w:widowControl w:val="0"/>
              <w:spacing w:after="0" w:line="240" w:lineRule="auto"/>
              <w:contextualSpacing/>
              <w:jc w:val="both"/>
              <w:rPr>
                <w:rFonts w:ascii="Times New Roman" w:hAnsi="Times New Roman"/>
                <w:b/>
                <w:sz w:val="24"/>
                <w:szCs w:val="24"/>
                <w:lang w:val="uk-UA"/>
              </w:rPr>
            </w:pPr>
            <w:r w:rsidRPr="0081026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810265">
              <w:rPr>
                <w:rFonts w:ascii="Times New Roman" w:hAnsi="Times New Roman"/>
                <w:b/>
                <w:sz w:val="24"/>
                <w:szCs w:val="24"/>
                <w:lang w:val="uk-UA"/>
              </w:rPr>
              <w:t xml:space="preserve"> 47 Особливостей</w:t>
            </w:r>
            <w:r w:rsidRPr="00810265">
              <w:rPr>
                <w:rFonts w:ascii="Times New Roman" w:hAnsi="Times New Roman"/>
                <w:b/>
                <w:sz w:val="24"/>
                <w:szCs w:val="24"/>
                <w:lang w:val="uk-UA"/>
              </w:rPr>
              <w:t>.</w:t>
            </w:r>
            <w:r w:rsidRPr="00810265">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810265">
              <w:rPr>
                <w:rFonts w:ascii="Times New Roman" w:hAnsi="Times New Roman"/>
                <w:b/>
                <w:sz w:val="24"/>
                <w:szCs w:val="24"/>
                <w:lang w:val="uk-UA"/>
              </w:rPr>
              <w:t>а саме:</w:t>
            </w:r>
          </w:p>
          <w:p w14:paraId="252831F1" w14:textId="2144D055" w:rsidR="0068389F" w:rsidRPr="00810265" w:rsidRDefault="0068389F" w:rsidP="006B4075">
            <w:pPr>
              <w:widowControl w:val="0"/>
              <w:spacing w:after="0" w:line="240" w:lineRule="auto"/>
              <w:contextualSpacing/>
              <w:jc w:val="both"/>
              <w:rPr>
                <w:rFonts w:ascii="Times New Roman" w:hAnsi="Times New Roman"/>
                <w:b/>
                <w:sz w:val="24"/>
                <w:szCs w:val="24"/>
                <w:lang w:val="uk-UA"/>
              </w:rPr>
            </w:pPr>
            <w:r w:rsidRPr="00810265">
              <w:rPr>
                <w:rFonts w:ascii="Times New Roman" w:hAnsi="Times New Roman"/>
                <w:b/>
                <w:sz w:val="24"/>
                <w:szCs w:val="24"/>
                <w:lang w:val="uk-UA"/>
              </w:rPr>
              <w:t>-</w:t>
            </w:r>
            <w:r w:rsidRPr="00810265">
              <w:rPr>
                <w:rFonts w:ascii="Times New Roman" w:hAnsi="Times New Roman"/>
                <w:sz w:val="24"/>
                <w:szCs w:val="24"/>
                <w:lang w:val="uk-UA"/>
              </w:rPr>
              <w:t xml:space="preserve"> </w:t>
            </w:r>
            <w:r w:rsidRPr="0081026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1026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w:t>
            </w:r>
            <w:r w:rsidRPr="00810265">
              <w:rPr>
                <w:rFonts w:ascii="Times New Roman" w:hAnsi="Times New Roman"/>
                <w:sz w:val="24"/>
                <w:szCs w:val="24"/>
                <w:lang w:val="uk-UA"/>
              </w:rPr>
              <w:lastRenderedPageBreak/>
              <w:t xml:space="preserve">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1026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10265">
              <w:rPr>
                <w:rFonts w:ascii="Times New Roman" w:hAnsi="Times New Roman"/>
                <w:sz w:val="24"/>
                <w:szCs w:val="24"/>
                <w:lang w:val="uk-UA"/>
              </w:rPr>
              <w:t xml:space="preserve"> (у вигляді </w:t>
            </w:r>
            <w:proofErr w:type="spellStart"/>
            <w:r w:rsidRPr="00810265">
              <w:rPr>
                <w:rFonts w:ascii="Times New Roman" w:hAnsi="Times New Roman"/>
                <w:sz w:val="24"/>
                <w:szCs w:val="24"/>
                <w:lang w:val="uk-UA"/>
              </w:rPr>
              <w:t>скрін-шоту</w:t>
            </w:r>
            <w:proofErr w:type="spellEnd"/>
            <w:r w:rsidRPr="00810265">
              <w:rPr>
                <w:rFonts w:ascii="Times New Roman" w:hAnsi="Times New Roman"/>
                <w:sz w:val="24"/>
                <w:szCs w:val="24"/>
                <w:lang w:val="uk-UA"/>
              </w:rPr>
              <w:t xml:space="preserve"> екрану монітора веб-сайту з сторінкою Реєстру).</w:t>
            </w:r>
          </w:p>
          <w:p w14:paraId="6CB17F98" w14:textId="146CE737" w:rsidR="00254448" w:rsidRPr="00810265"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10265">
              <w:rPr>
                <w:rFonts w:ascii="Times New Roman" w:hAnsi="Times New Roman"/>
                <w:iCs/>
                <w:color w:val="000000"/>
                <w:sz w:val="24"/>
                <w:szCs w:val="24"/>
                <w:lang w:val="uk-UA"/>
              </w:rPr>
              <w:t xml:space="preserve">- </w:t>
            </w:r>
            <w:r w:rsidRPr="008102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102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10265">
              <w:rPr>
                <w:rFonts w:ascii="Times New Roman" w:hAnsi="Times New Roman"/>
                <w:sz w:val="24"/>
                <w:szCs w:val="24"/>
                <w:lang w:val="uk-UA"/>
              </w:rPr>
              <w:t xml:space="preserve">фізична особа, яка є учасником процедури закупівлі, </w:t>
            </w:r>
            <w:r w:rsidR="0068389F" w:rsidRPr="0081026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10265">
              <w:rPr>
                <w:rFonts w:ascii="Times New Roman" w:hAnsi="Times New Roman"/>
                <w:iCs/>
                <w:color w:val="000000"/>
                <w:sz w:val="24"/>
                <w:szCs w:val="24"/>
                <w:lang w:val="uk-UA"/>
              </w:rPr>
              <w:t>;</w:t>
            </w:r>
          </w:p>
          <w:p w14:paraId="7078DC55" w14:textId="44FFD3C5" w:rsidR="00254448" w:rsidRPr="00810265"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10265">
              <w:rPr>
                <w:rFonts w:ascii="Times New Roman" w:hAnsi="Times New Roman"/>
                <w:iCs/>
                <w:color w:val="000000"/>
                <w:sz w:val="24"/>
                <w:szCs w:val="24"/>
                <w:lang w:val="uk-UA"/>
              </w:rPr>
              <w:t xml:space="preserve">- </w:t>
            </w:r>
            <w:r w:rsidRPr="008102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102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1026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10265">
              <w:rPr>
                <w:rFonts w:ascii="Times New Roman" w:hAnsi="Times New Roman"/>
                <w:sz w:val="24"/>
                <w:szCs w:val="24"/>
                <w:lang w:val="uk-UA"/>
              </w:rPr>
              <w:t xml:space="preserve"> згідно підпункту 6 пункту 47 Особливостей</w:t>
            </w:r>
            <w:r w:rsidRPr="00810265">
              <w:rPr>
                <w:rFonts w:ascii="Times New Roman" w:hAnsi="Times New Roman"/>
                <w:iCs/>
                <w:color w:val="000000"/>
                <w:sz w:val="24"/>
                <w:szCs w:val="24"/>
                <w:lang w:val="uk-UA"/>
              </w:rPr>
              <w:t>;</w:t>
            </w:r>
          </w:p>
          <w:p w14:paraId="72722041" w14:textId="69BCCE8B" w:rsidR="00254448" w:rsidRPr="00810265"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810265">
              <w:rPr>
                <w:rFonts w:ascii="Times New Roman" w:hAnsi="Times New Roman"/>
                <w:iCs/>
                <w:color w:val="000000"/>
                <w:sz w:val="24"/>
                <w:szCs w:val="24"/>
                <w:lang w:val="uk-UA"/>
              </w:rPr>
              <w:t xml:space="preserve">- </w:t>
            </w:r>
            <w:r w:rsidRPr="008102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102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10265">
              <w:rPr>
                <w:rFonts w:ascii="Times New Roman" w:hAnsi="Times New Roman"/>
                <w:sz w:val="24"/>
                <w:szCs w:val="24"/>
                <w:lang w:val="uk-UA"/>
              </w:rPr>
              <w:t>згідно підпункту 12 пункту 47 Особливостей</w:t>
            </w:r>
            <w:r w:rsidR="008A0BDF" w:rsidRPr="00810265">
              <w:rPr>
                <w:rFonts w:ascii="Times New Roman" w:hAnsi="Times New Roman"/>
                <w:iCs/>
                <w:color w:val="000000"/>
                <w:sz w:val="24"/>
                <w:szCs w:val="24"/>
                <w:lang w:val="uk-UA"/>
              </w:rPr>
              <w:t xml:space="preserve"> </w:t>
            </w:r>
            <w:r w:rsidRPr="0081026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810265" w:rsidRDefault="00254448" w:rsidP="006B4075">
            <w:pPr>
              <w:spacing w:after="0" w:line="240" w:lineRule="auto"/>
              <w:jc w:val="both"/>
              <w:rPr>
                <w:rFonts w:ascii="Times New Roman" w:eastAsia="Times New Roman" w:hAnsi="Times New Roman"/>
                <w:sz w:val="24"/>
                <w:szCs w:val="24"/>
                <w:lang w:val="uk-UA"/>
              </w:rPr>
            </w:pPr>
            <w:r w:rsidRPr="00810265">
              <w:rPr>
                <w:rFonts w:ascii="Times New Roman" w:hAnsi="Times New Roman"/>
                <w:iCs/>
                <w:color w:val="000000"/>
                <w:sz w:val="24"/>
                <w:szCs w:val="24"/>
                <w:lang w:val="uk-UA"/>
              </w:rPr>
              <w:t xml:space="preserve">- </w:t>
            </w:r>
            <w:r w:rsidRPr="00810265">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810265">
              <w:rPr>
                <w:rFonts w:ascii="Times New Roman" w:eastAsia="Times New Roman" w:hAnsi="Times New Roman"/>
                <w:b/>
                <w:sz w:val="24"/>
                <w:szCs w:val="24"/>
                <w:lang w:val="uk-UA"/>
              </w:rPr>
              <w:lastRenderedPageBreak/>
              <w:t>трьох років з дати дострокового розірвання такого договору</w:t>
            </w:r>
            <w:r w:rsidR="008A0BDF" w:rsidRPr="00810265">
              <w:rPr>
                <w:rFonts w:ascii="Times New Roman" w:eastAsia="Times New Roman" w:hAnsi="Times New Roman"/>
                <w:b/>
                <w:sz w:val="24"/>
                <w:szCs w:val="24"/>
                <w:lang w:val="uk-UA"/>
              </w:rPr>
              <w:t xml:space="preserve"> </w:t>
            </w:r>
            <w:r w:rsidR="008A0BDF" w:rsidRPr="00810265">
              <w:rPr>
                <w:rFonts w:ascii="Times New Roman" w:hAnsi="Times New Roman"/>
                <w:sz w:val="24"/>
                <w:szCs w:val="24"/>
                <w:lang w:val="uk-UA"/>
              </w:rPr>
              <w:t>згідно абзацу чотирнадцятому пункту 47 Особливостей</w:t>
            </w:r>
            <w:r w:rsidRPr="00810265">
              <w:rPr>
                <w:rFonts w:ascii="Times New Roman" w:eastAsia="Times New Roman" w:hAnsi="Times New Roman"/>
                <w:sz w:val="24"/>
                <w:szCs w:val="24"/>
                <w:lang w:val="uk-UA"/>
              </w:rPr>
              <w:t>.</w:t>
            </w:r>
          </w:p>
          <w:p w14:paraId="4C39F4D1" w14:textId="77777777" w:rsidR="00254448" w:rsidRPr="00810265" w:rsidRDefault="00254448"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або</w:t>
            </w:r>
          </w:p>
          <w:p w14:paraId="6671DEF9" w14:textId="1AC98EC2" w:rsidR="00254448" w:rsidRPr="00810265"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10265">
              <w:rPr>
                <w:rFonts w:ascii="Times New Roman" w:eastAsia="Times New Roman" w:hAnsi="Times New Roman"/>
                <w:sz w:val="24"/>
                <w:szCs w:val="24"/>
                <w:lang w:val="uk-UA"/>
              </w:rPr>
              <w:t>.</w:t>
            </w:r>
          </w:p>
          <w:p w14:paraId="665B54F4" w14:textId="468D2A75" w:rsidR="009F4EF9" w:rsidRPr="00810265" w:rsidRDefault="009F4EF9" w:rsidP="006B4075">
            <w:pPr>
              <w:shd w:val="clear" w:color="auto" w:fill="FFFFFF"/>
              <w:spacing w:after="0" w:line="240" w:lineRule="auto"/>
              <w:jc w:val="both"/>
              <w:textAlignment w:val="baseline"/>
              <w:rPr>
                <w:shd w:val="clear" w:color="auto" w:fill="FFFFFF"/>
                <w:lang w:val="uk-UA"/>
              </w:rPr>
            </w:pPr>
            <w:r w:rsidRPr="00810265">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810265"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10265">
              <w:rPr>
                <w:rFonts w:ascii="Times New Roman" w:eastAsia="Times New Roman" w:hAnsi="Times New Roman"/>
                <w:i/>
                <w:color w:val="000000"/>
                <w:sz w:val="24"/>
                <w:szCs w:val="24"/>
                <w:u w:val="single"/>
                <w:lang w:val="uk-UA"/>
              </w:rPr>
              <w:t>Примітки:</w:t>
            </w:r>
          </w:p>
          <w:p w14:paraId="14A65992" w14:textId="77777777" w:rsidR="00254448" w:rsidRPr="00810265"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1026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1026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1026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10265"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10265" w:rsidRDefault="00810265"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254448" w:rsidRPr="00810265">
                <w:rPr>
                  <w:rStyle w:val="a4"/>
                  <w:rFonts w:ascii="Times New Roman" w:hAnsi="Times New Roman" w:cs="Times New Roman"/>
                  <w:i/>
                  <w:szCs w:val="24"/>
                  <w:lang w:val="uk-UA"/>
                </w:rPr>
                <w:t>https://vytiah.mvs.gov.ua/app/landing</w:t>
              </w:r>
            </w:hyperlink>
          </w:p>
          <w:p w14:paraId="08320718" w14:textId="2D9C4B77" w:rsidR="00254448" w:rsidRPr="00810265" w:rsidRDefault="00810265" w:rsidP="006B4075">
            <w:pPr>
              <w:widowControl w:val="0"/>
              <w:spacing w:after="0" w:line="240" w:lineRule="auto"/>
              <w:contextualSpacing/>
              <w:jc w:val="both"/>
              <w:rPr>
                <w:rFonts w:ascii="Times New Roman" w:hAnsi="Times New Roman"/>
                <w:sz w:val="24"/>
                <w:szCs w:val="24"/>
                <w:lang w:val="uk-UA"/>
              </w:rPr>
            </w:pPr>
            <w:hyperlink r:id="rId9" w:history="1">
              <w:r w:rsidR="00254448" w:rsidRPr="00810265">
                <w:rPr>
                  <w:rStyle w:val="a4"/>
                  <w:rFonts w:ascii="Times New Roman" w:hAnsi="Times New Roman" w:cs="Times New Roman"/>
                  <w:i/>
                  <w:szCs w:val="24"/>
                  <w:lang w:val="uk-UA"/>
                </w:rPr>
                <w:t>https://corruptinfo.nazk.gov.ua/reference/getpersonalreference/individual</w:t>
              </w:r>
            </w:hyperlink>
            <w:r w:rsidR="00254448" w:rsidRPr="00810265">
              <w:rPr>
                <w:rFonts w:ascii="Times New Roman" w:hAnsi="Times New Roman"/>
                <w:sz w:val="24"/>
                <w:szCs w:val="24"/>
                <w:lang w:val="uk-UA"/>
              </w:rPr>
              <w:t>.</w:t>
            </w:r>
          </w:p>
          <w:p w14:paraId="71787951"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810265" w:rsidRDefault="0025444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10265">
              <w:rPr>
                <w:rFonts w:ascii="Times New Roman" w:hAnsi="Times New Roman"/>
                <w:sz w:val="24"/>
                <w:szCs w:val="24"/>
                <w:lang w:val="uk-UA"/>
              </w:rPr>
              <w:lastRenderedPageBreak/>
              <w:t>процедури закупівлі підстав, визначених підпунктами 1 і 7 цього пункту.</w:t>
            </w:r>
          </w:p>
          <w:p w14:paraId="12B8A5D6" w14:textId="78E6622C" w:rsidR="00895E3D" w:rsidRPr="00810265" w:rsidRDefault="00254448" w:rsidP="00EE7F45">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1026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shd w:val="clear" w:color="auto" w:fill="FFFFFF"/>
                <w:lang w:val="uk-UA"/>
              </w:rPr>
              <w:t>6.</w:t>
            </w:r>
            <w:r w:rsidR="00D64004" w:rsidRPr="00810265">
              <w:rPr>
                <w:rFonts w:ascii="Times New Roman" w:eastAsia="Times New Roman" w:hAnsi="Times New Roman" w:cs="Times New Roman"/>
                <w:color w:val="000000"/>
                <w:sz w:val="24"/>
                <w:szCs w:val="24"/>
                <w:shd w:val="clear" w:color="auto" w:fill="FFFFFF"/>
                <w:lang w:val="uk-UA"/>
              </w:rPr>
              <w:t>1</w:t>
            </w:r>
            <w:r w:rsidRPr="0081026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1026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DC8727A" w14:textId="77777777" w:rsidR="003C5AE2" w:rsidRPr="00810265" w:rsidRDefault="00D64004"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6.2</w:t>
            </w:r>
            <w:r w:rsidR="003C5AE2" w:rsidRPr="0081026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0FB0538" w14:textId="19D31BCB" w:rsidR="00F30343" w:rsidRPr="00810265"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810265">
              <w:rPr>
                <w:rFonts w:ascii="Times New Roman" w:eastAsia="Times New Roman" w:hAnsi="Times New Roman" w:cs="Times New Roman"/>
                <w:color w:val="000000"/>
                <w:sz w:val="24"/>
                <w:szCs w:val="24"/>
                <w:lang w:val="uk-UA"/>
              </w:rPr>
              <w:t xml:space="preserve">6.3. </w:t>
            </w:r>
            <w:r w:rsidR="00F30343" w:rsidRPr="00810265">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810265">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14:paraId="19042C1C" w14:textId="77777777" w:rsidR="00F30343" w:rsidRPr="00810265" w:rsidRDefault="00F30343" w:rsidP="00F30343">
            <w:pPr>
              <w:spacing w:after="0" w:line="240" w:lineRule="auto"/>
              <w:contextualSpacing/>
              <w:jc w:val="both"/>
              <w:rPr>
                <w:rFonts w:ascii="Times New Roman" w:hAnsi="Times New Roman"/>
                <w:i/>
                <w:sz w:val="24"/>
                <w:szCs w:val="24"/>
                <w:lang w:val="uk-UA"/>
              </w:rPr>
            </w:pPr>
            <w:r w:rsidRPr="00810265">
              <w:rPr>
                <w:rFonts w:ascii="Times New Roman" w:hAnsi="Times New Roman"/>
                <w:sz w:val="24"/>
                <w:szCs w:val="24"/>
                <w:lang w:val="uk-UA"/>
              </w:rPr>
              <w:t>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810265">
              <w:rPr>
                <w:rFonts w:ascii="Times New Roman" w:hAnsi="Times New Roman"/>
                <w:sz w:val="24"/>
                <w:szCs w:val="24"/>
                <w:lang w:val="uk-UA"/>
              </w:rPr>
              <w:t>Чорноморнафтогаз</w:t>
            </w:r>
            <w:proofErr w:type="spellEnd"/>
            <w:r w:rsidRPr="00810265">
              <w:rPr>
                <w:rFonts w:ascii="Times New Roman" w:hAnsi="Times New Roman"/>
                <w:sz w:val="24"/>
                <w:szCs w:val="24"/>
                <w:lang w:val="uk-UA"/>
              </w:rPr>
              <w:t>» та АТ «</w:t>
            </w:r>
            <w:proofErr w:type="spellStart"/>
            <w:r w:rsidRPr="00810265">
              <w:rPr>
                <w:rFonts w:ascii="Times New Roman" w:hAnsi="Times New Roman"/>
                <w:sz w:val="24"/>
                <w:szCs w:val="24"/>
                <w:lang w:val="uk-UA"/>
              </w:rPr>
              <w:t>Укртрансгаз</w:t>
            </w:r>
            <w:proofErr w:type="spellEnd"/>
            <w:r w:rsidRPr="00810265">
              <w:rPr>
                <w:rFonts w:ascii="Times New Roman" w:hAnsi="Times New Roman"/>
                <w:sz w:val="24"/>
                <w:szCs w:val="24"/>
                <w:lang w:val="uk-UA"/>
              </w:rPr>
              <w:t xml:space="preserve">».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14:paraId="270F32CC" w14:textId="501CDDD3" w:rsidR="00F90972" w:rsidRPr="00810265" w:rsidRDefault="00F30343" w:rsidP="00F30343">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C5AE2" w:rsidRPr="0081026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10265" w:rsidRDefault="003A002C"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lang w:val="uk-UA"/>
              </w:rPr>
              <w:t>Не встановлені</w:t>
            </w:r>
          </w:p>
        </w:tc>
      </w:tr>
      <w:tr w:rsidR="003C5AE2" w:rsidRPr="0081026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810265"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810265">
              <w:rPr>
                <w:rFonts w:ascii="Times New Roman" w:eastAsia="Times New Roman" w:hAnsi="Times New Roman" w:cs="Times New Roman"/>
                <w:color w:val="000000"/>
                <w:sz w:val="24"/>
                <w:szCs w:val="24"/>
                <w:lang w:val="uk-UA"/>
              </w:rPr>
              <w:t xml:space="preserve">8.1. </w:t>
            </w:r>
            <w:r w:rsidR="000A37B7" w:rsidRPr="0081026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1026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10265" w:rsidRDefault="003C5AE2"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9.1. </w:t>
            </w:r>
            <w:r w:rsidR="000A37B7" w:rsidRPr="008102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1026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10265"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1026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FF0A408" w:rsidR="003C5AE2" w:rsidRPr="00810265"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1. </w:t>
            </w:r>
            <w:r w:rsidR="003C5AE2" w:rsidRPr="0081026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B96916" w:rsidRPr="00810265">
              <w:rPr>
                <w:rFonts w:ascii="Times New Roman" w:eastAsia="Times New Roman" w:hAnsi="Times New Roman" w:cs="Times New Roman"/>
                <w:b/>
                <w:color w:val="000000"/>
                <w:sz w:val="24"/>
                <w:szCs w:val="24"/>
                <w:lang w:val="uk-UA"/>
              </w:rPr>
              <w:t>13</w:t>
            </w:r>
            <w:r w:rsidR="00D525D3" w:rsidRPr="00810265">
              <w:rPr>
                <w:rFonts w:ascii="Times New Roman" w:eastAsia="Times New Roman" w:hAnsi="Times New Roman" w:cs="Times New Roman"/>
                <w:b/>
                <w:color w:val="000000"/>
                <w:sz w:val="24"/>
                <w:szCs w:val="24"/>
                <w:lang w:val="uk-UA"/>
              </w:rPr>
              <w:t>.</w:t>
            </w:r>
            <w:r w:rsidR="00263D6D" w:rsidRPr="00810265">
              <w:rPr>
                <w:rFonts w:ascii="Times New Roman" w:eastAsia="Times New Roman" w:hAnsi="Times New Roman" w:cs="Times New Roman"/>
                <w:b/>
                <w:color w:val="000000"/>
                <w:sz w:val="24"/>
                <w:szCs w:val="24"/>
                <w:lang w:val="uk-UA"/>
              </w:rPr>
              <w:t>1</w:t>
            </w:r>
            <w:r w:rsidR="00E91DAF" w:rsidRPr="00810265">
              <w:rPr>
                <w:rFonts w:ascii="Times New Roman" w:eastAsia="Times New Roman" w:hAnsi="Times New Roman" w:cs="Times New Roman"/>
                <w:b/>
                <w:color w:val="000000"/>
                <w:sz w:val="24"/>
                <w:szCs w:val="24"/>
                <w:lang w:val="uk-UA"/>
              </w:rPr>
              <w:t>2</w:t>
            </w:r>
            <w:r w:rsidRPr="00810265">
              <w:rPr>
                <w:rFonts w:ascii="Times New Roman" w:eastAsia="Times New Roman" w:hAnsi="Times New Roman" w:cs="Times New Roman"/>
                <w:b/>
                <w:color w:val="000000"/>
                <w:sz w:val="24"/>
                <w:szCs w:val="24"/>
                <w:lang w:val="uk-UA"/>
              </w:rPr>
              <w:t>.202</w:t>
            </w:r>
            <w:r w:rsidR="00060D13" w:rsidRPr="00810265">
              <w:rPr>
                <w:rFonts w:ascii="Times New Roman" w:eastAsia="Times New Roman" w:hAnsi="Times New Roman" w:cs="Times New Roman"/>
                <w:b/>
                <w:color w:val="000000"/>
                <w:sz w:val="24"/>
                <w:szCs w:val="24"/>
                <w:lang w:val="uk-UA"/>
              </w:rPr>
              <w:t>3</w:t>
            </w:r>
            <w:r w:rsidRPr="00810265">
              <w:rPr>
                <w:rFonts w:ascii="Times New Roman" w:eastAsia="Times New Roman" w:hAnsi="Times New Roman" w:cs="Times New Roman"/>
                <w:b/>
                <w:color w:val="000000"/>
                <w:sz w:val="24"/>
                <w:szCs w:val="24"/>
                <w:lang w:val="uk-UA"/>
              </w:rPr>
              <w:t xml:space="preserve"> року 0</w:t>
            </w:r>
            <w:r w:rsidR="0004237B" w:rsidRPr="00810265">
              <w:rPr>
                <w:rFonts w:ascii="Times New Roman" w:eastAsia="Times New Roman" w:hAnsi="Times New Roman" w:cs="Times New Roman"/>
                <w:b/>
                <w:color w:val="000000"/>
                <w:sz w:val="24"/>
                <w:szCs w:val="24"/>
                <w:lang w:val="uk-UA"/>
              </w:rPr>
              <w:t>0</w:t>
            </w:r>
            <w:r w:rsidRPr="00810265">
              <w:rPr>
                <w:rFonts w:ascii="Times New Roman" w:eastAsia="Times New Roman" w:hAnsi="Times New Roman" w:cs="Times New Roman"/>
                <w:b/>
                <w:color w:val="000000"/>
                <w:sz w:val="24"/>
                <w:szCs w:val="24"/>
                <w:lang w:val="uk-UA"/>
              </w:rPr>
              <w:t>:00 год.</w:t>
            </w:r>
          </w:p>
          <w:p w14:paraId="42614F42" w14:textId="77777777" w:rsidR="003C5AE2" w:rsidRPr="00810265"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2. </w:t>
            </w:r>
            <w:r w:rsidR="003C5AE2" w:rsidRPr="0081026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10265"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3. </w:t>
            </w:r>
            <w:r w:rsidR="004E036A" w:rsidRPr="0081026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1026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810265"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10265"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10265"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1026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10265" w:rsidRDefault="009677A3"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10265" w:rsidRDefault="009677A3"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10265" w:rsidRDefault="009677A3"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2.2</w:t>
            </w:r>
            <w:r w:rsidR="009677A3" w:rsidRPr="00810265">
              <w:rPr>
                <w:rFonts w:ascii="Times New Roman" w:eastAsia="Times New Roman" w:hAnsi="Times New Roman"/>
                <w:color w:val="000000"/>
                <w:sz w:val="24"/>
                <w:szCs w:val="24"/>
                <w:lang w:val="uk-UA"/>
              </w:rPr>
              <w:t xml:space="preserve">. </w:t>
            </w:r>
            <w:r w:rsidR="009677A3" w:rsidRPr="008102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10265">
              <w:rPr>
                <w:rFonts w:ascii="Times New Roman" w:eastAsia="Times New Roman" w:hAnsi="Times New Roman"/>
                <w:color w:val="000000"/>
                <w:sz w:val="24"/>
                <w:szCs w:val="24"/>
                <w:lang w:val="uk-UA"/>
              </w:rPr>
              <w:t>.</w:t>
            </w:r>
          </w:p>
          <w:p w14:paraId="72413CB5" w14:textId="17FC82DF" w:rsidR="007863A7" w:rsidRPr="00810265" w:rsidRDefault="009677A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1026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810265">
              <w:rPr>
                <w:rFonts w:ascii="Times New Roman" w:eastAsia="Times New Roman" w:hAnsi="Times New Roman"/>
                <w:color w:val="000000"/>
                <w:sz w:val="24"/>
                <w:szCs w:val="24"/>
                <w:lang w:val="uk-UA"/>
              </w:rPr>
              <w:t>Держаудитслужба</w:t>
            </w:r>
            <w:proofErr w:type="spellEnd"/>
            <w:r w:rsidR="007863A7" w:rsidRPr="0081026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2.3. </w:t>
            </w:r>
            <w:r w:rsidR="009677A3" w:rsidRPr="0081026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10265" w:rsidRDefault="007863A7"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olor w:val="000000"/>
                <w:sz w:val="24"/>
                <w:szCs w:val="24"/>
                <w:lang w:val="uk-UA"/>
              </w:rPr>
              <w:t xml:space="preserve">2.4. </w:t>
            </w:r>
            <w:r w:rsidR="009677A3" w:rsidRPr="0081026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1026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10265" w:rsidRDefault="003C5AE2" w:rsidP="006B4075">
            <w:pPr>
              <w:spacing w:after="0" w:line="240" w:lineRule="auto"/>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1026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1.1. </w:t>
            </w:r>
            <w:r w:rsidR="007E237A" w:rsidRPr="0081026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810265" w:rsidRDefault="007E237A"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810265" w:rsidRDefault="007E237A"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810265" w:rsidRDefault="007E237A"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10265" w:rsidRDefault="007E237A"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10265" w:rsidRDefault="007E237A"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10265" w:rsidRDefault="007E237A"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10265" w:rsidRDefault="007E237A"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 xml:space="preserve">Оголошення про проведення відкритих торгів, що проводяться </w:t>
            </w:r>
            <w:r w:rsidRPr="00810265">
              <w:rPr>
                <w:rFonts w:ascii="Times New Roman" w:eastAsia="Times New Roman" w:hAnsi="Times New Roman"/>
                <w:sz w:val="24"/>
                <w:szCs w:val="24"/>
                <w:lang w:val="uk-UA"/>
              </w:rPr>
              <w:lastRenderedPageBreak/>
              <w:t>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10265" w:rsidRDefault="007E237A"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10265" w:rsidRDefault="007863A7"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iCs/>
                <w:color w:val="000000"/>
                <w:sz w:val="24"/>
                <w:szCs w:val="24"/>
                <w:lang w:val="uk-UA"/>
              </w:rPr>
              <w:t>1.</w:t>
            </w:r>
            <w:r w:rsidR="007E237A" w:rsidRPr="00810265">
              <w:rPr>
                <w:rFonts w:ascii="Times New Roman" w:eastAsia="Times New Roman" w:hAnsi="Times New Roman"/>
                <w:iCs/>
                <w:color w:val="000000"/>
                <w:sz w:val="24"/>
                <w:szCs w:val="24"/>
                <w:lang w:val="uk-UA"/>
              </w:rPr>
              <w:t>3</w:t>
            </w:r>
            <w:r w:rsidRPr="0081026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10265" w:rsidRDefault="007863A7" w:rsidP="006B4075">
            <w:pPr>
              <w:spacing w:after="0" w:line="240" w:lineRule="auto"/>
              <w:jc w:val="both"/>
              <w:rPr>
                <w:rFonts w:ascii="Times New Roman" w:eastAsia="Times New Roman" w:hAnsi="Times New Roman"/>
                <w:iCs/>
                <w:color w:val="000000"/>
                <w:sz w:val="24"/>
                <w:szCs w:val="24"/>
                <w:lang w:val="uk-UA"/>
              </w:rPr>
            </w:pPr>
            <w:r w:rsidRPr="00810265">
              <w:rPr>
                <w:rFonts w:ascii="Times New Roman" w:eastAsia="Times New Roman" w:hAnsi="Times New Roman"/>
                <w:iCs/>
                <w:color w:val="000000"/>
                <w:sz w:val="24"/>
                <w:szCs w:val="24"/>
                <w:lang w:val="uk-UA"/>
              </w:rPr>
              <w:t>1.</w:t>
            </w:r>
            <w:r w:rsidR="007E237A" w:rsidRPr="00810265">
              <w:rPr>
                <w:rFonts w:ascii="Times New Roman" w:eastAsia="Times New Roman" w:hAnsi="Times New Roman"/>
                <w:iCs/>
                <w:color w:val="000000"/>
                <w:sz w:val="24"/>
                <w:szCs w:val="24"/>
                <w:lang w:val="uk-UA"/>
              </w:rPr>
              <w:t>4</w:t>
            </w:r>
            <w:r w:rsidRPr="0081026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10265" w:rsidRDefault="007863A7" w:rsidP="006B4075">
            <w:pPr>
              <w:spacing w:after="0" w:line="240" w:lineRule="auto"/>
              <w:jc w:val="both"/>
              <w:rPr>
                <w:rFonts w:ascii="Times New Roman" w:eastAsia="Times New Roman" w:hAnsi="Times New Roman"/>
                <w:b/>
                <w:iCs/>
                <w:color w:val="000000"/>
                <w:sz w:val="24"/>
                <w:szCs w:val="24"/>
                <w:lang w:val="uk-UA"/>
              </w:rPr>
            </w:pPr>
            <w:r w:rsidRPr="00810265">
              <w:rPr>
                <w:rFonts w:ascii="Times New Roman" w:eastAsia="Times New Roman" w:hAnsi="Times New Roman"/>
                <w:iCs/>
                <w:color w:val="000000"/>
                <w:sz w:val="24"/>
                <w:szCs w:val="24"/>
                <w:lang w:val="uk-UA"/>
              </w:rPr>
              <w:t>1.</w:t>
            </w:r>
            <w:r w:rsidR="007E237A" w:rsidRPr="00810265">
              <w:rPr>
                <w:rFonts w:ascii="Times New Roman" w:eastAsia="Times New Roman" w:hAnsi="Times New Roman"/>
                <w:iCs/>
                <w:color w:val="000000"/>
                <w:sz w:val="24"/>
                <w:szCs w:val="24"/>
                <w:lang w:val="uk-UA"/>
              </w:rPr>
              <w:t>5</w:t>
            </w:r>
            <w:r w:rsidRPr="00810265">
              <w:rPr>
                <w:rFonts w:ascii="Times New Roman" w:eastAsia="Times New Roman" w:hAnsi="Times New Roman"/>
                <w:iCs/>
                <w:color w:val="000000"/>
                <w:sz w:val="24"/>
                <w:szCs w:val="24"/>
                <w:lang w:val="uk-UA"/>
              </w:rPr>
              <w:t xml:space="preserve">. </w:t>
            </w:r>
            <w:r w:rsidRPr="0081026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10265"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810265">
              <w:rPr>
                <w:rFonts w:ascii="Times New Roman" w:eastAsia="Times New Roman" w:hAnsi="Times New Roman"/>
                <w:iCs/>
                <w:color w:val="000000"/>
                <w:sz w:val="24"/>
                <w:szCs w:val="24"/>
                <w:lang w:val="uk-UA"/>
              </w:rPr>
              <w:t>1.</w:t>
            </w:r>
            <w:r w:rsidR="007E237A" w:rsidRPr="00810265">
              <w:rPr>
                <w:rFonts w:ascii="Times New Roman" w:eastAsia="Times New Roman" w:hAnsi="Times New Roman"/>
                <w:iCs/>
                <w:color w:val="000000"/>
                <w:sz w:val="24"/>
                <w:szCs w:val="24"/>
                <w:lang w:val="uk-UA"/>
              </w:rPr>
              <w:t>6</w:t>
            </w:r>
            <w:r w:rsidRPr="00810265">
              <w:rPr>
                <w:rFonts w:ascii="Times New Roman" w:eastAsia="Times New Roman" w:hAnsi="Times New Roman"/>
                <w:iCs/>
                <w:color w:val="000000"/>
                <w:sz w:val="24"/>
                <w:szCs w:val="24"/>
                <w:lang w:val="uk-UA"/>
              </w:rPr>
              <w:t>.</w:t>
            </w:r>
            <w:r w:rsidRPr="00810265">
              <w:rPr>
                <w:rFonts w:ascii="Times New Roman" w:eastAsia="Times New Roman" w:hAnsi="Times New Roman"/>
                <w:b/>
                <w:color w:val="000000"/>
                <w:sz w:val="24"/>
                <w:szCs w:val="24"/>
                <w:lang w:val="uk-UA"/>
              </w:rPr>
              <w:t xml:space="preserve"> </w:t>
            </w:r>
            <w:r w:rsidR="007E237A" w:rsidRPr="0081026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10265"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10265"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10265"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81026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10265"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w:t>
            </w:r>
            <w:r w:rsidRPr="00810265">
              <w:rPr>
                <w:rFonts w:ascii="Times New Roman" w:eastAsia="Times New Roman" w:hAnsi="Times New Roman"/>
                <w:b/>
                <w:color w:val="000000"/>
                <w:sz w:val="24"/>
                <w:szCs w:val="24"/>
                <w:lang w:val="uk-UA"/>
              </w:rPr>
              <w:lastRenderedPageBreak/>
              <w:t>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10265"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10265">
              <w:rPr>
                <w:lang w:val="uk-UA"/>
              </w:rPr>
              <w:t xml:space="preserve"> </w:t>
            </w:r>
            <w:r w:rsidRPr="0081026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41127901" w:rsidR="007E237A" w:rsidRPr="00810265"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810265">
              <w:rPr>
                <w:rFonts w:ascii="Times New Roman" w:eastAsia="Times New Roman" w:hAnsi="Times New Roman"/>
                <w:color w:val="000000"/>
                <w:sz w:val="24"/>
                <w:szCs w:val="24"/>
                <w:lang w:val="uk-UA"/>
              </w:rPr>
              <w:t>1.</w:t>
            </w:r>
            <w:r w:rsidR="009F4EF9" w:rsidRPr="00810265">
              <w:rPr>
                <w:rFonts w:ascii="Times New Roman" w:eastAsia="Times New Roman" w:hAnsi="Times New Roman"/>
                <w:color w:val="000000"/>
                <w:sz w:val="24"/>
                <w:szCs w:val="24"/>
                <w:lang w:val="uk-UA"/>
              </w:rPr>
              <w:t>7</w:t>
            </w:r>
            <w:r w:rsidRPr="00810265">
              <w:rPr>
                <w:rFonts w:ascii="Times New Roman" w:eastAsia="Times New Roman" w:hAnsi="Times New Roman"/>
                <w:color w:val="000000"/>
                <w:sz w:val="24"/>
                <w:szCs w:val="24"/>
                <w:lang w:val="uk-UA"/>
              </w:rPr>
              <w:t>.</w:t>
            </w:r>
            <w:r w:rsidRPr="00810265">
              <w:rPr>
                <w:rFonts w:ascii="Times New Roman" w:eastAsia="Times New Roman" w:hAnsi="Times New Roman"/>
                <w:b/>
                <w:color w:val="000000"/>
                <w:sz w:val="24"/>
                <w:szCs w:val="24"/>
                <w:lang w:val="uk-UA"/>
              </w:rPr>
              <w:t xml:space="preserve"> </w:t>
            </w:r>
            <w:r w:rsidRPr="00810265">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810265" w:rsidRDefault="007E237A" w:rsidP="006B4075">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810265" w:rsidRDefault="007E237A" w:rsidP="006B4075">
            <w:pPr>
              <w:widowControl w:val="0"/>
              <w:spacing w:after="0" w:line="240" w:lineRule="auto"/>
              <w:contextualSpacing/>
              <w:jc w:val="both"/>
              <w:rPr>
                <w:rFonts w:ascii="Times New Roman" w:hAnsi="Times New Roman"/>
                <w:sz w:val="24"/>
                <w:szCs w:val="24"/>
                <w:lang w:val="uk-UA" w:eastAsia="uk-UA"/>
              </w:rPr>
            </w:pPr>
            <w:r w:rsidRPr="00810265">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A2AA7D" w14:textId="77777777" w:rsidR="00206A11" w:rsidRPr="00810265" w:rsidRDefault="007E237A" w:rsidP="006B4075">
            <w:pPr>
              <w:spacing w:after="0" w:line="240" w:lineRule="auto"/>
              <w:jc w:val="both"/>
              <w:rPr>
                <w:rFonts w:ascii="Times New Roman" w:hAnsi="Times New Roman"/>
                <w:sz w:val="24"/>
                <w:szCs w:val="24"/>
                <w:lang w:val="uk-UA" w:eastAsia="uk-UA"/>
              </w:rPr>
            </w:pPr>
            <w:r w:rsidRPr="00810265">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4246126" w14:textId="7F7692D7" w:rsidR="009F4EF9" w:rsidRPr="00810265" w:rsidRDefault="009F4EF9"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D42178" w:rsidRPr="0081026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10265" w:rsidRDefault="00D42178"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10265"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10265"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2.1. </w:t>
            </w:r>
            <w:r w:rsidR="00B136A1" w:rsidRPr="0081026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10265" w:rsidRDefault="00D4217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b/>
                <w:sz w:val="24"/>
                <w:szCs w:val="24"/>
                <w:lang w:val="uk-UA"/>
              </w:rPr>
              <w:t>Формальними (несуттєвими) вважаються помилки</w:t>
            </w:r>
            <w:r w:rsidRPr="0081026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10265" w:rsidRDefault="00D42178" w:rsidP="006B4075">
            <w:pPr>
              <w:pStyle w:val="TableParagraph"/>
              <w:numPr>
                <w:ilvl w:val="0"/>
                <w:numId w:val="4"/>
              </w:numPr>
              <w:tabs>
                <w:tab w:val="left" w:pos="450"/>
              </w:tabs>
              <w:ind w:left="0" w:right="88" w:firstLine="0"/>
              <w:jc w:val="both"/>
              <w:rPr>
                <w:sz w:val="24"/>
                <w:szCs w:val="24"/>
              </w:rPr>
            </w:pPr>
            <w:r w:rsidRPr="00810265">
              <w:rPr>
                <w:rFonts w:eastAsia="Calibri"/>
                <w:sz w:val="24"/>
                <w:szCs w:val="24"/>
              </w:rPr>
              <w:t xml:space="preserve"> </w:t>
            </w:r>
            <w:r w:rsidRPr="00810265">
              <w:rPr>
                <w:sz w:val="24"/>
                <w:szCs w:val="24"/>
              </w:rPr>
              <w:t>Інформація/документ,</w:t>
            </w:r>
            <w:r w:rsidRPr="00810265">
              <w:rPr>
                <w:spacing w:val="1"/>
                <w:sz w:val="24"/>
                <w:szCs w:val="24"/>
              </w:rPr>
              <w:t xml:space="preserve"> </w:t>
            </w:r>
            <w:r w:rsidRPr="00810265">
              <w:rPr>
                <w:sz w:val="24"/>
                <w:szCs w:val="24"/>
              </w:rPr>
              <w:t>подана</w:t>
            </w:r>
            <w:r w:rsidRPr="00810265">
              <w:rPr>
                <w:spacing w:val="1"/>
                <w:sz w:val="24"/>
                <w:szCs w:val="24"/>
              </w:rPr>
              <w:t xml:space="preserve"> </w:t>
            </w:r>
            <w:r w:rsidRPr="00810265">
              <w:rPr>
                <w:sz w:val="24"/>
                <w:szCs w:val="24"/>
              </w:rPr>
              <w:t>учасником</w:t>
            </w:r>
            <w:r w:rsidRPr="00810265">
              <w:rPr>
                <w:spacing w:val="1"/>
                <w:sz w:val="24"/>
                <w:szCs w:val="24"/>
              </w:rPr>
              <w:t xml:space="preserve"> </w:t>
            </w:r>
            <w:r w:rsidRPr="00810265">
              <w:rPr>
                <w:sz w:val="24"/>
                <w:szCs w:val="24"/>
              </w:rPr>
              <w:t>процедури</w:t>
            </w:r>
            <w:r w:rsidRPr="00810265">
              <w:rPr>
                <w:spacing w:val="1"/>
                <w:sz w:val="24"/>
                <w:szCs w:val="24"/>
              </w:rPr>
              <w:t xml:space="preserve"> </w:t>
            </w:r>
            <w:r w:rsidRPr="00810265">
              <w:rPr>
                <w:sz w:val="24"/>
                <w:szCs w:val="24"/>
              </w:rPr>
              <w:t>закупівлі у складі тендерної пропозиції, містить помилку</w:t>
            </w:r>
            <w:r w:rsidRPr="00810265">
              <w:rPr>
                <w:spacing w:val="1"/>
                <w:sz w:val="24"/>
                <w:szCs w:val="24"/>
              </w:rPr>
              <w:t xml:space="preserve"> </w:t>
            </w:r>
            <w:r w:rsidRPr="00810265">
              <w:rPr>
                <w:sz w:val="24"/>
                <w:szCs w:val="24"/>
              </w:rPr>
              <w:t>(помилки) у</w:t>
            </w:r>
            <w:r w:rsidRPr="00810265">
              <w:rPr>
                <w:spacing w:val="-8"/>
                <w:sz w:val="24"/>
                <w:szCs w:val="24"/>
              </w:rPr>
              <w:t xml:space="preserve"> </w:t>
            </w:r>
            <w:r w:rsidRPr="00810265">
              <w:rPr>
                <w:sz w:val="24"/>
                <w:szCs w:val="24"/>
              </w:rPr>
              <w:t>частині:</w:t>
            </w:r>
          </w:p>
          <w:p w14:paraId="7A4C7A2A" w14:textId="77777777" w:rsidR="00D42178" w:rsidRPr="00810265" w:rsidRDefault="00D42178" w:rsidP="006B4075">
            <w:pPr>
              <w:pStyle w:val="TableParagraph"/>
              <w:ind w:right="97"/>
              <w:jc w:val="both"/>
              <w:rPr>
                <w:sz w:val="24"/>
                <w:szCs w:val="24"/>
              </w:rPr>
            </w:pPr>
            <w:r w:rsidRPr="00810265">
              <w:rPr>
                <w:sz w:val="24"/>
                <w:szCs w:val="24"/>
              </w:rPr>
              <w:lastRenderedPageBreak/>
              <w:t>уживання</w:t>
            </w:r>
            <w:r w:rsidRPr="00810265">
              <w:rPr>
                <w:spacing w:val="1"/>
                <w:sz w:val="24"/>
                <w:szCs w:val="24"/>
              </w:rPr>
              <w:t xml:space="preserve"> </w:t>
            </w:r>
            <w:r w:rsidRPr="00810265">
              <w:rPr>
                <w:sz w:val="24"/>
                <w:szCs w:val="24"/>
              </w:rPr>
              <w:t>великої</w:t>
            </w:r>
            <w:r w:rsidRPr="00810265">
              <w:rPr>
                <w:spacing w:val="1"/>
                <w:sz w:val="24"/>
                <w:szCs w:val="24"/>
              </w:rPr>
              <w:t xml:space="preserve"> </w:t>
            </w:r>
            <w:r w:rsidRPr="00810265">
              <w:rPr>
                <w:sz w:val="24"/>
                <w:szCs w:val="24"/>
              </w:rPr>
              <w:t>літери</w:t>
            </w:r>
            <w:r w:rsidRPr="00810265">
              <w:rPr>
                <w:spacing w:val="1"/>
                <w:sz w:val="24"/>
                <w:szCs w:val="24"/>
              </w:rPr>
              <w:t xml:space="preserve"> </w:t>
            </w:r>
            <w:r w:rsidRPr="00810265">
              <w:rPr>
                <w:i/>
                <w:sz w:val="24"/>
                <w:szCs w:val="24"/>
              </w:rPr>
              <w:t>(наприклад</w:t>
            </w:r>
            <w:r w:rsidRPr="00810265">
              <w:rPr>
                <w:i/>
                <w:spacing w:val="1"/>
                <w:sz w:val="24"/>
                <w:szCs w:val="24"/>
              </w:rPr>
              <w:t xml:space="preserve"> </w:t>
            </w:r>
            <w:r w:rsidRPr="00810265">
              <w:rPr>
                <w:i/>
                <w:sz w:val="24"/>
                <w:szCs w:val="24"/>
              </w:rPr>
              <w:t>ТОВ</w:t>
            </w:r>
            <w:r w:rsidRPr="00810265">
              <w:rPr>
                <w:i/>
                <w:spacing w:val="1"/>
                <w:sz w:val="24"/>
                <w:szCs w:val="24"/>
              </w:rPr>
              <w:t xml:space="preserve"> </w:t>
            </w:r>
            <w:r w:rsidRPr="00810265">
              <w:rPr>
                <w:i/>
                <w:sz w:val="24"/>
                <w:szCs w:val="24"/>
              </w:rPr>
              <w:t>«Весна»</w:t>
            </w:r>
            <w:r w:rsidRPr="00810265">
              <w:rPr>
                <w:i/>
                <w:spacing w:val="1"/>
                <w:sz w:val="24"/>
                <w:szCs w:val="24"/>
              </w:rPr>
              <w:t xml:space="preserve"> </w:t>
            </w:r>
            <w:r w:rsidRPr="00810265">
              <w:rPr>
                <w:i/>
                <w:sz w:val="24"/>
                <w:szCs w:val="24"/>
              </w:rPr>
              <w:t>написано,</w:t>
            </w:r>
            <w:r w:rsidRPr="00810265">
              <w:rPr>
                <w:i/>
                <w:spacing w:val="-1"/>
                <w:sz w:val="24"/>
                <w:szCs w:val="24"/>
              </w:rPr>
              <w:t xml:space="preserve"> </w:t>
            </w:r>
            <w:r w:rsidRPr="00810265">
              <w:rPr>
                <w:i/>
                <w:sz w:val="24"/>
                <w:szCs w:val="24"/>
              </w:rPr>
              <w:t>як ТОВ</w:t>
            </w:r>
            <w:r w:rsidRPr="00810265">
              <w:rPr>
                <w:i/>
                <w:spacing w:val="-1"/>
                <w:sz w:val="24"/>
                <w:szCs w:val="24"/>
              </w:rPr>
              <w:t xml:space="preserve"> </w:t>
            </w:r>
            <w:r w:rsidRPr="00810265">
              <w:rPr>
                <w:i/>
                <w:sz w:val="24"/>
                <w:szCs w:val="24"/>
              </w:rPr>
              <w:t>«весна»)</w:t>
            </w:r>
            <w:r w:rsidRPr="00810265">
              <w:rPr>
                <w:sz w:val="24"/>
                <w:szCs w:val="24"/>
              </w:rPr>
              <w:t>;</w:t>
            </w:r>
          </w:p>
          <w:p w14:paraId="62F79571" w14:textId="77777777" w:rsidR="00D42178" w:rsidRPr="00810265" w:rsidRDefault="00D42178" w:rsidP="006B4075">
            <w:pPr>
              <w:pStyle w:val="TableParagraph"/>
              <w:ind w:right="93"/>
              <w:jc w:val="both"/>
              <w:rPr>
                <w:sz w:val="24"/>
                <w:szCs w:val="24"/>
              </w:rPr>
            </w:pPr>
            <w:r w:rsidRPr="00810265">
              <w:rPr>
                <w:sz w:val="24"/>
                <w:szCs w:val="24"/>
              </w:rPr>
              <w:t>уживання</w:t>
            </w:r>
            <w:r w:rsidRPr="00810265">
              <w:rPr>
                <w:spacing w:val="1"/>
                <w:sz w:val="24"/>
                <w:szCs w:val="24"/>
              </w:rPr>
              <w:t xml:space="preserve"> </w:t>
            </w:r>
            <w:r w:rsidRPr="00810265">
              <w:rPr>
                <w:sz w:val="24"/>
                <w:szCs w:val="24"/>
              </w:rPr>
              <w:t>розділових</w:t>
            </w:r>
            <w:r w:rsidRPr="00810265">
              <w:rPr>
                <w:spacing w:val="1"/>
                <w:sz w:val="24"/>
                <w:szCs w:val="24"/>
              </w:rPr>
              <w:t xml:space="preserve"> </w:t>
            </w:r>
            <w:r w:rsidRPr="00810265">
              <w:rPr>
                <w:sz w:val="24"/>
                <w:szCs w:val="24"/>
              </w:rPr>
              <w:t>знаків</w:t>
            </w:r>
            <w:r w:rsidRPr="00810265">
              <w:rPr>
                <w:spacing w:val="1"/>
                <w:sz w:val="24"/>
                <w:szCs w:val="24"/>
              </w:rPr>
              <w:t xml:space="preserve"> </w:t>
            </w:r>
            <w:r w:rsidRPr="00810265">
              <w:rPr>
                <w:sz w:val="24"/>
                <w:szCs w:val="24"/>
              </w:rPr>
              <w:t>та</w:t>
            </w:r>
            <w:r w:rsidRPr="00810265">
              <w:rPr>
                <w:spacing w:val="1"/>
                <w:sz w:val="24"/>
                <w:szCs w:val="24"/>
              </w:rPr>
              <w:t xml:space="preserve"> </w:t>
            </w:r>
            <w:r w:rsidRPr="00810265">
              <w:rPr>
                <w:sz w:val="24"/>
                <w:szCs w:val="24"/>
              </w:rPr>
              <w:t>відмінювання</w:t>
            </w:r>
            <w:r w:rsidRPr="00810265">
              <w:rPr>
                <w:spacing w:val="1"/>
                <w:sz w:val="24"/>
                <w:szCs w:val="24"/>
              </w:rPr>
              <w:t xml:space="preserve"> </w:t>
            </w:r>
            <w:r w:rsidRPr="00810265">
              <w:rPr>
                <w:sz w:val="24"/>
                <w:szCs w:val="24"/>
              </w:rPr>
              <w:t>слів</w:t>
            </w:r>
            <w:r w:rsidRPr="00810265">
              <w:rPr>
                <w:spacing w:val="1"/>
                <w:sz w:val="24"/>
                <w:szCs w:val="24"/>
              </w:rPr>
              <w:t xml:space="preserve"> </w:t>
            </w:r>
            <w:r w:rsidRPr="00810265">
              <w:rPr>
                <w:sz w:val="24"/>
                <w:szCs w:val="24"/>
              </w:rPr>
              <w:t>у</w:t>
            </w:r>
            <w:r w:rsidRPr="00810265">
              <w:rPr>
                <w:spacing w:val="1"/>
                <w:sz w:val="24"/>
                <w:szCs w:val="24"/>
              </w:rPr>
              <w:t xml:space="preserve"> </w:t>
            </w:r>
            <w:r w:rsidRPr="00810265">
              <w:rPr>
                <w:sz w:val="24"/>
                <w:szCs w:val="24"/>
              </w:rPr>
              <w:t>реченні</w:t>
            </w:r>
            <w:r w:rsidRPr="00810265">
              <w:rPr>
                <w:spacing w:val="1"/>
                <w:sz w:val="24"/>
                <w:szCs w:val="24"/>
              </w:rPr>
              <w:t xml:space="preserve"> </w:t>
            </w:r>
            <w:r w:rsidRPr="00810265">
              <w:rPr>
                <w:i/>
                <w:sz w:val="24"/>
                <w:szCs w:val="24"/>
              </w:rPr>
              <w:t>(наприклад</w:t>
            </w:r>
            <w:r w:rsidRPr="00810265">
              <w:rPr>
                <w:i/>
                <w:spacing w:val="1"/>
                <w:sz w:val="24"/>
                <w:szCs w:val="24"/>
              </w:rPr>
              <w:t xml:space="preserve"> </w:t>
            </w:r>
            <w:r w:rsidRPr="00810265">
              <w:rPr>
                <w:i/>
                <w:sz w:val="24"/>
                <w:szCs w:val="24"/>
              </w:rPr>
              <w:t>«направляємо</w:t>
            </w:r>
            <w:r w:rsidRPr="00810265">
              <w:rPr>
                <w:i/>
                <w:spacing w:val="1"/>
                <w:sz w:val="24"/>
                <w:szCs w:val="24"/>
              </w:rPr>
              <w:t xml:space="preserve"> </w:t>
            </w:r>
            <w:r w:rsidRPr="00810265">
              <w:rPr>
                <w:i/>
                <w:sz w:val="24"/>
                <w:szCs w:val="24"/>
              </w:rPr>
              <w:t>коментар</w:t>
            </w:r>
            <w:r w:rsidRPr="00810265">
              <w:rPr>
                <w:i/>
                <w:spacing w:val="1"/>
                <w:sz w:val="24"/>
                <w:szCs w:val="24"/>
              </w:rPr>
              <w:t xml:space="preserve"> </w:t>
            </w:r>
            <w:r w:rsidRPr="00810265">
              <w:rPr>
                <w:i/>
                <w:sz w:val="24"/>
                <w:szCs w:val="24"/>
              </w:rPr>
              <w:t>до</w:t>
            </w:r>
            <w:r w:rsidRPr="00810265">
              <w:rPr>
                <w:i/>
                <w:spacing w:val="1"/>
                <w:sz w:val="24"/>
                <w:szCs w:val="24"/>
              </w:rPr>
              <w:t xml:space="preserve"> </w:t>
            </w:r>
            <w:r w:rsidRPr="00810265">
              <w:rPr>
                <w:i/>
                <w:sz w:val="24"/>
                <w:szCs w:val="24"/>
              </w:rPr>
              <w:t>підписаного</w:t>
            </w:r>
            <w:r w:rsidRPr="00810265">
              <w:rPr>
                <w:i/>
                <w:spacing w:val="-1"/>
                <w:sz w:val="24"/>
                <w:szCs w:val="24"/>
              </w:rPr>
              <w:t xml:space="preserve"> </w:t>
            </w:r>
            <w:r w:rsidRPr="00810265">
              <w:rPr>
                <w:i/>
                <w:sz w:val="24"/>
                <w:szCs w:val="24"/>
              </w:rPr>
              <w:t>договір»)</w:t>
            </w:r>
            <w:r w:rsidRPr="00810265">
              <w:rPr>
                <w:i/>
                <w:spacing w:val="-2"/>
                <w:sz w:val="24"/>
                <w:szCs w:val="24"/>
              </w:rPr>
              <w:t xml:space="preserve"> </w:t>
            </w:r>
            <w:r w:rsidRPr="00810265">
              <w:rPr>
                <w:sz w:val="24"/>
                <w:szCs w:val="24"/>
              </w:rPr>
              <w:t>;</w:t>
            </w:r>
          </w:p>
          <w:p w14:paraId="4F2D02EA" w14:textId="77777777" w:rsidR="00D42178" w:rsidRPr="00810265" w:rsidRDefault="00D42178" w:rsidP="006B4075">
            <w:pPr>
              <w:pStyle w:val="TableParagraph"/>
              <w:ind w:right="92"/>
              <w:jc w:val="both"/>
              <w:rPr>
                <w:sz w:val="24"/>
                <w:szCs w:val="24"/>
              </w:rPr>
            </w:pPr>
            <w:r w:rsidRPr="00810265">
              <w:rPr>
                <w:sz w:val="24"/>
                <w:szCs w:val="24"/>
              </w:rPr>
              <w:t>використання слова або мовного звороту, запозичених з</w:t>
            </w:r>
            <w:r w:rsidRPr="00810265">
              <w:rPr>
                <w:spacing w:val="1"/>
                <w:sz w:val="24"/>
                <w:szCs w:val="24"/>
              </w:rPr>
              <w:t xml:space="preserve"> </w:t>
            </w:r>
            <w:r w:rsidRPr="00810265">
              <w:rPr>
                <w:sz w:val="24"/>
                <w:szCs w:val="24"/>
              </w:rPr>
              <w:t>іншої</w:t>
            </w:r>
            <w:r w:rsidRPr="00810265">
              <w:rPr>
                <w:spacing w:val="1"/>
                <w:sz w:val="24"/>
                <w:szCs w:val="24"/>
              </w:rPr>
              <w:t xml:space="preserve"> </w:t>
            </w:r>
            <w:r w:rsidRPr="00810265">
              <w:rPr>
                <w:sz w:val="24"/>
                <w:szCs w:val="24"/>
              </w:rPr>
              <w:t>мови</w:t>
            </w:r>
            <w:r w:rsidRPr="00810265">
              <w:rPr>
                <w:spacing w:val="1"/>
                <w:sz w:val="24"/>
                <w:szCs w:val="24"/>
              </w:rPr>
              <w:t xml:space="preserve"> </w:t>
            </w:r>
            <w:r w:rsidRPr="00810265">
              <w:rPr>
                <w:i/>
                <w:sz w:val="24"/>
                <w:szCs w:val="24"/>
              </w:rPr>
              <w:t>(наприклад</w:t>
            </w:r>
            <w:r w:rsidRPr="00810265">
              <w:rPr>
                <w:i/>
                <w:spacing w:val="1"/>
                <w:sz w:val="24"/>
                <w:szCs w:val="24"/>
              </w:rPr>
              <w:t xml:space="preserve"> </w:t>
            </w:r>
            <w:r w:rsidRPr="00810265">
              <w:rPr>
                <w:i/>
                <w:sz w:val="24"/>
                <w:szCs w:val="24"/>
              </w:rPr>
              <w:t>«викладено</w:t>
            </w:r>
            <w:r w:rsidRPr="00810265">
              <w:rPr>
                <w:i/>
                <w:spacing w:val="1"/>
                <w:sz w:val="24"/>
                <w:szCs w:val="24"/>
              </w:rPr>
              <w:t xml:space="preserve"> </w:t>
            </w:r>
            <w:r w:rsidRPr="00810265">
              <w:rPr>
                <w:i/>
                <w:sz w:val="24"/>
                <w:szCs w:val="24"/>
              </w:rPr>
              <w:t>на</w:t>
            </w:r>
            <w:r w:rsidRPr="00810265">
              <w:rPr>
                <w:i/>
                <w:spacing w:val="1"/>
                <w:sz w:val="24"/>
                <w:szCs w:val="24"/>
              </w:rPr>
              <w:t xml:space="preserve"> </w:t>
            </w:r>
            <w:r w:rsidRPr="00810265">
              <w:rPr>
                <w:i/>
                <w:sz w:val="24"/>
                <w:szCs w:val="24"/>
              </w:rPr>
              <w:t>українському</w:t>
            </w:r>
            <w:r w:rsidRPr="00810265">
              <w:rPr>
                <w:i/>
                <w:spacing w:val="1"/>
                <w:sz w:val="24"/>
                <w:szCs w:val="24"/>
              </w:rPr>
              <w:t xml:space="preserve"> </w:t>
            </w:r>
            <w:r w:rsidRPr="00810265">
              <w:rPr>
                <w:i/>
                <w:sz w:val="24"/>
                <w:szCs w:val="24"/>
              </w:rPr>
              <w:t>язику»)</w:t>
            </w:r>
            <w:r w:rsidRPr="00810265">
              <w:rPr>
                <w:sz w:val="24"/>
                <w:szCs w:val="24"/>
              </w:rPr>
              <w:t>;</w:t>
            </w:r>
          </w:p>
          <w:p w14:paraId="0CD5B64F" w14:textId="77777777" w:rsidR="00D42178" w:rsidRPr="00810265" w:rsidRDefault="00D42178" w:rsidP="006B4075">
            <w:pPr>
              <w:pStyle w:val="TableParagraph"/>
              <w:ind w:right="93"/>
              <w:jc w:val="both"/>
              <w:rPr>
                <w:sz w:val="24"/>
                <w:szCs w:val="24"/>
              </w:rPr>
            </w:pPr>
            <w:r w:rsidRPr="00810265">
              <w:rPr>
                <w:sz w:val="24"/>
                <w:szCs w:val="24"/>
              </w:rPr>
              <w:t>зазначення</w:t>
            </w:r>
            <w:r w:rsidRPr="00810265">
              <w:rPr>
                <w:spacing w:val="1"/>
                <w:sz w:val="24"/>
                <w:szCs w:val="24"/>
              </w:rPr>
              <w:t xml:space="preserve"> </w:t>
            </w:r>
            <w:r w:rsidRPr="00810265">
              <w:rPr>
                <w:sz w:val="24"/>
                <w:szCs w:val="24"/>
              </w:rPr>
              <w:t>унікального</w:t>
            </w:r>
            <w:r w:rsidRPr="00810265">
              <w:rPr>
                <w:spacing w:val="1"/>
                <w:sz w:val="24"/>
                <w:szCs w:val="24"/>
              </w:rPr>
              <w:t xml:space="preserve"> </w:t>
            </w:r>
            <w:r w:rsidRPr="00810265">
              <w:rPr>
                <w:sz w:val="24"/>
                <w:szCs w:val="24"/>
              </w:rPr>
              <w:t>номера</w:t>
            </w:r>
            <w:r w:rsidRPr="00810265">
              <w:rPr>
                <w:spacing w:val="1"/>
                <w:sz w:val="24"/>
                <w:szCs w:val="24"/>
              </w:rPr>
              <w:t xml:space="preserve"> </w:t>
            </w:r>
            <w:r w:rsidRPr="00810265">
              <w:rPr>
                <w:sz w:val="24"/>
                <w:szCs w:val="24"/>
              </w:rPr>
              <w:t>оголошення</w:t>
            </w:r>
            <w:r w:rsidRPr="00810265">
              <w:rPr>
                <w:spacing w:val="1"/>
                <w:sz w:val="24"/>
                <w:szCs w:val="24"/>
              </w:rPr>
              <w:t xml:space="preserve"> </w:t>
            </w:r>
            <w:r w:rsidRPr="00810265">
              <w:rPr>
                <w:sz w:val="24"/>
                <w:szCs w:val="24"/>
              </w:rPr>
              <w:t>про</w:t>
            </w:r>
            <w:r w:rsidRPr="00810265">
              <w:rPr>
                <w:spacing w:val="1"/>
                <w:sz w:val="24"/>
                <w:szCs w:val="24"/>
              </w:rPr>
              <w:t xml:space="preserve"> </w:t>
            </w:r>
            <w:r w:rsidRPr="00810265">
              <w:rPr>
                <w:sz w:val="24"/>
                <w:szCs w:val="24"/>
              </w:rPr>
              <w:t>проведення</w:t>
            </w:r>
            <w:r w:rsidRPr="00810265">
              <w:rPr>
                <w:spacing w:val="1"/>
                <w:sz w:val="24"/>
                <w:szCs w:val="24"/>
              </w:rPr>
              <w:t xml:space="preserve"> </w:t>
            </w:r>
            <w:r w:rsidRPr="00810265">
              <w:rPr>
                <w:sz w:val="24"/>
                <w:szCs w:val="24"/>
              </w:rPr>
              <w:t>конкурентної</w:t>
            </w:r>
            <w:r w:rsidRPr="00810265">
              <w:rPr>
                <w:spacing w:val="1"/>
                <w:sz w:val="24"/>
                <w:szCs w:val="24"/>
              </w:rPr>
              <w:t xml:space="preserve"> </w:t>
            </w:r>
            <w:r w:rsidRPr="00810265">
              <w:rPr>
                <w:sz w:val="24"/>
                <w:szCs w:val="24"/>
              </w:rPr>
              <w:t>процедури</w:t>
            </w:r>
            <w:r w:rsidRPr="00810265">
              <w:rPr>
                <w:spacing w:val="1"/>
                <w:sz w:val="24"/>
                <w:szCs w:val="24"/>
              </w:rPr>
              <w:t xml:space="preserve"> </w:t>
            </w:r>
            <w:r w:rsidRPr="00810265">
              <w:rPr>
                <w:sz w:val="24"/>
                <w:szCs w:val="24"/>
              </w:rPr>
              <w:t>закупівлі,</w:t>
            </w:r>
            <w:r w:rsidRPr="00810265">
              <w:rPr>
                <w:spacing w:val="1"/>
                <w:sz w:val="24"/>
                <w:szCs w:val="24"/>
              </w:rPr>
              <w:t xml:space="preserve"> </w:t>
            </w:r>
            <w:r w:rsidRPr="00810265">
              <w:rPr>
                <w:sz w:val="24"/>
                <w:szCs w:val="24"/>
              </w:rPr>
              <w:t>присвоєного</w:t>
            </w:r>
            <w:r w:rsidRPr="00810265">
              <w:rPr>
                <w:spacing w:val="1"/>
                <w:sz w:val="24"/>
                <w:szCs w:val="24"/>
              </w:rPr>
              <w:t xml:space="preserve"> </w:t>
            </w:r>
            <w:r w:rsidRPr="00810265">
              <w:rPr>
                <w:sz w:val="24"/>
                <w:szCs w:val="24"/>
              </w:rPr>
              <w:t>електронною</w:t>
            </w:r>
            <w:r w:rsidRPr="00810265">
              <w:rPr>
                <w:spacing w:val="1"/>
                <w:sz w:val="24"/>
                <w:szCs w:val="24"/>
              </w:rPr>
              <w:t xml:space="preserve"> </w:t>
            </w:r>
            <w:r w:rsidRPr="00810265">
              <w:rPr>
                <w:sz w:val="24"/>
                <w:szCs w:val="24"/>
              </w:rPr>
              <w:t>системою</w:t>
            </w:r>
            <w:r w:rsidRPr="00810265">
              <w:rPr>
                <w:spacing w:val="1"/>
                <w:sz w:val="24"/>
                <w:szCs w:val="24"/>
              </w:rPr>
              <w:t xml:space="preserve"> </w:t>
            </w:r>
            <w:r w:rsidRPr="00810265">
              <w:rPr>
                <w:sz w:val="24"/>
                <w:szCs w:val="24"/>
              </w:rPr>
              <w:t>закупівель</w:t>
            </w:r>
            <w:r w:rsidRPr="00810265">
              <w:rPr>
                <w:spacing w:val="1"/>
                <w:sz w:val="24"/>
                <w:szCs w:val="24"/>
              </w:rPr>
              <w:t xml:space="preserve"> </w:t>
            </w:r>
            <w:r w:rsidRPr="00810265">
              <w:rPr>
                <w:sz w:val="24"/>
                <w:szCs w:val="24"/>
              </w:rPr>
              <w:t>та/або</w:t>
            </w:r>
            <w:r w:rsidRPr="00810265">
              <w:rPr>
                <w:spacing w:val="1"/>
                <w:sz w:val="24"/>
                <w:szCs w:val="24"/>
              </w:rPr>
              <w:t xml:space="preserve"> </w:t>
            </w:r>
            <w:r w:rsidRPr="00810265">
              <w:rPr>
                <w:sz w:val="24"/>
                <w:szCs w:val="24"/>
              </w:rPr>
              <w:t>унікального</w:t>
            </w:r>
            <w:r w:rsidRPr="00810265">
              <w:rPr>
                <w:spacing w:val="1"/>
                <w:sz w:val="24"/>
                <w:szCs w:val="24"/>
              </w:rPr>
              <w:t xml:space="preserve"> </w:t>
            </w:r>
            <w:r w:rsidRPr="00810265">
              <w:rPr>
                <w:sz w:val="24"/>
                <w:szCs w:val="24"/>
              </w:rPr>
              <w:t>номера</w:t>
            </w:r>
            <w:r w:rsidRPr="00810265">
              <w:rPr>
                <w:spacing w:val="1"/>
                <w:sz w:val="24"/>
                <w:szCs w:val="24"/>
              </w:rPr>
              <w:t xml:space="preserve"> </w:t>
            </w:r>
            <w:r w:rsidRPr="00810265">
              <w:rPr>
                <w:sz w:val="24"/>
                <w:szCs w:val="24"/>
              </w:rPr>
              <w:t>повідомлення</w:t>
            </w:r>
            <w:r w:rsidRPr="00810265">
              <w:rPr>
                <w:spacing w:val="1"/>
                <w:sz w:val="24"/>
                <w:szCs w:val="24"/>
              </w:rPr>
              <w:t xml:space="preserve"> </w:t>
            </w:r>
            <w:r w:rsidRPr="00810265">
              <w:rPr>
                <w:sz w:val="24"/>
                <w:szCs w:val="24"/>
              </w:rPr>
              <w:t>про</w:t>
            </w:r>
            <w:r w:rsidRPr="00810265">
              <w:rPr>
                <w:spacing w:val="1"/>
                <w:sz w:val="24"/>
                <w:szCs w:val="24"/>
              </w:rPr>
              <w:t xml:space="preserve"> </w:t>
            </w:r>
            <w:r w:rsidRPr="00810265">
              <w:rPr>
                <w:sz w:val="24"/>
                <w:szCs w:val="24"/>
              </w:rPr>
              <w:t>намір</w:t>
            </w:r>
            <w:r w:rsidRPr="00810265">
              <w:rPr>
                <w:spacing w:val="1"/>
                <w:sz w:val="24"/>
                <w:szCs w:val="24"/>
              </w:rPr>
              <w:t xml:space="preserve"> </w:t>
            </w:r>
            <w:r w:rsidRPr="00810265">
              <w:rPr>
                <w:sz w:val="24"/>
                <w:szCs w:val="24"/>
              </w:rPr>
              <w:t>укласти</w:t>
            </w:r>
            <w:r w:rsidRPr="00810265">
              <w:rPr>
                <w:spacing w:val="1"/>
                <w:sz w:val="24"/>
                <w:szCs w:val="24"/>
              </w:rPr>
              <w:t xml:space="preserve"> </w:t>
            </w:r>
            <w:r w:rsidRPr="00810265">
              <w:rPr>
                <w:sz w:val="24"/>
                <w:szCs w:val="24"/>
              </w:rPr>
              <w:t>договір</w:t>
            </w:r>
            <w:r w:rsidRPr="00810265">
              <w:rPr>
                <w:spacing w:val="1"/>
                <w:sz w:val="24"/>
                <w:szCs w:val="24"/>
              </w:rPr>
              <w:t xml:space="preserve"> </w:t>
            </w:r>
            <w:r w:rsidRPr="00810265">
              <w:rPr>
                <w:sz w:val="24"/>
                <w:szCs w:val="24"/>
              </w:rPr>
              <w:t>про</w:t>
            </w:r>
            <w:r w:rsidRPr="00810265">
              <w:rPr>
                <w:spacing w:val="1"/>
                <w:sz w:val="24"/>
                <w:szCs w:val="24"/>
              </w:rPr>
              <w:t xml:space="preserve"> </w:t>
            </w:r>
            <w:r w:rsidRPr="00810265">
              <w:rPr>
                <w:sz w:val="24"/>
                <w:szCs w:val="24"/>
              </w:rPr>
              <w:t>закупівлю</w:t>
            </w:r>
            <w:r w:rsidRPr="00810265">
              <w:rPr>
                <w:spacing w:val="1"/>
                <w:sz w:val="24"/>
                <w:szCs w:val="24"/>
              </w:rPr>
              <w:t xml:space="preserve"> </w:t>
            </w:r>
            <w:r w:rsidRPr="00810265">
              <w:rPr>
                <w:sz w:val="24"/>
                <w:szCs w:val="24"/>
              </w:rPr>
              <w:t>-</w:t>
            </w:r>
            <w:r w:rsidRPr="00810265">
              <w:rPr>
                <w:spacing w:val="1"/>
                <w:sz w:val="24"/>
                <w:szCs w:val="24"/>
              </w:rPr>
              <w:t xml:space="preserve"> </w:t>
            </w:r>
            <w:r w:rsidRPr="00810265">
              <w:rPr>
                <w:sz w:val="24"/>
                <w:szCs w:val="24"/>
              </w:rPr>
              <w:t>помилка</w:t>
            </w:r>
            <w:r w:rsidRPr="00810265">
              <w:rPr>
                <w:spacing w:val="1"/>
                <w:sz w:val="24"/>
                <w:szCs w:val="24"/>
              </w:rPr>
              <w:t xml:space="preserve"> </w:t>
            </w:r>
            <w:r w:rsidRPr="00810265">
              <w:rPr>
                <w:sz w:val="24"/>
                <w:szCs w:val="24"/>
              </w:rPr>
              <w:t>в</w:t>
            </w:r>
            <w:r w:rsidRPr="00810265">
              <w:rPr>
                <w:spacing w:val="1"/>
                <w:sz w:val="24"/>
                <w:szCs w:val="24"/>
              </w:rPr>
              <w:t xml:space="preserve"> </w:t>
            </w:r>
            <w:r w:rsidRPr="00810265">
              <w:rPr>
                <w:sz w:val="24"/>
                <w:szCs w:val="24"/>
              </w:rPr>
              <w:t>цифрах</w:t>
            </w:r>
            <w:r w:rsidRPr="00810265">
              <w:rPr>
                <w:spacing w:val="1"/>
                <w:sz w:val="24"/>
                <w:szCs w:val="24"/>
              </w:rPr>
              <w:t xml:space="preserve"> </w:t>
            </w:r>
            <w:r w:rsidRPr="00810265">
              <w:rPr>
                <w:i/>
                <w:sz w:val="24"/>
                <w:szCs w:val="24"/>
              </w:rPr>
              <w:t>(наприклад</w:t>
            </w:r>
            <w:r w:rsidRPr="00810265">
              <w:rPr>
                <w:i/>
                <w:spacing w:val="-57"/>
                <w:sz w:val="24"/>
                <w:szCs w:val="24"/>
              </w:rPr>
              <w:t xml:space="preserve"> </w:t>
            </w:r>
            <w:hyperlink r:id="rId10">
              <w:r w:rsidRPr="00810265">
                <w:rPr>
                  <w:i/>
                  <w:sz w:val="24"/>
                  <w:szCs w:val="24"/>
                </w:rPr>
                <w:t>UA-2020-08-08-000065-а</w:t>
              </w:r>
            </w:hyperlink>
            <w:r w:rsidRPr="00810265">
              <w:rPr>
                <w:i/>
                <w:spacing w:val="1"/>
                <w:sz w:val="24"/>
                <w:szCs w:val="24"/>
              </w:rPr>
              <w:t xml:space="preserve"> </w:t>
            </w:r>
            <w:r w:rsidRPr="00810265">
              <w:rPr>
                <w:i/>
                <w:sz w:val="24"/>
                <w:szCs w:val="24"/>
              </w:rPr>
              <w:t>зазначено</w:t>
            </w:r>
            <w:r w:rsidRPr="00810265">
              <w:rPr>
                <w:i/>
                <w:spacing w:val="1"/>
                <w:sz w:val="24"/>
                <w:szCs w:val="24"/>
              </w:rPr>
              <w:t xml:space="preserve"> </w:t>
            </w:r>
            <w:r w:rsidRPr="00810265">
              <w:rPr>
                <w:i/>
                <w:sz w:val="24"/>
                <w:szCs w:val="24"/>
              </w:rPr>
              <w:t>як</w:t>
            </w:r>
            <w:r w:rsidRPr="00810265">
              <w:rPr>
                <w:i/>
                <w:spacing w:val="1"/>
                <w:sz w:val="24"/>
                <w:szCs w:val="24"/>
              </w:rPr>
              <w:t xml:space="preserve"> </w:t>
            </w:r>
            <w:hyperlink r:id="rId11">
              <w:r w:rsidRPr="00810265">
                <w:rPr>
                  <w:i/>
                  <w:sz w:val="24"/>
                  <w:szCs w:val="24"/>
                </w:rPr>
                <w:t>UA-2022-08-08-</w:t>
              </w:r>
            </w:hyperlink>
            <w:r w:rsidRPr="00810265">
              <w:rPr>
                <w:i/>
                <w:spacing w:val="1"/>
                <w:sz w:val="24"/>
                <w:szCs w:val="24"/>
              </w:rPr>
              <w:t xml:space="preserve"> </w:t>
            </w:r>
            <w:hyperlink r:id="rId12">
              <w:r w:rsidRPr="00810265">
                <w:rPr>
                  <w:i/>
                  <w:sz w:val="24"/>
                  <w:szCs w:val="24"/>
                </w:rPr>
                <w:t>000065-а</w:t>
              </w:r>
            </w:hyperlink>
            <w:r w:rsidRPr="00810265">
              <w:rPr>
                <w:i/>
                <w:sz w:val="24"/>
                <w:szCs w:val="24"/>
              </w:rPr>
              <w:t>)</w:t>
            </w:r>
            <w:r w:rsidRPr="00810265">
              <w:rPr>
                <w:sz w:val="24"/>
                <w:szCs w:val="24"/>
              </w:rPr>
              <w:t>;</w:t>
            </w:r>
          </w:p>
          <w:p w14:paraId="7DBFAC5E" w14:textId="77777777" w:rsidR="00D42178" w:rsidRPr="00810265" w:rsidRDefault="00D42178" w:rsidP="006B4075">
            <w:pPr>
              <w:pStyle w:val="TableParagraph"/>
              <w:ind w:right="98"/>
              <w:jc w:val="both"/>
              <w:rPr>
                <w:sz w:val="24"/>
                <w:szCs w:val="24"/>
              </w:rPr>
            </w:pPr>
            <w:r w:rsidRPr="00810265">
              <w:rPr>
                <w:sz w:val="24"/>
                <w:szCs w:val="24"/>
              </w:rPr>
              <w:t>застосування правил переносу частини слова з рядка в</w:t>
            </w:r>
            <w:r w:rsidRPr="00810265">
              <w:rPr>
                <w:spacing w:val="1"/>
                <w:sz w:val="24"/>
                <w:szCs w:val="24"/>
              </w:rPr>
              <w:t xml:space="preserve"> </w:t>
            </w:r>
            <w:r w:rsidRPr="00810265">
              <w:rPr>
                <w:sz w:val="24"/>
                <w:szCs w:val="24"/>
              </w:rPr>
              <w:t>рядок</w:t>
            </w:r>
            <w:r w:rsidRPr="00810265">
              <w:rPr>
                <w:spacing w:val="1"/>
                <w:sz w:val="24"/>
                <w:szCs w:val="24"/>
              </w:rPr>
              <w:t xml:space="preserve"> </w:t>
            </w:r>
            <w:r w:rsidRPr="00810265">
              <w:rPr>
                <w:i/>
                <w:sz w:val="24"/>
                <w:szCs w:val="24"/>
              </w:rPr>
              <w:t>(наприклад</w:t>
            </w:r>
            <w:r w:rsidRPr="00810265">
              <w:rPr>
                <w:i/>
                <w:spacing w:val="60"/>
                <w:sz w:val="24"/>
                <w:szCs w:val="24"/>
              </w:rPr>
              <w:t xml:space="preserve"> </w:t>
            </w:r>
            <w:r w:rsidRPr="00810265">
              <w:rPr>
                <w:i/>
                <w:sz w:val="24"/>
                <w:szCs w:val="24"/>
              </w:rPr>
              <w:t>зазначено перенос слова «Коментар»,</w:t>
            </w:r>
            <w:r w:rsidRPr="00810265">
              <w:rPr>
                <w:i/>
                <w:spacing w:val="1"/>
                <w:sz w:val="24"/>
                <w:szCs w:val="24"/>
              </w:rPr>
              <w:t xml:space="preserve"> </w:t>
            </w:r>
            <w:r w:rsidRPr="00810265">
              <w:rPr>
                <w:i/>
                <w:sz w:val="24"/>
                <w:szCs w:val="24"/>
              </w:rPr>
              <w:t>як</w:t>
            </w:r>
            <w:r w:rsidRPr="00810265">
              <w:rPr>
                <w:i/>
                <w:spacing w:val="-1"/>
                <w:sz w:val="24"/>
                <w:szCs w:val="24"/>
              </w:rPr>
              <w:t xml:space="preserve"> </w:t>
            </w:r>
            <w:r w:rsidRPr="00810265">
              <w:rPr>
                <w:i/>
                <w:sz w:val="24"/>
                <w:szCs w:val="24"/>
              </w:rPr>
              <w:t>«</w:t>
            </w:r>
            <w:proofErr w:type="spellStart"/>
            <w:r w:rsidRPr="00810265">
              <w:rPr>
                <w:i/>
                <w:sz w:val="24"/>
                <w:szCs w:val="24"/>
              </w:rPr>
              <w:t>Коме-нтар</w:t>
            </w:r>
            <w:proofErr w:type="spellEnd"/>
            <w:r w:rsidRPr="00810265">
              <w:rPr>
                <w:i/>
                <w:sz w:val="24"/>
                <w:szCs w:val="24"/>
              </w:rPr>
              <w:t>»)</w:t>
            </w:r>
            <w:r w:rsidRPr="00810265">
              <w:rPr>
                <w:sz w:val="24"/>
                <w:szCs w:val="24"/>
              </w:rPr>
              <w:t>;</w:t>
            </w:r>
          </w:p>
          <w:p w14:paraId="3D4490C7" w14:textId="77777777" w:rsidR="00D42178" w:rsidRPr="00810265" w:rsidRDefault="00D42178" w:rsidP="006B4075">
            <w:pPr>
              <w:pStyle w:val="TableParagraph"/>
              <w:ind w:right="90"/>
              <w:jc w:val="both"/>
              <w:rPr>
                <w:sz w:val="24"/>
                <w:szCs w:val="24"/>
              </w:rPr>
            </w:pPr>
            <w:r w:rsidRPr="00810265">
              <w:rPr>
                <w:sz w:val="24"/>
                <w:szCs w:val="24"/>
              </w:rPr>
              <w:t>написання слів разом та/або окремо, та/або через дефіс</w:t>
            </w:r>
            <w:r w:rsidRPr="00810265">
              <w:rPr>
                <w:spacing w:val="1"/>
                <w:sz w:val="24"/>
                <w:szCs w:val="24"/>
              </w:rPr>
              <w:t xml:space="preserve"> </w:t>
            </w:r>
            <w:r w:rsidRPr="00810265">
              <w:rPr>
                <w:i/>
                <w:sz w:val="24"/>
                <w:szCs w:val="24"/>
              </w:rPr>
              <w:t>(наприклад</w:t>
            </w:r>
            <w:r w:rsidRPr="00810265">
              <w:rPr>
                <w:i/>
                <w:spacing w:val="1"/>
                <w:sz w:val="24"/>
                <w:szCs w:val="24"/>
              </w:rPr>
              <w:t xml:space="preserve"> </w:t>
            </w:r>
            <w:r w:rsidRPr="00810265">
              <w:rPr>
                <w:i/>
                <w:sz w:val="24"/>
                <w:szCs w:val="24"/>
              </w:rPr>
              <w:t>вираз</w:t>
            </w:r>
            <w:r w:rsidRPr="00810265">
              <w:rPr>
                <w:i/>
                <w:spacing w:val="1"/>
                <w:sz w:val="24"/>
                <w:szCs w:val="24"/>
              </w:rPr>
              <w:t xml:space="preserve"> </w:t>
            </w:r>
            <w:r w:rsidRPr="00810265">
              <w:rPr>
                <w:i/>
                <w:sz w:val="24"/>
                <w:szCs w:val="24"/>
              </w:rPr>
              <w:t>«Будь</w:t>
            </w:r>
            <w:r w:rsidRPr="00810265">
              <w:rPr>
                <w:i/>
                <w:spacing w:val="1"/>
                <w:sz w:val="24"/>
                <w:szCs w:val="24"/>
              </w:rPr>
              <w:t xml:space="preserve"> </w:t>
            </w:r>
            <w:r w:rsidRPr="00810265">
              <w:rPr>
                <w:i/>
                <w:sz w:val="24"/>
                <w:szCs w:val="24"/>
              </w:rPr>
              <w:t>ласка»</w:t>
            </w:r>
            <w:r w:rsidRPr="00810265">
              <w:rPr>
                <w:i/>
                <w:spacing w:val="1"/>
                <w:sz w:val="24"/>
                <w:szCs w:val="24"/>
              </w:rPr>
              <w:t xml:space="preserve"> </w:t>
            </w:r>
            <w:r w:rsidRPr="00810265">
              <w:rPr>
                <w:i/>
                <w:sz w:val="24"/>
                <w:szCs w:val="24"/>
              </w:rPr>
              <w:t>написано</w:t>
            </w:r>
            <w:r w:rsidRPr="00810265">
              <w:rPr>
                <w:i/>
                <w:spacing w:val="1"/>
                <w:sz w:val="24"/>
                <w:szCs w:val="24"/>
              </w:rPr>
              <w:t xml:space="preserve"> </w:t>
            </w:r>
            <w:r w:rsidRPr="00810265">
              <w:rPr>
                <w:i/>
                <w:sz w:val="24"/>
                <w:szCs w:val="24"/>
              </w:rPr>
              <w:t>«Будь-ласка»,</w:t>
            </w:r>
            <w:r w:rsidRPr="00810265">
              <w:rPr>
                <w:i/>
                <w:spacing w:val="-57"/>
                <w:sz w:val="24"/>
                <w:szCs w:val="24"/>
              </w:rPr>
              <w:t xml:space="preserve"> </w:t>
            </w:r>
            <w:r w:rsidRPr="00810265">
              <w:rPr>
                <w:i/>
                <w:sz w:val="24"/>
                <w:szCs w:val="24"/>
              </w:rPr>
              <w:t>вираз</w:t>
            </w:r>
            <w:r w:rsidRPr="00810265">
              <w:rPr>
                <w:i/>
                <w:spacing w:val="-1"/>
                <w:sz w:val="24"/>
                <w:szCs w:val="24"/>
              </w:rPr>
              <w:t xml:space="preserve"> </w:t>
            </w:r>
            <w:r w:rsidRPr="00810265">
              <w:rPr>
                <w:i/>
                <w:sz w:val="24"/>
                <w:szCs w:val="24"/>
              </w:rPr>
              <w:t>«На добраніч»</w:t>
            </w:r>
            <w:r w:rsidRPr="00810265">
              <w:rPr>
                <w:i/>
                <w:spacing w:val="-1"/>
                <w:sz w:val="24"/>
                <w:szCs w:val="24"/>
              </w:rPr>
              <w:t xml:space="preserve"> </w:t>
            </w:r>
            <w:r w:rsidRPr="00810265">
              <w:rPr>
                <w:i/>
                <w:sz w:val="24"/>
                <w:szCs w:val="24"/>
              </w:rPr>
              <w:t>написано як</w:t>
            </w:r>
            <w:r w:rsidRPr="00810265">
              <w:rPr>
                <w:i/>
                <w:spacing w:val="-1"/>
                <w:sz w:val="24"/>
                <w:szCs w:val="24"/>
              </w:rPr>
              <w:t xml:space="preserve"> </w:t>
            </w:r>
            <w:r w:rsidRPr="00810265">
              <w:rPr>
                <w:i/>
                <w:sz w:val="24"/>
                <w:szCs w:val="24"/>
              </w:rPr>
              <w:t>«</w:t>
            </w:r>
            <w:proofErr w:type="spellStart"/>
            <w:r w:rsidRPr="00810265">
              <w:rPr>
                <w:i/>
                <w:sz w:val="24"/>
                <w:szCs w:val="24"/>
              </w:rPr>
              <w:t>надобраніч</w:t>
            </w:r>
            <w:proofErr w:type="spellEnd"/>
            <w:r w:rsidRPr="00810265">
              <w:rPr>
                <w:i/>
                <w:sz w:val="24"/>
                <w:szCs w:val="24"/>
              </w:rPr>
              <w:t>»)</w:t>
            </w:r>
            <w:r w:rsidRPr="00810265">
              <w:rPr>
                <w:sz w:val="24"/>
                <w:szCs w:val="24"/>
              </w:rPr>
              <w:t>;</w:t>
            </w:r>
          </w:p>
          <w:p w14:paraId="0A72FB3D"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hAnsi="Times New Roman" w:cs="Times New Roman"/>
                <w:sz w:val="24"/>
                <w:szCs w:val="24"/>
                <w:lang w:val="uk-UA"/>
              </w:rPr>
              <w:t>нумерації</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сторінок/аркушів</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(у</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тому</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числі</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кілька</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сторінок/аркушів</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мають</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однаковий</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номер,</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пропущені</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номери</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окремих</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сторінок/аркушів,</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немає</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нумерації</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сторінок/аркушів,</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нумерація</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сторінок/аркушів</w:t>
            </w:r>
            <w:r w:rsidRPr="00810265">
              <w:rPr>
                <w:rFonts w:ascii="Times New Roman" w:hAnsi="Times New Roman" w:cs="Times New Roman"/>
                <w:spacing w:val="1"/>
                <w:sz w:val="24"/>
                <w:szCs w:val="24"/>
                <w:lang w:val="uk-UA"/>
              </w:rPr>
              <w:t xml:space="preserve"> </w:t>
            </w:r>
            <w:r w:rsidRPr="00810265">
              <w:rPr>
                <w:rFonts w:ascii="Times New Roman" w:hAnsi="Times New Roman" w:cs="Times New Roman"/>
                <w:sz w:val="24"/>
                <w:szCs w:val="24"/>
                <w:lang w:val="uk-UA"/>
              </w:rPr>
              <w:t>не</w:t>
            </w:r>
            <w:r w:rsidRPr="00810265">
              <w:rPr>
                <w:rFonts w:ascii="Times New Roman" w:hAnsi="Times New Roman" w:cs="Times New Roman"/>
                <w:spacing w:val="-57"/>
                <w:sz w:val="24"/>
                <w:szCs w:val="24"/>
                <w:lang w:val="uk-UA"/>
              </w:rPr>
              <w:t xml:space="preserve"> </w:t>
            </w:r>
            <w:r w:rsidRPr="00810265">
              <w:rPr>
                <w:rFonts w:ascii="Times New Roman" w:hAnsi="Times New Roman" w:cs="Times New Roman"/>
                <w:sz w:val="24"/>
                <w:szCs w:val="24"/>
                <w:lang w:val="uk-UA"/>
              </w:rPr>
              <w:t xml:space="preserve">відповідає переліку, зазначеному в документі) </w:t>
            </w:r>
            <w:r w:rsidRPr="00810265">
              <w:rPr>
                <w:rFonts w:ascii="Times New Roman" w:hAnsi="Times New Roman" w:cs="Times New Roman"/>
                <w:i/>
                <w:sz w:val="24"/>
                <w:szCs w:val="24"/>
                <w:lang w:val="uk-UA"/>
              </w:rPr>
              <w:t>(наприклад</w:t>
            </w:r>
            <w:r w:rsidRPr="00810265">
              <w:rPr>
                <w:rFonts w:ascii="Times New Roman" w:hAnsi="Times New Roman" w:cs="Times New Roman"/>
                <w:i/>
                <w:spacing w:val="-57"/>
                <w:sz w:val="24"/>
                <w:szCs w:val="24"/>
                <w:lang w:val="uk-UA"/>
              </w:rPr>
              <w:t xml:space="preserve"> </w:t>
            </w:r>
            <w:r w:rsidRPr="00810265">
              <w:rPr>
                <w:rFonts w:ascii="Times New Roman" w:hAnsi="Times New Roman" w:cs="Times New Roman"/>
                <w:i/>
                <w:sz w:val="24"/>
                <w:szCs w:val="24"/>
                <w:lang w:val="uk-UA"/>
              </w:rPr>
              <w:t>сторінки</w:t>
            </w:r>
            <w:r w:rsidRPr="00810265">
              <w:rPr>
                <w:rFonts w:ascii="Times New Roman" w:hAnsi="Times New Roman" w:cs="Times New Roman"/>
                <w:i/>
                <w:spacing w:val="-1"/>
                <w:sz w:val="24"/>
                <w:szCs w:val="24"/>
                <w:lang w:val="uk-UA"/>
              </w:rPr>
              <w:t xml:space="preserve"> </w:t>
            </w:r>
            <w:r w:rsidRPr="00810265">
              <w:rPr>
                <w:rFonts w:ascii="Times New Roman" w:hAnsi="Times New Roman" w:cs="Times New Roman"/>
                <w:i/>
                <w:sz w:val="24"/>
                <w:szCs w:val="24"/>
                <w:lang w:val="uk-UA"/>
              </w:rPr>
              <w:t>пронумеровані</w:t>
            </w:r>
            <w:r w:rsidRPr="00810265">
              <w:rPr>
                <w:rFonts w:ascii="Times New Roman" w:hAnsi="Times New Roman" w:cs="Times New Roman"/>
                <w:i/>
                <w:spacing w:val="-1"/>
                <w:sz w:val="24"/>
                <w:szCs w:val="24"/>
                <w:lang w:val="uk-UA"/>
              </w:rPr>
              <w:t xml:space="preserve"> </w:t>
            </w:r>
            <w:r w:rsidRPr="00810265">
              <w:rPr>
                <w:rFonts w:ascii="Times New Roman" w:hAnsi="Times New Roman" w:cs="Times New Roman"/>
                <w:i/>
                <w:sz w:val="24"/>
                <w:szCs w:val="24"/>
                <w:lang w:val="uk-UA"/>
              </w:rPr>
              <w:t>1,2,4,5,6</w:t>
            </w:r>
            <w:r w:rsidRPr="00810265">
              <w:rPr>
                <w:rFonts w:ascii="Times New Roman" w:hAnsi="Times New Roman" w:cs="Times New Roman"/>
                <w:i/>
                <w:spacing w:val="-1"/>
                <w:sz w:val="24"/>
                <w:szCs w:val="24"/>
                <w:lang w:val="uk-UA"/>
              </w:rPr>
              <w:t xml:space="preserve"> </w:t>
            </w:r>
            <w:r w:rsidRPr="00810265">
              <w:rPr>
                <w:rFonts w:ascii="Times New Roman" w:hAnsi="Times New Roman" w:cs="Times New Roman"/>
                <w:i/>
                <w:sz w:val="24"/>
                <w:szCs w:val="24"/>
                <w:lang w:val="uk-UA"/>
              </w:rPr>
              <w:t>або</w:t>
            </w:r>
            <w:r w:rsidRPr="00810265">
              <w:rPr>
                <w:rFonts w:ascii="Times New Roman" w:hAnsi="Times New Roman" w:cs="Times New Roman"/>
                <w:i/>
                <w:spacing w:val="-1"/>
                <w:sz w:val="24"/>
                <w:szCs w:val="24"/>
                <w:lang w:val="uk-UA"/>
              </w:rPr>
              <w:t xml:space="preserve"> </w:t>
            </w:r>
            <w:r w:rsidRPr="00810265">
              <w:rPr>
                <w:rFonts w:ascii="Times New Roman" w:hAnsi="Times New Roman" w:cs="Times New Roman"/>
                <w:i/>
                <w:sz w:val="24"/>
                <w:szCs w:val="24"/>
                <w:lang w:val="uk-UA"/>
              </w:rPr>
              <w:t>1,2,2,3,4,5,6)</w:t>
            </w:r>
            <w:r w:rsidRPr="00810265">
              <w:rPr>
                <w:rFonts w:ascii="Times New Roman" w:eastAsia="Calibri" w:hAnsi="Times New Roman" w:cs="Times New Roman"/>
                <w:sz w:val="24"/>
                <w:szCs w:val="24"/>
                <w:lang w:val="uk-UA" w:eastAsia="en-US"/>
              </w:rPr>
              <w:t>.</w:t>
            </w:r>
          </w:p>
          <w:p w14:paraId="781CF792" w14:textId="77777777" w:rsidR="00D42178" w:rsidRPr="00810265" w:rsidRDefault="00D42178" w:rsidP="006B4075">
            <w:pPr>
              <w:pStyle w:val="TableParagraph"/>
              <w:tabs>
                <w:tab w:val="left" w:pos="368"/>
              </w:tabs>
              <w:ind w:right="92"/>
              <w:jc w:val="both"/>
              <w:rPr>
                <w:sz w:val="24"/>
              </w:rPr>
            </w:pPr>
            <w:r w:rsidRPr="00810265">
              <w:rPr>
                <w:rFonts w:eastAsia="Calibri"/>
                <w:sz w:val="24"/>
                <w:szCs w:val="24"/>
              </w:rPr>
              <w:t xml:space="preserve">2. </w:t>
            </w:r>
            <w:r w:rsidRPr="00810265">
              <w:rPr>
                <w:sz w:val="24"/>
              </w:rPr>
              <w:t>Помилка, зроблена учасником процедури закупівлі під</w:t>
            </w:r>
            <w:r w:rsidRPr="00810265">
              <w:rPr>
                <w:spacing w:val="1"/>
                <w:sz w:val="24"/>
              </w:rPr>
              <w:t xml:space="preserve"> </w:t>
            </w:r>
            <w:r w:rsidRPr="00810265">
              <w:rPr>
                <w:sz w:val="24"/>
              </w:rPr>
              <w:t>час оформлення тексту документа/унесення інформації в</w:t>
            </w:r>
            <w:r w:rsidRPr="00810265">
              <w:rPr>
                <w:spacing w:val="1"/>
                <w:sz w:val="24"/>
              </w:rPr>
              <w:t xml:space="preserve"> </w:t>
            </w:r>
            <w:r w:rsidRPr="00810265">
              <w:rPr>
                <w:sz w:val="24"/>
              </w:rPr>
              <w:t>окремі поля електронної форми тендерної пропозиції (у</w:t>
            </w:r>
            <w:r w:rsidRPr="00810265">
              <w:rPr>
                <w:spacing w:val="1"/>
                <w:sz w:val="24"/>
              </w:rPr>
              <w:t xml:space="preserve"> </w:t>
            </w:r>
            <w:r w:rsidRPr="00810265">
              <w:rPr>
                <w:sz w:val="24"/>
              </w:rPr>
              <w:t>тому числі комп'ютерна коректура, заміна літери (літер)</w:t>
            </w:r>
            <w:r w:rsidRPr="00810265">
              <w:rPr>
                <w:spacing w:val="1"/>
                <w:sz w:val="24"/>
              </w:rPr>
              <w:t xml:space="preserve"> </w:t>
            </w:r>
            <w:r w:rsidRPr="00810265">
              <w:rPr>
                <w:sz w:val="24"/>
              </w:rPr>
              <w:t>та/або</w:t>
            </w:r>
            <w:r w:rsidRPr="00810265">
              <w:rPr>
                <w:spacing w:val="1"/>
                <w:sz w:val="24"/>
              </w:rPr>
              <w:t xml:space="preserve"> </w:t>
            </w:r>
            <w:r w:rsidRPr="00810265">
              <w:rPr>
                <w:sz w:val="24"/>
              </w:rPr>
              <w:t>цифри</w:t>
            </w:r>
            <w:r w:rsidRPr="00810265">
              <w:rPr>
                <w:spacing w:val="1"/>
                <w:sz w:val="24"/>
              </w:rPr>
              <w:t xml:space="preserve"> </w:t>
            </w:r>
            <w:r w:rsidRPr="00810265">
              <w:rPr>
                <w:sz w:val="24"/>
              </w:rPr>
              <w:t>(цифр),</w:t>
            </w:r>
            <w:r w:rsidRPr="00810265">
              <w:rPr>
                <w:spacing w:val="1"/>
                <w:sz w:val="24"/>
              </w:rPr>
              <w:t xml:space="preserve"> </w:t>
            </w:r>
            <w:r w:rsidRPr="00810265">
              <w:rPr>
                <w:sz w:val="24"/>
              </w:rPr>
              <w:t>переставлення</w:t>
            </w:r>
            <w:r w:rsidRPr="00810265">
              <w:rPr>
                <w:spacing w:val="1"/>
                <w:sz w:val="24"/>
              </w:rPr>
              <w:t xml:space="preserve"> </w:t>
            </w:r>
            <w:r w:rsidRPr="00810265">
              <w:rPr>
                <w:sz w:val="24"/>
              </w:rPr>
              <w:t>літер</w:t>
            </w:r>
            <w:r w:rsidRPr="00810265">
              <w:rPr>
                <w:spacing w:val="61"/>
                <w:sz w:val="24"/>
              </w:rPr>
              <w:t xml:space="preserve"> </w:t>
            </w:r>
            <w:r w:rsidRPr="00810265">
              <w:rPr>
                <w:sz w:val="24"/>
              </w:rPr>
              <w:t>(цифр)</w:t>
            </w:r>
            <w:r w:rsidRPr="00810265">
              <w:rPr>
                <w:spacing w:val="-57"/>
                <w:sz w:val="24"/>
              </w:rPr>
              <w:t xml:space="preserve"> </w:t>
            </w:r>
            <w:r w:rsidRPr="00810265">
              <w:rPr>
                <w:sz w:val="24"/>
              </w:rPr>
              <w:t>місцями,</w:t>
            </w:r>
            <w:r w:rsidRPr="00810265">
              <w:rPr>
                <w:spacing w:val="1"/>
                <w:sz w:val="24"/>
              </w:rPr>
              <w:t xml:space="preserve"> </w:t>
            </w:r>
            <w:r w:rsidRPr="00810265">
              <w:rPr>
                <w:sz w:val="24"/>
              </w:rPr>
              <w:t>пропуск</w:t>
            </w:r>
            <w:r w:rsidRPr="00810265">
              <w:rPr>
                <w:spacing w:val="1"/>
                <w:sz w:val="24"/>
              </w:rPr>
              <w:t xml:space="preserve"> </w:t>
            </w:r>
            <w:r w:rsidRPr="00810265">
              <w:rPr>
                <w:sz w:val="24"/>
              </w:rPr>
              <w:t>літер</w:t>
            </w:r>
            <w:r w:rsidRPr="00810265">
              <w:rPr>
                <w:spacing w:val="1"/>
                <w:sz w:val="24"/>
              </w:rPr>
              <w:t xml:space="preserve"> </w:t>
            </w:r>
            <w:r w:rsidRPr="00810265">
              <w:rPr>
                <w:sz w:val="24"/>
              </w:rPr>
              <w:t>(цифр),</w:t>
            </w:r>
            <w:r w:rsidRPr="00810265">
              <w:rPr>
                <w:spacing w:val="1"/>
                <w:sz w:val="24"/>
              </w:rPr>
              <w:t xml:space="preserve"> </w:t>
            </w:r>
            <w:r w:rsidRPr="00810265">
              <w:rPr>
                <w:sz w:val="24"/>
              </w:rPr>
              <w:t>повторення</w:t>
            </w:r>
            <w:r w:rsidRPr="00810265">
              <w:rPr>
                <w:spacing w:val="1"/>
                <w:sz w:val="24"/>
              </w:rPr>
              <w:t xml:space="preserve"> </w:t>
            </w:r>
            <w:r w:rsidRPr="00810265">
              <w:rPr>
                <w:sz w:val="24"/>
              </w:rPr>
              <w:t>слів,</w:t>
            </w:r>
            <w:r w:rsidRPr="00810265">
              <w:rPr>
                <w:spacing w:val="1"/>
                <w:sz w:val="24"/>
              </w:rPr>
              <w:t xml:space="preserve"> </w:t>
            </w:r>
            <w:r w:rsidRPr="00810265">
              <w:rPr>
                <w:sz w:val="24"/>
              </w:rPr>
              <w:t>немає</w:t>
            </w:r>
            <w:r w:rsidRPr="00810265">
              <w:rPr>
                <w:spacing w:val="-57"/>
                <w:sz w:val="24"/>
              </w:rPr>
              <w:t xml:space="preserve"> </w:t>
            </w:r>
            <w:r w:rsidRPr="00810265">
              <w:rPr>
                <w:sz w:val="24"/>
              </w:rPr>
              <w:t>пропуску</w:t>
            </w:r>
            <w:r w:rsidRPr="00810265">
              <w:rPr>
                <w:spacing w:val="1"/>
                <w:sz w:val="24"/>
              </w:rPr>
              <w:t xml:space="preserve"> </w:t>
            </w:r>
            <w:r w:rsidRPr="00810265">
              <w:rPr>
                <w:sz w:val="24"/>
              </w:rPr>
              <w:t>між</w:t>
            </w:r>
            <w:r w:rsidRPr="00810265">
              <w:rPr>
                <w:spacing w:val="1"/>
                <w:sz w:val="24"/>
              </w:rPr>
              <w:t xml:space="preserve"> </w:t>
            </w:r>
            <w:r w:rsidRPr="00810265">
              <w:rPr>
                <w:sz w:val="24"/>
              </w:rPr>
              <w:t>словами,</w:t>
            </w:r>
            <w:r w:rsidRPr="00810265">
              <w:rPr>
                <w:spacing w:val="1"/>
                <w:sz w:val="24"/>
              </w:rPr>
              <w:t xml:space="preserve"> </w:t>
            </w:r>
            <w:r w:rsidRPr="00810265">
              <w:rPr>
                <w:sz w:val="24"/>
              </w:rPr>
              <w:t>заокруглення</w:t>
            </w:r>
            <w:r w:rsidRPr="00810265">
              <w:rPr>
                <w:spacing w:val="1"/>
                <w:sz w:val="24"/>
              </w:rPr>
              <w:t xml:space="preserve"> </w:t>
            </w:r>
            <w:r w:rsidRPr="00810265">
              <w:rPr>
                <w:sz w:val="24"/>
              </w:rPr>
              <w:t>числа),</w:t>
            </w:r>
            <w:r w:rsidRPr="00810265">
              <w:rPr>
                <w:spacing w:val="1"/>
                <w:sz w:val="24"/>
              </w:rPr>
              <w:t xml:space="preserve"> </w:t>
            </w:r>
            <w:r w:rsidRPr="00810265">
              <w:rPr>
                <w:sz w:val="24"/>
              </w:rPr>
              <w:t>що</w:t>
            </w:r>
            <w:r w:rsidRPr="00810265">
              <w:rPr>
                <w:spacing w:val="1"/>
                <w:sz w:val="24"/>
              </w:rPr>
              <w:t xml:space="preserve"> </w:t>
            </w:r>
            <w:r w:rsidRPr="00810265">
              <w:rPr>
                <w:sz w:val="24"/>
              </w:rPr>
              <w:t>не</w:t>
            </w:r>
            <w:r w:rsidRPr="00810265">
              <w:rPr>
                <w:spacing w:val="-57"/>
                <w:sz w:val="24"/>
              </w:rPr>
              <w:t xml:space="preserve"> </w:t>
            </w:r>
            <w:r w:rsidRPr="00810265">
              <w:rPr>
                <w:sz w:val="24"/>
              </w:rPr>
              <w:t>впливає на ціну тендерної пропозиції учасника процедури</w:t>
            </w:r>
            <w:r w:rsidRPr="00810265">
              <w:rPr>
                <w:spacing w:val="-57"/>
                <w:sz w:val="24"/>
              </w:rPr>
              <w:t xml:space="preserve"> </w:t>
            </w:r>
            <w:r w:rsidRPr="00810265">
              <w:rPr>
                <w:sz w:val="24"/>
              </w:rPr>
              <w:t>закупівлі та не призводить до її спотворення та/або не</w:t>
            </w:r>
            <w:r w:rsidRPr="00810265">
              <w:rPr>
                <w:spacing w:val="1"/>
                <w:sz w:val="24"/>
              </w:rPr>
              <w:t xml:space="preserve"> </w:t>
            </w:r>
            <w:r w:rsidRPr="00810265">
              <w:rPr>
                <w:sz w:val="24"/>
              </w:rPr>
              <w:t>стосується</w:t>
            </w:r>
            <w:r w:rsidRPr="00810265">
              <w:rPr>
                <w:spacing w:val="1"/>
                <w:sz w:val="24"/>
              </w:rPr>
              <w:t xml:space="preserve"> </w:t>
            </w:r>
            <w:r w:rsidRPr="00810265">
              <w:rPr>
                <w:sz w:val="24"/>
              </w:rPr>
              <w:t>характеристики</w:t>
            </w:r>
            <w:r w:rsidRPr="00810265">
              <w:rPr>
                <w:spacing w:val="1"/>
                <w:sz w:val="24"/>
              </w:rPr>
              <w:t xml:space="preserve"> </w:t>
            </w:r>
            <w:r w:rsidRPr="00810265">
              <w:rPr>
                <w:sz w:val="24"/>
              </w:rPr>
              <w:t>предмета</w:t>
            </w:r>
            <w:r w:rsidRPr="00810265">
              <w:rPr>
                <w:spacing w:val="1"/>
                <w:sz w:val="24"/>
              </w:rPr>
              <w:t xml:space="preserve"> </w:t>
            </w:r>
            <w:r w:rsidRPr="00810265">
              <w:rPr>
                <w:sz w:val="24"/>
              </w:rPr>
              <w:t>закупівлі,</w:t>
            </w:r>
            <w:r w:rsidRPr="00810265">
              <w:rPr>
                <w:spacing w:val="1"/>
                <w:sz w:val="24"/>
              </w:rPr>
              <w:t xml:space="preserve"> </w:t>
            </w:r>
            <w:r w:rsidRPr="00810265">
              <w:rPr>
                <w:sz w:val="24"/>
              </w:rPr>
              <w:t xml:space="preserve">кваліфікаційних   </w:t>
            </w:r>
            <w:r w:rsidRPr="00810265">
              <w:rPr>
                <w:spacing w:val="30"/>
                <w:sz w:val="24"/>
              </w:rPr>
              <w:t xml:space="preserve"> </w:t>
            </w:r>
            <w:r w:rsidRPr="00810265">
              <w:rPr>
                <w:sz w:val="24"/>
              </w:rPr>
              <w:t xml:space="preserve">критеріїв   </w:t>
            </w:r>
            <w:r w:rsidRPr="00810265">
              <w:rPr>
                <w:spacing w:val="29"/>
                <w:sz w:val="24"/>
              </w:rPr>
              <w:t xml:space="preserve"> </w:t>
            </w:r>
            <w:r w:rsidRPr="00810265">
              <w:rPr>
                <w:sz w:val="24"/>
              </w:rPr>
              <w:t xml:space="preserve">до   </w:t>
            </w:r>
            <w:r w:rsidRPr="00810265">
              <w:rPr>
                <w:spacing w:val="32"/>
                <w:sz w:val="24"/>
              </w:rPr>
              <w:t xml:space="preserve"> </w:t>
            </w:r>
            <w:r w:rsidRPr="00810265">
              <w:rPr>
                <w:sz w:val="24"/>
              </w:rPr>
              <w:t xml:space="preserve">учасника   </w:t>
            </w:r>
            <w:r w:rsidRPr="00810265">
              <w:rPr>
                <w:spacing w:val="33"/>
                <w:sz w:val="24"/>
              </w:rPr>
              <w:t xml:space="preserve"> </w:t>
            </w:r>
            <w:r w:rsidRPr="00810265">
              <w:rPr>
                <w:sz w:val="24"/>
              </w:rPr>
              <w:t xml:space="preserve">процедури закупівлі  </w:t>
            </w:r>
            <w:r w:rsidRPr="00810265">
              <w:rPr>
                <w:i/>
                <w:sz w:val="24"/>
              </w:rPr>
              <w:t xml:space="preserve">(наприклад  </w:t>
            </w:r>
            <w:r w:rsidRPr="00810265">
              <w:rPr>
                <w:i/>
                <w:spacing w:val="35"/>
                <w:sz w:val="24"/>
              </w:rPr>
              <w:t xml:space="preserve"> </w:t>
            </w:r>
            <w:r w:rsidRPr="00810265">
              <w:rPr>
                <w:i/>
                <w:sz w:val="24"/>
              </w:rPr>
              <w:t xml:space="preserve">слово  </w:t>
            </w:r>
            <w:r w:rsidRPr="00810265">
              <w:rPr>
                <w:i/>
                <w:spacing w:val="38"/>
                <w:sz w:val="24"/>
              </w:rPr>
              <w:t xml:space="preserve"> </w:t>
            </w:r>
            <w:r w:rsidRPr="00810265">
              <w:rPr>
                <w:i/>
                <w:sz w:val="24"/>
              </w:rPr>
              <w:t xml:space="preserve">«Учасник»  </w:t>
            </w:r>
            <w:r w:rsidRPr="00810265">
              <w:rPr>
                <w:i/>
                <w:spacing w:val="37"/>
                <w:sz w:val="24"/>
              </w:rPr>
              <w:t xml:space="preserve"> </w:t>
            </w:r>
            <w:r w:rsidRPr="00810265">
              <w:rPr>
                <w:i/>
                <w:sz w:val="24"/>
              </w:rPr>
              <w:t xml:space="preserve">написано  </w:t>
            </w:r>
            <w:r w:rsidRPr="00810265">
              <w:rPr>
                <w:i/>
                <w:spacing w:val="37"/>
                <w:sz w:val="24"/>
              </w:rPr>
              <w:t xml:space="preserve"> </w:t>
            </w:r>
            <w:r w:rsidRPr="00810265">
              <w:rPr>
                <w:i/>
                <w:sz w:val="24"/>
              </w:rPr>
              <w:t>як «Учасник», наприклад вираз «Характеристики закупівлі»</w:t>
            </w:r>
            <w:r w:rsidRPr="00810265">
              <w:rPr>
                <w:i/>
                <w:spacing w:val="1"/>
                <w:sz w:val="24"/>
              </w:rPr>
              <w:t xml:space="preserve"> </w:t>
            </w:r>
            <w:r w:rsidRPr="00810265">
              <w:rPr>
                <w:i/>
                <w:sz w:val="24"/>
              </w:rPr>
              <w:t>написано</w:t>
            </w:r>
            <w:r w:rsidRPr="00810265">
              <w:rPr>
                <w:i/>
                <w:spacing w:val="-1"/>
                <w:sz w:val="24"/>
              </w:rPr>
              <w:t xml:space="preserve"> </w:t>
            </w:r>
            <w:r w:rsidRPr="00810265">
              <w:rPr>
                <w:i/>
                <w:sz w:val="24"/>
              </w:rPr>
              <w:t>як</w:t>
            </w:r>
            <w:r w:rsidRPr="00810265">
              <w:rPr>
                <w:i/>
                <w:spacing w:val="-1"/>
                <w:sz w:val="24"/>
              </w:rPr>
              <w:t xml:space="preserve"> </w:t>
            </w:r>
            <w:r w:rsidRPr="00810265">
              <w:rPr>
                <w:i/>
                <w:sz w:val="24"/>
              </w:rPr>
              <w:t>«Характеристики</w:t>
            </w:r>
            <w:r w:rsidRPr="00810265">
              <w:rPr>
                <w:i/>
                <w:spacing w:val="1"/>
                <w:sz w:val="24"/>
              </w:rPr>
              <w:t xml:space="preserve"> </w:t>
            </w:r>
            <w:r w:rsidRPr="00810265">
              <w:rPr>
                <w:i/>
                <w:sz w:val="24"/>
              </w:rPr>
              <w:t>закупівлі»)</w:t>
            </w:r>
            <w:r w:rsidRPr="00810265">
              <w:rPr>
                <w:rFonts w:eastAsia="Calibri"/>
                <w:sz w:val="24"/>
                <w:szCs w:val="24"/>
              </w:rPr>
              <w:t>.</w:t>
            </w:r>
          </w:p>
          <w:p w14:paraId="0A52A6E3" w14:textId="76B59F10" w:rsidR="00D42178" w:rsidRPr="00810265" w:rsidRDefault="00D42178" w:rsidP="006B4075">
            <w:pPr>
              <w:pStyle w:val="11"/>
              <w:spacing w:after="0" w:line="240" w:lineRule="auto"/>
              <w:ind w:left="0"/>
              <w:jc w:val="both"/>
              <w:textAlignment w:val="baseline"/>
              <w:rPr>
                <w:rFonts w:ascii="Times New Roman" w:hAnsi="Times New Roman" w:cs="Times New Roman"/>
                <w:i/>
                <w:sz w:val="24"/>
                <w:lang w:val="uk-UA"/>
              </w:rPr>
            </w:pPr>
            <w:r w:rsidRPr="00810265">
              <w:rPr>
                <w:rFonts w:ascii="Times New Roman" w:eastAsia="Calibri" w:hAnsi="Times New Roman" w:cs="Times New Roman"/>
                <w:sz w:val="24"/>
                <w:szCs w:val="24"/>
                <w:lang w:val="uk-UA" w:eastAsia="en-US"/>
              </w:rPr>
              <w:t xml:space="preserve">3. </w:t>
            </w:r>
            <w:r w:rsidRPr="00810265">
              <w:rPr>
                <w:rFonts w:ascii="Times New Roman" w:hAnsi="Times New Roman" w:cs="Times New Roman"/>
                <w:sz w:val="24"/>
                <w:lang w:val="uk-UA"/>
              </w:rPr>
              <w:t>Невірна назва документа (документів), що подається</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учасником</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процедури</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закупівлі</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у</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складі</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тендерної</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пропозиції, зміст якого відповідає вимогам, визначеним</w:t>
            </w:r>
            <w:r w:rsidRPr="00810265">
              <w:rPr>
                <w:rFonts w:ascii="Times New Roman" w:hAnsi="Times New Roman" w:cs="Times New Roman"/>
                <w:spacing w:val="1"/>
                <w:sz w:val="24"/>
                <w:lang w:val="uk-UA"/>
              </w:rPr>
              <w:t xml:space="preserve"> </w:t>
            </w:r>
            <w:r w:rsidRPr="00810265">
              <w:rPr>
                <w:rFonts w:ascii="Times New Roman" w:hAnsi="Times New Roman" w:cs="Times New Roman"/>
                <w:sz w:val="24"/>
                <w:lang w:val="uk-UA"/>
              </w:rPr>
              <w:t xml:space="preserve">замовником у тендерній документації </w:t>
            </w:r>
            <w:r w:rsidRPr="00810265">
              <w:rPr>
                <w:rFonts w:ascii="Times New Roman" w:hAnsi="Times New Roman" w:cs="Times New Roman"/>
                <w:i/>
                <w:sz w:val="24"/>
                <w:lang w:val="uk-UA"/>
              </w:rPr>
              <w:t>(наприклад надана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довідка про те, що Учасником у складі пропозиції подана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інформація, яка є достовірною та актуальною, а дана довідка має назву «Довідка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підписання</w:t>
            </w:r>
            <w:r w:rsidRPr="00810265">
              <w:rPr>
                <w:rFonts w:ascii="Times New Roman" w:hAnsi="Times New Roman" w:cs="Times New Roman"/>
                <w:i/>
                <w:spacing w:val="-2"/>
                <w:sz w:val="24"/>
                <w:lang w:val="uk-UA"/>
              </w:rPr>
              <w:t xml:space="preserve"> </w:t>
            </w:r>
            <w:r w:rsidRPr="00810265">
              <w:rPr>
                <w:rFonts w:ascii="Times New Roman" w:hAnsi="Times New Roman" w:cs="Times New Roman"/>
                <w:i/>
                <w:sz w:val="24"/>
                <w:lang w:val="uk-UA"/>
              </w:rPr>
              <w:t>тендерної пропозиції»)</w:t>
            </w:r>
            <w:r w:rsidRPr="00810265">
              <w:rPr>
                <w:rFonts w:ascii="Times New Roman" w:eastAsia="Calibri" w:hAnsi="Times New Roman" w:cs="Times New Roman"/>
                <w:sz w:val="24"/>
                <w:szCs w:val="24"/>
                <w:lang w:val="uk-UA" w:eastAsia="en-US"/>
              </w:rPr>
              <w:t>.</w:t>
            </w:r>
          </w:p>
          <w:p w14:paraId="1FD8F5E9"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10265">
              <w:rPr>
                <w:rFonts w:ascii="Times New Roman" w:hAnsi="Times New Roman" w:cs="Times New Roman"/>
                <w:i/>
                <w:sz w:val="24"/>
                <w:lang w:val="uk-UA"/>
              </w:rPr>
              <w:t>(наприклад учасник використовує печатку, але на деяких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сторінках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він</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її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не</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проставив.</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Учасник</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деяких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сторінках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не</w:t>
            </w:r>
            <w:r w:rsidRPr="00810265">
              <w:rPr>
                <w:rFonts w:ascii="Times New Roman" w:hAnsi="Times New Roman" w:cs="Times New Roman"/>
                <w:i/>
                <w:spacing w:val="-2"/>
                <w:sz w:val="24"/>
                <w:lang w:val="uk-UA"/>
              </w:rPr>
              <w:t xml:space="preserve"> </w:t>
            </w:r>
            <w:r w:rsidRPr="00810265">
              <w:rPr>
                <w:rFonts w:ascii="Times New Roman" w:hAnsi="Times New Roman" w:cs="Times New Roman"/>
                <w:i/>
                <w:sz w:val="24"/>
                <w:lang w:val="uk-UA"/>
              </w:rPr>
              <w:t>проставив</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власноручний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підпис)</w:t>
            </w:r>
            <w:r w:rsidRPr="00810265">
              <w:rPr>
                <w:rFonts w:ascii="Times New Roman" w:eastAsia="Calibri" w:hAnsi="Times New Roman" w:cs="Times New Roman"/>
                <w:sz w:val="24"/>
                <w:szCs w:val="24"/>
                <w:lang w:val="uk-UA" w:eastAsia="en-US"/>
              </w:rPr>
              <w:t>.</w:t>
            </w:r>
          </w:p>
          <w:p w14:paraId="615E9BE6"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Учасник</w:t>
            </w:r>
            <w:r w:rsidRPr="00810265">
              <w:rPr>
                <w:rFonts w:ascii="Times New Roman" w:hAnsi="Times New Roman" w:cs="Times New Roman"/>
                <w:i/>
                <w:spacing w:val="61"/>
                <w:sz w:val="24"/>
                <w:lang w:val="uk-UA"/>
              </w:rPr>
              <w:t xml:space="preserve"> </w:t>
            </w:r>
            <w:r w:rsidRPr="00810265">
              <w:rPr>
                <w:rFonts w:ascii="Times New Roman" w:hAnsi="Times New Roman" w:cs="Times New Roman"/>
                <w:i/>
                <w:sz w:val="24"/>
                <w:lang w:val="uk-UA"/>
              </w:rPr>
              <w:t>ФОП</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написав</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тексту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що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діє</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w:t>
            </w:r>
            <w:r w:rsidRPr="00810265">
              <w:rPr>
                <w:rFonts w:ascii="Times New Roman" w:hAnsi="Times New Roman" w:cs="Times New Roman"/>
                <w:i/>
                <w:spacing w:val="61"/>
                <w:sz w:val="24"/>
                <w:lang w:val="uk-UA"/>
              </w:rPr>
              <w:t xml:space="preserve"> </w:t>
            </w:r>
            <w:r w:rsidRPr="00810265">
              <w:rPr>
                <w:rFonts w:ascii="Times New Roman" w:hAnsi="Times New Roman" w:cs="Times New Roman"/>
                <w:i/>
                <w:sz w:val="24"/>
                <w:lang w:val="uk-UA"/>
              </w:rPr>
              <w:lastRenderedPageBreak/>
              <w:t>підставі</w:t>
            </w:r>
            <w:r w:rsidRPr="00810265">
              <w:rPr>
                <w:rFonts w:ascii="Times New Roman" w:hAnsi="Times New Roman" w:cs="Times New Roman"/>
                <w:i/>
                <w:spacing w:val="-57"/>
                <w:sz w:val="24"/>
                <w:lang w:val="uk-UA"/>
              </w:rPr>
              <w:t xml:space="preserve"> </w:t>
            </w:r>
            <w:r w:rsidRPr="00810265">
              <w:rPr>
                <w:rFonts w:ascii="Times New Roman" w:hAnsi="Times New Roman" w:cs="Times New Roman"/>
                <w:i/>
                <w:sz w:val="24"/>
                <w:lang w:val="uk-UA"/>
              </w:rPr>
              <w:t>Виписки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з</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єдиного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державного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реєстру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цьому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не</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надає</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її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складі</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пропозиції,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оскільки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її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подання</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не</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вимагалося</w:t>
            </w:r>
            <w:r w:rsidRPr="00810265">
              <w:rPr>
                <w:rFonts w:ascii="Times New Roman" w:hAnsi="Times New Roman" w:cs="Times New Roman"/>
                <w:i/>
                <w:spacing w:val="-3"/>
                <w:sz w:val="24"/>
                <w:lang w:val="uk-UA"/>
              </w:rPr>
              <w:t xml:space="preserve"> </w:t>
            </w:r>
            <w:r w:rsidRPr="00810265">
              <w:rPr>
                <w:rFonts w:ascii="Times New Roman" w:hAnsi="Times New Roman" w:cs="Times New Roman"/>
                <w:i/>
                <w:sz w:val="24"/>
                <w:lang w:val="uk-UA"/>
              </w:rPr>
              <w:t>тендерною документацією)</w:t>
            </w:r>
            <w:r w:rsidRPr="00810265">
              <w:rPr>
                <w:rFonts w:ascii="Times New Roman" w:eastAsia="Calibri" w:hAnsi="Times New Roman" w:cs="Times New Roman"/>
                <w:sz w:val="24"/>
                <w:szCs w:val="24"/>
                <w:lang w:val="uk-UA" w:eastAsia="en-US"/>
              </w:rPr>
              <w:t>.</w:t>
            </w:r>
          </w:p>
          <w:p w14:paraId="058F9F80"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учасник</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 деяких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сторінках</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не проставив.</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власноручний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підпис,</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цьому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цей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пропозицію</w:t>
            </w:r>
            <w:r w:rsidRPr="00810265">
              <w:rPr>
                <w:rFonts w:ascii="Times New Roman" w:hAnsi="Times New Roman" w:cs="Times New Roman"/>
                <w:i/>
                <w:spacing w:val="1"/>
                <w:sz w:val="24"/>
                <w:lang w:val="uk-UA"/>
              </w:rPr>
              <w:t xml:space="preserve"> </w:t>
            </w:r>
            <w:proofErr w:type="spellStart"/>
            <w:r w:rsidRPr="00810265">
              <w:rPr>
                <w:rFonts w:ascii="Times New Roman" w:hAnsi="Times New Roman" w:cs="Times New Roman"/>
                <w:i/>
                <w:sz w:val="24"/>
                <w:lang w:val="uk-UA"/>
              </w:rPr>
              <w:t>вцілому</w:t>
            </w:r>
            <w:proofErr w:type="spellEnd"/>
            <w:r w:rsidRPr="00810265">
              <w:rPr>
                <w:rFonts w:ascii="Times New Roman" w:hAnsi="Times New Roman" w:cs="Times New Roman"/>
                <w:i/>
                <w:sz w:val="24"/>
                <w:lang w:val="uk-UA"/>
              </w:rPr>
              <w:t>)</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накладено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її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кваліфікований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електронний підпис)</w:t>
            </w:r>
            <w:r w:rsidRPr="00810265">
              <w:rPr>
                <w:rFonts w:ascii="Times New Roman" w:eastAsia="Calibri" w:hAnsi="Times New Roman" w:cs="Times New Roman"/>
                <w:sz w:val="24"/>
                <w:szCs w:val="24"/>
                <w:lang w:val="uk-UA" w:eastAsia="en-US"/>
              </w:rPr>
              <w:t>.</w:t>
            </w:r>
          </w:p>
          <w:p w14:paraId="71E695EA"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подано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довідку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довільній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формі</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без</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зазначення</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номеру,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але</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є</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дата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складання</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даного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документу)</w:t>
            </w:r>
            <w:r w:rsidRPr="00810265">
              <w:rPr>
                <w:rFonts w:ascii="Times New Roman" w:eastAsia="Calibri" w:hAnsi="Times New Roman" w:cs="Times New Roman"/>
                <w:sz w:val="24"/>
                <w:szCs w:val="24"/>
                <w:lang w:val="uk-UA" w:eastAsia="en-US"/>
              </w:rPr>
              <w:t>.</w:t>
            </w:r>
          </w:p>
          <w:p w14:paraId="3612167D"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10265">
              <w:rPr>
                <w:rFonts w:ascii="Times New Roman" w:hAnsi="Times New Roman" w:cs="Times New Roman"/>
                <w:i/>
                <w:sz w:val="24"/>
                <w:lang w:val="uk-UA"/>
              </w:rPr>
              <w:t>(наприклад</w:t>
            </w:r>
            <w:r w:rsidRPr="00810265">
              <w:rPr>
                <w:rFonts w:ascii="Times New Roman" w:hAnsi="Times New Roman" w:cs="Times New Roman"/>
                <w:i/>
                <w:spacing w:val="-57"/>
                <w:sz w:val="24"/>
                <w:lang w:val="uk-UA"/>
              </w:rPr>
              <w:t xml:space="preserve"> </w:t>
            </w:r>
            <w:r w:rsidRPr="00810265">
              <w:rPr>
                <w:rFonts w:ascii="Times New Roman" w:hAnsi="Times New Roman" w:cs="Times New Roman"/>
                <w:i/>
                <w:sz w:val="24"/>
                <w:lang w:val="uk-UA"/>
              </w:rPr>
              <w:t>у складі пропозиції замість сканованого оригіналу надано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скановану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копію</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оригіналу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документа/електронного</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документа)</w:t>
            </w:r>
            <w:r w:rsidRPr="00810265">
              <w:rPr>
                <w:rFonts w:ascii="Times New Roman" w:eastAsia="Calibri" w:hAnsi="Times New Roman" w:cs="Times New Roman"/>
                <w:sz w:val="24"/>
                <w:szCs w:val="24"/>
                <w:lang w:val="uk-UA" w:eastAsia="en-US"/>
              </w:rPr>
              <w:t>.</w:t>
            </w:r>
          </w:p>
          <w:p w14:paraId="6EF58336"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переклад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завізований</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перекладачем</w:t>
            </w:r>
            <w:r w:rsidRPr="00810265">
              <w:rPr>
                <w:rFonts w:ascii="Times New Roman" w:hAnsi="Times New Roman" w:cs="Times New Roman"/>
                <w:i/>
                <w:spacing w:val="-2"/>
                <w:sz w:val="24"/>
                <w:lang w:val="uk-UA"/>
              </w:rPr>
              <w:t xml:space="preserve"> </w:t>
            </w:r>
            <w:r w:rsidRPr="00810265">
              <w:rPr>
                <w:rFonts w:ascii="Times New Roman" w:hAnsi="Times New Roman" w:cs="Times New Roman"/>
                <w:i/>
                <w:sz w:val="24"/>
                <w:lang w:val="uk-UA"/>
              </w:rPr>
              <w:t>тощо)</w:t>
            </w:r>
            <w:r w:rsidRPr="00810265">
              <w:rPr>
                <w:rFonts w:ascii="Times New Roman" w:eastAsia="Calibri" w:hAnsi="Times New Roman" w:cs="Times New Roman"/>
                <w:sz w:val="24"/>
                <w:szCs w:val="24"/>
                <w:lang w:val="uk-UA" w:eastAsia="en-US"/>
              </w:rPr>
              <w:t>.</w:t>
            </w:r>
          </w:p>
          <w:p w14:paraId="5BB7AB99"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складі</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пропозиції</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Учасником</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подані</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документи,</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які</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містять</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назву</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міста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Дніпродзержинськ</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замість</w:t>
            </w:r>
            <w:r w:rsidRPr="00810265">
              <w:rPr>
                <w:rFonts w:ascii="Times New Roman" w:hAnsi="Times New Roman" w:cs="Times New Roman"/>
                <w:i/>
                <w:spacing w:val="1"/>
                <w:sz w:val="24"/>
                <w:lang w:val="uk-UA"/>
              </w:rPr>
              <w:t xml:space="preserve"> </w:t>
            </w:r>
            <w:proofErr w:type="spellStart"/>
            <w:r w:rsidRPr="00810265">
              <w:rPr>
                <w:rFonts w:ascii="Times New Roman" w:hAnsi="Times New Roman" w:cs="Times New Roman"/>
                <w:i/>
                <w:sz w:val="24"/>
                <w:lang w:val="uk-UA"/>
              </w:rPr>
              <w:t>Кам’янське</w:t>
            </w:r>
            <w:proofErr w:type="spellEnd"/>
            <w:r w:rsidRPr="00810265">
              <w:rPr>
                <w:rFonts w:ascii="Times New Roman" w:hAnsi="Times New Roman" w:cs="Times New Roman"/>
                <w:i/>
                <w:sz w:val="24"/>
                <w:lang w:val="uk-UA"/>
              </w:rPr>
              <w:t>)</w:t>
            </w:r>
            <w:r w:rsidRPr="00810265">
              <w:rPr>
                <w:rFonts w:ascii="Times New Roman" w:eastAsia="Calibri" w:hAnsi="Times New Roman" w:cs="Times New Roman"/>
                <w:sz w:val="24"/>
                <w:szCs w:val="24"/>
                <w:lang w:val="uk-UA" w:eastAsia="en-US"/>
              </w:rPr>
              <w:t>.</w:t>
            </w:r>
          </w:p>
          <w:p w14:paraId="303EE586" w14:textId="77777777" w:rsidR="00D42178" w:rsidRPr="00810265"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1026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10265">
              <w:rPr>
                <w:rFonts w:ascii="Times New Roman" w:hAnsi="Times New Roman" w:cs="Times New Roman"/>
                <w:i/>
                <w:sz w:val="24"/>
                <w:lang w:val="uk-UA"/>
              </w:rPr>
              <w:t>(наприклад</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Учасником</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зазначена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сума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11 200</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грн.</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(одинадцять</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тисяч</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триста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гривень</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00</w:t>
            </w:r>
            <w:r w:rsidRPr="00810265">
              <w:rPr>
                <w:rFonts w:ascii="Times New Roman" w:hAnsi="Times New Roman" w:cs="Times New Roman"/>
                <w:i/>
                <w:spacing w:val="61"/>
                <w:sz w:val="24"/>
                <w:lang w:val="uk-UA"/>
              </w:rPr>
              <w:t xml:space="preserve"> </w:t>
            </w:r>
            <w:r w:rsidRPr="00810265">
              <w:rPr>
                <w:rFonts w:ascii="Times New Roman" w:hAnsi="Times New Roman" w:cs="Times New Roman"/>
                <w:i/>
                <w:sz w:val="24"/>
                <w:lang w:val="uk-UA"/>
              </w:rPr>
              <w:t>коп.)</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визначальною</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є</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сума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визначена</w:t>
            </w:r>
            <w:r w:rsidRPr="00810265">
              <w:rPr>
                <w:rFonts w:ascii="Times New Roman" w:hAnsi="Times New Roman" w:cs="Times New Roman"/>
                <w:i/>
                <w:spacing w:val="-1"/>
                <w:sz w:val="24"/>
                <w:lang w:val="uk-UA"/>
              </w:rPr>
              <w:t xml:space="preserve"> </w:t>
            </w:r>
            <w:r w:rsidRPr="00810265">
              <w:rPr>
                <w:rFonts w:ascii="Times New Roman" w:hAnsi="Times New Roman" w:cs="Times New Roman"/>
                <w:i/>
                <w:sz w:val="24"/>
                <w:lang w:val="uk-UA"/>
              </w:rPr>
              <w:t>прописом)</w:t>
            </w:r>
            <w:r w:rsidRPr="00810265">
              <w:rPr>
                <w:rFonts w:ascii="Times New Roman" w:eastAsia="Calibri" w:hAnsi="Times New Roman" w:cs="Times New Roman"/>
                <w:sz w:val="24"/>
                <w:szCs w:val="24"/>
                <w:lang w:val="uk-UA" w:eastAsia="en-US"/>
              </w:rPr>
              <w:t>.</w:t>
            </w:r>
          </w:p>
          <w:p w14:paraId="77F81074" w14:textId="77777777" w:rsidR="00D42178" w:rsidRPr="00810265" w:rsidRDefault="00D42178" w:rsidP="006B4075">
            <w:pPr>
              <w:widowControl w:val="0"/>
              <w:spacing w:after="0" w:line="240" w:lineRule="auto"/>
              <w:contextualSpacing/>
              <w:jc w:val="both"/>
              <w:rPr>
                <w:rFonts w:ascii="Times New Roman" w:hAnsi="Times New Roman"/>
                <w:sz w:val="24"/>
                <w:szCs w:val="24"/>
                <w:lang w:val="uk-UA"/>
              </w:rPr>
            </w:pPr>
            <w:r w:rsidRPr="0081026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10265">
              <w:rPr>
                <w:rFonts w:ascii="Times New Roman" w:hAnsi="Times New Roman"/>
                <w:i/>
                <w:sz w:val="24"/>
                <w:lang w:val="uk-UA"/>
              </w:rPr>
              <w:t>(наприклад</w:t>
            </w:r>
            <w:r w:rsidRPr="00810265">
              <w:rPr>
                <w:rFonts w:ascii="Times New Roman" w:hAnsi="Times New Roman"/>
                <w:i/>
                <w:spacing w:val="1"/>
                <w:sz w:val="24"/>
                <w:lang w:val="uk-UA"/>
              </w:rPr>
              <w:t xml:space="preserve"> </w:t>
            </w:r>
            <w:r w:rsidRPr="00810265">
              <w:rPr>
                <w:rFonts w:ascii="Times New Roman" w:hAnsi="Times New Roman"/>
                <w:i/>
                <w:sz w:val="24"/>
                <w:lang w:val="uk-UA"/>
              </w:rPr>
              <w:t>замість</w:t>
            </w:r>
            <w:r w:rsidRPr="00810265">
              <w:rPr>
                <w:rFonts w:ascii="Times New Roman" w:hAnsi="Times New Roman"/>
                <w:i/>
                <w:spacing w:val="1"/>
                <w:sz w:val="24"/>
                <w:lang w:val="uk-UA"/>
              </w:rPr>
              <w:t xml:space="preserve"> </w:t>
            </w:r>
            <w:r w:rsidRPr="00810265">
              <w:rPr>
                <w:rFonts w:ascii="Times New Roman" w:hAnsi="Times New Roman"/>
                <w:i/>
                <w:sz w:val="24"/>
                <w:lang w:val="uk-UA"/>
              </w:rPr>
              <w:t>формату</w:t>
            </w:r>
            <w:r w:rsidRPr="00810265">
              <w:rPr>
                <w:rFonts w:ascii="Times New Roman" w:hAnsi="Times New Roman"/>
                <w:i/>
                <w:spacing w:val="60"/>
                <w:sz w:val="24"/>
                <w:lang w:val="uk-UA"/>
              </w:rPr>
              <w:t xml:space="preserve"> </w:t>
            </w:r>
            <w:r w:rsidRPr="00810265">
              <w:rPr>
                <w:rFonts w:ascii="Times New Roman" w:hAnsi="Times New Roman"/>
                <w:i/>
                <w:sz w:val="24"/>
                <w:lang w:val="uk-UA"/>
              </w:rPr>
              <w:t>«</w:t>
            </w:r>
            <w:proofErr w:type="spellStart"/>
            <w:r w:rsidRPr="00810265">
              <w:rPr>
                <w:rFonts w:ascii="Times New Roman" w:hAnsi="Times New Roman"/>
                <w:i/>
                <w:sz w:val="24"/>
                <w:lang w:val="uk-UA"/>
              </w:rPr>
              <w:t>pdf</w:t>
            </w:r>
            <w:proofErr w:type="spellEnd"/>
            <w:r w:rsidRPr="00810265">
              <w:rPr>
                <w:rFonts w:ascii="Times New Roman" w:hAnsi="Times New Roman"/>
                <w:i/>
                <w:sz w:val="24"/>
                <w:lang w:val="uk-UA"/>
              </w:rPr>
              <w:t>»</w:t>
            </w:r>
            <w:r w:rsidRPr="00810265">
              <w:rPr>
                <w:rFonts w:ascii="Times New Roman" w:hAnsi="Times New Roman"/>
                <w:i/>
                <w:spacing w:val="1"/>
                <w:sz w:val="24"/>
                <w:lang w:val="uk-UA"/>
              </w:rPr>
              <w:t xml:space="preserve"> </w:t>
            </w:r>
            <w:r w:rsidRPr="00810265">
              <w:rPr>
                <w:rFonts w:ascii="Times New Roman" w:hAnsi="Times New Roman"/>
                <w:i/>
                <w:sz w:val="24"/>
                <w:lang w:val="uk-UA"/>
              </w:rPr>
              <w:t>деякі</w:t>
            </w:r>
            <w:r w:rsidRPr="00810265">
              <w:rPr>
                <w:rFonts w:ascii="Times New Roman" w:hAnsi="Times New Roman"/>
                <w:i/>
                <w:spacing w:val="-1"/>
                <w:sz w:val="24"/>
                <w:lang w:val="uk-UA"/>
              </w:rPr>
              <w:t xml:space="preserve"> </w:t>
            </w:r>
            <w:r w:rsidRPr="00810265">
              <w:rPr>
                <w:rFonts w:ascii="Times New Roman" w:hAnsi="Times New Roman"/>
                <w:i/>
                <w:sz w:val="24"/>
                <w:lang w:val="uk-UA"/>
              </w:rPr>
              <w:t>документи</w:t>
            </w:r>
            <w:r w:rsidRPr="00810265">
              <w:rPr>
                <w:rFonts w:ascii="Times New Roman" w:hAnsi="Times New Roman"/>
                <w:i/>
                <w:spacing w:val="-1"/>
                <w:sz w:val="24"/>
                <w:lang w:val="uk-UA"/>
              </w:rPr>
              <w:t xml:space="preserve"> </w:t>
            </w:r>
            <w:r w:rsidRPr="00810265">
              <w:rPr>
                <w:rFonts w:ascii="Times New Roman" w:hAnsi="Times New Roman"/>
                <w:i/>
                <w:sz w:val="24"/>
                <w:lang w:val="uk-UA"/>
              </w:rPr>
              <w:t>подані</w:t>
            </w:r>
            <w:r w:rsidRPr="00810265">
              <w:rPr>
                <w:rFonts w:ascii="Times New Roman" w:hAnsi="Times New Roman"/>
                <w:i/>
                <w:spacing w:val="-2"/>
                <w:sz w:val="24"/>
                <w:lang w:val="uk-UA"/>
              </w:rPr>
              <w:t xml:space="preserve"> </w:t>
            </w:r>
            <w:r w:rsidRPr="00810265">
              <w:rPr>
                <w:rFonts w:ascii="Times New Roman" w:hAnsi="Times New Roman"/>
                <w:i/>
                <w:sz w:val="24"/>
                <w:lang w:val="uk-UA"/>
              </w:rPr>
              <w:t>у</w:t>
            </w:r>
            <w:r w:rsidRPr="00810265">
              <w:rPr>
                <w:rFonts w:ascii="Times New Roman" w:hAnsi="Times New Roman"/>
                <w:i/>
                <w:spacing w:val="-1"/>
                <w:sz w:val="24"/>
                <w:lang w:val="uk-UA"/>
              </w:rPr>
              <w:t xml:space="preserve"> </w:t>
            </w:r>
            <w:r w:rsidRPr="00810265">
              <w:rPr>
                <w:rFonts w:ascii="Times New Roman" w:hAnsi="Times New Roman"/>
                <w:i/>
                <w:sz w:val="24"/>
                <w:lang w:val="uk-UA"/>
              </w:rPr>
              <w:t>форматі «</w:t>
            </w:r>
            <w:proofErr w:type="spellStart"/>
            <w:r w:rsidRPr="00810265">
              <w:rPr>
                <w:rFonts w:ascii="Times New Roman" w:hAnsi="Times New Roman"/>
                <w:i/>
                <w:sz w:val="24"/>
                <w:lang w:val="uk-UA"/>
              </w:rPr>
              <w:t>ipg</w:t>
            </w:r>
            <w:proofErr w:type="spellEnd"/>
            <w:r w:rsidRPr="00810265">
              <w:rPr>
                <w:rFonts w:ascii="Times New Roman" w:hAnsi="Times New Roman"/>
                <w:i/>
                <w:sz w:val="24"/>
                <w:lang w:val="uk-UA"/>
              </w:rPr>
              <w:t>»)</w:t>
            </w:r>
            <w:r w:rsidRPr="00810265">
              <w:rPr>
                <w:rFonts w:ascii="Times New Roman" w:hAnsi="Times New Roman"/>
                <w:sz w:val="24"/>
                <w:szCs w:val="24"/>
                <w:lang w:val="uk-UA"/>
              </w:rPr>
              <w:t>.</w:t>
            </w:r>
          </w:p>
          <w:p w14:paraId="406660D4" w14:textId="029C3CFD" w:rsidR="00D42178" w:rsidRPr="00810265"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10265">
              <w:rPr>
                <w:rFonts w:ascii="Times New Roman" w:eastAsia="Times New Roman" w:hAnsi="Times New Roman" w:cs="Times New Roman"/>
                <w:color w:val="000000"/>
                <w:sz w:val="24"/>
                <w:szCs w:val="24"/>
                <w:lang w:val="uk-UA"/>
              </w:rPr>
              <w:t> </w:t>
            </w:r>
          </w:p>
        </w:tc>
      </w:tr>
      <w:tr w:rsidR="003C5AE2" w:rsidRPr="0081026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10265" w:rsidRDefault="007863A7"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lastRenderedPageBreak/>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10265" w:rsidRDefault="000A37B7"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3.2. </w:t>
            </w:r>
            <w:r w:rsidR="000A37B7" w:rsidRPr="0081026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810265">
              <w:rPr>
                <w:rFonts w:ascii="Times New Roman" w:eastAsia="Times New Roman" w:hAnsi="Times New Roman"/>
                <w:color w:val="000000"/>
                <w:sz w:val="24"/>
                <w:szCs w:val="24"/>
                <w:lang w:val="uk-UA"/>
              </w:rPr>
              <w:t>обгрунтування</w:t>
            </w:r>
            <w:proofErr w:type="spellEnd"/>
            <w:r w:rsidR="000A37B7" w:rsidRPr="0081026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3.3. </w:t>
            </w:r>
            <w:r w:rsidR="000A37B7" w:rsidRPr="00810265">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Під </w:t>
            </w:r>
            <w:r w:rsidRPr="0081026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1026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w:t>
            </w:r>
            <w:r w:rsidRPr="00810265">
              <w:rPr>
                <w:rFonts w:ascii="Times New Roman" w:eastAsia="Times New Roman" w:hAnsi="Times New Roman"/>
                <w:color w:val="000000"/>
                <w:sz w:val="24"/>
                <w:szCs w:val="24"/>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810265">
              <w:rPr>
                <w:rFonts w:ascii="Times New Roman" w:eastAsia="Times New Roman" w:hAnsi="Times New Roman"/>
                <w:color w:val="000000"/>
                <w:sz w:val="24"/>
                <w:szCs w:val="24"/>
                <w:lang w:val="uk-UA"/>
              </w:rPr>
              <w:t> </w:t>
            </w:r>
          </w:p>
          <w:p w14:paraId="1DEBF7AC" w14:textId="77777777" w:rsidR="000A37B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3.4. </w:t>
            </w:r>
            <w:r w:rsidR="000A37B7" w:rsidRPr="0081026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10265" w:rsidRDefault="000A37B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sz w:val="24"/>
                <w:szCs w:val="24"/>
                <w:lang w:val="uk-UA"/>
              </w:rPr>
              <w:t xml:space="preserve">3.5. </w:t>
            </w:r>
            <w:r w:rsidRPr="0081026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F0C2948" w:rsidR="00206A11"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10265">
              <w:rPr>
                <w:rFonts w:ascii="Times New Roman" w:eastAsia="Times New Roman" w:hAnsi="Times New Roman"/>
                <w:color w:val="000000"/>
                <w:sz w:val="24"/>
                <w:szCs w:val="24"/>
                <w:lang w:val="uk-UA"/>
              </w:rPr>
              <w:t xml:space="preserve"> з урахуванням Особливостей</w:t>
            </w:r>
            <w:r w:rsidRPr="0081026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w:t>
            </w:r>
            <w:r w:rsidRPr="00810265">
              <w:rPr>
                <w:rFonts w:ascii="Times New Roman" w:eastAsia="Times New Roman" w:hAnsi="Times New Roman"/>
                <w:color w:val="000000"/>
                <w:sz w:val="24"/>
                <w:szCs w:val="24"/>
                <w:lang w:val="uk-UA"/>
              </w:rPr>
              <w:lastRenderedPageBreak/>
              <w:t xml:space="preserve">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810265">
              <w:rPr>
                <w:rFonts w:ascii="Times New Roman" w:eastAsia="Times New Roman" w:hAnsi="Times New Roman"/>
                <w:color w:val="000000"/>
                <w:sz w:val="24"/>
                <w:szCs w:val="24"/>
                <w:lang w:val="uk-UA"/>
              </w:rPr>
              <w:t>підпункту 11 пункту 4</w:t>
            </w:r>
            <w:r w:rsidR="0097759B" w:rsidRPr="00810265">
              <w:rPr>
                <w:rFonts w:ascii="Times New Roman" w:eastAsia="Times New Roman" w:hAnsi="Times New Roman"/>
                <w:color w:val="000000"/>
                <w:sz w:val="24"/>
                <w:szCs w:val="24"/>
                <w:lang w:val="uk-UA"/>
              </w:rPr>
              <w:t>7</w:t>
            </w:r>
            <w:r w:rsidR="007D0230" w:rsidRPr="00810265">
              <w:rPr>
                <w:rFonts w:ascii="Times New Roman" w:eastAsia="Times New Roman" w:hAnsi="Times New Roman"/>
                <w:color w:val="000000"/>
                <w:sz w:val="24"/>
                <w:szCs w:val="24"/>
                <w:lang w:val="uk-UA"/>
              </w:rPr>
              <w:t>, абзацу 8</w:t>
            </w:r>
            <w:r w:rsidRPr="00810265">
              <w:rPr>
                <w:rFonts w:ascii="Times New Roman" w:eastAsia="Times New Roman" w:hAnsi="Times New Roman"/>
                <w:color w:val="000000"/>
                <w:sz w:val="24"/>
                <w:szCs w:val="24"/>
                <w:lang w:val="uk-UA"/>
              </w:rPr>
              <w:t xml:space="preserve"> </w:t>
            </w:r>
            <w:r w:rsidR="007D0230" w:rsidRPr="00810265">
              <w:rPr>
                <w:rFonts w:ascii="Times New Roman" w:eastAsia="Times New Roman" w:hAnsi="Times New Roman"/>
                <w:color w:val="000000"/>
                <w:sz w:val="24"/>
                <w:szCs w:val="24"/>
                <w:lang w:val="uk-UA"/>
              </w:rPr>
              <w:t xml:space="preserve">підпункту 1 пункту 44 </w:t>
            </w:r>
            <w:r w:rsidRPr="00810265">
              <w:rPr>
                <w:rFonts w:ascii="Times New Roman" w:eastAsia="Times New Roman" w:hAnsi="Times New Roman"/>
                <w:color w:val="000000"/>
                <w:sz w:val="24"/>
                <w:szCs w:val="24"/>
                <w:lang w:val="uk-UA"/>
              </w:rPr>
              <w:t>Особливостей. </w:t>
            </w:r>
          </w:p>
        </w:tc>
      </w:tr>
      <w:tr w:rsidR="003C5AE2" w:rsidRPr="0081026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10265" w:rsidRDefault="007D0230" w:rsidP="006B4075">
            <w:pPr>
              <w:spacing w:after="0" w:line="240" w:lineRule="auto"/>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10265" w:rsidRDefault="007D0230" w:rsidP="006B4075">
            <w:pPr>
              <w:spacing w:after="0" w:line="240" w:lineRule="auto"/>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1) учасник процедури закупівлі:</w:t>
            </w:r>
          </w:p>
          <w:p w14:paraId="57ABA094" w14:textId="7A6F7A0C"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10265">
              <w:rPr>
                <w:rFonts w:ascii="Times New Roman" w:eastAsia="Times New Roman" w:hAnsi="Times New Roman"/>
                <w:color w:val="000000"/>
                <w:sz w:val="24"/>
                <w:szCs w:val="24"/>
                <w:lang w:val="uk-UA"/>
              </w:rPr>
              <w:t>бенефіціарним</w:t>
            </w:r>
            <w:proofErr w:type="spellEnd"/>
            <w:r w:rsidRPr="0081026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10265">
              <w:rPr>
                <w:rFonts w:ascii="Times New Roman" w:eastAsia="Times New Roman" w:hAnsi="Times New Roman"/>
                <w:color w:val="000000"/>
                <w:sz w:val="24"/>
                <w:szCs w:val="24"/>
                <w:lang w:val="uk-UA"/>
              </w:rPr>
              <w:lastRenderedPageBreak/>
              <w:t xml:space="preserve">період дії правового режиму воєнного стану в Україні та протягом 90 днів з дня його припинення або скасування” </w:t>
            </w:r>
          </w:p>
          <w:p w14:paraId="54671DAA" w14:textId="77777777" w:rsidR="007D0230" w:rsidRPr="00810265" w:rsidRDefault="007D0230" w:rsidP="006B4075">
            <w:pPr>
              <w:spacing w:after="0" w:line="240" w:lineRule="auto"/>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2) тендерна пропозиція:</w:t>
            </w:r>
          </w:p>
          <w:p w14:paraId="2FE35537" w14:textId="0A8400AA"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810265" w:rsidRDefault="007D0230" w:rsidP="006B4075">
            <w:pPr>
              <w:spacing w:after="0" w:line="240" w:lineRule="auto"/>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10265" w:rsidRDefault="007D0230" w:rsidP="006B4075">
            <w:pPr>
              <w:spacing w:after="0" w:line="240" w:lineRule="auto"/>
              <w:jc w:val="both"/>
              <w:rPr>
                <w:rFonts w:ascii="Times New Roman" w:eastAsia="Times New Roman" w:hAnsi="Times New Roman"/>
                <w:b/>
                <w:color w:val="000000"/>
                <w:sz w:val="24"/>
                <w:szCs w:val="24"/>
                <w:lang w:val="uk-UA"/>
              </w:rPr>
            </w:pPr>
            <w:r w:rsidRPr="0081026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10265" w:rsidRDefault="007D0230"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10265">
              <w:rPr>
                <w:rFonts w:ascii="Times New Roman" w:eastAsia="Times New Roman" w:hAnsi="Times New Roman"/>
                <w:color w:val="000000"/>
                <w:sz w:val="24"/>
                <w:szCs w:val="24"/>
                <w:lang w:val="uk-UA"/>
              </w:rPr>
              <w:lastRenderedPageBreak/>
              <w:t>тендерна пропозиція якого відхилена, через електронну систему закупівель.</w:t>
            </w:r>
          </w:p>
          <w:p w14:paraId="792D053B" w14:textId="5A122DDE" w:rsidR="006E196D" w:rsidRPr="00810265" w:rsidRDefault="007D0230"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1026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10265"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1026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10265"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81026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10265"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81026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10265" w:rsidRDefault="008C6093"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10265" w:rsidRDefault="008C6093"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1026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2.1. </w:t>
            </w:r>
            <w:r w:rsidR="008C6093" w:rsidRPr="0081026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10265" w:rsidRDefault="008C609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10265" w:rsidRDefault="008C609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b/>
                <w:color w:val="000000"/>
                <w:sz w:val="24"/>
                <w:szCs w:val="24"/>
                <w:lang w:val="uk-UA"/>
              </w:rPr>
              <w:t xml:space="preserve">З метою забезпечення права на оскарження рішень </w:t>
            </w:r>
            <w:r w:rsidRPr="00810265">
              <w:rPr>
                <w:rFonts w:ascii="Times New Roman" w:eastAsia="Times New Roman" w:hAnsi="Times New Roman"/>
                <w:b/>
                <w:color w:val="000000"/>
                <w:sz w:val="24"/>
                <w:szCs w:val="24"/>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10265">
              <w:rPr>
                <w:rFonts w:ascii="Times New Roman" w:eastAsia="Times New Roman" w:hAnsi="Times New Roman"/>
                <w:color w:val="000000"/>
                <w:sz w:val="24"/>
                <w:szCs w:val="24"/>
                <w:lang w:val="uk-UA"/>
              </w:rPr>
              <w:t>.</w:t>
            </w:r>
          </w:p>
          <w:p w14:paraId="106BF703" w14:textId="77777777" w:rsidR="008C6093" w:rsidRPr="00810265" w:rsidRDefault="008C609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026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1026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10265" w:rsidRDefault="008C609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10265" w:rsidRDefault="008C6093" w:rsidP="006B4075">
            <w:pPr>
              <w:spacing w:after="0" w:line="240" w:lineRule="auto"/>
              <w:jc w:val="both"/>
              <w:rPr>
                <w:rFonts w:ascii="Times New Roman" w:eastAsia="Times New Roman" w:hAnsi="Times New Roman"/>
                <w:sz w:val="24"/>
                <w:szCs w:val="24"/>
                <w:lang w:val="uk-UA"/>
              </w:rPr>
            </w:pPr>
            <w:r w:rsidRPr="0081026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10265" w:rsidRDefault="007863A7"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10265">
              <w:rPr>
                <w:lang w:val="uk-UA"/>
              </w:rPr>
              <w:t xml:space="preserve"> </w:t>
            </w:r>
            <w:r w:rsidR="008C6093" w:rsidRPr="0081026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10265" w:rsidRDefault="008C6093" w:rsidP="006B4075">
            <w:pPr>
              <w:spacing w:after="0" w:line="240" w:lineRule="auto"/>
              <w:jc w:val="both"/>
              <w:rPr>
                <w:rFonts w:ascii="Times New Roman" w:eastAsia="Times New Roman" w:hAnsi="Times New Roman"/>
                <w:color w:val="000000"/>
                <w:sz w:val="24"/>
                <w:szCs w:val="24"/>
                <w:lang w:val="uk-UA"/>
              </w:rPr>
            </w:pPr>
            <w:r w:rsidRPr="0081026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10265" w:rsidRDefault="008C6093"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1026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61C9CB3"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810265">
              <w:rPr>
                <w:rFonts w:ascii="Times New Roman" w:eastAsia="Times New Roman" w:hAnsi="Times New Roman" w:cs="Times New Roman"/>
                <w:color w:val="000000"/>
                <w:sz w:val="24"/>
                <w:szCs w:val="24"/>
                <w:lang w:val="uk-UA"/>
              </w:rPr>
              <w:t xml:space="preserve"> підписаний</w:t>
            </w:r>
            <w:r w:rsidRPr="00810265">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81026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810265" w:rsidRDefault="003C5AE2"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3.2. </w:t>
            </w:r>
            <w:r w:rsidR="00692FAC" w:rsidRPr="00810265">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w:t>
            </w:r>
            <w:r w:rsidR="00692FAC" w:rsidRPr="00810265">
              <w:rPr>
                <w:rFonts w:ascii="Times New Roman" w:eastAsia="Times New Roman" w:hAnsi="Times New Roman" w:cs="Times New Roman"/>
                <w:color w:val="000000"/>
                <w:sz w:val="24"/>
                <w:szCs w:val="24"/>
                <w:lang w:val="uk-UA"/>
              </w:rPr>
              <w:lastRenderedPageBreak/>
              <w:t>п’ятої, сьомої - дев’ятої статті 41 Закону та цих особливостей.</w:t>
            </w:r>
          </w:p>
          <w:p w14:paraId="3433B5C8" w14:textId="77777777" w:rsidR="00692FAC" w:rsidRPr="00810265" w:rsidRDefault="00692FAC"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10265">
              <w:rPr>
                <w:rFonts w:ascii="Times New Roman" w:eastAsia="Times New Roman" w:hAnsi="Times New Roman" w:cs="Times New Roman"/>
                <w:color w:val="000000"/>
                <w:sz w:val="24"/>
                <w:szCs w:val="24"/>
                <w:lang w:val="uk-UA"/>
              </w:rPr>
              <w:t>.</w:t>
            </w:r>
          </w:p>
          <w:p w14:paraId="30CB0D93" w14:textId="76B4B25A" w:rsidR="000A76C2" w:rsidRPr="00810265" w:rsidRDefault="00692FAC"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10265">
              <w:rPr>
                <w:rFonts w:ascii="Times New Roman" w:eastAsia="Times New Roman" w:hAnsi="Times New Roman" w:cs="Times New Roman"/>
                <w:color w:val="000000"/>
                <w:sz w:val="24"/>
                <w:szCs w:val="24"/>
                <w:lang w:val="uk-UA"/>
              </w:rPr>
              <w:t>.</w:t>
            </w:r>
          </w:p>
          <w:p w14:paraId="3B4DB55F" w14:textId="77777777" w:rsidR="003C5AE2" w:rsidRPr="00810265" w:rsidRDefault="003C5AE2"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810265" w:rsidRDefault="00D341AC"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1026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10265" w:rsidRDefault="00B47D77"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4.1. </w:t>
            </w:r>
            <w:r w:rsidR="00692FAC" w:rsidRPr="0081026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81026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10265" w:rsidRDefault="00AC5369"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color w:val="000000"/>
                <w:sz w:val="24"/>
                <w:szCs w:val="24"/>
                <w:lang w:val="uk-UA"/>
              </w:rPr>
              <w:t>•  інші умови.</w:t>
            </w:r>
          </w:p>
          <w:p w14:paraId="07C2FD9D" w14:textId="77777777" w:rsidR="00692FAC" w:rsidRPr="00810265" w:rsidRDefault="00692FAC" w:rsidP="006B4075">
            <w:pPr>
              <w:widowControl w:val="0"/>
              <w:spacing w:after="0" w:line="240" w:lineRule="auto"/>
              <w:contextualSpacing/>
              <w:jc w:val="both"/>
              <w:rPr>
                <w:rStyle w:val="rvts0"/>
                <w:rFonts w:ascii="Times New Roman" w:hAnsi="Times New Roman"/>
                <w:sz w:val="24"/>
                <w:szCs w:val="24"/>
                <w:lang w:val="uk-UA"/>
              </w:rPr>
            </w:pPr>
            <w:r w:rsidRPr="0081026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10265" w:rsidRDefault="00692FAC" w:rsidP="006B4075">
            <w:pPr>
              <w:widowControl w:val="0"/>
              <w:spacing w:after="0" w:line="240" w:lineRule="auto"/>
              <w:contextualSpacing/>
              <w:jc w:val="both"/>
              <w:rPr>
                <w:rStyle w:val="rvts0"/>
                <w:rFonts w:ascii="Times New Roman" w:hAnsi="Times New Roman"/>
                <w:sz w:val="24"/>
                <w:szCs w:val="24"/>
                <w:lang w:val="uk-UA"/>
              </w:rPr>
            </w:pPr>
            <w:r w:rsidRPr="0081026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10265" w:rsidRDefault="00692FAC" w:rsidP="006B4075">
            <w:pPr>
              <w:widowControl w:val="0"/>
              <w:spacing w:after="0" w:line="240" w:lineRule="auto"/>
              <w:contextualSpacing/>
              <w:jc w:val="both"/>
              <w:rPr>
                <w:rStyle w:val="rvts0"/>
                <w:rFonts w:ascii="Times New Roman" w:hAnsi="Times New Roman"/>
                <w:sz w:val="24"/>
                <w:szCs w:val="24"/>
                <w:lang w:val="uk-UA"/>
              </w:rPr>
            </w:pPr>
            <w:r w:rsidRPr="0081026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10265" w:rsidRDefault="00692FAC" w:rsidP="006B4075">
            <w:pPr>
              <w:spacing w:after="0" w:line="240" w:lineRule="auto"/>
              <w:jc w:val="both"/>
              <w:rPr>
                <w:rStyle w:val="rvts0"/>
                <w:rFonts w:ascii="Times New Roman" w:hAnsi="Times New Roman"/>
                <w:sz w:val="24"/>
                <w:szCs w:val="24"/>
                <w:lang w:val="uk-UA"/>
              </w:rPr>
            </w:pPr>
            <w:r w:rsidRPr="0081026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5BEE1C1" w:rsidR="00692FAC" w:rsidRPr="00810265" w:rsidRDefault="00692FAC" w:rsidP="006B4075">
            <w:pPr>
              <w:spacing w:after="0" w:line="240" w:lineRule="auto"/>
              <w:jc w:val="both"/>
              <w:rPr>
                <w:rFonts w:ascii="Times New Roman" w:eastAsia="Times New Roman" w:hAnsi="Times New Roman" w:cs="Times New Roman"/>
                <w:color w:val="000000"/>
                <w:sz w:val="24"/>
                <w:szCs w:val="24"/>
                <w:lang w:val="uk-UA"/>
              </w:rPr>
            </w:pPr>
            <w:r w:rsidRPr="0081026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AF06FD" w:rsidRPr="00810265">
              <w:rPr>
                <w:rFonts w:ascii="Times New Roman" w:eastAsia="Times New Roman" w:hAnsi="Times New Roman" w:cs="Times New Roman"/>
                <w:color w:val="000000"/>
                <w:sz w:val="24"/>
                <w:szCs w:val="24"/>
                <w:lang w:val="uk-UA"/>
              </w:rPr>
              <w:t xml:space="preserve"> </w:t>
            </w:r>
            <w:r w:rsidR="00AF06FD" w:rsidRPr="00810265">
              <w:rPr>
                <w:rFonts w:ascii="Times New Roman" w:eastAsia="Times New Roman" w:hAnsi="Times New Roman" w:cs="Times New Roman"/>
                <w:b/>
                <w:color w:val="000000"/>
                <w:sz w:val="24"/>
                <w:szCs w:val="24"/>
                <w:lang w:val="uk-UA"/>
              </w:rPr>
              <w:t>передбачених п.19 особливостей</w:t>
            </w:r>
          </w:p>
          <w:p w14:paraId="5D228894" w14:textId="02F614C4" w:rsidR="003A5CA1" w:rsidRPr="00810265" w:rsidRDefault="00692FAC" w:rsidP="006B4075">
            <w:pPr>
              <w:pStyle w:val="rvps2"/>
              <w:shd w:val="clear" w:color="auto" w:fill="FFFFFF"/>
              <w:spacing w:before="0" w:beforeAutospacing="0" w:after="0" w:afterAutospacing="0"/>
              <w:jc w:val="both"/>
              <w:rPr>
                <w:color w:val="000000"/>
              </w:rPr>
            </w:pPr>
            <w:r w:rsidRPr="00810265">
              <w:rPr>
                <w:color w:val="000000"/>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0138812" w14:textId="00B0CC88" w:rsidR="001615CE" w:rsidRPr="00810265" w:rsidRDefault="009E6A97" w:rsidP="001615CE">
            <w:pPr>
              <w:widowControl w:val="0"/>
              <w:spacing w:after="0" w:line="240" w:lineRule="auto"/>
              <w:contextualSpacing/>
              <w:jc w:val="both"/>
              <w:rPr>
                <w:rStyle w:val="rvts0"/>
                <w:rFonts w:ascii="Times New Roman" w:hAnsi="Times New Roman"/>
                <w:sz w:val="24"/>
                <w:szCs w:val="24"/>
                <w:lang w:val="uk-UA"/>
              </w:rPr>
            </w:pPr>
            <w:r w:rsidRPr="00810265">
              <w:rPr>
                <w:rStyle w:val="rvts0"/>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615CE" w:rsidRPr="00810265">
              <w:rPr>
                <w:rStyle w:val="rvts0"/>
                <w:rFonts w:ascii="Times New Roman" w:hAnsi="Times New Roman"/>
                <w:sz w:val="24"/>
                <w:szCs w:val="24"/>
                <w:lang w:val="uk-UA"/>
              </w:rPr>
              <w:t>;</w:t>
            </w:r>
          </w:p>
          <w:p w14:paraId="05E7D933" w14:textId="77777777" w:rsidR="00F465D1" w:rsidRPr="00810265" w:rsidRDefault="00F465D1" w:rsidP="006B4075">
            <w:pPr>
              <w:pStyle w:val="rvps2"/>
              <w:shd w:val="clear" w:color="auto" w:fill="FFFFFF"/>
              <w:spacing w:before="0" w:beforeAutospacing="0" w:after="0" w:afterAutospacing="0"/>
              <w:jc w:val="both"/>
              <w:rPr>
                <w:color w:val="000000"/>
              </w:rPr>
            </w:pPr>
            <w:r w:rsidRPr="00810265">
              <w:rPr>
                <w:color w:val="000000"/>
              </w:rPr>
              <w:t>Договір про закупівлю є нікчемним у разі:</w:t>
            </w:r>
          </w:p>
          <w:p w14:paraId="2D20E121" w14:textId="77777777" w:rsidR="00F465D1" w:rsidRPr="00810265" w:rsidRDefault="00F465D1" w:rsidP="006B4075">
            <w:pPr>
              <w:pStyle w:val="rvps2"/>
              <w:shd w:val="clear" w:color="auto" w:fill="FFFFFF"/>
              <w:spacing w:before="0" w:beforeAutospacing="0" w:after="0" w:afterAutospacing="0"/>
              <w:jc w:val="both"/>
              <w:rPr>
                <w:color w:val="000000"/>
              </w:rPr>
            </w:pPr>
            <w:r w:rsidRPr="0081026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10265" w:rsidRDefault="00F465D1" w:rsidP="006B4075">
            <w:pPr>
              <w:pStyle w:val="rvps2"/>
              <w:shd w:val="clear" w:color="auto" w:fill="FFFFFF"/>
              <w:spacing w:before="0" w:beforeAutospacing="0" w:after="0" w:afterAutospacing="0"/>
              <w:jc w:val="both"/>
              <w:rPr>
                <w:color w:val="000000"/>
              </w:rPr>
            </w:pPr>
            <w:r w:rsidRPr="00810265">
              <w:rPr>
                <w:color w:val="000000"/>
              </w:rPr>
              <w:t>2) укладення договору про закупівлю з порушенням вимог пункту 18 цих особливостей;</w:t>
            </w:r>
          </w:p>
          <w:p w14:paraId="6B96806C" w14:textId="77777777" w:rsidR="00F465D1" w:rsidRPr="00810265" w:rsidRDefault="00F465D1" w:rsidP="006B4075">
            <w:pPr>
              <w:pStyle w:val="rvps2"/>
              <w:shd w:val="clear" w:color="auto" w:fill="FFFFFF"/>
              <w:spacing w:before="0" w:beforeAutospacing="0" w:after="0" w:afterAutospacing="0"/>
              <w:jc w:val="both"/>
              <w:rPr>
                <w:color w:val="000000"/>
              </w:rPr>
            </w:pPr>
            <w:r w:rsidRPr="0081026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10265" w:rsidRDefault="00F465D1" w:rsidP="006B4075">
            <w:pPr>
              <w:pStyle w:val="rvps2"/>
              <w:shd w:val="clear" w:color="auto" w:fill="FFFFFF"/>
              <w:spacing w:before="0" w:beforeAutospacing="0" w:after="0" w:afterAutospacing="0"/>
              <w:jc w:val="both"/>
              <w:rPr>
                <w:color w:val="000000"/>
              </w:rPr>
            </w:pPr>
            <w:r w:rsidRPr="0081026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10265" w:rsidRDefault="00F465D1" w:rsidP="006B4075">
            <w:pPr>
              <w:pStyle w:val="rvps2"/>
              <w:shd w:val="clear" w:color="auto" w:fill="FFFFFF"/>
              <w:spacing w:before="0" w:beforeAutospacing="0" w:after="0" w:afterAutospacing="0"/>
              <w:jc w:val="both"/>
              <w:rPr>
                <w:color w:val="000000"/>
              </w:rPr>
            </w:pPr>
            <w:r w:rsidRPr="0081026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10265">
              <w:rPr>
                <w:color w:val="000000"/>
              </w:rPr>
              <w:t xml:space="preserve"> </w:t>
            </w:r>
          </w:p>
          <w:p w14:paraId="65A66520" w14:textId="2F3A661A" w:rsidR="00AC5369" w:rsidRPr="00810265" w:rsidRDefault="00AC5369" w:rsidP="006B4075">
            <w:pPr>
              <w:pStyle w:val="rvps2"/>
              <w:shd w:val="clear" w:color="auto" w:fill="FFFFFF"/>
              <w:spacing w:before="0" w:beforeAutospacing="0" w:after="0" w:afterAutospacing="0"/>
              <w:jc w:val="both"/>
              <w:rPr>
                <w:color w:val="000000"/>
              </w:rPr>
            </w:pPr>
            <w:r w:rsidRPr="0081026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1026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10265">
              <w:rPr>
                <w:lang w:val="uk-UA"/>
              </w:rPr>
              <w:t xml:space="preserve"> </w:t>
            </w:r>
            <w:r w:rsidR="008C6093" w:rsidRPr="00810265">
              <w:rPr>
                <w:rFonts w:ascii="Times New Roman" w:eastAsia="Times New Roman" w:hAnsi="Times New Roman" w:cs="Times New Roman"/>
                <w:color w:val="000000"/>
                <w:sz w:val="24"/>
                <w:szCs w:val="24"/>
                <w:lang w:val="uk-UA"/>
              </w:rPr>
              <w:t>або укладення договору про закупівлю</w:t>
            </w:r>
            <w:r w:rsidRPr="0081026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10265">
              <w:rPr>
                <w:rFonts w:ascii="Times New Roman" w:eastAsia="Times New Roman" w:hAnsi="Times New Roman" w:cs="Times New Roman"/>
                <w:color w:val="000000"/>
                <w:sz w:val="24"/>
                <w:szCs w:val="24"/>
                <w:lang w:val="uk-UA"/>
              </w:rPr>
              <w:t>пунктом 47 цих особливостей</w:t>
            </w:r>
            <w:r w:rsidR="006E196D" w:rsidRPr="0081026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10265" w:rsidRDefault="003C5AE2" w:rsidP="006B4075">
            <w:pPr>
              <w:spacing w:after="0" w:line="240" w:lineRule="auto"/>
              <w:jc w:val="both"/>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10265" w:rsidRDefault="003C5AE2" w:rsidP="006B4075">
            <w:pPr>
              <w:spacing w:after="0" w:line="240" w:lineRule="auto"/>
              <w:rPr>
                <w:rFonts w:ascii="Times New Roman" w:eastAsia="Times New Roman" w:hAnsi="Times New Roman" w:cs="Times New Roman"/>
                <w:sz w:val="24"/>
                <w:szCs w:val="24"/>
                <w:lang w:val="uk-UA"/>
              </w:rPr>
            </w:pPr>
            <w:r w:rsidRPr="0081026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61F98525" w:rsidR="00F277DD" w:rsidRPr="00F90972" w:rsidRDefault="008978E3" w:rsidP="00620623">
            <w:pPr>
              <w:spacing w:after="0" w:line="240" w:lineRule="auto"/>
              <w:jc w:val="both"/>
              <w:rPr>
                <w:rFonts w:ascii="Times New Roman" w:eastAsia="Times New Roman" w:hAnsi="Times New Roman" w:cs="Times New Roman"/>
                <w:sz w:val="24"/>
                <w:szCs w:val="24"/>
                <w:lang w:val="uk-UA"/>
              </w:rPr>
            </w:pPr>
            <w:r w:rsidRPr="00810265">
              <w:rPr>
                <w:rFonts w:ascii="Times New Roman" w:hAnsi="Times New Roman"/>
                <w:sz w:val="24"/>
                <w:szCs w:val="24"/>
                <w:lang w:val="uk-UA"/>
              </w:rPr>
              <w:t>Не вимагається</w:t>
            </w:r>
          </w:p>
        </w:tc>
      </w:tr>
    </w:tbl>
    <w:p w14:paraId="2A69686A" w14:textId="77777777" w:rsidR="00733F50" w:rsidRPr="00F90972" w:rsidRDefault="00733F50" w:rsidP="006B4075">
      <w:pPr>
        <w:spacing w:after="0" w:line="240" w:lineRule="auto"/>
        <w:rPr>
          <w:lang w:val="uk-UA"/>
        </w:rPr>
      </w:pPr>
    </w:p>
    <w:sectPr w:rsidR="00733F50" w:rsidRPr="00F90972"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CFCD" w14:textId="77777777" w:rsidR="006E3CC3" w:rsidRDefault="006E3CC3" w:rsidP="00F30343">
      <w:pPr>
        <w:spacing w:after="0" w:line="240" w:lineRule="auto"/>
      </w:pPr>
      <w:r>
        <w:separator/>
      </w:r>
    </w:p>
  </w:endnote>
  <w:endnote w:type="continuationSeparator" w:id="0">
    <w:p w14:paraId="22C6AF84" w14:textId="77777777" w:rsidR="006E3CC3" w:rsidRDefault="006E3CC3" w:rsidP="00F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AD878" w14:textId="77777777" w:rsidR="006E3CC3" w:rsidRDefault="006E3CC3" w:rsidP="00F30343">
      <w:pPr>
        <w:spacing w:after="0" w:line="240" w:lineRule="auto"/>
      </w:pPr>
      <w:r>
        <w:separator/>
      </w:r>
    </w:p>
  </w:footnote>
  <w:footnote w:type="continuationSeparator" w:id="0">
    <w:p w14:paraId="5BEC5A42" w14:textId="77777777" w:rsidR="006E3CC3" w:rsidRDefault="006E3CC3" w:rsidP="00F30343">
      <w:pPr>
        <w:spacing w:after="0" w:line="240" w:lineRule="auto"/>
      </w:pPr>
      <w:r>
        <w:continuationSeparator/>
      </w:r>
    </w:p>
  </w:footnote>
  <w:footnote w:id="1">
    <w:p w14:paraId="2F658D64" w14:textId="77777777" w:rsidR="006E3CC3" w:rsidRDefault="006E3CC3" w:rsidP="00F30343">
      <w:pPr>
        <w:pStyle w:val="ad"/>
        <w:spacing w:after="0" w:line="240" w:lineRule="auto"/>
        <w:jc w:val="both"/>
      </w:pPr>
      <w:r>
        <w:rPr>
          <w:rStyle w:val="af"/>
        </w:rPr>
        <w:footnoteRef/>
      </w:r>
      <w:r>
        <w:t xml:space="preserve"> </w:t>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т.ч. </w:t>
      </w:r>
      <w:proofErr w:type="spellStart"/>
      <w:r w:rsidRPr="00FF5395">
        <w:rPr>
          <w:rFonts w:ascii="Times New Roman" w:hAnsi="Times New Roman"/>
          <w:sz w:val="16"/>
          <w:szCs w:val="16"/>
        </w:rPr>
        <w:t>надання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послуг</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із</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замовлення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бронювання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потужності</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щодо</w:t>
      </w:r>
      <w:proofErr w:type="spellEnd"/>
      <w:r w:rsidRPr="00FF5395">
        <w:rPr>
          <w:rFonts w:ascii="Times New Roman" w:hAnsi="Times New Roman"/>
          <w:sz w:val="16"/>
          <w:szCs w:val="16"/>
        </w:rPr>
        <w:t xml:space="preserve"> кожного </w:t>
      </w:r>
      <w:proofErr w:type="spellStart"/>
      <w:r w:rsidRPr="00FF5395">
        <w:rPr>
          <w:rFonts w:ascii="Times New Roman" w:hAnsi="Times New Roman"/>
          <w:sz w:val="16"/>
          <w:szCs w:val="16"/>
        </w:rPr>
        <w:t>періоду</w:t>
      </w:r>
      <w:proofErr w:type="spellEnd"/>
      <w:r w:rsidRPr="00FF5395">
        <w:rPr>
          <w:rFonts w:ascii="Times New Roman" w:hAnsi="Times New Roman"/>
          <w:sz w:val="16"/>
          <w:szCs w:val="16"/>
        </w:rPr>
        <w:t xml:space="preserve"> та </w:t>
      </w:r>
      <w:proofErr w:type="spellStart"/>
      <w:r w:rsidRPr="00FF5395">
        <w:rPr>
          <w:rFonts w:ascii="Times New Roman" w:hAnsi="Times New Roman"/>
          <w:sz w:val="16"/>
          <w:szCs w:val="16"/>
        </w:rPr>
        <w:t>обсягу</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газу за договорами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природного газу</w:t>
      </w:r>
      <w:r w:rsidRPr="00FF5395">
        <w:rPr>
          <w:rFonts w:ascii="Times New Roman" w:hAnsi="Times New Roman"/>
          <w:sz w:val="16"/>
          <w:szCs w:val="16"/>
          <w:lang w:val="uk-UA"/>
        </w:rPr>
        <w:t>.</w:t>
      </w:r>
      <w:r w:rsidRPr="00FF5395">
        <w:rPr>
          <w:sz w:val="16"/>
          <w:szCs w:val="16"/>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4237B"/>
    <w:rsid w:val="00043445"/>
    <w:rsid w:val="0004559B"/>
    <w:rsid w:val="00047B67"/>
    <w:rsid w:val="00060D13"/>
    <w:rsid w:val="000633D0"/>
    <w:rsid w:val="000721DC"/>
    <w:rsid w:val="00085F7D"/>
    <w:rsid w:val="0009077B"/>
    <w:rsid w:val="0009095A"/>
    <w:rsid w:val="000A1EB0"/>
    <w:rsid w:val="000A37B7"/>
    <w:rsid w:val="000A62E9"/>
    <w:rsid w:val="000A76C2"/>
    <w:rsid w:val="000B11D5"/>
    <w:rsid w:val="000B4D04"/>
    <w:rsid w:val="000C1ECC"/>
    <w:rsid w:val="000C74F0"/>
    <w:rsid w:val="000C7E2C"/>
    <w:rsid w:val="000D10C6"/>
    <w:rsid w:val="000D1A49"/>
    <w:rsid w:val="000D6ADC"/>
    <w:rsid w:val="00100FE4"/>
    <w:rsid w:val="001142A5"/>
    <w:rsid w:val="00122F33"/>
    <w:rsid w:val="0012462E"/>
    <w:rsid w:val="00130D87"/>
    <w:rsid w:val="0013782C"/>
    <w:rsid w:val="00145F9A"/>
    <w:rsid w:val="00146F1A"/>
    <w:rsid w:val="001507BD"/>
    <w:rsid w:val="001558D2"/>
    <w:rsid w:val="00156CD0"/>
    <w:rsid w:val="001605F4"/>
    <w:rsid w:val="001615CE"/>
    <w:rsid w:val="00162A16"/>
    <w:rsid w:val="00163A32"/>
    <w:rsid w:val="0016544F"/>
    <w:rsid w:val="00180034"/>
    <w:rsid w:val="00184238"/>
    <w:rsid w:val="001872A2"/>
    <w:rsid w:val="0019188F"/>
    <w:rsid w:val="00193696"/>
    <w:rsid w:val="001A2B2A"/>
    <w:rsid w:val="001A2C42"/>
    <w:rsid w:val="001B2D1D"/>
    <w:rsid w:val="001C2AC7"/>
    <w:rsid w:val="001C2F5C"/>
    <w:rsid w:val="001C35B2"/>
    <w:rsid w:val="0020021C"/>
    <w:rsid w:val="00206A11"/>
    <w:rsid w:val="00214813"/>
    <w:rsid w:val="00215AB6"/>
    <w:rsid w:val="0022005D"/>
    <w:rsid w:val="002219BB"/>
    <w:rsid w:val="0022529C"/>
    <w:rsid w:val="00235EDE"/>
    <w:rsid w:val="00237866"/>
    <w:rsid w:val="002379F8"/>
    <w:rsid w:val="00242BB6"/>
    <w:rsid w:val="00247BC1"/>
    <w:rsid w:val="00254448"/>
    <w:rsid w:val="00254F8C"/>
    <w:rsid w:val="00261D80"/>
    <w:rsid w:val="00263D6D"/>
    <w:rsid w:val="00264142"/>
    <w:rsid w:val="0027264B"/>
    <w:rsid w:val="00283CC3"/>
    <w:rsid w:val="00284BD7"/>
    <w:rsid w:val="00286E43"/>
    <w:rsid w:val="00296652"/>
    <w:rsid w:val="002A5536"/>
    <w:rsid w:val="002D72EB"/>
    <w:rsid w:val="002E640E"/>
    <w:rsid w:val="002F1188"/>
    <w:rsid w:val="002F14E3"/>
    <w:rsid w:val="002F2306"/>
    <w:rsid w:val="002F3EE7"/>
    <w:rsid w:val="0030136C"/>
    <w:rsid w:val="00316C40"/>
    <w:rsid w:val="00316EC3"/>
    <w:rsid w:val="003337D9"/>
    <w:rsid w:val="00334B99"/>
    <w:rsid w:val="003370A8"/>
    <w:rsid w:val="00361B00"/>
    <w:rsid w:val="003722C9"/>
    <w:rsid w:val="0037758D"/>
    <w:rsid w:val="0039456A"/>
    <w:rsid w:val="003A002C"/>
    <w:rsid w:val="003A3CA1"/>
    <w:rsid w:val="003A5BC4"/>
    <w:rsid w:val="003A5CA1"/>
    <w:rsid w:val="003A6F59"/>
    <w:rsid w:val="003A7335"/>
    <w:rsid w:val="003B463C"/>
    <w:rsid w:val="003B58D1"/>
    <w:rsid w:val="003C1E10"/>
    <w:rsid w:val="003C3510"/>
    <w:rsid w:val="003C5AE2"/>
    <w:rsid w:val="003D24FD"/>
    <w:rsid w:val="003D48A0"/>
    <w:rsid w:val="003E5CB6"/>
    <w:rsid w:val="003F08CD"/>
    <w:rsid w:val="004018C9"/>
    <w:rsid w:val="004021A0"/>
    <w:rsid w:val="00404919"/>
    <w:rsid w:val="00416D89"/>
    <w:rsid w:val="00416E1E"/>
    <w:rsid w:val="004244D3"/>
    <w:rsid w:val="00424EE3"/>
    <w:rsid w:val="00444063"/>
    <w:rsid w:val="00482E9E"/>
    <w:rsid w:val="00486060"/>
    <w:rsid w:val="004947A9"/>
    <w:rsid w:val="00497EB7"/>
    <w:rsid w:val="004A270B"/>
    <w:rsid w:val="004A273E"/>
    <w:rsid w:val="004A34B1"/>
    <w:rsid w:val="004B6234"/>
    <w:rsid w:val="004C4867"/>
    <w:rsid w:val="004D0E2E"/>
    <w:rsid w:val="004E036A"/>
    <w:rsid w:val="004E7E9A"/>
    <w:rsid w:val="004F2306"/>
    <w:rsid w:val="005043D2"/>
    <w:rsid w:val="00515487"/>
    <w:rsid w:val="00521DE3"/>
    <w:rsid w:val="0052386D"/>
    <w:rsid w:val="005302C9"/>
    <w:rsid w:val="00530EEE"/>
    <w:rsid w:val="0054115C"/>
    <w:rsid w:val="005411BD"/>
    <w:rsid w:val="0055089F"/>
    <w:rsid w:val="00550C47"/>
    <w:rsid w:val="00556CE0"/>
    <w:rsid w:val="005619FF"/>
    <w:rsid w:val="00562482"/>
    <w:rsid w:val="00574212"/>
    <w:rsid w:val="00576C54"/>
    <w:rsid w:val="00581B9E"/>
    <w:rsid w:val="005852CF"/>
    <w:rsid w:val="00587518"/>
    <w:rsid w:val="005875F0"/>
    <w:rsid w:val="005A1DB9"/>
    <w:rsid w:val="005B43A5"/>
    <w:rsid w:val="005B79E5"/>
    <w:rsid w:val="005C2C42"/>
    <w:rsid w:val="005C3052"/>
    <w:rsid w:val="005C4935"/>
    <w:rsid w:val="005D0B65"/>
    <w:rsid w:val="005D0CCD"/>
    <w:rsid w:val="005D3191"/>
    <w:rsid w:val="005D59F8"/>
    <w:rsid w:val="005E640B"/>
    <w:rsid w:val="005E74B7"/>
    <w:rsid w:val="005E7D28"/>
    <w:rsid w:val="00620411"/>
    <w:rsid w:val="00620623"/>
    <w:rsid w:val="0062215B"/>
    <w:rsid w:val="00626017"/>
    <w:rsid w:val="0063156F"/>
    <w:rsid w:val="006323E2"/>
    <w:rsid w:val="006432BF"/>
    <w:rsid w:val="00647012"/>
    <w:rsid w:val="00651133"/>
    <w:rsid w:val="00661324"/>
    <w:rsid w:val="00676D4E"/>
    <w:rsid w:val="0068389F"/>
    <w:rsid w:val="00686DC2"/>
    <w:rsid w:val="00692FAC"/>
    <w:rsid w:val="0069310D"/>
    <w:rsid w:val="006A584E"/>
    <w:rsid w:val="006B4075"/>
    <w:rsid w:val="006C479D"/>
    <w:rsid w:val="006C5617"/>
    <w:rsid w:val="006C69CB"/>
    <w:rsid w:val="006D11DF"/>
    <w:rsid w:val="006E0EB5"/>
    <w:rsid w:val="006E106D"/>
    <w:rsid w:val="006E18C5"/>
    <w:rsid w:val="006E196D"/>
    <w:rsid w:val="006E37CC"/>
    <w:rsid w:val="006E3CC3"/>
    <w:rsid w:val="006E755E"/>
    <w:rsid w:val="006E7969"/>
    <w:rsid w:val="006F1130"/>
    <w:rsid w:val="006F28EC"/>
    <w:rsid w:val="00715BA1"/>
    <w:rsid w:val="007173AF"/>
    <w:rsid w:val="00733F50"/>
    <w:rsid w:val="00742BCD"/>
    <w:rsid w:val="007439DB"/>
    <w:rsid w:val="00750797"/>
    <w:rsid w:val="007617B1"/>
    <w:rsid w:val="00764434"/>
    <w:rsid w:val="007653DF"/>
    <w:rsid w:val="00770FEF"/>
    <w:rsid w:val="007756D7"/>
    <w:rsid w:val="007863A7"/>
    <w:rsid w:val="00793A73"/>
    <w:rsid w:val="007A4DF5"/>
    <w:rsid w:val="007A5404"/>
    <w:rsid w:val="007A5A77"/>
    <w:rsid w:val="007A5E69"/>
    <w:rsid w:val="007A6F44"/>
    <w:rsid w:val="007B43B8"/>
    <w:rsid w:val="007B45AD"/>
    <w:rsid w:val="007C452D"/>
    <w:rsid w:val="007C6638"/>
    <w:rsid w:val="007D0230"/>
    <w:rsid w:val="007E237A"/>
    <w:rsid w:val="007E2D95"/>
    <w:rsid w:val="00804C95"/>
    <w:rsid w:val="00804F30"/>
    <w:rsid w:val="00806207"/>
    <w:rsid w:val="00810265"/>
    <w:rsid w:val="0082368C"/>
    <w:rsid w:val="00827509"/>
    <w:rsid w:val="00840B3D"/>
    <w:rsid w:val="00843C9A"/>
    <w:rsid w:val="00844E6A"/>
    <w:rsid w:val="008514E0"/>
    <w:rsid w:val="00857AF6"/>
    <w:rsid w:val="00872A86"/>
    <w:rsid w:val="008770AE"/>
    <w:rsid w:val="00895E3D"/>
    <w:rsid w:val="008978E3"/>
    <w:rsid w:val="008A0BDF"/>
    <w:rsid w:val="008A5657"/>
    <w:rsid w:val="008B085D"/>
    <w:rsid w:val="008B4FA4"/>
    <w:rsid w:val="008C6093"/>
    <w:rsid w:val="008D487E"/>
    <w:rsid w:val="008F4224"/>
    <w:rsid w:val="009139D3"/>
    <w:rsid w:val="00926987"/>
    <w:rsid w:val="00926E18"/>
    <w:rsid w:val="009318FB"/>
    <w:rsid w:val="00933613"/>
    <w:rsid w:val="009441BF"/>
    <w:rsid w:val="00945AA1"/>
    <w:rsid w:val="00950463"/>
    <w:rsid w:val="0095424A"/>
    <w:rsid w:val="00966E33"/>
    <w:rsid w:val="009677A3"/>
    <w:rsid w:val="00967E18"/>
    <w:rsid w:val="00972B15"/>
    <w:rsid w:val="0097759B"/>
    <w:rsid w:val="009A3A8A"/>
    <w:rsid w:val="009E40D4"/>
    <w:rsid w:val="009E4815"/>
    <w:rsid w:val="009E689A"/>
    <w:rsid w:val="009E6A97"/>
    <w:rsid w:val="009F4EF9"/>
    <w:rsid w:val="00A02EE2"/>
    <w:rsid w:val="00A10FD8"/>
    <w:rsid w:val="00A22517"/>
    <w:rsid w:val="00A23ABB"/>
    <w:rsid w:val="00A2505C"/>
    <w:rsid w:val="00A3080B"/>
    <w:rsid w:val="00A31357"/>
    <w:rsid w:val="00A31A0B"/>
    <w:rsid w:val="00A41CD2"/>
    <w:rsid w:val="00A46219"/>
    <w:rsid w:val="00A54EBD"/>
    <w:rsid w:val="00A563EE"/>
    <w:rsid w:val="00A5698A"/>
    <w:rsid w:val="00A6002A"/>
    <w:rsid w:val="00A60682"/>
    <w:rsid w:val="00A70A9A"/>
    <w:rsid w:val="00A721F9"/>
    <w:rsid w:val="00A839C2"/>
    <w:rsid w:val="00A84FC5"/>
    <w:rsid w:val="00A97E19"/>
    <w:rsid w:val="00AC5369"/>
    <w:rsid w:val="00AC5CF3"/>
    <w:rsid w:val="00AC7CF7"/>
    <w:rsid w:val="00AD742F"/>
    <w:rsid w:val="00AF06FD"/>
    <w:rsid w:val="00B05B1A"/>
    <w:rsid w:val="00B06E7C"/>
    <w:rsid w:val="00B136A1"/>
    <w:rsid w:val="00B16A7A"/>
    <w:rsid w:val="00B202C7"/>
    <w:rsid w:val="00B276EA"/>
    <w:rsid w:val="00B30E9A"/>
    <w:rsid w:val="00B3646F"/>
    <w:rsid w:val="00B41139"/>
    <w:rsid w:val="00B47D77"/>
    <w:rsid w:val="00B52D32"/>
    <w:rsid w:val="00B6074E"/>
    <w:rsid w:val="00B654EF"/>
    <w:rsid w:val="00B66271"/>
    <w:rsid w:val="00B716E9"/>
    <w:rsid w:val="00B730C0"/>
    <w:rsid w:val="00B75405"/>
    <w:rsid w:val="00B77174"/>
    <w:rsid w:val="00B83153"/>
    <w:rsid w:val="00B91BB9"/>
    <w:rsid w:val="00B94A0B"/>
    <w:rsid w:val="00B96916"/>
    <w:rsid w:val="00BB0167"/>
    <w:rsid w:val="00BB0175"/>
    <w:rsid w:val="00BC35CF"/>
    <w:rsid w:val="00BC4816"/>
    <w:rsid w:val="00BC7762"/>
    <w:rsid w:val="00BD654E"/>
    <w:rsid w:val="00BD6655"/>
    <w:rsid w:val="00BF0FA3"/>
    <w:rsid w:val="00BF1884"/>
    <w:rsid w:val="00BF2E83"/>
    <w:rsid w:val="00BF50EA"/>
    <w:rsid w:val="00C12287"/>
    <w:rsid w:val="00C169F1"/>
    <w:rsid w:val="00C22741"/>
    <w:rsid w:val="00C25D94"/>
    <w:rsid w:val="00C6235D"/>
    <w:rsid w:val="00C63A9E"/>
    <w:rsid w:val="00C64DB9"/>
    <w:rsid w:val="00C6760D"/>
    <w:rsid w:val="00C72521"/>
    <w:rsid w:val="00C739AB"/>
    <w:rsid w:val="00C747DF"/>
    <w:rsid w:val="00C74ADB"/>
    <w:rsid w:val="00C87B6D"/>
    <w:rsid w:val="00C95461"/>
    <w:rsid w:val="00CB476A"/>
    <w:rsid w:val="00CB69BA"/>
    <w:rsid w:val="00CC3324"/>
    <w:rsid w:val="00CC35F7"/>
    <w:rsid w:val="00CC5DD5"/>
    <w:rsid w:val="00CC67D7"/>
    <w:rsid w:val="00CD3859"/>
    <w:rsid w:val="00CD3C36"/>
    <w:rsid w:val="00CD6DD2"/>
    <w:rsid w:val="00CD7BBC"/>
    <w:rsid w:val="00CE352A"/>
    <w:rsid w:val="00CF1202"/>
    <w:rsid w:val="00CF4A64"/>
    <w:rsid w:val="00CF7616"/>
    <w:rsid w:val="00D044E5"/>
    <w:rsid w:val="00D14815"/>
    <w:rsid w:val="00D258CE"/>
    <w:rsid w:val="00D327D3"/>
    <w:rsid w:val="00D341AC"/>
    <w:rsid w:val="00D37BD3"/>
    <w:rsid w:val="00D42178"/>
    <w:rsid w:val="00D474F6"/>
    <w:rsid w:val="00D525D3"/>
    <w:rsid w:val="00D56941"/>
    <w:rsid w:val="00D61150"/>
    <w:rsid w:val="00D64004"/>
    <w:rsid w:val="00D74040"/>
    <w:rsid w:val="00D824FF"/>
    <w:rsid w:val="00D966B9"/>
    <w:rsid w:val="00DA0835"/>
    <w:rsid w:val="00DB1E81"/>
    <w:rsid w:val="00DC3540"/>
    <w:rsid w:val="00DC7CFC"/>
    <w:rsid w:val="00DD68B4"/>
    <w:rsid w:val="00DE3FAF"/>
    <w:rsid w:val="00DE77EB"/>
    <w:rsid w:val="00E02106"/>
    <w:rsid w:val="00E13067"/>
    <w:rsid w:val="00E14B05"/>
    <w:rsid w:val="00E15140"/>
    <w:rsid w:val="00E16E93"/>
    <w:rsid w:val="00E2067C"/>
    <w:rsid w:val="00E25167"/>
    <w:rsid w:val="00E4241A"/>
    <w:rsid w:val="00E466E8"/>
    <w:rsid w:val="00E5003F"/>
    <w:rsid w:val="00E51412"/>
    <w:rsid w:val="00E56E80"/>
    <w:rsid w:val="00E65F4E"/>
    <w:rsid w:val="00E66338"/>
    <w:rsid w:val="00E820AA"/>
    <w:rsid w:val="00E8475B"/>
    <w:rsid w:val="00E91DAF"/>
    <w:rsid w:val="00E94EA2"/>
    <w:rsid w:val="00EB2474"/>
    <w:rsid w:val="00EB3049"/>
    <w:rsid w:val="00EB4819"/>
    <w:rsid w:val="00EB7C67"/>
    <w:rsid w:val="00EC14D9"/>
    <w:rsid w:val="00EC736D"/>
    <w:rsid w:val="00EC78BB"/>
    <w:rsid w:val="00ED17A5"/>
    <w:rsid w:val="00ED1C67"/>
    <w:rsid w:val="00EE3E6D"/>
    <w:rsid w:val="00EE7F45"/>
    <w:rsid w:val="00EF6FA3"/>
    <w:rsid w:val="00F055E9"/>
    <w:rsid w:val="00F05A87"/>
    <w:rsid w:val="00F21F10"/>
    <w:rsid w:val="00F224AF"/>
    <w:rsid w:val="00F2736A"/>
    <w:rsid w:val="00F277DD"/>
    <w:rsid w:val="00F279F4"/>
    <w:rsid w:val="00F30343"/>
    <w:rsid w:val="00F465D1"/>
    <w:rsid w:val="00F5759F"/>
    <w:rsid w:val="00F60821"/>
    <w:rsid w:val="00F61846"/>
    <w:rsid w:val="00F66700"/>
    <w:rsid w:val="00F66B84"/>
    <w:rsid w:val="00F7053B"/>
    <w:rsid w:val="00F71CB9"/>
    <w:rsid w:val="00F73C20"/>
    <w:rsid w:val="00F81F40"/>
    <w:rsid w:val="00F82F64"/>
    <w:rsid w:val="00F90972"/>
    <w:rsid w:val="00F9417D"/>
    <w:rsid w:val="00F94390"/>
    <w:rsid w:val="00F97935"/>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 w:type="character" w:customStyle="1" w:styleId="af0">
    <w:name w:val="Немає"/>
    <w:rsid w:val="007B45AD"/>
  </w:style>
  <w:style w:type="character" w:styleId="af1">
    <w:name w:val="Strong"/>
    <w:uiPriority w:val="22"/>
    <w:qFormat/>
    <w:rsid w:val="007B45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 w:type="character" w:customStyle="1" w:styleId="af0">
    <w:name w:val="Немає"/>
    <w:rsid w:val="007B45AD"/>
  </w:style>
  <w:style w:type="character" w:styleId="af1">
    <w:name w:val="Strong"/>
    <w:uiPriority w:val="22"/>
    <w:qFormat/>
    <w:rsid w:val="007B4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43205671">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32</Pages>
  <Words>13685</Words>
  <Characters>78009</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48</cp:revision>
  <dcterms:created xsi:type="dcterms:W3CDTF">2023-06-21T10:49:00Z</dcterms:created>
  <dcterms:modified xsi:type="dcterms:W3CDTF">2023-12-05T09:38:00Z</dcterms:modified>
</cp:coreProperties>
</file>