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2" w:rsidRPr="006A2CEF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Hlk146796352"/>
      <w:r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="00B978F6"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:rsidR="006B73A9" w:rsidRPr="006A2CEF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3" w:name="n655"/>
      <w:bookmarkStart w:id="4" w:name="n656"/>
      <w:bookmarkStart w:id="5" w:name="_Hlk77940690"/>
      <w:bookmarkEnd w:id="3"/>
      <w:bookmarkEnd w:id="4"/>
      <w:r w:rsidRPr="006A2CEF">
        <w:rPr>
          <w:color w:val="000000"/>
          <w:lang w:val="uk-UA"/>
        </w:rPr>
        <w:t>1.</w:t>
      </w:r>
      <w:r w:rsidRPr="006A2CEF">
        <w:rPr>
          <w:b/>
          <w:bCs/>
          <w:color w:val="000000"/>
          <w:lang w:val="uk-UA"/>
        </w:rPr>
        <w:t>Найменування</w:t>
      </w:r>
      <w:r w:rsidRPr="006A2CEF">
        <w:rPr>
          <w:color w:val="000000"/>
          <w:lang w:val="uk-UA"/>
        </w:rPr>
        <w:t xml:space="preserve">, </w:t>
      </w:r>
      <w:r w:rsidRPr="006A2CEF">
        <w:rPr>
          <w:b/>
          <w:bCs/>
          <w:color w:val="000000"/>
          <w:lang w:val="uk-UA"/>
        </w:rPr>
        <w:t>місцезнаходження</w:t>
      </w:r>
      <w:r w:rsidRPr="006A2CEF">
        <w:rPr>
          <w:color w:val="000000"/>
          <w:lang w:val="uk-UA"/>
        </w:rPr>
        <w:t xml:space="preserve"> та </w:t>
      </w:r>
      <w:r w:rsidRPr="006A2CEF">
        <w:rPr>
          <w:b/>
          <w:bCs/>
          <w:color w:val="000000"/>
          <w:lang w:val="uk-UA"/>
        </w:rPr>
        <w:t>ідентифікаційний код</w:t>
      </w:r>
      <w:r w:rsidRPr="006A2CEF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6A2CEF">
        <w:rPr>
          <w:b/>
          <w:bCs/>
          <w:color w:val="000000"/>
          <w:lang w:val="uk-UA"/>
        </w:rPr>
        <w:t>категорія:</w:t>
      </w:r>
    </w:p>
    <w:p w:rsidR="006B73A9" w:rsidRPr="006A2CEF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1.1. найменування замовника: </w:t>
      </w:r>
      <w:bookmarkStart w:id="6" w:name="_Hlk146795853"/>
      <w:r w:rsidR="00B978F6" w:rsidRPr="006A2CEF">
        <w:rPr>
          <w:b/>
          <w:bCs/>
          <w:color w:val="000000"/>
          <w:lang w:val="uk-UA" w:bidi="uk-UA"/>
        </w:rPr>
        <w:t>ДЕРЖАВНА УСТАНОВА “КРИВОРІЗЬКА УСТАНОВА ВИКОНАННЯ ПОКАРАНЬ (№3)”</w:t>
      </w:r>
      <w:bookmarkEnd w:id="6"/>
    </w:p>
    <w:p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r w:rsidRPr="006A2CEF">
        <w:rPr>
          <w:color w:val="000000"/>
          <w:lang w:val="uk-UA"/>
        </w:rPr>
        <w:t>1.2.місцезнаходження  замовника:</w:t>
      </w:r>
      <w:r w:rsidR="00B978F6" w:rsidRPr="006A2CEF">
        <w:rPr>
          <w:b/>
          <w:bCs/>
          <w:color w:val="000000"/>
          <w:lang w:val="uk-UA"/>
        </w:rPr>
        <w:t>50066, Україна, Дніпропетровська область, м. Кривий Ріг, вулиця Світла, 2</w:t>
      </w:r>
      <w:r w:rsidR="00B978F6" w:rsidRPr="006A2CEF">
        <w:rPr>
          <w:b/>
          <w:bCs/>
          <w:color w:val="000000"/>
          <w:lang w:val="uk-UA" w:bidi="uk-UA"/>
        </w:rPr>
        <w:t>.</w:t>
      </w:r>
    </w:p>
    <w:p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1.3. ідентифікаційний код замовника:</w:t>
      </w:r>
      <w:r w:rsidR="00B978F6" w:rsidRPr="006A2CEF">
        <w:rPr>
          <w:b/>
          <w:bCs/>
          <w:color w:val="000000"/>
          <w:lang w:val="uk-UA"/>
        </w:rPr>
        <w:t>14316899</w:t>
      </w:r>
      <w:r w:rsidR="00B978F6" w:rsidRPr="006A2CEF">
        <w:rPr>
          <w:b/>
          <w:bCs/>
          <w:color w:val="000000"/>
          <w:lang w:val="uk-UA" w:bidi="uk-UA"/>
        </w:rPr>
        <w:t>;</w:t>
      </w:r>
    </w:p>
    <w:p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1.4.категорія замовника: </w:t>
      </w:r>
      <w:r w:rsidR="00B978F6" w:rsidRPr="006A2CEF">
        <w:rPr>
          <w:b/>
          <w:bCs/>
          <w:color w:val="000000"/>
          <w:lang w:val="uk-UA"/>
        </w:rPr>
        <w:t>ю</w:t>
      </w:r>
      <w:r w:rsidR="00B978F6" w:rsidRPr="006A2CEF">
        <w:rPr>
          <w:b/>
          <w:bCs/>
          <w:color w:val="000000"/>
          <w:lang w:val="uk-UA" w:bidi="uk-UA"/>
        </w:rPr>
        <w:t>ридична особа, яка забезпечує потреби держави або територіальної громади;</w:t>
      </w:r>
    </w:p>
    <w:bookmarkEnd w:id="5"/>
    <w:p w:rsidR="00127362" w:rsidRPr="006A2CE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  <w:bookmarkStart w:id="7" w:name="_Hlk146794631"/>
      <w:r w:rsidR="005E4E34" w:rsidRPr="006A2CEF">
        <w:rPr>
          <w:b/>
          <w:bCs/>
          <w:color w:val="000000"/>
          <w:lang w:val="uk-UA" w:bidi="uk-UA"/>
        </w:rPr>
        <w:t xml:space="preserve">09320000-8 - Пара, гаряча вода та пов'язана продукція </w:t>
      </w:r>
      <w:bookmarkEnd w:id="7"/>
      <w:r w:rsidR="005E4E34" w:rsidRPr="006A2CEF">
        <w:rPr>
          <w:b/>
          <w:bCs/>
          <w:color w:val="000000"/>
          <w:lang w:val="uk-UA" w:bidi="uk-UA"/>
        </w:rPr>
        <w:t>(</w:t>
      </w:r>
      <w:bookmarkStart w:id="8" w:name="_Hlk133842775"/>
      <w:r w:rsidR="00B5544E">
        <w:rPr>
          <w:b/>
          <w:bCs/>
          <w:i/>
          <w:iCs/>
          <w:color w:val="000000"/>
          <w:lang w:val="uk-UA" w:bidi="uk-UA"/>
        </w:rPr>
        <w:t xml:space="preserve"> теплова енергія</w:t>
      </w:r>
      <w:r w:rsidR="005E4E34" w:rsidRPr="006A2CEF">
        <w:rPr>
          <w:b/>
          <w:bCs/>
          <w:i/>
          <w:iCs/>
          <w:color w:val="000000"/>
          <w:lang w:val="uk-UA" w:bidi="uk-UA"/>
        </w:rPr>
        <w:t xml:space="preserve"> для потреб опалення Державної установи «Криворізька установа виконання покарань (№3)»</w:t>
      </w:r>
      <w:r w:rsidR="005E4E34" w:rsidRPr="006A2CEF">
        <w:rPr>
          <w:b/>
          <w:bCs/>
          <w:color w:val="000000"/>
          <w:lang w:val="uk-UA" w:bidi="uk-UA"/>
        </w:rPr>
        <w:t xml:space="preserve"> </w:t>
      </w:r>
      <w:bookmarkEnd w:id="8"/>
    </w:p>
    <w:p w:rsidR="000C2D3D" w:rsidRPr="00220940" w:rsidRDefault="000C2D3D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bCs/>
          <w:color w:val="000000"/>
          <w:lang w:val="uk-UA" w:eastAsia="uk-UA"/>
        </w:rPr>
      </w:pPr>
      <w:r w:rsidRPr="006A2CEF">
        <w:rPr>
          <w:lang w:val="uk-UA"/>
        </w:rPr>
        <w:t>2.1.</w:t>
      </w:r>
      <w:proofErr w:type="spellStart"/>
      <w:r w:rsidR="00686C0C" w:rsidRPr="00220940">
        <w:t>Назва</w:t>
      </w:r>
      <w:proofErr w:type="spellEnd"/>
      <w:r w:rsidR="00686C0C" w:rsidRPr="00220940">
        <w:t xml:space="preserve"> товару / </w:t>
      </w:r>
      <w:proofErr w:type="spellStart"/>
      <w:r w:rsidR="00686C0C" w:rsidRPr="00220940">
        <w:t>послуги</w:t>
      </w:r>
      <w:proofErr w:type="spellEnd"/>
      <w:r w:rsidR="00686C0C" w:rsidRPr="00220940">
        <w:t xml:space="preserve"> </w:t>
      </w:r>
      <w:proofErr w:type="spellStart"/>
      <w:r w:rsidR="00686C0C" w:rsidRPr="00220940">
        <w:t>номенклатурної</w:t>
      </w:r>
      <w:proofErr w:type="spellEnd"/>
      <w:r w:rsidR="00686C0C" w:rsidRPr="00220940">
        <w:t xml:space="preserve"> </w:t>
      </w:r>
      <w:proofErr w:type="spellStart"/>
      <w:r w:rsidR="00686C0C" w:rsidRPr="00220940">
        <w:t>позиції</w:t>
      </w:r>
      <w:proofErr w:type="spellEnd"/>
      <w:r w:rsidR="00686C0C" w:rsidRPr="00220940">
        <w:t xml:space="preserve"> предмета </w:t>
      </w:r>
      <w:proofErr w:type="spellStart"/>
      <w:r w:rsidR="00686C0C" w:rsidRPr="00220940">
        <w:t>закупівлі</w:t>
      </w:r>
      <w:proofErr w:type="spellEnd"/>
      <w:r w:rsidR="00686C0C" w:rsidRPr="00220940">
        <w:t xml:space="preserve"> та код товару / </w:t>
      </w:r>
      <w:proofErr w:type="spellStart"/>
      <w:r w:rsidR="00686C0C" w:rsidRPr="00220940">
        <w:t>послуги</w:t>
      </w:r>
      <w:proofErr w:type="spellEnd"/>
      <w:r w:rsidR="00686C0C" w:rsidRPr="00220940">
        <w:t xml:space="preserve">, </w:t>
      </w:r>
      <w:proofErr w:type="spellStart"/>
      <w:r w:rsidR="00686C0C" w:rsidRPr="00220940">
        <w:t>визначеного</w:t>
      </w:r>
      <w:proofErr w:type="spellEnd"/>
      <w:r w:rsidR="00686C0C" w:rsidRPr="00220940">
        <w:t xml:space="preserve"> </w:t>
      </w:r>
      <w:proofErr w:type="spellStart"/>
      <w:r w:rsidR="00686C0C" w:rsidRPr="00220940">
        <w:t>згідно</w:t>
      </w:r>
      <w:proofErr w:type="spellEnd"/>
      <w:r w:rsidR="00686C0C" w:rsidRPr="00220940">
        <w:t xml:space="preserve"> </w:t>
      </w:r>
      <w:proofErr w:type="spellStart"/>
      <w:r w:rsidR="00686C0C" w:rsidRPr="00220940">
        <w:t>з</w:t>
      </w:r>
      <w:proofErr w:type="spellEnd"/>
      <w:r w:rsidR="00686C0C" w:rsidRPr="00220940">
        <w:t xml:space="preserve"> </w:t>
      </w:r>
      <w:proofErr w:type="spellStart"/>
      <w:r w:rsidR="00686C0C" w:rsidRPr="00220940">
        <w:t>Єдиним</w:t>
      </w:r>
      <w:proofErr w:type="spellEnd"/>
      <w:r w:rsidR="00686C0C" w:rsidRPr="00220940">
        <w:t xml:space="preserve"> </w:t>
      </w:r>
      <w:proofErr w:type="spellStart"/>
      <w:r w:rsidR="00686C0C" w:rsidRPr="00220940">
        <w:t>закупівельним</w:t>
      </w:r>
      <w:proofErr w:type="spellEnd"/>
      <w:r w:rsidR="00686C0C" w:rsidRPr="00220940">
        <w:t xml:space="preserve"> словником, </w:t>
      </w:r>
      <w:proofErr w:type="spellStart"/>
      <w:r w:rsidR="00686C0C" w:rsidRPr="00220940">
        <w:t>що</w:t>
      </w:r>
      <w:proofErr w:type="spellEnd"/>
      <w:r w:rsidR="00686C0C" w:rsidRPr="00220940">
        <w:t xml:space="preserve"> </w:t>
      </w:r>
      <w:proofErr w:type="spellStart"/>
      <w:r w:rsidR="00686C0C" w:rsidRPr="00220940">
        <w:t>найбільше</w:t>
      </w:r>
      <w:proofErr w:type="spellEnd"/>
      <w:r w:rsidR="00686C0C" w:rsidRPr="00220940">
        <w:t xml:space="preserve"> </w:t>
      </w:r>
      <w:proofErr w:type="spellStart"/>
      <w:r w:rsidR="00686C0C" w:rsidRPr="00220940">
        <w:t>відповідає</w:t>
      </w:r>
      <w:proofErr w:type="spellEnd"/>
      <w:r w:rsidR="00686C0C" w:rsidRPr="00220940">
        <w:t xml:space="preserve"> </w:t>
      </w:r>
      <w:proofErr w:type="spellStart"/>
      <w:r w:rsidR="00686C0C" w:rsidRPr="00220940">
        <w:t>назві</w:t>
      </w:r>
      <w:proofErr w:type="spellEnd"/>
      <w:r w:rsidR="00686C0C" w:rsidRPr="00220940">
        <w:t xml:space="preserve"> </w:t>
      </w:r>
      <w:proofErr w:type="spellStart"/>
      <w:r w:rsidR="00686C0C" w:rsidRPr="00220940">
        <w:t>номенклатурної</w:t>
      </w:r>
      <w:proofErr w:type="spellEnd"/>
      <w:r w:rsidR="00686C0C" w:rsidRPr="00220940">
        <w:t xml:space="preserve"> </w:t>
      </w:r>
      <w:proofErr w:type="spellStart"/>
      <w:r w:rsidR="00686C0C" w:rsidRPr="00220940">
        <w:t>позиції</w:t>
      </w:r>
      <w:proofErr w:type="spellEnd"/>
      <w:r w:rsidR="00686C0C" w:rsidRPr="00220940">
        <w:t xml:space="preserve"> предмета закупівлі</w:t>
      </w:r>
      <w:r w:rsidRPr="00220940">
        <w:rPr>
          <w:rFonts w:eastAsia="SimSun"/>
        </w:rPr>
        <w:t>:</w:t>
      </w:r>
      <w:r w:rsidR="00B65482" w:rsidRPr="00220940">
        <w:rPr>
          <w:rFonts w:eastAsia="SimSun"/>
          <w:b/>
        </w:rPr>
        <w:t xml:space="preserve">09320000-8 - Пара, </w:t>
      </w:r>
      <w:proofErr w:type="spellStart"/>
      <w:r w:rsidR="00B65482" w:rsidRPr="00220940">
        <w:rPr>
          <w:rFonts w:eastAsia="SimSun"/>
          <w:b/>
        </w:rPr>
        <w:t>гаряча</w:t>
      </w:r>
      <w:proofErr w:type="spellEnd"/>
      <w:r w:rsidR="00B65482" w:rsidRPr="00220940">
        <w:rPr>
          <w:rFonts w:eastAsia="SimSun"/>
          <w:b/>
        </w:rPr>
        <w:t xml:space="preserve"> вода та </w:t>
      </w:r>
      <w:proofErr w:type="spellStart"/>
      <w:r w:rsidR="00B65482" w:rsidRPr="00220940">
        <w:rPr>
          <w:rFonts w:eastAsia="SimSun"/>
          <w:b/>
        </w:rPr>
        <w:t>пов'язана</w:t>
      </w:r>
      <w:proofErr w:type="spellEnd"/>
      <w:r w:rsidR="00B65482" w:rsidRPr="00220940">
        <w:rPr>
          <w:rFonts w:eastAsia="SimSun"/>
          <w:b/>
        </w:rPr>
        <w:t xml:space="preserve"> </w:t>
      </w:r>
      <w:proofErr w:type="spellStart"/>
      <w:r w:rsidR="00B65482" w:rsidRPr="00220940">
        <w:rPr>
          <w:rFonts w:eastAsia="SimSun"/>
          <w:b/>
        </w:rPr>
        <w:t>продукція</w:t>
      </w:r>
      <w:proofErr w:type="spellEnd"/>
      <w:r w:rsidR="00B65482" w:rsidRPr="00220940">
        <w:rPr>
          <w:rFonts w:eastAsia="SimSun"/>
          <w:b/>
        </w:rPr>
        <w:t>;</w:t>
      </w:r>
    </w:p>
    <w:p w:rsidR="009E526A" w:rsidRPr="006A2CE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3.</w:t>
      </w:r>
      <w:r w:rsidR="009E526A" w:rsidRPr="006A2CEF">
        <w:rPr>
          <w:color w:val="000000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:rsidR="00127362" w:rsidRPr="006A2CEF" w:rsidRDefault="009E526A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3.1.</w:t>
      </w:r>
      <w:r w:rsidR="00127362" w:rsidRPr="006A2CEF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B5544E">
        <w:rPr>
          <w:rFonts w:eastAsia="SimSun" w:cs="SimSun"/>
          <w:color w:val="000000"/>
          <w:lang w:val="uk-UA"/>
        </w:rPr>
        <w:t xml:space="preserve"> </w:t>
      </w:r>
      <w:r w:rsidR="000C23C2">
        <w:rPr>
          <w:rFonts w:eastAsia="SimSun" w:cs="SimSun"/>
          <w:b/>
          <w:bCs/>
          <w:color w:val="000000"/>
          <w:lang w:val="uk-UA"/>
        </w:rPr>
        <w:t xml:space="preserve">2500 </w:t>
      </w:r>
      <w:proofErr w:type="spellStart"/>
      <w:r w:rsidR="00B65482" w:rsidRPr="006A2CEF">
        <w:rPr>
          <w:rFonts w:eastAsia="SimSun" w:cs="SimSun"/>
          <w:b/>
          <w:bCs/>
          <w:color w:val="000000"/>
          <w:lang w:val="uk-UA"/>
        </w:rPr>
        <w:t>ГКал</w:t>
      </w:r>
      <w:proofErr w:type="spellEnd"/>
    </w:p>
    <w:p w:rsidR="00127362" w:rsidRPr="006A2CE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</w:t>
      </w:r>
      <w:r w:rsidR="009E526A"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9" w:name="n417"/>
      <w:bookmarkEnd w:id="9"/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="00B5544E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50066, Україна, Дніпропетровська область, м. Кривий Ріг, вулиця Світла, 2</w:t>
      </w:r>
    </w:p>
    <w:p w:rsidR="00B65482" w:rsidRPr="006A2CEF" w:rsidRDefault="00127362" w:rsidP="00B6548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bookmarkStart w:id="10" w:name="n659"/>
      <w:bookmarkEnd w:id="10"/>
      <w:r w:rsidR="000C23C2">
        <w:rPr>
          <w:rFonts w:ascii="Times New Roman" w:eastAsia="SimSun" w:hAnsi="Times New Roman" w:cs="SimSun"/>
          <w:b/>
          <w:bCs/>
          <w:color w:val="000000"/>
          <w:lang w:val="uk-UA"/>
        </w:rPr>
        <w:t>7 320 000,00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грн</w:t>
      </w:r>
      <w:r w:rsidR="000C23C2">
        <w:rPr>
          <w:rFonts w:ascii="Times New Roman" w:eastAsia="SimSun" w:hAnsi="Times New Roman" w:cs="SimSun"/>
          <w:b/>
          <w:bCs/>
          <w:color w:val="000000"/>
          <w:lang w:val="uk-UA"/>
        </w:rPr>
        <w:t>.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з ПДВ</w:t>
      </w:r>
    </w:p>
    <w:p w:rsidR="000C23C2" w:rsidRPr="000A6A45" w:rsidRDefault="000C23C2" w:rsidP="00303668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загального</w:t>
      </w:r>
      <w:proofErr w:type="spellEnd"/>
      <w:r>
        <w:rPr>
          <w:rFonts w:ascii="Times New Roman" w:hAnsi="Times New Roman" w:cs="Times New Roman"/>
        </w:rPr>
        <w:t xml:space="preserve"> фонду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636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019,</w:t>
      </w:r>
      <w:r w:rsidRPr="008C2A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8C2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</w:rPr>
        <w:t>.</w:t>
      </w:r>
    </w:p>
    <w:p w:rsidR="000C23C2" w:rsidRPr="000A6A45" w:rsidRDefault="000C23C2" w:rsidP="00303668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A6A4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0A6A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спеціального</w:t>
      </w:r>
      <w:proofErr w:type="spellEnd"/>
      <w:r>
        <w:rPr>
          <w:rFonts w:ascii="Times New Roman" w:hAnsi="Times New Roman" w:cs="Times New Roman"/>
        </w:rPr>
        <w:t xml:space="preserve"> фонду 18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153,6</w:t>
      </w:r>
      <w:r w:rsidRPr="000A6A4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>.</w:t>
      </w:r>
    </w:p>
    <w:p w:rsidR="000C23C2" w:rsidRPr="000A6A45" w:rsidRDefault="000C23C2" w:rsidP="00303668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A6A4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A45">
        <w:rPr>
          <w:rFonts w:ascii="Times New Roman" w:hAnsi="Times New Roman" w:cs="Times New Roman"/>
          <w:sz w:val="24"/>
          <w:szCs w:val="24"/>
        </w:rPr>
        <w:t>ідшкодованих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665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827,2</w:t>
      </w:r>
      <w:r w:rsidRPr="000A6A4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>.</w:t>
      </w:r>
    </w:p>
    <w:p w:rsidR="00127362" w:rsidRPr="006A2CE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11" w:name="n660"/>
      <w:bookmarkEnd w:id="11"/>
      <w:r w:rsidR="000C23C2">
        <w:rPr>
          <w:rFonts w:ascii="Times New Roman" w:eastAsia="SimSun" w:hAnsi="Times New Roman" w:cs="SimSun"/>
          <w:color w:val="000000"/>
          <w:lang w:val="uk-UA"/>
        </w:rPr>
        <w:t>до 31.12.2024</w:t>
      </w:r>
      <w:r w:rsidR="00196E57" w:rsidRPr="006A2CEF">
        <w:rPr>
          <w:rFonts w:ascii="Times New Roman" w:eastAsia="SimSun" w:hAnsi="Times New Roman" w:cs="SimSun"/>
          <w:color w:val="000000"/>
          <w:lang w:val="uk-UA"/>
        </w:rPr>
        <w:t xml:space="preserve"> р.</w:t>
      </w:r>
    </w:p>
    <w:p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</w:t>
      </w:r>
      <w:r w:rsidR="00127362" w:rsidRPr="006A2CE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9952" w:type="dxa"/>
        <w:tblInd w:w="-5" w:type="dxa"/>
        <w:tblLayout w:type="fixed"/>
        <w:tblLook w:val="04A0"/>
      </w:tblPr>
      <w:tblGrid>
        <w:gridCol w:w="2665"/>
        <w:gridCol w:w="2693"/>
        <w:gridCol w:w="1276"/>
        <w:gridCol w:w="1134"/>
        <w:gridCol w:w="1276"/>
        <w:gridCol w:w="908"/>
      </w:tblGrid>
      <w:tr w:rsidR="00127362" w:rsidRPr="006A2CEF" w:rsidTr="00303668">
        <w:tc>
          <w:tcPr>
            <w:tcW w:w="2665" w:type="dxa"/>
          </w:tcPr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2" w:name="_Hlk15297878"/>
            <w:r w:rsidRPr="006A2CEF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2693" w:type="dxa"/>
          </w:tcPr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</w:tcPr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</w:tcPr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Період,</w:t>
            </w:r>
          </w:p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276" w:type="dxa"/>
          </w:tcPr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Тип</w:t>
            </w:r>
          </w:p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908" w:type="dxa"/>
          </w:tcPr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Розмір</w:t>
            </w:r>
          </w:p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оплати,</w:t>
            </w:r>
          </w:p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6A2CEF" w:rsidTr="00303668">
        <w:tc>
          <w:tcPr>
            <w:tcW w:w="2665" w:type="dxa"/>
          </w:tcPr>
          <w:p w:rsidR="00127362" w:rsidRPr="006A2CEF" w:rsidRDefault="00127362" w:rsidP="000C23C2">
            <w:pPr>
              <w:spacing w:after="200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6A2CEF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6A2CEF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6A2CEF">
              <w:rPr>
                <w:rFonts w:ascii="Times New Roman" w:hAnsi="Times New Roman"/>
                <w:color w:val="000000"/>
              </w:rPr>
              <w:t xml:space="preserve">оплата здійснюється після того, як поставлений товар, підтвердженням буде </w:t>
            </w:r>
            <w:r w:rsidR="00F751D1" w:rsidRPr="006A2CEF">
              <w:rPr>
                <w:rFonts w:ascii="Times New Roman" w:hAnsi="Times New Roman"/>
                <w:b/>
                <w:bCs/>
                <w:color w:val="000000"/>
              </w:rPr>
              <w:t>Актом приймання-передачі теплової енергії</w:t>
            </w:r>
            <w:r w:rsidRPr="006A2CE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127362" w:rsidRPr="006A2CEF" w:rsidRDefault="00740CF5" w:rsidP="000C23C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color w:val="000000"/>
              </w:rPr>
              <w:t>-</w:t>
            </w:r>
            <w:r w:rsidR="00303668">
              <w:rPr>
                <w:rFonts w:ascii="Times New Roman" w:hAnsi="Times New Roman"/>
                <w:color w:val="000000"/>
              </w:rPr>
              <w:t xml:space="preserve"> </w:t>
            </w:r>
            <w:r w:rsidR="007F7A96" w:rsidRPr="006A2CEF">
              <w:rPr>
                <w:rFonts w:ascii="Times New Roman" w:hAnsi="Times New Roman"/>
                <w:color w:val="000000"/>
              </w:rPr>
              <w:t xml:space="preserve">Оплата здійснюється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про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тягом</w:t>
            </w:r>
            <w:proofErr w:type="spellEnd"/>
            <w:r w:rsidR="000C23C2">
              <w:rPr>
                <w:rFonts w:ascii="Times New Roman" w:hAnsi="Times New Roman"/>
                <w:color w:val="000000"/>
              </w:rPr>
              <w:t xml:space="preserve"> 45 банківських днів з моменту </w:t>
            </w:r>
            <w:r w:rsidR="007F7A96" w:rsidRPr="006A2CEF">
              <w:rPr>
                <w:rFonts w:ascii="Times New Roman" w:hAnsi="Times New Roman"/>
                <w:color w:val="000000"/>
              </w:rPr>
              <w:t>виставленого Акту приймання</w:t>
            </w:r>
            <w:r w:rsidR="00303668">
              <w:rPr>
                <w:rFonts w:ascii="Times New Roman" w:hAnsi="Times New Roman"/>
                <w:color w:val="000000"/>
              </w:rPr>
              <w:t xml:space="preserve"> </w:t>
            </w:r>
            <w:r w:rsidR="007F7A96" w:rsidRPr="006A2CEF">
              <w:rPr>
                <w:rFonts w:ascii="Times New Roman" w:hAnsi="Times New Roman"/>
                <w:color w:val="000000"/>
              </w:rPr>
              <w:t>-</w:t>
            </w:r>
            <w:r w:rsidR="00303668">
              <w:rPr>
                <w:rFonts w:ascii="Times New Roman" w:hAnsi="Times New Roman"/>
                <w:color w:val="000000"/>
              </w:rPr>
              <w:t xml:space="preserve"> </w:t>
            </w:r>
            <w:r w:rsidR="007F7A96" w:rsidRPr="006A2CEF">
              <w:rPr>
                <w:rFonts w:ascii="Times New Roman" w:hAnsi="Times New Roman"/>
                <w:color w:val="000000"/>
              </w:rPr>
              <w:t xml:space="preserve">передачі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тепло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вої</w:t>
            </w:r>
            <w:proofErr w:type="spellEnd"/>
            <w:r w:rsidR="007F7A96" w:rsidRPr="006A2CEF">
              <w:rPr>
                <w:rFonts w:ascii="Times New Roman" w:hAnsi="Times New Roman"/>
                <w:color w:val="000000"/>
              </w:rPr>
              <w:t xml:space="preserve"> енергії. Оплата теплової енергії відбувається за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дію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чими</w:t>
            </w:r>
            <w:proofErr w:type="spellEnd"/>
            <w:r w:rsidR="007F7A96" w:rsidRPr="006A2CEF">
              <w:rPr>
                <w:rFonts w:ascii="Times New Roman" w:hAnsi="Times New Roman"/>
                <w:color w:val="000000"/>
              </w:rPr>
              <w:t xml:space="preserve"> на день оплати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встано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вленими</w:t>
            </w:r>
            <w:proofErr w:type="spellEnd"/>
            <w:r w:rsidR="007F7A96" w:rsidRPr="006A2CEF">
              <w:rPr>
                <w:rFonts w:ascii="Times New Roman" w:hAnsi="Times New Roman"/>
                <w:color w:val="000000"/>
              </w:rPr>
              <w:t xml:space="preserve"> тарифами</w:t>
            </w:r>
            <w:r w:rsidR="007F7A96" w:rsidRPr="006A2CEF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127362" w:rsidRPr="006A2CEF" w:rsidRDefault="00127362" w:rsidP="00303668">
            <w:pPr>
              <w:spacing w:after="200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134" w:type="dxa"/>
          </w:tcPr>
          <w:p w:rsidR="00127362" w:rsidRPr="006A2CEF" w:rsidRDefault="00740CF5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276" w:type="dxa"/>
          </w:tcPr>
          <w:p w:rsidR="00127362" w:rsidRPr="006A2CEF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908" w:type="dxa"/>
          </w:tcPr>
          <w:p w:rsidR="00127362" w:rsidRPr="006A2CEF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</w:rPr>
              <w:t>100</w:t>
            </w:r>
          </w:p>
        </w:tc>
      </w:tr>
    </w:tbl>
    <w:p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662"/>
      <w:bookmarkEnd w:id="12"/>
      <w:bookmarkEnd w:id="13"/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bookmarkStart w:id="14" w:name="n663"/>
      <w:bookmarkEnd w:id="14"/>
      <w:r w:rsidR="00E1091F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 w:rsidR="008B5606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>не застосовується</w:t>
      </w:r>
    </w:p>
    <w:p w:rsidR="00127362" w:rsidRPr="006A2CEF" w:rsidRDefault="00844EC7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розкриття тендерних пропозицій, якщо оголошення про проведення відкритих  торгів оприлюднюється 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відповідно до </w:t>
      </w:r>
      <w:r w:rsidR="00D85E8A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пункту 3</w:t>
      </w:r>
      <w:r w:rsidR="00FF0561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8</w:t>
      </w:r>
      <w:r w:rsidR="00303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D85E8A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Особливостей</w:t>
      </w:r>
      <w:r w:rsidR="00303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</w:t>
      </w:r>
    </w:p>
    <w:p w:rsidR="00127362" w:rsidRPr="006A2CE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844EC7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D85E8A" w:rsidRPr="006A2CEF">
        <w:rPr>
          <w:rFonts w:ascii="Times New Roman" w:eastAsia="SimSun" w:hAnsi="Times New Roman" w:cs="SimSun"/>
          <w:color w:val="000000"/>
          <w:lang w:val="uk-UA"/>
        </w:rPr>
        <w:t>1%</w:t>
      </w:r>
    </w:p>
    <w:p w:rsidR="00501D4F" w:rsidRPr="006A2CE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5" w:name="n666"/>
      <w:bookmarkEnd w:id="15"/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844EC7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="00501D4F" w:rsidRPr="006A2CEF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>не застосовується</w:t>
      </w:r>
      <w:r w:rsidR="004B58A4" w:rsidRPr="006A2CEF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>.</w:t>
      </w:r>
    </w:p>
    <w:p w:rsidR="00503E4F" w:rsidRPr="006A2CEF" w:rsidRDefault="00503E4F" w:rsidP="00D85E8A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844EC7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загального фонду 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</w:rPr>
        <w:t>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 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</w:rPr>
        <w:t>636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 xml:space="preserve"> 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</w:rPr>
        <w:t>019,</w:t>
      </w:r>
      <w:r w:rsidR="00303668" w:rsidRPr="00B5544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20</w:t>
      </w:r>
      <w:r w:rsidR="00303668" w:rsidRPr="008C2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грн</w:t>
      </w:r>
      <w:proofErr w:type="spellEnd"/>
      <w:r w:rsidR="008B5606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,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спеціального фонду </w:t>
      </w:r>
      <w:r w:rsidR="00303668">
        <w:rPr>
          <w:rFonts w:ascii="Times New Roman" w:hAnsi="Times New Roman" w:cs="Times New Roman"/>
        </w:rPr>
        <w:t>18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 w:rsidR="00303668">
        <w:rPr>
          <w:rFonts w:ascii="Times New Roman" w:hAnsi="Times New Roman" w:cs="Times New Roman"/>
        </w:rPr>
        <w:t>153,6</w:t>
      </w:r>
      <w:r w:rsidR="00303668" w:rsidRPr="00B5544E">
        <w:rPr>
          <w:rFonts w:ascii="Times New Roman" w:hAnsi="Times New Roman" w:cs="Times New Roman"/>
        </w:rPr>
        <w:t>0</w:t>
      </w:r>
      <w:r w:rsidR="00303668" w:rsidRPr="000A6A45">
        <w:rPr>
          <w:rFonts w:ascii="Times New Roman" w:hAnsi="Times New Roman" w:cs="Times New Roman"/>
          <w:sz w:val="24"/>
          <w:szCs w:val="24"/>
        </w:rPr>
        <w:t xml:space="preserve">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грн.</w:t>
      </w:r>
      <w:r w:rsidR="008B5606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, </w:t>
      </w:r>
      <w:r w:rsidR="00D85E8A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відшкодованих </w:t>
      </w:r>
      <w:r w:rsidR="00303668">
        <w:rPr>
          <w:rFonts w:ascii="Times New Roman" w:hAnsi="Times New Roman" w:cs="Times New Roman"/>
        </w:rPr>
        <w:t>665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 w:rsidR="00303668">
        <w:rPr>
          <w:rFonts w:ascii="Times New Roman" w:hAnsi="Times New Roman" w:cs="Times New Roman"/>
        </w:rPr>
        <w:t>827,2</w:t>
      </w:r>
      <w:r w:rsidR="00303668" w:rsidRPr="000A6A45">
        <w:rPr>
          <w:rFonts w:ascii="Times New Roman" w:hAnsi="Times New Roman" w:cs="Times New Roman"/>
          <w:sz w:val="24"/>
          <w:szCs w:val="24"/>
        </w:rPr>
        <w:t xml:space="preserve">0 </w:t>
      </w:r>
      <w:r w:rsidR="00D85E8A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грн</w:t>
      </w:r>
      <w:r w:rsidR="00303668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.</w:t>
      </w:r>
    </w:p>
    <w:p w:rsidR="00035D04" w:rsidRPr="00035D04" w:rsidRDefault="008B5606" w:rsidP="00035D04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844EC7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3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503E4F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</w:t>
      </w:r>
      <w:r w:rsidR="00035D04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Поливко Л. П. - фахівець з публічних закупівель; (098) 064-66-08, </w:t>
      </w:r>
      <w:hyperlink r:id="rId5" w:history="1">
        <w:r w:rsidR="00035D04" w:rsidRPr="00035D04">
          <w:rPr>
            <w:rStyle w:val="a3"/>
            <w:rFonts w:ascii="Times New Roman" w:eastAsia="SimSun" w:hAnsi="Times New Roman" w:cs="SimSun"/>
            <w:sz w:val="24"/>
            <w:szCs w:val="24"/>
            <w:lang w:val="uk-UA"/>
          </w:rPr>
          <w:t>vitagz@ukr.net</w:t>
        </w:r>
      </w:hyperlink>
    </w:p>
    <w:p w:rsidR="00503E4F" w:rsidRPr="006A2CE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05DC6" w:rsidRPr="006A2CEF" w:rsidRDefault="00905DC6" w:rsidP="00127362">
      <w:pPr>
        <w:rPr>
          <w:lang w:val="uk-UA"/>
        </w:rPr>
      </w:pPr>
      <w:bookmarkStart w:id="16" w:name="n667"/>
      <w:bookmarkEnd w:id="0"/>
      <w:bookmarkEnd w:id="16"/>
    </w:p>
    <w:sectPr w:rsidR="00905DC6" w:rsidRPr="006A2CEF" w:rsidSect="00166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9058E"/>
    <w:rsid w:val="000259DA"/>
    <w:rsid w:val="00035D04"/>
    <w:rsid w:val="000C23C2"/>
    <w:rsid w:val="000C2D3D"/>
    <w:rsid w:val="00127362"/>
    <w:rsid w:val="001668DC"/>
    <w:rsid w:val="00196E57"/>
    <w:rsid w:val="001D714E"/>
    <w:rsid w:val="00220940"/>
    <w:rsid w:val="0029058E"/>
    <w:rsid w:val="002F5289"/>
    <w:rsid w:val="00303668"/>
    <w:rsid w:val="00324360"/>
    <w:rsid w:val="00380943"/>
    <w:rsid w:val="0038592C"/>
    <w:rsid w:val="003C46CA"/>
    <w:rsid w:val="004B58A4"/>
    <w:rsid w:val="00501D4F"/>
    <w:rsid w:val="00503E4F"/>
    <w:rsid w:val="00577A44"/>
    <w:rsid w:val="005A0410"/>
    <w:rsid w:val="005E3C00"/>
    <w:rsid w:val="005E4E34"/>
    <w:rsid w:val="00611C19"/>
    <w:rsid w:val="00641BE8"/>
    <w:rsid w:val="00663F24"/>
    <w:rsid w:val="00686C0C"/>
    <w:rsid w:val="006A2CEF"/>
    <w:rsid w:val="006B73A9"/>
    <w:rsid w:val="006B7CC9"/>
    <w:rsid w:val="006E357A"/>
    <w:rsid w:val="006F23DE"/>
    <w:rsid w:val="00722797"/>
    <w:rsid w:val="00724913"/>
    <w:rsid w:val="00740CF5"/>
    <w:rsid w:val="00777CDC"/>
    <w:rsid w:val="007F7A96"/>
    <w:rsid w:val="00820821"/>
    <w:rsid w:val="00844EC7"/>
    <w:rsid w:val="00854392"/>
    <w:rsid w:val="00860A20"/>
    <w:rsid w:val="008751AF"/>
    <w:rsid w:val="008B5606"/>
    <w:rsid w:val="008E0ACD"/>
    <w:rsid w:val="008E51FE"/>
    <w:rsid w:val="00905DC6"/>
    <w:rsid w:val="00972456"/>
    <w:rsid w:val="009E526A"/>
    <w:rsid w:val="00A22A05"/>
    <w:rsid w:val="00A26976"/>
    <w:rsid w:val="00A632F6"/>
    <w:rsid w:val="00AE36F1"/>
    <w:rsid w:val="00AF10F7"/>
    <w:rsid w:val="00B5544E"/>
    <w:rsid w:val="00B65482"/>
    <w:rsid w:val="00B978F6"/>
    <w:rsid w:val="00CA233A"/>
    <w:rsid w:val="00D3200C"/>
    <w:rsid w:val="00D85E8A"/>
    <w:rsid w:val="00DB59B4"/>
    <w:rsid w:val="00E0610F"/>
    <w:rsid w:val="00E1091F"/>
    <w:rsid w:val="00E2719D"/>
    <w:rsid w:val="00E84C4A"/>
    <w:rsid w:val="00E850C4"/>
    <w:rsid w:val="00EE3741"/>
    <w:rsid w:val="00F751D1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35D0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03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g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User</cp:lastModifiedBy>
  <cp:revision>9</cp:revision>
  <cp:lastPrinted>2023-11-09T08:43:00Z</cp:lastPrinted>
  <dcterms:created xsi:type="dcterms:W3CDTF">2023-09-28T08:51:00Z</dcterms:created>
  <dcterms:modified xsi:type="dcterms:W3CDTF">2023-11-30T15:51:00Z</dcterms:modified>
</cp:coreProperties>
</file>