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DF" w:rsidRDefault="001B79DF" w:rsidP="001D5AE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ДОГОВІР ПРО ЗАКУПІВЛЮ №</w:t>
      </w:r>
    </w:p>
    <w:p w:rsidR="001B79DF" w:rsidRDefault="001B79DF">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b/>
          <w:sz w:val="24"/>
          <w:szCs w:val="24"/>
        </w:rPr>
      </w:pPr>
    </w:p>
    <w:p w:rsidR="001B79DF" w:rsidRDefault="001B79DF" w:rsidP="00EF2374">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 xml:space="preserve">смт.Ямпіль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___________ 2024 року </w:t>
      </w: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p>
    <w:p w:rsidR="001B79DF" w:rsidRDefault="001B79DF" w:rsidP="001D5AE8">
      <w:pPr>
        <w:widowControl w:val="0"/>
        <w:spacing w:after="0" w:line="240" w:lineRule="auto"/>
        <w:jc w:val="both"/>
        <w:rPr>
          <w:rFonts w:ascii="Times New Roman" w:hAnsi="Times New Roman" w:cs="Times New Roman"/>
          <w:sz w:val="24"/>
          <w:szCs w:val="24"/>
        </w:rPr>
      </w:pPr>
      <w:r w:rsidRPr="00433F45">
        <w:rPr>
          <w:rFonts w:ascii="Times New Roman" w:hAnsi="Times New Roman" w:cs="Times New Roman"/>
          <w:b/>
          <w:bCs/>
        </w:rPr>
        <w:t>К</w:t>
      </w:r>
      <w:r>
        <w:rPr>
          <w:rFonts w:ascii="Times New Roman" w:hAnsi="Times New Roman" w:cs="Times New Roman"/>
          <w:b/>
          <w:bCs/>
        </w:rPr>
        <w:t>омунальне некомерційне підприємство «Ямпільська</w:t>
      </w:r>
      <w:r w:rsidRPr="00433F45">
        <w:rPr>
          <w:rFonts w:ascii="Times New Roman" w:hAnsi="Times New Roman" w:cs="Times New Roman"/>
          <w:b/>
          <w:bCs/>
        </w:rPr>
        <w:t xml:space="preserve"> лікарня</w:t>
      </w:r>
      <w:r>
        <w:rPr>
          <w:rFonts w:ascii="Times New Roman" w:hAnsi="Times New Roman" w:cs="Times New Roman"/>
          <w:b/>
          <w:bCs/>
        </w:rPr>
        <w:t>» Ямпільської селищної ради</w:t>
      </w:r>
      <w:r w:rsidRPr="0050176D">
        <w:rPr>
          <w:rFonts w:ascii="Times New Roman" w:hAnsi="Times New Roman" w:cs="Times New Roman"/>
          <w:sz w:val="24"/>
          <w:szCs w:val="24"/>
        </w:rPr>
        <w:t xml:space="preserve">, код ЄДРПОУ </w:t>
      </w:r>
      <w:r w:rsidRPr="0050176D">
        <w:rPr>
          <w:rFonts w:ascii="Times New Roman" w:hAnsi="Times New Roman" w:cs="Times New Roman"/>
        </w:rPr>
        <w:t>0198</w:t>
      </w:r>
      <w:r>
        <w:rPr>
          <w:rFonts w:ascii="Times New Roman" w:hAnsi="Times New Roman" w:cs="Times New Roman"/>
        </w:rPr>
        <w:t>1520</w:t>
      </w:r>
      <w:r w:rsidRPr="0050176D">
        <w:rPr>
          <w:rFonts w:ascii="Times New Roman" w:hAnsi="Times New Roman" w:cs="Times New Roman"/>
          <w:sz w:val="24"/>
          <w:szCs w:val="24"/>
        </w:rPr>
        <w:t xml:space="preserve">, надалі іменується – Покупець, в особі </w:t>
      </w:r>
      <w:r w:rsidRPr="0050176D">
        <w:rPr>
          <w:rFonts w:ascii="Times New Roman" w:hAnsi="Times New Roman" w:cs="Times New Roman"/>
          <w:b/>
          <w:bCs/>
        </w:rPr>
        <w:t>директора Б</w:t>
      </w:r>
      <w:r>
        <w:rPr>
          <w:rFonts w:ascii="Times New Roman" w:hAnsi="Times New Roman" w:cs="Times New Roman"/>
          <w:b/>
          <w:bCs/>
        </w:rPr>
        <w:t>ойчуня Вадима Олександровича</w:t>
      </w:r>
      <w:r>
        <w:rPr>
          <w:rFonts w:ascii="Times New Roman" w:hAnsi="Times New Roman" w:cs="Times New Roman"/>
          <w:sz w:val="24"/>
          <w:szCs w:val="24"/>
        </w:rPr>
        <w:t xml:space="preserve">, що діє на підставі Статуту, з однієї сторони, і </w:t>
      </w:r>
      <w:r>
        <w:rPr>
          <w:rFonts w:ascii="Times New Roman" w:hAnsi="Times New Roman" w:cs="Times New Roman"/>
          <w:b/>
          <w:sz w:val="24"/>
          <w:szCs w:val="24"/>
        </w:rPr>
        <w:t xml:space="preserve">_________________________________, </w:t>
      </w:r>
      <w:r>
        <w:rPr>
          <w:rFonts w:ascii="Times New Roman" w:hAnsi="Times New Roman" w:cs="Times New Roman"/>
          <w:sz w:val="24"/>
          <w:szCs w:val="24"/>
        </w:rPr>
        <w:t>в особі _________________________________</w:t>
      </w:r>
      <w:r>
        <w:rPr>
          <w:rFonts w:ascii="Times New Roman" w:hAnsi="Times New Roman" w:cs="Times New Roman"/>
          <w:b/>
          <w:sz w:val="24"/>
          <w:szCs w:val="24"/>
        </w:rPr>
        <w:t>,</w:t>
      </w:r>
      <w:r>
        <w:rPr>
          <w:rFonts w:ascii="Times New Roman" w:hAnsi="Times New Roman" w:cs="Times New Roman"/>
          <w:sz w:val="24"/>
          <w:szCs w:val="24"/>
        </w:rPr>
        <w:t xml:space="preserve"> що діє на підставі _______________________ (далі - </w:t>
      </w:r>
      <w:r>
        <w:rPr>
          <w:rFonts w:ascii="Times New Roman" w:hAnsi="Times New Roman" w:cs="Times New Roman"/>
          <w:b/>
          <w:sz w:val="24"/>
          <w:szCs w:val="24"/>
        </w:rPr>
        <w:t>Постачальник</w:t>
      </w:r>
      <w:r>
        <w:rPr>
          <w:rFonts w:ascii="Times New Roman" w:hAnsi="Times New Roman" w:cs="Times New Roman"/>
          <w:sz w:val="24"/>
          <w:szCs w:val="24"/>
        </w:rPr>
        <w:t>), з іншої сторони, разом - Сторони, уклали цей договір про таке (далі - Договір):</w:t>
      </w:r>
    </w:p>
    <w:p w:rsidR="001B79DF" w:rsidRDefault="001B79DF">
      <w:pPr>
        <w:spacing w:after="0" w:line="240" w:lineRule="auto"/>
        <w:ind w:firstLine="426"/>
        <w:jc w:val="center"/>
        <w:rPr>
          <w:rFonts w:ascii="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hAnsi="Times New Roman" w:cs="Times New Roman"/>
          <w:b/>
          <w:sz w:val="24"/>
          <w:szCs w:val="24"/>
        </w:rPr>
        <w:t>І. Предмет договору.</w:t>
      </w:r>
    </w:p>
    <w:p w:rsidR="001B79DF" w:rsidRDefault="001B79DF">
      <w:pPr>
        <w:widowControl w:val="0"/>
        <w:tabs>
          <w:tab w:val="left" w:pos="1440"/>
        </w:tabs>
        <w:spacing w:after="0" w:line="240" w:lineRule="auto"/>
        <w:ind w:firstLine="425"/>
        <w:jc w:val="both"/>
        <w:rPr>
          <w:rFonts w:ascii="Times New Roman" w:hAnsi="Times New Roman" w:cs="Times New Roman"/>
          <w:b/>
          <w:sz w:val="24"/>
          <w:szCs w:val="24"/>
          <w:highlight w:val="yellow"/>
        </w:rPr>
      </w:pPr>
      <w:r>
        <w:rPr>
          <w:rFonts w:ascii="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hAnsi="Times New Roman" w:cs="Times New Roman"/>
          <w:sz w:val="24"/>
          <w:szCs w:val="24"/>
        </w:rPr>
        <w:t xml:space="preserve">і </w:t>
      </w:r>
      <w:r>
        <w:rPr>
          <w:rFonts w:ascii="Times New Roman" w:hAnsi="Times New Roman" w:cs="Times New Roman"/>
          <w:sz w:val="24"/>
          <w:szCs w:val="24"/>
        </w:rPr>
        <w:t>строки другій стороні - Покупцеві Товар, а покупець зобов'язується прийняти вказаний Товар та</w:t>
      </w:r>
      <w:r>
        <w:rPr>
          <w:rFonts w:ascii="Times New Roman" w:hAnsi="Times New Roman" w:cs="Times New Roman"/>
          <w:b/>
          <w:sz w:val="24"/>
          <w:szCs w:val="24"/>
        </w:rPr>
        <w:t xml:space="preserve"> </w:t>
      </w:r>
      <w:r>
        <w:rPr>
          <w:rFonts w:ascii="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hAnsi="Times New Roman" w:cs="Times New Roman"/>
          <w:sz w:val="24"/>
          <w:szCs w:val="24"/>
        </w:rPr>
        <w:t>закупівлю</w:t>
      </w:r>
      <w:r w:rsidRPr="001D5AE8">
        <w:rPr>
          <w:rFonts w:ascii="Times New Roman" w:hAnsi="Times New Roman" w:cs="Times New Roman"/>
          <w:sz w:val="24"/>
          <w:szCs w:val="24"/>
        </w:rPr>
        <w:t xml:space="preserve"> (Додаток № 1)</w:t>
      </w:r>
      <w:r w:rsidRPr="001D5AE8">
        <w:rPr>
          <w:rFonts w:ascii="Times New Roman" w:hAnsi="Times New Roman" w:cs="Times New Roman"/>
          <w:b/>
          <w:sz w:val="24"/>
          <w:szCs w:val="24"/>
        </w:rPr>
        <w:t xml:space="preserve">. </w:t>
      </w:r>
    </w:p>
    <w:p w:rsidR="001B79DF" w:rsidRDefault="001B79DF">
      <w:pPr>
        <w:spacing w:after="0" w:line="240" w:lineRule="auto"/>
        <w:ind w:firstLine="425"/>
        <w:jc w:val="both"/>
        <w:rPr>
          <w:rFonts w:ascii="Times New Roman" w:hAnsi="Times New Roman" w:cs="Times New Roman"/>
          <w:b/>
          <w:sz w:val="24"/>
          <w:szCs w:val="24"/>
          <w:shd w:val="clear" w:color="auto" w:fill="FAFAFA"/>
        </w:rPr>
      </w:pPr>
      <w:r>
        <w:rPr>
          <w:rFonts w:ascii="Times New Roman" w:hAnsi="Times New Roman" w:cs="Times New Roman"/>
          <w:sz w:val="24"/>
          <w:szCs w:val="24"/>
        </w:rPr>
        <w:t>1.2. Найменування Товару</w:t>
      </w:r>
      <w:r>
        <w:rPr>
          <w:rFonts w:ascii="Times New Roman" w:hAnsi="Times New Roman" w:cs="Times New Roman"/>
          <w:b/>
          <w:sz w:val="24"/>
          <w:szCs w:val="24"/>
        </w:rPr>
        <w:t>__________________________________________________________</w:t>
      </w:r>
      <w:r>
        <w:rPr>
          <w:rFonts w:ascii="Times New Roman" w:hAnsi="Times New Roman" w:cs="Times New Roman"/>
          <w:sz w:val="24"/>
          <w:szCs w:val="24"/>
        </w:rPr>
        <w:t>згідно Специфікації</w:t>
      </w:r>
      <w:r>
        <w:rPr>
          <w:rFonts w:ascii="Times New Roman" w:hAnsi="Times New Roman" w:cs="Times New Roman"/>
          <w:b/>
          <w:sz w:val="24"/>
          <w:szCs w:val="24"/>
          <w:shd w:val="clear" w:color="auto" w:fill="FAFAFA"/>
        </w:rPr>
        <w:t>.</w:t>
      </w:r>
    </w:p>
    <w:p w:rsidR="001B79DF" w:rsidRDefault="001B79D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1B79DF" w:rsidRDefault="001B79DF">
      <w:pPr>
        <w:spacing w:after="0" w:line="240" w:lineRule="auto"/>
        <w:ind w:firstLine="426"/>
        <w:jc w:val="center"/>
        <w:rPr>
          <w:rFonts w:ascii="Times New Roman" w:hAnsi="Times New Roman" w:cs="Times New Roman"/>
          <w:sz w:val="24"/>
          <w:szCs w:val="24"/>
        </w:rPr>
      </w:pPr>
    </w:p>
    <w:p w:rsidR="001B79DF" w:rsidRDefault="001B79DF">
      <w:pPr>
        <w:spacing w:after="0" w:line="240" w:lineRule="auto"/>
        <w:ind w:firstLine="426"/>
        <w:jc w:val="center"/>
        <w:rPr>
          <w:rFonts w:ascii="Times New Roman" w:hAnsi="Times New Roman" w:cs="Times New Roman"/>
          <w:sz w:val="24"/>
          <w:szCs w:val="24"/>
        </w:rPr>
      </w:pPr>
      <w:r>
        <w:rPr>
          <w:rFonts w:ascii="Times New Roman" w:hAnsi="Times New Roman" w:cs="Times New Roman"/>
          <w:b/>
          <w:sz w:val="24"/>
          <w:szCs w:val="24"/>
        </w:rPr>
        <w:t>II. Якість товару.</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1B79DF" w:rsidRPr="00610CE9" w:rsidRDefault="001B79DF" w:rsidP="00610CE9">
      <w:pPr>
        <w:spacing w:after="0" w:line="240" w:lineRule="auto"/>
        <w:ind w:firstLine="425"/>
        <w:jc w:val="both"/>
        <w:rPr>
          <w:rFonts w:ascii="Times New Roman" w:hAnsi="Times New Roman" w:cs="Times New Roman"/>
          <w:sz w:val="24"/>
          <w:szCs w:val="24"/>
        </w:rPr>
      </w:pPr>
      <w:r w:rsidRPr="00000F5A">
        <w:rPr>
          <w:rFonts w:ascii="Times New Roman" w:hAnsi="Times New Roman" w:cs="Times New Roman"/>
          <w:sz w:val="24"/>
          <w:szCs w:val="24"/>
        </w:rPr>
        <w:t>2.</w:t>
      </w:r>
      <w:r>
        <w:rPr>
          <w:rFonts w:ascii="Times New Roman" w:hAnsi="Times New Roman" w:cs="Times New Roman"/>
          <w:sz w:val="24"/>
          <w:szCs w:val="24"/>
        </w:rPr>
        <w:t>3</w:t>
      </w:r>
      <w:r w:rsidRPr="00000F5A">
        <w:rPr>
          <w:rFonts w:ascii="Times New Roman" w:hAnsi="Times New Roman" w:cs="Times New Roman"/>
          <w:sz w:val="24"/>
          <w:szCs w:val="24"/>
        </w:rPr>
        <w:t>. На момент укладення договору надати Покупцю копії сертифікатів якості або інших документів щодо якості Товару, які підтверджують відповідність технічним характеристикам</w:t>
      </w:r>
      <w:r>
        <w:rPr>
          <w:rFonts w:ascii="Times New Roman" w:hAnsi="Times New Roman" w:cs="Times New Roman"/>
          <w:sz w:val="24"/>
          <w:szCs w:val="24"/>
        </w:rPr>
        <w:t>, та</w:t>
      </w:r>
      <w:r w:rsidRPr="009F7C38">
        <w:rPr>
          <w:rFonts w:ascii="Times New Roman" w:hAnsi="Times New Roman" w:cs="Times New Roman"/>
          <w:sz w:val="24"/>
          <w:szCs w:val="24"/>
        </w:rPr>
        <w:t xml:space="preserve"> мають бути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w:t>
      </w:r>
      <w:r>
        <w:rPr>
          <w:rFonts w:ascii="Times New Roman" w:hAnsi="Times New Roman" w:cs="Times New Roman"/>
          <w:sz w:val="24"/>
          <w:szCs w:val="24"/>
        </w:rPr>
        <w:t>датовані не раніше дати виходу оголошення</w:t>
      </w:r>
      <w:r w:rsidRPr="009F7C38">
        <w:rPr>
          <w:rFonts w:ascii="Times New Roman" w:hAnsi="Times New Roman" w:cs="Times New Roman"/>
          <w:sz w:val="24"/>
          <w:szCs w:val="24"/>
        </w:rPr>
        <w:t xml:space="preserve">. </w:t>
      </w:r>
    </w:p>
    <w:p w:rsidR="001B79DF" w:rsidRDefault="001B79DF">
      <w:pPr>
        <w:spacing w:after="0" w:line="240" w:lineRule="auto"/>
        <w:ind w:firstLine="426"/>
        <w:jc w:val="both"/>
        <w:rPr>
          <w:rFonts w:ascii="Times New Roman" w:hAnsi="Times New Roman" w:cs="Times New Roman"/>
          <w:sz w:val="24"/>
          <w:szCs w:val="24"/>
        </w:rPr>
      </w:pPr>
      <w:r w:rsidRPr="00000F5A">
        <w:rPr>
          <w:rFonts w:ascii="Times New Roman" w:hAnsi="Times New Roman" w:cs="Times New Roman"/>
          <w:sz w:val="24"/>
          <w:szCs w:val="24"/>
        </w:rPr>
        <w:t>2.</w:t>
      </w:r>
      <w:r>
        <w:rPr>
          <w:rFonts w:ascii="Times New Roman" w:hAnsi="Times New Roman" w:cs="Times New Roman"/>
          <w:sz w:val="24"/>
          <w:szCs w:val="24"/>
        </w:rPr>
        <w:t>4</w:t>
      </w:r>
      <w:r w:rsidRPr="00000F5A">
        <w:rPr>
          <w:rFonts w:ascii="Times New Roman" w:hAnsi="Times New Roman" w:cs="Times New Roman"/>
          <w:sz w:val="24"/>
          <w:szCs w:val="24"/>
        </w:rPr>
        <w:t>. Строк придатності Товару на момент факту приймання Товару на склад Покупця повинен становити не менше як 70% від загального терміну придатності</w:t>
      </w:r>
      <w:r w:rsidRPr="00000F5A">
        <w:rPr>
          <w:sz w:val="26"/>
          <w:szCs w:val="26"/>
          <w:lang w:eastAsia="ru-RU"/>
        </w:rPr>
        <w:t xml:space="preserve"> </w:t>
      </w:r>
      <w:r w:rsidRPr="00000F5A">
        <w:rPr>
          <w:rFonts w:ascii="Times New Roman" w:hAnsi="Times New Roman" w:cs="Times New Roman"/>
          <w:sz w:val="24"/>
          <w:szCs w:val="24"/>
        </w:rPr>
        <w:t>або 12 місяців від загального строку придатності, визначеного виробником.</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1B79DF" w:rsidRDefault="001B79DF" w:rsidP="00032931">
      <w:pPr>
        <w:spacing w:after="0" w:line="240" w:lineRule="auto"/>
        <w:rPr>
          <w:rFonts w:ascii="Times New Roman" w:hAnsi="Times New Roman" w:cs="Times New Roman"/>
          <w:b/>
          <w:sz w:val="24"/>
          <w:szCs w:val="24"/>
        </w:rPr>
      </w:pP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ІІІ. Ціна договору.</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3.1 Ціна договору становить __________________________у т.ч. ПДВ. </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Ціни на Товар встановлюються в національній валюті України.</w:t>
      </w:r>
    </w:p>
    <w:p w:rsidR="001B79DF" w:rsidRDefault="001B79DF">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3.2. </w:t>
      </w:r>
      <w:r w:rsidRPr="000E5AA2">
        <w:rPr>
          <w:rFonts w:ascii="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ІV. Порядок здійснення оплати</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Покупець зобов’язаний оплатити Товар Постачальнику протягом </w:t>
      </w:r>
      <w:r>
        <w:rPr>
          <w:rFonts w:ascii="Times New Roman" w:hAnsi="Times New Roman" w:cs="Times New Roman"/>
          <w:b/>
          <w:sz w:val="24"/>
          <w:szCs w:val="24"/>
        </w:rPr>
        <w:t>30 /тридцяти/</w:t>
      </w:r>
      <w:r>
        <w:rPr>
          <w:rFonts w:ascii="Times New Roman" w:hAnsi="Times New Roman" w:cs="Times New Roman"/>
          <w:i/>
          <w:sz w:val="24"/>
          <w:szCs w:val="24"/>
        </w:rPr>
        <w:t xml:space="preserve"> </w:t>
      </w:r>
      <w:r>
        <w:rPr>
          <w:rFonts w:ascii="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1B79DF" w:rsidRPr="00603A41"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w:t>
      </w:r>
      <w:r w:rsidRPr="00603A41">
        <w:rPr>
          <w:rFonts w:ascii="Times New Roman" w:hAnsi="Times New Roman" w:cs="Times New Roman"/>
          <w:sz w:val="24"/>
          <w:szCs w:val="24"/>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1B79DF" w:rsidRPr="00603A41" w:rsidRDefault="001B79DF">
      <w:pPr>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1B79DF" w:rsidRDefault="001B79DF">
      <w:pPr>
        <w:spacing w:after="0" w:line="240" w:lineRule="auto"/>
        <w:jc w:val="both"/>
        <w:rPr>
          <w:rFonts w:ascii="Times New Roman" w:hAnsi="Times New Roman" w:cs="Times New Roman"/>
          <w:sz w:val="24"/>
          <w:szCs w:val="24"/>
        </w:rPr>
      </w:pPr>
      <w:r w:rsidRPr="00603A41">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w:t>
      </w:r>
      <w:r>
        <w:rPr>
          <w:rFonts w:ascii="Times New Roman" w:hAnsi="Times New Roman" w:cs="Times New Roman"/>
          <w:sz w:val="24"/>
          <w:szCs w:val="24"/>
        </w:rPr>
        <w:t xml:space="preserve">коштів на рахунок Покупця з врахуванням положень п. 7.3 даного Договору. </w:t>
      </w:r>
    </w:p>
    <w:p w:rsidR="001B79DF" w:rsidRDefault="001B79DF" w:rsidP="001D5AE8">
      <w:pPr>
        <w:tabs>
          <w:tab w:val="left" w:pos="2127"/>
        </w:tabs>
        <w:spacing w:after="0" w:line="240" w:lineRule="auto"/>
        <w:jc w:val="both"/>
        <w:rPr>
          <w:rFonts w:ascii="Times New Roman" w:hAnsi="Times New Roman" w:cs="Times New Roman"/>
          <w:sz w:val="24"/>
          <w:szCs w:val="24"/>
        </w:rPr>
      </w:pP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товару</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Товару не пізніше 5 календарних днів з моменту отримання </w:t>
      </w:r>
      <w:r w:rsidRPr="00377ABE">
        <w:rPr>
          <w:rFonts w:ascii="Times New Roman" w:hAnsi="Times New Roman" w:cs="Times New Roman"/>
          <w:sz w:val="24"/>
          <w:szCs w:val="24"/>
        </w:rPr>
        <w:t>заявки від Замовника</w:t>
      </w:r>
      <w:r>
        <w:rPr>
          <w:rFonts w:ascii="Times New Roman" w:hAnsi="Times New Roman" w:cs="Times New Roman"/>
          <w:sz w:val="24"/>
          <w:szCs w:val="24"/>
        </w:rPr>
        <w:t>. Відповідний строк може бути змінений за погодженням сторін.</w:t>
      </w:r>
      <w:r w:rsidRPr="00B44C10">
        <w:t xml:space="preserve"> </w:t>
      </w:r>
    </w:p>
    <w:p w:rsidR="001B79DF" w:rsidRPr="00603A41"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hAnsi="Times New Roman" w:cs="Times New Roman"/>
          <w:sz w:val="24"/>
          <w:szCs w:val="24"/>
        </w:rPr>
        <w:t>замовленні, але в будь-якому разі до 31.12.202</w:t>
      </w:r>
      <w:r>
        <w:rPr>
          <w:rFonts w:ascii="Times New Roman" w:hAnsi="Times New Roman" w:cs="Times New Roman"/>
          <w:sz w:val="24"/>
          <w:szCs w:val="24"/>
        </w:rPr>
        <w:t>4</w:t>
      </w:r>
      <w:r w:rsidRPr="00603A41">
        <w:rPr>
          <w:rFonts w:ascii="Times New Roman" w:hAnsi="Times New Roman" w:cs="Times New Roman"/>
          <w:sz w:val="24"/>
          <w:szCs w:val="24"/>
        </w:rPr>
        <w:t xml:space="preserve"> р. або до повного виконання сторонами договірних зобов’язань.</w:t>
      </w:r>
    </w:p>
    <w:p w:rsidR="001B79DF" w:rsidRPr="00603A41" w:rsidRDefault="001B79DF" w:rsidP="00EF2374">
      <w:pPr>
        <w:shd w:val="clear" w:color="auto" w:fill="FFFFFF"/>
        <w:spacing w:after="0" w:line="240" w:lineRule="auto"/>
        <w:ind w:firstLine="426"/>
        <w:jc w:val="both"/>
        <w:rPr>
          <w:rFonts w:ascii="Times New Roman" w:hAnsi="Times New Roman" w:cs="Times New Roman"/>
          <w:b/>
          <w:sz w:val="24"/>
          <w:szCs w:val="24"/>
        </w:rPr>
      </w:pPr>
      <w:r w:rsidRPr="00603A41">
        <w:rPr>
          <w:rFonts w:ascii="Times New Roman" w:hAnsi="Times New Roman" w:cs="Times New Roman"/>
          <w:sz w:val="24"/>
          <w:szCs w:val="24"/>
        </w:rPr>
        <w:t xml:space="preserve">5.2 </w:t>
      </w:r>
      <w:r w:rsidRPr="00A023A3">
        <w:rPr>
          <w:rFonts w:ascii="Times New Roman" w:hAnsi="Times New Roman" w:cs="Times New Roman"/>
          <w:sz w:val="24"/>
          <w:szCs w:val="24"/>
        </w:rPr>
        <w:t xml:space="preserve">Місце поставки товару: </w:t>
      </w:r>
      <w:r w:rsidRPr="00603A41">
        <w:rPr>
          <w:rFonts w:ascii="Times New Roman" w:hAnsi="Times New Roman" w:cs="Times New Roman"/>
          <w:sz w:val="24"/>
          <w:szCs w:val="24"/>
        </w:rPr>
        <w:t xml:space="preserve">Місце поставки Товару </w:t>
      </w:r>
      <w:r w:rsidRPr="00603A41">
        <w:rPr>
          <w:rFonts w:ascii="Times New Roman" w:hAnsi="Times New Roman" w:cs="Times New Roman"/>
          <w:b/>
          <w:sz w:val="24"/>
          <w:szCs w:val="24"/>
        </w:rPr>
        <w:t>–</w:t>
      </w:r>
      <w:r w:rsidRPr="00603A41">
        <w:rPr>
          <w:rFonts w:ascii="Times New Roman" w:hAnsi="Times New Roman" w:cs="Times New Roman"/>
          <w:sz w:val="24"/>
          <w:szCs w:val="24"/>
        </w:rPr>
        <w:t xml:space="preserve"> </w:t>
      </w:r>
      <w:r>
        <w:rPr>
          <w:rFonts w:ascii="Times New Roman" w:hAnsi="Times New Roman" w:cs="Times New Roman"/>
          <w:b/>
          <w:sz w:val="24"/>
          <w:szCs w:val="24"/>
        </w:rPr>
        <w:t>смт.Ямпіль, вул.Незалежна,38</w:t>
      </w:r>
      <w:r w:rsidRPr="00A023A3">
        <w:rPr>
          <w:rFonts w:ascii="Times New Roman" w:hAnsi="Times New Roman" w:cs="Times New Roman"/>
          <w:sz w:val="24"/>
          <w:szCs w:val="24"/>
        </w:rPr>
        <w:t xml:space="preserve">. </w:t>
      </w:r>
      <w:r w:rsidRPr="00000F5A">
        <w:rPr>
          <w:rFonts w:ascii="Times New Roman" w:hAnsi="Times New Roman" w:cs="Times New Roman"/>
          <w:sz w:val="24"/>
          <w:szCs w:val="24"/>
        </w:rPr>
        <w:t>Постачальник здійснює поставку товару в асортименті, кількості та за цінами, визначеними договором власним або орендованим автотранспортом, без залучення субпідрядників та поштових перевізників.</w:t>
      </w:r>
      <w:r w:rsidRPr="00A023A3">
        <w:rPr>
          <w:rFonts w:ascii="Times New Roman" w:hAnsi="Times New Roman" w:cs="Times New Roman"/>
          <w:sz w:val="24"/>
          <w:szCs w:val="24"/>
        </w:rPr>
        <w:t xml:space="preserve"> </w:t>
      </w:r>
    </w:p>
    <w:p w:rsidR="001B79DF" w:rsidRDefault="001B79DF" w:rsidP="001D5AE8">
      <w:pPr>
        <w:shd w:val="clear" w:color="auto" w:fill="FFFFFF"/>
        <w:spacing w:after="0" w:line="240" w:lineRule="auto"/>
        <w:ind w:firstLine="426"/>
        <w:rPr>
          <w:rFonts w:ascii="Times New Roman" w:hAnsi="Times New Roman" w:cs="Times New Roman"/>
          <w:b/>
          <w:sz w:val="24"/>
          <w:szCs w:val="24"/>
        </w:rPr>
      </w:pPr>
      <w:r>
        <w:rPr>
          <w:rFonts w:ascii="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VІ. Права та обов'язки сторін</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b/>
          <w:sz w:val="24"/>
          <w:szCs w:val="24"/>
        </w:rPr>
        <w:t>Покупець</w:t>
      </w:r>
      <w:r>
        <w:rPr>
          <w:rFonts w:ascii="Times New Roman" w:hAnsi="Times New Roman" w:cs="Times New Roman"/>
          <w:sz w:val="24"/>
          <w:szCs w:val="24"/>
        </w:rPr>
        <w:t xml:space="preserve"> зобов'язаний:</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поставлений Товар.</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b/>
          <w:sz w:val="24"/>
          <w:szCs w:val="24"/>
        </w:rPr>
        <w:t>Покупець</w:t>
      </w:r>
      <w:r>
        <w:rPr>
          <w:rFonts w:ascii="Times New Roman" w:hAnsi="Times New Roman" w:cs="Times New Roman"/>
          <w:sz w:val="24"/>
          <w:szCs w:val="24"/>
        </w:rPr>
        <w:t xml:space="preserve"> має право:</w:t>
      </w:r>
    </w:p>
    <w:p w:rsidR="001B79DF" w:rsidRPr="00603A41" w:rsidRDefault="001B79DF" w:rsidP="001D72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6.2.1</w:t>
      </w:r>
      <w:r w:rsidRPr="00221DCC">
        <w:rPr>
          <w:rFonts w:ascii="Times New Roman" w:hAnsi="Times New Roman" w:cs="Times New Roman"/>
          <w:sz w:val="24"/>
          <w:szCs w:val="24"/>
        </w:rPr>
        <w:t>. Достроково в односторонньому порядку розірвати цей Договір у разі невиконання</w:t>
      </w:r>
      <w:r>
        <w:rPr>
          <w:rFonts w:ascii="Times New Roman" w:hAnsi="Times New Roman" w:cs="Times New Roman"/>
          <w:color w:val="FF0000"/>
          <w:sz w:val="24"/>
          <w:szCs w:val="24"/>
        </w:rPr>
        <w:t xml:space="preserve"> </w:t>
      </w:r>
      <w:r w:rsidRPr="00603A41">
        <w:rPr>
          <w:rFonts w:ascii="Times New Roman" w:hAnsi="Times New Roman" w:cs="Times New Roman"/>
          <w:sz w:val="24"/>
          <w:szCs w:val="24"/>
        </w:rPr>
        <w:t xml:space="preserve">чи неналежного виконання зобов'язань </w:t>
      </w:r>
      <w:r w:rsidRPr="00603A41">
        <w:rPr>
          <w:rFonts w:ascii="Times New Roman" w:hAnsi="Times New Roman" w:cs="Times New Roman"/>
          <w:b/>
          <w:sz w:val="24"/>
          <w:szCs w:val="24"/>
        </w:rPr>
        <w:t>Постачальником</w:t>
      </w:r>
      <w:r w:rsidRPr="00603A41">
        <w:rPr>
          <w:rFonts w:ascii="Times New Roman" w:hAnsi="Times New Roman" w:cs="Times New Roman"/>
          <w:sz w:val="24"/>
          <w:szCs w:val="24"/>
        </w:rPr>
        <w:t xml:space="preserve"> або через грубе порушення умов договору, повідомивши про це </w:t>
      </w:r>
      <w:r w:rsidRPr="00603A41">
        <w:rPr>
          <w:rFonts w:ascii="Times New Roman" w:hAnsi="Times New Roman" w:cs="Times New Roman"/>
          <w:b/>
          <w:sz w:val="24"/>
          <w:szCs w:val="24"/>
        </w:rPr>
        <w:t>Постачальника</w:t>
      </w:r>
      <w:r w:rsidRPr="00603A41">
        <w:rPr>
          <w:rFonts w:ascii="Times New Roman" w:hAnsi="Times New Roman" w:cs="Times New Roman"/>
          <w:sz w:val="24"/>
          <w:szCs w:val="24"/>
        </w:rPr>
        <w:t xml:space="preserve"> у строк 10 календарних днів до розірвання;</w:t>
      </w:r>
    </w:p>
    <w:p w:rsidR="001B79DF" w:rsidRDefault="001B79DF" w:rsidP="001D72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Грубим порушенням умов договору вважається:</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не заміна або невчасна заміна, відповідно до п. 2.5 даного договору, дефектного Товару у разі:</w:t>
      </w:r>
    </w:p>
    <w:p w:rsidR="001B79DF" w:rsidRDefault="001B79DF" w:rsidP="00F84B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порушення умов поставки та збереження товарного вигляду Товару. </w:t>
      </w:r>
    </w:p>
    <w:p w:rsidR="001B79DF" w:rsidRDefault="001B79DF" w:rsidP="00F84B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поставка Товару з порушення терміну придатності, що передбачено п.2.4. даного Договору.</w:t>
      </w:r>
    </w:p>
    <w:p w:rsidR="001B79DF" w:rsidRDefault="001B79DF" w:rsidP="00F84B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1B79DF" w:rsidRDefault="001B79DF">
      <w:pPr>
        <w:widowControl w:val="0"/>
        <w:tabs>
          <w:tab w:val="left" w:pos="142"/>
          <w:tab w:val="left" w:pos="103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6.2.2. Контролювати поставку Товару у строки, встановлені цим Договором;</w:t>
      </w:r>
    </w:p>
    <w:p w:rsidR="001B79DF" w:rsidRDefault="001B79DF">
      <w:pPr>
        <w:widowControl w:val="0"/>
        <w:tabs>
          <w:tab w:val="left" w:pos="142"/>
          <w:tab w:val="left" w:pos="103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B79DF" w:rsidRDefault="001B79DF">
      <w:pPr>
        <w:widowControl w:val="0"/>
        <w:tabs>
          <w:tab w:val="left" w:pos="142"/>
          <w:tab w:val="left" w:pos="103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6.2.4. Повернути товаросупровідні документи (накладні, рахунок-фактуру тощо) </w:t>
      </w:r>
      <w:r>
        <w:rPr>
          <w:rFonts w:ascii="Times New Roman" w:hAnsi="Times New Roman" w:cs="Times New Roman"/>
          <w:b/>
          <w:sz w:val="24"/>
          <w:szCs w:val="24"/>
        </w:rPr>
        <w:t>Постачальника</w:t>
      </w:r>
      <w:r>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1B79DF" w:rsidRDefault="001B79DF">
      <w:pPr>
        <w:tabs>
          <w:tab w:val="left" w:pos="758"/>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b/>
          <w:sz w:val="24"/>
          <w:szCs w:val="24"/>
        </w:rPr>
        <w:t>Постачальник</w:t>
      </w:r>
      <w:r>
        <w:rPr>
          <w:rFonts w:ascii="Times New Roman" w:hAnsi="Times New Roman" w:cs="Times New Roman"/>
          <w:sz w:val="24"/>
          <w:szCs w:val="24"/>
        </w:rPr>
        <w:t xml:space="preserve"> зобов'язаний:</w:t>
      </w:r>
    </w:p>
    <w:p w:rsidR="001B79DF" w:rsidRPr="001D5AE8" w:rsidRDefault="001B79DF"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Pr="001D5AE8">
        <w:rPr>
          <w:rFonts w:ascii="Times New Roman" w:hAnsi="Times New Roman" w:cs="Times New Roman"/>
          <w:sz w:val="24"/>
          <w:szCs w:val="24"/>
        </w:rPr>
        <w:t>Забезпечити поставку Товару у строки, встановлені цим Договором;</w:t>
      </w:r>
    </w:p>
    <w:p w:rsidR="001B79DF" w:rsidRPr="00172ED8" w:rsidRDefault="001B79DF" w:rsidP="001D5AE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6.3.2. </w:t>
      </w:r>
      <w:r w:rsidRPr="001D5AE8">
        <w:rPr>
          <w:rFonts w:ascii="Times New Roman" w:hAnsi="Times New Roman" w:cs="Times New Roman"/>
          <w:sz w:val="24"/>
          <w:szCs w:val="24"/>
        </w:rPr>
        <w:t>Забезпечити поставку Товару, якість, кількість, пакування яких відповідає умовам,</w:t>
      </w:r>
      <w:r>
        <w:rPr>
          <w:rFonts w:ascii="Times New Roman" w:hAnsi="Times New Roman" w:cs="Times New Roman"/>
          <w:sz w:val="24"/>
          <w:szCs w:val="24"/>
        </w:rPr>
        <w:t xml:space="preserve"> </w:t>
      </w:r>
      <w:r w:rsidRPr="001D5AE8">
        <w:rPr>
          <w:rFonts w:ascii="Times New Roman" w:hAnsi="Times New Roman" w:cs="Times New Roman"/>
          <w:sz w:val="24"/>
          <w:szCs w:val="24"/>
        </w:rPr>
        <w:t>установленим розділом II цього Договору</w:t>
      </w:r>
      <w:r>
        <w:rPr>
          <w:rFonts w:ascii="Times New Roman" w:hAnsi="Times New Roman" w:cs="Times New Roman"/>
          <w:sz w:val="24"/>
          <w:szCs w:val="24"/>
        </w:rPr>
        <w:t>.</w:t>
      </w:r>
    </w:p>
    <w:p w:rsidR="001B79DF" w:rsidRPr="001D5AE8" w:rsidRDefault="001B79DF"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6.3.3. </w:t>
      </w:r>
      <w:r w:rsidRPr="00CB4CE6">
        <w:rPr>
          <w:rFonts w:ascii="Times New Roman" w:hAnsi="Times New Roman"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1B79DF" w:rsidRPr="001D5AE8" w:rsidRDefault="001B79DF"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6.3.4. </w:t>
      </w:r>
      <w:r w:rsidRPr="001D5AE8">
        <w:rPr>
          <w:rFonts w:ascii="Times New Roman" w:hAnsi="Times New Roman" w:cs="Times New Roman"/>
          <w:sz w:val="24"/>
          <w:szCs w:val="24"/>
        </w:rPr>
        <w:t>Оформляти необхідні товаросупровідні документи відповідно вимог;</w:t>
      </w:r>
    </w:p>
    <w:p w:rsidR="001B79DF" w:rsidRPr="001D5AE8" w:rsidRDefault="001B79DF"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w:t>
      </w:r>
      <w:r w:rsidRPr="001D5AE8">
        <w:rPr>
          <w:rFonts w:ascii="Times New Roman" w:hAnsi="Times New Roman" w:cs="Times New Roman"/>
          <w:sz w:val="24"/>
          <w:szCs w:val="24"/>
        </w:rPr>
        <w:t xml:space="preserve">При поставці Товару надати </w:t>
      </w:r>
      <w:r w:rsidRPr="001D5AE8">
        <w:rPr>
          <w:rFonts w:ascii="Times New Roman" w:hAnsi="Times New Roman" w:cs="Times New Roman"/>
          <w:b/>
          <w:sz w:val="24"/>
          <w:szCs w:val="24"/>
        </w:rPr>
        <w:t>Покупцю</w:t>
      </w:r>
      <w:r w:rsidRPr="001D5AE8">
        <w:rPr>
          <w:rFonts w:ascii="Times New Roman" w:hAnsi="Times New Roman" w:cs="Times New Roman"/>
          <w:sz w:val="24"/>
          <w:szCs w:val="24"/>
        </w:rPr>
        <w:t xml:space="preserve"> інструкції та/або інформативні документи по застосуванню </w:t>
      </w:r>
      <w:r>
        <w:rPr>
          <w:rFonts w:ascii="Times New Roman" w:hAnsi="Times New Roman" w:cs="Times New Roman"/>
          <w:sz w:val="24"/>
          <w:szCs w:val="24"/>
        </w:rPr>
        <w:t>Т</w:t>
      </w:r>
      <w:r w:rsidRPr="001D5AE8">
        <w:rPr>
          <w:rFonts w:ascii="Times New Roman" w:hAnsi="Times New Roman" w:cs="Times New Roman"/>
          <w:sz w:val="24"/>
          <w:szCs w:val="24"/>
        </w:rPr>
        <w:t xml:space="preserve">овару, документи, які підтверджують якість поставленого </w:t>
      </w:r>
      <w:r>
        <w:rPr>
          <w:rFonts w:ascii="Times New Roman" w:hAnsi="Times New Roman" w:cs="Times New Roman"/>
          <w:sz w:val="24"/>
          <w:szCs w:val="24"/>
        </w:rPr>
        <w:t>Т</w:t>
      </w:r>
      <w:r w:rsidRPr="001D5AE8">
        <w:rPr>
          <w:rFonts w:ascii="Times New Roman" w:hAnsi="Times New Roman" w:cs="Times New Roman"/>
          <w:sz w:val="24"/>
          <w:szCs w:val="24"/>
        </w:rPr>
        <w:t>ова</w:t>
      </w:r>
      <w:r w:rsidRPr="00603A41">
        <w:rPr>
          <w:rFonts w:ascii="Times New Roman" w:hAnsi="Times New Roman" w:cs="Times New Roman"/>
          <w:sz w:val="24"/>
          <w:szCs w:val="24"/>
        </w:rPr>
        <w:t>ру</w:t>
      </w:r>
      <w:r>
        <w:rPr>
          <w:rFonts w:ascii="Times New Roman" w:hAnsi="Times New Roman" w:cs="Times New Roman"/>
          <w:sz w:val="24"/>
          <w:szCs w:val="24"/>
        </w:rPr>
        <w:t xml:space="preserve">, </w:t>
      </w:r>
      <w:r w:rsidRPr="001D5AE8">
        <w:rPr>
          <w:rFonts w:ascii="Times New Roman" w:hAnsi="Times New Roman" w:cs="Times New Roman"/>
          <w:sz w:val="24"/>
          <w:szCs w:val="24"/>
        </w:rPr>
        <w:t xml:space="preserve">на українській мові. </w:t>
      </w:r>
    </w:p>
    <w:p w:rsidR="001B79DF" w:rsidRPr="001D5AE8" w:rsidRDefault="001B79DF"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Pr>
          <w:rFonts w:ascii="Times New Roman" w:hAnsi="Times New Roman" w:cs="Times New Roman"/>
          <w:sz w:val="24"/>
          <w:szCs w:val="24"/>
        </w:rPr>
        <w:t xml:space="preserve"> </w:t>
      </w:r>
      <w:r w:rsidRPr="001D5AE8">
        <w:rPr>
          <w:rFonts w:ascii="Times New Roman" w:hAnsi="Times New Roman" w:cs="Times New Roman"/>
          <w:sz w:val="24"/>
          <w:szCs w:val="24"/>
        </w:rPr>
        <w:t>Постачальник має право:</w:t>
      </w:r>
    </w:p>
    <w:p w:rsidR="001B79DF" w:rsidRDefault="001B79DF">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6.4.1.Своєчасно та в повному обсязі отримувати плату за поставлений Товар;</w:t>
      </w:r>
    </w:p>
    <w:p w:rsidR="001B79DF" w:rsidRDefault="001B79DF">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6.4.2.На дострокову поставку Товару за письмовим погодженням </w:t>
      </w:r>
      <w:r>
        <w:rPr>
          <w:rFonts w:ascii="Times New Roman" w:hAnsi="Times New Roman" w:cs="Times New Roman"/>
          <w:b/>
          <w:sz w:val="24"/>
          <w:szCs w:val="24"/>
        </w:rPr>
        <w:t>Покупця</w:t>
      </w:r>
      <w:r>
        <w:rPr>
          <w:rFonts w:ascii="Times New Roman" w:hAnsi="Times New Roman" w:cs="Times New Roman"/>
          <w:sz w:val="24"/>
          <w:szCs w:val="24"/>
        </w:rPr>
        <w:t>;</w:t>
      </w:r>
    </w:p>
    <w:p w:rsidR="001B79DF" w:rsidRDefault="001B79DF">
      <w:pPr>
        <w:spacing w:after="0" w:line="240" w:lineRule="auto"/>
        <w:ind w:firstLine="426"/>
        <w:jc w:val="center"/>
        <w:rPr>
          <w:rFonts w:ascii="Times New Roman" w:hAnsi="Times New Roman" w:cs="Times New Roman"/>
          <w:b/>
          <w:sz w:val="24"/>
          <w:szCs w:val="24"/>
        </w:rPr>
      </w:pP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VІІ. Відповідальність сторін</w:t>
      </w: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1B79DF" w:rsidRPr="00603A41"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1B79DF" w:rsidRPr="00603A41"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7.3. У випадку відсутності або припинення фінансування</w:t>
      </w:r>
      <w:r w:rsidRPr="001955CD">
        <w:rPr>
          <w:rFonts w:ascii="Times New Roman" w:hAnsi="Times New Roman" w:cs="Times New Roman"/>
          <w:sz w:val="24"/>
          <w:szCs w:val="24"/>
        </w:rPr>
        <w:t xml:space="preserve"> </w:t>
      </w:r>
      <w:r>
        <w:rPr>
          <w:rFonts w:ascii="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Закінчення строку дії Договору не звільняє Сторони від відповідальності за цим Договором.</w:t>
      </w:r>
    </w:p>
    <w:p w:rsidR="001B79DF" w:rsidRDefault="001B79DF"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221DCC">
        <w:rPr>
          <w:rFonts w:ascii="Times New Roman" w:hAnsi="Times New Roman" w:cs="Times New Roman"/>
          <w:sz w:val="24"/>
          <w:szCs w:val="24"/>
        </w:rPr>
        <w:t>7.5.</w:t>
      </w:r>
      <w:r w:rsidRPr="00221DCC">
        <w:t xml:space="preserve"> </w:t>
      </w:r>
      <w:r w:rsidRPr="00221DCC">
        <w:rPr>
          <w:rFonts w:ascii="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rsidR="001B79DF" w:rsidRDefault="001B79D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VІІІ. Форс-мажорні обставини </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cs="Times New Roman"/>
          <w:sz w:val="24"/>
          <w:szCs w:val="24"/>
        </w:rPr>
        <w:t xml:space="preserve">тощо). </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B79DF" w:rsidRDefault="001B79DF">
      <w:pPr>
        <w:spacing w:after="0" w:line="240" w:lineRule="auto"/>
        <w:ind w:firstLine="426"/>
        <w:jc w:val="both"/>
        <w:rPr>
          <w:rFonts w:ascii="Times New Roman" w:hAnsi="Times New Roman" w:cs="Times New Roman"/>
          <w:sz w:val="24"/>
          <w:szCs w:val="24"/>
        </w:rPr>
      </w:pP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ІX. Вирішення спорів</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1B79DF" w:rsidRDefault="001B79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1B79DF" w:rsidRDefault="001B79DF">
      <w:pPr>
        <w:spacing w:after="0" w:line="240" w:lineRule="auto"/>
        <w:ind w:firstLine="426"/>
        <w:jc w:val="center"/>
        <w:rPr>
          <w:rFonts w:ascii="Times New Roman" w:hAnsi="Times New Roman" w:cs="Times New Roman"/>
          <w:b/>
          <w:sz w:val="24"/>
          <w:szCs w:val="24"/>
        </w:rPr>
      </w:pPr>
    </w:p>
    <w:p w:rsidR="001B79DF" w:rsidRDefault="001B79DF">
      <w:pPr>
        <w:spacing w:after="0" w:line="240" w:lineRule="auto"/>
        <w:ind w:firstLine="426"/>
        <w:jc w:val="center"/>
        <w:rPr>
          <w:rFonts w:ascii="Times New Roman" w:hAnsi="Times New Roman" w:cs="Times New Roman"/>
          <w:b/>
          <w:sz w:val="24"/>
          <w:szCs w:val="24"/>
        </w:rPr>
      </w:pP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1B79DF" w:rsidRDefault="001B79DF">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10.1. Договір про закупівлю набирає чинності з моменту підписання та діє </w:t>
      </w:r>
      <w:r>
        <w:rPr>
          <w:rFonts w:ascii="Times New Roman" w:hAnsi="Times New Roman" w:cs="Times New Roman"/>
          <w:b/>
          <w:sz w:val="24"/>
          <w:szCs w:val="24"/>
        </w:rPr>
        <w:t>до 31 грудня 2024 року або до повного виконання сторонами їх договірних зобов’язань.</w:t>
      </w: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10.2. Дія договору про закупівлю може бути припинена за згодою сторін.</w:t>
      </w:r>
    </w:p>
    <w:p w:rsidR="001B79DF" w:rsidRDefault="001B79DF">
      <w:pPr>
        <w:spacing w:after="0" w:line="240" w:lineRule="auto"/>
        <w:rPr>
          <w:rFonts w:ascii="Times New Roman" w:hAnsi="Times New Roman" w:cs="Times New Roman"/>
          <w:b/>
          <w:sz w:val="24"/>
          <w:szCs w:val="24"/>
        </w:rPr>
      </w:pPr>
    </w:p>
    <w:p w:rsidR="001B79DF" w:rsidRDefault="001B79DF">
      <w:pPr>
        <w:spacing w:after="0" w:line="240" w:lineRule="auto"/>
        <w:ind w:firstLine="426"/>
        <w:jc w:val="center"/>
        <w:rPr>
          <w:rFonts w:ascii="Times New Roman" w:hAnsi="Times New Roman" w:cs="Times New Roman"/>
          <w:b/>
          <w:sz w:val="24"/>
          <w:szCs w:val="24"/>
        </w:rPr>
      </w:pPr>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XІ. Інші умови</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11.1.</w:t>
      </w:r>
      <w:r w:rsidRPr="00B469A1">
        <w:rPr>
          <w:rFonts w:ascii="Times New Roman" w:hAnsi="Times New Roman" w:cs="Times New Roman"/>
          <w:sz w:val="24"/>
          <w:szCs w:val="24"/>
        </w:rPr>
        <w:tab/>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1B79DF" w:rsidRPr="00B469A1"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1B79DF" w:rsidRPr="00000F5A" w:rsidRDefault="001B79DF"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000F5A">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1B79DF" w:rsidRPr="008271E9" w:rsidRDefault="001B79DF"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11.3. Додаткові </w:t>
      </w:r>
      <w:r w:rsidRPr="008271E9">
        <w:rPr>
          <w:rFonts w:ascii="Times New Roman" w:hAnsi="Times New Roman" w:cs="Times New Roman"/>
          <w:sz w:val="24"/>
          <w:szCs w:val="24"/>
        </w:rPr>
        <w:t xml:space="preserve">угоди та додатки до цього Договору є його невід’ємною частиною і мають </w:t>
      </w:r>
    </w:p>
    <w:p w:rsidR="001B79DF" w:rsidRPr="008271E9" w:rsidRDefault="001B79DF"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271E9">
        <w:rPr>
          <w:rFonts w:ascii="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1B79DF" w:rsidRDefault="001B79DF"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271E9">
        <w:rPr>
          <w:rFonts w:ascii="Times New Roman" w:hAnsi="Times New Roman" w:cs="Times New Roman"/>
          <w:sz w:val="24"/>
          <w:szCs w:val="24"/>
        </w:rPr>
        <w:t>представниками та скріплені печатками (за наявності) Сторін.</w:t>
      </w:r>
    </w:p>
    <w:p w:rsidR="001B79DF" w:rsidRPr="006551E6" w:rsidRDefault="001B79DF"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11.4. Ц</w:t>
      </w:r>
      <w:r w:rsidRPr="006551E6">
        <w:rPr>
          <w:rFonts w:ascii="Times New Roman" w:hAnsi="Times New Roman" w:cs="Times New Roman"/>
          <w:sz w:val="24"/>
          <w:szCs w:val="24"/>
        </w:rPr>
        <w:t xml:space="preserve">ей Договір складений при повному розумінні Сторонами його умов та термінології </w:t>
      </w:r>
    </w:p>
    <w:p w:rsidR="001B79DF" w:rsidRDefault="001B79DF"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551E6">
        <w:rPr>
          <w:rFonts w:ascii="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Pr>
          <w:rFonts w:ascii="Times New Roman" w:hAnsi="Times New Roman" w:cs="Times New Roman"/>
          <w:sz w:val="24"/>
          <w:szCs w:val="24"/>
        </w:rPr>
        <w:t>.</w:t>
      </w:r>
    </w:p>
    <w:p w:rsidR="001B79DF" w:rsidRDefault="001B79DF">
      <w:pPr>
        <w:spacing w:after="0" w:line="240" w:lineRule="auto"/>
        <w:ind w:firstLine="426"/>
        <w:jc w:val="center"/>
        <w:rPr>
          <w:rFonts w:ascii="Times New Roman" w:hAnsi="Times New Roman" w:cs="Times New Roman"/>
          <w:b/>
          <w:sz w:val="24"/>
          <w:szCs w:val="24"/>
        </w:rPr>
      </w:pPr>
      <w:bookmarkStart w:id="2" w:name="_Hlk142649083"/>
    </w:p>
    <w:p w:rsidR="001B79DF" w:rsidRDefault="001B79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XIІ. Додатки до договору</w:t>
      </w:r>
    </w:p>
    <w:p w:rsidR="001B79DF" w:rsidRDefault="001B79DF" w:rsidP="00710F2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12.1. Специфікація</w:t>
      </w:r>
    </w:p>
    <w:p w:rsidR="001B79DF" w:rsidRDefault="001B79DF" w:rsidP="00710F2D">
      <w:pPr>
        <w:spacing w:after="0" w:line="240" w:lineRule="auto"/>
        <w:ind w:firstLine="426"/>
        <w:rPr>
          <w:rFonts w:ascii="Times New Roman" w:hAnsi="Times New Roman" w:cs="Times New Roman"/>
          <w:sz w:val="24"/>
          <w:szCs w:val="24"/>
        </w:rPr>
      </w:pPr>
    </w:p>
    <w:bookmarkEnd w:id="2"/>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p>
    <w:p w:rsidR="001B79DF" w:rsidRDefault="001B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XII. Місцезнаходження, банківські реквізити та підписи Сторін </w:t>
      </w:r>
    </w:p>
    <w:p w:rsidR="001B79DF" w:rsidRDefault="001B79DF">
      <w:pPr>
        <w:spacing w:after="0" w:line="240" w:lineRule="auto"/>
        <w:rPr>
          <w:rFonts w:ascii="Times New Roman" w:hAnsi="Times New Roman" w:cs="Times New Roman"/>
          <w:sz w:val="24"/>
          <w:szCs w:val="24"/>
        </w:rPr>
      </w:pPr>
      <w:bookmarkStart w:id="3" w:name="bookmark=id.3znysh7" w:colFirst="0" w:colLast="0"/>
      <w:bookmarkEnd w:id="3"/>
    </w:p>
    <w:p w:rsidR="001B79DF" w:rsidRDefault="001B79DF">
      <w:pPr>
        <w:spacing w:after="0" w:line="240" w:lineRule="auto"/>
        <w:ind w:left="6379"/>
        <w:jc w:val="both"/>
        <w:rPr>
          <w:rFonts w:ascii="Times New Roman" w:hAnsi="Times New Roman" w:cs="Times New Roman"/>
          <w:sz w:val="24"/>
          <w:szCs w:val="24"/>
        </w:rPr>
      </w:pPr>
    </w:p>
    <w:tbl>
      <w:tblPr>
        <w:tblW w:w="10548" w:type="dxa"/>
        <w:tblLayout w:type="fixed"/>
        <w:tblLook w:val="0000"/>
      </w:tblPr>
      <w:tblGrid>
        <w:gridCol w:w="5508"/>
        <w:gridCol w:w="5040"/>
      </w:tblGrid>
      <w:tr w:rsidR="001B79DF" w:rsidRPr="004C5DF8" w:rsidTr="00734742">
        <w:trPr>
          <w:trHeight w:val="3808"/>
        </w:trPr>
        <w:tc>
          <w:tcPr>
            <w:tcW w:w="5508" w:type="dxa"/>
          </w:tcPr>
          <w:p w:rsidR="001B79DF" w:rsidRPr="004C5DF8" w:rsidRDefault="001B79DF" w:rsidP="007D0A1C">
            <w:pPr>
              <w:widowControl w:val="0"/>
              <w:suppressAutoHyphens/>
              <w:autoSpaceDE w:val="0"/>
              <w:snapToGrid w:val="0"/>
              <w:spacing w:after="0" w:line="240" w:lineRule="auto"/>
              <w:contextualSpacing/>
              <w:jc w:val="center"/>
              <w:rPr>
                <w:rFonts w:ascii="Times New Roman" w:hAnsi="Times New Roman" w:cs="Times New Roman"/>
                <w:b/>
                <w:spacing w:val="-1"/>
                <w:sz w:val="21"/>
                <w:szCs w:val="21"/>
                <w:u w:val="single"/>
                <w:lang w:eastAsia="zh-CN"/>
              </w:rPr>
            </w:pPr>
            <w:r w:rsidRPr="004C5DF8">
              <w:rPr>
                <w:rFonts w:ascii="Times New Roman" w:hAnsi="Times New Roman" w:cs="Times New Roman"/>
                <w:b/>
                <w:spacing w:val="-1"/>
                <w:sz w:val="21"/>
                <w:szCs w:val="21"/>
                <w:u w:val="single"/>
                <w:lang w:eastAsia="zh-CN"/>
              </w:rPr>
              <w:t>ЗАМОВНИК:</w:t>
            </w:r>
          </w:p>
          <w:p w:rsidR="001B79DF" w:rsidRPr="004C5DF8" w:rsidRDefault="001B79DF" w:rsidP="007D0A1C">
            <w:pPr>
              <w:autoSpaceDE w:val="0"/>
              <w:spacing w:after="0" w:line="240" w:lineRule="auto"/>
              <w:jc w:val="center"/>
              <w:rPr>
                <w:rFonts w:ascii="Times New Roman" w:hAnsi="Times New Roman" w:cs="Times New Roman"/>
                <w:b/>
                <w:kern w:val="2"/>
                <w:sz w:val="21"/>
                <w:szCs w:val="21"/>
              </w:rPr>
            </w:pPr>
            <w:r w:rsidRPr="004C5DF8">
              <w:rPr>
                <w:rFonts w:ascii="Times New Roman" w:hAnsi="Times New Roman" w:cs="Times New Roman"/>
                <w:b/>
                <w:kern w:val="2"/>
                <w:sz w:val="21"/>
                <w:szCs w:val="21"/>
              </w:rPr>
              <w:t>Комунальне некомерційне підприємство</w:t>
            </w:r>
            <w:r>
              <w:rPr>
                <w:rFonts w:ascii="Times New Roman" w:hAnsi="Times New Roman" w:cs="Times New Roman"/>
                <w:b/>
                <w:kern w:val="2"/>
                <w:sz w:val="21"/>
                <w:szCs w:val="21"/>
              </w:rPr>
              <w:t xml:space="preserve">  "Ямпільська </w:t>
            </w:r>
            <w:r w:rsidRPr="004C5DF8">
              <w:rPr>
                <w:rFonts w:ascii="Times New Roman" w:hAnsi="Times New Roman" w:cs="Times New Roman"/>
                <w:b/>
                <w:kern w:val="2"/>
                <w:sz w:val="21"/>
                <w:szCs w:val="21"/>
              </w:rPr>
              <w:t xml:space="preserve"> лікарня"</w:t>
            </w:r>
            <w:r>
              <w:rPr>
                <w:rFonts w:ascii="Times New Roman" w:hAnsi="Times New Roman" w:cs="Times New Roman"/>
                <w:b/>
                <w:kern w:val="2"/>
                <w:sz w:val="21"/>
                <w:szCs w:val="21"/>
              </w:rPr>
              <w:t>Ямпільської селищної ради</w:t>
            </w:r>
          </w:p>
          <w:p w:rsidR="001B79DF" w:rsidRPr="004C5DF8" w:rsidRDefault="001B79DF" w:rsidP="007D0A1C">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41200</w:t>
            </w:r>
            <w:r w:rsidRPr="004C5DF8">
              <w:rPr>
                <w:rFonts w:ascii="Times New Roman" w:hAnsi="Times New Roman" w:cs="Times New Roman"/>
                <w:bCs/>
                <w:kern w:val="2"/>
                <w:sz w:val="21"/>
                <w:szCs w:val="21"/>
              </w:rPr>
              <w:t xml:space="preserve">, </w:t>
            </w:r>
            <w:r>
              <w:rPr>
                <w:rFonts w:ascii="Times New Roman" w:hAnsi="Times New Roman" w:cs="Times New Roman"/>
                <w:bCs/>
                <w:kern w:val="2"/>
                <w:sz w:val="21"/>
                <w:szCs w:val="21"/>
              </w:rPr>
              <w:t>Сумська</w:t>
            </w:r>
            <w:r w:rsidRPr="004C5DF8">
              <w:rPr>
                <w:rFonts w:ascii="Times New Roman" w:hAnsi="Times New Roman" w:cs="Times New Roman"/>
                <w:bCs/>
                <w:kern w:val="2"/>
                <w:sz w:val="21"/>
                <w:szCs w:val="21"/>
              </w:rPr>
              <w:t xml:space="preserve"> область, </w:t>
            </w:r>
            <w:r>
              <w:rPr>
                <w:rFonts w:ascii="Times New Roman" w:hAnsi="Times New Roman" w:cs="Times New Roman"/>
                <w:bCs/>
                <w:kern w:val="2"/>
                <w:sz w:val="21"/>
                <w:szCs w:val="21"/>
              </w:rPr>
              <w:t>Шосткинський</w:t>
            </w:r>
            <w:r w:rsidRPr="004C5DF8">
              <w:rPr>
                <w:rFonts w:ascii="Times New Roman" w:hAnsi="Times New Roman" w:cs="Times New Roman"/>
                <w:bCs/>
                <w:kern w:val="2"/>
                <w:sz w:val="21"/>
                <w:szCs w:val="21"/>
              </w:rPr>
              <w:t xml:space="preserve"> район, </w:t>
            </w:r>
            <w:r>
              <w:rPr>
                <w:rFonts w:ascii="Times New Roman" w:hAnsi="Times New Roman" w:cs="Times New Roman"/>
                <w:bCs/>
                <w:kern w:val="2"/>
                <w:sz w:val="21"/>
                <w:szCs w:val="21"/>
              </w:rPr>
              <w:t>смт.Ямпіль</w:t>
            </w:r>
            <w:r w:rsidRPr="004C5DF8">
              <w:rPr>
                <w:rFonts w:ascii="Times New Roman" w:hAnsi="Times New Roman" w:cs="Times New Roman"/>
                <w:bCs/>
                <w:kern w:val="2"/>
                <w:sz w:val="21"/>
                <w:szCs w:val="21"/>
              </w:rPr>
              <w:t>, вулиця</w:t>
            </w:r>
            <w:r>
              <w:rPr>
                <w:rFonts w:ascii="Times New Roman" w:hAnsi="Times New Roman" w:cs="Times New Roman"/>
                <w:bCs/>
                <w:kern w:val="2"/>
                <w:sz w:val="21"/>
                <w:szCs w:val="21"/>
              </w:rPr>
              <w:t xml:space="preserve"> Незалежна</w:t>
            </w:r>
            <w:r w:rsidRPr="004C5DF8">
              <w:rPr>
                <w:rFonts w:ascii="Times New Roman" w:hAnsi="Times New Roman" w:cs="Times New Roman"/>
                <w:bCs/>
                <w:kern w:val="2"/>
                <w:sz w:val="21"/>
                <w:szCs w:val="21"/>
              </w:rPr>
              <w:t xml:space="preserve">, будинок </w:t>
            </w:r>
            <w:r>
              <w:rPr>
                <w:rFonts w:ascii="Times New Roman" w:hAnsi="Times New Roman" w:cs="Times New Roman"/>
                <w:bCs/>
                <w:kern w:val="2"/>
                <w:sz w:val="21"/>
                <w:szCs w:val="21"/>
              </w:rPr>
              <w:t>38</w:t>
            </w:r>
          </w:p>
          <w:p w:rsidR="001B79DF" w:rsidRPr="004C5DF8" w:rsidRDefault="001B79DF" w:rsidP="007D0A1C">
            <w:pPr>
              <w:autoSpaceDE w:val="0"/>
              <w:spacing w:after="0" w:line="240" w:lineRule="auto"/>
              <w:rPr>
                <w:rFonts w:ascii="Times New Roman" w:hAnsi="Times New Roman" w:cs="Times New Roman"/>
                <w:bCs/>
                <w:kern w:val="2"/>
                <w:sz w:val="21"/>
                <w:szCs w:val="21"/>
              </w:rPr>
            </w:pPr>
            <w:r w:rsidRPr="004C5DF8">
              <w:rPr>
                <w:rFonts w:ascii="Times New Roman" w:hAnsi="Times New Roman" w:cs="Times New Roman"/>
                <w:bCs/>
                <w:kern w:val="2"/>
                <w:sz w:val="21"/>
                <w:szCs w:val="21"/>
              </w:rPr>
              <w:t xml:space="preserve">Код </w:t>
            </w:r>
            <w:r>
              <w:rPr>
                <w:rFonts w:ascii="Times New Roman" w:hAnsi="Times New Roman" w:cs="Times New Roman"/>
                <w:bCs/>
                <w:kern w:val="2"/>
                <w:sz w:val="21"/>
                <w:szCs w:val="21"/>
              </w:rPr>
              <w:t>ЄДРПОУ 01981520</w:t>
            </w:r>
          </w:p>
          <w:p w:rsidR="001B79DF" w:rsidRPr="004C5DF8" w:rsidRDefault="001B79DF" w:rsidP="007D0A1C">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ІПН 019815218182</w:t>
            </w:r>
          </w:p>
          <w:p w:rsidR="001B79DF" w:rsidRPr="004C5DF8" w:rsidRDefault="001B79DF" w:rsidP="007D0A1C">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 xml:space="preserve">р/р IBAN </w:t>
            </w:r>
            <w:r>
              <w:rPr>
                <w:rFonts w:ascii="Times New Roman" w:hAnsi="Times New Roman" w:cs="Times New Roman"/>
                <w:bCs/>
                <w:kern w:val="2"/>
                <w:sz w:val="21"/>
                <w:szCs w:val="21"/>
                <w:lang w:bidi="he-IL"/>
              </w:rPr>
              <w:t>‎UA 663375460000026000055038607</w:t>
            </w:r>
          </w:p>
          <w:p w:rsidR="001B79DF" w:rsidRPr="004C5DF8" w:rsidRDefault="001B79DF" w:rsidP="007D0A1C">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в ПАТ «Приватбанк»</w:t>
            </w:r>
          </w:p>
          <w:p w:rsidR="001B79DF" w:rsidRPr="004C5DF8" w:rsidRDefault="001B79DF" w:rsidP="007D0A1C">
            <w:pPr>
              <w:autoSpaceDE w:val="0"/>
              <w:spacing w:after="0" w:line="240" w:lineRule="auto"/>
              <w:rPr>
                <w:rFonts w:ascii="Times New Roman" w:hAnsi="Times New Roman" w:cs="Times New Roman"/>
                <w:bCs/>
                <w:kern w:val="2"/>
                <w:sz w:val="21"/>
                <w:szCs w:val="21"/>
              </w:rPr>
            </w:pPr>
            <w:r w:rsidRPr="004C5DF8">
              <w:rPr>
                <w:rFonts w:ascii="Times New Roman" w:hAnsi="Times New Roman" w:cs="Times New Roman"/>
                <w:bCs/>
                <w:kern w:val="2"/>
                <w:sz w:val="21"/>
                <w:szCs w:val="21"/>
              </w:rPr>
              <w:t>тел. 0</w:t>
            </w:r>
            <w:r>
              <w:rPr>
                <w:rFonts w:ascii="Times New Roman" w:hAnsi="Times New Roman" w:cs="Times New Roman"/>
                <w:bCs/>
                <w:kern w:val="2"/>
                <w:sz w:val="21"/>
                <w:szCs w:val="21"/>
              </w:rPr>
              <w:t>05456-2-12-80</w:t>
            </w:r>
          </w:p>
          <w:p w:rsidR="001B79DF" w:rsidRPr="004C5DF8" w:rsidRDefault="001B79DF" w:rsidP="007D0A1C">
            <w:pPr>
              <w:autoSpaceDE w:val="0"/>
              <w:spacing w:after="0" w:line="240" w:lineRule="auto"/>
              <w:rPr>
                <w:rFonts w:ascii="Times New Roman" w:hAnsi="Times New Roman" w:cs="Times New Roman"/>
                <w:kern w:val="2"/>
                <w:sz w:val="21"/>
                <w:szCs w:val="21"/>
              </w:rPr>
            </w:pPr>
          </w:p>
          <w:p w:rsidR="001B79DF" w:rsidRPr="004C5DF8" w:rsidRDefault="001B79DF" w:rsidP="007D0A1C">
            <w:pPr>
              <w:autoSpaceDE w:val="0"/>
              <w:spacing w:after="0" w:line="240" w:lineRule="auto"/>
              <w:rPr>
                <w:rFonts w:ascii="Times New Roman" w:hAnsi="Times New Roman" w:cs="Times New Roman"/>
                <w:b/>
                <w:kern w:val="2"/>
                <w:sz w:val="21"/>
                <w:szCs w:val="21"/>
              </w:rPr>
            </w:pPr>
            <w:r w:rsidRPr="004C5DF8">
              <w:rPr>
                <w:rFonts w:ascii="Times New Roman" w:hAnsi="Times New Roman" w:cs="Times New Roman"/>
                <w:b/>
                <w:kern w:val="2"/>
                <w:sz w:val="21"/>
                <w:szCs w:val="21"/>
              </w:rPr>
              <w:t>Директор __________________</w:t>
            </w:r>
            <w:r>
              <w:rPr>
                <w:rFonts w:ascii="Times New Roman" w:hAnsi="Times New Roman" w:cs="Times New Roman"/>
                <w:b/>
                <w:kern w:val="2"/>
                <w:sz w:val="21"/>
                <w:szCs w:val="21"/>
              </w:rPr>
              <w:t>Вадим БОЙЧУНЬ</w:t>
            </w:r>
          </w:p>
          <w:p w:rsidR="001B79DF" w:rsidRPr="004C5DF8" w:rsidRDefault="001B79DF" w:rsidP="007D0A1C">
            <w:pPr>
              <w:spacing w:after="0" w:line="240" w:lineRule="auto"/>
              <w:rPr>
                <w:rFonts w:ascii="Times New Roman" w:hAnsi="Times New Roman" w:cs="Times New Roman"/>
                <w:sz w:val="21"/>
                <w:szCs w:val="21"/>
              </w:rPr>
            </w:pPr>
            <w:r w:rsidRPr="004C5DF8">
              <w:rPr>
                <w:rFonts w:ascii="Times New Roman" w:eastAsia="Times New Roman" w:hAnsi="Times New Roman" w:cs="Times New Roman"/>
                <w:color w:val="000000"/>
                <w:sz w:val="21"/>
                <w:szCs w:val="21"/>
                <w:lang w:eastAsia="zh-CN"/>
              </w:rPr>
              <w:t xml:space="preserve">м.п.  </w:t>
            </w:r>
          </w:p>
        </w:tc>
        <w:tc>
          <w:tcPr>
            <w:tcW w:w="5040" w:type="dxa"/>
          </w:tcPr>
          <w:p w:rsidR="001B79DF" w:rsidRPr="004C5DF8" w:rsidRDefault="001B79DF" w:rsidP="007D0A1C">
            <w:pPr>
              <w:widowControl w:val="0"/>
              <w:suppressAutoHyphens/>
              <w:autoSpaceDE w:val="0"/>
              <w:spacing w:after="0" w:line="240" w:lineRule="auto"/>
              <w:contextualSpacing/>
              <w:jc w:val="center"/>
              <w:rPr>
                <w:rFonts w:ascii="Times New Roman" w:eastAsia="Times New Roman" w:hAnsi="Times New Roman" w:cs="Times New Roman"/>
                <w:b/>
                <w:color w:val="000000"/>
                <w:sz w:val="21"/>
                <w:szCs w:val="21"/>
                <w:lang w:eastAsia="zh-CN"/>
              </w:rPr>
            </w:pPr>
            <w:r w:rsidRPr="004C5DF8">
              <w:rPr>
                <w:rFonts w:ascii="Times New Roman" w:eastAsia="Times New Roman" w:hAnsi="Times New Roman" w:cs="Times New Roman"/>
                <w:b/>
                <w:color w:val="000000"/>
                <w:sz w:val="21"/>
                <w:szCs w:val="21"/>
                <w:u w:val="single"/>
                <w:lang w:eastAsia="zh-CN"/>
              </w:rPr>
              <w:t>ПОСТАЧАЛЬНИК</w:t>
            </w:r>
            <w:r w:rsidRPr="004C5DF8">
              <w:rPr>
                <w:rFonts w:ascii="Times New Roman" w:eastAsia="Times New Roman" w:hAnsi="Times New Roman" w:cs="Times New Roman"/>
                <w:b/>
                <w:color w:val="000000"/>
                <w:sz w:val="21"/>
                <w:szCs w:val="21"/>
                <w:lang w:eastAsia="zh-CN"/>
              </w:rPr>
              <w:t>:</w:t>
            </w:r>
          </w:p>
          <w:p w:rsidR="001B79DF" w:rsidRPr="004C5DF8" w:rsidRDefault="001B79DF" w:rsidP="007D0A1C">
            <w:pPr>
              <w:spacing w:after="0" w:line="240" w:lineRule="auto"/>
              <w:ind w:left="495"/>
              <w:rPr>
                <w:rFonts w:ascii="Times New Roman" w:hAnsi="Times New Roman" w:cs="Times New Roman"/>
                <w:b/>
                <w:sz w:val="21"/>
                <w:szCs w:val="21"/>
              </w:rPr>
            </w:pPr>
          </w:p>
        </w:tc>
      </w:tr>
    </w:tbl>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pPr>
        <w:spacing w:after="0" w:line="240" w:lineRule="auto"/>
        <w:ind w:left="6379"/>
        <w:jc w:val="both"/>
        <w:rPr>
          <w:rFonts w:ascii="Times New Roman" w:hAnsi="Times New Roman" w:cs="Times New Roman"/>
          <w:sz w:val="24"/>
          <w:szCs w:val="24"/>
        </w:rPr>
      </w:pPr>
    </w:p>
    <w:p w:rsidR="001B79DF" w:rsidRDefault="001B79DF" w:rsidP="001D5AE8">
      <w:pPr>
        <w:spacing w:after="0" w:line="240" w:lineRule="auto"/>
        <w:jc w:val="right"/>
        <w:rPr>
          <w:rFonts w:ascii="Times New Roman" w:hAnsi="Times New Roman" w:cs="Times New Roman"/>
          <w:sz w:val="24"/>
          <w:szCs w:val="24"/>
        </w:rPr>
      </w:pPr>
      <w:bookmarkStart w:id="4" w:name="_Hlk141694620"/>
    </w:p>
    <w:bookmarkEnd w:id="4"/>
    <w:p w:rsidR="001B79DF" w:rsidRDefault="001B79DF" w:rsidP="002E69C5">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 до Договору № _______</w:t>
      </w:r>
    </w:p>
    <w:p w:rsidR="001B79DF" w:rsidRDefault="001B79DF" w:rsidP="002E69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від ________________202____р. </w:t>
      </w:r>
    </w:p>
    <w:p w:rsidR="001B79DF" w:rsidRDefault="001B79DF" w:rsidP="002E69C5">
      <w:pPr>
        <w:spacing w:after="0" w:line="240" w:lineRule="auto"/>
        <w:jc w:val="center"/>
        <w:rPr>
          <w:rFonts w:ascii="Times New Roman" w:hAnsi="Times New Roman" w:cs="Times New Roman"/>
          <w:b/>
          <w:sz w:val="24"/>
          <w:szCs w:val="24"/>
        </w:rPr>
      </w:pPr>
    </w:p>
    <w:tbl>
      <w:tblPr>
        <w:tblW w:w="4672" w:type="pct"/>
        <w:jc w:val="center"/>
        <w:tblLook w:val="00A0"/>
      </w:tblPr>
      <w:tblGrid>
        <w:gridCol w:w="449"/>
        <w:gridCol w:w="1457"/>
        <w:gridCol w:w="1746"/>
        <w:gridCol w:w="1323"/>
        <w:gridCol w:w="1148"/>
        <w:gridCol w:w="647"/>
        <w:gridCol w:w="1193"/>
        <w:gridCol w:w="1152"/>
        <w:gridCol w:w="1152"/>
      </w:tblGrid>
      <w:tr w:rsidR="001B79DF"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tcPr>
          <w:p w:rsidR="001B79DF" w:rsidRDefault="001B79DF"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w:t>
            </w:r>
          </w:p>
        </w:tc>
        <w:tc>
          <w:tcPr>
            <w:tcW w:w="709" w:type="pct"/>
            <w:tcBorders>
              <w:top w:val="single" w:sz="4" w:space="0" w:color="auto"/>
              <w:left w:val="nil"/>
              <w:bottom w:val="single" w:sz="4" w:space="0" w:color="auto"/>
              <w:right w:val="single" w:sz="4" w:space="0" w:color="auto"/>
            </w:tcBorders>
            <w:vAlign w:val="center"/>
          </w:tcPr>
          <w:p w:rsidR="001B79DF" w:rsidRPr="00375005" w:rsidRDefault="001B79DF" w:rsidP="00DD0AB9">
            <w:pPr>
              <w:jc w:val="center"/>
              <w:rPr>
                <w:rFonts w:ascii="Times New Roman" w:hAnsi="Times New Roman" w:cs="Times New Roman"/>
                <w:b/>
                <w:bCs/>
                <w:color w:val="000000"/>
                <w:highlight w:val="red"/>
                <w:lang w:eastAsia="ru-RU"/>
              </w:rPr>
            </w:pPr>
            <w:r w:rsidRPr="00A877BA">
              <w:rPr>
                <w:rFonts w:ascii="Times New Roman" w:hAnsi="Times New Roman" w:cs="Times New Roman"/>
                <w:b/>
                <w:bCs/>
                <w:noProof/>
                <w:lang w:eastAsia="en-US"/>
              </w:rPr>
              <w:t>НК 024:2023</w:t>
            </w:r>
          </w:p>
        </w:tc>
        <w:tc>
          <w:tcPr>
            <w:tcW w:w="850" w:type="pct"/>
            <w:tcBorders>
              <w:top w:val="single" w:sz="4" w:space="0" w:color="auto"/>
              <w:left w:val="nil"/>
              <w:bottom w:val="single" w:sz="4" w:space="0" w:color="auto"/>
              <w:right w:val="single" w:sz="4" w:space="0" w:color="auto"/>
            </w:tcBorders>
            <w:vAlign w:val="center"/>
          </w:tcPr>
          <w:p w:rsidR="001B79DF" w:rsidRPr="00710F2D" w:rsidRDefault="001B79DF" w:rsidP="00710F2D">
            <w:pPr>
              <w:jc w:val="center"/>
              <w:rPr>
                <w:rFonts w:ascii="Times New Roman" w:hAnsi="Times New Roman" w:cs="Times New Roman"/>
                <w:b/>
                <w:bCs/>
                <w:noProof/>
                <w:lang w:eastAsia="en-US"/>
              </w:rPr>
            </w:pPr>
            <w:r w:rsidRPr="00375005">
              <w:rPr>
                <w:rFonts w:ascii="Times New Roman" w:hAnsi="Times New Roman" w:cs="Times New Roman"/>
                <w:b/>
                <w:bCs/>
                <w:noProof/>
                <w:lang w:eastAsia="en-US"/>
              </w:rPr>
              <w:t xml:space="preserve">Найменування </w:t>
            </w:r>
          </w:p>
        </w:tc>
        <w:tc>
          <w:tcPr>
            <w:tcW w:w="644" w:type="pct"/>
            <w:tcBorders>
              <w:top w:val="single" w:sz="4" w:space="0" w:color="auto"/>
              <w:left w:val="single" w:sz="4" w:space="0" w:color="auto"/>
              <w:bottom w:val="single" w:sz="4" w:space="0" w:color="auto"/>
              <w:right w:val="single" w:sz="4" w:space="0" w:color="auto"/>
            </w:tcBorders>
            <w:vAlign w:val="center"/>
          </w:tcPr>
          <w:p w:rsidR="001B79DF" w:rsidRDefault="001B79DF"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Країна виробника</w:t>
            </w:r>
          </w:p>
        </w:tc>
        <w:tc>
          <w:tcPr>
            <w:tcW w:w="559" w:type="pct"/>
            <w:tcBorders>
              <w:top w:val="single" w:sz="4" w:space="0" w:color="auto"/>
              <w:left w:val="nil"/>
              <w:bottom w:val="single" w:sz="4" w:space="0" w:color="auto"/>
              <w:right w:val="single" w:sz="4" w:space="0" w:color="auto"/>
            </w:tcBorders>
            <w:vAlign w:val="center"/>
          </w:tcPr>
          <w:p w:rsidR="001B79DF" w:rsidRDefault="001B79DF"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Одиниця виміру</w:t>
            </w:r>
          </w:p>
        </w:tc>
        <w:tc>
          <w:tcPr>
            <w:tcW w:w="315" w:type="pct"/>
            <w:tcBorders>
              <w:top w:val="single" w:sz="4" w:space="0" w:color="auto"/>
              <w:left w:val="nil"/>
              <w:bottom w:val="single" w:sz="4" w:space="0" w:color="auto"/>
              <w:right w:val="single" w:sz="4" w:space="0" w:color="auto"/>
            </w:tcBorders>
            <w:vAlign w:val="center"/>
          </w:tcPr>
          <w:p w:rsidR="001B79DF" w:rsidRDefault="001B79DF"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Кіл-сть</w:t>
            </w:r>
          </w:p>
        </w:tc>
        <w:tc>
          <w:tcPr>
            <w:tcW w:w="581" w:type="pct"/>
            <w:tcBorders>
              <w:top w:val="single" w:sz="4" w:space="0" w:color="auto"/>
              <w:left w:val="nil"/>
              <w:bottom w:val="single" w:sz="4" w:space="0" w:color="auto"/>
              <w:right w:val="single" w:sz="4" w:space="0" w:color="auto"/>
            </w:tcBorders>
            <w:vAlign w:val="center"/>
          </w:tcPr>
          <w:p w:rsidR="001B79DF" w:rsidRDefault="001B79DF"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Ціна за одиницю, без ПДВ, грн.</w:t>
            </w:r>
          </w:p>
        </w:tc>
        <w:tc>
          <w:tcPr>
            <w:tcW w:w="561" w:type="pct"/>
            <w:tcBorders>
              <w:top w:val="single" w:sz="4" w:space="0" w:color="auto"/>
              <w:left w:val="nil"/>
              <w:bottom w:val="single" w:sz="4" w:space="0" w:color="auto"/>
              <w:right w:val="single" w:sz="4" w:space="0" w:color="auto"/>
            </w:tcBorders>
            <w:vAlign w:val="center"/>
          </w:tcPr>
          <w:p w:rsidR="001B79DF" w:rsidRDefault="001B79DF"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Загальна вартість, без ПДВ, грн.</w:t>
            </w:r>
          </w:p>
        </w:tc>
        <w:tc>
          <w:tcPr>
            <w:tcW w:w="561" w:type="pct"/>
            <w:tcBorders>
              <w:top w:val="single" w:sz="4" w:space="0" w:color="auto"/>
              <w:left w:val="nil"/>
              <w:bottom w:val="single" w:sz="4" w:space="0" w:color="auto"/>
              <w:right w:val="single" w:sz="4" w:space="0" w:color="auto"/>
            </w:tcBorders>
          </w:tcPr>
          <w:p w:rsidR="001B79DF" w:rsidRDefault="001B79DF"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Загальна вартість, з ПДВ, грн.</w:t>
            </w:r>
          </w:p>
        </w:tc>
      </w:tr>
      <w:tr w:rsidR="001B79DF"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w:t>
            </w:r>
          </w:p>
        </w:tc>
        <w:tc>
          <w:tcPr>
            <w:tcW w:w="709" w:type="pct"/>
            <w:tcBorders>
              <w:top w:val="single" w:sz="4" w:space="0" w:color="auto"/>
              <w:left w:val="nil"/>
              <w:bottom w:val="single" w:sz="4" w:space="0" w:color="auto"/>
              <w:right w:val="single" w:sz="4" w:space="0" w:color="auto"/>
            </w:tcBorders>
            <w:vAlign w:val="center"/>
          </w:tcPr>
          <w:p w:rsidR="001B79DF" w:rsidRDefault="001B79DF" w:rsidP="00B469A1">
            <w:pPr>
              <w:jc w:val="center"/>
              <w:rPr>
                <w:rFonts w:ascii="Times New Roman" w:hAnsi="Times New Roman" w:cs="Times New Roman"/>
                <w:b/>
                <w:lang w:eastAsia="en-US"/>
              </w:rPr>
            </w:pPr>
          </w:p>
        </w:tc>
        <w:tc>
          <w:tcPr>
            <w:tcW w:w="850" w:type="pct"/>
            <w:tcBorders>
              <w:top w:val="single" w:sz="4" w:space="0" w:color="auto"/>
              <w:left w:val="single" w:sz="4" w:space="0" w:color="auto"/>
              <w:bottom w:val="single" w:sz="4" w:space="0" w:color="auto"/>
              <w:right w:val="single" w:sz="4" w:space="0" w:color="auto"/>
            </w:tcBorders>
            <w:vAlign w:val="bottom"/>
          </w:tcPr>
          <w:p w:rsidR="001B79DF" w:rsidRPr="003E4D4E" w:rsidRDefault="001B79DF" w:rsidP="005D57C1">
            <w:pPr>
              <w:jc w:val="center"/>
              <w:rPr>
                <w:rFonts w:ascii="Times New Roman" w:hAnsi="Times New Roman" w:cs="Times New Roman"/>
                <w:noProof/>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p>
        </w:tc>
        <w:tc>
          <w:tcPr>
            <w:tcW w:w="559" w:type="pct"/>
            <w:tcBorders>
              <w:top w:val="single" w:sz="4" w:space="0" w:color="auto"/>
              <w:left w:val="nil"/>
              <w:bottom w:val="single" w:sz="4" w:space="0" w:color="auto"/>
              <w:right w:val="single" w:sz="4" w:space="0" w:color="auto"/>
            </w:tcBorders>
            <w:vAlign w:val="center"/>
          </w:tcPr>
          <w:p w:rsidR="001B79DF" w:rsidRPr="00B469A1" w:rsidRDefault="001B79DF" w:rsidP="00B469A1">
            <w:pPr>
              <w:rPr>
                <w:rFonts w:ascii="Arial" w:hAnsi="Arial" w:cs="Arial"/>
                <w:sz w:val="16"/>
                <w:szCs w:val="16"/>
              </w:rPr>
            </w:pPr>
          </w:p>
        </w:tc>
        <w:tc>
          <w:tcPr>
            <w:tcW w:w="315" w:type="pct"/>
            <w:tcBorders>
              <w:top w:val="single" w:sz="4" w:space="0" w:color="auto"/>
              <w:left w:val="single" w:sz="4" w:space="0" w:color="auto"/>
              <w:bottom w:val="single" w:sz="4" w:space="0" w:color="auto"/>
              <w:right w:val="single" w:sz="4" w:space="0" w:color="auto"/>
            </w:tcBorders>
            <w:vAlign w:val="bottom"/>
          </w:tcPr>
          <w:p w:rsidR="001B79DF" w:rsidRPr="003E4D4E" w:rsidRDefault="001B79DF" w:rsidP="005D57C1">
            <w:pPr>
              <w:rPr>
                <w:rFonts w:ascii="Times New Roman" w:hAnsi="Times New Roman" w:cs="Times New Roman"/>
                <w:color w:val="000000"/>
                <w:sz w:val="20"/>
                <w:szCs w:val="20"/>
                <w:lang w:eastAsia="ru-RU"/>
              </w:rPr>
            </w:pPr>
          </w:p>
        </w:tc>
        <w:tc>
          <w:tcPr>
            <w:tcW w:w="581" w:type="pct"/>
            <w:tcBorders>
              <w:top w:val="single" w:sz="4" w:space="0" w:color="auto"/>
              <w:left w:val="nil"/>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tcPr>
          <w:p w:rsidR="001B79DF" w:rsidRDefault="001B79DF" w:rsidP="005D57C1">
            <w:pPr>
              <w:jc w:val="center"/>
              <w:rPr>
                <w:rFonts w:ascii="Times New Roman" w:hAnsi="Times New Roman" w:cs="Times New Roman"/>
                <w:b/>
                <w:bCs/>
                <w:color w:val="000000"/>
                <w:lang w:eastAsia="ru-RU"/>
              </w:rPr>
            </w:pPr>
          </w:p>
        </w:tc>
      </w:tr>
      <w:tr w:rsidR="001B79DF"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w:t>
            </w:r>
          </w:p>
        </w:tc>
        <w:tc>
          <w:tcPr>
            <w:tcW w:w="709" w:type="pct"/>
            <w:tcBorders>
              <w:top w:val="single" w:sz="4" w:space="0" w:color="auto"/>
              <w:left w:val="nil"/>
              <w:bottom w:val="single" w:sz="4" w:space="0" w:color="auto"/>
              <w:right w:val="single" w:sz="4" w:space="0" w:color="auto"/>
            </w:tcBorders>
            <w:vAlign w:val="center"/>
          </w:tcPr>
          <w:p w:rsidR="001B79DF" w:rsidRDefault="001B79DF" w:rsidP="00B469A1">
            <w:pPr>
              <w:jc w:val="center"/>
              <w:rPr>
                <w:rFonts w:ascii="Times New Roman" w:hAnsi="Times New Roman" w:cs="Times New Roman"/>
                <w:b/>
                <w:lang w:eastAsia="en-US"/>
              </w:rPr>
            </w:pPr>
          </w:p>
        </w:tc>
        <w:tc>
          <w:tcPr>
            <w:tcW w:w="850" w:type="pct"/>
            <w:tcBorders>
              <w:top w:val="single" w:sz="4" w:space="0" w:color="auto"/>
              <w:left w:val="single" w:sz="4" w:space="0" w:color="auto"/>
              <w:bottom w:val="single" w:sz="4" w:space="0" w:color="auto"/>
              <w:right w:val="single" w:sz="4" w:space="0" w:color="auto"/>
            </w:tcBorders>
            <w:vAlign w:val="bottom"/>
          </w:tcPr>
          <w:p w:rsidR="001B79DF" w:rsidRPr="003E4D4E" w:rsidRDefault="001B79DF" w:rsidP="005D57C1">
            <w:pPr>
              <w:jc w:val="center"/>
              <w:rPr>
                <w:rFonts w:ascii="Times New Roman" w:hAnsi="Times New Roman" w:cs="Times New Roman"/>
                <w:noProof/>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p>
        </w:tc>
        <w:tc>
          <w:tcPr>
            <w:tcW w:w="559" w:type="pct"/>
            <w:tcBorders>
              <w:top w:val="single" w:sz="4" w:space="0" w:color="auto"/>
              <w:left w:val="nil"/>
              <w:bottom w:val="single" w:sz="4" w:space="0" w:color="auto"/>
              <w:right w:val="single" w:sz="4" w:space="0" w:color="auto"/>
            </w:tcBorders>
            <w:vAlign w:val="center"/>
          </w:tcPr>
          <w:p w:rsidR="001B79DF" w:rsidRDefault="001B79DF" w:rsidP="005D57C1">
            <w:pPr>
              <w:jc w:val="center"/>
              <w:rPr>
                <w:rFonts w:ascii="Arial" w:hAnsi="Arial" w:cs="Arial"/>
                <w:sz w:val="16"/>
                <w:szCs w:val="16"/>
              </w:rPr>
            </w:pPr>
          </w:p>
          <w:p w:rsidR="001B79DF" w:rsidRDefault="001B79DF" w:rsidP="00B469A1">
            <w:pPr>
              <w:rPr>
                <w:rFonts w:ascii="Times New Roman" w:hAnsi="Times New Roman" w:cs="Times New Roman"/>
                <w:b/>
                <w:bCs/>
                <w:color w:val="000000"/>
                <w:lang w:eastAsia="ru-RU"/>
              </w:rPr>
            </w:pPr>
          </w:p>
        </w:tc>
        <w:tc>
          <w:tcPr>
            <w:tcW w:w="315" w:type="pct"/>
            <w:tcBorders>
              <w:top w:val="single" w:sz="4" w:space="0" w:color="auto"/>
              <w:left w:val="single" w:sz="4" w:space="0" w:color="auto"/>
              <w:bottom w:val="single" w:sz="4" w:space="0" w:color="auto"/>
              <w:right w:val="single" w:sz="4" w:space="0" w:color="auto"/>
            </w:tcBorders>
            <w:vAlign w:val="bottom"/>
          </w:tcPr>
          <w:p w:rsidR="001B79DF" w:rsidRPr="00BE4FE9" w:rsidRDefault="001B79DF" w:rsidP="005D57C1">
            <w:pPr>
              <w:rPr>
                <w:rFonts w:ascii="Times New Roman" w:hAnsi="Times New Roman" w:cs="Times New Roman"/>
                <w:color w:val="000000"/>
                <w:sz w:val="20"/>
                <w:szCs w:val="20"/>
                <w:lang w:eastAsia="ru-RU"/>
              </w:rPr>
            </w:pPr>
          </w:p>
        </w:tc>
        <w:tc>
          <w:tcPr>
            <w:tcW w:w="581" w:type="pct"/>
            <w:tcBorders>
              <w:top w:val="single" w:sz="4" w:space="0" w:color="auto"/>
              <w:left w:val="nil"/>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vAlign w:val="center"/>
          </w:tcPr>
          <w:p w:rsidR="001B79DF" w:rsidRDefault="001B79DF"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tcPr>
          <w:p w:rsidR="001B79DF" w:rsidRDefault="001B79DF" w:rsidP="005D57C1">
            <w:pPr>
              <w:jc w:val="center"/>
              <w:rPr>
                <w:rFonts w:ascii="Times New Roman" w:hAnsi="Times New Roman" w:cs="Times New Roman"/>
                <w:b/>
                <w:bCs/>
                <w:color w:val="000000"/>
                <w:lang w:eastAsia="ru-RU"/>
              </w:rPr>
            </w:pPr>
          </w:p>
        </w:tc>
      </w:tr>
    </w:tbl>
    <w:p w:rsidR="001B79DF" w:rsidRDefault="001B79DF" w:rsidP="002E69C5">
      <w:pPr>
        <w:spacing w:after="0" w:line="240" w:lineRule="auto"/>
        <w:jc w:val="center"/>
        <w:rPr>
          <w:rFonts w:ascii="Times New Roman" w:hAnsi="Times New Roman" w:cs="Times New Roman"/>
          <w:b/>
          <w:sz w:val="24"/>
          <w:szCs w:val="24"/>
        </w:rPr>
      </w:pPr>
    </w:p>
    <w:p w:rsidR="001B79DF" w:rsidRDefault="001B79DF" w:rsidP="002E69C5">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Загальна вартість ______________________   з ПДВ (вказати суму) </w:t>
      </w:r>
    </w:p>
    <w:p w:rsidR="001B79DF" w:rsidRDefault="001B79DF" w:rsidP="002E69C5">
      <w:pPr>
        <w:spacing w:after="0" w:line="240" w:lineRule="auto"/>
      </w:pPr>
    </w:p>
    <w:p w:rsidR="001B79DF" w:rsidRDefault="001B79DF">
      <w:pPr>
        <w:spacing w:after="0" w:line="240" w:lineRule="auto"/>
      </w:pPr>
    </w:p>
    <w:p w:rsidR="001B79DF" w:rsidRDefault="001B79DF" w:rsidP="002D2442">
      <w:pPr>
        <w:spacing w:after="0" w:line="240" w:lineRule="auto"/>
        <w:ind w:left="6379"/>
        <w:jc w:val="center"/>
        <w:rPr>
          <w:rFonts w:ascii="Times New Roman" w:hAnsi="Times New Roman" w:cs="Times New Roman"/>
          <w:sz w:val="24"/>
          <w:szCs w:val="24"/>
        </w:rPr>
      </w:pPr>
      <w:bookmarkStart w:id="5" w:name="_Hlk142905108"/>
    </w:p>
    <w:p w:rsidR="001B79DF" w:rsidRDefault="001B79DF" w:rsidP="001D5AE8">
      <w:pPr>
        <w:spacing w:after="0" w:line="240" w:lineRule="auto"/>
        <w:ind w:left="6379"/>
        <w:jc w:val="right"/>
        <w:rPr>
          <w:rFonts w:ascii="Times New Roman" w:hAnsi="Times New Roman" w:cs="Times New Roman"/>
          <w:sz w:val="24"/>
          <w:szCs w:val="24"/>
        </w:rPr>
      </w:pPr>
    </w:p>
    <w:p w:rsidR="001B79DF" w:rsidRDefault="001B79DF" w:rsidP="001D5AE8">
      <w:pPr>
        <w:spacing w:after="0" w:line="240" w:lineRule="auto"/>
        <w:ind w:left="6379"/>
        <w:jc w:val="right"/>
        <w:rPr>
          <w:rFonts w:ascii="Times New Roman" w:hAnsi="Times New Roman" w:cs="Times New Roman"/>
          <w:sz w:val="24"/>
          <w:szCs w:val="24"/>
        </w:rPr>
      </w:pPr>
    </w:p>
    <w:tbl>
      <w:tblPr>
        <w:tblpPr w:leftFromText="180" w:rightFromText="180" w:vertAnchor="text" w:horzAnchor="margin" w:tblpX="396" w:tblpY="49"/>
        <w:tblW w:w="10368" w:type="dxa"/>
        <w:tblLayout w:type="fixed"/>
        <w:tblLook w:val="0000"/>
      </w:tblPr>
      <w:tblGrid>
        <w:gridCol w:w="5040"/>
        <w:gridCol w:w="5328"/>
      </w:tblGrid>
      <w:tr w:rsidR="001B79DF" w:rsidRPr="004C5DF8" w:rsidTr="00314BCB">
        <w:trPr>
          <w:trHeight w:val="3808"/>
        </w:trPr>
        <w:tc>
          <w:tcPr>
            <w:tcW w:w="5040" w:type="dxa"/>
          </w:tcPr>
          <w:p w:rsidR="001B79DF" w:rsidRPr="004C5DF8" w:rsidRDefault="001B79DF" w:rsidP="00314BCB">
            <w:pPr>
              <w:widowControl w:val="0"/>
              <w:suppressAutoHyphens/>
              <w:autoSpaceDE w:val="0"/>
              <w:snapToGrid w:val="0"/>
              <w:spacing w:after="0" w:line="240" w:lineRule="auto"/>
              <w:contextualSpacing/>
              <w:jc w:val="center"/>
              <w:rPr>
                <w:rFonts w:ascii="Times New Roman" w:hAnsi="Times New Roman" w:cs="Times New Roman"/>
                <w:b/>
                <w:spacing w:val="-1"/>
                <w:sz w:val="21"/>
                <w:szCs w:val="21"/>
                <w:u w:val="single"/>
                <w:lang w:eastAsia="zh-CN"/>
              </w:rPr>
            </w:pPr>
            <w:r w:rsidRPr="004C5DF8">
              <w:rPr>
                <w:rFonts w:ascii="Times New Roman" w:hAnsi="Times New Roman" w:cs="Times New Roman"/>
                <w:b/>
                <w:spacing w:val="-1"/>
                <w:sz w:val="21"/>
                <w:szCs w:val="21"/>
                <w:u w:val="single"/>
                <w:lang w:eastAsia="zh-CN"/>
              </w:rPr>
              <w:t>ЗАМОВНИК:</w:t>
            </w:r>
          </w:p>
          <w:p w:rsidR="001B79DF" w:rsidRPr="004C5DF8" w:rsidRDefault="001B79DF" w:rsidP="00314BCB">
            <w:pPr>
              <w:autoSpaceDE w:val="0"/>
              <w:spacing w:after="0" w:line="240" w:lineRule="auto"/>
              <w:jc w:val="center"/>
              <w:rPr>
                <w:rFonts w:ascii="Times New Roman" w:hAnsi="Times New Roman" w:cs="Times New Roman"/>
                <w:b/>
                <w:kern w:val="2"/>
                <w:sz w:val="21"/>
                <w:szCs w:val="21"/>
              </w:rPr>
            </w:pPr>
            <w:r w:rsidRPr="004C5DF8">
              <w:rPr>
                <w:rFonts w:ascii="Times New Roman" w:hAnsi="Times New Roman" w:cs="Times New Roman"/>
                <w:b/>
                <w:kern w:val="2"/>
                <w:sz w:val="21"/>
                <w:szCs w:val="21"/>
              </w:rPr>
              <w:t>Комунальне некомерційне підприємство</w:t>
            </w:r>
            <w:r>
              <w:rPr>
                <w:rFonts w:ascii="Times New Roman" w:hAnsi="Times New Roman" w:cs="Times New Roman"/>
                <w:b/>
                <w:kern w:val="2"/>
                <w:sz w:val="21"/>
                <w:szCs w:val="21"/>
              </w:rPr>
              <w:t xml:space="preserve">  "Ямпільська </w:t>
            </w:r>
            <w:r w:rsidRPr="004C5DF8">
              <w:rPr>
                <w:rFonts w:ascii="Times New Roman" w:hAnsi="Times New Roman" w:cs="Times New Roman"/>
                <w:b/>
                <w:kern w:val="2"/>
                <w:sz w:val="21"/>
                <w:szCs w:val="21"/>
              </w:rPr>
              <w:t xml:space="preserve"> лікарня"</w:t>
            </w:r>
            <w:r>
              <w:rPr>
                <w:rFonts w:ascii="Times New Roman" w:hAnsi="Times New Roman" w:cs="Times New Roman"/>
                <w:b/>
                <w:kern w:val="2"/>
                <w:sz w:val="21"/>
                <w:szCs w:val="21"/>
              </w:rPr>
              <w:t>Ямпільської селищної ради</w:t>
            </w:r>
          </w:p>
          <w:p w:rsidR="001B79DF" w:rsidRPr="004C5DF8" w:rsidRDefault="001B79DF" w:rsidP="00314BCB">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41200</w:t>
            </w:r>
            <w:r w:rsidRPr="004C5DF8">
              <w:rPr>
                <w:rFonts w:ascii="Times New Roman" w:hAnsi="Times New Roman" w:cs="Times New Roman"/>
                <w:bCs/>
                <w:kern w:val="2"/>
                <w:sz w:val="21"/>
                <w:szCs w:val="21"/>
              </w:rPr>
              <w:t xml:space="preserve">, </w:t>
            </w:r>
            <w:r>
              <w:rPr>
                <w:rFonts w:ascii="Times New Roman" w:hAnsi="Times New Roman" w:cs="Times New Roman"/>
                <w:bCs/>
                <w:kern w:val="2"/>
                <w:sz w:val="21"/>
                <w:szCs w:val="21"/>
              </w:rPr>
              <w:t>Сумська</w:t>
            </w:r>
            <w:r w:rsidRPr="004C5DF8">
              <w:rPr>
                <w:rFonts w:ascii="Times New Roman" w:hAnsi="Times New Roman" w:cs="Times New Roman"/>
                <w:bCs/>
                <w:kern w:val="2"/>
                <w:sz w:val="21"/>
                <w:szCs w:val="21"/>
              </w:rPr>
              <w:t xml:space="preserve"> область, </w:t>
            </w:r>
            <w:r>
              <w:rPr>
                <w:rFonts w:ascii="Times New Roman" w:hAnsi="Times New Roman" w:cs="Times New Roman"/>
                <w:bCs/>
                <w:kern w:val="2"/>
                <w:sz w:val="21"/>
                <w:szCs w:val="21"/>
              </w:rPr>
              <w:t>Шосткинський</w:t>
            </w:r>
            <w:r w:rsidRPr="004C5DF8">
              <w:rPr>
                <w:rFonts w:ascii="Times New Roman" w:hAnsi="Times New Roman" w:cs="Times New Roman"/>
                <w:bCs/>
                <w:kern w:val="2"/>
                <w:sz w:val="21"/>
                <w:szCs w:val="21"/>
              </w:rPr>
              <w:t xml:space="preserve"> район, </w:t>
            </w:r>
            <w:r>
              <w:rPr>
                <w:rFonts w:ascii="Times New Roman" w:hAnsi="Times New Roman" w:cs="Times New Roman"/>
                <w:bCs/>
                <w:kern w:val="2"/>
                <w:sz w:val="21"/>
                <w:szCs w:val="21"/>
              </w:rPr>
              <w:t>смт.Ямпіль</w:t>
            </w:r>
            <w:r w:rsidRPr="004C5DF8">
              <w:rPr>
                <w:rFonts w:ascii="Times New Roman" w:hAnsi="Times New Roman" w:cs="Times New Roman"/>
                <w:bCs/>
                <w:kern w:val="2"/>
                <w:sz w:val="21"/>
                <w:szCs w:val="21"/>
              </w:rPr>
              <w:t>, вулиця</w:t>
            </w:r>
            <w:r>
              <w:rPr>
                <w:rFonts w:ascii="Times New Roman" w:hAnsi="Times New Roman" w:cs="Times New Roman"/>
                <w:bCs/>
                <w:kern w:val="2"/>
                <w:sz w:val="21"/>
                <w:szCs w:val="21"/>
              </w:rPr>
              <w:t xml:space="preserve"> Незалежна</w:t>
            </w:r>
            <w:r w:rsidRPr="004C5DF8">
              <w:rPr>
                <w:rFonts w:ascii="Times New Roman" w:hAnsi="Times New Roman" w:cs="Times New Roman"/>
                <w:bCs/>
                <w:kern w:val="2"/>
                <w:sz w:val="21"/>
                <w:szCs w:val="21"/>
              </w:rPr>
              <w:t xml:space="preserve">, будинок </w:t>
            </w:r>
            <w:r>
              <w:rPr>
                <w:rFonts w:ascii="Times New Roman" w:hAnsi="Times New Roman" w:cs="Times New Roman"/>
                <w:bCs/>
                <w:kern w:val="2"/>
                <w:sz w:val="21"/>
                <w:szCs w:val="21"/>
              </w:rPr>
              <w:t>38</w:t>
            </w:r>
          </w:p>
          <w:p w:rsidR="001B79DF" w:rsidRPr="004C5DF8" w:rsidRDefault="001B79DF" w:rsidP="00314BCB">
            <w:pPr>
              <w:autoSpaceDE w:val="0"/>
              <w:spacing w:after="0" w:line="240" w:lineRule="auto"/>
              <w:rPr>
                <w:rFonts w:ascii="Times New Roman" w:hAnsi="Times New Roman" w:cs="Times New Roman"/>
                <w:bCs/>
                <w:kern w:val="2"/>
                <w:sz w:val="21"/>
                <w:szCs w:val="21"/>
              </w:rPr>
            </w:pPr>
            <w:r w:rsidRPr="004C5DF8">
              <w:rPr>
                <w:rFonts w:ascii="Times New Roman" w:hAnsi="Times New Roman" w:cs="Times New Roman"/>
                <w:bCs/>
                <w:kern w:val="2"/>
                <w:sz w:val="21"/>
                <w:szCs w:val="21"/>
              </w:rPr>
              <w:t xml:space="preserve">Код </w:t>
            </w:r>
            <w:r>
              <w:rPr>
                <w:rFonts w:ascii="Times New Roman" w:hAnsi="Times New Roman" w:cs="Times New Roman"/>
                <w:bCs/>
                <w:kern w:val="2"/>
                <w:sz w:val="21"/>
                <w:szCs w:val="21"/>
              </w:rPr>
              <w:t>ЄДРПОУ 01981520</w:t>
            </w:r>
          </w:p>
          <w:p w:rsidR="001B79DF" w:rsidRPr="004C5DF8" w:rsidRDefault="001B79DF" w:rsidP="00314BCB">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ІПН 019815218182</w:t>
            </w:r>
          </w:p>
          <w:p w:rsidR="001B79DF" w:rsidRPr="004C5DF8" w:rsidRDefault="001B79DF" w:rsidP="00314BCB">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 xml:space="preserve">р/р IBAN </w:t>
            </w:r>
            <w:r>
              <w:rPr>
                <w:rFonts w:ascii="Times New Roman" w:hAnsi="Times New Roman" w:cs="Times New Roman"/>
                <w:bCs/>
                <w:kern w:val="2"/>
                <w:sz w:val="21"/>
                <w:szCs w:val="21"/>
                <w:lang w:bidi="he-IL"/>
              </w:rPr>
              <w:t>‎UA 663375460000026000055038607</w:t>
            </w:r>
          </w:p>
          <w:p w:rsidR="001B79DF" w:rsidRPr="004C5DF8" w:rsidRDefault="001B79DF" w:rsidP="00314BCB">
            <w:pPr>
              <w:autoSpaceDE w:val="0"/>
              <w:spacing w:after="0" w:line="240" w:lineRule="auto"/>
              <w:rPr>
                <w:rFonts w:ascii="Times New Roman" w:hAnsi="Times New Roman" w:cs="Times New Roman"/>
                <w:bCs/>
                <w:kern w:val="2"/>
                <w:sz w:val="21"/>
                <w:szCs w:val="21"/>
              </w:rPr>
            </w:pPr>
            <w:r>
              <w:rPr>
                <w:rFonts w:ascii="Times New Roman" w:hAnsi="Times New Roman" w:cs="Times New Roman"/>
                <w:bCs/>
                <w:kern w:val="2"/>
                <w:sz w:val="21"/>
                <w:szCs w:val="21"/>
              </w:rPr>
              <w:t>в ПАТ «Приватбанк»</w:t>
            </w:r>
          </w:p>
          <w:p w:rsidR="001B79DF" w:rsidRPr="004C5DF8" w:rsidRDefault="001B79DF" w:rsidP="00314BCB">
            <w:pPr>
              <w:autoSpaceDE w:val="0"/>
              <w:spacing w:after="0" w:line="240" w:lineRule="auto"/>
              <w:rPr>
                <w:rFonts w:ascii="Times New Roman" w:hAnsi="Times New Roman" w:cs="Times New Roman"/>
                <w:bCs/>
                <w:kern w:val="2"/>
                <w:sz w:val="21"/>
                <w:szCs w:val="21"/>
              </w:rPr>
            </w:pPr>
            <w:r w:rsidRPr="004C5DF8">
              <w:rPr>
                <w:rFonts w:ascii="Times New Roman" w:hAnsi="Times New Roman" w:cs="Times New Roman"/>
                <w:bCs/>
                <w:kern w:val="2"/>
                <w:sz w:val="21"/>
                <w:szCs w:val="21"/>
              </w:rPr>
              <w:t>тел. 0</w:t>
            </w:r>
            <w:r>
              <w:rPr>
                <w:rFonts w:ascii="Times New Roman" w:hAnsi="Times New Roman" w:cs="Times New Roman"/>
                <w:bCs/>
                <w:kern w:val="2"/>
                <w:sz w:val="21"/>
                <w:szCs w:val="21"/>
              </w:rPr>
              <w:t>05456-2-12-80</w:t>
            </w:r>
          </w:p>
          <w:p w:rsidR="001B79DF" w:rsidRPr="004C5DF8" w:rsidRDefault="001B79DF" w:rsidP="00314BCB">
            <w:pPr>
              <w:autoSpaceDE w:val="0"/>
              <w:spacing w:after="0" w:line="240" w:lineRule="auto"/>
              <w:rPr>
                <w:rFonts w:ascii="Times New Roman" w:hAnsi="Times New Roman" w:cs="Times New Roman"/>
                <w:kern w:val="2"/>
                <w:sz w:val="21"/>
                <w:szCs w:val="21"/>
              </w:rPr>
            </w:pPr>
          </w:p>
          <w:p w:rsidR="001B79DF" w:rsidRPr="004C5DF8" w:rsidRDefault="001B79DF" w:rsidP="00314BCB">
            <w:pPr>
              <w:autoSpaceDE w:val="0"/>
              <w:spacing w:after="0" w:line="240" w:lineRule="auto"/>
              <w:rPr>
                <w:rFonts w:ascii="Times New Roman" w:hAnsi="Times New Roman" w:cs="Times New Roman"/>
                <w:b/>
                <w:kern w:val="2"/>
                <w:sz w:val="21"/>
                <w:szCs w:val="21"/>
              </w:rPr>
            </w:pPr>
            <w:r w:rsidRPr="004C5DF8">
              <w:rPr>
                <w:rFonts w:ascii="Times New Roman" w:hAnsi="Times New Roman" w:cs="Times New Roman"/>
                <w:b/>
                <w:kern w:val="2"/>
                <w:sz w:val="21"/>
                <w:szCs w:val="21"/>
              </w:rPr>
              <w:t>Директор __________________</w:t>
            </w:r>
            <w:r>
              <w:rPr>
                <w:rFonts w:ascii="Times New Roman" w:hAnsi="Times New Roman" w:cs="Times New Roman"/>
                <w:b/>
                <w:kern w:val="2"/>
                <w:sz w:val="21"/>
                <w:szCs w:val="21"/>
              </w:rPr>
              <w:t>Вадим БОЙЧУНЬ</w:t>
            </w:r>
          </w:p>
          <w:p w:rsidR="001B79DF" w:rsidRPr="004C5DF8" w:rsidRDefault="001B79DF" w:rsidP="00314BCB">
            <w:pPr>
              <w:spacing w:after="0" w:line="240" w:lineRule="auto"/>
              <w:rPr>
                <w:rFonts w:ascii="Times New Roman" w:hAnsi="Times New Roman" w:cs="Times New Roman"/>
                <w:sz w:val="21"/>
                <w:szCs w:val="21"/>
              </w:rPr>
            </w:pPr>
            <w:r w:rsidRPr="004C5DF8">
              <w:rPr>
                <w:rFonts w:ascii="Times New Roman" w:eastAsia="Times New Roman" w:hAnsi="Times New Roman" w:cs="Times New Roman"/>
                <w:color w:val="000000"/>
                <w:sz w:val="21"/>
                <w:szCs w:val="21"/>
                <w:lang w:eastAsia="zh-CN"/>
              </w:rPr>
              <w:t xml:space="preserve">м.п.  </w:t>
            </w:r>
          </w:p>
        </w:tc>
        <w:tc>
          <w:tcPr>
            <w:tcW w:w="5328" w:type="dxa"/>
          </w:tcPr>
          <w:p w:rsidR="001B79DF" w:rsidRPr="004C5DF8" w:rsidRDefault="001B79DF" w:rsidP="00314BCB">
            <w:pPr>
              <w:widowControl w:val="0"/>
              <w:suppressAutoHyphens/>
              <w:autoSpaceDE w:val="0"/>
              <w:spacing w:after="0" w:line="240" w:lineRule="auto"/>
              <w:contextualSpacing/>
              <w:jc w:val="center"/>
              <w:rPr>
                <w:rFonts w:ascii="Times New Roman" w:eastAsia="Times New Roman" w:hAnsi="Times New Roman" w:cs="Times New Roman"/>
                <w:b/>
                <w:color w:val="000000"/>
                <w:sz w:val="21"/>
                <w:szCs w:val="21"/>
                <w:lang w:eastAsia="zh-CN"/>
              </w:rPr>
            </w:pPr>
            <w:r w:rsidRPr="004C5DF8">
              <w:rPr>
                <w:rFonts w:ascii="Times New Roman" w:eastAsia="Times New Roman" w:hAnsi="Times New Roman" w:cs="Times New Roman"/>
                <w:b/>
                <w:color w:val="000000"/>
                <w:sz w:val="21"/>
                <w:szCs w:val="21"/>
                <w:u w:val="single"/>
                <w:lang w:eastAsia="zh-CN"/>
              </w:rPr>
              <w:t>ПОСТАЧАЛЬНИК</w:t>
            </w:r>
            <w:r w:rsidRPr="004C5DF8">
              <w:rPr>
                <w:rFonts w:ascii="Times New Roman" w:eastAsia="Times New Roman" w:hAnsi="Times New Roman" w:cs="Times New Roman"/>
                <w:b/>
                <w:color w:val="000000"/>
                <w:sz w:val="21"/>
                <w:szCs w:val="21"/>
                <w:lang w:eastAsia="zh-CN"/>
              </w:rPr>
              <w:t>:</w:t>
            </w:r>
          </w:p>
          <w:p w:rsidR="001B79DF" w:rsidRPr="004C5DF8" w:rsidRDefault="001B79DF" w:rsidP="00314BCB">
            <w:pPr>
              <w:spacing w:after="0" w:line="240" w:lineRule="auto"/>
              <w:ind w:left="495"/>
              <w:rPr>
                <w:rFonts w:ascii="Times New Roman" w:hAnsi="Times New Roman" w:cs="Times New Roman"/>
                <w:b/>
                <w:sz w:val="21"/>
                <w:szCs w:val="21"/>
              </w:rPr>
            </w:pPr>
          </w:p>
        </w:tc>
      </w:tr>
    </w:tbl>
    <w:p w:rsidR="001B79DF" w:rsidRDefault="001B79DF" w:rsidP="00B469A1">
      <w:pPr>
        <w:spacing w:after="0" w:line="240" w:lineRule="auto"/>
        <w:rPr>
          <w:rFonts w:ascii="Times New Roman" w:hAnsi="Times New Roman" w:cs="Times New Roman"/>
          <w:sz w:val="24"/>
          <w:szCs w:val="24"/>
        </w:rPr>
      </w:pPr>
    </w:p>
    <w:p w:rsidR="001B79DF" w:rsidRPr="00000F5A" w:rsidRDefault="001B79DF" w:rsidP="00710F2D">
      <w:pPr>
        <w:spacing w:after="0" w:line="240" w:lineRule="auto"/>
        <w:rPr>
          <w:rFonts w:ascii="Times New Roman" w:hAnsi="Times New Roman" w:cs="Times New Roman"/>
          <w:sz w:val="24"/>
          <w:szCs w:val="24"/>
        </w:rPr>
      </w:pPr>
    </w:p>
    <w:bookmarkEnd w:id="5"/>
    <w:p w:rsidR="001B79DF" w:rsidRDefault="001B79DF" w:rsidP="00030E06">
      <w:pPr>
        <w:spacing w:after="0" w:line="240" w:lineRule="auto"/>
      </w:pPr>
    </w:p>
    <w:p w:rsidR="001B79DF" w:rsidRDefault="001B79DF" w:rsidP="00030E06">
      <w:pPr>
        <w:spacing w:after="0" w:line="240" w:lineRule="auto"/>
      </w:pPr>
    </w:p>
    <w:p w:rsidR="001B79DF" w:rsidRDefault="001B79DF" w:rsidP="00030E06">
      <w:pPr>
        <w:spacing w:after="0" w:line="240" w:lineRule="auto"/>
      </w:pPr>
    </w:p>
    <w:p w:rsidR="001B79DF" w:rsidRDefault="001B79DF" w:rsidP="00030E06">
      <w:pPr>
        <w:spacing w:after="0" w:line="240" w:lineRule="auto"/>
      </w:pPr>
    </w:p>
    <w:p w:rsidR="001B79DF" w:rsidRDefault="001B79DF" w:rsidP="00030E06">
      <w:pPr>
        <w:spacing w:after="0" w:line="240" w:lineRule="auto"/>
      </w:pPr>
    </w:p>
    <w:p w:rsidR="001B79DF" w:rsidRDefault="001B79DF" w:rsidP="00030E06">
      <w:pPr>
        <w:spacing w:after="0" w:line="240" w:lineRule="auto"/>
      </w:pPr>
    </w:p>
    <w:p w:rsidR="001B79DF" w:rsidRPr="002B7C45" w:rsidRDefault="001B79DF" w:rsidP="002B7C45">
      <w:pPr>
        <w:spacing w:after="0" w:line="240" w:lineRule="auto"/>
        <w:rPr>
          <w:rFonts w:ascii="Times New Roman" w:hAnsi="Times New Roman" w:cs="Times New Roman"/>
          <w:b/>
          <w:sz w:val="24"/>
          <w:szCs w:val="24"/>
        </w:rPr>
      </w:pPr>
    </w:p>
    <w:sectPr w:rsidR="001B79DF" w:rsidRPr="002B7C45" w:rsidSect="000C77A2">
      <w:pgSz w:w="11906" w:h="16838"/>
      <w:pgMar w:top="567" w:right="567" w:bottom="567" w:left="567" w:header="708" w:footer="708" w:gutter="0"/>
      <w:pgNumType w:start="1"/>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DF" w:rsidRDefault="001B79DF" w:rsidP="00C02EE6">
      <w:pPr>
        <w:spacing w:after="0" w:line="240" w:lineRule="auto"/>
      </w:pPr>
      <w:r>
        <w:separator/>
      </w:r>
    </w:p>
  </w:endnote>
  <w:endnote w:type="continuationSeparator" w:id="0">
    <w:p w:rsidR="001B79DF" w:rsidRDefault="001B79DF"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DF" w:rsidRDefault="001B79DF" w:rsidP="00C02EE6">
      <w:pPr>
        <w:spacing w:after="0" w:line="240" w:lineRule="auto"/>
      </w:pPr>
      <w:r>
        <w:separator/>
      </w:r>
    </w:p>
  </w:footnote>
  <w:footnote w:type="continuationSeparator" w:id="0">
    <w:p w:rsidR="001B79DF" w:rsidRDefault="001B79DF"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37C4179"/>
    <w:multiLevelType w:val="multilevel"/>
    <w:tmpl w:val="20E8CF64"/>
    <w:lvl w:ilvl="0">
      <w:start w:val="1"/>
      <w:numFmt w:val="decimal"/>
      <w:lvlText w:val="6.3.%1."/>
      <w:lvlJc w:val="left"/>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5B461C"/>
    <w:multiLevelType w:val="hybridMultilevel"/>
    <w:tmpl w:val="8CD08A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1F32E7"/>
    <w:multiLevelType w:val="multilevel"/>
    <w:tmpl w:val="0CA0AC0E"/>
    <w:lvl w:ilvl="0">
      <w:start w:val="6"/>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Times New Roman" w:hAnsi="Noto Sans Symbols"/>
      </w:rPr>
    </w:lvl>
    <w:lvl w:ilvl="1">
      <w:start w:val="1"/>
      <w:numFmt w:val="bullet"/>
      <w:lvlText w:val="o"/>
      <w:lvlJc w:val="left"/>
      <w:pPr>
        <w:ind w:left="1866" w:hanging="360"/>
      </w:pPr>
      <w:rPr>
        <w:rFonts w:ascii="Courier New" w:eastAsia="Times New Roman" w:hAnsi="Courier New"/>
      </w:rPr>
    </w:lvl>
    <w:lvl w:ilvl="2">
      <w:start w:val="1"/>
      <w:numFmt w:val="bullet"/>
      <w:lvlText w:val="▪"/>
      <w:lvlJc w:val="left"/>
      <w:pPr>
        <w:ind w:left="2586" w:hanging="360"/>
      </w:pPr>
      <w:rPr>
        <w:rFonts w:ascii="Noto Sans Symbols" w:eastAsia="Times New Roman" w:hAnsi="Noto Sans Symbols"/>
      </w:rPr>
    </w:lvl>
    <w:lvl w:ilvl="3">
      <w:start w:val="1"/>
      <w:numFmt w:val="bullet"/>
      <w:lvlText w:val="●"/>
      <w:lvlJc w:val="left"/>
      <w:pPr>
        <w:ind w:left="3306" w:hanging="360"/>
      </w:pPr>
      <w:rPr>
        <w:rFonts w:ascii="Noto Sans Symbols" w:eastAsia="Times New Roman" w:hAnsi="Noto Sans Symbols"/>
      </w:rPr>
    </w:lvl>
    <w:lvl w:ilvl="4">
      <w:start w:val="1"/>
      <w:numFmt w:val="bullet"/>
      <w:lvlText w:val="o"/>
      <w:lvlJc w:val="left"/>
      <w:pPr>
        <w:ind w:left="4026" w:hanging="360"/>
      </w:pPr>
      <w:rPr>
        <w:rFonts w:ascii="Courier New" w:eastAsia="Times New Roman" w:hAnsi="Courier New"/>
      </w:rPr>
    </w:lvl>
    <w:lvl w:ilvl="5">
      <w:start w:val="1"/>
      <w:numFmt w:val="bullet"/>
      <w:lvlText w:val="▪"/>
      <w:lvlJc w:val="left"/>
      <w:pPr>
        <w:ind w:left="4746" w:hanging="360"/>
      </w:pPr>
      <w:rPr>
        <w:rFonts w:ascii="Noto Sans Symbols" w:eastAsia="Times New Roman" w:hAnsi="Noto Sans Symbols"/>
      </w:rPr>
    </w:lvl>
    <w:lvl w:ilvl="6">
      <w:start w:val="1"/>
      <w:numFmt w:val="bullet"/>
      <w:lvlText w:val="●"/>
      <w:lvlJc w:val="left"/>
      <w:pPr>
        <w:ind w:left="5466" w:hanging="360"/>
      </w:pPr>
      <w:rPr>
        <w:rFonts w:ascii="Noto Sans Symbols" w:eastAsia="Times New Roman" w:hAnsi="Noto Sans Symbols"/>
      </w:rPr>
    </w:lvl>
    <w:lvl w:ilvl="7">
      <w:start w:val="1"/>
      <w:numFmt w:val="bullet"/>
      <w:lvlText w:val="o"/>
      <w:lvlJc w:val="left"/>
      <w:pPr>
        <w:ind w:left="6186" w:hanging="360"/>
      </w:pPr>
      <w:rPr>
        <w:rFonts w:ascii="Courier New" w:eastAsia="Times New Roman" w:hAnsi="Courier New"/>
      </w:rPr>
    </w:lvl>
    <w:lvl w:ilvl="8">
      <w:start w:val="1"/>
      <w:numFmt w:val="bullet"/>
      <w:lvlText w:val="▪"/>
      <w:lvlJc w:val="left"/>
      <w:pPr>
        <w:ind w:left="6906" w:hanging="360"/>
      </w:pPr>
      <w:rPr>
        <w:rFonts w:ascii="Noto Sans Symbols" w:eastAsia="Times New Roman" w:hAnsi="Noto Sans Symbols"/>
      </w:rPr>
    </w:lvl>
  </w:abstractNum>
  <w:abstractNum w:abstractNumId="6">
    <w:nsid w:val="75BF7891"/>
    <w:multiLevelType w:val="multilevel"/>
    <w:tmpl w:val="643A8C8E"/>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E03"/>
    <w:rsid w:val="00000682"/>
    <w:rsid w:val="00000F5A"/>
    <w:rsid w:val="00027C64"/>
    <w:rsid w:val="00030E06"/>
    <w:rsid w:val="00032931"/>
    <w:rsid w:val="00094FB8"/>
    <w:rsid w:val="000A021A"/>
    <w:rsid w:val="000A61B4"/>
    <w:rsid w:val="000C77A2"/>
    <w:rsid w:val="000E39B8"/>
    <w:rsid w:val="000E5AA2"/>
    <w:rsid w:val="000F45C2"/>
    <w:rsid w:val="000F57C6"/>
    <w:rsid w:val="001132EE"/>
    <w:rsid w:val="001520C3"/>
    <w:rsid w:val="00165F64"/>
    <w:rsid w:val="00170688"/>
    <w:rsid w:val="00172ED8"/>
    <w:rsid w:val="00174A55"/>
    <w:rsid w:val="00175D93"/>
    <w:rsid w:val="001808E2"/>
    <w:rsid w:val="001955CD"/>
    <w:rsid w:val="001B5141"/>
    <w:rsid w:val="001B79DF"/>
    <w:rsid w:val="001C69A7"/>
    <w:rsid w:val="001D0D74"/>
    <w:rsid w:val="001D5AE8"/>
    <w:rsid w:val="001D7278"/>
    <w:rsid w:val="001E4066"/>
    <w:rsid w:val="002068FF"/>
    <w:rsid w:val="00215B64"/>
    <w:rsid w:val="00221DCC"/>
    <w:rsid w:val="00224C51"/>
    <w:rsid w:val="002610EB"/>
    <w:rsid w:val="002627EB"/>
    <w:rsid w:val="00267FC2"/>
    <w:rsid w:val="00275539"/>
    <w:rsid w:val="002A2D12"/>
    <w:rsid w:val="002A458F"/>
    <w:rsid w:val="002B7C45"/>
    <w:rsid w:val="002B7E03"/>
    <w:rsid w:val="002C6982"/>
    <w:rsid w:val="002D2442"/>
    <w:rsid w:val="002D355D"/>
    <w:rsid w:val="002D5E71"/>
    <w:rsid w:val="002D683D"/>
    <w:rsid w:val="002E69C5"/>
    <w:rsid w:val="00314BCB"/>
    <w:rsid w:val="00321A7C"/>
    <w:rsid w:val="00333DB6"/>
    <w:rsid w:val="00357624"/>
    <w:rsid w:val="00367C30"/>
    <w:rsid w:val="00374AC7"/>
    <w:rsid w:val="00375005"/>
    <w:rsid w:val="00377ABE"/>
    <w:rsid w:val="003A50F7"/>
    <w:rsid w:val="003B7D81"/>
    <w:rsid w:val="003D4198"/>
    <w:rsid w:val="003E4D4E"/>
    <w:rsid w:val="003F3728"/>
    <w:rsid w:val="00424E3E"/>
    <w:rsid w:val="00433F45"/>
    <w:rsid w:val="0044405E"/>
    <w:rsid w:val="00445530"/>
    <w:rsid w:val="00466141"/>
    <w:rsid w:val="004C5DF8"/>
    <w:rsid w:val="004D53D2"/>
    <w:rsid w:val="0050176D"/>
    <w:rsid w:val="00510155"/>
    <w:rsid w:val="00511BC5"/>
    <w:rsid w:val="00516A31"/>
    <w:rsid w:val="0052766A"/>
    <w:rsid w:val="00531FC2"/>
    <w:rsid w:val="00542AFD"/>
    <w:rsid w:val="00591806"/>
    <w:rsid w:val="005927A7"/>
    <w:rsid w:val="00595817"/>
    <w:rsid w:val="005B383E"/>
    <w:rsid w:val="005B5F83"/>
    <w:rsid w:val="005D5715"/>
    <w:rsid w:val="005D57C1"/>
    <w:rsid w:val="005E5944"/>
    <w:rsid w:val="00603A41"/>
    <w:rsid w:val="0060522F"/>
    <w:rsid w:val="00606BEA"/>
    <w:rsid w:val="00610CE9"/>
    <w:rsid w:val="00612F0B"/>
    <w:rsid w:val="00616320"/>
    <w:rsid w:val="00630187"/>
    <w:rsid w:val="0065500F"/>
    <w:rsid w:val="006551E6"/>
    <w:rsid w:val="00680119"/>
    <w:rsid w:val="006918C7"/>
    <w:rsid w:val="006D30BB"/>
    <w:rsid w:val="00704BFD"/>
    <w:rsid w:val="00706C44"/>
    <w:rsid w:val="00710F2D"/>
    <w:rsid w:val="00726379"/>
    <w:rsid w:val="00734742"/>
    <w:rsid w:val="007510BA"/>
    <w:rsid w:val="00772D2E"/>
    <w:rsid w:val="007C1DE2"/>
    <w:rsid w:val="007D0A1C"/>
    <w:rsid w:val="007E1829"/>
    <w:rsid w:val="007F471C"/>
    <w:rsid w:val="00816BFF"/>
    <w:rsid w:val="008271E9"/>
    <w:rsid w:val="00845E15"/>
    <w:rsid w:val="00895A4B"/>
    <w:rsid w:val="008C10C3"/>
    <w:rsid w:val="008F4249"/>
    <w:rsid w:val="008F426A"/>
    <w:rsid w:val="00900BC4"/>
    <w:rsid w:val="00927E24"/>
    <w:rsid w:val="00935FAF"/>
    <w:rsid w:val="0094214C"/>
    <w:rsid w:val="00955866"/>
    <w:rsid w:val="00993D81"/>
    <w:rsid w:val="009947C0"/>
    <w:rsid w:val="009B196A"/>
    <w:rsid w:val="009B5985"/>
    <w:rsid w:val="009C7526"/>
    <w:rsid w:val="009F116B"/>
    <w:rsid w:val="009F7413"/>
    <w:rsid w:val="009F7C38"/>
    <w:rsid w:val="00A023A3"/>
    <w:rsid w:val="00A159B7"/>
    <w:rsid w:val="00A17E7D"/>
    <w:rsid w:val="00A30AD0"/>
    <w:rsid w:val="00A877BA"/>
    <w:rsid w:val="00AA7C9C"/>
    <w:rsid w:val="00AB7BB4"/>
    <w:rsid w:val="00AD08F4"/>
    <w:rsid w:val="00AD2B4E"/>
    <w:rsid w:val="00AD3CA3"/>
    <w:rsid w:val="00B00B24"/>
    <w:rsid w:val="00B05DF2"/>
    <w:rsid w:val="00B44C10"/>
    <w:rsid w:val="00B469A1"/>
    <w:rsid w:val="00B50F7A"/>
    <w:rsid w:val="00B626E2"/>
    <w:rsid w:val="00B90051"/>
    <w:rsid w:val="00B97474"/>
    <w:rsid w:val="00BB08BD"/>
    <w:rsid w:val="00BB0D13"/>
    <w:rsid w:val="00BB2F85"/>
    <w:rsid w:val="00BD024A"/>
    <w:rsid w:val="00BD5848"/>
    <w:rsid w:val="00BE4FE9"/>
    <w:rsid w:val="00BE58DE"/>
    <w:rsid w:val="00BF74DA"/>
    <w:rsid w:val="00C0063D"/>
    <w:rsid w:val="00C02EE6"/>
    <w:rsid w:val="00C04F8D"/>
    <w:rsid w:val="00C138B4"/>
    <w:rsid w:val="00C146F8"/>
    <w:rsid w:val="00C2762D"/>
    <w:rsid w:val="00C3449F"/>
    <w:rsid w:val="00C43A74"/>
    <w:rsid w:val="00C653B2"/>
    <w:rsid w:val="00C9776B"/>
    <w:rsid w:val="00CA7E2E"/>
    <w:rsid w:val="00CB227E"/>
    <w:rsid w:val="00CB4CE6"/>
    <w:rsid w:val="00CC513F"/>
    <w:rsid w:val="00CE265D"/>
    <w:rsid w:val="00D20477"/>
    <w:rsid w:val="00D313A7"/>
    <w:rsid w:val="00D41188"/>
    <w:rsid w:val="00D413FF"/>
    <w:rsid w:val="00D632E1"/>
    <w:rsid w:val="00D82E55"/>
    <w:rsid w:val="00DA22A4"/>
    <w:rsid w:val="00DB4BC5"/>
    <w:rsid w:val="00DC648A"/>
    <w:rsid w:val="00DD0AB9"/>
    <w:rsid w:val="00DD278A"/>
    <w:rsid w:val="00DE2A38"/>
    <w:rsid w:val="00DF5005"/>
    <w:rsid w:val="00E06B9A"/>
    <w:rsid w:val="00E3308F"/>
    <w:rsid w:val="00E42799"/>
    <w:rsid w:val="00E4321C"/>
    <w:rsid w:val="00E62135"/>
    <w:rsid w:val="00E6508E"/>
    <w:rsid w:val="00E66A45"/>
    <w:rsid w:val="00E76A0B"/>
    <w:rsid w:val="00E77C31"/>
    <w:rsid w:val="00E95477"/>
    <w:rsid w:val="00EB19A9"/>
    <w:rsid w:val="00EF20AA"/>
    <w:rsid w:val="00EF2374"/>
    <w:rsid w:val="00EF5A9A"/>
    <w:rsid w:val="00F02F2D"/>
    <w:rsid w:val="00F13DC3"/>
    <w:rsid w:val="00F242C0"/>
    <w:rsid w:val="00F76301"/>
    <w:rsid w:val="00F838CE"/>
    <w:rsid w:val="00F84BC2"/>
    <w:rsid w:val="00FA2CC5"/>
    <w:rsid w:val="00FB242A"/>
    <w:rsid w:val="00FB2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6"/>
    <w:pPr>
      <w:spacing w:after="200" w:line="276" w:lineRule="auto"/>
    </w:pPr>
    <w:rPr>
      <w:lang w:val="uk-UA" w:eastAsia="uk-UA"/>
    </w:rPr>
  </w:style>
  <w:style w:type="paragraph" w:styleId="Heading1">
    <w:name w:val="heading 1"/>
    <w:basedOn w:val="Normal"/>
    <w:next w:val="Normal"/>
    <w:link w:val="Heading1Char"/>
    <w:uiPriority w:val="99"/>
    <w:qFormat/>
    <w:rsid w:val="000A61B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A61B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A61B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A61B4"/>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A61B4"/>
    <w:pPr>
      <w:keepNext/>
      <w:keepLines/>
      <w:spacing w:before="220" w:after="40"/>
      <w:outlineLvl w:val="4"/>
    </w:pPr>
    <w:rPr>
      <w:b/>
    </w:rPr>
  </w:style>
  <w:style w:type="paragraph" w:styleId="Heading6">
    <w:name w:val="heading 6"/>
    <w:basedOn w:val="Normal"/>
    <w:next w:val="Normal"/>
    <w:link w:val="Heading6Char"/>
    <w:uiPriority w:val="99"/>
    <w:qFormat/>
    <w:rsid w:val="000A61B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873"/>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4C6873"/>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4C6873"/>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4C6873"/>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4C6873"/>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4C6873"/>
    <w:rPr>
      <w:rFonts w:asciiTheme="minorHAnsi" w:eastAsiaTheme="minorEastAsia" w:hAnsiTheme="minorHAnsi" w:cstheme="minorBidi"/>
      <w:b/>
      <w:bCs/>
      <w:lang w:val="uk-UA" w:eastAsia="uk-UA"/>
    </w:rPr>
  </w:style>
  <w:style w:type="table" w:customStyle="1" w:styleId="TableNormal1">
    <w:name w:val="Table Normal1"/>
    <w:uiPriority w:val="99"/>
    <w:rsid w:val="000A61B4"/>
    <w:pPr>
      <w:spacing w:after="200" w:line="276"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0A61B4"/>
    <w:pPr>
      <w:keepNext/>
      <w:keepLines/>
      <w:spacing w:before="480" w:after="120"/>
    </w:pPr>
    <w:rPr>
      <w:b/>
      <w:sz w:val="72"/>
      <w:szCs w:val="72"/>
    </w:rPr>
  </w:style>
  <w:style w:type="character" w:customStyle="1" w:styleId="TitleChar">
    <w:name w:val="Title Char"/>
    <w:basedOn w:val="DefaultParagraphFont"/>
    <w:link w:val="Title"/>
    <w:uiPriority w:val="10"/>
    <w:rsid w:val="004C6873"/>
    <w:rPr>
      <w:rFonts w:asciiTheme="majorHAnsi" w:eastAsiaTheme="majorEastAsia" w:hAnsiTheme="majorHAnsi" w:cstheme="majorBidi"/>
      <w:b/>
      <w:bCs/>
      <w:kern w:val="28"/>
      <w:sz w:val="32"/>
      <w:szCs w:val="32"/>
      <w:lang w:val="uk-UA" w:eastAsia="uk-UA"/>
    </w:rPr>
  </w:style>
  <w:style w:type="paragraph" w:styleId="ListParagraph">
    <w:name w:val="List Paragraph"/>
    <w:basedOn w:val="Normal"/>
    <w:uiPriority w:val="99"/>
    <w:qFormat/>
    <w:pPr>
      <w:ind w:left="720"/>
      <w:contextualSpacing/>
    </w:p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Pr>
      <w:rFonts w:cs="Times New Roman"/>
      <w:color w:val="0000FF"/>
      <w:u w:val="single"/>
    </w:rPr>
  </w:style>
  <w:style w:type="character" w:customStyle="1" w:styleId="FontStyle">
    <w:name w:val="Font Style"/>
    <w:uiPriority w:val="99"/>
    <w:rPr>
      <w:rFonts w:ascii="Times New Roman" w:hAnsi="Times New Roman"/>
      <w:color w:val="000000"/>
      <w:sz w:val="28"/>
    </w:rPr>
  </w:style>
  <w:style w:type="paragraph" w:styleId="BodyText">
    <w:name w:val="Body Text"/>
    <w:basedOn w:val="Normal"/>
    <w:link w:val="BodyTextChar"/>
    <w:uiPriority w:val="99"/>
    <w:semiHidden/>
    <w:pPr>
      <w:spacing w:after="120"/>
    </w:pPr>
    <w:rPr>
      <w:rFonts w:cs="Times New Roman"/>
    </w:rPr>
  </w:style>
  <w:style w:type="character" w:customStyle="1" w:styleId="BodyTextChar">
    <w:name w:val="Body Text Char"/>
    <w:basedOn w:val="DefaultParagraphFont"/>
    <w:link w:val="BodyText"/>
    <w:uiPriority w:val="99"/>
    <w:semiHidden/>
    <w:locked/>
    <w:rPr>
      <w:rFonts w:ascii="Calibri" w:eastAsia="Times New Roman"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0A61B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C6873"/>
    <w:rPr>
      <w:rFonts w:asciiTheme="majorHAnsi" w:eastAsiaTheme="majorEastAsia" w:hAnsiTheme="majorHAnsi" w:cstheme="majorBidi"/>
      <w:sz w:val="24"/>
      <w:szCs w:val="24"/>
      <w:lang w:val="uk-UA" w:eastAsia="uk-UA"/>
    </w:rPr>
  </w:style>
  <w:style w:type="table" w:customStyle="1" w:styleId="a">
    <w:name w:val="Стиль"/>
    <w:basedOn w:val="TableNormal1"/>
    <w:uiPriority w:val="99"/>
    <w:rsid w:val="000A61B4"/>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0A61B4"/>
    <w:tblPr>
      <w:tblStyleRowBandSize w:val="1"/>
      <w:tblStyleColBandSize w:val="1"/>
      <w:tblCellMar>
        <w:top w:w="0" w:type="dxa"/>
        <w:left w:w="0" w:type="dxa"/>
        <w:bottom w:w="0" w:type="dxa"/>
        <w:right w:w="0" w:type="dxa"/>
      </w:tblCellMar>
    </w:tblPr>
  </w:style>
  <w:style w:type="table" w:customStyle="1" w:styleId="1">
    <w:name w:val="Стиль1"/>
    <w:basedOn w:val="TableNormal1"/>
    <w:uiPriority w:val="99"/>
    <w:rsid w:val="000A61B4"/>
    <w:tblPr>
      <w:tblStyleRowBandSize w:val="1"/>
      <w:tblStyleColBandSize w:val="1"/>
      <w:tblCellMar>
        <w:top w:w="0" w:type="dxa"/>
        <w:left w:w="115" w:type="dxa"/>
        <w:bottom w:w="0" w:type="dxa"/>
        <w:right w:w="115" w:type="dxa"/>
      </w:tblCellMar>
    </w:tblPr>
  </w:style>
  <w:style w:type="table" w:styleId="TableGrid">
    <w:name w:val="Table Grid"/>
    <w:basedOn w:val="TableNormal"/>
    <w:uiPriority w:val="99"/>
    <w:rsid w:val="009F74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4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4C51"/>
    <w:rPr>
      <w:rFonts w:ascii="Segoe UI" w:hAnsi="Segoe UI" w:cs="Segoe UI"/>
      <w:sz w:val="18"/>
      <w:szCs w:val="18"/>
    </w:rPr>
  </w:style>
  <w:style w:type="paragraph" w:styleId="Header">
    <w:name w:val="header"/>
    <w:basedOn w:val="Normal"/>
    <w:link w:val="HeaderChar"/>
    <w:uiPriority w:val="99"/>
    <w:rsid w:val="00C02EE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2EE6"/>
    <w:rPr>
      <w:rFonts w:cs="Times New Roman"/>
    </w:rPr>
  </w:style>
  <w:style w:type="paragraph" w:styleId="Footer">
    <w:name w:val="footer"/>
    <w:basedOn w:val="Normal"/>
    <w:link w:val="FooterChar"/>
    <w:uiPriority w:val="99"/>
    <w:rsid w:val="00C02EE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2EE6"/>
    <w:rPr>
      <w:rFonts w:cs="Times New Roman"/>
    </w:rPr>
  </w:style>
  <w:style w:type="character" w:styleId="CommentReference">
    <w:name w:val="annotation reference"/>
    <w:basedOn w:val="DefaultParagraphFont"/>
    <w:uiPriority w:val="99"/>
    <w:semiHidden/>
    <w:rsid w:val="00DC648A"/>
    <w:rPr>
      <w:rFonts w:cs="Times New Roman"/>
      <w:sz w:val="16"/>
      <w:szCs w:val="16"/>
    </w:rPr>
  </w:style>
  <w:style w:type="paragraph" w:styleId="CommentText">
    <w:name w:val="annotation text"/>
    <w:basedOn w:val="Normal"/>
    <w:link w:val="CommentTextChar"/>
    <w:uiPriority w:val="99"/>
    <w:semiHidden/>
    <w:rsid w:val="00DC648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648A"/>
    <w:rPr>
      <w:rFonts w:cs="Times New Roman"/>
      <w:sz w:val="20"/>
      <w:szCs w:val="20"/>
    </w:rPr>
  </w:style>
  <w:style w:type="paragraph" w:styleId="CommentSubject">
    <w:name w:val="annotation subject"/>
    <w:basedOn w:val="CommentText"/>
    <w:next w:val="CommentText"/>
    <w:link w:val="CommentSubjectChar"/>
    <w:uiPriority w:val="99"/>
    <w:semiHidden/>
    <w:rsid w:val="00DC648A"/>
    <w:rPr>
      <w:b/>
      <w:bCs/>
    </w:rPr>
  </w:style>
  <w:style w:type="character" w:customStyle="1" w:styleId="CommentSubjectChar">
    <w:name w:val="Comment Subject Char"/>
    <w:basedOn w:val="CommentTextChar"/>
    <w:link w:val="CommentSubject"/>
    <w:uiPriority w:val="99"/>
    <w:semiHidden/>
    <w:locked/>
    <w:rsid w:val="00DC648A"/>
    <w:rPr>
      <w:b/>
      <w:bCs/>
    </w:rPr>
  </w:style>
  <w:style w:type="paragraph" w:styleId="Revision">
    <w:name w:val="Revision"/>
    <w:hidden/>
    <w:uiPriority w:val="99"/>
    <w:semiHidden/>
    <w:rsid w:val="001955CD"/>
    <w:rPr>
      <w:lang w:val="uk-UA" w:eastAsia="uk-UA"/>
    </w:rPr>
  </w:style>
  <w:style w:type="paragraph" w:styleId="NoSpacing">
    <w:name w:val="No Spacing"/>
    <w:uiPriority w:val="99"/>
    <w:qFormat/>
    <w:rsid w:val="007510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3594460">
      <w:marLeft w:val="0"/>
      <w:marRight w:val="0"/>
      <w:marTop w:val="0"/>
      <w:marBottom w:val="0"/>
      <w:divBdr>
        <w:top w:val="none" w:sz="0" w:space="0" w:color="auto"/>
        <w:left w:val="none" w:sz="0" w:space="0" w:color="auto"/>
        <w:bottom w:val="none" w:sz="0" w:space="0" w:color="auto"/>
        <w:right w:val="none" w:sz="0" w:space="0" w:color="auto"/>
      </w:divBdr>
    </w:div>
    <w:div w:id="1543594461">
      <w:marLeft w:val="0"/>
      <w:marRight w:val="0"/>
      <w:marTop w:val="0"/>
      <w:marBottom w:val="0"/>
      <w:divBdr>
        <w:top w:val="none" w:sz="0" w:space="0" w:color="auto"/>
        <w:left w:val="none" w:sz="0" w:space="0" w:color="auto"/>
        <w:bottom w:val="none" w:sz="0" w:space="0" w:color="auto"/>
        <w:right w:val="none" w:sz="0" w:space="0" w:color="auto"/>
      </w:divBdr>
    </w:div>
    <w:div w:id="1543594462">
      <w:marLeft w:val="0"/>
      <w:marRight w:val="0"/>
      <w:marTop w:val="0"/>
      <w:marBottom w:val="0"/>
      <w:divBdr>
        <w:top w:val="none" w:sz="0" w:space="0" w:color="auto"/>
        <w:left w:val="none" w:sz="0" w:space="0" w:color="auto"/>
        <w:bottom w:val="none" w:sz="0" w:space="0" w:color="auto"/>
        <w:right w:val="none" w:sz="0" w:space="0" w:color="auto"/>
      </w:divBdr>
    </w:div>
    <w:div w:id="1543594463">
      <w:marLeft w:val="0"/>
      <w:marRight w:val="0"/>
      <w:marTop w:val="0"/>
      <w:marBottom w:val="0"/>
      <w:divBdr>
        <w:top w:val="none" w:sz="0" w:space="0" w:color="auto"/>
        <w:left w:val="none" w:sz="0" w:space="0" w:color="auto"/>
        <w:bottom w:val="none" w:sz="0" w:space="0" w:color="auto"/>
        <w:right w:val="none" w:sz="0" w:space="0" w:color="auto"/>
      </w:divBdr>
    </w:div>
    <w:div w:id="1543594464">
      <w:marLeft w:val="0"/>
      <w:marRight w:val="0"/>
      <w:marTop w:val="0"/>
      <w:marBottom w:val="0"/>
      <w:divBdr>
        <w:top w:val="none" w:sz="0" w:space="0" w:color="auto"/>
        <w:left w:val="none" w:sz="0" w:space="0" w:color="auto"/>
        <w:bottom w:val="none" w:sz="0" w:space="0" w:color="auto"/>
        <w:right w:val="none" w:sz="0" w:space="0" w:color="auto"/>
      </w:divBdr>
    </w:div>
    <w:div w:id="1543594465">
      <w:marLeft w:val="0"/>
      <w:marRight w:val="0"/>
      <w:marTop w:val="0"/>
      <w:marBottom w:val="0"/>
      <w:divBdr>
        <w:top w:val="none" w:sz="0" w:space="0" w:color="auto"/>
        <w:left w:val="none" w:sz="0" w:space="0" w:color="auto"/>
        <w:bottom w:val="none" w:sz="0" w:space="0" w:color="auto"/>
        <w:right w:val="none" w:sz="0" w:space="0" w:color="auto"/>
      </w:divBdr>
    </w:div>
    <w:div w:id="1543594466">
      <w:marLeft w:val="0"/>
      <w:marRight w:val="0"/>
      <w:marTop w:val="0"/>
      <w:marBottom w:val="0"/>
      <w:divBdr>
        <w:top w:val="none" w:sz="0" w:space="0" w:color="auto"/>
        <w:left w:val="none" w:sz="0" w:space="0" w:color="auto"/>
        <w:bottom w:val="none" w:sz="0" w:space="0" w:color="auto"/>
        <w:right w:val="none" w:sz="0" w:space="0" w:color="auto"/>
      </w:divBdr>
    </w:div>
    <w:div w:id="1543594467">
      <w:marLeft w:val="0"/>
      <w:marRight w:val="0"/>
      <w:marTop w:val="0"/>
      <w:marBottom w:val="0"/>
      <w:divBdr>
        <w:top w:val="none" w:sz="0" w:space="0" w:color="auto"/>
        <w:left w:val="none" w:sz="0" w:space="0" w:color="auto"/>
        <w:bottom w:val="none" w:sz="0" w:space="0" w:color="auto"/>
        <w:right w:val="none" w:sz="0" w:space="0" w:color="auto"/>
      </w:divBdr>
    </w:div>
    <w:div w:id="1543594468">
      <w:marLeft w:val="0"/>
      <w:marRight w:val="0"/>
      <w:marTop w:val="0"/>
      <w:marBottom w:val="0"/>
      <w:divBdr>
        <w:top w:val="none" w:sz="0" w:space="0" w:color="auto"/>
        <w:left w:val="none" w:sz="0" w:space="0" w:color="auto"/>
        <w:bottom w:val="none" w:sz="0" w:space="0" w:color="auto"/>
        <w:right w:val="none" w:sz="0" w:space="0" w:color="auto"/>
      </w:divBdr>
      <w:divsChild>
        <w:div w:id="1543594473">
          <w:marLeft w:val="0"/>
          <w:marRight w:val="0"/>
          <w:marTop w:val="0"/>
          <w:marBottom w:val="0"/>
          <w:divBdr>
            <w:top w:val="none" w:sz="0" w:space="0" w:color="auto"/>
            <w:left w:val="none" w:sz="0" w:space="0" w:color="auto"/>
            <w:bottom w:val="none" w:sz="0" w:space="0" w:color="auto"/>
            <w:right w:val="none" w:sz="0" w:space="0" w:color="auto"/>
          </w:divBdr>
        </w:div>
      </w:divsChild>
    </w:div>
    <w:div w:id="1543594469">
      <w:marLeft w:val="0"/>
      <w:marRight w:val="0"/>
      <w:marTop w:val="0"/>
      <w:marBottom w:val="0"/>
      <w:divBdr>
        <w:top w:val="none" w:sz="0" w:space="0" w:color="auto"/>
        <w:left w:val="none" w:sz="0" w:space="0" w:color="auto"/>
        <w:bottom w:val="none" w:sz="0" w:space="0" w:color="auto"/>
        <w:right w:val="none" w:sz="0" w:space="0" w:color="auto"/>
      </w:divBdr>
    </w:div>
    <w:div w:id="1543594470">
      <w:marLeft w:val="0"/>
      <w:marRight w:val="0"/>
      <w:marTop w:val="0"/>
      <w:marBottom w:val="0"/>
      <w:divBdr>
        <w:top w:val="none" w:sz="0" w:space="0" w:color="auto"/>
        <w:left w:val="none" w:sz="0" w:space="0" w:color="auto"/>
        <w:bottom w:val="none" w:sz="0" w:space="0" w:color="auto"/>
        <w:right w:val="none" w:sz="0" w:space="0" w:color="auto"/>
      </w:divBdr>
    </w:div>
    <w:div w:id="1543594471">
      <w:marLeft w:val="0"/>
      <w:marRight w:val="0"/>
      <w:marTop w:val="0"/>
      <w:marBottom w:val="0"/>
      <w:divBdr>
        <w:top w:val="none" w:sz="0" w:space="0" w:color="auto"/>
        <w:left w:val="none" w:sz="0" w:space="0" w:color="auto"/>
        <w:bottom w:val="none" w:sz="0" w:space="0" w:color="auto"/>
        <w:right w:val="none" w:sz="0" w:space="0" w:color="auto"/>
      </w:divBdr>
    </w:div>
    <w:div w:id="1543594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2519</Words>
  <Characters>14359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2024-01-30T09:33:00Z</dcterms:created>
  <dcterms:modified xsi:type="dcterms:W3CDTF">2024-02-02T11:41:00Z</dcterms:modified>
</cp:coreProperties>
</file>