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C7" w:rsidRPr="002C4566" w:rsidRDefault="000B50C7" w:rsidP="000B50C7">
      <w:pPr>
        <w:keepNext/>
        <w:tabs>
          <w:tab w:val="left" w:pos="993"/>
        </w:tabs>
        <w:spacing w:before="120" w:after="120"/>
        <w:jc w:val="center"/>
        <w:rPr>
          <w:b/>
          <w:i/>
          <w:noProof/>
          <w:lang w:val="en-US"/>
        </w:rPr>
      </w:pPr>
      <w:r w:rsidRPr="008E590C">
        <w:rPr>
          <w:noProof/>
          <w:lang w:eastAsia="ru-RU"/>
        </w:rPr>
        <w:drawing>
          <wp:inline distT="0" distB="0" distL="0" distR="0" wp14:anchorId="40A1B6B7" wp14:editId="16EB5410">
            <wp:extent cx="457200" cy="647700"/>
            <wp:effectExtent l="0" t="0" r="0" b="0"/>
            <wp:docPr id="1" name="Рисунок 1" descr="Gerb_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C7" w:rsidRPr="002C4566" w:rsidRDefault="000B50C7" w:rsidP="001C714A">
      <w:pPr>
        <w:keepNext/>
        <w:tabs>
          <w:tab w:val="left" w:pos="993"/>
        </w:tabs>
        <w:spacing w:line="240" w:lineRule="auto"/>
        <w:jc w:val="center"/>
        <w:rPr>
          <w:b/>
          <w:noProof/>
          <w:lang w:val="uk-UA"/>
        </w:rPr>
      </w:pPr>
      <w:r w:rsidRPr="002C4566">
        <w:rPr>
          <w:b/>
          <w:noProof/>
          <w:lang w:val="uk-UA"/>
        </w:rPr>
        <w:t>ОДЕСЬКА МІСЬКА РАДА</w:t>
      </w:r>
    </w:p>
    <w:p w:rsidR="000B50C7" w:rsidRDefault="000B50C7" w:rsidP="001C714A">
      <w:pPr>
        <w:keepNext/>
        <w:tabs>
          <w:tab w:val="left" w:pos="993"/>
        </w:tabs>
        <w:spacing w:line="240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КОМУНАЛЬНЕ ПІДПРИЄМСТВО</w:t>
      </w:r>
    </w:p>
    <w:p w:rsidR="000B50C7" w:rsidRPr="002C4566" w:rsidRDefault="000B50C7" w:rsidP="001C714A">
      <w:pPr>
        <w:keepNext/>
        <w:tabs>
          <w:tab w:val="left" w:pos="993"/>
        </w:tabs>
        <w:spacing w:line="240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«МУНІЦИПАЛЬНИЙ ЦЕНТР ЕКОЛОГІЧНОЇ БЕЗПЕКИ»</w:t>
      </w:r>
    </w:p>
    <w:p w:rsidR="000B50C7" w:rsidRPr="00986B8C" w:rsidRDefault="000B50C7" w:rsidP="001C714A">
      <w:pPr>
        <w:keepNext/>
        <w:spacing w:line="240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просп.</w:t>
      </w:r>
      <w:r w:rsidRPr="002C4566">
        <w:rPr>
          <w:b/>
          <w:noProof/>
        </w:rPr>
        <w:t xml:space="preserve"> </w:t>
      </w:r>
      <w:r>
        <w:rPr>
          <w:b/>
          <w:noProof/>
          <w:lang w:val="uk-UA"/>
        </w:rPr>
        <w:t>Олександрівський</w:t>
      </w:r>
      <w:r w:rsidRPr="002C4566">
        <w:rPr>
          <w:b/>
          <w:noProof/>
        </w:rPr>
        <w:t xml:space="preserve">, </w:t>
      </w:r>
      <w:r>
        <w:rPr>
          <w:b/>
          <w:noProof/>
          <w:lang w:val="uk-UA"/>
        </w:rPr>
        <w:t>4</w:t>
      </w:r>
      <w:r w:rsidRPr="002C4566">
        <w:rPr>
          <w:b/>
          <w:noProof/>
        </w:rPr>
        <w:t xml:space="preserve">, м. </w:t>
      </w:r>
      <w:r w:rsidRPr="002C4566">
        <w:rPr>
          <w:b/>
          <w:noProof/>
          <w:lang w:val="uk-UA"/>
        </w:rPr>
        <w:t>Одеса</w:t>
      </w:r>
      <w:r w:rsidRPr="002C4566">
        <w:rPr>
          <w:b/>
          <w:noProof/>
        </w:rPr>
        <w:t xml:space="preserve">, </w:t>
      </w:r>
      <w:r w:rsidRPr="002C4566">
        <w:rPr>
          <w:b/>
          <w:noProof/>
          <w:lang w:val="uk-UA"/>
        </w:rPr>
        <w:t>650</w:t>
      </w:r>
      <w:r>
        <w:rPr>
          <w:b/>
          <w:noProof/>
          <w:lang w:val="uk-UA"/>
        </w:rPr>
        <w:t>45</w:t>
      </w:r>
      <w:r w:rsidRPr="002C4566">
        <w:rPr>
          <w:b/>
          <w:noProof/>
        </w:rPr>
        <w:t>, тел.: (04</w:t>
      </w:r>
      <w:r w:rsidRPr="002C4566">
        <w:rPr>
          <w:b/>
          <w:noProof/>
          <w:lang w:val="uk-UA"/>
        </w:rPr>
        <w:t>8</w:t>
      </w:r>
      <w:r>
        <w:rPr>
          <w:b/>
          <w:noProof/>
          <w:lang w:val="uk-UA"/>
        </w:rPr>
        <w:t>2</w:t>
      </w:r>
      <w:r w:rsidRPr="002C4566">
        <w:rPr>
          <w:b/>
          <w:noProof/>
        </w:rPr>
        <w:t xml:space="preserve">) </w:t>
      </w:r>
      <w:r>
        <w:rPr>
          <w:b/>
          <w:noProof/>
          <w:lang w:val="uk-UA"/>
        </w:rPr>
        <w:t>33-50-93</w:t>
      </w:r>
    </w:p>
    <w:p w:rsidR="001A686F" w:rsidRDefault="000B50C7" w:rsidP="001C714A">
      <w:pPr>
        <w:pBdr>
          <w:bottom w:val="double" w:sz="6" w:space="1" w:color="auto"/>
        </w:pBdr>
        <w:spacing w:line="240" w:lineRule="auto"/>
        <w:ind w:left="-142" w:right="-142"/>
        <w:jc w:val="center"/>
        <w:rPr>
          <w:b/>
          <w:noProof/>
          <w:spacing w:val="-4"/>
          <w:sz w:val="20"/>
          <w:lang w:val="uk-UA"/>
        </w:rPr>
      </w:pPr>
      <w:r w:rsidRPr="002C4566">
        <w:rPr>
          <w:b/>
          <w:noProof/>
          <w:spacing w:val="-4"/>
          <w:lang w:val="en-US"/>
        </w:rPr>
        <w:t>E</w:t>
      </w:r>
      <w:r w:rsidRPr="002C4566">
        <w:rPr>
          <w:b/>
          <w:noProof/>
          <w:spacing w:val="-4"/>
          <w:lang w:val="uk-UA"/>
        </w:rPr>
        <w:t>-</w:t>
      </w:r>
      <w:r w:rsidRPr="002C4566">
        <w:rPr>
          <w:b/>
          <w:noProof/>
          <w:spacing w:val="-4"/>
          <w:lang w:val="en-US"/>
        </w:rPr>
        <w:t>mail</w:t>
      </w:r>
      <w:r w:rsidRPr="002C4566">
        <w:rPr>
          <w:b/>
          <w:noProof/>
          <w:spacing w:val="-4"/>
          <w:lang w:val="uk-UA"/>
        </w:rPr>
        <w:t xml:space="preserve">: </w:t>
      </w:r>
      <w:r>
        <w:rPr>
          <w:b/>
          <w:noProof/>
          <w:spacing w:val="-4"/>
          <w:lang w:val="en-US"/>
        </w:rPr>
        <w:t>kp</w:t>
      </w:r>
      <w:r w:rsidRPr="00986B8C">
        <w:rPr>
          <w:b/>
          <w:noProof/>
          <w:spacing w:val="-4"/>
          <w:lang w:val="uk-UA"/>
        </w:rPr>
        <w:t>_</w:t>
      </w:r>
      <w:r>
        <w:rPr>
          <w:b/>
          <w:noProof/>
          <w:spacing w:val="-4"/>
          <w:lang w:val="en-US"/>
        </w:rPr>
        <w:t>cepi</w:t>
      </w:r>
      <w:r w:rsidRPr="002C4566">
        <w:rPr>
          <w:b/>
          <w:noProof/>
          <w:spacing w:val="-4"/>
          <w:lang w:val="uk-UA"/>
        </w:rPr>
        <w:t>@</w:t>
      </w:r>
      <w:r w:rsidRPr="002C4566">
        <w:rPr>
          <w:b/>
          <w:noProof/>
          <w:spacing w:val="-4"/>
          <w:lang w:val="en-US"/>
        </w:rPr>
        <w:t>omr</w:t>
      </w:r>
      <w:r w:rsidRPr="002C4566">
        <w:rPr>
          <w:b/>
          <w:noProof/>
          <w:spacing w:val="-4"/>
          <w:lang w:val="uk-UA"/>
        </w:rPr>
        <w:t>.</w:t>
      </w:r>
      <w:r w:rsidRPr="002C4566">
        <w:rPr>
          <w:b/>
          <w:noProof/>
          <w:spacing w:val="-4"/>
          <w:lang w:val="en-US"/>
        </w:rPr>
        <w:t>gov</w:t>
      </w:r>
      <w:r w:rsidRPr="002C4566">
        <w:rPr>
          <w:b/>
          <w:noProof/>
          <w:spacing w:val="-4"/>
          <w:lang w:val="uk-UA"/>
        </w:rPr>
        <w:t>.</w:t>
      </w:r>
      <w:r w:rsidRPr="002C4566">
        <w:rPr>
          <w:b/>
          <w:noProof/>
          <w:spacing w:val="-4"/>
          <w:lang w:val="en-US"/>
        </w:rPr>
        <w:t>ua</w:t>
      </w:r>
      <w:r w:rsidRPr="002C4566">
        <w:rPr>
          <w:b/>
          <w:noProof/>
          <w:spacing w:val="-4"/>
          <w:lang w:val="uk-UA"/>
        </w:rPr>
        <w:t xml:space="preserve">, код згідно з ЄДРПОУ </w:t>
      </w:r>
      <w:r w:rsidRPr="00986B8C">
        <w:rPr>
          <w:b/>
          <w:noProof/>
          <w:spacing w:val="-4"/>
          <w:lang w:val="uk-UA"/>
        </w:rPr>
        <w:t>30587190</w:t>
      </w:r>
    </w:p>
    <w:tbl>
      <w:tblPr>
        <w:tblStyle w:val="a8"/>
        <w:tblW w:w="0" w:type="auto"/>
        <w:tblInd w:w="7763" w:type="dxa"/>
        <w:tblLook w:val="04A0" w:firstRow="1" w:lastRow="0" w:firstColumn="1" w:lastColumn="0" w:noHBand="0" w:noVBand="1"/>
      </w:tblPr>
      <w:tblGrid>
        <w:gridCol w:w="2092"/>
      </w:tblGrid>
      <w:tr w:rsidR="001A686F" w:rsidRPr="00150AC9" w:rsidTr="00D270C6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A686F" w:rsidRPr="00150AC9" w:rsidRDefault="001A686F" w:rsidP="00D270C6">
            <w:pPr>
              <w:pStyle w:val="PreformattedTex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A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Учасникам</w:t>
            </w:r>
          </w:p>
          <w:p w:rsidR="001A686F" w:rsidRPr="00150AC9" w:rsidRDefault="001A686F" w:rsidP="00D270C6">
            <w:pPr>
              <w:pStyle w:val="PreformattedText"/>
              <w:rPr>
                <w:sz w:val="24"/>
                <w:szCs w:val="24"/>
                <w:lang w:val="uk-UA"/>
              </w:rPr>
            </w:pPr>
            <w:r w:rsidRPr="00150A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відкритих торгів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особливостями</w:t>
            </w:r>
          </w:p>
        </w:tc>
      </w:tr>
    </w:tbl>
    <w:p w:rsidR="001A686F" w:rsidRPr="00150AC9" w:rsidRDefault="001A686F" w:rsidP="001A686F">
      <w:pPr>
        <w:pStyle w:val="PreformattedText"/>
        <w:rPr>
          <w:sz w:val="24"/>
          <w:szCs w:val="24"/>
          <w:lang w:val="uk-UA"/>
        </w:rPr>
      </w:pPr>
    </w:p>
    <w:p w:rsidR="001A686F" w:rsidRPr="00150AC9" w:rsidRDefault="001A686F" w:rsidP="001A686F">
      <w:pPr>
        <w:pStyle w:val="PreformattedText"/>
        <w:rPr>
          <w:b/>
          <w:sz w:val="24"/>
          <w:szCs w:val="24"/>
          <w:lang w:val="uk-UA"/>
        </w:rPr>
      </w:pPr>
    </w:p>
    <w:p w:rsidR="001A686F" w:rsidRPr="00150AC9" w:rsidRDefault="001A686F" w:rsidP="001A686F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150AC9">
        <w:rPr>
          <w:b/>
          <w:sz w:val="24"/>
          <w:szCs w:val="24"/>
          <w:lang w:val="uk-UA"/>
        </w:rPr>
        <w:t>Перелік змін до тендерної документації за процедурою відкриті торги</w:t>
      </w:r>
      <w:r>
        <w:rPr>
          <w:b/>
          <w:sz w:val="24"/>
          <w:szCs w:val="24"/>
          <w:lang w:val="uk-UA"/>
        </w:rPr>
        <w:t xml:space="preserve"> з особливостями</w:t>
      </w:r>
      <w:r w:rsidRPr="00150AC9">
        <w:rPr>
          <w:b/>
          <w:sz w:val="24"/>
          <w:szCs w:val="24"/>
          <w:lang w:val="uk-UA"/>
        </w:rPr>
        <w:t xml:space="preserve"> на</w:t>
      </w:r>
      <w:r>
        <w:rPr>
          <w:b/>
          <w:sz w:val="24"/>
          <w:szCs w:val="24"/>
          <w:lang w:val="uk-UA"/>
        </w:rPr>
        <w:t xml:space="preserve"> </w:t>
      </w:r>
      <w:r w:rsidRPr="00150AC9">
        <w:rPr>
          <w:b/>
          <w:sz w:val="24"/>
          <w:szCs w:val="24"/>
          <w:lang w:val="uk-UA"/>
        </w:rPr>
        <w:t xml:space="preserve">закупівлю товару </w:t>
      </w:r>
      <w:proofErr w:type="spellStart"/>
      <w:r>
        <w:rPr>
          <w:b/>
          <w:sz w:val="24"/>
          <w:szCs w:val="24"/>
        </w:rPr>
        <w:t>Газове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паливо</w:t>
      </w:r>
      <w:proofErr w:type="spellEnd"/>
      <w:r>
        <w:rPr>
          <w:b/>
          <w:sz w:val="24"/>
          <w:szCs w:val="24"/>
        </w:rPr>
        <w:t xml:space="preserve"> (газ </w:t>
      </w:r>
      <w:proofErr w:type="spellStart"/>
      <w:r>
        <w:rPr>
          <w:b/>
          <w:sz w:val="24"/>
          <w:szCs w:val="24"/>
        </w:rPr>
        <w:t>вуглеводневий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скраплений</w:t>
      </w:r>
      <w:proofErr w:type="spellEnd"/>
      <w:r>
        <w:rPr>
          <w:b/>
          <w:sz w:val="24"/>
          <w:szCs w:val="24"/>
        </w:rPr>
        <w:t xml:space="preserve"> </w:t>
      </w:r>
      <w:r w:rsidRPr="005B2B47">
        <w:rPr>
          <w:b/>
          <w:sz w:val="24"/>
          <w:szCs w:val="24"/>
        </w:rPr>
        <w:t>(бутан-пропан</w:t>
      </w:r>
      <w:r>
        <w:rPr>
          <w:bCs/>
          <w:sz w:val="24"/>
          <w:szCs w:val="24"/>
        </w:rPr>
        <w:t>)</w:t>
      </w:r>
      <w:r w:rsidRPr="00C10E5D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по талонам)</w:t>
      </w:r>
      <w:r>
        <w:rPr>
          <w:b/>
          <w:bCs/>
          <w:color w:val="000000"/>
          <w:sz w:val="24"/>
          <w:szCs w:val="24"/>
          <w:lang w:val="uk-UA"/>
        </w:rPr>
        <w:t xml:space="preserve">, за кодом </w:t>
      </w:r>
      <w:r>
        <w:rPr>
          <w:b/>
          <w:bCs/>
          <w:color w:val="000000"/>
          <w:sz w:val="24"/>
          <w:szCs w:val="24"/>
        </w:rPr>
        <w:t xml:space="preserve">ДК 021:2015 - 09120000-6 </w:t>
      </w:r>
      <w:proofErr w:type="spellStart"/>
      <w:r>
        <w:rPr>
          <w:b/>
          <w:bCs/>
          <w:color w:val="000000"/>
          <w:sz w:val="24"/>
          <w:szCs w:val="24"/>
        </w:rPr>
        <w:t>Газове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паливо</w:t>
      </w:r>
      <w:proofErr w:type="spellEnd"/>
      <w:r w:rsidRPr="00150AC9">
        <w:rPr>
          <w:b/>
          <w:color w:val="000000" w:themeColor="text1"/>
          <w:sz w:val="24"/>
          <w:szCs w:val="24"/>
          <w:lang w:val="uk-UA"/>
        </w:rPr>
        <w:t xml:space="preserve">, очікуваної вартістю </w:t>
      </w:r>
      <w:r>
        <w:rPr>
          <w:b/>
          <w:color w:val="000000" w:themeColor="text1"/>
          <w:sz w:val="24"/>
          <w:szCs w:val="24"/>
          <w:lang w:val="uk-UA"/>
        </w:rPr>
        <w:t>108</w:t>
      </w:r>
      <w:r w:rsidRPr="00150AC9">
        <w:rPr>
          <w:b/>
          <w:color w:val="000000" w:themeColor="text1"/>
          <w:sz w:val="24"/>
          <w:szCs w:val="24"/>
          <w:lang w:val="uk-UA"/>
        </w:rPr>
        <w:t xml:space="preserve"> 000,00 гривень, відповідно до </w:t>
      </w:r>
      <w:r>
        <w:rPr>
          <w:b/>
          <w:sz w:val="24"/>
          <w:szCs w:val="24"/>
          <w:lang w:val="uk-UA"/>
        </w:rPr>
        <w:t>закупівлі</w:t>
      </w:r>
      <w:r w:rsidRPr="00150AC9">
        <w:rPr>
          <w:b/>
          <w:sz w:val="24"/>
          <w:szCs w:val="24"/>
          <w:lang w:val="uk-UA"/>
        </w:rPr>
        <w:t xml:space="preserve"> № </w:t>
      </w:r>
      <w:hyperlink r:id="rId7" w:tgtFrame="_blank" w:history="1">
        <w:r w:rsidRPr="00150AC9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UA</w:t>
        </w:r>
        <w:r w:rsidRPr="001A686F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-202</w:t>
        </w:r>
        <w:r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3</w:t>
        </w:r>
        <w:r w:rsidRPr="001A686F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-</w:t>
        </w:r>
        <w:r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0</w:t>
        </w:r>
        <w:r w:rsidRPr="001A686F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1-0</w:t>
        </w:r>
        <w:r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9</w:t>
        </w:r>
        <w:r w:rsidRPr="001A686F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-0</w:t>
        </w:r>
        <w:r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05716</w:t>
        </w:r>
        <w:r w:rsidRPr="001A686F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-</w:t>
        </w:r>
        <w:r w:rsidRPr="00150AC9">
          <w:rPr>
            <w:rStyle w:val="a7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</w:t>
        </w:r>
      </w:hyperlink>
    </w:p>
    <w:p w:rsidR="001A686F" w:rsidRPr="00EF034C" w:rsidRDefault="001A686F" w:rsidP="001A686F">
      <w:pPr>
        <w:pStyle w:val="Standard"/>
        <w:widowControl/>
        <w:shd w:val="clear" w:color="auto" w:fill="FFFFFF"/>
        <w:spacing w:before="120" w:line="240" w:lineRule="atLeast"/>
        <w:ind w:firstLine="567"/>
        <w:jc w:val="both"/>
        <w:rPr>
          <w:rFonts w:ascii="Times New Roman" w:eastAsia="Arial" w:hAnsi="Times New Roman" w:cs="Times New Roman"/>
          <w:color w:val="000000" w:themeColor="text1"/>
          <w:kern w:val="0"/>
          <w:shd w:val="clear" w:color="auto" w:fill="FFFFFF"/>
          <w:lang w:val="uk-UA" w:eastAsia="ar-SA" w:bidi="ar-SA"/>
        </w:rPr>
      </w:pPr>
      <w:r w:rsidRPr="00150AC9">
        <w:rPr>
          <w:rFonts w:ascii="Times New Roman" w:eastAsia="Arial" w:hAnsi="Times New Roman" w:cs="Times New Roman"/>
          <w:color w:val="000000" w:themeColor="text1"/>
          <w:kern w:val="0"/>
          <w:shd w:val="clear" w:color="auto" w:fill="FFFFFF"/>
          <w:lang w:val="uk-UA" w:eastAsia="ar-SA" w:bidi="ar-SA"/>
        </w:rPr>
        <w:t xml:space="preserve">Згідно з абзацом 3 пункту 51 Особливостей </w:t>
      </w:r>
      <w:r w:rsidRPr="00150AC9"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uk-UA" w:eastAsia="ar-SA" w:bidi="ar-SA"/>
        </w:rPr>
        <w:t xml:space="preserve">здійснення публічних закупівель товарів, </w:t>
      </w:r>
      <w:r w:rsidRPr="00EF034C"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uk-UA" w:eastAsia="ar-SA" w:bidi="ar-SA"/>
        </w:rPr>
        <w:t xml:space="preserve">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 w:rsidRPr="00EF034C">
        <w:rPr>
          <w:rFonts w:ascii="Times New Roman" w:hAnsi="Times New Roman" w:cs="Times New Roman"/>
          <w:color w:val="000000" w:themeColor="text1"/>
          <w:lang w:val="uk-UA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 (далі – Особливості)</w:t>
      </w:r>
      <w:r w:rsidRPr="00EF034C">
        <w:rPr>
          <w:rFonts w:ascii="Times New Roman" w:eastAsia="Arial" w:hAnsi="Times New Roman" w:cs="Times New Roman"/>
          <w:color w:val="000000" w:themeColor="text1"/>
          <w:kern w:val="0"/>
          <w:shd w:val="clear" w:color="auto" w:fill="FFFFFF"/>
          <w:lang w:val="uk-UA" w:eastAsia="ar-SA" w:bidi="ar-SA"/>
        </w:rPr>
        <w:t xml:space="preserve">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1A686F" w:rsidRPr="00EF034C" w:rsidRDefault="001A686F" w:rsidP="001A686F">
      <w:pPr>
        <w:pStyle w:val="PreformattedText"/>
        <w:spacing w:before="120" w:line="240" w:lineRule="atLeas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F034C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</w:t>
      </w:r>
      <w:r w:rsidRPr="001A686F">
        <w:rPr>
          <w:rFonts w:ascii="Times New Roman" w:hAnsi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1A686F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A686F">
        <w:rPr>
          <w:rFonts w:ascii="Times New Roman" w:hAnsi="Times New Roman"/>
          <w:sz w:val="24"/>
          <w:szCs w:val="24"/>
          <w:lang w:val="uk-UA"/>
        </w:rPr>
        <w:t xml:space="preserve"> «МУНІЦИПАЛЬНИЙ ЦЕНТР ЕКОЛОГІЧНОЇ БЕЗПЕКИ» Одеської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00E8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№9 від 11.01.2023р.),</w:t>
      </w:r>
      <w:r w:rsidRPr="00EF034C">
        <w:rPr>
          <w:rFonts w:ascii="Times New Roman" w:hAnsi="Times New Roman" w:cs="Times New Roman"/>
          <w:sz w:val="24"/>
          <w:szCs w:val="24"/>
          <w:lang w:val="uk-UA"/>
        </w:rPr>
        <w:t xml:space="preserve"> прийнято рішення внести зміни до тендерної документації керуючись </w:t>
      </w:r>
      <w:proofErr w:type="spellStart"/>
      <w:r w:rsidRPr="00EF034C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Pr="00EF034C">
        <w:rPr>
          <w:rFonts w:ascii="Times New Roman" w:hAnsi="Times New Roman" w:cs="Times New Roman"/>
          <w:sz w:val="24"/>
          <w:szCs w:val="24"/>
          <w:lang w:val="uk-UA"/>
        </w:rPr>
        <w:t>. 3 п. 51 Особливостей, зокрема:</w:t>
      </w:r>
    </w:p>
    <w:p w:rsidR="001A686F" w:rsidRPr="001A686F" w:rsidRDefault="001A686F" w:rsidP="001A686F">
      <w:pPr>
        <w:spacing w:after="0" w:line="240" w:lineRule="auto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1</w:t>
      </w:r>
      <w:r w:rsidRPr="00EF034C">
        <w:rPr>
          <w:sz w:val="24"/>
          <w:szCs w:val="24"/>
          <w:lang w:val="uk-UA"/>
        </w:rPr>
        <w:t xml:space="preserve">. Внесено зміни до додатку № 1 тендерної документації щодо </w:t>
      </w:r>
      <w:r w:rsidRPr="001A686F">
        <w:rPr>
          <w:color w:val="000000"/>
          <w:sz w:val="24"/>
          <w:szCs w:val="24"/>
          <w:lang w:val="uk-UA"/>
        </w:rPr>
        <w:t>Перелік</w:t>
      </w:r>
      <w:r>
        <w:rPr>
          <w:color w:val="000000"/>
          <w:sz w:val="24"/>
          <w:szCs w:val="24"/>
          <w:lang w:val="uk-UA"/>
        </w:rPr>
        <w:t>у</w:t>
      </w:r>
      <w:r w:rsidRPr="001A686F">
        <w:rPr>
          <w:color w:val="000000"/>
          <w:sz w:val="24"/>
          <w:szCs w:val="24"/>
          <w:lang w:val="uk-UA"/>
        </w:rPr>
        <w:t xml:space="preserve"> документів та інформації</w:t>
      </w:r>
      <w:r w:rsidRPr="001A686F">
        <w:rPr>
          <w:color w:val="000000"/>
          <w:sz w:val="24"/>
          <w:szCs w:val="24"/>
        </w:rPr>
        <w:t> </w:t>
      </w:r>
      <w:r w:rsidRPr="001A686F">
        <w:rPr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1A686F">
        <w:rPr>
          <w:color w:val="000000"/>
          <w:sz w:val="24"/>
          <w:szCs w:val="24"/>
        </w:rPr>
        <w:t> </w:t>
      </w:r>
      <w:r w:rsidRPr="001A686F">
        <w:rPr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«Про публічні закупівлі»</w:t>
      </w:r>
      <w:r>
        <w:rPr>
          <w:color w:val="000000"/>
          <w:sz w:val="24"/>
          <w:szCs w:val="24"/>
          <w:lang w:val="uk-UA"/>
        </w:rPr>
        <w:t>, а саме: виключити з тексту «</w:t>
      </w:r>
      <w:r w:rsidRPr="001A686F">
        <w:rPr>
          <w:b/>
          <w:i/>
          <w:color w:val="000000"/>
          <w:sz w:val="24"/>
          <w:szCs w:val="24"/>
          <w:lang w:val="uk-UA"/>
        </w:rPr>
        <w:t>Аналогічним вважається догові</w:t>
      </w:r>
      <w:r>
        <w:rPr>
          <w:b/>
          <w:i/>
          <w:color w:val="000000"/>
          <w:sz w:val="24"/>
          <w:szCs w:val="24"/>
          <w:lang w:val="uk-UA"/>
        </w:rPr>
        <w:t>р на постачання природного газу».</w:t>
      </w:r>
    </w:p>
    <w:p w:rsidR="001A686F" w:rsidRDefault="001A686F" w:rsidP="001A686F">
      <w:pPr>
        <w:pStyle w:val="PreformattedText"/>
        <w:spacing w:before="12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034C">
        <w:rPr>
          <w:rFonts w:ascii="Times New Roman" w:hAnsi="Times New Roman" w:cs="Times New Roman"/>
          <w:sz w:val="24"/>
          <w:szCs w:val="24"/>
          <w:lang w:val="uk-UA"/>
        </w:rPr>
        <w:t>. Всі інші вимоги тендерної документації залишаються без змін.</w:t>
      </w:r>
    </w:p>
    <w:p w:rsidR="001A686F" w:rsidRDefault="001A686F" w:rsidP="001A686F">
      <w:pPr>
        <w:jc w:val="center"/>
        <w:rPr>
          <w:rFonts w:eastAsia="Times New Roman"/>
          <w:color w:val="000000" w:themeColor="text1"/>
          <w:sz w:val="24"/>
          <w:szCs w:val="24"/>
          <w:lang w:val="uk-UA"/>
        </w:rPr>
      </w:pPr>
    </w:p>
    <w:p w:rsidR="001A686F" w:rsidRPr="001A686F" w:rsidRDefault="001A686F" w:rsidP="001A686F">
      <w:pPr>
        <w:pStyle w:val="11"/>
        <w:ind w:firstLine="0"/>
        <w:rPr>
          <w:bCs/>
          <w:sz w:val="24"/>
          <w:szCs w:val="24"/>
        </w:rPr>
      </w:pPr>
      <w:bookmarkStart w:id="0" w:name="dfas2rasom"/>
      <w:bookmarkEnd w:id="0"/>
      <w:r w:rsidRPr="001A686F">
        <w:rPr>
          <w:bCs/>
          <w:sz w:val="24"/>
          <w:szCs w:val="24"/>
        </w:rPr>
        <w:t xml:space="preserve">Уповноважена особа </w:t>
      </w:r>
      <w:bookmarkStart w:id="1" w:name="_GoBack"/>
      <w:bookmarkEnd w:id="1"/>
    </w:p>
    <w:p w:rsidR="001A686F" w:rsidRPr="001A686F" w:rsidRDefault="001A686F" w:rsidP="001A686F">
      <w:pPr>
        <w:pStyle w:val="11"/>
        <w:ind w:firstLine="0"/>
        <w:rPr>
          <w:sz w:val="24"/>
          <w:szCs w:val="24"/>
        </w:rPr>
      </w:pPr>
      <w:r w:rsidRPr="001A686F">
        <w:rPr>
          <w:bCs/>
          <w:sz w:val="24"/>
          <w:szCs w:val="24"/>
        </w:rPr>
        <w:t xml:space="preserve"> </w:t>
      </w:r>
      <w:r w:rsidRPr="001A686F">
        <w:rPr>
          <w:sz w:val="24"/>
          <w:szCs w:val="24"/>
        </w:rPr>
        <w:t>КП «Муніципальний центр екологічної безпеки» ОМР</w:t>
      </w:r>
      <w:r w:rsidRPr="001A686F">
        <w:rPr>
          <w:sz w:val="24"/>
          <w:szCs w:val="24"/>
        </w:rPr>
        <w:tab/>
      </w:r>
      <w:r w:rsidRPr="001A686F">
        <w:rPr>
          <w:sz w:val="24"/>
          <w:szCs w:val="24"/>
        </w:rPr>
        <w:tab/>
      </w:r>
      <w:r w:rsidRPr="001A686F">
        <w:rPr>
          <w:sz w:val="24"/>
          <w:szCs w:val="24"/>
        </w:rPr>
        <w:tab/>
        <w:t xml:space="preserve">Г.А. </w:t>
      </w:r>
      <w:proofErr w:type="spellStart"/>
      <w:r w:rsidRPr="001A686F">
        <w:rPr>
          <w:sz w:val="24"/>
          <w:szCs w:val="24"/>
        </w:rPr>
        <w:t>Ніколенко</w:t>
      </w:r>
      <w:proofErr w:type="spellEnd"/>
    </w:p>
    <w:p w:rsidR="000B50C7" w:rsidRPr="001A686F" w:rsidRDefault="000B50C7" w:rsidP="001A686F">
      <w:pPr>
        <w:rPr>
          <w:sz w:val="20"/>
          <w:lang w:val="uk-UA"/>
        </w:rPr>
      </w:pPr>
    </w:p>
    <w:sectPr w:rsidR="000B50C7" w:rsidRPr="001A6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default"/>
    <w:sig w:usb0="00000000" w:usb1="00000000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18"/>
    <w:multiLevelType w:val="multilevel"/>
    <w:tmpl w:val="19F63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4"/>
    <w:rsid w:val="00031734"/>
    <w:rsid w:val="0004630B"/>
    <w:rsid w:val="00062A7B"/>
    <w:rsid w:val="000B50C7"/>
    <w:rsid w:val="001A686F"/>
    <w:rsid w:val="001C714A"/>
    <w:rsid w:val="00290B86"/>
    <w:rsid w:val="002D7047"/>
    <w:rsid w:val="0033080F"/>
    <w:rsid w:val="00342879"/>
    <w:rsid w:val="0038094A"/>
    <w:rsid w:val="003A2D1A"/>
    <w:rsid w:val="003B7112"/>
    <w:rsid w:val="003D521C"/>
    <w:rsid w:val="004219FB"/>
    <w:rsid w:val="00474E9F"/>
    <w:rsid w:val="004800E8"/>
    <w:rsid w:val="004F0EDB"/>
    <w:rsid w:val="00502C55"/>
    <w:rsid w:val="00581A99"/>
    <w:rsid w:val="006309CF"/>
    <w:rsid w:val="00723508"/>
    <w:rsid w:val="00726EFC"/>
    <w:rsid w:val="007851E3"/>
    <w:rsid w:val="00843001"/>
    <w:rsid w:val="00915010"/>
    <w:rsid w:val="009777B9"/>
    <w:rsid w:val="00992385"/>
    <w:rsid w:val="009A474E"/>
    <w:rsid w:val="009D2D45"/>
    <w:rsid w:val="00A131DE"/>
    <w:rsid w:val="00A72A08"/>
    <w:rsid w:val="00B15723"/>
    <w:rsid w:val="00B21DAB"/>
    <w:rsid w:val="00B27343"/>
    <w:rsid w:val="00B4562B"/>
    <w:rsid w:val="00B46007"/>
    <w:rsid w:val="00BE1C0B"/>
    <w:rsid w:val="00BE33D4"/>
    <w:rsid w:val="00C103F5"/>
    <w:rsid w:val="00C6641A"/>
    <w:rsid w:val="00CB7773"/>
    <w:rsid w:val="00CF05CA"/>
    <w:rsid w:val="00D17D8F"/>
    <w:rsid w:val="00E03FE3"/>
    <w:rsid w:val="00E92A6B"/>
    <w:rsid w:val="00EA340B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C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1">
    <w:name w:val="heading 1"/>
    <w:basedOn w:val="a"/>
    <w:link w:val="10"/>
    <w:qFormat/>
    <w:rsid w:val="006309C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7B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uiPriority w:val="99"/>
    <w:rsid w:val="004F0E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9CF"/>
    <w:rPr>
      <w:rFonts w:ascii="Calibri Light" w:eastAsia="Calibri" w:hAnsi="Calibri Light" w:cs="Times New Roman"/>
      <w:color w:val="2F5496"/>
      <w:sz w:val="32"/>
      <w:szCs w:val="32"/>
      <w:lang w:val="ru-RU"/>
    </w:rPr>
  </w:style>
  <w:style w:type="paragraph" w:styleId="a5">
    <w:name w:val="No Spacing"/>
    <w:link w:val="a6"/>
    <w:qFormat/>
    <w:rsid w:val="00630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6309CF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A686F"/>
    <w:rPr>
      <w:color w:val="0000FF"/>
      <w:u w:val="single"/>
    </w:rPr>
  </w:style>
  <w:style w:type="paragraph" w:customStyle="1" w:styleId="Standard">
    <w:name w:val="Standard"/>
    <w:rsid w:val="001A68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Tahoma"/>
      <w:color w:val="000000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1A686F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1A686F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uiPriority w:val="99"/>
    <w:locked/>
    <w:rsid w:val="001A686F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9"/>
    <w:uiPriority w:val="99"/>
    <w:rsid w:val="001A686F"/>
    <w:pPr>
      <w:widowControl w:val="0"/>
      <w:spacing w:after="0" w:line="240" w:lineRule="auto"/>
      <w:ind w:firstLine="20"/>
    </w:pPr>
    <w:rPr>
      <w:rFonts w:eastAsiaTheme="minorHAns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C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1">
    <w:name w:val="heading 1"/>
    <w:basedOn w:val="a"/>
    <w:link w:val="10"/>
    <w:qFormat/>
    <w:rsid w:val="006309C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7B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uiPriority w:val="99"/>
    <w:rsid w:val="004F0E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9CF"/>
    <w:rPr>
      <w:rFonts w:ascii="Calibri Light" w:eastAsia="Calibri" w:hAnsi="Calibri Light" w:cs="Times New Roman"/>
      <w:color w:val="2F5496"/>
      <w:sz w:val="32"/>
      <w:szCs w:val="32"/>
      <w:lang w:val="ru-RU"/>
    </w:rPr>
  </w:style>
  <w:style w:type="paragraph" w:styleId="a5">
    <w:name w:val="No Spacing"/>
    <w:link w:val="a6"/>
    <w:qFormat/>
    <w:rsid w:val="00630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6309CF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A686F"/>
    <w:rPr>
      <w:color w:val="0000FF"/>
      <w:u w:val="single"/>
    </w:rPr>
  </w:style>
  <w:style w:type="paragraph" w:customStyle="1" w:styleId="Standard">
    <w:name w:val="Standard"/>
    <w:rsid w:val="001A68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Tahoma"/>
      <w:color w:val="000000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1A686F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1A686F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uiPriority w:val="99"/>
    <w:locked/>
    <w:rsid w:val="001A686F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9"/>
    <w:uiPriority w:val="99"/>
    <w:rsid w:val="001A686F"/>
    <w:pPr>
      <w:widowControl w:val="0"/>
      <w:spacing w:after="0" w:line="240" w:lineRule="auto"/>
      <w:ind w:firstLine="20"/>
    </w:pPr>
    <w:rPr>
      <w:rFonts w:eastAsiaTheme="minorHAns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2-12-08-01473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-</cp:lastModifiedBy>
  <cp:revision>5</cp:revision>
  <cp:lastPrinted>2021-03-10T11:21:00Z</cp:lastPrinted>
  <dcterms:created xsi:type="dcterms:W3CDTF">2023-01-11T16:14:00Z</dcterms:created>
  <dcterms:modified xsi:type="dcterms:W3CDTF">2023-01-11T16:35:00Z</dcterms:modified>
</cp:coreProperties>
</file>