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C9C9" w14:textId="77777777" w:rsidR="003954D4" w:rsidRPr="00D154C4" w:rsidRDefault="003954D4" w:rsidP="003954D4">
      <w:pPr>
        <w:ind w:firstLine="567"/>
        <w:jc w:val="both"/>
        <w:textAlignment w:val="baseline"/>
        <w:rPr>
          <w:rFonts w:ascii="Times New Roman" w:hAnsi="Times New Roman" w:cs="Times New Roman"/>
        </w:rPr>
      </w:pPr>
    </w:p>
    <w:p w14:paraId="28481191" w14:textId="77777777" w:rsidR="003954D4" w:rsidRPr="0079711A" w:rsidRDefault="003954D4" w:rsidP="003954D4">
      <w:pPr>
        <w:ind w:firstLine="709"/>
        <w:jc w:val="right"/>
        <w:rPr>
          <w:rFonts w:ascii="Times New Roman" w:hAnsi="Times New Roman" w:cs="Times New Roman"/>
          <w:b/>
          <w:sz w:val="22"/>
          <w:szCs w:val="22"/>
          <w:lang w:val="uk-UA"/>
        </w:rPr>
      </w:pPr>
      <w:r w:rsidRPr="0079711A">
        <w:rPr>
          <w:rFonts w:ascii="Times New Roman" w:hAnsi="Times New Roman" w:cs="Times New Roman"/>
          <w:b/>
          <w:sz w:val="22"/>
          <w:szCs w:val="22"/>
          <w:lang w:val="uk-UA"/>
        </w:rPr>
        <w:t>Додаток 3</w:t>
      </w:r>
    </w:p>
    <w:p w14:paraId="6FD6B0BA" w14:textId="77777777" w:rsidR="003954D4" w:rsidRPr="0079711A" w:rsidRDefault="003954D4" w:rsidP="003954D4">
      <w:pPr>
        <w:ind w:firstLine="709"/>
        <w:jc w:val="right"/>
        <w:rPr>
          <w:rFonts w:ascii="Times New Roman" w:hAnsi="Times New Roman" w:cs="Times New Roman"/>
          <w:b/>
          <w:sz w:val="22"/>
          <w:szCs w:val="22"/>
          <w:lang w:val="uk-UA"/>
        </w:rPr>
      </w:pPr>
      <w:r w:rsidRPr="0079711A">
        <w:rPr>
          <w:rFonts w:ascii="Times New Roman" w:hAnsi="Times New Roman" w:cs="Times New Roman"/>
          <w:b/>
          <w:sz w:val="22"/>
          <w:szCs w:val="22"/>
          <w:lang w:val="uk-UA"/>
        </w:rPr>
        <w:t>до тендерної документації</w:t>
      </w:r>
    </w:p>
    <w:p w14:paraId="1A46D399" w14:textId="77777777" w:rsidR="003954D4" w:rsidRPr="0079711A" w:rsidRDefault="003954D4" w:rsidP="003954D4">
      <w:pPr>
        <w:ind w:firstLine="709"/>
        <w:jc w:val="both"/>
        <w:rPr>
          <w:rFonts w:ascii="Times New Roman" w:hAnsi="Times New Roman" w:cs="Times New Roman"/>
          <w:b/>
          <w:sz w:val="22"/>
          <w:szCs w:val="22"/>
          <w:lang w:val="uk-UA"/>
        </w:rPr>
      </w:pPr>
    </w:p>
    <w:p w14:paraId="7722ADAF" w14:textId="77777777" w:rsidR="00A345EE" w:rsidRDefault="00A345EE" w:rsidP="00A345EE">
      <w:pPr>
        <w:suppressAutoHyphens w:val="0"/>
        <w:jc w:val="center"/>
        <w:rPr>
          <w:b/>
          <w:lang w:eastAsia="ru-RU"/>
        </w:rPr>
      </w:pPr>
      <w:r>
        <w:rPr>
          <w:b/>
          <w:lang w:eastAsia="ru-RU"/>
        </w:rPr>
        <w:t>ПРОЕКТ ДОГОВОРУ</w:t>
      </w:r>
    </w:p>
    <w:p w14:paraId="086E16C0" w14:textId="77777777" w:rsidR="00A345EE" w:rsidRPr="003B6B2D" w:rsidRDefault="00A345EE" w:rsidP="00A345EE">
      <w:pPr>
        <w:ind w:firstLine="709"/>
        <w:rPr>
          <w:rFonts w:ascii="Times New Roman" w:hAnsi="Times New Roman" w:cs="Times New Roman"/>
          <w:b/>
          <w:sz w:val="22"/>
          <w:szCs w:val="22"/>
          <w:lang w:val="uk-UA"/>
        </w:rPr>
      </w:pPr>
      <w:r>
        <w:rPr>
          <w:b/>
          <w:lang w:val="uk-UA" w:eastAsia="ru-RU"/>
        </w:rPr>
        <w:t xml:space="preserve">                                                 </w:t>
      </w:r>
      <w:r w:rsidRPr="003B6B2D">
        <w:rPr>
          <w:rFonts w:ascii="Times New Roman" w:hAnsi="Times New Roman" w:cs="Times New Roman"/>
          <w:b/>
          <w:sz w:val="22"/>
          <w:szCs w:val="22"/>
          <w:lang w:val="uk-UA"/>
        </w:rPr>
        <w:t xml:space="preserve">про закупівлю товарів </w:t>
      </w:r>
    </w:p>
    <w:p w14:paraId="026B871D" w14:textId="77777777" w:rsidR="00A345EE" w:rsidRPr="003B6B2D" w:rsidRDefault="00A345EE" w:rsidP="00A345EE">
      <w:pPr>
        <w:ind w:firstLine="709"/>
        <w:jc w:val="center"/>
        <w:rPr>
          <w:rFonts w:ascii="Times New Roman" w:hAnsi="Times New Roman" w:cs="Times New Roman"/>
          <w:b/>
          <w:sz w:val="22"/>
          <w:szCs w:val="22"/>
          <w:lang w:val="uk-UA"/>
        </w:rPr>
      </w:pPr>
    </w:p>
    <w:p w14:paraId="722B2253" w14:textId="77777777" w:rsidR="00A345EE" w:rsidRPr="003B6B2D" w:rsidRDefault="00A345EE" w:rsidP="00A345EE">
      <w:pPr>
        <w:ind w:firstLine="709"/>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_____________________</w:t>
      </w:r>
      <w:r w:rsidRPr="003B6B2D">
        <w:rPr>
          <w:rFonts w:ascii="Times New Roman" w:hAnsi="Times New Roman" w:cs="Times New Roman"/>
          <w:sz w:val="22"/>
          <w:szCs w:val="22"/>
          <w:lang w:val="uk-UA"/>
        </w:rPr>
        <w:tab/>
      </w:r>
      <w:r w:rsidRPr="003B6B2D">
        <w:rPr>
          <w:rFonts w:ascii="Times New Roman" w:hAnsi="Times New Roman" w:cs="Times New Roman"/>
          <w:sz w:val="22"/>
          <w:szCs w:val="22"/>
          <w:lang w:val="uk-UA"/>
        </w:rPr>
        <w:tab/>
      </w:r>
      <w:r w:rsidRPr="003B6B2D">
        <w:rPr>
          <w:rFonts w:ascii="Times New Roman" w:hAnsi="Times New Roman" w:cs="Times New Roman"/>
          <w:sz w:val="22"/>
          <w:szCs w:val="22"/>
          <w:lang w:val="uk-UA"/>
        </w:rPr>
        <w:tab/>
      </w:r>
      <w:r w:rsidRPr="003B6B2D">
        <w:rPr>
          <w:rFonts w:ascii="Times New Roman" w:hAnsi="Times New Roman" w:cs="Times New Roman"/>
          <w:sz w:val="22"/>
          <w:szCs w:val="22"/>
          <w:lang w:val="uk-UA"/>
        </w:rPr>
        <w:tab/>
      </w:r>
      <w:r w:rsidRPr="003B6B2D">
        <w:rPr>
          <w:rFonts w:ascii="Times New Roman" w:hAnsi="Times New Roman" w:cs="Times New Roman"/>
          <w:sz w:val="22"/>
          <w:szCs w:val="22"/>
          <w:lang w:val="uk-UA"/>
        </w:rPr>
        <w:tab/>
        <w:t xml:space="preserve">       __ ________ 2023 року  </w:t>
      </w:r>
    </w:p>
    <w:p w14:paraId="7BD0AC3C" w14:textId="77777777" w:rsidR="00A345EE" w:rsidRPr="003B6B2D" w:rsidRDefault="00A345EE" w:rsidP="00A345EE">
      <w:pPr>
        <w:ind w:firstLine="709"/>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 xml:space="preserve"> </w:t>
      </w:r>
    </w:p>
    <w:p w14:paraId="0F6C61BA" w14:textId="77777777" w:rsidR="00A345EE" w:rsidRPr="003B6B2D" w:rsidRDefault="00A345EE" w:rsidP="00A345EE">
      <w:pPr>
        <w:contextualSpacing/>
        <w:jc w:val="both"/>
        <w:rPr>
          <w:snapToGrid w:val="0"/>
          <w:color w:val="000000"/>
          <w:sz w:val="22"/>
          <w:szCs w:val="22"/>
          <w:lang w:val="uk-UA"/>
        </w:rPr>
      </w:pPr>
      <w:r w:rsidRPr="003B6B2D">
        <w:rPr>
          <w:snapToGrid w:val="0"/>
          <w:color w:val="000000"/>
          <w:sz w:val="22"/>
          <w:szCs w:val="22"/>
          <w:lang w:val="uk-UA"/>
        </w:rPr>
        <w:t>Комунальне підприємство «Глобинське» Глобинської міської ради  в особі начальника Клімова Олега Анатолійовича, який діє на підставі Статуту підприємства, іменується надалі – «Покупець», з однієї сторони, та _____________________________, що діє на підставі __________________, іменований в подальшому «Постачальник», з другої сторони, що разом надалі іменуються «Сторони»,</w:t>
      </w:r>
      <w:r w:rsidRPr="003B6B2D">
        <w:rPr>
          <w:bCs/>
          <w:snapToGrid w:val="0"/>
          <w:color w:val="000000"/>
          <w:sz w:val="22"/>
          <w:szCs w:val="22"/>
          <w:lang w:val="uk-UA"/>
        </w:rPr>
        <w:t xml:space="preserve"> керуючись Законом України «Про публічні закупівлі»</w:t>
      </w:r>
      <w:r w:rsidRPr="003B6B2D">
        <w:rPr>
          <w:color w:val="000000"/>
          <w:sz w:val="22"/>
          <w:szCs w:val="22"/>
          <w:lang w:val="uk-UA"/>
        </w:rPr>
        <w:t xml:space="preserve"> та Постановою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B6B2D">
        <w:rPr>
          <w:bCs/>
          <w:snapToGrid w:val="0"/>
          <w:color w:val="000000"/>
          <w:sz w:val="22"/>
          <w:szCs w:val="22"/>
          <w:lang w:val="uk-UA"/>
        </w:rPr>
        <w:t xml:space="preserve">, </w:t>
      </w:r>
      <w:r w:rsidRPr="003B6B2D">
        <w:rPr>
          <w:snapToGrid w:val="0"/>
          <w:color w:val="000000"/>
          <w:sz w:val="22"/>
          <w:szCs w:val="22"/>
          <w:lang w:val="uk-UA"/>
        </w:rPr>
        <w:t>уклали цей Договір про наступне:</w:t>
      </w:r>
    </w:p>
    <w:p w14:paraId="4BEDCDA6" w14:textId="77777777" w:rsidR="00A345EE" w:rsidRPr="003B6B2D" w:rsidRDefault="00A345EE" w:rsidP="00A345EE">
      <w:pPr>
        <w:contextualSpacing/>
        <w:rPr>
          <w:snapToGrid w:val="0"/>
          <w:color w:val="000000"/>
          <w:sz w:val="22"/>
          <w:szCs w:val="22"/>
          <w:lang w:val="uk-UA"/>
        </w:rPr>
      </w:pPr>
      <w:r w:rsidRPr="003B6B2D">
        <w:rPr>
          <w:b/>
          <w:sz w:val="22"/>
          <w:szCs w:val="22"/>
          <w:lang w:val="uk-UA"/>
        </w:rPr>
        <w:t xml:space="preserve"> </w:t>
      </w:r>
    </w:p>
    <w:p w14:paraId="7CF7322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 Предмет Договору</w:t>
      </w:r>
    </w:p>
    <w:p w14:paraId="324C85CC" w14:textId="755E06E4"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1.1.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за Договором </w:t>
      </w:r>
      <w:proofErr w:type="spellStart"/>
      <w:r w:rsidRPr="003B6B2D">
        <w:rPr>
          <w:iCs/>
          <w:color w:val="000000"/>
          <w:sz w:val="22"/>
          <w:szCs w:val="22"/>
          <w:shd w:val="clear" w:color="auto" w:fill="FFFFFF"/>
        </w:rPr>
        <w:t>зобов’язується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поставити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передати</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власність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Замовнику</w:t>
      </w:r>
      <w:proofErr w:type="spellEnd"/>
      <w:r w:rsidRPr="003B6B2D">
        <w:rPr>
          <w:iCs/>
          <w:color w:val="000000"/>
          <w:sz w:val="22"/>
          <w:szCs w:val="22"/>
          <w:shd w:val="clear" w:color="auto" w:fill="FFFFFF"/>
        </w:rPr>
        <w:t xml:space="preserve"> </w:t>
      </w:r>
      <w:proofErr w:type="spellStart"/>
      <w:r w:rsidRPr="005426AF">
        <w:rPr>
          <w:b/>
          <w:bCs/>
          <w:iCs/>
          <w:color w:val="000000"/>
          <w:sz w:val="22"/>
          <w:szCs w:val="22"/>
          <w:shd w:val="clear" w:color="auto" w:fill="FFFFFF"/>
        </w:rPr>
        <w:t>мастила</w:t>
      </w:r>
      <w:proofErr w:type="spellEnd"/>
      <w:r w:rsidRPr="005426AF">
        <w:rPr>
          <w:b/>
          <w:bCs/>
          <w:iCs/>
          <w:color w:val="000000"/>
          <w:sz w:val="22"/>
          <w:szCs w:val="22"/>
          <w:shd w:val="clear" w:color="auto" w:fill="FFFFFF"/>
        </w:rPr>
        <w:t xml:space="preserve"> та </w:t>
      </w:r>
      <w:proofErr w:type="spellStart"/>
      <w:r w:rsidRPr="005426AF">
        <w:rPr>
          <w:b/>
          <w:bCs/>
          <w:iCs/>
          <w:color w:val="000000"/>
          <w:sz w:val="22"/>
          <w:szCs w:val="22"/>
          <w:shd w:val="clear" w:color="auto" w:fill="FFFFFF"/>
        </w:rPr>
        <w:t>оливи</w:t>
      </w:r>
      <w:proofErr w:type="spellEnd"/>
      <w:r w:rsidRPr="005426AF">
        <w:rPr>
          <w:b/>
          <w:bCs/>
          <w:iCs/>
          <w:color w:val="000000"/>
          <w:sz w:val="22"/>
          <w:szCs w:val="22"/>
          <w:shd w:val="clear" w:color="auto" w:fill="FFFFFF"/>
        </w:rPr>
        <w:t xml:space="preserve">  </w:t>
      </w:r>
      <w:r w:rsidR="004965CC">
        <w:rPr>
          <w:b/>
          <w:bCs/>
          <w:iCs/>
          <w:color w:val="000000"/>
          <w:sz w:val="22"/>
          <w:szCs w:val="22"/>
          <w:shd w:val="clear" w:color="auto" w:fill="FFFFFF"/>
          <w:lang w:val="uk-UA"/>
        </w:rPr>
        <w:t>(або еквівалент)</w:t>
      </w:r>
      <w:r w:rsidRPr="005426AF">
        <w:rPr>
          <w:b/>
          <w:bCs/>
          <w:iCs/>
          <w:color w:val="000000"/>
          <w:sz w:val="22"/>
          <w:szCs w:val="22"/>
          <w:shd w:val="clear" w:color="auto" w:fill="FFFFFF"/>
        </w:rPr>
        <w:t xml:space="preserve"> Код за ДК 021:2015 – 09210000-4 </w:t>
      </w:r>
      <w:proofErr w:type="spellStart"/>
      <w:r w:rsidRPr="005426AF">
        <w:rPr>
          <w:b/>
          <w:bCs/>
          <w:iCs/>
          <w:color w:val="000000"/>
          <w:sz w:val="22"/>
          <w:szCs w:val="22"/>
          <w:shd w:val="clear" w:color="auto" w:fill="FFFFFF"/>
        </w:rPr>
        <w:t>Мастильні</w:t>
      </w:r>
      <w:proofErr w:type="spellEnd"/>
      <w:r w:rsidRPr="005426AF">
        <w:rPr>
          <w:b/>
          <w:bCs/>
          <w:iCs/>
          <w:color w:val="000000"/>
          <w:sz w:val="22"/>
          <w:szCs w:val="22"/>
          <w:shd w:val="clear" w:color="auto" w:fill="FFFFFF"/>
        </w:rPr>
        <w:t xml:space="preserve"> </w:t>
      </w:r>
      <w:proofErr w:type="spellStart"/>
      <w:r w:rsidRPr="005426AF">
        <w:rPr>
          <w:b/>
          <w:bCs/>
          <w:iCs/>
          <w:color w:val="000000"/>
          <w:sz w:val="22"/>
          <w:szCs w:val="22"/>
          <w:shd w:val="clear" w:color="auto" w:fill="FFFFFF"/>
        </w:rPr>
        <w:t>засоби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далі</w:t>
      </w:r>
      <w:proofErr w:type="spellEnd"/>
      <w:r w:rsidRPr="003B6B2D">
        <w:rPr>
          <w:iCs/>
          <w:color w:val="000000"/>
          <w:sz w:val="22"/>
          <w:szCs w:val="22"/>
          <w:shd w:val="clear" w:color="auto" w:fill="FFFFFF"/>
        </w:rPr>
        <w:t xml:space="preserve"> за текстом – Товар, а </w:t>
      </w:r>
      <w:proofErr w:type="spellStart"/>
      <w:r w:rsidRPr="003B6B2D">
        <w:rPr>
          <w:iCs/>
          <w:color w:val="000000"/>
          <w:sz w:val="22"/>
          <w:szCs w:val="22"/>
          <w:shd w:val="clear" w:color="auto" w:fill="FFFFFF"/>
        </w:rPr>
        <w:t>Замовник</w:t>
      </w:r>
      <w:proofErr w:type="spellEnd"/>
      <w:r w:rsidRPr="003B6B2D">
        <w:rPr>
          <w:iCs/>
          <w:color w:val="000000"/>
          <w:sz w:val="22"/>
          <w:szCs w:val="22"/>
          <w:shd w:val="clear" w:color="auto" w:fill="FFFFFF"/>
        </w:rPr>
        <w:t xml:space="preserve"> – </w:t>
      </w:r>
      <w:proofErr w:type="spellStart"/>
      <w:r w:rsidRPr="003B6B2D">
        <w:rPr>
          <w:iCs/>
          <w:color w:val="000000"/>
          <w:sz w:val="22"/>
          <w:szCs w:val="22"/>
          <w:shd w:val="clear" w:color="auto" w:fill="FFFFFF"/>
        </w:rPr>
        <w:t>прийняти</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оплатити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такий</w:t>
      </w:r>
      <w:proofErr w:type="spellEnd"/>
      <w:r w:rsidRPr="003B6B2D">
        <w:rPr>
          <w:iCs/>
          <w:color w:val="000000"/>
          <w:sz w:val="22"/>
          <w:szCs w:val="22"/>
          <w:shd w:val="clear" w:color="auto" w:fill="FFFFFF"/>
        </w:rPr>
        <w:t xml:space="preserve"> Товар.</w:t>
      </w:r>
    </w:p>
    <w:p w14:paraId="3CB5A56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1.2. </w:t>
      </w:r>
      <w:proofErr w:type="spellStart"/>
      <w:r w:rsidRPr="003B6B2D">
        <w:rPr>
          <w:iCs/>
          <w:color w:val="000000"/>
          <w:sz w:val="22"/>
          <w:szCs w:val="22"/>
          <w:shd w:val="clear" w:color="auto" w:fill="FFFFFF"/>
        </w:rPr>
        <w:t>Найменування</w:t>
      </w:r>
      <w:proofErr w:type="spellEnd"/>
      <w:r w:rsidRPr="003B6B2D">
        <w:rPr>
          <w:iCs/>
          <w:color w:val="000000"/>
          <w:sz w:val="22"/>
          <w:szCs w:val="22"/>
          <w:shd w:val="clear" w:color="auto" w:fill="FFFFFF"/>
        </w:rPr>
        <w:t xml:space="preserve">, характеристики, </w:t>
      </w:r>
      <w:proofErr w:type="spellStart"/>
      <w:r w:rsidRPr="003B6B2D">
        <w:rPr>
          <w:iCs/>
          <w:color w:val="000000"/>
          <w:sz w:val="22"/>
          <w:szCs w:val="22"/>
          <w:shd w:val="clear" w:color="auto" w:fill="FFFFFF"/>
        </w:rPr>
        <w:t>кількість</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обсяг</w:t>
      </w:r>
      <w:proofErr w:type="spellEnd"/>
      <w:r w:rsidRPr="003B6B2D">
        <w:rPr>
          <w:iCs/>
          <w:color w:val="000000"/>
          <w:sz w:val="22"/>
          <w:szCs w:val="22"/>
          <w:shd w:val="clear" w:color="auto" w:fill="FFFFFF"/>
        </w:rPr>
        <w:t xml:space="preserve"> поставки Товару </w:t>
      </w:r>
      <w:proofErr w:type="spellStart"/>
      <w:r w:rsidRPr="003B6B2D">
        <w:rPr>
          <w:iCs/>
          <w:color w:val="000000"/>
          <w:sz w:val="22"/>
          <w:szCs w:val="22"/>
          <w:shd w:val="clear" w:color="auto" w:fill="FFFFFF"/>
        </w:rPr>
        <w:t>зазначено</w:t>
      </w:r>
      <w:proofErr w:type="spellEnd"/>
      <w:r w:rsidRPr="003B6B2D">
        <w:rPr>
          <w:iCs/>
          <w:color w:val="000000"/>
          <w:sz w:val="22"/>
          <w:szCs w:val="22"/>
          <w:shd w:val="clear" w:color="auto" w:fill="FFFFFF"/>
        </w:rPr>
        <w:t xml:space="preserve"> в </w:t>
      </w:r>
      <w:proofErr w:type="spellStart"/>
      <w:r w:rsidRPr="003B6B2D">
        <w:rPr>
          <w:iCs/>
          <w:color w:val="000000"/>
          <w:sz w:val="22"/>
          <w:szCs w:val="22"/>
          <w:shd w:val="clear" w:color="auto" w:fill="FFFFFF"/>
        </w:rPr>
        <w:t>Специфікації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Додаток</w:t>
      </w:r>
      <w:proofErr w:type="spellEnd"/>
      <w:r w:rsidRPr="003B6B2D">
        <w:rPr>
          <w:iCs/>
          <w:color w:val="000000"/>
          <w:sz w:val="22"/>
          <w:szCs w:val="22"/>
          <w:shd w:val="clear" w:color="auto" w:fill="FFFFFF"/>
        </w:rPr>
        <w:t xml:space="preserve"> № 1),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є </w:t>
      </w:r>
      <w:proofErr w:type="spellStart"/>
      <w:r w:rsidRPr="003B6B2D">
        <w:rPr>
          <w:iCs/>
          <w:color w:val="000000"/>
          <w:sz w:val="22"/>
          <w:szCs w:val="22"/>
          <w:shd w:val="clear" w:color="auto" w:fill="FFFFFF"/>
        </w:rPr>
        <w:t>невід’ємною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частиною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w:t>
      </w:r>
    </w:p>
    <w:p w14:paraId="1F97F08F"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1.3. </w:t>
      </w:r>
      <w:proofErr w:type="spellStart"/>
      <w:r w:rsidRPr="003B6B2D">
        <w:rPr>
          <w:iCs/>
          <w:color w:val="000000"/>
          <w:sz w:val="22"/>
          <w:szCs w:val="22"/>
          <w:shd w:val="clear" w:color="auto" w:fill="FFFFFF"/>
        </w:rPr>
        <w:t>Обсяги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закупівлі</w:t>
      </w:r>
      <w:proofErr w:type="spellEnd"/>
      <w:r w:rsidRPr="003B6B2D">
        <w:rPr>
          <w:iCs/>
          <w:color w:val="000000"/>
          <w:sz w:val="22"/>
          <w:szCs w:val="22"/>
          <w:shd w:val="clear" w:color="auto" w:fill="FFFFFF"/>
        </w:rPr>
        <w:t xml:space="preserve"> Товару </w:t>
      </w:r>
      <w:proofErr w:type="spellStart"/>
      <w:r w:rsidRPr="003B6B2D">
        <w:rPr>
          <w:iCs/>
          <w:color w:val="000000"/>
          <w:sz w:val="22"/>
          <w:szCs w:val="22"/>
          <w:shd w:val="clear" w:color="auto" w:fill="FFFFFF"/>
        </w:rPr>
        <w:t>можуть</w:t>
      </w:r>
      <w:proofErr w:type="spellEnd"/>
      <w:r w:rsidRPr="003B6B2D">
        <w:rPr>
          <w:iCs/>
          <w:color w:val="000000"/>
          <w:sz w:val="22"/>
          <w:szCs w:val="22"/>
          <w:shd w:val="clear" w:color="auto" w:fill="FFFFFF"/>
        </w:rPr>
        <w:t xml:space="preserve"> бути </w:t>
      </w:r>
      <w:proofErr w:type="spellStart"/>
      <w:r w:rsidRPr="003B6B2D">
        <w:rPr>
          <w:iCs/>
          <w:color w:val="000000"/>
          <w:sz w:val="22"/>
          <w:szCs w:val="22"/>
          <w:shd w:val="clear" w:color="auto" w:fill="FFFFFF"/>
        </w:rPr>
        <w:t>зменшені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залежно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реального </w:t>
      </w:r>
      <w:proofErr w:type="spellStart"/>
      <w:r w:rsidRPr="003B6B2D">
        <w:rPr>
          <w:iCs/>
          <w:color w:val="000000"/>
          <w:sz w:val="22"/>
          <w:szCs w:val="22"/>
          <w:shd w:val="clear" w:color="auto" w:fill="FFFFFF"/>
        </w:rPr>
        <w:t>фінансування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видатків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можуть</w:t>
      </w:r>
      <w:proofErr w:type="spellEnd"/>
      <w:r w:rsidRPr="003B6B2D">
        <w:rPr>
          <w:iCs/>
          <w:color w:val="000000"/>
          <w:sz w:val="22"/>
          <w:szCs w:val="22"/>
          <w:shd w:val="clear" w:color="auto" w:fill="FFFFFF"/>
        </w:rPr>
        <w:t xml:space="preserve"> бути </w:t>
      </w:r>
      <w:proofErr w:type="spellStart"/>
      <w:r w:rsidRPr="003B6B2D">
        <w:rPr>
          <w:iCs/>
          <w:color w:val="000000"/>
          <w:sz w:val="22"/>
          <w:szCs w:val="22"/>
          <w:shd w:val="clear" w:color="auto" w:fill="FFFFFF"/>
        </w:rPr>
        <w:t>переглянуті</w:t>
      </w:r>
      <w:proofErr w:type="spellEnd"/>
      <w:r w:rsidRPr="003B6B2D">
        <w:rPr>
          <w:iCs/>
          <w:color w:val="000000"/>
          <w:sz w:val="22"/>
          <w:szCs w:val="22"/>
          <w:shd w:val="clear" w:color="auto" w:fill="FFFFFF"/>
        </w:rPr>
        <w:t xml:space="preserve"> Сторонами в </w:t>
      </w:r>
      <w:proofErr w:type="spellStart"/>
      <w:r w:rsidRPr="003B6B2D">
        <w:rPr>
          <w:iCs/>
          <w:color w:val="000000"/>
          <w:sz w:val="22"/>
          <w:szCs w:val="22"/>
          <w:shd w:val="clear" w:color="auto" w:fill="FFFFFF"/>
        </w:rPr>
        <w:t>процесі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виконання</w:t>
      </w:r>
      <w:proofErr w:type="spellEnd"/>
      <w:r w:rsidRPr="003B6B2D">
        <w:rPr>
          <w:iCs/>
          <w:color w:val="000000"/>
          <w:sz w:val="22"/>
          <w:szCs w:val="22"/>
          <w:shd w:val="clear" w:color="auto" w:fill="FFFFFF"/>
        </w:rPr>
        <w:t xml:space="preserve"> Договору шляхом </w:t>
      </w:r>
      <w:proofErr w:type="spellStart"/>
      <w:r w:rsidRPr="003B6B2D">
        <w:rPr>
          <w:iCs/>
          <w:color w:val="000000"/>
          <w:sz w:val="22"/>
          <w:szCs w:val="22"/>
          <w:shd w:val="clear" w:color="auto" w:fill="FFFFFF"/>
        </w:rPr>
        <w:t>укладення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додаткової</w:t>
      </w:r>
      <w:proofErr w:type="spellEnd"/>
      <w:r w:rsidRPr="003B6B2D">
        <w:rPr>
          <w:iCs/>
          <w:color w:val="000000"/>
          <w:sz w:val="22"/>
          <w:szCs w:val="22"/>
          <w:shd w:val="clear" w:color="auto" w:fill="FFFFFF"/>
        </w:rPr>
        <w:t xml:space="preserve"> угоди. </w:t>
      </w:r>
    </w:p>
    <w:p w14:paraId="22F46D00" w14:textId="77777777" w:rsidR="00A345EE" w:rsidRPr="003B6B2D" w:rsidRDefault="00A345EE" w:rsidP="00A345EE">
      <w:pPr>
        <w:ind w:firstLine="708"/>
        <w:jc w:val="both"/>
        <w:rPr>
          <w:iCs/>
          <w:color w:val="000000"/>
          <w:sz w:val="22"/>
          <w:szCs w:val="22"/>
          <w:shd w:val="clear" w:color="auto" w:fill="FFFFFF"/>
        </w:rPr>
      </w:pPr>
    </w:p>
    <w:p w14:paraId="160664AE"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2. </w:t>
      </w:r>
      <w:proofErr w:type="spellStart"/>
      <w:r w:rsidRPr="003B6B2D">
        <w:rPr>
          <w:iCs/>
          <w:color w:val="000000"/>
          <w:sz w:val="22"/>
          <w:szCs w:val="22"/>
          <w:shd w:val="clear" w:color="auto" w:fill="FFFFFF"/>
        </w:rPr>
        <w:t>Якість</w:t>
      </w:r>
      <w:proofErr w:type="spellEnd"/>
      <w:r w:rsidRPr="003B6B2D">
        <w:rPr>
          <w:iCs/>
          <w:color w:val="000000"/>
          <w:sz w:val="22"/>
          <w:szCs w:val="22"/>
          <w:shd w:val="clear" w:color="auto" w:fill="FFFFFF"/>
        </w:rPr>
        <w:t xml:space="preserve"> Товару</w:t>
      </w:r>
    </w:p>
    <w:p w14:paraId="0E512C39"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2.1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повинен </w:t>
      </w:r>
      <w:proofErr w:type="spellStart"/>
      <w:r w:rsidRPr="003B6B2D">
        <w:rPr>
          <w:iCs/>
          <w:color w:val="000000"/>
          <w:sz w:val="22"/>
          <w:szCs w:val="22"/>
          <w:shd w:val="clear" w:color="auto" w:fill="FFFFFF"/>
        </w:rPr>
        <w:t>передати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Замовнику</w:t>
      </w:r>
      <w:proofErr w:type="spellEnd"/>
      <w:r w:rsidRPr="003B6B2D">
        <w:rPr>
          <w:iCs/>
          <w:color w:val="000000"/>
          <w:sz w:val="22"/>
          <w:szCs w:val="22"/>
          <w:shd w:val="clear" w:color="auto" w:fill="FFFFFF"/>
        </w:rPr>
        <w:t xml:space="preserve"> Товар, </w:t>
      </w:r>
      <w:proofErr w:type="spellStart"/>
      <w:r w:rsidRPr="003B6B2D">
        <w:rPr>
          <w:iCs/>
          <w:color w:val="000000"/>
          <w:sz w:val="22"/>
          <w:szCs w:val="22"/>
          <w:shd w:val="clear" w:color="auto" w:fill="FFFFFF"/>
        </w:rPr>
        <w:t>якість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якого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відповідає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державним</w:t>
      </w:r>
      <w:proofErr w:type="spellEnd"/>
      <w:r w:rsidRPr="003B6B2D">
        <w:rPr>
          <w:iCs/>
          <w:color w:val="000000"/>
          <w:sz w:val="22"/>
          <w:szCs w:val="22"/>
          <w:shd w:val="clear" w:color="auto" w:fill="FFFFFF"/>
        </w:rPr>
        <w:t xml:space="preserve"> стандартам та </w:t>
      </w:r>
      <w:proofErr w:type="spellStart"/>
      <w:r w:rsidRPr="003B6B2D">
        <w:rPr>
          <w:iCs/>
          <w:color w:val="000000"/>
          <w:sz w:val="22"/>
          <w:szCs w:val="22"/>
          <w:shd w:val="clear" w:color="auto" w:fill="FFFFFF"/>
        </w:rPr>
        <w:t>підтверджується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сертифікатом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відповідності</w:t>
      </w:r>
      <w:proofErr w:type="spellEnd"/>
      <w:r w:rsidRPr="003B6B2D">
        <w:rPr>
          <w:iCs/>
          <w:color w:val="000000"/>
          <w:sz w:val="22"/>
          <w:szCs w:val="22"/>
          <w:shd w:val="clear" w:color="auto" w:fill="FFFFFF"/>
        </w:rPr>
        <w:t>.</w:t>
      </w:r>
    </w:p>
    <w:p w14:paraId="5B1A4559"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2.2.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гарантує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якість</w:t>
      </w:r>
      <w:proofErr w:type="spellEnd"/>
      <w:r w:rsidRPr="003B6B2D">
        <w:rPr>
          <w:iCs/>
          <w:color w:val="000000"/>
          <w:sz w:val="22"/>
          <w:szCs w:val="22"/>
          <w:shd w:val="clear" w:color="auto" w:fill="FFFFFF"/>
        </w:rPr>
        <w:t xml:space="preserve"> Товару та </w:t>
      </w:r>
      <w:proofErr w:type="spellStart"/>
      <w:r w:rsidRPr="003B6B2D">
        <w:rPr>
          <w:iCs/>
          <w:color w:val="000000"/>
          <w:sz w:val="22"/>
          <w:szCs w:val="22"/>
          <w:shd w:val="clear" w:color="auto" w:fill="FFFFFF"/>
        </w:rPr>
        <w:t>несе</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це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відповідальність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гарантує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він</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володіє</w:t>
      </w:r>
      <w:proofErr w:type="spellEnd"/>
      <w:r w:rsidRPr="003B6B2D">
        <w:rPr>
          <w:iCs/>
          <w:color w:val="000000"/>
          <w:sz w:val="22"/>
          <w:szCs w:val="22"/>
          <w:shd w:val="clear" w:color="auto" w:fill="FFFFFF"/>
        </w:rPr>
        <w:t xml:space="preserve"> в </w:t>
      </w:r>
      <w:proofErr w:type="spellStart"/>
      <w:r w:rsidRPr="003B6B2D">
        <w:rPr>
          <w:iCs/>
          <w:color w:val="000000"/>
          <w:sz w:val="22"/>
          <w:szCs w:val="22"/>
          <w:shd w:val="clear" w:color="auto" w:fill="FFFFFF"/>
        </w:rPr>
        <w:t>необхідному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обсязі</w:t>
      </w:r>
      <w:proofErr w:type="spellEnd"/>
      <w:r w:rsidRPr="003B6B2D">
        <w:rPr>
          <w:iCs/>
          <w:color w:val="000000"/>
          <w:sz w:val="22"/>
          <w:szCs w:val="22"/>
          <w:shd w:val="clear" w:color="auto" w:fill="FFFFFF"/>
        </w:rPr>
        <w:t xml:space="preserve"> правами на Товар, </w:t>
      </w:r>
      <w:proofErr w:type="spellStart"/>
      <w:r w:rsidRPr="003B6B2D">
        <w:rPr>
          <w:iCs/>
          <w:color w:val="000000"/>
          <w:sz w:val="22"/>
          <w:szCs w:val="22"/>
          <w:shd w:val="clear" w:color="auto" w:fill="FFFFFF"/>
        </w:rPr>
        <w:t>який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поставляється</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цим</w:t>
      </w:r>
      <w:proofErr w:type="spellEnd"/>
      <w:r w:rsidRPr="003B6B2D">
        <w:rPr>
          <w:iCs/>
          <w:color w:val="000000"/>
          <w:sz w:val="22"/>
          <w:szCs w:val="22"/>
          <w:shd w:val="clear" w:color="auto" w:fill="FFFFFF"/>
        </w:rPr>
        <w:t xml:space="preserve"> Договором, і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цей</w:t>
      </w:r>
      <w:proofErr w:type="spellEnd"/>
      <w:r w:rsidRPr="003B6B2D">
        <w:rPr>
          <w:iCs/>
          <w:color w:val="000000"/>
          <w:sz w:val="22"/>
          <w:szCs w:val="22"/>
          <w:shd w:val="clear" w:color="auto" w:fill="FFFFFF"/>
        </w:rPr>
        <w:t xml:space="preserve"> Товар </w:t>
      </w:r>
      <w:proofErr w:type="spellStart"/>
      <w:r w:rsidRPr="003B6B2D">
        <w:rPr>
          <w:iCs/>
          <w:color w:val="000000"/>
          <w:sz w:val="22"/>
          <w:szCs w:val="22"/>
          <w:shd w:val="clear" w:color="auto" w:fill="FFFFFF"/>
        </w:rPr>
        <w:t>може</w:t>
      </w:r>
      <w:proofErr w:type="spellEnd"/>
      <w:r w:rsidRPr="003B6B2D">
        <w:rPr>
          <w:iCs/>
          <w:color w:val="000000"/>
          <w:sz w:val="22"/>
          <w:szCs w:val="22"/>
          <w:shd w:val="clear" w:color="auto" w:fill="FFFFFF"/>
        </w:rPr>
        <w:t xml:space="preserve"> бути на </w:t>
      </w:r>
      <w:proofErr w:type="spellStart"/>
      <w:r w:rsidRPr="003B6B2D">
        <w:rPr>
          <w:iCs/>
          <w:color w:val="000000"/>
          <w:sz w:val="22"/>
          <w:szCs w:val="22"/>
          <w:shd w:val="clear" w:color="auto" w:fill="FFFFFF"/>
        </w:rPr>
        <w:t>власний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розсуд</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використаний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Замовником</w:t>
      </w:r>
      <w:proofErr w:type="spellEnd"/>
      <w:r w:rsidRPr="003B6B2D">
        <w:rPr>
          <w:iCs/>
          <w:color w:val="000000"/>
          <w:sz w:val="22"/>
          <w:szCs w:val="22"/>
          <w:shd w:val="clear" w:color="auto" w:fill="FFFFFF"/>
        </w:rPr>
        <w:t xml:space="preserve"> без </w:t>
      </w:r>
      <w:proofErr w:type="spellStart"/>
      <w:r w:rsidRPr="003B6B2D">
        <w:rPr>
          <w:iCs/>
          <w:color w:val="000000"/>
          <w:sz w:val="22"/>
          <w:szCs w:val="22"/>
          <w:shd w:val="clear" w:color="auto" w:fill="FFFFFF"/>
        </w:rPr>
        <w:t>порушення</w:t>
      </w:r>
      <w:proofErr w:type="spellEnd"/>
      <w:r w:rsidRPr="003B6B2D">
        <w:rPr>
          <w:iCs/>
          <w:color w:val="000000"/>
          <w:sz w:val="22"/>
          <w:szCs w:val="22"/>
          <w:shd w:val="clear" w:color="auto" w:fill="FFFFFF"/>
        </w:rPr>
        <w:t xml:space="preserve"> будь-</w:t>
      </w:r>
      <w:proofErr w:type="spellStart"/>
      <w:r w:rsidRPr="003B6B2D">
        <w:rPr>
          <w:iCs/>
          <w:color w:val="000000"/>
          <w:sz w:val="22"/>
          <w:szCs w:val="22"/>
          <w:shd w:val="clear" w:color="auto" w:fill="FFFFFF"/>
        </w:rPr>
        <w:t>яким</w:t>
      </w:r>
      <w:proofErr w:type="spellEnd"/>
      <w:r w:rsidRPr="003B6B2D">
        <w:rPr>
          <w:iCs/>
          <w:color w:val="000000"/>
          <w:sz w:val="22"/>
          <w:szCs w:val="22"/>
          <w:shd w:val="clear" w:color="auto" w:fill="FFFFFF"/>
        </w:rPr>
        <w:t xml:space="preserve"> чином будь-</w:t>
      </w:r>
      <w:proofErr w:type="spellStart"/>
      <w:r w:rsidRPr="003B6B2D">
        <w:rPr>
          <w:iCs/>
          <w:color w:val="000000"/>
          <w:sz w:val="22"/>
          <w:szCs w:val="22"/>
          <w:shd w:val="clear" w:color="auto" w:fill="FFFFFF"/>
        </w:rPr>
        <w:t>яких</w:t>
      </w:r>
      <w:proofErr w:type="spellEnd"/>
      <w:r w:rsidRPr="003B6B2D">
        <w:rPr>
          <w:iCs/>
          <w:color w:val="000000"/>
          <w:sz w:val="22"/>
          <w:szCs w:val="22"/>
          <w:shd w:val="clear" w:color="auto" w:fill="FFFFFF"/>
        </w:rPr>
        <w:t xml:space="preserve"> прав </w:t>
      </w:r>
      <w:proofErr w:type="spellStart"/>
      <w:r w:rsidRPr="003B6B2D">
        <w:rPr>
          <w:iCs/>
          <w:color w:val="000000"/>
          <w:sz w:val="22"/>
          <w:szCs w:val="22"/>
          <w:shd w:val="clear" w:color="auto" w:fill="FFFFFF"/>
        </w:rPr>
        <w:t>третіх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осіб</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власний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рахунок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захищатиме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будь-</w:t>
      </w:r>
      <w:proofErr w:type="spellStart"/>
      <w:r w:rsidRPr="003B6B2D">
        <w:rPr>
          <w:iCs/>
          <w:color w:val="000000"/>
          <w:sz w:val="22"/>
          <w:szCs w:val="22"/>
          <w:shd w:val="clear" w:color="auto" w:fill="FFFFFF"/>
        </w:rPr>
        <w:t>яких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претензій</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їх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виникнення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стосовно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порушення</w:t>
      </w:r>
      <w:proofErr w:type="spellEnd"/>
      <w:r w:rsidRPr="003B6B2D">
        <w:rPr>
          <w:iCs/>
          <w:color w:val="000000"/>
          <w:sz w:val="22"/>
          <w:szCs w:val="22"/>
          <w:shd w:val="clear" w:color="auto" w:fill="FFFFFF"/>
        </w:rPr>
        <w:t xml:space="preserve"> таких прав.</w:t>
      </w:r>
    </w:p>
    <w:p w14:paraId="19E33B7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2.3.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виявлення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неякісного</w:t>
      </w:r>
      <w:proofErr w:type="spellEnd"/>
      <w:r w:rsidRPr="003B6B2D">
        <w:rPr>
          <w:iCs/>
          <w:color w:val="000000"/>
          <w:sz w:val="22"/>
          <w:szCs w:val="22"/>
          <w:shd w:val="clear" w:color="auto" w:fill="FFFFFF"/>
        </w:rPr>
        <w:t xml:space="preserve"> Товару при </w:t>
      </w:r>
      <w:proofErr w:type="spellStart"/>
      <w:r w:rsidRPr="003B6B2D">
        <w:rPr>
          <w:iCs/>
          <w:color w:val="000000"/>
          <w:sz w:val="22"/>
          <w:szCs w:val="22"/>
          <w:shd w:val="clear" w:color="auto" w:fill="FFFFFF"/>
        </w:rPr>
        <w:t>прийманні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протягом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терміну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придатності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замінити</w:t>
      </w:r>
      <w:proofErr w:type="spellEnd"/>
      <w:r w:rsidRPr="003B6B2D">
        <w:rPr>
          <w:iCs/>
          <w:color w:val="000000"/>
          <w:sz w:val="22"/>
          <w:szCs w:val="22"/>
          <w:shd w:val="clear" w:color="auto" w:fill="FFFFFF"/>
        </w:rPr>
        <w:t xml:space="preserve"> Товар на </w:t>
      </w:r>
      <w:proofErr w:type="spellStart"/>
      <w:r w:rsidRPr="003B6B2D">
        <w:rPr>
          <w:iCs/>
          <w:color w:val="000000"/>
          <w:sz w:val="22"/>
          <w:szCs w:val="22"/>
          <w:shd w:val="clear" w:color="auto" w:fill="FFFFFF"/>
        </w:rPr>
        <w:t>якісний</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придатний</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використання</w:t>
      </w:r>
      <w:proofErr w:type="spellEnd"/>
      <w:r w:rsidRPr="003B6B2D">
        <w:rPr>
          <w:iCs/>
          <w:color w:val="000000"/>
          <w:sz w:val="22"/>
          <w:szCs w:val="22"/>
          <w:shd w:val="clear" w:color="auto" w:fill="FFFFFF"/>
        </w:rPr>
        <w:t xml:space="preserve">. </w:t>
      </w:r>
    </w:p>
    <w:p w14:paraId="3D6D907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2.4. Строк </w:t>
      </w:r>
      <w:proofErr w:type="spellStart"/>
      <w:r w:rsidRPr="003B6B2D">
        <w:rPr>
          <w:iCs/>
          <w:color w:val="000000"/>
          <w:sz w:val="22"/>
          <w:szCs w:val="22"/>
          <w:shd w:val="clear" w:color="auto" w:fill="FFFFFF"/>
        </w:rPr>
        <w:t>заміни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неякісного</w:t>
      </w:r>
      <w:proofErr w:type="spellEnd"/>
      <w:r w:rsidRPr="003B6B2D">
        <w:rPr>
          <w:iCs/>
          <w:color w:val="000000"/>
          <w:sz w:val="22"/>
          <w:szCs w:val="22"/>
          <w:shd w:val="clear" w:color="auto" w:fill="FFFFFF"/>
        </w:rPr>
        <w:t xml:space="preserve"> Товару становить 5 (</w:t>
      </w:r>
      <w:proofErr w:type="spellStart"/>
      <w:r w:rsidRPr="003B6B2D">
        <w:rPr>
          <w:iCs/>
          <w:color w:val="000000"/>
          <w:sz w:val="22"/>
          <w:szCs w:val="22"/>
          <w:shd w:val="clear" w:color="auto" w:fill="FFFFFF"/>
        </w:rPr>
        <w:t>п’ять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робочих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днів</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дати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Постачальника</w:t>
      </w:r>
      <w:proofErr w:type="spellEnd"/>
      <w:r w:rsidRPr="003B6B2D">
        <w:rPr>
          <w:iCs/>
          <w:color w:val="000000"/>
          <w:sz w:val="22"/>
          <w:szCs w:val="22"/>
          <w:shd w:val="clear" w:color="auto" w:fill="FFFFFF"/>
        </w:rPr>
        <w:t xml:space="preserve"> про </w:t>
      </w:r>
      <w:proofErr w:type="spellStart"/>
      <w:r w:rsidRPr="003B6B2D">
        <w:rPr>
          <w:iCs/>
          <w:color w:val="000000"/>
          <w:sz w:val="22"/>
          <w:szCs w:val="22"/>
          <w:shd w:val="clear" w:color="auto" w:fill="FFFFFF"/>
        </w:rPr>
        <w:t>неякісний</w:t>
      </w:r>
      <w:proofErr w:type="spellEnd"/>
      <w:r w:rsidRPr="003B6B2D">
        <w:rPr>
          <w:iCs/>
          <w:color w:val="000000"/>
          <w:sz w:val="22"/>
          <w:szCs w:val="22"/>
          <w:shd w:val="clear" w:color="auto" w:fill="FFFFFF"/>
        </w:rPr>
        <w:t xml:space="preserve"> Товар. У </w:t>
      </w:r>
      <w:proofErr w:type="spellStart"/>
      <w:r w:rsidRPr="003B6B2D">
        <w:rPr>
          <w:iCs/>
          <w:color w:val="000000"/>
          <w:sz w:val="22"/>
          <w:szCs w:val="22"/>
          <w:shd w:val="clear" w:color="auto" w:fill="FFFFFF"/>
        </w:rPr>
        <w:t>випадку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заміни</w:t>
      </w:r>
      <w:proofErr w:type="spellEnd"/>
      <w:r w:rsidRPr="003B6B2D">
        <w:rPr>
          <w:iCs/>
          <w:color w:val="000000"/>
          <w:sz w:val="22"/>
          <w:szCs w:val="22"/>
          <w:shd w:val="clear" w:color="auto" w:fill="FFFFFF"/>
        </w:rPr>
        <w:t xml:space="preserve"> Товару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здійснити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його</w:t>
      </w:r>
      <w:proofErr w:type="spellEnd"/>
      <w:r w:rsidRPr="003B6B2D">
        <w:rPr>
          <w:iCs/>
          <w:color w:val="000000"/>
          <w:sz w:val="22"/>
          <w:szCs w:val="22"/>
          <w:shd w:val="clear" w:color="auto" w:fill="FFFFFF"/>
        </w:rPr>
        <w:t xml:space="preserve"> поставку за </w:t>
      </w:r>
      <w:proofErr w:type="spellStart"/>
      <w:r w:rsidRPr="003B6B2D">
        <w:rPr>
          <w:iCs/>
          <w:color w:val="000000"/>
          <w:sz w:val="22"/>
          <w:szCs w:val="22"/>
          <w:shd w:val="clear" w:color="auto" w:fill="FFFFFF"/>
        </w:rPr>
        <w:t>адресою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вказаною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власними</w:t>
      </w:r>
      <w:proofErr w:type="spellEnd"/>
      <w:r w:rsidRPr="003B6B2D">
        <w:rPr>
          <w:iCs/>
          <w:color w:val="000000"/>
          <w:sz w:val="22"/>
          <w:szCs w:val="22"/>
          <w:shd w:val="clear" w:color="auto" w:fill="FFFFFF"/>
        </w:rPr>
        <w:t xml:space="preserve"> силами та за </w:t>
      </w:r>
      <w:proofErr w:type="spellStart"/>
      <w:r w:rsidRPr="003B6B2D">
        <w:rPr>
          <w:iCs/>
          <w:color w:val="000000"/>
          <w:sz w:val="22"/>
          <w:szCs w:val="22"/>
          <w:shd w:val="clear" w:color="auto" w:fill="FFFFFF"/>
        </w:rPr>
        <w:t>власний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рахунок</w:t>
      </w:r>
      <w:proofErr w:type="spellEnd"/>
      <w:r w:rsidRPr="003B6B2D">
        <w:rPr>
          <w:iCs/>
          <w:color w:val="000000"/>
          <w:sz w:val="22"/>
          <w:szCs w:val="22"/>
          <w:shd w:val="clear" w:color="auto" w:fill="FFFFFF"/>
        </w:rPr>
        <w:t xml:space="preserve">. </w:t>
      </w:r>
    </w:p>
    <w:p w14:paraId="2F4CC4B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3. </w:t>
      </w:r>
      <w:proofErr w:type="spellStart"/>
      <w:r w:rsidRPr="003B6B2D">
        <w:rPr>
          <w:iCs/>
          <w:color w:val="000000"/>
          <w:sz w:val="22"/>
          <w:szCs w:val="22"/>
          <w:shd w:val="clear" w:color="auto" w:fill="FFFFFF"/>
        </w:rPr>
        <w:t>Ціна</w:t>
      </w:r>
      <w:proofErr w:type="spellEnd"/>
      <w:r w:rsidRPr="003B6B2D">
        <w:rPr>
          <w:iCs/>
          <w:color w:val="000000"/>
          <w:sz w:val="22"/>
          <w:szCs w:val="22"/>
          <w:shd w:val="clear" w:color="auto" w:fill="FFFFFF"/>
        </w:rPr>
        <w:t xml:space="preserve"> Договору</w:t>
      </w:r>
    </w:p>
    <w:p w14:paraId="2F24120D"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3.1. </w:t>
      </w:r>
      <w:proofErr w:type="spellStart"/>
      <w:r w:rsidRPr="003B6B2D">
        <w:rPr>
          <w:iCs/>
          <w:color w:val="000000"/>
          <w:sz w:val="22"/>
          <w:szCs w:val="22"/>
          <w:shd w:val="clear" w:color="auto" w:fill="FFFFFF"/>
        </w:rPr>
        <w:t>Вартість</w:t>
      </w:r>
      <w:proofErr w:type="spellEnd"/>
      <w:r w:rsidRPr="003B6B2D">
        <w:rPr>
          <w:iCs/>
          <w:color w:val="000000"/>
          <w:sz w:val="22"/>
          <w:szCs w:val="22"/>
          <w:shd w:val="clear" w:color="auto" w:fill="FFFFFF"/>
        </w:rPr>
        <w:t xml:space="preserve"> Товару за Договором без ПДВ становить _________ грн (________) (</w:t>
      </w:r>
      <w:proofErr w:type="spellStart"/>
      <w:r w:rsidRPr="003B6B2D">
        <w:rPr>
          <w:iCs/>
          <w:color w:val="000000"/>
          <w:sz w:val="22"/>
          <w:szCs w:val="22"/>
          <w:shd w:val="clear" w:color="auto" w:fill="FFFFFF"/>
        </w:rPr>
        <w:t>зазначається</w:t>
      </w:r>
      <w:proofErr w:type="spellEnd"/>
      <w:r w:rsidRPr="003B6B2D">
        <w:rPr>
          <w:iCs/>
          <w:color w:val="000000"/>
          <w:sz w:val="22"/>
          <w:szCs w:val="22"/>
          <w:shd w:val="clear" w:color="auto" w:fill="FFFFFF"/>
        </w:rPr>
        <w:t xml:space="preserve"> цифрами та словами </w:t>
      </w:r>
      <w:proofErr w:type="spellStart"/>
      <w:r w:rsidRPr="003B6B2D">
        <w:rPr>
          <w:iCs/>
          <w:color w:val="000000"/>
          <w:sz w:val="22"/>
          <w:szCs w:val="22"/>
          <w:shd w:val="clear" w:color="auto" w:fill="FFFFFF"/>
        </w:rPr>
        <w:t>ціна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пропозиції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учасника-переможця</w:t>
      </w:r>
      <w:proofErr w:type="spellEnd"/>
      <w:r w:rsidRPr="003B6B2D">
        <w:rPr>
          <w:iCs/>
          <w:color w:val="000000"/>
          <w:sz w:val="22"/>
          <w:szCs w:val="22"/>
          <w:shd w:val="clear" w:color="auto" w:fill="FFFFFF"/>
        </w:rPr>
        <w:t xml:space="preserve"> (без ПДВ) і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збігатися</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пропозицією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учасника-переможця</w:t>
      </w:r>
      <w:proofErr w:type="spellEnd"/>
      <w:r w:rsidRPr="003B6B2D">
        <w:rPr>
          <w:iCs/>
          <w:color w:val="000000"/>
          <w:sz w:val="22"/>
          <w:szCs w:val="22"/>
          <w:shd w:val="clear" w:color="auto" w:fill="FFFFFF"/>
        </w:rPr>
        <w:t xml:space="preserve"> за результатами </w:t>
      </w:r>
      <w:proofErr w:type="spellStart"/>
      <w:r w:rsidRPr="003B6B2D">
        <w:rPr>
          <w:iCs/>
          <w:color w:val="000000"/>
          <w:sz w:val="22"/>
          <w:szCs w:val="22"/>
          <w:shd w:val="clear" w:color="auto" w:fill="FFFFFF"/>
        </w:rPr>
        <w:t>аукціону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якщо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цей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учасник</w:t>
      </w:r>
      <w:proofErr w:type="spellEnd"/>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нараховує</w:t>
      </w:r>
      <w:proofErr w:type="spellEnd"/>
      <w:r w:rsidRPr="003B6B2D">
        <w:rPr>
          <w:iCs/>
          <w:color w:val="000000"/>
          <w:sz w:val="22"/>
          <w:szCs w:val="22"/>
          <w:shd w:val="clear" w:color="auto" w:fill="FFFFFF"/>
        </w:rPr>
        <w:t xml:space="preserve"> на товар ПДВ), </w:t>
      </w:r>
      <w:proofErr w:type="spellStart"/>
      <w:r w:rsidRPr="003B6B2D">
        <w:rPr>
          <w:iCs/>
          <w:color w:val="000000"/>
          <w:sz w:val="22"/>
          <w:szCs w:val="22"/>
          <w:shd w:val="clear" w:color="auto" w:fill="FFFFFF"/>
        </w:rPr>
        <w:t>крім</w:t>
      </w:r>
      <w:proofErr w:type="spellEnd"/>
      <w:r w:rsidRPr="003B6B2D">
        <w:rPr>
          <w:iCs/>
          <w:color w:val="000000"/>
          <w:sz w:val="22"/>
          <w:szCs w:val="22"/>
          <w:shd w:val="clear" w:color="auto" w:fill="FFFFFF"/>
        </w:rPr>
        <w:t xml:space="preserve"> того, ПДВ – ________ грн (_________) (</w:t>
      </w:r>
      <w:proofErr w:type="spellStart"/>
      <w:r w:rsidRPr="003B6B2D">
        <w:rPr>
          <w:iCs/>
          <w:color w:val="000000"/>
          <w:sz w:val="22"/>
          <w:szCs w:val="22"/>
          <w:shd w:val="clear" w:color="auto" w:fill="FFFFFF"/>
        </w:rPr>
        <w:t>зазначається</w:t>
      </w:r>
      <w:proofErr w:type="spellEnd"/>
      <w:r w:rsidRPr="003B6B2D">
        <w:rPr>
          <w:iCs/>
          <w:color w:val="000000"/>
          <w:sz w:val="22"/>
          <w:szCs w:val="22"/>
          <w:shd w:val="clear" w:color="auto" w:fill="FFFFFF"/>
        </w:rPr>
        <w:t xml:space="preserve"> і </w:t>
      </w:r>
      <w:proofErr w:type="spellStart"/>
      <w:r w:rsidRPr="003B6B2D">
        <w:rPr>
          <w:iCs/>
          <w:color w:val="000000"/>
          <w:sz w:val="22"/>
          <w:szCs w:val="22"/>
          <w:shd w:val="clear" w:color="auto" w:fill="FFFFFF"/>
        </w:rPr>
        <w:t>заповнюється</w:t>
      </w:r>
      <w:proofErr w:type="spellEnd"/>
      <w:r w:rsidRPr="003B6B2D">
        <w:rPr>
          <w:iCs/>
          <w:color w:val="000000"/>
          <w:sz w:val="22"/>
          <w:szCs w:val="22"/>
          <w:shd w:val="clear" w:color="auto" w:fill="FFFFFF"/>
        </w:rPr>
        <w:t xml:space="preserve"> цифрами та словами, </w:t>
      </w:r>
      <w:proofErr w:type="spellStart"/>
      <w:r w:rsidRPr="003B6B2D">
        <w:rPr>
          <w:iCs/>
          <w:color w:val="000000"/>
          <w:sz w:val="22"/>
          <w:szCs w:val="22"/>
          <w:shd w:val="clear" w:color="auto" w:fill="FFFFFF"/>
        </w:rPr>
        <w:t>якщо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учасник-переможець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нараховує</w:t>
      </w:r>
      <w:proofErr w:type="spellEnd"/>
      <w:r w:rsidRPr="003B6B2D">
        <w:rPr>
          <w:iCs/>
          <w:color w:val="000000"/>
          <w:sz w:val="22"/>
          <w:szCs w:val="22"/>
          <w:shd w:val="clear" w:color="auto" w:fill="FFFFFF"/>
        </w:rPr>
        <w:t xml:space="preserve"> на товар ПДВ). </w:t>
      </w:r>
    </w:p>
    <w:p w14:paraId="15D5479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3.2. </w:t>
      </w:r>
      <w:proofErr w:type="spellStart"/>
      <w:r w:rsidRPr="003B6B2D">
        <w:rPr>
          <w:iCs/>
          <w:color w:val="000000"/>
          <w:sz w:val="22"/>
          <w:szCs w:val="22"/>
          <w:shd w:val="clear" w:color="auto" w:fill="FFFFFF"/>
        </w:rPr>
        <w:t>Ціна</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одиницю</w:t>
      </w:r>
      <w:proofErr w:type="spellEnd"/>
      <w:r w:rsidRPr="003B6B2D">
        <w:rPr>
          <w:iCs/>
          <w:color w:val="000000"/>
          <w:sz w:val="22"/>
          <w:szCs w:val="22"/>
          <w:shd w:val="clear" w:color="auto" w:fill="FFFFFF"/>
        </w:rPr>
        <w:t xml:space="preserve"> Товару </w:t>
      </w:r>
      <w:proofErr w:type="spellStart"/>
      <w:r w:rsidRPr="003B6B2D">
        <w:rPr>
          <w:iCs/>
          <w:color w:val="000000"/>
          <w:sz w:val="22"/>
          <w:szCs w:val="22"/>
          <w:shd w:val="clear" w:color="auto" w:fill="FFFFFF"/>
        </w:rPr>
        <w:t>зазначена</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Специфікації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Додаток</w:t>
      </w:r>
      <w:proofErr w:type="spellEnd"/>
      <w:r w:rsidRPr="003B6B2D">
        <w:rPr>
          <w:iCs/>
          <w:color w:val="000000"/>
          <w:sz w:val="22"/>
          <w:szCs w:val="22"/>
          <w:shd w:val="clear" w:color="auto" w:fill="FFFFFF"/>
        </w:rPr>
        <w:t xml:space="preserve"> № 1 до Договору).</w:t>
      </w:r>
    </w:p>
    <w:p w14:paraId="3227BDDA"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3.3. </w:t>
      </w:r>
      <w:proofErr w:type="spellStart"/>
      <w:r w:rsidRPr="003B6B2D">
        <w:rPr>
          <w:iCs/>
          <w:color w:val="000000"/>
          <w:sz w:val="22"/>
          <w:szCs w:val="22"/>
          <w:shd w:val="clear" w:color="auto" w:fill="FFFFFF"/>
        </w:rPr>
        <w:t>Ціна</w:t>
      </w:r>
      <w:proofErr w:type="spellEnd"/>
      <w:r w:rsidRPr="003B6B2D">
        <w:rPr>
          <w:iCs/>
          <w:color w:val="000000"/>
          <w:sz w:val="22"/>
          <w:szCs w:val="22"/>
          <w:shd w:val="clear" w:color="auto" w:fill="FFFFFF"/>
        </w:rPr>
        <w:t xml:space="preserve"> Договору </w:t>
      </w:r>
      <w:proofErr w:type="spellStart"/>
      <w:r w:rsidRPr="003B6B2D">
        <w:rPr>
          <w:iCs/>
          <w:color w:val="000000"/>
          <w:sz w:val="22"/>
          <w:szCs w:val="22"/>
          <w:shd w:val="clear" w:color="auto" w:fill="FFFFFF"/>
        </w:rPr>
        <w:t>може</w:t>
      </w:r>
      <w:proofErr w:type="spellEnd"/>
      <w:r w:rsidRPr="003B6B2D">
        <w:rPr>
          <w:iCs/>
          <w:color w:val="000000"/>
          <w:sz w:val="22"/>
          <w:szCs w:val="22"/>
          <w:shd w:val="clear" w:color="auto" w:fill="FFFFFF"/>
        </w:rPr>
        <w:t xml:space="preserve"> бути </w:t>
      </w:r>
      <w:proofErr w:type="spellStart"/>
      <w:r w:rsidRPr="003B6B2D">
        <w:rPr>
          <w:iCs/>
          <w:color w:val="000000"/>
          <w:sz w:val="22"/>
          <w:szCs w:val="22"/>
          <w:shd w:val="clear" w:color="auto" w:fill="FFFFFF"/>
        </w:rPr>
        <w:t>зменшена</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взаємною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згодою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Сторін</w:t>
      </w:r>
      <w:proofErr w:type="spellEnd"/>
      <w:r w:rsidRPr="003B6B2D">
        <w:rPr>
          <w:iCs/>
          <w:color w:val="000000"/>
          <w:sz w:val="22"/>
          <w:szCs w:val="22"/>
          <w:shd w:val="clear" w:color="auto" w:fill="FFFFFF"/>
        </w:rPr>
        <w:t>.</w:t>
      </w:r>
    </w:p>
    <w:p w14:paraId="39AB19CE" w14:textId="77777777" w:rsidR="00A345EE" w:rsidRPr="004965CC" w:rsidRDefault="00A345EE" w:rsidP="00A345EE">
      <w:pPr>
        <w:ind w:firstLine="708"/>
        <w:jc w:val="both"/>
        <w:rPr>
          <w:iCs/>
          <w:color w:val="000000"/>
          <w:sz w:val="22"/>
          <w:szCs w:val="22"/>
          <w:shd w:val="clear" w:color="auto" w:fill="FFFFFF"/>
        </w:rPr>
      </w:pPr>
      <w:r w:rsidRPr="004965CC">
        <w:rPr>
          <w:iCs/>
          <w:color w:val="000000"/>
          <w:sz w:val="22"/>
          <w:szCs w:val="22"/>
          <w:shd w:val="clear" w:color="auto" w:fill="FFFFFF"/>
        </w:rPr>
        <w:t>3.4. </w:t>
      </w:r>
      <w:proofErr w:type="spellStart"/>
      <w:r w:rsidRPr="004965CC">
        <w:rPr>
          <w:iCs/>
          <w:color w:val="000000"/>
          <w:sz w:val="22"/>
          <w:szCs w:val="22"/>
          <w:shd w:val="clear" w:color="auto" w:fill="FFFFFF"/>
        </w:rPr>
        <w:t>Ціна</w:t>
      </w:r>
      <w:proofErr w:type="spellEnd"/>
      <w:r w:rsidRPr="004965CC">
        <w:rPr>
          <w:iCs/>
          <w:color w:val="000000"/>
          <w:sz w:val="22"/>
          <w:szCs w:val="22"/>
          <w:shd w:val="clear" w:color="auto" w:fill="FFFFFF"/>
        </w:rPr>
        <w:t xml:space="preserve"> Договору </w:t>
      </w:r>
      <w:proofErr w:type="spellStart"/>
      <w:r w:rsidRPr="004965CC">
        <w:rPr>
          <w:iCs/>
          <w:color w:val="000000"/>
          <w:sz w:val="22"/>
          <w:szCs w:val="22"/>
          <w:shd w:val="clear" w:color="auto" w:fill="FFFFFF"/>
        </w:rPr>
        <w:t>включає</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усі</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витрати</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пов’язані</w:t>
      </w:r>
      <w:proofErr w:type="spellEnd"/>
      <w:r w:rsidRPr="004965CC">
        <w:rPr>
          <w:iCs/>
          <w:color w:val="000000"/>
          <w:sz w:val="22"/>
          <w:szCs w:val="22"/>
          <w:shd w:val="clear" w:color="auto" w:fill="FFFFFF"/>
        </w:rPr>
        <w:t xml:space="preserve"> з </w:t>
      </w:r>
      <w:proofErr w:type="spellStart"/>
      <w:r w:rsidRPr="004965CC">
        <w:rPr>
          <w:iCs/>
          <w:color w:val="000000"/>
          <w:sz w:val="22"/>
          <w:szCs w:val="22"/>
          <w:shd w:val="clear" w:color="auto" w:fill="FFFFFF"/>
        </w:rPr>
        <w:t>поставкою</w:t>
      </w:r>
      <w:proofErr w:type="spellEnd"/>
      <w:r w:rsidRPr="004965CC">
        <w:rPr>
          <w:iCs/>
          <w:color w:val="000000"/>
          <w:sz w:val="22"/>
          <w:szCs w:val="22"/>
          <w:shd w:val="clear" w:color="auto" w:fill="FFFFFF"/>
        </w:rPr>
        <w:t xml:space="preserve"> Товару, в тому </w:t>
      </w:r>
      <w:proofErr w:type="spellStart"/>
      <w:r w:rsidRPr="004965CC">
        <w:rPr>
          <w:iCs/>
          <w:color w:val="000000"/>
          <w:sz w:val="22"/>
          <w:szCs w:val="22"/>
          <w:shd w:val="clear" w:color="auto" w:fill="FFFFFF"/>
        </w:rPr>
        <w:t>числі</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витрати</w:t>
      </w:r>
      <w:proofErr w:type="spellEnd"/>
      <w:r w:rsidRPr="004965CC">
        <w:rPr>
          <w:iCs/>
          <w:color w:val="000000"/>
          <w:sz w:val="22"/>
          <w:szCs w:val="22"/>
          <w:shd w:val="clear" w:color="auto" w:fill="FFFFFF"/>
        </w:rPr>
        <w:t xml:space="preserve"> на </w:t>
      </w:r>
      <w:proofErr w:type="spellStart"/>
      <w:r w:rsidRPr="004965CC">
        <w:rPr>
          <w:iCs/>
          <w:color w:val="000000"/>
          <w:sz w:val="22"/>
          <w:szCs w:val="22"/>
          <w:shd w:val="clear" w:color="auto" w:fill="FFFFFF"/>
        </w:rPr>
        <w:t>транспортування</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навантаження</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розвантаження</w:t>
      </w:r>
      <w:proofErr w:type="spellEnd"/>
      <w:r w:rsidRPr="004965CC">
        <w:rPr>
          <w:iCs/>
          <w:color w:val="000000"/>
          <w:sz w:val="22"/>
          <w:szCs w:val="22"/>
          <w:shd w:val="clear" w:color="auto" w:fill="FFFFFF"/>
        </w:rPr>
        <w:t xml:space="preserve">, тару та упаковку, </w:t>
      </w:r>
      <w:proofErr w:type="spellStart"/>
      <w:r w:rsidRPr="004965CC">
        <w:rPr>
          <w:iCs/>
          <w:color w:val="000000"/>
          <w:sz w:val="22"/>
          <w:szCs w:val="22"/>
          <w:shd w:val="clear" w:color="auto" w:fill="FFFFFF"/>
        </w:rPr>
        <w:t>сплату</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податків</w:t>
      </w:r>
      <w:proofErr w:type="spellEnd"/>
      <w:r w:rsidRPr="004965CC">
        <w:rPr>
          <w:iCs/>
          <w:color w:val="000000"/>
          <w:sz w:val="22"/>
          <w:szCs w:val="22"/>
          <w:shd w:val="clear" w:color="auto" w:fill="FFFFFF"/>
        </w:rPr>
        <w:t xml:space="preserve"> та </w:t>
      </w:r>
      <w:proofErr w:type="spellStart"/>
      <w:r w:rsidRPr="004965CC">
        <w:rPr>
          <w:iCs/>
          <w:color w:val="000000"/>
          <w:sz w:val="22"/>
          <w:szCs w:val="22"/>
          <w:shd w:val="clear" w:color="auto" w:fill="FFFFFF"/>
        </w:rPr>
        <w:t>інших</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зборів</w:t>
      </w:r>
      <w:proofErr w:type="spellEnd"/>
      <w:r w:rsidRPr="004965CC">
        <w:rPr>
          <w:iCs/>
          <w:color w:val="000000"/>
          <w:sz w:val="22"/>
          <w:szCs w:val="22"/>
          <w:shd w:val="clear" w:color="auto" w:fill="FFFFFF"/>
        </w:rPr>
        <w:t xml:space="preserve"> і </w:t>
      </w:r>
      <w:proofErr w:type="spellStart"/>
      <w:r w:rsidRPr="004965CC">
        <w:rPr>
          <w:iCs/>
          <w:color w:val="000000"/>
          <w:sz w:val="22"/>
          <w:szCs w:val="22"/>
          <w:shd w:val="clear" w:color="auto" w:fill="FFFFFF"/>
        </w:rPr>
        <w:t>обов’язкових</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платежів</w:t>
      </w:r>
      <w:proofErr w:type="spellEnd"/>
      <w:r w:rsidRPr="004965CC">
        <w:rPr>
          <w:iCs/>
          <w:color w:val="000000"/>
          <w:sz w:val="22"/>
          <w:szCs w:val="22"/>
          <w:shd w:val="clear" w:color="auto" w:fill="FFFFFF"/>
        </w:rPr>
        <w:t xml:space="preserve"> </w:t>
      </w:r>
      <w:proofErr w:type="spellStart"/>
      <w:r w:rsidRPr="004965CC">
        <w:rPr>
          <w:iCs/>
          <w:color w:val="000000"/>
          <w:sz w:val="22"/>
          <w:szCs w:val="22"/>
          <w:shd w:val="clear" w:color="auto" w:fill="FFFFFF"/>
        </w:rPr>
        <w:t>тощо</w:t>
      </w:r>
      <w:proofErr w:type="spellEnd"/>
      <w:r w:rsidRPr="004965CC">
        <w:rPr>
          <w:iCs/>
          <w:color w:val="000000"/>
          <w:sz w:val="22"/>
          <w:szCs w:val="22"/>
          <w:shd w:val="clear" w:color="auto" w:fill="FFFFFF"/>
        </w:rPr>
        <w:t xml:space="preserve">.  </w:t>
      </w:r>
    </w:p>
    <w:p w14:paraId="7409C3DB" w14:textId="56BF1F21" w:rsidR="00A345EE" w:rsidRPr="004965CC" w:rsidRDefault="00A345EE" w:rsidP="00A345EE">
      <w:pPr>
        <w:ind w:firstLine="708"/>
        <w:jc w:val="both"/>
        <w:rPr>
          <w:rFonts w:ascii="Times New Roman" w:hAnsi="Times New Roman" w:cs="Times New Roman"/>
          <w:b/>
          <w:bCs/>
          <w:iCs/>
          <w:color w:val="000000"/>
          <w:shd w:val="clear" w:color="auto" w:fill="FFFFFF"/>
        </w:rPr>
      </w:pPr>
      <w:r w:rsidRPr="004965CC">
        <w:rPr>
          <w:rFonts w:ascii="Times New Roman" w:hAnsi="Times New Roman" w:cs="Times New Roman"/>
          <w:sz w:val="22"/>
          <w:szCs w:val="22"/>
          <w:bdr w:val="none" w:sz="0" w:space="0" w:color="auto" w:frame="1"/>
        </w:rPr>
        <w:t>3.5.</w:t>
      </w:r>
      <w:r w:rsidRPr="004965CC">
        <w:rPr>
          <w:rFonts w:ascii="Times New Roman" w:hAnsi="Times New Roman" w:cs="Times New Roman"/>
          <w:b/>
          <w:bCs/>
          <w:sz w:val="22"/>
          <w:szCs w:val="22"/>
          <w:bdr w:val="none" w:sz="0" w:space="0" w:color="auto" w:frame="1"/>
        </w:rPr>
        <w:t xml:space="preserve"> </w:t>
      </w:r>
      <w:proofErr w:type="spellStart"/>
      <w:r w:rsidR="00423EC8" w:rsidRPr="004965CC">
        <w:rPr>
          <w:rFonts w:ascii="Times New Roman" w:hAnsi="Times New Roman" w:cs="Times New Roman"/>
          <w:b/>
          <w:bCs/>
          <w:sz w:val="22"/>
          <w:szCs w:val="22"/>
          <w:bdr w:val="none" w:sz="0" w:space="0" w:color="auto" w:frame="1"/>
        </w:rPr>
        <w:t>Джерело</w:t>
      </w:r>
      <w:proofErr w:type="spellEnd"/>
      <w:r w:rsidR="00423EC8" w:rsidRPr="004965CC">
        <w:rPr>
          <w:rFonts w:ascii="Times New Roman" w:hAnsi="Times New Roman" w:cs="Times New Roman"/>
          <w:b/>
          <w:bCs/>
          <w:sz w:val="22"/>
          <w:szCs w:val="22"/>
          <w:bdr w:val="none" w:sz="0" w:space="0" w:color="auto" w:frame="1"/>
        </w:rPr>
        <w:t xml:space="preserve"> </w:t>
      </w:r>
      <w:proofErr w:type="spellStart"/>
      <w:r w:rsidR="00423EC8" w:rsidRPr="004965CC">
        <w:rPr>
          <w:rFonts w:ascii="Times New Roman" w:hAnsi="Times New Roman" w:cs="Times New Roman"/>
          <w:b/>
          <w:bCs/>
          <w:sz w:val="22"/>
          <w:szCs w:val="22"/>
          <w:bdr w:val="none" w:sz="0" w:space="0" w:color="auto" w:frame="1"/>
        </w:rPr>
        <w:t>фінансування</w:t>
      </w:r>
      <w:proofErr w:type="spellEnd"/>
      <w:r w:rsidR="00423EC8" w:rsidRPr="004965CC">
        <w:rPr>
          <w:rFonts w:ascii="Times New Roman" w:hAnsi="Times New Roman" w:cs="Times New Roman"/>
          <w:b/>
          <w:bCs/>
          <w:sz w:val="22"/>
          <w:szCs w:val="22"/>
          <w:bdr w:val="none" w:sz="0" w:space="0" w:color="auto" w:frame="1"/>
        </w:rPr>
        <w:t xml:space="preserve"> </w:t>
      </w:r>
      <w:proofErr w:type="spellStart"/>
      <w:r w:rsidR="00423EC8" w:rsidRPr="004965CC">
        <w:rPr>
          <w:rFonts w:ascii="Times New Roman" w:hAnsi="Times New Roman" w:cs="Times New Roman"/>
          <w:b/>
          <w:bCs/>
          <w:sz w:val="22"/>
          <w:szCs w:val="22"/>
          <w:bdr w:val="none" w:sz="0" w:space="0" w:color="auto" w:frame="1"/>
        </w:rPr>
        <w:t>закупівлі</w:t>
      </w:r>
      <w:proofErr w:type="spellEnd"/>
      <w:r w:rsidR="00423EC8" w:rsidRPr="004965CC">
        <w:rPr>
          <w:rFonts w:ascii="Times New Roman" w:hAnsi="Times New Roman" w:cs="Times New Roman"/>
          <w:b/>
          <w:bCs/>
          <w:sz w:val="22"/>
          <w:szCs w:val="22"/>
          <w:bdr w:val="none" w:sz="0" w:space="0" w:color="auto" w:frame="1"/>
        </w:rPr>
        <w:t xml:space="preserve"> по</w:t>
      </w:r>
      <w:r w:rsidR="00423EC8" w:rsidRPr="004965CC">
        <w:rPr>
          <w:rFonts w:ascii="Times New Roman" w:hAnsi="Times New Roman" w:cs="Times New Roman"/>
          <w:b/>
          <w:bCs/>
          <w:bdr w:val="none" w:sz="0" w:space="0" w:color="auto" w:frame="1"/>
        </w:rPr>
        <w:t xml:space="preserve"> </w:t>
      </w:r>
      <w:proofErr w:type="spellStart"/>
      <w:r w:rsidR="00423EC8" w:rsidRPr="004965CC">
        <w:rPr>
          <w:rFonts w:ascii="Times New Roman" w:hAnsi="Times New Roman" w:cs="Times New Roman"/>
          <w:b/>
          <w:bCs/>
          <w:bdr w:val="none" w:sz="0" w:space="0" w:color="auto" w:frame="1"/>
        </w:rPr>
        <w:t>даному</w:t>
      </w:r>
      <w:proofErr w:type="spellEnd"/>
      <w:r w:rsidR="00423EC8" w:rsidRPr="004965CC">
        <w:rPr>
          <w:rFonts w:ascii="Times New Roman" w:hAnsi="Times New Roman" w:cs="Times New Roman"/>
          <w:b/>
          <w:bCs/>
          <w:bdr w:val="none" w:sz="0" w:space="0" w:color="auto" w:frame="1"/>
        </w:rPr>
        <w:t xml:space="preserve"> договору: </w:t>
      </w:r>
      <w:proofErr w:type="spellStart"/>
      <w:r w:rsidR="00423EC8" w:rsidRPr="004965CC">
        <w:rPr>
          <w:rFonts w:ascii="Times New Roman" w:hAnsi="Times New Roman" w:cs="Times New Roman"/>
          <w:b/>
          <w:bCs/>
          <w:bdr w:val="none" w:sz="0" w:space="0" w:color="auto" w:frame="1"/>
        </w:rPr>
        <w:t>власний</w:t>
      </w:r>
      <w:proofErr w:type="spellEnd"/>
      <w:r w:rsidR="00423EC8" w:rsidRPr="004965CC">
        <w:rPr>
          <w:rFonts w:ascii="Times New Roman" w:hAnsi="Times New Roman" w:cs="Times New Roman"/>
          <w:b/>
          <w:bCs/>
          <w:bdr w:val="none" w:sz="0" w:space="0" w:color="auto" w:frame="1"/>
        </w:rPr>
        <w:t xml:space="preserve"> бюджет ( </w:t>
      </w:r>
      <w:proofErr w:type="spellStart"/>
      <w:r w:rsidR="00423EC8" w:rsidRPr="004965CC">
        <w:rPr>
          <w:rFonts w:ascii="Times New Roman" w:hAnsi="Times New Roman" w:cs="Times New Roman"/>
          <w:b/>
          <w:bCs/>
          <w:bdr w:val="none" w:sz="0" w:space="0" w:color="auto" w:frame="1"/>
        </w:rPr>
        <w:t>кошти</w:t>
      </w:r>
      <w:proofErr w:type="spellEnd"/>
      <w:r w:rsidR="00423EC8" w:rsidRPr="004965CC">
        <w:rPr>
          <w:rFonts w:ascii="Times New Roman" w:hAnsi="Times New Roman" w:cs="Times New Roman"/>
          <w:b/>
          <w:bCs/>
          <w:bdr w:val="none" w:sz="0" w:space="0" w:color="auto" w:frame="1"/>
        </w:rPr>
        <w:t xml:space="preserve"> </w:t>
      </w:r>
      <w:proofErr w:type="spellStart"/>
      <w:r w:rsidR="00423EC8" w:rsidRPr="004965CC">
        <w:rPr>
          <w:rFonts w:ascii="Times New Roman" w:hAnsi="Times New Roman" w:cs="Times New Roman"/>
          <w:b/>
          <w:bCs/>
          <w:bdr w:val="none" w:sz="0" w:space="0" w:color="auto" w:frame="1"/>
        </w:rPr>
        <w:t>від</w:t>
      </w:r>
      <w:proofErr w:type="spellEnd"/>
      <w:r w:rsidR="00423EC8" w:rsidRPr="004965CC">
        <w:rPr>
          <w:rFonts w:ascii="Times New Roman" w:hAnsi="Times New Roman" w:cs="Times New Roman"/>
          <w:b/>
          <w:bCs/>
          <w:bdr w:val="none" w:sz="0" w:space="0" w:color="auto" w:frame="1"/>
        </w:rPr>
        <w:t xml:space="preserve"> </w:t>
      </w:r>
      <w:proofErr w:type="spellStart"/>
      <w:r w:rsidR="00423EC8" w:rsidRPr="004965CC">
        <w:rPr>
          <w:rFonts w:ascii="Times New Roman" w:hAnsi="Times New Roman" w:cs="Times New Roman"/>
          <w:b/>
          <w:bCs/>
          <w:bdr w:val="none" w:sz="0" w:space="0" w:color="auto" w:frame="1"/>
        </w:rPr>
        <w:t>господарської</w:t>
      </w:r>
      <w:proofErr w:type="spellEnd"/>
      <w:r w:rsidR="00423EC8" w:rsidRPr="004965CC">
        <w:rPr>
          <w:rFonts w:ascii="Times New Roman" w:hAnsi="Times New Roman" w:cs="Times New Roman"/>
          <w:b/>
          <w:bCs/>
          <w:bdr w:val="none" w:sz="0" w:space="0" w:color="auto" w:frame="1"/>
        </w:rPr>
        <w:t xml:space="preserve"> </w:t>
      </w:r>
      <w:proofErr w:type="spellStart"/>
      <w:r w:rsidR="00423EC8" w:rsidRPr="004965CC">
        <w:rPr>
          <w:rFonts w:ascii="Times New Roman" w:hAnsi="Times New Roman" w:cs="Times New Roman"/>
          <w:b/>
          <w:bCs/>
          <w:bdr w:val="none" w:sz="0" w:space="0" w:color="auto" w:frame="1"/>
        </w:rPr>
        <w:t>діяльності</w:t>
      </w:r>
      <w:proofErr w:type="spellEnd"/>
      <w:r w:rsidR="00423EC8" w:rsidRPr="004965CC">
        <w:rPr>
          <w:rFonts w:ascii="Times New Roman" w:hAnsi="Times New Roman" w:cs="Times New Roman"/>
          <w:b/>
          <w:bCs/>
          <w:bdr w:val="none" w:sz="0" w:space="0" w:color="auto" w:frame="1"/>
        </w:rPr>
        <w:t xml:space="preserve"> </w:t>
      </w:r>
      <w:proofErr w:type="spellStart"/>
      <w:r w:rsidR="00423EC8" w:rsidRPr="004965CC">
        <w:rPr>
          <w:rFonts w:ascii="Times New Roman" w:hAnsi="Times New Roman" w:cs="Times New Roman"/>
          <w:b/>
          <w:bCs/>
          <w:bdr w:val="none" w:sz="0" w:space="0" w:color="auto" w:frame="1"/>
        </w:rPr>
        <w:t>підприємства</w:t>
      </w:r>
      <w:proofErr w:type="spellEnd"/>
      <w:r w:rsidR="00423EC8" w:rsidRPr="004965CC">
        <w:rPr>
          <w:rFonts w:ascii="Times New Roman" w:hAnsi="Times New Roman" w:cs="Times New Roman"/>
          <w:b/>
          <w:bCs/>
          <w:bdr w:val="none" w:sz="0" w:space="0" w:color="auto" w:frame="1"/>
        </w:rPr>
        <w:t>).</w:t>
      </w:r>
    </w:p>
    <w:p w14:paraId="35ABA876" w14:textId="77777777" w:rsidR="00A345EE" w:rsidRPr="003B6B2D" w:rsidRDefault="00A345EE" w:rsidP="00A345EE">
      <w:pPr>
        <w:ind w:firstLine="708"/>
        <w:jc w:val="both"/>
        <w:rPr>
          <w:iCs/>
          <w:color w:val="000000"/>
          <w:sz w:val="22"/>
          <w:szCs w:val="22"/>
          <w:shd w:val="clear" w:color="auto" w:fill="FFFFFF"/>
        </w:rPr>
      </w:pPr>
    </w:p>
    <w:p w14:paraId="156A931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4. Порядок </w:t>
      </w:r>
      <w:proofErr w:type="spellStart"/>
      <w:r w:rsidRPr="003B6B2D">
        <w:rPr>
          <w:iCs/>
          <w:color w:val="000000"/>
          <w:sz w:val="22"/>
          <w:szCs w:val="22"/>
          <w:shd w:val="clear" w:color="auto" w:fill="FFFFFF"/>
        </w:rPr>
        <w:t>здійснення</w:t>
      </w:r>
      <w:proofErr w:type="spellEnd"/>
      <w:r w:rsidRPr="003B6B2D">
        <w:rPr>
          <w:iCs/>
          <w:color w:val="000000"/>
          <w:sz w:val="22"/>
          <w:szCs w:val="22"/>
          <w:shd w:val="clear" w:color="auto" w:fill="FFFFFF"/>
        </w:rPr>
        <w:t xml:space="preserve"> оплати</w:t>
      </w:r>
    </w:p>
    <w:p w14:paraId="349A3D4A"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4.1. </w:t>
      </w:r>
      <w:proofErr w:type="spellStart"/>
      <w:r w:rsidRPr="003B6B2D">
        <w:rPr>
          <w:iCs/>
          <w:color w:val="000000"/>
          <w:sz w:val="22"/>
          <w:szCs w:val="22"/>
          <w:shd w:val="clear" w:color="auto" w:fill="FFFFFF"/>
        </w:rPr>
        <w:t>Розрахунки</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поставлений</w:t>
      </w:r>
      <w:proofErr w:type="spellEnd"/>
      <w:r w:rsidRPr="003B6B2D">
        <w:rPr>
          <w:iCs/>
          <w:color w:val="000000"/>
          <w:sz w:val="22"/>
          <w:szCs w:val="22"/>
          <w:shd w:val="clear" w:color="auto" w:fill="FFFFFF"/>
        </w:rPr>
        <w:t xml:space="preserve"> Товар </w:t>
      </w:r>
      <w:proofErr w:type="spellStart"/>
      <w:r w:rsidRPr="003B6B2D">
        <w:rPr>
          <w:iCs/>
          <w:color w:val="000000"/>
          <w:sz w:val="22"/>
          <w:szCs w:val="22"/>
          <w:shd w:val="clear" w:color="auto" w:fill="FFFFFF"/>
        </w:rPr>
        <w:t>належної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якості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здійснюються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Замовником</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національній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валюті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 xml:space="preserve"> в </w:t>
      </w:r>
      <w:proofErr w:type="spellStart"/>
      <w:r w:rsidRPr="003B6B2D">
        <w:rPr>
          <w:iCs/>
          <w:color w:val="000000"/>
          <w:sz w:val="22"/>
          <w:szCs w:val="22"/>
          <w:shd w:val="clear" w:color="auto" w:fill="FFFFFF"/>
        </w:rPr>
        <w:t>безготівковій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формі</w:t>
      </w:r>
      <w:proofErr w:type="spellEnd"/>
      <w:r w:rsidRPr="003B6B2D">
        <w:rPr>
          <w:iCs/>
          <w:color w:val="000000"/>
          <w:sz w:val="22"/>
          <w:szCs w:val="22"/>
          <w:shd w:val="clear" w:color="auto" w:fill="FFFFFF"/>
        </w:rPr>
        <w:t xml:space="preserve"> шляхом </w:t>
      </w:r>
      <w:proofErr w:type="spellStart"/>
      <w:r w:rsidRPr="003B6B2D">
        <w:rPr>
          <w:iCs/>
          <w:color w:val="000000"/>
          <w:sz w:val="22"/>
          <w:szCs w:val="22"/>
          <w:shd w:val="clear" w:color="auto" w:fill="FFFFFF"/>
        </w:rPr>
        <w:t>перерахування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коштів</w:t>
      </w:r>
      <w:proofErr w:type="spellEnd"/>
      <w:r w:rsidRPr="003B6B2D">
        <w:rPr>
          <w:iCs/>
          <w:color w:val="000000"/>
          <w:sz w:val="22"/>
          <w:szCs w:val="22"/>
          <w:shd w:val="clear" w:color="auto" w:fill="FFFFFF"/>
        </w:rPr>
        <w:t xml:space="preserve"> на </w:t>
      </w:r>
      <w:proofErr w:type="spellStart"/>
      <w:r w:rsidRPr="003B6B2D">
        <w:rPr>
          <w:iCs/>
          <w:color w:val="000000"/>
          <w:sz w:val="22"/>
          <w:szCs w:val="22"/>
          <w:shd w:val="clear" w:color="auto" w:fill="FFFFFF"/>
        </w:rPr>
        <w:t>рахунок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Постачальника</w:t>
      </w:r>
      <w:proofErr w:type="spellEnd"/>
      <w:r w:rsidRPr="003B6B2D">
        <w:rPr>
          <w:iCs/>
          <w:color w:val="000000"/>
          <w:sz w:val="22"/>
          <w:szCs w:val="22"/>
          <w:shd w:val="clear" w:color="auto" w:fill="FFFFFF"/>
        </w:rPr>
        <w:t>.</w:t>
      </w:r>
    </w:p>
    <w:p w14:paraId="1C2E087E"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4.2. </w:t>
      </w:r>
      <w:bookmarkStart w:id="0" w:name="_Hlk128042520"/>
      <w:bookmarkStart w:id="1" w:name="_Hlk52376007"/>
      <w:r w:rsidRPr="003B6B2D">
        <w:rPr>
          <w:iCs/>
          <w:color w:val="000000"/>
          <w:sz w:val="22"/>
          <w:szCs w:val="22"/>
          <w:shd w:val="clear" w:color="auto" w:fill="FFFFFF"/>
        </w:rPr>
        <w:t xml:space="preserve">Оплата за Товар </w:t>
      </w:r>
      <w:proofErr w:type="spellStart"/>
      <w:r w:rsidRPr="003B6B2D">
        <w:rPr>
          <w:iCs/>
          <w:color w:val="000000"/>
          <w:sz w:val="22"/>
          <w:szCs w:val="22"/>
          <w:shd w:val="clear" w:color="auto" w:fill="FFFFFF"/>
        </w:rPr>
        <w:t>здійснюється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протягом</w:t>
      </w:r>
      <w:proofErr w:type="spellEnd"/>
      <w:r w:rsidRPr="003B6B2D">
        <w:rPr>
          <w:iCs/>
          <w:color w:val="000000"/>
          <w:sz w:val="22"/>
          <w:szCs w:val="22"/>
          <w:shd w:val="clear" w:color="auto" w:fill="FFFFFF"/>
        </w:rPr>
        <w:t xml:space="preserve"> 10 </w:t>
      </w:r>
      <w:proofErr w:type="spellStart"/>
      <w:r w:rsidRPr="003B6B2D">
        <w:rPr>
          <w:iCs/>
          <w:color w:val="000000"/>
          <w:sz w:val="22"/>
          <w:szCs w:val="22"/>
          <w:shd w:val="clear" w:color="auto" w:fill="FFFFFF"/>
        </w:rPr>
        <w:t>робочих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днів</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дати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отримання</w:t>
      </w:r>
      <w:proofErr w:type="spellEnd"/>
      <w:r w:rsidRPr="003B6B2D">
        <w:rPr>
          <w:iCs/>
          <w:color w:val="000000"/>
          <w:sz w:val="22"/>
          <w:szCs w:val="22"/>
          <w:shd w:val="clear" w:color="auto" w:fill="FFFFFF"/>
        </w:rPr>
        <w:t xml:space="preserve"> (поставки) товару на </w:t>
      </w:r>
      <w:proofErr w:type="spellStart"/>
      <w:r w:rsidRPr="003B6B2D">
        <w:rPr>
          <w:iCs/>
          <w:color w:val="000000"/>
          <w:sz w:val="22"/>
          <w:szCs w:val="22"/>
          <w:shd w:val="clear" w:color="auto" w:fill="FFFFFF"/>
        </w:rPr>
        <w:t>підставі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виставленого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рахунку</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видаткової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накладної</w:t>
      </w:r>
      <w:bookmarkEnd w:id="0"/>
      <w:proofErr w:type="spellEnd"/>
      <w:r w:rsidRPr="003B6B2D">
        <w:rPr>
          <w:iCs/>
          <w:color w:val="000000"/>
          <w:sz w:val="22"/>
          <w:szCs w:val="22"/>
          <w:shd w:val="clear" w:color="auto" w:fill="FFFFFF"/>
        </w:rPr>
        <w:t>.</w:t>
      </w:r>
    </w:p>
    <w:bookmarkEnd w:id="1"/>
    <w:p w14:paraId="2D087DA0"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lastRenderedPageBreak/>
        <w:t xml:space="preserve">4.3.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ненадання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усіх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необхідних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первинних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документів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 </w:t>
      </w:r>
      <w:proofErr w:type="spellStart"/>
      <w:r w:rsidRPr="003B6B2D">
        <w:rPr>
          <w:iCs/>
          <w:color w:val="000000"/>
          <w:sz w:val="22"/>
          <w:szCs w:val="22"/>
          <w:shd w:val="clear" w:color="auto" w:fill="FFFFFF"/>
        </w:rPr>
        <w:t>затримати</w:t>
      </w:r>
      <w:proofErr w:type="spellEnd"/>
      <w:r w:rsidRPr="003B6B2D">
        <w:rPr>
          <w:iCs/>
          <w:color w:val="000000"/>
          <w:sz w:val="22"/>
          <w:szCs w:val="22"/>
          <w:shd w:val="clear" w:color="auto" w:fill="FFFFFF"/>
        </w:rPr>
        <w:t xml:space="preserve"> оплату за Договором </w:t>
      </w:r>
      <w:proofErr w:type="gramStart"/>
      <w:r w:rsidRPr="003B6B2D">
        <w:rPr>
          <w:iCs/>
          <w:color w:val="000000"/>
          <w:sz w:val="22"/>
          <w:szCs w:val="22"/>
          <w:shd w:val="clear" w:color="auto" w:fill="FFFFFF"/>
        </w:rPr>
        <w:t>до моменту</w:t>
      </w:r>
      <w:proofErr w:type="gram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їх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отримання</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цьому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випадку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 xml:space="preserve"> з оплати не </w:t>
      </w:r>
      <w:proofErr w:type="spellStart"/>
      <w:r w:rsidRPr="003B6B2D">
        <w:rPr>
          <w:iCs/>
          <w:color w:val="000000"/>
          <w:sz w:val="22"/>
          <w:szCs w:val="22"/>
          <w:shd w:val="clear" w:color="auto" w:fill="FFFFFF"/>
        </w:rPr>
        <w:t>вважається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простроченим</w:t>
      </w:r>
      <w:proofErr w:type="spellEnd"/>
      <w:r w:rsidRPr="003B6B2D">
        <w:rPr>
          <w:iCs/>
          <w:color w:val="000000"/>
          <w:sz w:val="22"/>
          <w:szCs w:val="22"/>
          <w:shd w:val="clear" w:color="auto" w:fill="FFFFFF"/>
        </w:rPr>
        <w:t>.</w:t>
      </w:r>
    </w:p>
    <w:p w14:paraId="39C83147" w14:textId="77777777" w:rsidR="00A345EE" w:rsidRPr="003B6B2D" w:rsidRDefault="00A345EE" w:rsidP="00A345EE">
      <w:pPr>
        <w:ind w:firstLine="708"/>
        <w:jc w:val="both"/>
        <w:rPr>
          <w:iCs/>
          <w:color w:val="000000"/>
          <w:sz w:val="22"/>
          <w:szCs w:val="22"/>
          <w:shd w:val="clear" w:color="auto" w:fill="FFFFFF"/>
        </w:rPr>
      </w:pPr>
    </w:p>
    <w:p w14:paraId="5017359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5. Поставка Товару</w:t>
      </w:r>
    </w:p>
    <w:p w14:paraId="256F3EDE"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5.1. Поставка Товару </w:t>
      </w:r>
      <w:proofErr w:type="spellStart"/>
      <w:r w:rsidRPr="003B6B2D">
        <w:rPr>
          <w:iCs/>
          <w:color w:val="000000"/>
          <w:sz w:val="22"/>
          <w:szCs w:val="22"/>
          <w:shd w:val="clear" w:color="auto" w:fill="FFFFFF"/>
        </w:rPr>
        <w:t>здійснюється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власними</w:t>
      </w:r>
      <w:proofErr w:type="spellEnd"/>
      <w:r w:rsidRPr="003B6B2D">
        <w:rPr>
          <w:iCs/>
          <w:color w:val="000000"/>
          <w:sz w:val="22"/>
          <w:szCs w:val="22"/>
          <w:shd w:val="clear" w:color="auto" w:fill="FFFFFF"/>
        </w:rPr>
        <w:t xml:space="preserve"> силами та за </w:t>
      </w:r>
      <w:proofErr w:type="spellStart"/>
      <w:r w:rsidRPr="003B6B2D">
        <w:rPr>
          <w:iCs/>
          <w:color w:val="000000"/>
          <w:sz w:val="22"/>
          <w:szCs w:val="22"/>
          <w:shd w:val="clear" w:color="auto" w:fill="FFFFFF"/>
        </w:rPr>
        <w:t>власний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рахунок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партіями</w:t>
      </w:r>
      <w:proofErr w:type="spellEnd"/>
      <w:r w:rsidRPr="003B6B2D">
        <w:rPr>
          <w:iCs/>
          <w:color w:val="000000"/>
          <w:sz w:val="22"/>
          <w:szCs w:val="22"/>
          <w:shd w:val="clear" w:color="auto" w:fill="FFFFFF"/>
        </w:rPr>
        <w:t xml:space="preserve"> </w:t>
      </w:r>
      <w:proofErr w:type="gramStart"/>
      <w:r w:rsidRPr="003B6B2D">
        <w:rPr>
          <w:iCs/>
          <w:color w:val="000000"/>
          <w:sz w:val="22"/>
          <w:szCs w:val="22"/>
          <w:shd w:val="clear" w:color="auto" w:fill="FFFFFF"/>
        </w:rPr>
        <w:t xml:space="preserve">за  </w:t>
      </w:r>
      <w:proofErr w:type="spellStart"/>
      <w:r w:rsidRPr="003B6B2D">
        <w:rPr>
          <w:iCs/>
          <w:color w:val="000000"/>
          <w:sz w:val="22"/>
          <w:szCs w:val="22"/>
          <w:shd w:val="clear" w:color="auto" w:fill="FFFFFF"/>
        </w:rPr>
        <w:t>заявкою</w:t>
      </w:r>
      <w:proofErr w:type="spellEnd"/>
      <w:proofErr w:type="gram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w:t>
      </w:r>
    </w:p>
    <w:p w14:paraId="37CB84C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5.2. </w:t>
      </w:r>
      <w:proofErr w:type="spellStart"/>
      <w:r w:rsidRPr="003B6B2D">
        <w:rPr>
          <w:iCs/>
          <w:color w:val="000000"/>
          <w:sz w:val="22"/>
          <w:szCs w:val="22"/>
          <w:shd w:val="clear" w:color="auto" w:fill="FFFFFF"/>
        </w:rPr>
        <w:t>Умови</w:t>
      </w:r>
      <w:proofErr w:type="spellEnd"/>
      <w:r w:rsidRPr="003B6B2D">
        <w:rPr>
          <w:iCs/>
          <w:color w:val="000000"/>
          <w:sz w:val="22"/>
          <w:szCs w:val="22"/>
          <w:shd w:val="clear" w:color="auto" w:fill="FFFFFF"/>
        </w:rPr>
        <w:t xml:space="preserve"> поставки Товару:</w:t>
      </w:r>
    </w:p>
    <w:p w14:paraId="15B237CA"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5.2.1. Строк поставки Товару: до 31.12.202</w:t>
      </w:r>
      <w:r>
        <w:rPr>
          <w:iCs/>
          <w:color w:val="000000"/>
          <w:sz w:val="22"/>
          <w:szCs w:val="22"/>
          <w:shd w:val="clear" w:color="auto" w:fill="FFFFFF"/>
          <w:lang w:val="uk-UA"/>
        </w:rPr>
        <w:t>3</w:t>
      </w:r>
      <w:r w:rsidRPr="003B6B2D">
        <w:rPr>
          <w:iCs/>
          <w:color w:val="000000"/>
          <w:sz w:val="22"/>
          <w:szCs w:val="22"/>
          <w:shd w:val="clear" w:color="auto" w:fill="FFFFFF"/>
        </w:rPr>
        <w:t xml:space="preserve"> року.</w:t>
      </w:r>
    </w:p>
    <w:p w14:paraId="7113044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Строк поставки </w:t>
      </w:r>
      <w:proofErr w:type="spellStart"/>
      <w:r w:rsidRPr="003B6B2D">
        <w:rPr>
          <w:iCs/>
          <w:color w:val="000000"/>
          <w:sz w:val="22"/>
          <w:szCs w:val="22"/>
          <w:shd w:val="clear" w:color="auto" w:fill="FFFFFF"/>
        </w:rPr>
        <w:t>партії</w:t>
      </w:r>
      <w:proofErr w:type="spellEnd"/>
      <w:r w:rsidRPr="003B6B2D">
        <w:rPr>
          <w:iCs/>
          <w:color w:val="000000"/>
          <w:sz w:val="22"/>
          <w:szCs w:val="22"/>
          <w:shd w:val="clear" w:color="auto" w:fill="FFFFFF"/>
        </w:rPr>
        <w:t xml:space="preserve"> Товару становить ______5_______ </w:t>
      </w:r>
      <w:proofErr w:type="spellStart"/>
      <w:r w:rsidRPr="003B6B2D">
        <w:rPr>
          <w:iCs/>
          <w:color w:val="000000"/>
          <w:sz w:val="22"/>
          <w:szCs w:val="22"/>
          <w:shd w:val="clear" w:color="auto" w:fill="FFFFFF"/>
        </w:rPr>
        <w:t>робочих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днів</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дати</w:t>
      </w:r>
      <w:proofErr w:type="spellEnd"/>
      <w:r w:rsidRPr="003B6B2D">
        <w:rPr>
          <w:iCs/>
          <w:color w:val="000000"/>
          <w:sz w:val="22"/>
          <w:szCs w:val="22"/>
          <w:shd w:val="clear" w:color="auto" w:fill="FFFFFF"/>
        </w:rPr>
        <w:t xml:space="preserve"> </w:t>
      </w:r>
      <w:proofErr w:type="spellStart"/>
      <w:proofErr w:type="gramStart"/>
      <w:r w:rsidRPr="003B6B2D">
        <w:rPr>
          <w:iCs/>
          <w:color w:val="000000"/>
          <w:sz w:val="22"/>
          <w:szCs w:val="22"/>
          <w:shd w:val="clear" w:color="auto" w:fill="FFFFFF"/>
        </w:rPr>
        <w:t>отримання</w:t>
      </w:r>
      <w:proofErr w:type="spellEnd"/>
      <w:r w:rsidRPr="003B6B2D">
        <w:rPr>
          <w:iCs/>
          <w:color w:val="000000"/>
          <w:sz w:val="22"/>
          <w:szCs w:val="22"/>
          <w:shd w:val="clear" w:color="auto" w:fill="FFFFFF"/>
        </w:rPr>
        <w:t xml:space="preserve">  заявки</w:t>
      </w:r>
      <w:proofErr w:type="gram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Замовником</w:t>
      </w:r>
      <w:proofErr w:type="spellEnd"/>
      <w:r w:rsidRPr="003B6B2D">
        <w:rPr>
          <w:iCs/>
          <w:color w:val="000000"/>
          <w:sz w:val="22"/>
          <w:szCs w:val="22"/>
          <w:shd w:val="clear" w:color="auto" w:fill="FFFFFF"/>
        </w:rPr>
        <w:t xml:space="preserve"> на </w:t>
      </w:r>
      <w:proofErr w:type="spellStart"/>
      <w:r w:rsidRPr="003B6B2D">
        <w:rPr>
          <w:iCs/>
          <w:color w:val="000000"/>
          <w:sz w:val="22"/>
          <w:szCs w:val="22"/>
          <w:shd w:val="clear" w:color="auto" w:fill="FFFFFF"/>
        </w:rPr>
        <w:t>конкретну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партію</w:t>
      </w:r>
      <w:proofErr w:type="spellEnd"/>
      <w:r w:rsidRPr="003B6B2D">
        <w:rPr>
          <w:iCs/>
          <w:color w:val="000000"/>
          <w:sz w:val="22"/>
          <w:szCs w:val="22"/>
          <w:shd w:val="clear" w:color="auto" w:fill="FFFFFF"/>
        </w:rPr>
        <w:t xml:space="preserve"> Товару.</w:t>
      </w:r>
    </w:p>
    <w:p w14:paraId="01979447"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5.2.2. </w:t>
      </w:r>
      <w:proofErr w:type="spellStart"/>
      <w:r w:rsidRPr="003B6B2D">
        <w:rPr>
          <w:iCs/>
          <w:color w:val="000000"/>
          <w:sz w:val="22"/>
          <w:szCs w:val="22"/>
          <w:shd w:val="clear" w:color="auto" w:fill="FFFFFF"/>
        </w:rPr>
        <w:t>Місце</w:t>
      </w:r>
      <w:proofErr w:type="spellEnd"/>
      <w:r w:rsidRPr="003B6B2D">
        <w:rPr>
          <w:iCs/>
          <w:color w:val="000000"/>
          <w:sz w:val="22"/>
          <w:szCs w:val="22"/>
          <w:shd w:val="clear" w:color="auto" w:fill="FFFFFF"/>
        </w:rPr>
        <w:t xml:space="preserve"> поставки товару: м. Глобине, </w:t>
      </w:r>
      <w:proofErr w:type="spellStart"/>
      <w:r w:rsidRPr="003B6B2D">
        <w:rPr>
          <w:iCs/>
          <w:color w:val="000000"/>
          <w:sz w:val="22"/>
          <w:szCs w:val="22"/>
          <w:shd w:val="clear" w:color="auto" w:fill="FFFFFF"/>
        </w:rPr>
        <w:t>вул</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Мічуріна</w:t>
      </w:r>
      <w:proofErr w:type="spellEnd"/>
      <w:r w:rsidRPr="003B6B2D">
        <w:rPr>
          <w:iCs/>
          <w:color w:val="000000"/>
          <w:sz w:val="22"/>
          <w:szCs w:val="22"/>
          <w:shd w:val="clear" w:color="auto" w:fill="FFFFFF"/>
        </w:rPr>
        <w:t>, 94/1</w:t>
      </w:r>
    </w:p>
    <w:p w14:paraId="2F2006BD"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5.3. Документами,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засвідчують</w:t>
      </w:r>
      <w:proofErr w:type="spellEnd"/>
      <w:r w:rsidRPr="003B6B2D">
        <w:rPr>
          <w:iCs/>
          <w:color w:val="000000"/>
          <w:sz w:val="22"/>
          <w:szCs w:val="22"/>
          <w:shd w:val="clear" w:color="auto" w:fill="FFFFFF"/>
        </w:rPr>
        <w:t xml:space="preserve"> факт та </w:t>
      </w:r>
      <w:proofErr w:type="spellStart"/>
      <w:r w:rsidRPr="003B6B2D">
        <w:rPr>
          <w:iCs/>
          <w:color w:val="000000"/>
          <w:sz w:val="22"/>
          <w:szCs w:val="22"/>
          <w:shd w:val="clear" w:color="auto" w:fill="FFFFFF"/>
        </w:rPr>
        <w:t>обсяг</w:t>
      </w:r>
      <w:proofErr w:type="spellEnd"/>
      <w:r w:rsidRPr="003B6B2D">
        <w:rPr>
          <w:iCs/>
          <w:color w:val="000000"/>
          <w:sz w:val="22"/>
          <w:szCs w:val="22"/>
          <w:shd w:val="clear" w:color="auto" w:fill="FFFFFF"/>
        </w:rPr>
        <w:t xml:space="preserve"> </w:t>
      </w:r>
      <w:proofErr w:type="spellStart"/>
      <w:proofErr w:type="gramStart"/>
      <w:r w:rsidRPr="003B6B2D">
        <w:rPr>
          <w:iCs/>
          <w:color w:val="000000"/>
          <w:sz w:val="22"/>
          <w:szCs w:val="22"/>
          <w:shd w:val="clear" w:color="auto" w:fill="FFFFFF"/>
        </w:rPr>
        <w:t>передачі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партії</w:t>
      </w:r>
      <w:proofErr w:type="spellEnd"/>
      <w:proofErr w:type="gramEnd"/>
      <w:r w:rsidRPr="003B6B2D">
        <w:rPr>
          <w:iCs/>
          <w:color w:val="000000"/>
          <w:sz w:val="22"/>
          <w:szCs w:val="22"/>
          <w:shd w:val="clear" w:color="auto" w:fill="FFFFFF"/>
        </w:rPr>
        <w:t xml:space="preserve"> Товару </w:t>
      </w:r>
      <w:proofErr w:type="spellStart"/>
      <w:r w:rsidRPr="003B6B2D">
        <w:rPr>
          <w:iCs/>
          <w:color w:val="000000"/>
          <w:sz w:val="22"/>
          <w:szCs w:val="22"/>
          <w:shd w:val="clear" w:color="auto" w:fill="FFFFFF"/>
        </w:rPr>
        <w:t>Замовнику</w:t>
      </w:r>
      <w:proofErr w:type="spellEnd"/>
      <w:r w:rsidRPr="003B6B2D">
        <w:rPr>
          <w:iCs/>
          <w:color w:val="000000"/>
          <w:sz w:val="22"/>
          <w:szCs w:val="22"/>
          <w:shd w:val="clear" w:color="auto" w:fill="FFFFFF"/>
        </w:rPr>
        <w:t xml:space="preserve">, є </w:t>
      </w:r>
      <w:proofErr w:type="spellStart"/>
      <w:r w:rsidRPr="003B6B2D">
        <w:rPr>
          <w:iCs/>
          <w:color w:val="000000"/>
          <w:sz w:val="22"/>
          <w:szCs w:val="22"/>
          <w:shd w:val="clear" w:color="auto" w:fill="FFFFFF"/>
        </w:rPr>
        <w:t>Видаткова</w:t>
      </w:r>
      <w:proofErr w:type="spellEnd"/>
      <w:r w:rsidRPr="003B6B2D">
        <w:rPr>
          <w:iCs/>
          <w:color w:val="000000"/>
          <w:sz w:val="22"/>
          <w:szCs w:val="22"/>
          <w:shd w:val="clear" w:color="auto" w:fill="FFFFFF"/>
        </w:rPr>
        <w:t xml:space="preserve"> накладна,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підписуються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належно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уповноваженими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представниками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Постачальника</w:t>
      </w:r>
      <w:proofErr w:type="spellEnd"/>
      <w:r w:rsidRPr="003B6B2D">
        <w:rPr>
          <w:iCs/>
          <w:color w:val="000000"/>
          <w:sz w:val="22"/>
          <w:szCs w:val="22"/>
          <w:shd w:val="clear" w:color="auto" w:fill="FFFFFF"/>
        </w:rPr>
        <w:t xml:space="preserve"> і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w:t>
      </w:r>
    </w:p>
    <w:p w14:paraId="7AAF5B2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5.4. </w:t>
      </w:r>
      <w:proofErr w:type="spellStart"/>
      <w:r w:rsidRPr="003B6B2D">
        <w:rPr>
          <w:iCs/>
          <w:color w:val="000000"/>
          <w:sz w:val="22"/>
          <w:szCs w:val="22"/>
          <w:shd w:val="clear" w:color="auto" w:fill="FFFFFF"/>
        </w:rPr>
        <w:t>Після</w:t>
      </w:r>
      <w:proofErr w:type="spellEnd"/>
      <w:r w:rsidRPr="003B6B2D">
        <w:rPr>
          <w:iCs/>
          <w:color w:val="000000"/>
          <w:sz w:val="22"/>
          <w:szCs w:val="22"/>
          <w:shd w:val="clear" w:color="auto" w:fill="FFFFFF"/>
        </w:rPr>
        <w:t xml:space="preserve"> поставки </w:t>
      </w:r>
      <w:proofErr w:type="spellStart"/>
      <w:r w:rsidRPr="003B6B2D">
        <w:rPr>
          <w:iCs/>
          <w:color w:val="000000"/>
          <w:sz w:val="22"/>
          <w:szCs w:val="22"/>
          <w:shd w:val="clear" w:color="auto" w:fill="FFFFFF"/>
        </w:rPr>
        <w:t>партії</w:t>
      </w:r>
      <w:proofErr w:type="spellEnd"/>
      <w:r w:rsidRPr="003B6B2D">
        <w:rPr>
          <w:iCs/>
          <w:color w:val="000000"/>
          <w:sz w:val="22"/>
          <w:szCs w:val="22"/>
          <w:shd w:val="clear" w:color="auto" w:fill="FFFFFF"/>
        </w:rPr>
        <w:t xml:space="preserve"> Товару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надати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уповноваженому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представнику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Видаткову</w:t>
      </w:r>
      <w:proofErr w:type="spellEnd"/>
      <w:r w:rsidRPr="003B6B2D">
        <w:rPr>
          <w:iCs/>
          <w:color w:val="000000"/>
          <w:sz w:val="22"/>
          <w:szCs w:val="22"/>
          <w:shd w:val="clear" w:color="auto" w:fill="FFFFFF"/>
        </w:rPr>
        <w:t xml:space="preserve"> </w:t>
      </w:r>
      <w:proofErr w:type="spellStart"/>
      <w:proofErr w:type="gramStart"/>
      <w:r w:rsidRPr="003B6B2D">
        <w:rPr>
          <w:iCs/>
          <w:color w:val="000000"/>
          <w:sz w:val="22"/>
          <w:szCs w:val="22"/>
          <w:shd w:val="clear" w:color="auto" w:fill="FFFFFF"/>
        </w:rPr>
        <w:t>накладну</w:t>
      </w:r>
      <w:proofErr w:type="spellEnd"/>
      <w:r w:rsidRPr="003B6B2D">
        <w:rPr>
          <w:iCs/>
          <w:color w:val="000000"/>
          <w:sz w:val="22"/>
          <w:szCs w:val="22"/>
          <w:shd w:val="clear" w:color="auto" w:fill="FFFFFF"/>
        </w:rPr>
        <w:t xml:space="preserve"> .</w:t>
      </w:r>
      <w:proofErr w:type="gramEnd"/>
    </w:p>
    <w:p w14:paraId="34499C83" w14:textId="77777777" w:rsidR="00A345EE" w:rsidRPr="003B6B2D" w:rsidRDefault="00A345EE" w:rsidP="00A345EE">
      <w:pPr>
        <w:ind w:firstLine="708"/>
        <w:jc w:val="both"/>
        <w:rPr>
          <w:iCs/>
          <w:color w:val="000000"/>
          <w:sz w:val="22"/>
          <w:szCs w:val="22"/>
          <w:shd w:val="clear" w:color="auto" w:fill="FFFFFF"/>
        </w:rPr>
      </w:pPr>
    </w:p>
    <w:p w14:paraId="070610A8"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6. Права та </w:t>
      </w:r>
      <w:proofErr w:type="spellStart"/>
      <w:r w:rsidRPr="003B6B2D">
        <w:rPr>
          <w:iCs/>
          <w:color w:val="000000"/>
          <w:sz w:val="22"/>
          <w:szCs w:val="22"/>
          <w:shd w:val="clear" w:color="auto" w:fill="FFFFFF"/>
        </w:rPr>
        <w:t>обов’язки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Сторін</w:t>
      </w:r>
      <w:proofErr w:type="spellEnd"/>
    </w:p>
    <w:p w14:paraId="0EB99FF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6.1. </w:t>
      </w:r>
      <w:proofErr w:type="spellStart"/>
      <w:r w:rsidRPr="003B6B2D">
        <w:rPr>
          <w:iCs/>
          <w:color w:val="000000"/>
          <w:sz w:val="22"/>
          <w:szCs w:val="22"/>
          <w:shd w:val="clear" w:color="auto" w:fill="FFFFFF"/>
        </w:rPr>
        <w:t>Замовник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зобов’язаний</w:t>
      </w:r>
      <w:proofErr w:type="spellEnd"/>
      <w:r w:rsidRPr="003B6B2D">
        <w:rPr>
          <w:iCs/>
          <w:color w:val="000000"/>
          <w:sz w:val="22"/>
          <w:szCs w:val="22"/>
          <w:shd w:val="clear" w:color="auto" w:fill="FFFFFF"/>
        </w:rPr>
        <w:t>:</w:t>
      </w:r>
    </w:p>
    <w:p w14:paraId="0239F97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6.1.1. </w:t>
      </w:r>
      <w:proofErr w:type="spellStart"/>
      <w:r w:rsidRPr="003B6B2D">
        <w:rPr>
          <w:iCs/>
          <w:color w:val="000000"/>
          <w:sz w:val="22"/>
          <w:szCs w:val="22"/>
          <w:shd w:val="clear" w:color="auto" w:fill="FFFFFF"/>
        </w:rPr>
        <w:t>Своєчасно</w:t>
      </w:r>
      <w:proofErr w:type="spellEnd"/>
      <w:r w:rsidRPr="003B6B2D">
        <w:rPr>
          <w:iCs/>
          <w:color w:val="000000"/>
          <w:sz w:val="22"/>
          <w:szCs w:val="22"/>
          <w:shd w:val="clear" w:color="auto" w:fill="FFFFFF"/>
        </w:rPr>
        <w:t xml:space="preserve"> та в </w:t>
      </w:r>
      <w:proofErr w:type="spellStart"/>
      <w:r w:rsidRPr="003B6B2D">
        <w:rPr>
          <w:iCs/>
          <w:color w:val="000000"/>
          <w:sz w:val="22"/>
          <w:szCs w:val="22"/>
          <w:shd w:val="clear" w:color="auto" w:fill="FFFFFF"/>
        </w:rPr>
        <w:t>повному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обсязі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здійснювати</w:t>
      </w:r>
      <w:proofErr w:type="spellEnd"/>
      <w:r w:rsidRPr="003B6B2D">
        <w:rPr>
          <w:iCs/>
          <w:color w:val="000000"/>
          <w:sz w:val="22"/>
          <w:szCs w:val="22"/>
          <w:shd w:val="clear" w:color="auto" w:fill="FFFFFF"/>
        </w:rPr>
        <w:t xml:space="preserve"> оплату Товару </w:t>
      </w:r>
      <w:proofErr w:type="gramStart"/>
      <w:r w:rsidRPr="003B6B2D">
        <w:rPr>
          <w:iCs/>
          <w:color w:val="000000"/>
          <w:sz w:val="22"/>
          <w:szCs w:val="22"/>
          <w:shd w:val="clear" w:color="auto" w:fill="FFFFFF"/>
        </w:rPr>
        <w:t>в порядку</w:t>
      </w:r>
      <w:proofErr w:type="gramEnd"/>
      <w:r w:rsidRPr="003B6B2D">
        <w:rPr>
          <w:iCs/>
          <w:color w:val="000000"/>
          <w:sz w:val="22"/>
          <w:szCs w:val="22"/>
          <w:shd w:val="clear" w:color="auto" w:fill="FFFFFF"/>
        </w:rPr>
        <w:t xml:space="preserve"> та на </w:t>
      </w:r>
      <w:proofErr w:type="spellStart"/>
      <w:r w:rsidRPr="003B6B2D">
        <w:rPr>
          <w:iCs/>
          <w:color w:val="000000"/>
          <w:sz w:val="22"/>
          <w:szCs w:val="22"/>
          <w:shd w:val="clear" w:color="auto" w:fill="FFFFFF"/>
        </w:rPr>
        <w:t>умовах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визначених</w:t>
      </w:r>
      <w:proofErr w:type="spellEnd"/>
      <w:r w:rsidRPr="003B6B2D">
        <w:rPr>
          <w:iCs/>
          <w:color w:val="000000"/>
          <w:sz w:val="22"/>
          <w:szCs w:val="22"/>
          <w:shd w:val="clear" w:color="auto" w:fill="FFFFFF"/>
        </w:rPr>
        <w:t xml:space="preserve"> Договором.</w:t>
      </w:r>
    </w:p>
    <w:p w14:paraId="0524B31D"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6.1.2. </w:t>
      </w:r>
      <w:proofErr w:type="spellStart"/>
      <w:r w:rsidRPr="003B6B2D">
        <w:rPr>
          <w:iCs/>
          <w:color w:val="000000"/>
          <w:sz w:val="22"/>
          <w:szCs w:val="22"/>
          <w:shd w:val="clear" w:color="auto" w:fill="FFFFFF"/>
        </w:rPr>
        <w:t>Приймати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поставлений</w:t>
      </w:r>
      <w:proofErr w:type="spellEnd"/>
      <w:r w:rsidRPr="003B6B2D">
        <w:rPr>
          <w:iCs/>
          <w:color w:val="000000"/>
          <w:sz w:val="22"/>
          <w:szCs w:val="22"/>
          <w:shd w:val="clear" w:color="auto" w:fill="FFFFFF"/>
        </w:rPr>
        <w:t xml:space="preserve"> Товар </w:t>
      </w:r>
      <w:proofErr w:type="spellStart"/>
      <w:r w:rsidRPr="003B6B2D">
        <w:rPr>
          <w:iCs/>
          <w:color w:val="000000"/>
          <w:sz w:val="22"/>
          <w:szCs w:val="22"/>
          <w:shd w:val="clear" w:color="auto" w:fill="FFFFFF"/>
        </w:rPr>
        <w:t>згідно</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Видатковою</w:t>
      </w:r>
      <w:proofErr w:type="spellEnd"/>
      <w:r w:rsidRPr="003B6B2D">
        <w:rPr>
          <w:iCs/>
          <w:color w:val="000000"/>
          <w:sz w:val="22"/>
          <w:szCs w:val="22"/>
          <w:shd w:val="clear" w:color="auto" w:fill="FFFFFF"/>
        </w:rPr>
        <w:t xml:space="preserve"> накладною. </w:t>
      </w:r>
    </w:p>
    <w:p w14:paraId="6BF8015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6.1.3. </w:t>
      </w:r>
      <w:proofErr w:type="spellStart"/>
      <w:r w:rsidRPr="003B6B2D">
        <w:rPr>
          <w:iCs/>
          <w:color w:val="000000"/>
          <w:sz w:val="22"/>
          <w:szCs w:val="22"/>
          <w:shd w:val="clear" w:color="auto" w:fill="FFFFFF"/>
        </w:rPr>
        <w:t>Виконувати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інші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обов’язки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передбачені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цим</w:t>
      </w:r>
      <w:proofErr w:type="spellEnd"/>
      <w:r w:rsidRPr="003B6B2D">
        <w:rPr>
          <w:iCs/>
          <w:color w:val="000000"/>
          <w:sz w:val="22"/>
          <w:szCs w:val="22"/>
          <w:shd w:val="clear" w:color="auto" w:fill="FFFFFF"/>
        </w:rPr>
        <w:t xml:space="preserve"> Договором.</w:t>
      </w:r>
    </w:p>
    <w:p w14:paraId="2457E147"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6.2. </w:t>
      </w:r>
      <w:proofErr w:type="spellStart"/>
      <w:r w:rsidRPr="003B6B2D">
        <w:rPr>
          <w:iCs/>
          <w:color w:val="000000"/>
          <w:sz w:val="22"/>
          <w:szCs w:val="22"/>
          <w:shd w:val="clear" w:color="auto" w:fill="FFFFFF"/>
        </w:rPr>
        <w:t>Замовник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w:t>
      </w:r>
    </w:p>
    <w:p w14:paraId="5A6A2F6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6.2.1. </w:t>
      </w:r>
      <w:proofErr w:type="spellStart"/>
      <w:r w:rsidRPr="003B6B2D">
        <w:rPr>
          <w:iCs/>
          <w:color w:val="000000"/>
          <w:sz w:val="22"/>
          <w:szCs w:val="22"/>
          <w:shd w:val="clear" w:color="auto" w:fill="FFFFFF"/>
        </w:rPr>
        <w:t>Достроково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розірвати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Договір</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невиконання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повідомивши</w:t>
      </w:r>
      <w:proofErr w:type="spellEnd"/>
      <w:r w:rsidRPr="003B6B2D">
        <w:rPr>
          <w:iCs/>
          <w:color w:val="000000"/>
          <w:sz w:val="22"/>
          <w:szCs w:val="22"/>
          <w:shd w:val="clear" w:color="auto" w:fill="FFFFFF"/>
        </w:rPr>
        <w:t xml:space="preserve"> про </w:t>
      </w:r>
      <w:proofErr w:type="spellStart"/>
      <w:r w:rsidRPr="003B6B2D">
        <w:rPr>
          <w:iCs/>
          <w:color w:val="000000"/>
          <w:sz w:val="22"/>
          <w:szCs w:val="22"/>
          <w:shd w:val="clear" w:color="auto" w:fill="FFFFFF"/>
        </w:rPr>
        <w:t>це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його</w:t>
      </w:r>
      <w:proofErr w:type="spellEnd"/>
      <w:r w:rsidRPr="003B6B2D">
        <w:rPr>
          <w:iCs/>
          <w:color w:val="000000"/>
          <w:sz w:val="22"/>
          <w:szCs w:val="22"/>
          <w:shd w:val="clear" w:color="auto" w:fill="FFFFFF"/>
        </w:rPr>
        <w:t xml:space="preserve"> за 10 </w:t>
      </w:r>
      <w:proofErr w:type="spellStart"/>
      <w:r w:rsidRPr="003B6B2D">
        <w:rPr>
          <w:iCs/>
          <w:color w:val="000000"/>
          <w:sz w:val="22"/>
          <w:szCs w:val="22"/>
          <w:shd w:val="clear" w:color="auto" w:fill="FFFFFF"/>
        </w:rPr>
        <w:t>календарних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днів</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розірвання</w:t>
      </w:r>
      <w:proofErr w:type="spellEnd"/>
      <w:r w:rsidRPr="003B6B2D">
        <w:rPr>
          <w:iCs/>
          <w:color w:val="000000"/>
          <w:sz w:val="22"/>
          <w:szCs w:val="22"/>
          <w:shd w:val="clear" w:color="auto" w:fill="FFFFFF"/>
        </w:rPr>
        <w:t xml:space="preserve"> Договору.</w:t>
      </w:r>
    </w:p>
    <w:p w14:paraId="36A8FDE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6.2.2. </w:t>
      </w:r>
      <w:proofErr w:type="spellStart"/>
      <w:r w:rsidRPr="003B6B2D">
        <w:rPr>
          <w:iCs/>
          <w:color w:val="000000"/>
          <w:sz w:val="22"/>
          <w:szCs w:val="22"/>
          <w:shd w:val="clear" w:color="auto" w:fill="FFFFFF"/>
        </w:rPr>
        <w:t>Контролювати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здійснення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Постачальником</w:t>
      </w:r>
      <w:proofErr w:type="spellEnd"/>
      <w:r w:rsidRPr="003B6B2D">
        <w:rPr>
          <w:iCs/>
          <w:color w:val="000000"/>
          <w:sz w:val="22"/>
          <w:szCs w:val="22"/>
          <w:shd w:val="clear" w:color="auto" w:fill="FFFFFF"/>
        </w:rPr>
        <w:t xml:space="preserve"> поставки Товару в строки, </w:t>
      </w:r>
      <w:proofErr w:type="spellStart"/>
      <w:r w:rsidRPr="003B6B2D">
        <w:rPr>
          <w:iCs/>
          <w:color w:val="000000"/>
          <w:sz w:val="22"/>
          <w:szCs w:val="22"/>
          <w:shd w:val="clear" w:color="auto" w:fill="FFFFFF"/>
        </w:rPr>
        <w:t>встановлені</w:t>
      </w:r>
      <w:proofErr w:type="spellEnd"/>
      <w:r w:rsidRPr="003B6B2D">
        <w:rPr>
          <w:iCs/>
          <w:color w:val="000000"/>
          <w:sz w:val="22"/>
          <w:szCs w:val="22"/>
          <w:shd w:val="clear" w:color="auto" w:fill="FFFFFF"/>
        </w:rPr>
        <w:t xml:space="preserve"> Договором.</w:t>
      </w:r>
    </w:p>
    <w:p w14:paraId="0C222479"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6.2.3. </w:t>
      </w:r>
      <w:proofErr w:type="spellStart"/>
      <w:r w:rsidRPr="003B6B2D">
        <w:rPr>
          <w:iCs/>
          <w:color w:val="000000"/>
          <w:sz w:val="22"/>
          <w:szCs w:val="22"/>
          <w:shd w:val="clear" w:color="auto" w:fill="FFFFFF"/>
        </w:rPr>
        <w:t>Зменшувати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обсяг</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закупівлі</w:t>
      </w:r>
      <w:proofErr w:type="spellEnd"/>
      <w:r w:rsidRPr="003B6B2D">
        <w:rPr>
          <w:iCs/>
          <w:color w:val="000000"/>
          <w:sz w:val="22"/>
          <w:szCs w:val="22"/>
          <w:shd w:val="clear" w:color="auto" w:fill="FFFFFF"/>
        </w:rPr>
        <w:t xml:space="preserve"> Товару та </w:t>
      </w:r>
      <w:proofErr w:type="spellStart"/>
      <w:r w:rsidRPr="003B6B2D">
        <w:rPr>
          <w:iCs/>
          <w:color w:val="000000"/>
          <w:sz w:val="22"/>
          <w:szCs w:val="22"/>
          <w:shd w:val="clear" w:color="auto" w:fill="FFFFFF"/>
        </w:rPr>
        <w:t>загальну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вартість</w:t>
      </w:r>
      <w:proofErr w:type="spellEnd"/>
      <w:r w:rsidRPr="003B6B2D">
        <w:rPr>
          <w:iCs/>
          <w:color w:val="000000"/>
          <w:sz w:val="22"/>
          <w:szCs w:val="22"/>
          <w:shd w:val="clear" w:color="auto" w:fill="FFFFFF"/>
        </w:rPr>
        <w:t xml:space="preserve"> Договору. У такому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вносять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зміни</w:t>
      </w:r>
      <w:proofErr w:type="spellEnd"/>
      <w:r w:rsidRPr="003B6B2D">
        <w:rPr>
          <w:iCs/>
          <w:color w:val="000000"/>
          <w:sz w:val="22"/>
          <w:szCs w:val="22"/>
          <w:shd w:val="clear" w:color="auto" w:fill="FFFFFF"/>
        </w:rPr>
        <w:t xml:space="preserve"> до Договору шляхом </w:t>
      </w:r>
      <w:proofErr w:type="spellStart"/>
      <w:r w:rsidRPr="003B6B2D">
        <w:rPr>
          <w:iCs/>
          <w:color w:val="000000"/>
          <w:sz w:val="22"/>
          <w:szCs w:val="22"/>
          <w:shd w:val="clear" w:color="auto" w:fill="FFFFFF"/>
        </w:rPr>
        <w:t>оформлення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додаткової</w:t>
      </w:r>
      <w:proofErr w:type="spellEnd"/>
      <w:r w:rsidRPr="003B6B2D">
        <w:rPr>
          <w:iCs/>
          <w:color w:val="000000"/>
          <w:sz w:val="22"/>
          <w:szCs w:val="22"/>
          <w:shd w:val="clear" w:color="auto" w:fill="FFFFFF"/>
        </w:rPr>
        <w:t xml:space="preserve"> угоди до Договору.</w:t>
      </w:r>
    </w:p>
    <w:p w14:paraId="14DDF25A"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6.2.4. </w:t>
      </w:r>
      <w:proofErr w:type="spellStart"/>
      <w:r w:rsidRPr="003B6B2D">
        <w:rPr>
          <w:iCs/>
          <w:color w:val="000000"/>
          <w:sz w:val="22"/>
          <w:szCs w:val="22"/>
          <w:shd w:val="clear" w:color="auto" w:fill="FFFFFF"/>
        </w:rPr>
        <w:t>Повернути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рахунок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Постачальнику</w:t>
      </w:r>
      <w:proofErr w:type="spellEnd"/>
      <w:r w:rsidRPr="003B6B2D">
        <w:rPr>
          <w:iCs/>
          <w:color w:val="000000"/>
          <w:sz w:val="22"/>
          <w:szCs w:val="22"/>
          <w:shd w:val="clear" w:color="auto" w:fill="FFFFFF"/>
        </w:rPr>
        <w:t xml:space="preserve"> без </w:t>
      </w:r>
      <w:proofErr w:type="spellStart"/>
      <w:r w:rsidRPr="003B6B2D">
        <w:rPr>
          <w:iCs/>
          <w:color w:val="000000"/>
          <w:sz w:val="22"/>
          <w:szCs w:val="22"/>
          <w:shd w:val="clear" w:color="auto" w:fill="FFFFFF"/>
        </w:rPr>
        <w:t>здійснення</w:t>
      </w:r>
      <w:proofErr w:type="spellEnd"/>
      <w:r w:rsidRPr="003B6B2D">
        <w:rPr>
          <w:iCs/>
          <w:color w:val="000000"/>
          <w:sz w:val="22"/>
          <w:szCs w:val="22"/>
          <w:shd w:val="clear" w:color="auto" w:fill="FFFFFF"/>
        </w:rPr>
        <w:t xml:space="preserve"> оплати в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неналежного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оформлення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документів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визначених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умовами</w:t>
      </w:r>
      <w:proofErr w:type="spellEnd"/>
      <w:r w:rsidRPr="003B6B2D">
        <w:rPr>
          <w:iCs/>
          <w:color w:val="000000"/>
          <w:sz w:val="22"/>
          <w:szCs w:val="22"/>
          <w:shd w:val="clear" w:color="auto" w:fill="FFFFFF"/>
        </w:rPr>
        <w:t xml:space="preserve"> Договору.</w:t>
      </w:r>
    </w:p>
    <w:p w14:paraId="21A7299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6.2.5. </w:t>
      </w:r>
      <w:proofErr w:type="spellStart"/>
      <w:r w:rsidRPr="003B6B2D">
        <w:rPr>
          <w:iCs/>
          <w:color w:val="000000"/>
          <w:sz w:val="22"/>
          <w:szCs w:val="22"/>
          <w:shd w:val="clear" w:color="auto" w:fill="FFFFFF"/>
        </w:rPr>
        <w:t>Вимагати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передати</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власність</w:t>
      </w:r>
      <w:proofErr w:type="spellEnd"/>
      <w:r w:rsidRPr="003B6B2D">
        <w:rPr>
          <w:iCs/>
          <w:color w:val="000000"/>
          <w:sz w:val="22"/>
          <w:szCs w:val="22"/>
          <w:shd w:val="clear" w:color="auto" w:fill="FFFFFF"/>
        </w:rPr>
        <w:t xml:space="preserve"> Товар в </w:t>
      </w:r>
      <w:proofErr w:type="spellStart"/>
      <w:r w:rsidRPr="003B6B2D">
        <w:rPr>
          <w:iCs/>
          <w:color w:val="000000"/>
          <w:sz w:val="22"/>
          <w:szCs w:val="22"/>
          <w:shd w:val="clear" w:color="auto" w:fill="FFFFFF"/>
        </w:rPr>
        <w:t>асортименті</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якості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визначених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Специфікаціями</w:t>
      </w:r>
      <w:proofErr w:type="spellEnd"/>
      <w:r w:rsidRPr="003B6B2D">
        <w:rPr>
          <w:iCs/>
          <w:color w:val="000000"/>
          <w:sz w:val="22"/>
          <w:szCs w:val="22"/>
          <w:shd w:val="clear" w:color="auto" w:fill="FFFFFF"/>
        </w:rPr>
        <w:t xml:space="preserve"> і </w:t>
      </w:r>
      <w:proofErr w:type="spellStart"/>
      <w:r w:rsidRPr="003B6B2D">
        <w:rPr>
          <w:iCs/>
          <w:color w:val="000000"/>
          <w:sz w:val="22"/>
          <w:szCs w:val="22"/>
          <w:shd w:val="clear" w:color="auto" w:fill="FFFFFF"/>
        </w:rPr>
        <w:t>цим</w:t>
      </w:r>
      <w:proofErr w:type="spellEnd"/>
      <w:r w:rsidRPr="003B6B2D">
        <w:rPr>
          <w:iCs/>
          <w:color w:val="000000"/>
          <w:sz w:val="22"/>
          <w:szCs w:val="22"/>
          <w:shd w:val="clear" w:color="auto" w:fill="FFFFFF"/>
        </w:rPr>
        <w:t xml:space="preserve"> Договором.</w:t>
      </w:r>
    </w:p>
    <w:p w14:paraId="24F4010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6.2.6. </w:t>
      </w:r>
      <w:proofErr w:type="spellStart"/>
      <w:r w:rsidRPr="003B6B2D">
        <w:rPr>
          <w:iCs/>
          <w:color w:val="000000"/>
          <w:sz w:val="22"/>
          <w:szCs w:val="22"/>
          <w:shd w:val="clear" w:color="auto" w:fill="FFFFFF"/>
        </w:rPr>
        <w:t>Відмовитися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приймання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неякісного</w:t>
      </w:r>
      <w:proofErr w:type="spellEnd"/>
      <w:r w:rsidRPr="003B6B2D">
        <w:rPr>
          <w:iCs/>
          <w:color w:val="000000"/>
          <w:sz w:val="22"/>
          <w:szCs w:val="22"/>
          <w:shd w:val="clear" w:color="auto" w:fill="FFFFFF"/>
        </w:rPr>
        <w:t xml:space="preserve"> Товару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поставленого</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порушенням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строків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визначених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умовами</w:t>
      </w:r>
      <w:proofErr w:type="spellEnd"/>
      <w:r w:rsidRPr="003B6B2D">
        <w:rPr>
          <w:iCs/>
          <w:color w:val="000000"/>
          <w:sz w:val="22"/>
          <w:szCs w:val="22"/>
          <w:shd w:val="clear" w:color="auto" w:fill="FFFFFF"/>
        </w:rPr>
        <w:t xml:space="preserve"> Договору.</w:t>
      </w:r>
    </w:p>
    <w:p w14:paraId="3FD7CAE6"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6.2.7. </w:t>
      </w:r>
      <w:proofErr w:type="spellStart"/>
      <w:r w:rsidRPr="003B6B2D">
        <w:rPr>
          <w:iCs/>
          <w:color w:val="000000"/>
          <w:sz w:val="22"/>
          <w:szCs w:val="22"/>
          <w:shd w:val="clear" w:color="auto" w:fill="FFFFFF"/>
        </w:rPr>
        <w:t>Вимагати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безоплатного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усунення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дефектів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виявлених</w:t>
      </w:r>
      <w:proofErr w:type="spellEnd"/>
      <w:r w:rsidRPr="003B6B2D">
        <w:rPr>
          <w:iCs/>
          <w:color w:val="000000"/>
          <w:sz w:val="22"/>
          <w:szCs w:val="22"/>
          <w:shd w:val="clear" w:color="auto" w:fill="FFFFFF"/>
        </w:rPr>
        <w:t xml:space="preserve"> при </w:t>
      </w:r>
      <w:proofErr w:type="spellStart"/>
      <w:r w:rsidRPr="003B6B2D">
        <w:rPr>
          <w:iCs/>
          <w:color w:val="000000"/>
          <w:sz w:val="22"/>
          <w:szCs w:val="22"/>
          <w:shd w:val="clear" w:color="auto" w:fill="FFFFFF"/>
        </w:rPr>
        <w:t>прийманні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протягом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гарантійного</w:t>
      </w:r>
      <w:proofErr w:type="spellEnd"/>
      <w:r w:rsidRPr="003B6B2D">
        <w:rPr>
          <w:iCs/>
          <w:color w:val="000000"/>
          <w:sz w:val="22"/>
          <w:szCs w:val="22"/>
          <w:shd w:val="clear" w:color="auto" w:fill="FFFFFF"/>
        </w:rPr>
        <w:t xml:space="preserve"> строку, </w:t>
      </w:r>
      <w:proofErr w:type="spellStart"/>
      <w:r w:rsidRPr="003B6B2D">
        <w:rPr>
          <w:iCs/>
          <w:color w:val="000000"/>
          <w:sz w:val="22"/>
          <w:szCs w:val="22"/>
          <w:shd w:val="clear" w:color="auto" w:fill="FFFFFF"/>
        </w:rPr>
        <w:t>чи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відшкодування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понесених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витрат</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усунення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дефектів</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свої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кошти</w:t>
      </w:r>
      <w:proofErr w:type="spellEnd"/>
      <w:r w:rsidRPr="003B6B2D">
        <w:rPr>
          <w:iCs/>
          <w:color w:val="000000"/>
          <w:sz w:val="22"/>
          <w:szCs w:val="22"/>
          <w:shd w:val="clear" w:color="auto" w:fill="FFFFFF"/>
        </w:rPr>
        <w:t xml:space="preserve">. </w:t>
      </w:r>
    </w:p>
    <w:p w14:paraId="548FA83A"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6.3. 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зобов’язаний</w:t>
      </w:r>
      <w:proofErr w:type="spellEnd"/>
      <w:r w:rsidRPr="003B6B2D">
        <w:rPr>
          <w:iCs/>
          <w:color w:val="000000"/>
          <w:sz w:val="22"/>
          <w:szCs w:val="22"/>
          <w:shd w:val="clear" w:color="auto" w:fill="FFFFFF"/>
        </w:rPr>
        <w:t>:</w:t>
      </w:r>
    </w:p>
    <w:p w14:paraId="2635AEA2"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6.3.1. </w:t>
      </w:r>
      <w:proofErr w:type="spellStart"/>
      <w:r w:rsidRPr="003B6B2D">
        <w:rPr>
          <w:iCs/>
          <w:color w:val="000000"/>
          <w:sz w:val="22"/>
          <w:szCs w:val="22"/>
          <w:shd w:val="clear" w:color="auto" w:fill="FFFFFF"/>
        </w:rPr>
        <w:t>Забезпечити</w:t>
      </w:r>
      <w:proofErr w:type="spellEnd"/>
      <w:r w:rsidRPr="003B6B2D">
        <w:rPr>
          <w:iCs/>
          <w:color w:val="000000"/>
          <w:sz w:val="22"/>
          <w:szCs w:val="22"/>
          <w:shd w:val="clear" w:color="auto" w:fill="FFFFFF"/>
        </w:rPr>
        <w:t xml:space="preserve"> поставку Товару в строки, </w:t>
      </w:r>
      <w:proofErr w:type="spellStart"/>
      <w:r w:rsidRPr="003B6B2D">
        <w:rPr>
          <w:iCs/>
          <w:color w:val="000000"/>
          <w:sz w:val="22"/>
          <w:szCs w:val="22"/>
          <w:shd w:val="clear" w:color="auto" w:fill="FFFFFF"/>
        </w:rPr>
        <w:t>встановлені</w:t>
      </w:r>
      <w:proofErr w:type="spellEnd"/>
      <w:r w:rsidRPr="003B6B2D">
        <w:rPr>
          <w:iCs/>
          <w:color w:val="000000"/>
          <w:sz w:val="22"/>
          <w:szCs w:val="22"/>
          <w:shd w:val="clear" w:color="auto" w:fill="FFFFFF"/>
        </w:rPr>
        <w:t xml:space="preserve"> Договором.</w:t>
      </w:r>
    </w:p>
    <w:p w14:paraId="74795677"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6.3.2. </w:t>
      </w:r>
      <w:proofErr w:type="spellStart"/>
      <w:r w:rsidRPr="003B6B2D">
        <w:rPr>
          <w:iCs/>
          <w:color w:val="000000"/>
          <w:sz w:val="22"/>
          <w:szCs w:val="22"/>
          <w:shd w:val="clear" w:color="auto" w:fill="FFFFFF"/>
        </w:rPr>
        <w:t>Забезпечити</w:t>
      </w:r>
      <w:proofErr w:type="spellEnd"/>
      <w:r w:rsidRPr="003B6B2D">
        <w:rPr>
          <w:iCs/>
          <w:color w:val="000000"/>
          <w:sz w:val="22"/>
          <w:szCs w:val="22"/>
          <w:shd w:val="clear" w:color="auto" w:fill="FFFFFF"/>
        </w:rPr>
        <w:t xml:space="preserve"> поставку Товару, </w:t>
      </w:r>
      <w:proofErr w:type="spellStart"/>
      <w:r w:rsidRPr="003B6B2D">
        <w:rPr>
          <w:iCs/>
          <w:color w:val="000000"/>
          <w:sz w:val="22"/>
          <w:szCs w:val="22"/>
          <w:shd w:val="clear" w:color="auto" w:fill="FFFFFF"/>
        </w:rPr>
        <w:t>якість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якого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відповідає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умовам</w:t>
      </w:r>
      <w:proofErr w:type="spellEnd"/>
      <w:r w:rsidRPr="003B6B2D">
        <w:rPr>
          <w:iCs/>
          <w:color w:val="000000"/>
          <w:sz w:val="22"/>
          <w:szCs w:val="22"/>
          <w:shd w:val="clear" w:color="auto" w:fill="FFFFFF"/>
        </w:rPr>
        <w:t xml:space="preserve"> Договору.</w:t>
      </w:r>
    </w:p>
    <w:p w14:paraId="6DF6F65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6.3.3. </w:t>
      </w:r>
      <w:proofErr w:type="spellStart"/>
      <w:r w:rsidRPr="003B6B2D">
        <w:rPr>
          <w:iCs/>
          <w:color w:val="000000"/>
          <w:sz w:val="22"/>
          <w:szCs w:val="22"/>
          <w:shd w:val="clear" w:color="auto" w:fill="FFFFFF"/>
        </w:rPr>
        <w:t>Оформити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необхідні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документи</w:t>
      </w:r>
      <w:proofErr w:type="spellEnd"/>
      <w:r w:rsidRPr="003B6B2D">
        <w:rPr>
          <w:iCs/>
          <w:color w:val="000000"/>
          <w:sz w:val="22"/>
          <w:szCs w:val="22"/>
          <w:shd w:val="clear" w:color="auto" w:fill="FFFFFF"/>
        </w:rPr>
        <w:t xml:space="preserve"> на Товар та Акт </w:t>
      </w:r>
      <w:proofErr w:type="spellStart"/>
      <w:r w:rsidRPr="003B6B2D">
        <w:rPr>
          <w:iCs/>
          <w:color w:val="000000"/>
          <w:sz w:val="22"/>
          <w:szCs w:val="22"/>
          <w:shd w:val="clear" w:color="auto" w:fill="FFFFFF"/>
        </w:rPr>
        <w:t>виконання</w:t>
      </w:r>
      <w:proofErr w:type="spellEnd"/>
      <w:r w:rsidRPr="003B6B2D">
        <w:rPr>
          <w:iCs/>
          <w:color w:val="000000"/>
          <w:sz w:val="22"/>
          <w:szCs w:val="22"/>
          <w:shd w:val="clear" w:color="auto" w:fill="FFFFFF"/>
        </w:rPr>
        <w:t xml:space="preserve"> заявки.</w:t>
      </w:r>
    </w:p>
    <w:p w14:paraId="36560D40"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6.3.4. Провести доставку Товару </w:t>
      </w:r>
      <w:proofErr w:type="spellStart"/>
      <w:r w:rsidRPr="003B6B2D">
        <w:rPr>
          <w:iCs/>
          <w:color w:val="000000"/>
          <w:sz w:val="22"/>
          <w:szCs w:val="22"/>
          <w:shd w:val="clear" w:color="auto" w:fill="FFFFFF"/>
        </w:rPr>
        <w:t>згідно</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умовами</w:t>
      </w:r>
      <w:proofErr w:type="spellEnd"/>
      <w:r w:rsidRPr="003B6B2D">
        <w:rPr>
          <w:iCs/>
          <w:color w:val="000000"/>
          <w:sz w:val="22"/>
          <w:szCs w:val="22"/>
          <w:shd w:val="clear" w:color="auto" w:fill="FFFFFF"/>
        </w:rPr>
        <w:t xml:space="preserve"> Договору.</w:t>
      </w:r>
    </w:p>
    <w:p w14:paraId="1E472466"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6.3.5. </w:t>
      </w:r>
      <w:proofErr w:type="spellStart"/>
      <w:r w:rsidRPr="003B6B2D">
        <w:rPr>
          <w:iCs/>
          <w:color w:val="000000"/>
          <w:sz w:val="22"/>
          <w:szCs w:val="22"/>
          <w:shd w:val="clear" w:color="auto" w:fill="FFFFFF"/>
        </w:rPr>
        <w:t>Забезпечити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необхідною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інформацією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щодо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безпечної</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корисної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експлуатації</w:t>
      </w:r>
      <w:proofErr w:type="spellEnd"/>
      <w:r w:rsidRPr="003B6B2D">
        <w:rPr>
          <w:iCs/>
          <w:color w:val="000000"/>
          <w:sz w:val="22"/>
          <w:szCs w:val="22"/>
          <w:shd w:val="clear" w:color="auto" w:fill="FFFFFF"/>
        </w:rPr>
        <w:t xml:space="preserve"> Товару.</w:t>
      </w:r>
    </w:p>
    <w:p w14:paraId="2A4C0FD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6.3.6. </w:t>
      </w:r>
      <w:proofErr w:type="spellStart"/>
      <w:r w:rsidRPr="003B6B2D">
        <w:rPr>
          <w:iCs/>
          <w:color w:val="000000"/>
          <w:sz w:val="22"/>
          <w:szCs w:val="22"/>
          <w:shd w:val="clear" w:color="auto" w:fill="FFFFFF"/>
        </w:rPr>
        <w:t>Відшкодувати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відповідно</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законодавства</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w:t>
      </w:r>
      <w:proofErr w:type="spellStart"/>
      <w:r w:rsidRPr="003B6B2D">
        <w:rPr>
          <w:iCs/>
          <w:color w:val="000000"/>
          <w:sz w:val="22"/>
          <w:szCs w:val="22"/>
          <w:shd w:val="clear" w:color="auto" w:fill="FFFFFF"/>
        </w:rPr>
        <w:t>завдані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збитки</w:t>
      </w:r>
      <w:proofErr w:type="spellEnd"/>
      <w:r w:rsidRPr="003B6B2D">
        <w:rPr>
          <w:iCs/>
          <w:color w:val="000000"/>
          <w:sz w:val="22"/>
          <w:szCs w:val="22"/>
          <w:shd w:val="clear" w:color="auto" w:fill="FFFFFF"/>
        </w:rPr>
        <w:t xml:space="preserve">. </w:t>
      </w:r>
    </w:p>
    <w:p w14:paraId="4309243E"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6.3.7. </w:t>
      </w:r>
      <w:proofErr w:type="spellStart"/>
      <w:r w:rsidRPr="003B6B2D">
        <w:rPr>
          <w:iCs/>
          <w:color w:val="000000"/>
          <w:sz w:val="22"/>
          <w:szCs w:val="22"/>
          <w:shd w:val="clear" w:color="auto" w:fill="FFFFFF"/>
        </w:rPr>
        <w:t>Виконувати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інші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обов’язки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передбачені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цим</w:t>
      </w:r>
      <w:proofErr w:type="spellEnd"/>
      <w:r w:rsidRPr="003B6B2D">
        <w:rPr>
          <w:iCs/>
          <w:color w:val="000000"/>
          <w:sz w:val="22"/>
          <w:szCs w:val="22"/>
          <w:shd w:val="clear" w:color="auto" w:fill="FFFFFF"/>
        </w:rPr>
        <w:t xml:space="preserve"> Договором.</w:t>
      </w:r>
    </w:p>
    <w:p w14:paraId="50C036A3"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6.4. 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w:t>
      </w:r>
    </w:p>
    <w:p w14:paraId="78FCFC6E"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6.4.1. </w:t>
      </w:r>
      <w:proofErr w:type="spellStart"/>
      <w:r w:rsidRPr="003B6B2D">
        <w:rPr>
          <w:iCs/>
          <w:color w:val="000000"/>
          <w:sz w:val="22"/>
          <w:szCs w:val="22"/>
          <w:shd w:val="clear" w:color="auto" w:fill="FFFFFF"/>
        </w:rPr>
        <w:t>Своєчасно</w:t>
      </w:r>
      <w:proofErr w:type="spellEnd"/>
      <w:r w:rsidRPr="003B6B2D">
        <w:rPr>
          <w:iCs/>
          <w:color w:val="000000"/>
          <w:sz w:val="22"/>
          <w:szCs w:val="22"/>
          <w:shd w:val="clear" w:color="auto" w:fill="FFFFFF"/>
        </w:rPr>
        <w:t xml:space="preserve"> та в </w:t>
      </w:r>
      <w:proofErr w:type="spellStart"/>
      <w:r w:rsidRPr="003B6B2D">
        <w:rPr>
          <w:iCs/>
          <w:color w:val="000000"/>
          <w:sz w:val="22"/>
          <w:szCs w:val="22"/>
          <w:shd w:val="clear" w:color="auto" w:fill="FFFFFF"/>
        </w:rPr>
        <w:t>повному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обсязі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отримувати</w:t>
      </w:r>
      <w:proofErr w:type="spellEnd"/>
      <w:r w:rsidRPr="003B6B2D">
        <w:rPr>
          <w:iCs/>
          <w:color w:val="000000"/>
          <w:sz w:val="22"/>
          <w:szCs w:val="22"/>
          <w:shd w:val="clear" w:color="auto" w:fill="FFFFFF"/>
        </w:rPr>
        <w:t xml:space="preserve"> плату за </w:t>
      </w:r>
      <w:proofErr w:type="spellStart"/>
      <w:r w:rsidRPr="003B6B2D">
        <w:rPr>
          <w:iCs/>
          <w:color w:val="000000"/>
          <w:sz w:val="22"/>
          <w:szCs w:val="22"/>
          <w:shd w:val="clear" w:color="auto" w:fill="FFFFFF"/>
        </w:rPr>
        <w:t>поставлений</w:t>
      </w:r>
      <w:proofErr w:type="spellEnd"/>
      <w:r w:rsidRPr="003B6B2D">
        <w:rPr>
          <w:iCs/>
          <w:color w:val="000000"/>
          <w:sz w:val="22"/>
          <w:szCs w:val="22"/>
          <w:shd w:val="clear" w:color="auto" w:fill="FFFFFF"/>
        </w:rPr>
        <w:t xml:space="preserve"> Товар на </w:t>
      </w:r>
      <w:proofErr w:type="spellStart"/>
      <w:r w:rsidRPr="003B6B2D">
        <w:rPr>
          <w:iCs/>
          <w:color w:val="000000"/>
          <w:sz w:val="22"/>
          <w:szCs w:val="22"/>
          <w:shd w:val="clear" w:color="auto" w:fill="FFFFFF"/>
        </w:rPr>
        <w:t>умовах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визначених</w:t>
      </w:r>
      <w:proofErr w:type="spellEnd"/>
      <w:r w:rsidRPr="003B6B2D">
        <w:rPr>
          <w:iCs/>
          <w:color w:val="000000"/>
          <w:sz w:val="22"/>
          <w:szCs w:val="22"/>
          <w:shd w:val="clear" w:color="auto" w:fill="FFFFFF"/>
        </w:rPr>
        <w:t xml:space="preserve"> Договором. </w:t>
      </w:r>
    </w:p>
    <w:p w14:paraId="1C6CF369"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6.4.2. На </w:t>
      </w:r>
      <w:proofErr w:type="spellStart"/>
      <w:r w:rsidRPr="003B6B2D">
        <w:rPr>
          <w:iCs/>
          <w:color w:val="000000"/>
          <w:sz w:val="22"/>
          <w:szCs w:val="22"/>
          <w:shd w:val="clear" w:color="auto" w:fill="FFFFFF"/>
        </w:rPr>
        <w:t>дострокову</w:t>
      </w:r>
      <w:proofErr w:type="spellEnd"/>
      <w:r w:rsidRPr="003B6B2D">
        <w:rPr>
          <w:iCs/>
          <w:color w:val="000000"/>
          <w:sz w:val="22"/>
          <w:szCs w:val="22"/>
          <w:shd w:val="clear" w:color="auto" w:fill="FFFFFF"/>
        </w:rPr>
        <w:t xml:space="preserve"> поставку Товару за </w:t>
      </w:r>
      <w:proofErr w:type="spellStart"/>
      <w:r w:rsidRPr="003B6B2D">
        <w:rPr>
          <w:iCs/>
          <w:color w:val="000000"/>
          <w:sz w:val="22"/>
          <w:szCs w:val="22"/>
          <w:shd w:val="clear" w:color="auto" w:fill="FFFFFF"/>
        </w:rPr>
        <w:t>погодженням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w:t>
      </w:r>
    </w:p>
    <w:p w14:paraId="1AC2C8E8"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6.4.3.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невиконання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 </w:t>
      </w:r>
      <w:proofErr w:type="spellStart"/>
      <w:r w:rsidRPr="003B6B2D">
        <w:rPr>
          <w:iCs/>
          <w:color w:val="000000"/>
          <w:sz w:val="22"/>
          <w:szCs w:val="22"/>
          <w:shd w:val="clear" w:color="auto" w:fill="FFFFFF"/>
        </w:rPr>
        <w:t>достроково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розірвати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Договір</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повідомивши</w:t>
      </w:r>
      <w:proofErr w:type="spellEnd"/>
      <w:r w:rsidRPr="003B6B2D">
        <w:rPr>
          <w:iCs/>
          <w:color w:val="000000"/>
          <w:sz w:val="22"/>
          <w:szCs w:val="22"/>
          <w:shd w:val="clear" w:color="auto" w:fill="FFFFFF"/>
        </w:rPr>
        <w:t xml:space="preserve"> про </w:t>
      </w:r>
      <w:proofErr w:type="spellStart"/>
      <w:r w:rsidRPr="003B6B2D">
        <w:rPr>
          <w:iCs/>
          <w:color w:val="000000"/>
          <w:sz w:val="22"/>
          <w:szCs w:val="22"/>
          <w:shd w:val="clear" w:color="auto" w:fill="FFFFFF"/>
        </w:rPr>
        <w:t>це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 xml:space="preserve"> за 20 </w:t>
      </w:r>
      <w:proofErr w:type="spellStart"/>
      <w:r w:rsidRPr="003B6B2D">
        <w:rPr>
          <w:iCs/>
          <w:color w:val="000000"/>
          <w:sz w:val="22"/>
          <w:szCs w:val="22"/>
          <w:shd w:val="clear" w:color="auto" w:fill="FFFFFF"/>
        </w:rPr>
        <w:t>календарних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днів</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розірвання</w:t>
      </w:r>
      <w:proofErr w:type="spellEnd"/>
      <w:r w:rsidRPr="003B6B2D">
        <w:rPr>
          <w:iCs/>
          <w:color w:val="000000"/>
          <w:sz w:val="22"/>
          <w:szCs w:val="22"/>
          <w:shd w:val="clear" w:color="auto" w:fill="FFFFFF"/>
        </w:rPr>
        <w:t xml:space="preserve"> Договору.</w:t>
      </w:r>
    </w:p>
    <w:p w14:paraId="3DA223E1" w14:textId="77777777" w:rsidR="00A345EE" w:rsidRPr="003B6B2D" w:rsidRDefault="00A345EE" w:rsidP="00A345EE">
      <w:pPr>
        <w:ind w:firstLine="708"/>
        <w:jc w:val="both"/>
        <w:rPr>
          <w:iCs/>
          <w:color w:val="000000"/>
          <w:sz w:val="22"/>
          <w:szCs w:val="22"/>
          <w:shd w:val="clear" w:color="auto" w:fill="FFFFFF"/>
        </w:rPr>
      </w:pPr>
    </w:p>
    <w:p w14:paraId="1047400A"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7. </w:t>
      </w:r>
      <w:proofErr w:type="spellStart"/>
      <w:r w:rsidRPr="003B6B2D">
        <w:rPr>
          <w:iCs/>
          <w:color w:val="000000"/>
          <w:sz w:val="22"/>
          <w:szCs w:val="22"/>
          <w:shd w:val="clear" w:color="auto" w:fill="FFFFFF"/>
        </w:rPr>
        <w:t>Відповідальність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Сторін</w:t>
      </w:r>
      <w:proofErr w:type="spellEnd"/>
    </w:p>
    <w:p w14:paraId="1870762F"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7.1.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невиконання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неналежного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виконання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своїх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зобов’язань</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цим</w:t>
      </w:r>
      <w:proofErr w:type="spellEnd"/>
      <w:r w:rsidRPr="003B6B2D">
        <w:rPr>
          <w:iCs/>
          <w:color w:val="000000"/>
          <w:sz w:val="22"/>
          <w:szCs w:val="22"/>
          <w:shd w:val="clear" w:color="auto" w:fill="FFFFFF"/>
        </w:rPr>
        <w:t xml:space="preserve"> Договором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несуть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відповідальність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передбачену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законодавством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цим</w:t>
      </w:r>
      <w:proofErr w:type="spellEnd"/>
      <w:r w:rsidRPr="003B6B2D">
        <w:rPr>
          <w:iCs/>
          <w:color w:val="000000"/>
          <w:sz w:val="22"/>
          <w:szCs w:val="22"/>
          <w:shd w:val="clear" w:color="auto" w:fill="FFFFFF"/>
        </w:rPr>
        <w:t xml:space="preserve"> Договором.</w:t>
      </w:r>
    </w:p>
    <w:p w14:paraId="2D72A58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7.2. За </w:t>
      </w:r>
      <w:proofErr w:type="spellStart"/>
      <w:r w:rsidRPr="003B6B2D">
        <w:rPr>
          <w:iCs/>
          <w:color w:val="000000"/>
          <w:sz w:val="22"/>
          <w:szCs w:val="22"/>
          <w:shd w:val="clear" w:color="auto" w:fill="FFFFFF"/>
        </w:rPr>
        <w:t>порушення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строків</w:t>
      </w:r>
      <w:proofErr w:type="spellEnd"/>
      <w:r w:rsidRPr="003B6B2D">
        <w:rPr>
          <w:iCs/>
          <w:color w:val="000000"/>
          <w:sz w:val="22"/>
          <w:szCs w:val="22"/>
          <w:shd w:val="clear" w:color="auto" w:fill="FFFFFF"/>
        </w:rPr>
        <w:t xml:space="preserve"> поставки Товару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сплачує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Замовнику</w:t>
      </w:r>
      <w:proofErr w:type="spellEnd"/>
      <w:r w:rsidRPr="003B6B2D">
        <w:rPr>
          <w:iCs/>
          <w:color w:val="000000"/>
          <w:sz w:val="22"/>
          <w:szCs w:val="22"/>
          <w:shd w:val="clear" w:color="auto" w:fill="FFFFFF"/>
        </w:rPr>
        <w:t xml:space="preserve"> пеню у </w:t>
      </w:r>
      <w:proofErr w:type="spellStart"/>
      <w:r w:rsidRPr="003B6B2D">
        <w:rPr>
          <w:iCs/>
          <w:color w:val="000000"/>
          <w:sz w:val="22"/>
          <w:szCs w:val="22"/>
          <w:shd w:val="clear" w:color="auto" w:fill="FFFFFF"/>
        </w:rPr>
        <w:t>розмірі</w:t>
      </w:r>
      <w:proofErr w:type="spellEnd"/>
      <w:r w:rsidRPr="003B6B2D">
        <w:rPr>
          <w:iCs/>
          <w:color w:val="000000"/>
          <w:sz w:val="22"/>
          <w:szCs w:val="22"/>
          <w:shd w:val="clear" w:color="auto" w:fill="FFFFFF"/>
        </w:rPr>
        <w:t xml:space="preserve"> 0,1 </w:t>
      </w:r>
      <w:proofErr w:type="spellStart"/>
      <w:r w:rsidRPr="003B6B2D">
        <w:rPr>
          <w:iCs/>
          <w:color w:val="000000"/>
          <w:sz w:val="22"/>
          <w:szCs w:val="22"/>
          <w:shd w:val="clear" w:color="auto" w:fill="FFFFFF"/>
        </w:rPr>
        <w:t>відсотка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вартості</w:t>
      </w:r>
      <w:proofErr w:type="spellEnd"/>
      <w:r w:rsidRPr="003B6B2D">
        <w:rPr>
          <w:iCs/>
          <w:color w:val="000000"/>
          <w:sz w:val="22"/>
          <w:szCs w:val="22"/>
          <w:shd w:val="clear" w:color="auto" w:fill="FFFFFF"/>
        </w:rPr>
        <w:t xml:space="preserve"> Товару, з поставки </w:t>
      </w:r>
      <w:proofErr w:type="spellStart"/>
      <w:r w:rsidRPr="003B6B2D">
        <w:rPr>
          <w:iCs/>
          <w:color w:val="000000"/>
          <w:sz w:val="22"/>
          <w:szCs w:val="22"/>
          <w:shd w:val="clear" w:color="auto" w:fill="FFFFFF"/>
        </w:rPr>
        <w:t>якого</w:t>
      </w:r>
      <w:proofErr w:type="spellEnd"/>
      <w:r w:rsidRPr="003B6B2D">
        <w:rPr>
          <w:iCs/>
          <w:color w:val="000000"/>
          <w:sz w:val="22"/>
          <w:szCs w:val="22"/>
          <w:shd w:val="clear" w:color="auto" w:fill="FFFFFF"/>
        </w:rPr>
        <w:t xml:space="preserve"> допущено </w:t>
      </w:r>
      <w:proofErr w:type="spellStart"/>
      <w:r w:rsidRPr="003B6B2D">
        <w:rPr>
          <w:iCs/>
          <w:color w:val="000000"/>
          <w:sz w:val="22"/>
          <w:szCs w:val="22"/>
          <w:shd w:val="clear" w:color="auto" w:fill="FFFFFF"/>
        </w:rPr>
        <w:t>прострочення</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кожний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календарний</w:t>
      </w:r>
      <w:proofErr w:type="spellEnd"/>
      <w:r w:rsidRPr="003B6B2D">
        <w:rPr>
          <w:iCs/>
          <w:color w:val="000000"/>
          <w:sz w:val="22"/>
          <w:szCs w:val="22"/>
          <w:shd w:val="clear" w:color="auto" w:fill="FFFFFF"/>
        </w:rPr>
        <w:t xml:space="preserve"> день </w:t>
      </w:r>
      <w:proofErr w:type="spellStart"/>
      <w:r w:rsidRPr="003B6B2D">
        <w:rPr>
          <w:iCs/>
          <w:color w:val="000000"/>
          <w:sz w:val="22"/>
          <w:szCs w:val="22"/>
          <w:shd w:val="clear" w:color="auto" w:fill="FFFFFF"/>
        </w:rPr>
        <w:t>прострочення</w:t>
      </w:r>
      <w:proofErr w:type="spellEnd"/>
      <w:r w:rsidRPr="003B6B2D">
        <w:rPr>
          <w:iCs/>
          <w:color w:val="000000"/>
          <w:sz w:val="22"/>
          <w:szCs w:val="22"/>
          <w:shd w:val="clear" w:color="auto" w:fill="FFFFFF"/>
        </w:rPr>
        <w:t xml:space="preserve">, а за </w:t>
      </w:r>
      <w:proofErr w:type="spellStart"/>
      <w:r w:rsidRPr="003B6B2D">
        <w:rPr>
          <w:iCs/>
          <w:color w:val="000000"/>
          <w:sz w:val="22"/>
          <w:szCs w:val="22"/>
          <w:shd w:val="clear" w:color="auto" w:fill="FFFFFF"/>
        </w:rPr>
        <w:t>прострочення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понад</w:t>
      </w:r>
      <w:proofErr w:type="spellEnd"/>
      <w:r w:rsidRPr="003B6B2D">
        <w:rPr>
          <w:iCs/>
          <w:color w:val="000000"/>
          <w:sz w:val="22"/>
          <w:szCs w:val="22"/>
          <w:shd w:val="clear" w:color="auto" w:fill="FFFFFF"/>
        </w:rPr>
        <w:t xml:space="preserve"> 30 (</w:t>
      </w:r>
      <w:proofErr w:type="spellStart"/>
      <w:r w:rsidRPr="003B6B2D">
        <w:rPr>
          <w:iCs/>
          <w:color w:val="000000"/>
          <w:sz w:val="22"/>
          <w:szCs w:val="22"/>
          <w:shd w:val="clear" w:color="auto" w:fill="FFFFFF"/>
        </w:rPr>
        <w:t>тридцяти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календарних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днів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додатково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стягується</w:t>
      </w:r>
      <w:proofErr w:type="spellEnd"/>
      <w:r w:rsidRPr="003B6B2D">
        <w:rPr>
          <w:iCs/>
          <w:color w:val="000000"/>
          <w:sz w:val="22"/>
          <w:szCs w:val="22"/>
          <w:shd w:val="clear" w:color="auto" w:fill="FFFFFF"/>
        </w:rPr>
        <w:t xml:space="preserve"> штраф у </w:t>
      </w:r>
      <w:proofErr w:type="spellStart"/>
      <w:r w:rsidRPr="003B6B2D">
        <w:rPr>
          <w:iCs/>
          <w:color w:val="000000"/>
          <w:sz w:val="22"/>
          <w:szCs w:val="22"/>
          <w:shd w:val="clear" w:color="auto" w:fill="FFFFFF"/>
        </w:rPr>
        <w:lastRenderedPageBreak/>
        <w:t>розмірі</w:t>
      </w:r>
      <w:proofErr w:type="spellEnd"/>
      <w:r w:rsidRPr="003B6B2D">
        <w:rPr>
          <w:iCs/>
          <w:color w:val="000000"/>
          <w:sz w:val="22"/>
          <w:szCs w:val="22"/>
          <w:shd w:val="clear" w:color="auto" w:fill="FFFFFF"/>
        </w:rPr>
        <w:t xml:space="preserve"> 7 (семи) </w:t>
      </w:r>
      <w:proofErr w:type="spellStart"/>
      <w:r w:rsidRPr="003B6B2D">
        <w:rPr>
          <w:iCs/>
          <w:color w:val="000000"/>
          <w:sz w:val="22"/>
          <w:szCs w:val="22"/>
          <w:shd w:val="clear" w:color="auto" w:fill="FFFFFF"/>
        </w:rPr>
        <w:t>відсотків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вказаної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вартості</w:t>
      </w:r>
      <w:proofErr w:type="spellEnd"/>
      <w:r w:rsidRPr="003B6B2D">
        <w:rPr>
          <w:iCs/>
          <w:color w:val="000000"/>
          <w:sz w:val="22"/>
          <w:szCs w:val="22"/>
          <w:shd w:val="clear" w:color="auto" w:fill="FFFFFF"/>
        </w:rPr>
        <w:t>.</w:t>
      </w:r>
    </w:p>
    <w:p w14:paraId="22458F61"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7.3.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порушення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строків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заміни</w:t>
      </w:r>
      <w:proofErr w:type="spellEnd"/>
      <w:r w:rsidRPr="003B6B2D">
        <w:rPr>
          <w:iCs/>
          <w:color w:val="000000"/>
          <w:sz w:val="22"/>
          <w:szCs w:val="22"/>
          <w:shd w:val="clear" w:color="auto" w:fill="FFFFFF"/>
        </w:rPr>
        <w:t xml:space="preserve"> Товару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сплачує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Замовнику</w:t>
      </w:r>
      <w:proofErr w:type="spellEnd"/>
      <w:r w:rsidRPr="003B6B2D">
        <w:rPr>
          <w:iCs/>
          <w:color w:val="000000"/>
          <w:sz w:val="22"/>
          <w:szCs w:val="22"/>
          <w:shd w:val="clear" w:color="auto" w:fill="FFFFFF"/>
        </w:rPr>
        <w:t xml:space="preserve"> пеню у </w:t>
      </w:r>
      <w:proofErr w:type="spellStart"/>
      <w:r w:rsidRPr="003B6B2D">
        <w:rPr>
          <w:iCs/>
          <w:color w:val="000000"/>
          <w:sz w:val="22"/>
          <w:szCs w:val="22"/>
          <w:shd w:val="clear" w:color="auto" w:fill="FFFFFF"/>
        </w:rPr>
        <w:t>розмірі</w:t>
      </w:r>
      <w:proofErr w:type="spellEnd"/>
      <w:r w:rsidRPr="003B6B2D">
        <w:rPr>
          <w:iCs/>
          <w:color w:val="000000"/>
          <w:sz w:val="22"/>
          <w:szCs w:val="22"/>
          <w:shd w:val="clear" w:color="auto" w:fill="FFFFFF"/>
        </w:rPr>
        <w:t xml:space="preserve"> 0,1 </w:t>
      </w:r>
      <w:proofErr w:type="spellStart"/>
      <w:r w:rsidRPr="003B6B2D">
        <w:rPr>
          <w:iCs/>
          <w:color w:val="000000"/>
          <w:sz w:val="22"/>
          <w:szCs w:val="22"/>
          <w:shd w:val="clear" w:color="auto" w:fill="FFFFFF"/>
        </w:rPr>
        <w:t>відсотка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вартості</w:t>
      </w:r>
      <w:proofErr w:type="spellEnd"/>
      <w:r w:rsidRPr="003B6B2D">
        <w:rPr>
          <w:iCs/>
          <w:color w:val="000000"/>
          <w:sz w:val="22"/>
          <w:szCs w:val="22"/>
          <w:shd w:val="clear" w:color="auto" w:fill="FFFFFF"/>
        </w:rPr>
        <w:t xml:space="preserve"> Товару, в </w:t>
      </w:r>
      <w:proofErr w:type="spellStart"/>
      <w:r w:rsidRPr="003B6B2D">
        <w:rPr>
          <w:iCs/>
          <w:color w:val="000000"/>
          <w:sz w:val="22"/>
          <w:szCs w:val="22"/>
          <w:shd w:val="clear" w:color="auto" w:fill="FFFFFF"/>
        </w:rPr>
        <w:t>якому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виявлені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недоліки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дефекти</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кожний</w:t>
      </w:r>
      <w:proofErr w:type="spellEnd"/>
      <w:r w:rsidRPr="003B6B2D">
        <w:rPr>
          <w:iCs/>
          <w:color w:val="000000"/>
          <w:sz w:val="22"/>
          <w:szCs w:val="22"/>
          <w:shd w:val="clear" w:color="auto" w:fill="FFFFFF"/>
        </w:rPr>
        <w:t xml:space="preserve"> день </w:t>
      </w:r>
      <w:proofErr w:type="spellStart"/>
      <w:r w:rsidRPr="003B6B2D">
        <w:rPr>
          <w:iCs/>
          <w:color w:val="000000"/>
          <w:sz w:val="22"/>
          <w:szCs w:val="22"/>
          <w:shd w:val="clear" w:color="auto" w:fill="FFFFFF"/>
        </w:rPr>
        <w:t>прострочення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заміни</w:t>
      </w:r>
      <w:proofErr w:type="spellEnd"/>
      <w:r w:rsidRPr="003B6B2D">
        <w:rPr>
          <w:iCs/>
          <w:color w:val="000000"/>
          <w:sz w:val="22"/>
          <w:szCs w:val="22"/>
          <w:shd w:val="clear" w:color="auto" w:fill="FFFFFF"/>
        </w:rPr>
        <w:t xml:space="preserve"> Товару.</w:t>
      </w:r>
    </w:p>
    <w:p w14:paraId="619A3375"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7.5. За </w:t>
      </w:r>
      <w:proofErr w:type="spellStart"/>
      <w:r w:rsidRPr="003B6B2D">
        <w:rPr>
          <w:iCs/>
          <w:color w:val="000000"/>
          <w:sz w:val="22"/>
          <w:szCs w:val="22"/>
          <w:shd w:val="clear" w:color="auto" w:fill="FFFFFF"/>
        </w:rPr>
        <w:t>порушення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строків</w:t>
      </w:r>
      <w:proofErr w:type="spellEnd"/>
      <w:r w:rsidRPr="003B6B2D">
        <w:rPr>
          <w:iCs/>
          <w:color w:val="000000"/>
          <w:sz w:val="22"/>
          <w:szCs w:val="22"/>
          <w:shd w:val="clear" w:color="auto" w:fill="FFFFFF"/>
        </w:rPr>
        <w:t xml:space="preserve"> оплати </w:t>
      </w:r>
      <w:proofErr w:type="spellStart"/>
      <w:r w:rsidRPr="003B6B2D">
        <w:rPr>
          <w:iCs/>
          <w:color w:val="000000"/>
          <w:sz w:val="22"/>
          <w:szCs w:val="22"/>
          <w:shd w:val="clear" w:color="auto" w:fill="FFFFFF"/>
        </w:rPr>
        <w:t>поставленого</w:t>
      </w:r>
      <w:proofErr w:type="spellEnd"/>
      <w:r w:rsidRPr="003B6B2D">
        <w:rPr>
          <w:iCs/>
          <w:color w:val="000000"/>
          <w:sz w:val="22"/>
          <w:szCs w:val="22"/>
          <w:shd w:val="clear" w:color="auto" w:fill="FFFFFF"/>
        </w:rPr>
        <w:t xml:space="preserve"> Товару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 </w:t>
      </w:r>
      <w:proofErr w:type="spellStart"/>
      <w:r w:rsidRPr="003B6B2D">
        <w:rPr>
          <w:iCs/>
          <w:color w:val="000000"/>
          <w:sz w:val="22"/>
          <w:szCs w:val="22"/>
          <w:shd w:val="clear" w:color="auto" w:fill="FFFFFF"/>
        </w:rPr>
        <w:t>стягнути</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 xml:space="preserve"> пеню в </w:t>
      </w:r>
      <w:proofErr w:type="spellStart"/>
      <w:r w:rsidRPr="003B6B2D">
        <w:rPr>
          <w:iCs/>
          <w:color w:val="000000"/>
          <w:sz w:val="22"/>
          <w:szCs w:val="22"/>
          <w:shd w:val="clear" w:color="auto" w:fill="FFFFFF"/>
        </w:rPr>
        <w:t>розмірі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подвійної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облікової</w:t>
      </w:r>
      <w:proofErr w:type="spellEnd"/>
      <w:r w:rsidRPr="003B6B2D">
        <w:rPr>
          <w:iCs/>
          <w:color w:val="000000"/>
          <w:sz w:val="22"/>
          <w:szCs w:val="22"/>
          <w:shd w:val="clear" w:color="auto" w:fill="FFFFFF"/>
        </w:rPr>
        <w:t xml:space="preserve"> ставки </w:t>
      </w:r>
      <w:proofErr w:type="spellStart"/>
      <w:r w:rsidRPr="003B6B2D">
        <w:rPr>
          <w:iCs/>
          <w:color w:val="000000"/>
          <w:sz w:val="22"/>
          <w:szCs w:val="22"/>
          <w:shd w:val="clear" w:color="auto" w:fill="FFFFFF"/>
        </w:rPr>
        <w:t>Національного</w:t>
      </w:r>
      <w:proofErr w:type="spellEnd"/>
      <w:r w:rsidRPr="003B6B2D">
        <w:rPr>
          <w:iCs/>
          <w:color w:val="000000"/>
          <w:sz w:val="22"/>
          <w:szCs w:val="22"/>
          <w:shd w:val="clear" w:color="auto" w:fill="FFFFFF"/>
        </w:rPr>
        <w:t xml:space="preserve"> банку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діяла</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період</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який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сплачується</w:t>
      </w:r>
      <w:proofErr w:type="spellEnd"/>
      <w:r w:rsidRPr="003B6B2D">
        <w:rPr>
          <w:iCs/>
          <w:color w:val="000000"/>
          <w:sz w:val="22"/>
          <w:szCs w:val="22"/>
          <w:shd w:val="clear" w:color="auto" w:fill="FFFFFF"/>
        </w:rPr>
        <w:t xml:space="preserve"> пеня,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суми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простроченого</w:t>
      </w:r>
      <w:proofErr w:type="spellEnd"/>
      <w:r w:rsidRPr="003B6B2D">
        <w:rPr>
          <w:iCs/>
          <w:color w:val="000000"/>
          <w:sz w:val="22"/>
          <w:szCs w:val="22"/>
          <w:shd w:val="clear" w:color="auto" w:fill="FFFFFF"/>
        </w:rPr>
        <w:t xml:space="preserve"> платежу, за </w:t>
      </w:r>
      <w:proofErr w:type="spellStart"/>
      <w:r w:rsidRPr="003B6B2D">
        <w:rPr>
          <w:iCs/>
          <w:color w:val="000000"/>
          <w:sz w:val="22"/>
          <w:szCs w:val="22"/>
          <w:shd w:val="clear" w:color="auto" w:fill="FFFFFF"/>
        </w:rPr>
        <w:t>кожен</w:t>
      </w:r>
      <w:proofErr w:type="spellEnd"/>
      <w:r w:rsidRPr="003B6B2D">
        <w:rPr>
          <w:iCs/>
          <w:color w:val="000000"/>
          <w:sz w:val="22"/>
          <w:szCs w:val="22"/>
          <w:shd w:val="clear" w:color="auto" w:fill="FFFFFF"/>
        </w:rPr>
        <w:t xml:space="preserve"> день </w:t>
      </w:r>
      <w:proofErr w:type="spellStart"/>
      <w:r w:rsidRPr="003B6B2D">
        <w:rPr>
          <w:iCs/>
          <w:color w:val="000000"/>
          <w:sz w:val="22"/>
          <w:szCs w:val="22"/>
          <w:shd w:val="clear" w:color="auto" w:fill="FFFFFF"/>
        </w:rPr>
        <w:t>прострочення</w:t>
      </w:r>
      <w:proofErr w:type="spellEnd"/>
      <w:r w:rsidRPr="003B6B2D">
        <w:rPr>
          <w:iCs/>
          <w:color w:val="000000"/>
          <w:sz w:val="22"/>
          <w:szCs w:val="22"/>
          <w:shd w:val="clear" w:color="auto" w:fill="FFFFFF"/>
        </w:rPr>
        <w:t>.</w:t>
      </w:r>
    </w:p>
    <w:p w14:paraId="73B50AAF"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8. </w:t>
      </w:r>
      <w:proofErr w:type="spellStart"/>
      <w:r w:rsidRPr="003B6B2D">
        <w:rPr>
          <w:iCs/>
          <w:color w:val="000000"/>
          <w:sz w:val="22"/>
          <w:szCs w:val="22"/>
          <w:shd w:val="clear" w:color="auto" w:fill="FFFFFF"/>
        </w:rPr>
        <w:t>Обставини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непереборної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сили</w:t>
      </w:r>
      <w:proofErr w:type="spellEnd"/>
    </w:p>
    <w:p w14:paraId="0367CD18"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8.1. 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звільняються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відповідальності</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невиконання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неналежне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виконання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зобов’язань</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цим</w:t>
      </w:r>
      <w:proofErr w:type="spellEnd"/>
      <w:r w:rsidRPr="003B6B2D">
        <w:rPr>
          <w:iCs/>
          <w:color w:val="000000"/>
          <w:sz w:val="22"/>
          <w:szCs w:val="22"/>
          <w:shd w:val="clear" w:color="auto" w:fill="FFFFFF"/>
        </w:rPr>
        <w:t xml:space="preserve"> Договором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виникнення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обставин</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непереборної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сили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які</w:t>
      </w:r>
      <w:proofErr w:type="spellEnd"/>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існували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під</w:t>
      </w:r>
      <w:proofErr w:type="spellEnd"/>
      <w:r w:rsidRPr="003B6B2D">
        <w:rPr>
          <w:iCs/>
          <w:color w:val="000000"/>
          <w:sz w:val="22"/>
          <w:szCs w:val="22"/>
          <w:shd w:val="clear" w:color="auto" w:fill="FFFFFF"/>
        </w:rPr>
        <w:t xml:space="preserve"> час </w:t>
      </w:r>
      <w:proofErr w:type="spellStart"/>
      <w:r w:rsidRPr="003B6B2D">
        <w:rPr>
          <w:iCs/>
          <w:color w:val="000000"/>
          <w:sz w:val="22"/>
          <w:szCs w:val="22"/>
          <w:shd w:val="clear" w:color="auto" w:fill="FFFFFF"/>
        </w:rPr>
        <w:t>укладання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та </w:t>
      </w:r>
      <w:proofErr w:type="spellStart"/>
      <w:r w:rsidRPr="003B6B2D">
        <w:rPr>
          <w:iCs/>
          <w:color w:val="000000"/>
          <w:sz w:val="22"/>
          <w:szCs w:val="22"/>
          <w:shd w:val="clear" w:color="auto" w:fill="FFFFFF"/>
        </w:rPr>
        <w:t>виникли</w:t>
      </w:r>
      <w:proofErr w:type="spellEnd"/>
      <w:r w:rsidRPr="003B6B2D">
        <w:rPr>
          <w:iCs/>
          <w:color w:val="000000"/>
          <w:sz w:val="22"/>
          <w:szCs w:val="22"/>
          <w:shd w:val="clear" w:color="auto" w:fill="FFFFFF"/>
        </w:rPr>
        <w:t xml:space="preserve"> поза волею </w:t>
      </w:r>
      <w:proofErr w:type="spellStart"/>
      <w:r w:rsidRPr="003B6B2D">
        <w:rPr>
          <w:iCs/>
          <w:color w:val="000000"/>
          <w:sz w:val="22"/>
          <w:szCs w:val="22"/>
          <w:shd w:val="clear" w:color="auto" w:fill="FFFFFF"/>
        </w:rPr>
        <w:t>Сторін</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аварія</w:t>
      </w:r>
      <w:proofErr w:type="spellEnd"/>
      <w:r w:rsidRPr="003B6B2D">
        <w:rPr>
          <w:iCs/>
          <w:color w:val="000000"/>
          <w:sz w:val="22"/>
          <w:szCs w:val="22"/>
          <w:shd w:val="clear" w:color="auto" w:fill="FFFFFF"/>
        </w:rPr>
        <w:t xml:space="preserve">, катастрофа, </w:t>
      </w:r>
      <w:proofErr w:type="spellStart"/>
      <w:r w:rsidRPr="003B6B2D">
        <w:rPr>
          <w:iCs/>
          <w:color w:val="000000"/>
          <w:sz w:val="22"/>
          <w:szCs w:val="22"/>
          <w:shd w:val="clear" w:color="auto" w:fill="FFFFFF"/>
        </w:rPr>
        <w:t>стихійне</w:t>
      </w:r>
      <w:proofErr w:type="spellEnd"/>
      <w:r w:rsidRPr="003B6B2D">
        <w:rPr>
          <w:iCs/>
          <w:color w:val="000000"/>
          <w:sz w:val="22"/>
          <w:szCs w:val="22"/>
          <w:shd w:val="clear" w:color="auto" w:fill="FFFFFF"/>
        </w:rPr>
        <w:t xml:space="preserve"> лихо, </w:t>
      </w:r>
      <w:proofErr w:type="spellStart"/>
      <w:r w:rsidRPr="003B6B2D">
        <w:rPr>
          <w:iCs/>
          <w:color w:val="000000"/>
          <w:sz w:val="22"/>
          <w:szCs w:val="22"/>
          <w:shd w:val="clear" w:color="auto" w:fill="FFFFFF"/>
        </w:rPr>
        <w:t>епідемія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епізоотія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війна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тощо</w:t>
      </w:r>
      <w:proofErr w:type="spellEnd"/>
      <w:r w:rsidRPr="003B6B2D">
        <w:rPr>
          <w:iCs/>
          <w:color w:val="000000"/>
          <w:sz w:val="22"/>
          <w:szCs w:val="22"/>
          <w:shd w:val="clear" w:color="auto" w:fill="FFFFFF"/>
        </w:rPr>
        <w:t>).</w:t>
      </w:r>
    </w:p>
    <w:p w14:paraId="4033CC63"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8.2. Сторона,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може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виконувати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зобов’язання</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цим</w:t>
      </w:r>
      <w:proofErr w:type="spellEnd"/>
      <w:r w:rsidRPr="003B6B2D">
        <w:rPr>
          <w:iCs/>
          <w:color w:val="000000"/>
          <w:sz w:val="22"/>
          <w:szCs w:val="22"/>
          <w:shd w:val="clear" w:color="auto" w:fill="FFFFFF"/>
        </w:rPr>
        <w:t xml:space="preserve"> Договором </w:t>
      </w:r>
      <w:proofErr w:type="spellStart"/>
      <w:r w:rsidRPr="003B6B2D">
        <w:rPr>
          <w:iCs/>
          <w:color w:val="000000"/>
          <w:sz w:val="22"/>
          <w:szCs w:val="22"/>
          <w:shd w:val="clear" w:color="auto" w:fill="FFFFFF"/>
        </w:rPr>
        <w:t>унаслідок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обставин</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непереборної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сили</w:t>
      </w:r>
      <w:proofErr w:type="spellEnd"/>
      <w:r w:rsidRPr="003B6B2D">
        <w:rPr>
          <w:iCs/>
          <w:color w:val="000000"/>
          <w:sz w:val="22"/>
          <w:szCs w:val="22"/>
          <w:shd w:val="clear" w:color="auto" w:fill="FFFFFF"/>
        </w:rPr>
        <w:t xml:space="preserve">, повинна не </w:t>
      </w:r>
      <w:proofErr w:type="spellStart"/>
      <w:r w:rsidRPr="003B6B2D">
        <w:rPr>
          <w:iCs/>
          <w:color w:val="000000"/>
          <w:sz w:val="22"/>
          <w:szCs w:val="22"/>
          <w:shd w:val="clear" w:color="auto" w:fill="FFFFFF"/>
        </w:rPr>
        <w:t>пізніше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ніж</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протягом</w:t>
      </w:r>
      <w:proofErr w:type="spellEnd"/>
      <w:r w:rsidRPr="003B6B2D">
        <w:rPr>
          <w:iCs/>
          <w:color w:val="000000"/>
          <w:sz w:val="22"/>
          <w:szCs w:val="22"/>
          <w:shd w:val="clear" w:color="auto" w:fill="FFFFFF"/>
        </w:rPr>
        <w:t xml:space="preserve"> 15 (</w:t>
      </w:r>
      <w:proofErr w:type="spellStart"/>
      <w:r w:rsidRPr="003B6B2D">
        <w:rPr>
          <w:iCs/>
          <w:color w:val="000000"/>
          <w:sz w:val="22"/>
          <w:szCs w:val="22"/>
          <w:shd w:val="clear" w:color="auto" w:fill="FFFFFF"/>
        </w:rPr>
        <w:t>п’ятнадцяти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календарних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днів</w:t>
      </w:r>
      <w:proofErr w:type="spellEnd"/>
      <w:r w:rsidRPr="003B6B2D">
        <w:rPr>
          <w:iCs/>
          <w:color w:val="000000"/>
          <w:sz w:val="22"/>
          <w:szCs w:val="22"/>
          <w:shd w:val="clear" w:color="auto" w:fill="FFFFFF"/>
        </w:rPr>
        <w:t xml:space="preserve"> з моменту </w:t>
      </w:r>
      <w:proofErr w:type="spellStart"/>
      <w:r w:rsidRPr="003B6B2D">
        <w:rPr>
          <w:iCs/>
          <w:color w:val="000000"/>
          <w:sz w:val="22"/>
          <w:szCs w:val="22"/>
          <w:shd w:val="clear" w:color="auto" w:fill="FFFFFF"/>
        </w:rPr>
        <w:t>їх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виникнення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повідомити</w:t>
      </w:r>
      <w:proofErr w:type="spellEnd"/>
      <w:r w:rsidRPr="003B6B2D">
        <w:rPr>
          <w:iCs/>
          <w:color w:val="000000"/>
          <w:sz w:val="22"/>
          <w:szCs w:val="22"/>
          <w:shd w:val="clear" w:color="auto" w:fill="FFFFFF"/>
        </w:rPr>
        <w:t xml:space="preserve"> про </w:t>
      </w:r>
      <w:proofErr w:type="spellStart"/>
      <w:r w:rsidRPr="003B6B2D">
        <w:rPr>
          <w:iCs/>
          <w:color w:val="000000"/>
          <w:sz w:val="22"/>
          <w:szCs w:val="22"/>
          <w:shd w:val="clear" w:color="auto" w:fill="FFFFFF"/>
        </w:rPr>
        <w:t>це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іншу</w:t>
      </w:r>
      <w:proofErr w:type="spellEnd"/>
      <w:r w:rsidRPr="003B6B2D">
        <w:rPr>
          <w:iCs/>
          <w:color w:val="000000"/>
          <w:sz w:val="22"/>
          <w:szCs w:val="22"/>
          <w:shd w:val="clear" w:color="auto" w:fill="FFFFFF"/>
        </w:rPr>
        <w:t xml:space="preserve"> Сторону у </w:t>
      </w:r>
      <w:proofErr w:type="spellStart"/>
      <w:r w:rsidRPr="003B6B2D">
        <w:rPr>
          <w:iCs/>
          <w:color w:val="000000"/>
          <w:sz w:val="22"/>
          <w:szCs w:val="22"/>
          <w:shd w:val="clear" w:color="auto" w:fill="FFFFFF"/>
        </w:rPr>
        <w:t>письмовій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формі</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наданням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доказів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виникнення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обставин</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непереборної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сили</w:t>
      </w:r>
      <w:proofErr w:type="spellEnd"/>
      <w:r w:rsidRPr="003B6B2D">
        <w:rPr>
          <w:iCs/>
          <w:color w:val="000000"/>
          <w:sz w:val="22"/>
          <w:szCs w:val="22"/>
          <w:shd w:val="clear" w:color="auto" w:fill="FFFFFF"/>
        </w:rPr>
        <w:t>.</w:t>
      </w:r>
    </w:p>
    <w:p w14:paraId="1E34D46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8.3. </w:t>
      </w:r>
      <w:proofErr w:type="spellStart"/>
      <w:r w:rsidRPr="003B6B2D">
        <w:rPr>
          <w:iCs/>
          <w:color w:val="000000"/>
          <w:sz w:val="22"/>
          <w:szCs w:val="22"/>
          <w:shd w:val="clear" w:color="auto" w:fill="FFFFFF"/>
        </w:rPr>
        <w:t>Доказом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виникнення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обставин</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непереборної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сили</w:t>
      </w:r>
      <w:proofErr w:type="spellEnd"/>
      <w:r w:rsidRPr="003B6B2D">
        <w:rPr>
          <w:iCs/>
          <w:color w:val="000000"/>
          <w:sz w:val="22"/>
          <w:szCs w:val="22"/>
          <w:shd w:val="clear" w:color="auto" w:fill="FFFFFF"/>
        </w:rPr>
        <w:t xml:space="preserve"> та строку </w:t>
      </w:r>
      <w:proofErr w:type="spellStart"/>
      <w:r w:rsidRPr="003B6B2D">
        <w:rPr>
          <w:iCs/>
          <w:color w:val="000000"/>
          <w:sz w:val="22"/>
          <w:szCs w:val="22"/>
          <w:shd w:val="clear" w:color="auto" w:fill="FFFFFF"/>
        </w:rPr>
        <w:t>їх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дії</w:t>
      </w:r>
      <w:proofErr w:type="spellEnd"/>
      <w:r w:rsidRPr="003B6B2D">
        <w:rPr>
          <w:iCs/>
          <w:color w:val="000000"/>
          <w:sz w:val="22"/>
          <w:szCs w:val="22"/>
          <w:shd w:val="clear" w:color="auto" w:fill="FFFFFF"/>
        </w:rPr>
        <w:t xml:space="preserve"> є </w:t>
      </w:r>
      <w:proofErr w:type="spellStart"/>
      <w:r w:rsidRPr="003B6B2D">
        <w:rPr>
          <w:iCs/>
          <w:color w:val="000000"/>
          <w:sz w:val="22"/>
          <w:szCs w:val="22"/>
          <w:shd w:val="clear" w:color="auto" w:fill="FFFFFF"/>
        </w:rPr>
        <w:t>відповідні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документи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які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видаються</w:t>
      </w:r>
      <w:proofErr w:type="spellEnd"/>
      <w:r w:rsidRPr="003B6B2D">
        <w:rPr>
          <w:iCs/>
          <w:color w:val="000000"/>
          <w:sz w:val="22"/>
          <w:szCs w:val="22"/>
          <w:shd w:val="clear" w:color="auto" w:fill="FFFFFF"/>
        </w:rPr>
        <w:t xml:space="preserve"> Торгово-</w:t>
      </w:r>
      <w:proofErr w:type="spellStart"/>
      <w:r w:rsidRPr="003B6B2D">
        <w:rPr>
          <w:iCs/>
          <w:color w:val="000000"/>
          <w:sz w:val="22"/>
          <w:szCs w:val="22"/>
          <w:shd w:val="clear" w:color="auto" w:fill="FFFFFF"/>
        </w:rPr>
        <w:t>промисловою</w:t>
      </w:r>
      <w:proofErr w:type="spellEnd"/>
      <w:r w:rsidRPr="003B6B2D">
        <w:rPr>
          <w:iCs/>
          <w:color w:val="000000"/>
          <w:sz w:val="22"/>
          <w:szCs w:val="22"/>
          <w:shd w:val="clear" w:color="auto" w:fill="FFFFFF"/>
        </w:rPr>
        <w:t xml:space="preserve"> палатою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регіональною</w:t>
      </w:r>
      <w:proofErr w:type="spellEnd"/>
      <w:r w:rsidRPr="003B6B2D">
        <w:rPr>
          <w:iCs/>
          <w:color w:val="000000"/>
          <w:sz w:val="22"/>
          <w:szCs w:val="22"/>
          <w:shd w:val="clear" w:color="auto" w:fill="FFFFFF"/>
        </w:rPr>
        <w:t xml:space="preserve"> торгово-</w:t>
      </w:r>
      <w:proofErr w:type="spellStart"/>
      <w:r w:rsidRPr="003B6B2D">
        <w:rPr>
          <w:iCs/>
          <w:color w:val="000000"/>
          <w:sz w:val="22"/>
          <w:szCs w:val="22"/>
          <w:shd w:val="clear" w:color="auto" w:fill="FFFFFF"/>
        </w:rPr>
        <w:t>промисловою</w:t>
      </w:r>
      <w:proofErr w:type="spellEnd"/>
      <w:r w:rsidRPr="003B6B2D">
        <w:rPr>
          <w:iCs/>
          <w:color w:val="000000"/>
          <w:sz w:val="22"/>
          <w:szCs w:val="22"/>
          <w:shd w:val="clear" w:color="auto" w:fill="FFFFFF"/>
        </w:rPr>
        <w:t xml:space="preserve"> палатою)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іншим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уповноваженим</w:t>
      </w:r>
      <w:proofErr w:type="spellEnd"/>
      <w:r w:rsidRPr="003B6B2D">
        <w:rPr>
          <w:iCs/>
          <w:color w:val="000000"/>
          <w:sz w:val="22"/>
          <w:szCs w:val="22"/>
          <w:shd w:val="clear" w:color="auto" w:fill="FFFFFF"/>
        </w:rPr>
        <w:t xml:space="preserve"> органом.</w:t>
      </w:r>
    </w:p>
    <w:p w14:paraId="6BC600A2" w14:textId="77777777" w:rsidR="00A345EE" w:rsidRPr="003B6B2D" w:rsidRDefault="00A345EE" w:rsidP="00A345EE">
      <w:pPr>
        <w:ind w:firstLine="708"/>
        <w:jc w:val="both"/>
        <w:rPr>
          <w:iCs/>
          <w:color w:val="000000"/>
          <w:sz w:val="22"/>
          <w:szCs w:val="22"/>
          <w:shd w:val="clear" w:color="auto" w:fill="FFFFFF"/>
        </w:rPr>
      </w:pPr>
      <w:proofErr w:type="spellStart"/>
      <w:r w:rsidRPr="003B6B2D">
        <w:rPr>
          <w:iCs/>
          <w:color w:val="000000"/>
          <w:sz w:val="22"/>
          <w:szCs w:val="22"/>
          <w:shd w:val="clear" w:color="auto" w:fill="FFFFFF"/>
        </w:rPr>
        <w:t>Неповідомлення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неналежне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несвоєчасне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позбавляє</w:t>
      </w:r>
      <w:proofErr w:type="spellEnd"/>
      <w:r w:rsidRPr="003B6B2D">
        <w:rPr>
          <w:iCs/>
          <w:color w:val="000000"/>
          <w:sz w:val="22"/>
          <w:szCs w:val="22"/>
          <w:shd w:val="clear" w:color="auto" w:fill="FFFFFF"/>
        </w:rPr>
        <w:t xml:space="preserve"> Сторону права </w:t>
      </w:r>
      <w:proofErr w:type="spellStart"/>
      <w:r w:rsidRPr="003B6B2D">
        <w:rPr>
          <w:iCs/>
          <w:color w:val="000000"/>
          <w:sz w:val="22"/>
          <w:szCs w:val="22"/>
          <w:shd w:val="clear" w:color="auto" w:fill="FFFFFF"/>
        </w:rPr>
        <w:t>посилатися</w:t>
      </w:r>
      <w:proofErr w:type="spellEnd"/>
      <w:r w:rsidRPr="003B6B2D">
        <w:rPr>
          <w:iCs/>
          <w:color w:val="000000"/>
          <w:sz w:val="22"/>
          <w:szCs w:val="22"/>
          <w:shd w:val="clear" w:color="auto" w:fill="FFFFFF"/>
        </w:rPr>
        <w:t xml:space="preserve"> на </w:t>
      </w:r>
      <w:proofErr w:type="spellStart"/>
      <w:r w:rsidRPr="003B6B2D">
        <w:rPr>
          <w:iCs/>
          <w:color w:val="000000"/>
          <w:sz w:val="22"/>
          <w:szCs w:val="22"/>
          <w:shd w:val="clear" w:color="auto" w:fill="FFFFFF"/>
        </w:rPr>
        <w:t>обставини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непереборної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сили</w:t>
      </w:r>
      <w:proofErr w:type="spellEnd"/>
      <w:r w:rsidRPr="003B6B2D">
        <w:rPr>
          <w:iCs/>
          <w:color w:val="000000"/>
          <w:sz w:val="22"/>
          <w:szCs w:val="22"/>
          <w:shd w:val="clear" w:color="auto" w:fill="FFFFFF"/>
        </w:rPr>
        <w:t xml:space="preserve">, як на </w:t>
      </w:r>
      <w:proofErr w:type="spellStart"/>
      <w:r w:rsidRPr="003B6B2D">
        <w:rPr>
          <w:iCs/>
          <w:color w:val="000000"/>
          <w:sz w:val="22"/>
          <w:szCs w:val="22"/>
          <w:shd w:val="clear" w:color="auto" w:fill="FFFFFF"/>
        </w:rPr>
        <w:t>підставу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звільнення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відповідальності</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невиконання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зобов’язань</w:t>
      </w:r>
      <w:proofErr w:type="spellEnd"/>
      <w:r w:rsidRPr="003B6B2D">
        <w:rPr>
          <w:iCs/>
          <w:color w:val="000000"/>
          <w:sz w:val="22"/>
          <w:szCs w:val="22"/>
          <w:shd w:val="clear" w:color="auto" w:fill="FFFFFF"/>
        </w:rPr>
        <w:t>.</w:t>
      </w:r>
    </w:p>
    <w:p w14:paraId="2613390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8.4.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коли строк </w:t>
      </w:r>
      <w:proofErr w:type="spellStart"/>
      <w:r w:rsidRPr="003B6B2D">
        <w:rPr>
          <w:iCs/>
          <w:color w:val="000000"/>
          <w:sz w:val="22"/>
          <w:szCs w:val="22"/>
          <w:shd w:val="clear" w:color="auto" w:fill="FFFFFF"/>
        </w:rPr>
        <w:t>дії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обставин</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непереборної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сили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продовжується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більше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ніж</w:t>
      </w:r>
      <w:proofErr w:type="spellEnd"/>
      <w:r w:rsidRPr="003B6B2D">
        <w:rPr>
          <w:iCs/>
          <w:color w:val="000000"/>
          <w:sz w:val="22"/>
          <w:szCs w:val="22"/>
          <w:shd w:val="clear" w:color="auto" w:fill="FFFFFF"/>
        </w:rPr>
        <w:t xml:space="preserve"> 30 (</w:t>
      </w:r>
      <w:proofErr w:type="spellStart"/>
      <w:r w:rsidRPr="003B6B2D">
        <w:rPr>
          <w:iCs/>
          <w:color w:val="000000"/>
          <w:sz w:val="22"/>
          <w:szCs w:val="22"/>
          <w:shd w:val="clear" w:color="auto" w:fill="FFFFFF"/>
        </w:rPr>
        <w:t>тридцять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робочих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днів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кожна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із</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Сторін</w:t>
      </w:r>
      <w:proofErr w:type="spellEnd"/>
      <w:r w:rsidRPr="003B6B2D">
        <w:rPr>
          <w:iCs/>
          <w:color w:val="000000"/>
          <w:sz w:val="22"/>
          <w:szCs w:val="22"/>
          <w:shd w:val="clear" w:color="auto" w:fill="FFFFFF"/>
        </w:rPr>
        <w:t xml:space="preserve"> в </w:t>
      </w:r>
      <w:proofErr w:type="spellStart"/>
      <w:r w:rsidRPr="003B6B2D">
        <w:rPr>
          <w:iCs/>
          <w:color w:val="000000"/>
          <w:sz w:val="22"/>
          <w:szCs w:val="22"/>
          <w:shd w:val="clear" w:color="auto" w:fill="FFFFFF"/>
        </w:rPr>
        <w:t>установленому</w:t>
      </w:r>
      <w:proofErr w:type="spellEnd"/>
      <w:r w:rsidRPr="003B6B2D">
        <w:rPr>
          <w:iCs/>
          <w:color w:val="000000"/>
          <w:sz w:val="22"/>
          <w:szCs w:val="22"/>
          <w:shd w:val="clear" w:color="auto" w:fill="FFFFFF"/>
        </w:rPr>
        <w:t xml:space="preserve"> порядку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 </w:t>
      </w:r>
      <w:proofErr w:type="spellStart"/>
      <w:r w:rsidRPr="003B6B2D">
        <w:rPr>
          <w:iCs/>
          <w:color w:val="000000"/>
          <w:sz w:val="22"/>
          <w:szCs w:val="22"/>
          <w:shd w:val="clear" w:color="auto" w:fill="FFFFFF"/>
        </w:rPr>
        <w:t>розірвати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цей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Договір</w:t>
      </w:r>
      <w:proofErr w:type="spellEnd"/>
      <w:r w:rsidRPr="003B6B2D">
        <w:rPr>
          <w:iCs/>
          <w:color w:val="000000"/>
          <w:sz w:val="22"/>
          <w:szCs w:val="22"/>
          <w:shd w:val="clear" w:color="auto" w:fill="FFFFFF"/>
        </w:rPr>
        <w:t>.</w:t>
      </w:r>
    </w:p>
    <w:p w14:paraId="4A802DF1" w14:textId="77777777" w:rsidR="00A345EE" w:rsidRPr="003B6B2D" w:rsidRDefault="00A345EE" w:rsidP="00A345EE">
      <w:pPr>
        <w:ind w:firstLine="708"/>
        <w:jc w:val="both"/>
        <w:rPr>
          <w:iCs/>
          <w:color w:val="000000"/>
          <w:sz w:val="22"/>
          <w:szCs w:val="22"/>
          <w:shd w:val="clear" w:color="auto" w:fill="FFFFFF"/>
        </w:rPr>
      </w:pPr>
    </w:p>
    <w:p w14:paraId="326F5350"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9. </w:t>
      </w:r>
      <w:proofErr w:type="spellStart"/>
      <w:r w:rsidRPr="003B6B2D">
        <w:rPr>
          <w:iCs/>
          <w:color w:val="000000"/>
          <w:sz w:val="22"/>
          <w:szCs w:val="22"/>
          <w:shd w:val="clear" w:color="auto" w:fill="FFFFFF"/>
        </w:rPr>
        <w:t>Вирішення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спорів</w:t>
      </w:r>
      <w:proofErr w:type="spellEnd"/>
    </w:p>
    <w:p w14:paraId="73DBF8F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9.1. У </w:t>
      </w:r>
      <w:proofErr w:type="spellStart"/>
      <w:r w:rsidRPr="003B6B2D">
        <w:rPr>
          <w:iCs/>
          <w:color w:val="000000"/>
          <w:sz w:val="22"/>
          <w:szCs w:val="22"/>
          <w:shd w:val="clear" w:color="auto" w:fill="FFFFFF"/>
        </w:rPr>
        <w:t>випадку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виникнення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спорів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розбіжностей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зобов’язуються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вирішувати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їх</w:t>
      </w:r>
      <w:proofErr w:type="spellEnd"/>
      <w:r w:rsidRPr="003B6B2D">
        <w:rPr>
          <w:iCs/>
          <w:color w:val="000000"/>
          <w:sz w:val="22"/>
          <w:szCs w:val="22"/>
          <w:shd w:val="clear" w:color="auto" w:fill="FFFFFF"/>
        </w:rPr>
        <w:t xml:space="preserve"> шляхом </w:t>
      </w:r>
      <w:proofErr w:type="spellStart"/>
      <w:r w:rsidRPr="003B6B2D">
        <w:rPr>
          <w:iCs/>
          <w:color w:val="000000"/>
          <w:sz w:val="22"/>
          <w:szCs w:val="22"/>
          <w:shd w:val="clear" w:color="auto" w:fill="FFFFFF"/>
        </w:rPr>
        <w:t>взаємних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переговорів</w:t>
      </w:r>
      <w:proofErr w:type="spellEnd"/>
      <w:r w:rsidRPr="003B6B2D">
        <w:rPr>
          <w:iCs/>
          <w:color w:val="000000"/>
          <w:sz w:val="22"/>
          <w:szCs w:val="22"/>
          <w:shd w:val="clear" w:color="auto" w:fill="FFFFFF"/>
        </w:rPr>
        <w:t xml:space="preserve"> і </w:t>
      </w:r>
      <w:proofErr w:type="spellStart"/>
      <w:r w:rsidRPr="003B6B2D">
        <w:rPr>
          <w:iCs/>
          <w:color w:val="000000"/>
          <w:sz w:val="22"/>
          <w:szCs w:val="22"/>
          <w:shd w:val="clear" w:color="auto" w:fill="FFFFFF"/>
        </w:rPr>
        <w:t>консультацій</w:t>
      </w:r>
      <w:proofErr w:type="spellEnd"/>
      <w:r w:rsidRPr="003B6B2D">
        <w:rPr>
          <w:iCs/>
          <w:color w:val="000000"/>
          <w:sz w:val="22"/>
          <w:szCs w:val="22"/>
          <w:shd w:val="clear" w:color="auto" w:fill="FFFFFF"/>
        </w:rPr>
        <w:t>.</w:t>
      </w:r>
    </w:p>
    <w:p w14:paraId="58EAA120"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9.2.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недосягнення</w:t>
      </w:r>
      <w:proofErr w:type="spellEnd"/>
      <w:r w:rsidRPr="003B6B2D">
        <w:rPr>
          <w:iCs/>
          <w:color w:val="000000"/>
          <w:sz w:val="22"/>
          <w:szCs w:val="22"/>
          <w:shd w:val="clear" w:color="auto" w:fill="FFFFFF"/>
        </w:rPr>
        <w:t xml:space="preserve"> Сторонами </w:t>
      </w:r>
      <w:proofErr w:type="spellStart"/>
      <w:r w:rsidRPr="003B6B2D">
        <w:rPr>
          <w:iCs/>
          <w:color w:val="000000"/>
          <w:sz w:val="22"/>
          <w:szCs w:val="22"/>
          <w:shd w:val="clear" w:color="auto" w:fill="FFFFFF"/>
        </w:rPr>
        <w:t>згоди</w:t>
      </w:r>
      <w:proofErr w:type="spellEnd"/>
      <w:r w:rsidRPr="003B6B2D">
        <w:rPr>
          <w:iCs/>
          <w:color w:val="000000"/>
          <w:sz w:val="22"/>
          <w:szCs w:val="22"/>
          <w:shd w:val="clear" w:color="auto" w:fill="FFFFFF"/>
        </w:rPr>
        <w:t xml:space="preserve"> спори (</w:t>
      </w:r>
      <w:proofErr w:type="spellStart"/>
      <w:r w:rsidRPr="003B6B2D">
        <w:rPr>
          <w:iCs/>
          <w:color w:val="000000"/>
          <w:sz w:val="22"/>
          <w:szCs w:val="22"/>
          <w:shd w:val="clear" w:color="auto" w:fill="FFFFFF"/>
        </w:rPr>
        <w:t>розбіжності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вирішуються</w:t>
      </w:r>
      <w:proofErr w:type="spellEnd"/>
      <w:r w:rsidRPr="003B6B2D">
        <w:rPr>
          <w:iCs/>
          <w:color w:val="000000"/>
          <w:sz w:val="22"/>
          <w:szCs w:val="22"/>
          <w:shd w:val="clear" w:color="auto" w:fill="FFFFFF"/>
        </w:rPr>
        <w:t xml:space="preserve"> </w:t>
      </w:r>
      <w:proofErr w:type="gramStart"/>
      <w:r w:rsidRPr="003B6B2D">
        <w:rPr>
          <w:iCs/>
          <w:color w:val="000000"/>
          <w:sz w:val="22"/>
          <w:szCs w:val="22"/>
          <w:shd w:val="clear" w:color="auto" w:fill="FFFFFF"/>
        </w:rPr>
        <w:t>в судовому порядку</w:t>
      </w:r>
      <w:proofErr w:type="gram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відповідно</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вимог</w:t>
      </w:r>
      <w:proofErr w:type="spellEnd"/>
      <w:r w:rsidRPr="003B6B2D">
        <w:rPr>
          <w:iCs/>
          <w:color w:val="000000"/>
          <w:sz w:val="22"/>
          <w:szCs w:val="22"/>
          <w:shd w:val="clear" w:color="auto" w:fill="FFFFFF"/>
        </w:rPr>
        <w:t xml:space="preserve"> чинного </w:t>
      </w:r>
      <w:proofErr w:type="spellStart"/>
      <w:r w:rsidRPr="003B6B2D">
        <w:rPr>
          <w:iCs/>
          <w:color w:val="000000"/>
          <w:sz w:val="22"/>
          <w:szCs w:val="22"/>
          <w:shd w:val="clear" w:color="auto" w:fill="FFFFFF"/>
        </w:rPr>
        <w:t>законодавства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w:t>
      </w:r>
    </w:p>
    <w:p w14:paraId="3C342576" w14:textId="77777777" w:rsidR="00A345EE" w:rsidRPr="003B6B2D" w:rsidRDefault="00A345EE" w:rsidP="00A345EE">
      <w:pPr>
        <w:ind w:firstLine="708"/>
        <w:jc w:val="both"/>
        <w:rPr>
          <w:iCs/>
          <w:color w:val="000000"/>
          <w:sz w:val="22"/>
          <w:szCs w:val="22"/>
          <w:shd w:val="clear" w:color="auto" w:fill="FFFFFF"/>
        </w:rPr>
      </w:pPr>
    </w:p>
    <w:p w14:paraId="378DFBB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10. </w:t>
      </w:r>
      <w:proofErr w:type="spellStart"/>
      <w:r w:rsidRPr="003B6B2D">
        <w:rPr>
          <w:iCs/>
          <w:color w:val="000000"/>
          <w:sz w:val="22"/>
          <w:szCs w:val="22"/>
          <w:shd w:val="clear" w:color="auto" w:fill="FFFFFF"/>
        </w:rPr>
        <w:t>Антикорупційні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застереження</w:t>
      </w:r>
      <w:proofErr w:type="spellEnd"/>
    </w:p>
    <w:p w14:paraId="5CFF02EF"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10.1.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підтверджують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при </w:t>
      </w:r>
      <w:proofErr w:type="spellStart"/>
      <w:r w:rsidRPr="003B6B2D">
        <w:rPr>
          <w:iCs/>
          <w:color w:val="000000"/>
          <w:sz w:val="22"/>
          <w:szCs w:val="22"/>
          <w:shd w:val="clear" w:color="auto" w:fill="FFFFFF"/>
        </w:rPr>
        <w:t>виконанні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а </w:t>
      </w:r>
      <w:proofErr w:type="spellStart"/>
      <w:r w:rsidRPr="003B6B2D">
        <w:rPr>
          <w:iCs/>
          <w:color w:val="000000"/>
          <w:sz w:val="22"/>
          <w:szCs w:val="22"/>
          <w:shd w:val="clear" w:color="auto" w:fill="FFFFFF"/>
        </w:rPr>
        <w:t>також</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їх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афілійовані</w:t>
      </w:r>
      <w:proofErr w:type="spellEnd"/>
      <w:r w:rsidRPr="003B6B2D">
        <w:rPr>
          <w:iCs/>
          <w:color w:val="000000"/>
          <w:sz w:val="22"/>
          <w:szCs w:val="22"/>
          <w:shd w:val="clear" w:color="auto" w:fill="FFFFFF"/>
        </w:rPr>
        <w:t xml:space="preserve"> особи, та </w:t>
      </w:r>
      <w:proofErr w:type="spellStart"/>
      <w:r w:rsidRPr="003B6B2D">
        <w:rPr>
          <w:iCs/>
          <w:color w:val="000000"/>
          <w:sz w:val="22"/>
          <w:szCs w:val="22"/>
          <w:shd w:val="clear" w:color="auto" w:fill="FFFFFF"/>
        </w:rPr>
        <w:t>працівники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зобов’язуються</w:t>
      </w:r>
      <w:proofErr w:type="spellEnd"/>
      <w:r w:rsidRPr="003B6B2D">
        <w:rPr>
          <w:iCs/>
          <w:color w:val="000000"/>
          <w:sz w:val="22"/>
          <w:szCs w:val="22"/>
          <w:shd w:val="clear" w:color="auto" w:fill="FFFFFF"/>
        </w:rPr>
        <w:t>:</w:t>
      </w:r>
    </w:p>
    <w:p w14:paraId="3E206809"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дотримуватись</w:t>
      </w:r>
      <w:proofErr w:type="spellEnd"/>
      <w:r w:rsidRPr="003B6B2D">
        <w:rPr>
          <w:iCs/>
          <w:color w:val="000000"/>
          <w:sz w:val="22"/>
          <w:szCs w:val="22"/>
          <w:shd w:val="clear" w:color="auto" w:fill="FFFFFF"/>
        </w:rPr>
        <w:t xml:space="preserve"> чинного </w:t>
      </w:r>
      <w:proofErr w:type="spellStart"/>
      <w:r w:rsidRPr="003B6B2D">
        <w:rPr>
          <w:iCs/>
          <w:color w:val="000000"/>
          <w:sz w:val="22"/>
          <w:szCs w:val="22"/>
          <w:shd w:val="clear" w:color="auto" w:fill="FFFFFF"/>
        </w:rPr>
        <w:t>законодавства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відповідних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міжнародно-правових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актів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щодо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запобігання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виявлення</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протидії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корупції</w:t>
      </w:r>
      <w:proofErr w:type="spellEnd"/>
      <w:r w:rsidRPr="003B6B2D">
        <w:rPr>
          <w:iCs/>
          <w:color w:val="000000"/>
          <w:sz w:val="22"/>
          <w:szCs w:val="22"/>
          <w:shd w:val="clear" w:color="auto" w:fill="FFFFFF"/>
        </w:rPr>
        <w:t xml:space="preserve">, а </w:t>
      </w:r>
      <w:proofErr w:type="spellStart"/>
      <w:r w:rsidRPr="003B6B2D">
        <w:rPr>
          <w:iCs/>
          <w:color w:val="000000"/>
          <w:sz w:val="22"/>
          <w:szCs w:val="22"/>
          <w:shd w:val="clear" w:color="auto" w:fill="FFFFFF"/>
        </w:rPr>
        <w:t>також</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запобігання</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протидії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легалізації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відмиванню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доходів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одержаних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злочинним</w:t>
      </w:r>
      <w:proofErr w:type="spellEnd"/>
      <w:r w:rsidRPr="003B6B2D">
        <w:rPr>
          <w:iCs/>
          <w:color w:val="000000"/>
          <w:sz w:val="22"/>
          <w:szCs w:val="22"/>
          <w:shd w:val="clear" w:color="auto" w:fill="FFFFFF"/>
        </w:rPr>
        <w:t xml:space="preserve"> шляхом;</w:t>
      </w:r>
    </w:p>
    <w:p w14:paraId="7C43F99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вживати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всіх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можливих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заходів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які</w:t>
      </w:r>
      <w:proofErr w:type="spellEnd"/>
      <w:r w:rsidRPr="003B6B2D">
        <w:rPr>
          <w:iCs/>
          <w:color w:val="000000"/>
          <w:sz w:val="22"/>
          <w:szCs w:val="22"/>
          <w:shd w:val="clear" w:color="auto" w:fill="FFFFFF"/>
        </w:rPr>
        <w:t xml:space="preserve"> є </w:t>
      </w:r>
      <w:proofErr w:type="spellStart"/>
      <w:r w:rsidRPr="003B6B2D">
        <w:rPr>
          <w:iCs/>
          <w:color w:val="000000"/>
          <w:sz w:val="22"/>
          <w:szCs w:val="22"/>
          <w:shd w:val="clear" w:color="auto" w:fill="FFFFFF"/>
        </w:rPr>
        <w:t>необхідними</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достатніми</w:t>
      </w:r>
      <w:proofErr w:type="spellEnd"/>
      <w:r w:rsidRPr="003B6B2D">
        <w:rPr>
          <w:iCs/>
          <w:color w:val="000000"/>
          <w:sz w:val="22"/>
          <w:szCs w:val="22"/>
          <w:shd w:val="clear" w:color="auto" w:fill="FFFFFF"/>
        </w:rPr>
        <w:t xml:space="preserve"> для </w:t>
      </w:r>
      <w:proofErr w:type="spellStart"/>
      <w:r w:rsidRPr="003B6B2D">
        <w:rPr>
          <w:iCs/>
          <w:color w:val="000000"/>
          <w:sz w:val="22"/>
          <w:szCs w:val="22"/>
          <w:shd w:val="clear" w:color="auto" w:fill="FFFFFF"/>
        </w:rPr>
        <w:t>запобігання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виявлення</w:t>
      </w:r>
      <w:proofErr w:type="spellEnd"/>
      <w:r w:rsidRPr="003B6B2D">
        <w:rPr>
          <w:iCs/>
          <w:color w:val="000000"/>
          <w:sz w:val="22"/>
          <w:szCs w:val="22"/>
          <w:shd w:val="clear" w:color="auto" w:fill="FFFFFF"/>
        </w:rPr>
        <w:t xml:space="preserve"> і </w:t>
      </w:r>
      <w:proofErr w:type="spellStart"/>
      <w:r w:rsidRPr="003B6B2D">
        <w:rPr>
          <w:iCs/>
          <w:color w:val="000000"/>
          <w:sz w:val="22"/>
          <w:szCs w:val="22"/>
          <w:shd w:val="clear" w:color="auto" w:fill="FFFFFF"/>
        </w:rPr>
        <w:t>протидії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корупції</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своїй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діяльності</w:t>
      </w:r>
      <w:proofErr w:type="spellEnd"/>
      <w:r w:rsidRPr="003B6B2D">
        <w:rPr>
          <w:iCs/>
          <w:color w:val="000000"/>
          <w:sz w:val="22"/>
          <w:szCs w:val="22"/>
          <w:shd w:val="clear" w:color="auto" w:fill="FFFFFF"/>
        </w:rPr>
        <w:t>;</w:t>
      </w:r>
    </w:p>
    <w:p w14:paraId="56CBB56E"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пропонувати</w:t>
      </w:r>
      <w:proofErr w:type="spellEnd"/>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обіцяти</w:t>
      </w:r>
      <w:proofErr w:type="spellEnd"/>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давати</w:t>
      </w:r>
      <w:proofErr w:type="spellEnd"/>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приймати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пропозицій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обіцянок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надання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неправомірної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вигоди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грошових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коштів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іншого</w:t>
      </w:r>
      <w:proofErr w:type="spellEnd"/>
      <w:r w:rsidRPr="003B6B2D">
        <w:rPr>
          <w:iCs/>
          <w:color w:val="000000"/>
          <w:sz w:val="22"/>
          <w:szCs w:val="22"/>
          <w:shd w:val="clear" w:color="auto" w:fill="FFFFFF"/>
        </w:rPr>
        <w:t xml:space="preserve"> майна, </w:t>
      </w:r>
      <w:proofErr w:type="spellStart"/>
      <w:r w:rsidRPr="003B6B2D">
        <w:rPr>
          <w:iCs/>
          <w:color w:val="000000"/>
          <w:sz w:val="22"/>
          <w:szCs w:val="22"/>
          <w:shd w:val="clear" w:color="auto" w:fill="FFFFFF"/>
        </w:rPr>
        <w:t>переваг</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пільг</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послуг</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нематеріальних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активів</w:t>
      </w:r>
      <w:proofErr w:type="spellEnd"/>
      <w:r w:rsidRPr="003B6B2D">
        <w:rPr>
          <w:iCs/>
          <w:color w:val="000000"/>
          <w:sz w:val="22"/>
          <w:szCs w:val="22"/>
          <w:shd w:val="clear" w:color="auto" w:fill="FFFFFF"/>
        </w:rPr>
        <w:t>, будь-</w:t>
      </w:r>
      <w:proofErr w:type="spellStart"/>
      <w:r w:rsidRPr="003B6B2D">
        <w:rPr>
          <w:iCs/>
          <w:color w:val="000000"/>
          <w:sz w:val="22"/>
          <w:szCs w:val="22"/>
          <w:shd w:val="clear" w:color="auto" w:fill="FFFFFF"/>
        </w:rPr>
        <w:t>якої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іншої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вигоди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нематеріального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чи</w:t>
      </w:r>
      <w:proofErr w:type="spellEnd"/>
      <w:r w:rsidRPr="003B6B2D">
        <w:rPr>
          <w:iCs/>
          <w:color w:val="000000"/>
          <w:sz w:val="22"/>
          <w:szCs w:val="22"/>
          <w:shd w:val="clear" w:color="auto" w:fill="FFFFFF"/>
        </w:rPr>
        <w:t xml:space="preserve"> не грошового характеру без </w:t>
      </w:r>
      <w:proofErr w:type="spellStart"/>
      <w:r w:rsidRPr="003B6B2D">
        <w:rPr>
          <w:iCs/>
          <w:color w:val="000000"/>
          <w:sz w:val="22"/>
          <w:szCs w:val="22"/>
          <w:shd w:val="clear" w:color="auto" w:fill="FFFFFF"/>
        </w:rPr>
        <w:t>законних</w:t>
      </w:r>
      <w:proofErr w:type="spellEnd"/>
      <w:r w:rsidRPr="003B6B2D">
        <w:rPr>
          <w:iCs/>
          <w:color w:val="000000"/>
          <w:sz w:val="22"/>
          <w:szCs w:val="22"/>
          <w:shd w:val="clear" w:color="auto" w:fill="FFFFFF"/>
        </w:rPr>
        <w:t xml:space="preserve"> на те </w:t>
      </w:r>
      <w:proofErr w:type="spellStart"/>
      <w:r w:rsidRPr="003B6B2D">
        <w:rPr>
          <w:iCs/>
          <w:color w:val="000000"/>
          <w:sz w:val="22"/>
          <w:szCs w:val="22"/>
          <w:shd w:val="clear" w:color="auto" w:fill="FFFFFF"/>
        </w:rPr>
        <w:t>підстав</w:t>
      </w:r>
      <w:proofErr w:type="spellEnd"/>
      <w:r w:rsidRPr="003B6B2D">
        <w:rPr>
          <w:iCs/>
          <w:color w:val="000000"/>
          <w:sz w:val="22"/>
          <w:szCs w:val="22"/>
          <w:shd w:val="clear" w:color="auto" w:fill="FFFFFF"/>
        </w:rPr>
        <w:t xml:space="preserve">) прямо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опосередковано</w:t>
      </w:r>
      <w:proofErr w:type="spellEnd"/>
      <w:r w:rsidRPr="003B6B2D">
        <w:rPr>
          <w:iCs/>
          <w:color w:val="000000"/>
          <w:sz w:val="22"/>
          <w:szCs w:val="22"/>
          <w:shd w:val="clear" w:color="auto" w:fill="FFFFFF"/>
        </w:rPr>
        <w:t xml:space="preserve"> будь-</w:t>
      </w:r>
      <w:proofErr w:type="spellStart"/>
      <w:r w:rsidRPr="003B6B2D">
        <w:rPr>
          <w:iCs/>
          <w:color w:val="000000"/>
          <w:sz w:val="22"/>
          <w:szCs w:val="22"/>
          <w:shd w:val="clear" w:color="auto" w:fill="FFFFFF"/>
        </w:rPr>
        <w:t>яким</w:t>
      </w:r>
      <w:proofErr w:type="spellEnd"/>
      <w:r w:rsidRPr="003B6B2D">
        <w:rPr>
          <w:iCs/>
          <w:color w:val="000000"/>
          <w:sz w:val="22"/>
          <w:szCs w:val="22"/>
          <w:shd w:val="clear" w:color="auto" w:fill="FFFFFF"/>
        </w:rPr>
        <w:t xml:space="preserve"> особам/</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будь-</w:t>
      </w:r>
      <w:proofErr w:type="spellStart"/>
      <w:r w:rsidRPr="003B6B2D">
        <w:rPr>
          <w:iCs/>
          <w:color w:val="000000"/>
          <w:sz w:val="22"/>
          <w:szCs w:val="22"/>
          <w:shd w:val="clear" w:color="auto" w:fill="FFFFFF"/>
        </w:rPr>
        <w:t>яких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осіб</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вчинення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чи</w:t>
      </w:r>
      <w:proofErr w:type="spellEnd"/>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вчинення</w:t>
      </w:r>
      <w:proofErr w:type="spellEnd"/>
      <w:r w:rsidRPr="003B6B2D">
        <w:rPr>
          <w:iCs/>
          <w:color w:val="000000"/>
          <w:sz w:val="22"/>
          <w:szCs w:val="22"/>
          <w:shd w:val="clear" w:color="auto" w:fill="FFFFFF"/>
        </w:rPr>
        <w:t xml:space="preserve"> такою особою будь-</w:t>
      </w:r>
      <w:proofErr w:type="spellStart"/>
      <w:r w:rsidRPr="003B6B2D">
        <w:rPr>
          <w:iCs/>
          <w:color w:val="000000"/>
          <w:sz w:val="22"/>
          <w:szCs w:val="22"/>
          <w:shd w:val="clear" w:color="auto" w:fill="FFFFFF"/>
        </w:rPr>
        <w:t>яких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дій</w:t>
      </w:r>
      <w:proofErr w:type="spellEnd"/>
      <w:r w:rsidRPr="003B6B2D">
        <w:rPr>
          <w:iCs/>
          <w:color w:val="000000"/>
          <w:sz w:val="22"/>
          <w:szCs w:val="22"/>
          <w:shd w:val="clear" w:color="auto" w:fill="FFFFFF"/>
        </w:rPr>
        <w:t xml:space="preserve"> з метою </w:t>
      </w:r>
      <w:proofErr w:type="spellStart"/>
      <w:r w:rsidRPr="003B6B2D">
        <w:rPr>
          <w:iCs/>
          <w:color w:val="000000"/>
          <w:sz w:val="22"/>
          <w:szCs w:val="22"/>
          <w:shd w:val="clear" w:color="auto" w:fill="FFFFFF"/>
        </w:rPr>
        <w:t>отримання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неправомірної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вигоди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обіцянки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неправомірної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вигоди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таких </w:t>
      </w:r>
      <w:proofErr w:type="spellStart"/>
      <w:r w:rsidRPr="003B6B2D">
        <w:rPr>
          <w:iCs/>
          <w:color w:val="000000"/>
          <w:sz w:val="22"/>
          <w:szCs w:val="22"/>
          <w:shd w:val="clear" w:color="auto" w:fill="FFFFFF"/>
        </w:rPr>
        <w:t>осіб</w:t>
      </w:r>
      <w:proofErr w:type="spellEnd"/>
      <w:r w:rsidRPr="003B6B2D">
        <w:rPr>
          <w:iCs/>
          <w:color w:val="000000"/>
          <w:sz w:val="22"/>
          <w:szCs w:val="22"/>
          <w:shd w:val="clear" w:color="auto" w:fill="FFFFFF"/>
        </w:rPr>
        <w:t>.</w:t>
      </w:r>
    </w:p>
    <w:p w14:paraId="5FFC1C31"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10.2. 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отримання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однією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Сторін</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відомостей</w:t>
      </w:r>
      <w:proofErr w:type="spellEnd"/>
      <w:r w:rsidRPr="003B6B2D">
        <w:rPr>
          <w:iCs/>
          <w:color w:val="000000"/>
          <w:sz w:val="22"/>
          <w:szCs w:val="22"/>
          <w:shd w:val="clear" w:color="auto" w:fill="FFFFFF"/>
        </w:rPr>
        <w:t xml:space="preserve"> про </w:t>
      </w:r>
      <w:proofErr w:type="spellStart"/>
      <w:r w:rsidRPr="003B6B2D">
        <w:rPr>
          <w:iCs/>
          <w:color w:val="000000"/>
          <w:sz w:val="22"/>
          <w:szCs w:val="22"/>
          <w:shd w:val="clear" w:color="auto" w:fill="FFFFFF"/>
        </w:rPr>
        <w:t>вчинення</w:t>
      </w:r>
      <w:proofErr w:type="spellEnd"/>
      <w:r w:rsidRPr="003B6B2D">
        <w:rPr>
          <w:iCs/>
          <w:color w:val="000000"/>
          <w:sz w:val="22"/>
          <w:szCs w:val="22"/>
          <w:shd w:val="clear" w:color="auto" w:fill="FFFFFF"/>
        </w:rPr>
        <w:t xml:space="preserve"> особою/особами, </w:t>
      </w:r>
      <w:proofErr w:type="spellStart"/>
      <w:r w:rsidRPr="003B6B2D">
        <w:rPr>
          <w:iCs/>
          <w:color w:val="000000"/>
          <w:sz w:val="22"/>
          <w:szCs w:val="22"/>
          <w:shd w:val="clear" w:color="auto" w:fill="FFFFFF"/>
        </w:rPr>
        <w:t>визначеними</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цьому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розділі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заборонених</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вчинення</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цьому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розділі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дій</w:t>
      </w:r>
      <w:proofErr w:type="spellEnd"/>
      <w:r w:rsidRPr="003B6B2D">
        <w:rPr>
          <w:iCs/>
          <w:color w:val="000000"/>
          <w:sz w:val="22"/>
          <w:szCs w:val="22"/>
          <w:shd w:val="clear" w:color="auto" w:fill="FFFFFF"/>
        </w:rPr>
        <w:t>, та/</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відомостей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відбулося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може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відбутися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корупційне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правопорушення</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участю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вказаної</w:t>
      </w:r>
      <w:proofErr w:type="spellEnd"/>
      <w:r w:rsidRPr="003B6B2D">
        <w:rPr>
          <w:iCs/>
          <w:color w:val="000000"/>
          <w:sz w:val="22"/>
          <w:szCs w:val="22"/>
          <w:shd w:val="clear" w:color="auto" w:fill="FFFFFF"/>
        </w:rPr>
        <w:t xml:space="preserve"> особи/</w:t>
      </w:r>
      <w:proofErr w:type="spellStart"/>
      <w:r w:rsidRPr="003B6B2D">
        <w:rPr>
          <w:iCs/>
          <w:color w:val="000000"/>
          <w:sz w:val="22"/>
          <w:szCs w:val="22"/>
          <w:shd w:val="clear" w:color="auto" w:fill="FFFFFF"/>
        </w:rPr>
        <w:t>осіб</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така</w:t>
      </w:r>
      <w:proofErr w:type="spellEnd"/>
      <w:r w:rsidRPr="003B6B2D">
        <w:rPr>
          <w:iCs/>
          <w:color w:val="000000"/>
          <w:sz w:val="22"/>
          <w:szCs w:val="22"/>
          <w:shd w:val="clear" w:color="auto" w:fill="FFFFFF"/>
        </w:rPr>
        <w:t xml:space="preserve"> Сторона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 </w:t>
      </w:r>
      <w:proofErr w:type="spellStart"/>
      <w:r w:rsidRPr="003B6B2D">
        <w:rPr>
          <w:iCs/>
          <w:color w:val="000000"/>
          <w:sz w:val="22"/>
          <w:szCs w:val="22"/>
          <w:shd w:val="clear" w:color="auto" w:fill="FFFFFF"/>
        </w:rPr>
        <w:t>направити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іншій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Стороні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вимогу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надати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пояснення</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приводу.</w:t>
      </w:r>
    </w:p>
    <w:p w14:paraId="65D27ED5" w14:textId="77777777" w:rsidR="00A345EE" w:rsidRPr="003B6B2D" w:rsidRDefault="00A345EE" w:rsidP="00A345EE">
      <w:pPr>
        <w:ind w:firstLine="708"/>
        <w:jc w:val="both"/>
        <w:rPr>
          <w:iCs/>
          <w:color w:val="000000"/>
          <w:sz w:val="22"/>
          <w:szCs w:val="22"/>
          <w:shd w:val="clear" w:color="auto" w:fill="FFFFFF"/>
        </w:rPr>
      </w:pPr>
    </w:p>
    <w:p w14:paraId="575894F5"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11. Строк </w:t>
      </w:r>
      <w:proofErr w:type="spellStart"/>
      <w:r w:rsidRPr="003B6B2D">
        <w:rPr>
          <w:iCs/>
          <w:color w:val="000000"/>
          <w:sz w:val="22"/>
          <w:szCs w:val="22"/>
          <w:shd w:val="clear" w:color="auto" w:fill="FFFFFF"/>
        </w:rPr>
        <w:t>дії</w:t>
      </w:r>
      <w:proofErr w:type="spellEnd"/>
      <w:r w:rsidRPr="003B6B2D">
        <w:rPr>
          <w:iCs/>
          <w:color w:val="000000"/>
          <w:sz w:val="22"/>
          <w:szCs w:val="22"/>
          <w:shd w:val="clear" w:color="auto" w:fill="FFFFFF"/>
        </w:rPr>
        <w:t xml:space="preserve"> Договору</w:t>
      </w:r>
    </w:p>
    <w:p w14:paraId="7C576433"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11.1. </w:t>
      </w:r>
      <w:proofErr w:type="spellStart"/>
      <w:r w:rsidRPr="003B6B2D">
        <w:rPr>
          <w:iCs/>
          <w:color w:val="000000"/>
          <w:sz w:val="22"/>
          <w:szCs w:val="22"/>
          <w:shd w:val="clear" w:color="auto" w:fill="FFFFFF"/>
        </w:rPr>
        <w:t>Цей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Договір</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набуває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чинності</w:t>
      </w:r>
      <w:proofErr w:type="spellEnd"/>
      <w:r w:rsidRPr="003B6B2D">
        <w:rPr>
          <w:iCs/>
          <w:color w:val="000000"/>
          <w:sz w:val="22"/>
          <w:szCs w:val="22"/>
          <w:shd w:val="clear" w:color="auto" w:fill="FFFFFF"/>
        </w:rPr>
        <w:t xml:space="preserve"> з моменту </w:t>
      </w:r>
      <w:proofErr w:type="spellStart"/>
      <w:r w:rsidRPr="003B6B2D">
        <w:rPr>
          <w:iCs/>
          <w:color w:val="000000"/>
          <w:sz w:val="22"/>
          <w:szCs w:val="22"/>
          <w:shd w:val="clear" w:color="auto" w:fill="FFFFFF"/>
        </w:rPr>
        <w:t>підписання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його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обома</w:t>
      </w:r>
      <w:proofErr w:type="spellEnd"/>
      <w:r w:rsidRPr="003B6B2D">
        <w:rPr>
          <w:iCs/>
          <w:color w:val="000000"/>
          <w:sz w:val="22"/>
          <w:szCs w:val="22"/>
          <w:shd w:val="clear" w:color="auto" w:fill="FFFFFF"/>
        </w:rPr>
        <w:t xml:space="preserve"> Сторонами і </w:t>
      </w:r>
      <w:proofErr w:type="spellStart"/>
      <w:r w:rsidRPr="003B6B2D">
        <w:rPr>
          <w:iCs/>
          <w:color w:val="000000"/>
          <w:sz w:val="22"/>
          <w:szCs w:val="22"/>
          <w:shd w:val="clear" w:color="auto" w:fill="FFFFFF"/>
        </w:rPr>
        <w:t>діє</w:t>
      </w:r>
      <w:proofErr w:type="spellEnd"/>
      <w:r w:rsidRPr="003B6B2D">
        <w:rPr>
          <w:iCs/>
          <w:color w:val="000000"/>
          <w:sz w:val="22"/>
          <w:szCs w:val="22"/>
          <w:shd w:val="clear" w:color="auto" w:fill="FFFFFF"/>
        </w:rPr>
        <w:t xml:space="preserve"> до 31.12.202</w:t>
      </w:r>
      <w:r>
        <w:rPr>
          <w:iCs/>
          <w:color w:val="000000"/>
          <w:sz w:val="22"/>
          <w:szCs w:val="22"/>
          <w:shd w:val="clear" w:color="auto" w:fill="FFFFFF"/>
          <w:lang w:val="uk-UA"/>
        </w:rPr>
        <w:t>3</w:t>
      </w:r>
      <w:r w:rsidRPr="003B6B2D">
        <w:rPr>
          <w:iCs/>
          <w:color w:val="000000"/>
          <w:sz w:val="22"/>
          <w:szCs w:val="22"/>
          <w:shd w:val="clear" w:color="auto" w:fill="FFFFFF"/>
        </w:rPr>
        <w:t xml:space="preserve"> року.</w:t>
      </w:r>
    </w:p>
    <w:p w14:paraId="3FABF9A1"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11.2. </w:t>
      </w:r>
      <w:proofErr w:type="spellStart"/>
      <w:r w:rsidRPr="003B6B2D">
        <w:rPr>
          <w:iCs/>
          <w:color w:val="000000"/>
          <w:sz w:val="22"/>
          <w:szCs w:val="22"/>
          <w:shd w:val="clear" w:color="auto" w:fill="FFFFFF"/>
        </w:rPr>
        <w:t>Закінчення</w:t>
      </w:r>
      <w:proofErr w:type="spellEnd"/>
      <w:r w:rsidRPr="003B6B2D">
        <w:rPr>
          <w:iCs/>
          <w:color w:val="000000"/>
          <w:sz w:val="22"/>
          <w:szCs w:val="22"/>
          <w:shd w:val="clear" w:color="auto" w:fill="FFFFFF"/>
        </w:rPr>
        <w:t xml:space="preserve"> строку </w:t>
      </w:r>
      <w:proofErr w:type="spellStart"/>
      <w:r w:rsidRPr="003B6B2D">
        <w:rPr>
          <w:iCs/>
          <w:color w:val="000000"/>
          <w:sz w:val="22"/>
          <w:szCs w:val="22"/>
          <w:shd w:val="clear" w:color="auto" w:fill="FFFFFF"/>
        </w:rPr>
        <w:t>дії</w:t>
      </w:r>
      <w:proofErr w:type="spellEnd"/>
      <w:r w:rsidRPr="003B6B2D">
        <w:rPr>
          <w:iCs/>
          <w:color w:val="000000"/>
          <w:sz w:val="22"/>
          <w:szCs w:val="22"/>
          <w:shd w:val="clear" w:color="auto" w:fill="FFFFFF"/>
        </w:rPr>
        <w:t xml:space="preserve"> Договору не </w:t>
      </w:r>
      <w:proofErr w:type="spellStart"/>
      <w:r w:rsidRPr="003B6B2D">
        <w:rPr>
          <w:iCs/>
          <w:color w:val="000000"/>
          <w:sz w:val="22"/>
          <w:szCs w:val="22"/>
          <w:shd w:val="clear" w:color="auto" w:fill="FFFFFF"/>
        </w:rPr>
        <w:t>звільняє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відповідальності</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його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порушення</w:t>
      </w:r>
      <w:proofErr w:type="spellEnd"/>
      <w:r w:rsidRPr="003B6B2D">
        <w:rPr>
          <w:iCs/>
          <w:color w:val="000000"/>
          <w:sz w:val="22"/>
          <w:szCs w:val="22"/>
          <w:shd w:val="clear" w:color="auto" w:fill="FFFFFF"/>
        </w:rPr>
        <w:t xml:space="preserve">, яке </w:t>
      </w:r>
      <w:proofErr w:type="spellStart"/>
      <w:r w:rsidRPr="003B6B2D">
        <w:rPr>
          <w:iCs/>
          <w:color w:val="000000"/>
          <w:sz w:val="22"/>
          <w:szCs w:val="22"/>
          <w:shd w:val="clear" w:color="auto" w:fill="FFFFFF"/>
        </w:rPr>
        <w:t>сталося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під</w:t>
      </w:r>
      <w:proofErr w:type="spellEnd"/>
      <w:r w:rsidRPr="003B6B2D">
        <w:rPr>
          <w:iCs/>
          <w:color w:val="000000"/>
          <w:sz w:val="22"/>
          <w:szCs w:val="22"/>
          <w:shd w:val="clear" w:color="auto" w:fill="FFFFFF"/>
        </w:rPr>
        <w:t xml:space="preserve"> час </w:t>
      </w:r>
      <w:proofErr w:type="spellStart"/>
      <w:r w:rsidRPr="003B6B2D">
        <w:rPr>
          <w:iCs/>
          <w:color w:val="000000"/>
          <w:sz w:val="22"/>
          <w:szCs w:val="22"/>
          <w:shd w:val="clear" w:color="auto" w:fill="FFFFFF"/>
        </w:rPr>
        <w:t>дії</w:t>
      </w:r>
      <w:proofErr w:type="spellEnd"/>
      <w:r w:rsidRPr="003B6B2D">
        <w:rPr>
          <w:iCs/>
          <w:color w:val="000000"/>
          <w:sz w:val="22"/>
          <w:szCs w:val="22"/>
          <w:shd w:val="clear" w:color="auto" w:fill="FFFFFF"/>
        </w:rPr>
        <w:t xml:space="preserve"> Договору.</w:t>
      </w:r>
    </w:p>
    <w:p w14:paraId="43946E21" w14:textId="77777777" w:rsidR="00A345EE" w:rsidRPr="003B6B2D" w:rsidRDefault="00A345EE" w:rsidP="00A345EE">
      <w:pPr>
        <w:ind w:firstLine="708"/>
        <w:jc w:val="both"/>
        <w:rPr>
          <w:iCs/>
          <w:color w:val="000000"/>
          <w:sz w:val="22"/>
          <w:szCs w:val="22"/>
          <w:shd w:val="clear" w:color="auto" w:fill="FFFFFF"/>
        </w:rPr>
      </w:pPr>
    </w:p>
    <w:p w14:paraId="3051BD42"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12. </w:t>
      </w:r>
      <w:proofErr w:type="spellStart"/>
      <w:r w:rsidRPr="003B6B2D">
        <w:rPr>
          <w:iCs/>
          <w:color w:val="000000"/>
          <w:sz w:val="22"/>
          <w:szCs w:val="22"/>
          <w:shd w:val="clear" w:color="auto" w:fill="FFFFFF"/>
        </w:rPr>
        <w:t>Внесення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змін</w:t>
      </w:r>
      <w:proofErr w:type="spellEnd"/>
      <w:r w:rsidRPr="003B6B2D">
        <w:rPr>
          <w:iCs/>
          <w:color w:val="000000"/>
          <w:sz w:val="22"/>
          <w:szCs w:val="22"/>
          <w:shd w:val="clear" w:color="auto" w:fill="FFFFFF"/>
        </w:rPr>
        <w:t xml:space="preserve"> до Договору та </w:t>
      </w:r>
      <w:proofErr w:type="spellStart"/>
      <w:r w:rsidRPr="003B6B2D">
        <w:rPr>
          <w:iCs/>
          <w:color w:val="000000"/>
          <w:sz w:val="22"/>
          <w:szCs w:val="22"/>
          <w:shd w:val="clear" w:color="auto" w:fill="FFFFFF"/>
        </w:rPr>
        <w:t>його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розірвання</w:t>
      </w:r>
      <w:proofErr w:type="spellEnd"/>
    </w:p>
    <w:p w14:paraId="4AD65B93"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12.1. </w:t>
      </w:r>
      <w:proofErr w:type="spellStart"/>
      <w:r w:rsidRPr="003B6B2D">
        <w:rPr>
          <w:iCs/>
          <w:color w:val="000000"/>
          <w:sz w:val="22"/>
          <w:szCs w:val="22"/>
          <w:shd w:val="clear" w:color="auto" w:fill="FFFFFF"/>
        </w:rPr>
        <w:t>Зміни</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доповнення</w:t>
      </w:r>
      <w:proofErr w:type="spellEnd"/>
      <w:r w:rsidRPr="003B6B2D">
        <w:rPr>
          <w:iCs/>
          <w:color w:val="000000"/>
          <w:sz w:val="22"/>
          <w:szCs w:val="22"/>
          <w:shd w:val="clear" w:color="auto" w:fill="FFFFFF"/>
        </w:rPr>
        <w:t xml:space="preserve"> до Договору </w:t>
      </w:r>
      <w:proofErr w:type="spellStart"/>
      <w:r w:rsidRPr="003B6B2D">
        <w:rPr>
          <w:iCs/>
          <w:color w:val="000000"/>
          <w:sz w:val="22"/>
          <w:szCs w:val="22"/>
          <w:shd w:val="clear" w:color="auto" w:fill="FFFFFF"/>
        </w:rPr>
        <w:t>можуть</w:t>
      </w:r>
      <w:proofErr w:type="spellEnd"/>
      <w:r w:rsidRPr="003B6B2D">
        <w:rPr>
          <w:iCs/>
          <w:color w:val="000000"/>
          <w:sz w:val="22"/>
          <w:szCs w:val="22"/>
          <w:shd w:val="clear" w:color="auto" w:fill="FFFFFF"/>
        </w:rPr>
        <w:t xml:space="preserve"> бути </w:t>
      </w:r>
      <w:proofErr w:type="spellStart"/>
      <w:r w:rsidRPr="003B6B2D">
        <w:rPr>
          <w:iCs/>
          <w:color w:val="000000"/>
          <w:sz w:val="22"/>
          <w:szCs w:val="22"/>
          <w:shd w:val="clear" w:color="auto" w:fill="FFFFFF"/>
        </w:rPr>
        <w:t>внесені</w:t>
      </w:r>
      <w:proofErr w:type="spellEnd"/>
      <w:r w:rsidRPr="003B6B2D">
        <w:rPr>
          <w:iCs/>
          <w:color w:val="000000"/>
          <w:sz w:val="22"/>
          <w:szCs w:val="22"/>
          <w:shd w:val="clear" w:color="auto" w:fill="FFFFFF"/>
        </w:rPr>
        <w:t xml:space="preserve"> </w:t>
      </w:r>
      <w:proofErr w:type="gramStart"/>
      <w:r w:rsidRPr="003B6B2D">
        <w:rPr>
          <w:iCs/>
          <w:color w:val="000000"/>
          <w:sz w:val="22"/>
          <w:szCs w:val="22"/>
          <w:shd w:val="clear" w:color="auto" w:fill="FFFFFF"/>
        </w:rPr>
        <w:t>в порядку</w:t>
      </w:r>
      <w:proofErr w:type="gram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передбаченому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законодавством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тільки</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домовленістю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Сторін</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оформлюється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додатковими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угодами</w:t>
      </w:r>
      <w:proofErr w:type="spellEnd"/>
      <w:r w:rsidRPr="003B6B2D">
        <w:rPr>
          <w:iCs/>
          <w:color w:val="000000"/>
          <w:sz w:val="22"/>
          <w:szCs w:val="22"/>
          <w:shd w:val="clear" w:color="auto" w:fill="FFFFFF"/>
        </w:rPr>
        <w:t xml:space="preserve"> до Договору, </w:t>
      </w:r>
      <w:proofErr w:type="spellStart"/>
      <w:r w:rsidRPr="003B6B2D">
        <w:rPr>
          <w:iCs/>
          <w:color w:val="000000"/>
          <w:sz w:val="22"/>
          <w:szCs w:val="22"/>
          <w:shd w:val="clear" w:color="auto" w:fill="FFFFFF"/>
        </w:rPr>
        <w:t>які</w:t>
      </w:r>
      <w:proofErr w:type="spellEnd"/>
      <w:r w:rsidRPr="003B6B2D">
        <w:rPr>
          <w:iCs/>
          <w:color w:val="000000"/>
          <w:sz w:val="22"/>
          <w:szCs w:val="22"/>
          <w:shd w:val="clear" w:color="auto" w:fill="FFFFFF"/>
        </w:rPr>
        <w:t xml:space="preserve"> є </w:t>
      </w:r>
      <w:proofErr w:type="spellStart"/>
      <w:r w:rsidRPr="003B6B2D">
        <w:rPr>
          <w:iCs/>
          <w:color w:val="000000"/>
          <w:sz w:val="22"/>
          <w:szCs w:val="22"/>
          <w:shd w:val="clear" w:color="auto" w:fill="FFFFFF"/>
        </w:rPr>
        <w:t>його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невід’ємною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частиною</w:t>
      </w:r>
      <w:proofErr w:type="spellEnd"/>
      <w:r w:rsidRPr="003B6B2D">
        <w:rPr>
          <w:iCs/>
          <w:color w:val="000000"/>
          <w:sz w:val="22"/>
          <w:szCs w:val="22"/>
          <w:shd w:val="clear" w:color="auto" w:fill="FFFFFF"/>
        </w:rPr>
        <w:t>.</w:t>
      </w:r>
    </w:p>
    <w:p w14:paraId="1C840500"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12.2. Сторона Договору, яка </w:t>
      </w:r>
      <w:proofErr w:type="spellStart"/>
      <w:r w:rsidRPr="003B6B2D">
        <w:rPr>
          <w:iCs/>
          <w:color w:val="000000"/>
          <w:sz w:val="22"/>
          <w:szCs w:val="22"/>
          <w:shd w:val="clear" w:color="auto" w:fill="FFFFFF"/>
        </w:rPr>
        <w:t>вважає</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необхідне</w:t>
      </w:r>
      <w:proofErr w:type="spellEnd"/>
      <w:r w:rsidRPr="003B6B2D">
        <w:rPr>
          <w:iCs/>
          <w:color w:val="000000"/>
          <w:sz w:val="22"/>
          <w:szCs w:val="22"/>
          <w:shd w:val="clear" w:color="auto" w:fill="FFFFFF"/>
        </w:rPr>
        <w:t xml:space="preserve"> внести </w:t>
      </w:r>
      <w:proofErr w:type="spellStart"/>
      <w:r w:rsidRPr="003B6B2D">
        <w:rPr>
          <w:iCs/>
          <w:color w:val="000000"/>
          <w:sz w:val="22"/>
          <w:szCs w:val="22"/>
          <w:shd w:val="clear" w:color="auto" w:fill="FFFFFF"/>
        </w:rPr>
        <w:t>зміни</w:t>
      </w:r>
      <w:proofErr w:type="spellEnd"/>
      <w:r w:rsidRPr="003B6B2D">
        <w:rPr>
          <w:iCs/>
          <w:color w:val="000000"/>
          <w:sz w:val="22"/>
          <w:szCs w:val="22"/>
          <w:shd w:val="clear" w:color="auto" w:fill="FFFFFF"/>
        </w:rPr>
        <w:t xml:space="preserve"> до Договору, повинна </w:t>
      </w:r>
      <w:proofErr w:type="spellStart"/>
      <w:r w:rsidRPr="003B6B2D">
        <w:rPr>
          <w:iCs/>
          <w:color w:val="000000"/>
          <w:sz w:val="22"/>
          <w:szCs w:val="22"/>
          <w:shd w:val="clear" w:color="auto" w:fill="FFFFFF"/>
        </w:rPr>
        <w:t>надіслати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lastRenderedPageBreak/>
        <w:t>відповідну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пропозицію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другій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Стороні</w:t>
      </w:r>
      <w:proofErr w:type="spellEnd"/>
      <w:r w:rsidRPr="003B6B2D">
        <w:rPr>
          <w:iCs/>
          <w:color w:val="000000"/>
          <w:sz w:val="22"/>
          <w:szCs w:val="22"/>
          <w:shd w:val="clear" w:color="auto" w:fill="FFFFFF"/>
        </w:rPr>
        <w:t xml:space="preserve">. </w:t>
      </w:r>
    </w:p>
    <w:p w14:paraId="0FC08860"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Сторона Договору, яка одержала </w:t>
      </w:r>
      <w:proofErr w:type="spellStart"/>
      <w:r w:rsidRPr="003B6B2D">
        <w:rPr>
          <w:iCs/>
          <w:color w:val="000000"/>
          <w:sz w:val="22"/>
          <w:szCs w:val="22"/>
          <w:shd w:val="clear" w:color="auto" w:fill="FFFFFF"/>
        </w:rPr>
        <w:t>пропозицію</w:t>
      </w:r>
      <w:proofErr w:type="spellEnd"/>
      <w:r w:rsidRPr="003B6B2D">
        <w:rPr>
          <w:iCs/>
          <w:color w:val="000000"/>
          <w:sz w:val="22"/>
          <w:szCs w:val="22"/>
          <w:shd w:val="clear" w:color="auto" w:fill="FFFFFF"/>
        </w:rPr>
        <w:t xml:space="preserve"> про </w:t>
      </w:r>
      <w:proofErr w:type="spellStart"/>
      <w:r w:rsidRPr="003B6B2D">
        <w:rPr>
          <w:iCs/>
          <w:color w:val="000000"/>
          <w:sz w:val="22"/>
          <w:szCs w:val="22"/>
          <w:shd w:val="clear" w:color="auto" w:fill="FFFFFF"/>
        </w:rPr>
        <w:t>внесення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змін</w:t>
      </w:r>
      <w:proofErr w:type="spellEnd"/>
      <w:r w:rsidRPr="003B6B2D">
        <w:rPr>
          <w:iCs/>
          <w:color w:val="000000"/>
          <w:sz w:val="22"/>
          <w:szCs w:val="22"/>
          <w:shd w:val="clear" w:color="auto" w:fill="FFFFFF"/>
        </w:rPr>
        <w:t xml:space="preserve"> до Договору, в 10-денний строк </w:t>
      </w:r>
      <w:proofErr w:type="spellStart"/>
      <w:r w:rsidRPr="003B6B2D">
        <w:rPr>
          <w:iCs/>
          <w:color w:val="000000"/>
          <w:sz w:val="22"/>
          <w:szCs w:val="22"/>
          <w:shd w:val="clear" w:color="auto" w:fill="FFFFFF"/>
        </w:rPr>
        <w:t>повідомляє</w:t>
      </w:r>
      <w:proofErr w:type="spellEnd"/>
      <w:r w:rsidRPr="003B6B2D">
        <w:rPr>
          <w:iCs/>
          <w:color w:val="000000"/>
          <w:sz w:val="22"/>
          <w:szCs w:val="22"/>
          <w:shd w:val="clear" w:color="auto" w:fill="FFFFFF"/>
        </w:rPr>
        <w:t xml:space="preserve"> другу Сторону про </w:t>
      </w:r>
      <w:proofErr w:type="spellStart"/>
      <w:r w:rsidRPr="003B6B2D">
        <w:rPr>
          <w:iCs/>
          <w:color w:val="000000"/>
          <w:sz w:val="22"/>
          <w:szCs w:val="22"/>
          <w:shd w:val="clear" w:color="auto" w:fill="FFFFFF"/>
        </w:rPr>
        <w:t>своє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рішення</w:t>
      </w:r>
      <w:proofErr w:type="spellEnd"/>
      <w:r w:rsidRPr="003B6B2D">
        <w:rPr>
          <w:iCs/>
          <w:color w:val="000000"/>
          <w:sz w:val="22"/>
          <w:szCs w:val="22"/>
          <w:shd w:val="clear" w:color="auto" w:fill="FFFFFF"/>
        </w:rPr>
        <w:t>.</w:t>
      </w:r>
    </w:p>
    <w:p w14:paraId="683C874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12.3. </w:t>
      </w:r>
      <w:proofErr w:type="spellStart"/>
      <w:r w:rsidRPr="003B6B2D">
        <w:rPr>
          <w:iCs/>
          <w:color w:val="000000"/>
          <w:sz w:val="22"/>
          <w:szCs w:val="22"/>
          <w:shd w:val="clear" w:color="auto" w:fill="FFFFFF"/>
        </w:rPr>
        <w:t>Замовник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 </w:t>
      </w:r>
      <w:proofErr w:type="spellStart"/>
      <w:r w:rsidRPr="003B6B2D">
        <w:rPr>
          <w:iCs/>
          <w:color w:val="000000"/>
          <w:sz w:val="22"/>
          <w:szCs w:val="22"/>
          <w:shd w:val="clear" w:color="auto" w:fill="FFFFFF"/>
        </w:rPr>
        <w:t>відмовитись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w:t>
      </w:r>
      <w:proofErr w:type="spellEnd"/>
      <w:r w:rsidRPr="003B6B2D">
        <w:rPr>
          <w:iCs/>
          <w:color w:val="000000"/>
          <w:sz w:val="22"/>
          <w:szCs w:val="22"/>
          <w:shd w:val="clear" w:color="auto" w:fill="FFFFFF"/>
        </w:rPr>
        <w:t xml:space="preserve"> Договору в </w:t>
      </w:r>
      <w:proofErr w:type="spellStart"/>
      <w:r w:rsidRPr="003B6B2D">
        <w:rPr>
          <w:iCs/>
          <w:color w:val="000000"/>
          <w:sz w:val="22"/>
          <w:szCs w:val="22"/>
          <w:shd w:val="clear" w:color="auto" w:fill="FFFFFF"/>
        </w:rPr>
        <w:t>односторонньому</w:t>
      </w:r>
      <w:proofErr w:type="spellEnd"/>
      <w:r w:rsidRPr="003B6B2D">
        <w:rPr>
          <w:iCs/>
          <w:color w:val="000000"/>
          <w:sz w:val="22"/>
          <w:szCs w:val="22"/>
          <w:shd w:val="clear" w:color="auto" w:fill="FFFFFF"/>
        </w:rPr>
        <w:t xml:space="preserve"> порядку,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наслідком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розірвання</w:t>
      </w:r>
      <w:proofErr w:type="spellEnd"/>
      <w:r w:rsidRPr="003B6B2D">
        <w:rPr>
          <w:iCs/>
          <w:color w:val="000000"/>
          <w:sz w:val="22"/>
          <w:szCs w:val="22"/>
          <w:shd w:val="clear" w:color="auto" w:fill="FFFFFF"/>
        </w:rPr>
        <w:t xml:space="preserve"> Договору, </w:t>
      </w:r>
      <w:proofErr w:type="spellStart"/>
      <w:r w:rsidRPr="003B6B2D">
        <w:rPr>
          <w:iCs/>
          <w:color w:val="000000"/>
          <w:sz w:val="22"/>
          <w:szCs w:val="22"/>
          <w:shd w:val="clear" w:color="auto" w:fill="FFFFFF"/>
        </w:rPr>
        <w:t>надіславши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Постачальнику</w:t>
      </w:r>
      <w:proofErr w:type="spellEnd"/>
      <w:r w:rsidRPr="003B6B2D">
        <w:rPr>
          <w:iCs/>
          <w:color w:val="000000"/>
          <w:sz w:val="22"/>
          <w:szCs w:val="22"/>
          <w:shd w:val="clear" w:color="auto" w:fill="FFFFFF"/>
        </w:rPr>
        <w:t xml:space="preserve">, в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w:t>
      </w:r>
    </w:p>
    <w:p w14:paraId="751E24F9"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прийняття</w:t>
      </w:r>
      <w:proofErr w:type="spellEnd"/>
      <w:r w:rsidRPr="003B6B2D">
        <w:rPr>
          <w:iCs/>
          <w:color w:val="000000"/>
          <w:sz w:val="22"/>
          <w:szCs w:val="22"/>
          <w:shd w:val="clear" w:color="auto" w:fill="FFFFFF"/>
        </w:rPr>
        <w:t xml:space="preserve"> судом постанови про </w:t>
      </w:r>
      <w:proofErr w:type="spellStart"/>
      <w:r w:rsidRPr="003B6B2D">
        <w:rPr>
          <w:iCs/>
          <w:color w:val="000000"/>
          <w:sz w:val="22"/>
          <w:szCs w:val="22"/>
          <w:shd w:val="clear" w:color="auto" w:fill="FFFFFF"/>
        </w:rPr>
        <w:t>визнання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банкрутом</w:t>
      </w:r>
      <w:proofErr w:type="spellEnd"/>
      <w:r w:rsidRPr="003B6B2D">
        <w:rPr>
          <w:iCs/>
          <w:color w:val="000000"/>
          <w:sz w:val="22"/>
          <w:szCs w:val="22"/>
          <w:shd w:val="clear" w:color="auto" w:fill="FFFFFF"/>
        </w:rPr>
        <w:t>;</w:t>
      </w:r>
    </w:p>
    <w:p w14:paraId="207D6C87"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застосування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щодо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санкцій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відповідно</w:t>
      </w:r>
      <w:proofErr w:type="spellEnd"/>
      <w:r w:rsidRPr="003B6B2D">
        <w:rPr>
          <w:iCs/>
          <w:color w:val="000000"/>
          <w:sz w:val="22"/>
          <w:szCs w:val="22"/>
          <w:shd w:val="clear" w:color="auto" w:fill="FFFFFF"/>
        </w:rPr>
        <w:t xml:space="preserve"> до Закону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 xml:space="preserve"> «Про </w:t>
      </w:r>
      <w:proofErr w:type="spellStart"/>
      <w:r w:rsidRPr="003B6B2D">
        <w:rPr>
          <w:iCs/>
          <w:color w:val="000000"/>
          <w:sz w:val="22"/>
          <w:szCs w:val="22"/>
          <w:shd w:val="clear" w:color="auto" w:fill="FFFFFF"/>
        </w:rPr>
        <w:t>санкції</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чинних</w:t>
      </w:r>
      <w:proofErr w:type="spellEnd"/>
      <w:r w:rsidRPr="003B6B2D">
        <w:rPr>
          <w:iCs/>
          <w:color w:val="000000"/>
          <w:sz w:val="22"/>
          <w:szCs w:val="22"/>
          <w:shd w:val="clear" w:color="auto" w:fill="FFFFFF"/>
        </w:rPr>
        <w:t xml:space="preserve"> на момент </w:t>
      </w:r>
      <w:proofErr w:type="spellStart"/>
      <w:r w:rsidRPr="003B6B2D">
        <w:rPr>
          <w:iCs/>
          <w:color w:val="000000"/>
          <w:sz w:val="22"/>
          <w:szCs w:val="22"/>
          <w:shd w:val="clear" w:color="auto" w:fill="FFFFFF"/>
        </w:rPr>
        <w:t>укладання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w:t>
      </w:r>
      <w:proofErr w:type="spellStart"/>
      <w:r w:rsidRPr="003B6B2D">
        <w:rPr>
          <w:iCs/>
          <w:color w:val="000000"/>
          <w:sz w:val="22"/>
          <w:szCs w:val="22"/>
          <w:shd w:val="clear" w:color="auto" w:fill="FFFFFF"/>
        </w:rPr>
        <w:t>відповідних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указів</w:t>
      </w:r>
      <w:proofErr w:type="spellEnd"/>
      <w:r w:rsidRPr="003B6B2D">
        <w:rPr>
          <w:iCs/>
          <w:color w:val="000000"/>
          <w:sz w:val="22"/>
          <w:szCs w:val="22"/>
          <w:shd w:val="clear" w:color="auto" w:fill="FFFFFF"/>
        </w:rPr>
        <w:t xml:space="preserve"> Президента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w:t>
      </w:r>
    </w:p>
    <w:p w14:paraId="06B94B7E"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втрати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анулювання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відкликання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визнання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недійсною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чи</w:t>
      </w:r>
      <w:proofErr w:type="spellEnd"/>
      <w:r w:rsidRPr="003B6B2D">
        <w:rPr>
          <w:iCs/>
          <w:color w:val="000000"/>
          <w:sz w:val="22"/>
          <w:szCs w:val="22"/>
          <w:shd w:val="clear" w:color="auto" w:fill="FFFFFF"/>
        </w:rPr>
        <w:t xml:space="preserve"> не чинною будь-</w:t>
      </w:r>
      <w:proofErr w:type="spellStart"/>
      <w:r w:rsidRPr="003B6B2D">
        <w:rPr>
          <w:iCs/>
          <w:color w:val="000000"/>
          <w:sz w:val="22"/>
          <w:szCs w:val="22"/>
          <w:shd w:val="clear" w:color="auto" w:fill="FFFFFF"/>
        </w:rPr>
        <w:t>якої</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ліцензій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дозволів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входять</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дозвільної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документації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Постачальника</w:t>
      </w:r>
      <w:proofErr w:type="spellEnd"/>
      <w:r w:rsidRPr="003B6B2D">
        <w:rPr>
          <w:iCs/>
          <w:color w:val="000000"/>
          <w:sz w:val="22"/>
          <w:szCs w:val="22"/>
          <w:shd w:val="clear" w:color="auto" w:fill="FFFFFF"/>
        </w:rPr>
        <w:t xml:space="preserve">, без </w:t>
      </w:r>
      <w:proofErr w:type="spellStart"/>
      <w:r w:rsidRPr="003B6B2D">
        <w:rPr>
          <w:iCs/>
          <w:color w:val="000000"/>
          <w:sz w:val="22"/>
          <w:szCs w:val="22"/>
          <w:shd w:val="clear" w:color="auto" w:fill="FFFFFF"/>
        </w:rPr>
        <w:t>яких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виконання</w:t>
      </w:r>
      <w:proofErr w:type="spellEnd"/>
      <w:r w:rsidRPr="003B6B2D">
        <w:rPr>
          <w:iCs/>
          <w:color w:val="000000"/>
          <w:sz w:val="22"/>
          <w:szCs w:val="22"/>
          <w:shd w:val="clear" w:color="auto" w:fill="FFFFFF"/>
        </w:rPr>
        <w:t xml:space="preserve"> Договору не є </w:t>
      </w:r>
      <w:proofErr w:type="spellStart"/>
      <w:r w:rsidRPr="003B6B2D">
        <w:rPr>
          <w:iCs/>
          <w:color w:val="000000"/>
          <w:sz w:val="22"/>
          <w:szCs w:val="22"/>
          <w:shd w:val="clear" w:color="auto" w:fill="FFFFFF"/>
        </w:rPr>
        <w:t>можливим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відповідно</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законодавства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w:t>
      </w:r>
    </w:p>
    <w:p w14:paraId="0D91C917"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порушення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антикорупційного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застереження</w:t>
      </w:r>
      <w:proofErr w:type="spellEnd"/>
      <w:r w:rsidRPr="003B6B2D">
        <w:rPr>
          <w:iCs/>
          <w:color w:val="000000"/>
          <w:sz w:val="22"/>
          <w:szCs w:val="22"/>
          <w:shd w:val="clear" w:color="auto" w:fill="FFFFFF"/>
        </w:rPr>
        <w:t>;</w:t>
      </w:r>
    </w:p>
    <w:p w14:paraId="2CDC2031"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 в </w:t>
      </w:r>
      <w:proofErr w:type="spellStart"/>
      <w:r w:rsidRPr="003B6B2D">
        <w:rPr>
          <w:iCs/>
          <w:color w:val="000000"/>
          <w:sz w:val="22"/>
          <w:szCs w:val="22"/>
          <w:shd w:val="clear" w:color="auto" w:fill="FFFFFF"/>
        </w:rPr>
        <w:t>інших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випадках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передбачених</w:t>
      </w:r>
      <w:proofErr w:type="spellEnd"/>
      <w:r w:rsidRPr="003B6B2D">
        <w:rPr>
          <w:iCs/>
          <w:color w:val="000000"/>
          <w:sz w:val="22"/>
          <w:szCs w:val="22"/>
          <w:shd w:val="clear" w:color="auto" w:fill="FFFFFF"/>
        </w:rPr>
        <w:t xml:space="preserve"> Договором та/</w:t>
      </w:r>
      <w:proofErr w:type="spellStart"/>
      <w:r w:rsidRPr="003B6B2D">
        <w:rPr>
          <w:iCs/>
          <w:color w:val="000000"/>
          <w:sz w:val="22"/>
          <w:szCs w:val="22"/>
          <w:shd w:val="clear" w:color="auto" w:fill="FFFFFF"/>
        </w:rPr>
        <w:t>або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законодавством</w:t>
      </w:r>
      <w:proofErr w:type="spellEnd"/>
      <w:r w:rsidRPr="003B6B2D">
        <w:rPr>
          <w:iCs/>
          <w:color w:val="000000"/>
          <w:sz w:val="22"/>
          <w:szCs w:val="22"/>
          <w:shd w:val="clear" w:color="auto" w:fill="FFFFFF"/>
        </w:rPr>
        <w:t>.</w:t>
      </w:r>
    </w:p>
    <w:p w14:paraId="13CBD16B" w14:textId="77777777" w:rsidR="00A345EE" w:rsidRPr="003B6B2D" w:rsidRDefault="00A345EE" w:rsidP="00A345EE">
      <w:pPr>
        <w:ind w:firstLine="708"/>
        <w:jc w:val="both"/>
        <w:rPr>
          <w:iCs/>
          <w:color w:val="000000"/>
          <w:sz w:val="22"/>
          <w:szCs w:val="22"/>
          <w:shd w:val="clear" w:color="auto" w:fill="FFFFFF"/>
        </w:rPr>
      </w:pPr>
      <w:proofErr w:type="spellStart"/>
      <w:r w:rsidRPr="003B6B2D">
        <w:rPr>
          <w:iCs/>
          <w:color w:val="000000"/>
          <w:sz w:val="22"/>
          <w:szCs w:val="22"/>
          <w:shd w:val="clear" w:color="auto" w:fill="FFFFFF"/>
        </w:rPr>
        <w:t>Договір</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вважається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розірваним</w:t>
      </w:r>
      <w:proofErr w:type="spellEnd"/>
      <w:r w:rsidRPr="003B6B2D">
        <w:rPr>
          <w:iCs/>
          <w:color w:val="000000"/>
          <w:sz w:val="22"/>
          <w:szCs w:val="22"/>
          <w:shd w:val="clear" w:color="auto" w:fill="FFFFFF"/>
        </w:rPr>
        <w:t xml:space="preserve"> </w:t>
      </w:r>
      <w:proofErr w:type="gramStart"/>
      <w:r w:rsidRPr="003B6B2D">
        <w:rPr>
          <w:iCs/>
          <w:color w:val="000000"/>
          <w:sz w:val="22"/>
          <w:szCs w:val="22"/>
          <w:shd w:val="clear" w:color="auto" w:fill="FFFFFF"/>
        </w:rPr>
        <w:t>у день</w:t>
      </w:r>
      <w:proofErr w:type="gram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отримання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відповідного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Постачальником</w:t>
      </w:r>
      <w:proofErr w:type="spellEnd"/>
      <w:r w:rsidRPr="003B6B2D">
        <w:rPr>
          <w:iCs/>
          <w:color w:val="000000"/>
          <w:sz w:val="22"/>
          <w:szCs w:val="22"/>
          <w:shd w:val="clear" w:color="auto" w:fill="FFFFFF"/>
        </w:rPr>
        <w:t>.</w:t>
      </w:r>
    </w:p>
    <w:p w14:paraId="0D2DB2A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12.4.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 </w:t>
      </w:r>
      <w:proofErr w:type="spellStart"/>
      <w:r w:rsidRPr="003B6B2D">
        <w:rPr>
          <w:iCs/>
          <w:color w:val="000000"/>
          <w:sz w:val="22"/>
          <w:szCs w:val="22"/>
          <w:shd w:val="clear" w:color="auto" w:fill="FFFFFF"/>
        </w:rPr>
        <w:t>розірвати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Договір</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надіславши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Замовнику</w:t>
      </w:r>
      <w:proofErr w:type="spellEnd"/>
      <w:r w:rsidRPr="003B6B2D">
        <w:rPr>
          <w:iCs/>
          <w:color w:val="000000"/>
          <w:sz w:val="22"/>
          <w:szCs w:val="22"/>
          <w:shd w:val="clear" w:color="auto" w:fill="FFFFFF"/>
        </w:rPr>
        <w:t xml:space="preserve"> в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прийняття</w:t>
      </w:r>
      <w:proofErr w:type="spellEnd"/>
      <w:r w:rsidRPr="003B6B2D">
        <w:rPr>
          <w:iCs/>
          <w:color w:val="000000"/>
          <w:sz w:val="22"/>
          <w:szCs w:val="22"/>
          <w:shd w:val="clear" w:color="auto" w:fill="FFFFFF"/>
        </w:rPr>
        <w:t xml:space="preserve"> судом постанови про </w:t>
      </w:r>
      <w:proofErr w:type="spellStart"/>
      <w:r w:rsidRPr="003B6B2D">
        <w:rPr>
          <w:iCs/>
          <w:color w:val="000000"/>
          <w:sz w:val="22"/>
          <w:szCs w:val="22"/>
          <w:shd w:val="clear" w:color="auto" w:fill="FFFFFF"/>
        </w:rPr>
        <w:t>визнання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банкрутом</w:t>
      </w:r>
      <w:proofErr w:type="spellEnd"/>
      <w:r w:rsidRPr="003B6B2D">
        <w:rPr>
          <w:iCs/>
          <w:color w:val="000000"/>
          <w:sz w:val="22"/>
          <w:szCs w:val="22"/>
          <w:shd w:val="clear" w:color="auto" w:fill="FFFFFF"/>
        </w:rPr>
        <w:t>.</w:t>
      </w:r>
    </w:p>
    <w:p w14:paraId="2D2AFCF8" w14:textId="77777777" w:rsidR="00A345EE" w:rsidRPr="003B6B2D" w:rsidRDefault="00A345EE" w:rsidP="00A345EE">
      <w:pPr>
        <w:ind w:firstLine="708"/>
        <w:jc w:val="both"/>
        <w:rPr>
          <w:iCs/>
          <w:color w:val="000000"/>
          <w:sz w:val="22"/>
          <w:szCs w:val="22"/>
          <w:shd w:val="clear" w:color="auto" w:fill="FFFFFF"/>
        </w:rPr>
      </w:pPr>
      <w:proofErr w:type="spellStart"/>
      <w:r w:rsidRPr="003B6B2D">
        <w:rPr>
          <w:iCs/>
          <w:color w:val="000000"/>
          <w:sz w:val="22"/>
          <w:szCs w:val="22"/>
          <w:shd w:val="clear" w:color="auto" w:fill="FFFFFF"/>
        </w:rPr>
        <w:t>Договір</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вважається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розірваним</w:t>
      </w:r>
      <w:proofErr w:type="spellEnd"/>
      <w:r w:rsidRPr="003B6B2D">
        <w:rPr>
          <w:iCs/>
          <w:color w:val="000000"/>
          <w:sz w:val="22"/>
          <w:szCs w:val="22"/>
          <w:shd w:val="clear" w:color="auto" w:fill="FFFFFF"/>
        </w:rPr>
        <w:t xml:space="preserve"> </w:t>
      </w:r>
      <w:proofErr w:type="gramStart"/>
      <w:r w:rsidRPr="003B6B2D">
        <w:rPr>
          <w:iCs/>
          <w:color w:val="000000"/>
          <w:sz w:val="22"/>
          <w:szCs w:val="22"/>
          <w:shd w:val="clear" w:color="auto" w:fill="FFFFFF"/>
        </w:rPr>
        <w:t>у день</w:t>
      </w:r>
      <w:proofErr w:type="gram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отримання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відповідного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Замовником</w:t>
      </w:r>
      <w:proofErr w:type="spellEnd"/>
      <w:r w:rsidRPr="003B6B2D">
        <w:rPr>
          <w:iCs/>
          <w:color w:val="000000"/>
          <w:sz w:val="22"/>
          <w:szCs w:val="22"/>
          <w:shd w:val="clear" w:color="auto" w:fill="FFFFFF"/>
        </w:rPr>
        <w:t>.</w:t>
      </w:r>
    </w:p>
    <w:p w14:paraId="65378331"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12.5. </w:t>
      </w:r>
      <w:proofErr w:type="spellStart"/>
      <w:r w:rsidRPr="003B6B2D">
        <w:rPr>
          <w:iCs/>
          <w:color w:val="000000"/>
          <w:sz w:val="22"/>
          <w:szCs w:val="22"/>
          <w:shd w:val="clear" w:color="auto" w:fill="FFFFFF"/>
        </w:rPr>
        <w:t>Істотні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умови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не </w:t>
      </w:r>
      <w:proofErr w:type="spellStart"/>
      <w:r w:rsidRPr="003B6B2D">
        <w:rPr>
          <w:iCs/>
          <w:color w:val="000000"/>
          <w:sz w:val="22"/>
          <w:szCs w:val="22"/>
          <w:shd w:val="clear" w:color="auto" w:fill="FFFFFF"/>
        </w:rPr>
        <w:t>можуть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змінюватися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після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його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підписання</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виконання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зобов’язань</w:t>
      </w:r>
      <w:proofErr w:type="spellEnd"/>
      <w:r w:rsidRPr="003B6B2D">
        <w:rPr>
          <w:iCs/>
          <w:color w:val="000000"/>
          <w:sz w:val="22"/>
          <w:szCs w:val="22"/>
          <w:shd w:val="clear" w:color="auto" w:fill="FFFFFF"/>
        </w:rPr>
        <w:t xml:space="preserve"> Сторонами в </w:t>
      </w:r>
      <w:proofErr w:type="spellStart"/>
      <w:r w:rsidRPr="003B6B2D">
        <w:rPr>
          <w:iCs/>
          <w:color w:val="000000"/>
          <w:sz w:val="22"/>
          <w:szCs w:val="22"/>
          <w:shd w:val="clear" w:color="auto" w:fill="FFFFFF"/>
        </w:rPr>
        <w:t>повному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обсязі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крім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випадків</w:t>
      </w:r>
      <w:proofErr w:type="spellEnd"/>
      <w:r w:rsidRPr="003B6B2D">
        <w:rPr>
          <w:iCs/>
          <w:color w:val="000000"/>
          <w:sz w:val="22"/>
          <w:szCs w:val="22"/>
          <w:shd w:val="clear" w:color="auto" w:fill="FFFFFF"/>
        </w:rPr>
        <w:t>:</w:t>
      </w:r>
    </w:p>
    <w:p w14:paraId="1DB0EB7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12.5.1. </w:t>
      </w:r>
      <w:proofErr w:type="spellStart"/>
      <w:r w:rsidRPr="003B6B2D">
        <w:rPr>
          <w:iCs/>
          <w:color w:val="000000"/>
          <w:sz w:val="22"/>
          <w:szCs w:val="22"/>
          <w:shd w:val="clear" w:color="auto" w:fill="FFFFFF"/>
        </w:rPr>
        <w:t>Зменшення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обсягів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закупівлі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зокрема</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урахуванням</w:t>
      </w:r>
      <w:proofErr w:type="spellEnd"/>
      <w:r w:rsidRPr="003B6B2D">
        <w:rPr>
          <w:iCs/>
          <w:color w:val="000000"/>
          <w:sz w:val="22"/>
          <w:szCs w:val="22"/>
          <w:shd w:val="clear" w:color="auto" w:fill="FFFFFF"/>
        </w:rPr>
        <w:t xml:space="preserve"> фактичного </w:t>
      </w:r>
      <w:proofErr w:type="spellStart"/>
      <w:r w:rsidRPr="003B6B2D">
        <w:rPr>
          <w:iCs/>
          <w:color w:val="000000"/>
          <w:sz w:val="22"/>
          <w:szCs w:val="22"/>
          <w:shd w:val="clear" w:color="auto" w:fill="FFFFFF"/>
        </w:rPr>
        <w:t>обсягу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видатків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Замовника</w:t>
      </w:r>
      <w:proofErr w:type="spellEnd"/>
      <w:r w:rsidRPr="003B6B2D">
        <w:rPr>
          <w:iCs/>
          <w:color w:val="000000"/>
          <w:sz w:val="22"/>
          <w:szCs w:val="22"/>
          <w:shd w:val="clear" w:color="auto" w:fill="FFFFFF"/>
        </w:rPr>
        <w:t xml:space="preserve">. В такому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вартість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ціни</w:t>
      </w:r>
      <w:proofErr w:type="spellEnd"/>
      <w:r w:rsidRPr="003B6B2D">
        <w:rPr>
          <w:iCs/>
          <w:color w:val="000000"/>
          <w:sz w:val="22"/>
          <w:szCs w:val="22"/>
          <w:shd w:val="clear" w:color="auto" w:fill="FFFFFF"/>
        </w:rPr>
        <w:t xml:space="preserve"> за </w:t>
      </w:r>
      <w:proofErr w:type="spellStart"/>
      <w:r w:rsidRPr="003B6B2D">
        <w:rPr>
          <w:iCs/>
          <w:color w:val="000000"/>
          <w:sz w:val="22"/>
          <w:szCs w:val="22"/>
          <w:shd w:val="clear" w:color="auto" w:fill="FFFFFF"/>
        </w:rPr>
        <w:t>одиницю</w:t>
      </w:r>
      <w:proofErr w:type="spellEnd"/>
      <w:r w:rsidRPr="003B6B2D">
        <w:rPr>
          <w:iCs/>
          <w:color w:val="000000"/>
          <w:sz w:val="22"/>
          <w:szCs w:val="22"/>
          <w:shd w:val="clear" w:color="auto" w:fill="FFFFFF"/>
        </w:rPr>
        <w:t xml:space="preserve"> Товару </w:t>
      </w:r>
      <w:proofErr w:type="spellStart"/>
      <w:r w:rsidRPr="003B6B2D">
        <w:rPr>
          <w:iCs/>
          <w:color w:val="000000"/>
          <w:sz w:val="22"/>
          <w:szCs w:val="22"/>
          <w:shd w:val="clear" w:color="auto" w:fill="FFFFFF"/>
        </w:rPr>
        <w:t>зменшується</w:t>
      </w:r>
      <w:proofErr w:type="spellEnd"/>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відповідним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зменшенням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ціни</w:t>
      </w:r>
      <w:proofErr w:type="spellEnd"/>
      <w:r w:rsidRPr="003B6B2D">
        <w:rPr>
          <w:iCs/>
          <w:color w:val="000000"/>
          <w:sz w:val="22"/>
          <w:szCs w:val="22"/>
          <w:shd w:val="clear" w:color="auto" w:fill="FFFFFF"/>
        </w:rPr>
        <w:t xml:space="preserve"> Договору шляхом </w:t>
      </w:r>
      <w:proofErr w:type="spellStart"/>
      <w:r w:rsidRPr="003B6B2D">
        <w:rPr>
          <w:iCs/>
          <w:color w:val="000000"/>
          <w:sz w:val="22"/>
          <w:szCs w:val="22"/>
          <w:shd w:val="clear" w:color="auto" w:fill="FFFFFF"/>
        </w:rPr>
        <w:t>підписання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додаткової</w:t>
      </w:r>
      <w:proofErr w:type="spellEnd"/>
      <w:r w:rsidRPr="003B6B2D">
        <w:rPr>
          <w:iCs/>
          <w:color w:val="000000"/>
          <w:sz w:val="22"/>
          <w:szCs w:val="22"/>
          <w:shd w:val="clear" w:color="auto" w:fill="FFFFFF"/>
        </w:rPr>
        <w:t xml:space="preserve"> угоди до Договору.</w:t>
      </w:r>
    </w:p>
    <w:p w14:paraId="2746B11E"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13. </w:t>
      </w:r>
      <w:proofErr w:type="spellStart"/>
      <w:r w:rsidRPr="003B6B2D">
        <w:rPr>
          <w:iCs/>
          <w:color w:val="000000"/>
          <w:sz w:val="22"/>
          <w:szCs w:val="22"/>
          <w:shd w:val="clear" w:color="auto" w:fill="FFFFFF"/>
        </w:rPr>
        <w:t>Інші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умови</w:t>
      </w:r>
      <w:proofErr w:type="spellEnd"/>
    </w:p>
    <w:p w14:paraId="5E0580C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13.1. Будь-</w:t>
      </w:r>
      <w:proofErr w:type="spellStart"/>
      <w:r w:rsidRPr="003B6B2D">
        <w:rPr>
          <w:iCs/>
          <w:color w:val="000000"/>
          <w:sz w:val="22"/>
          <w:szCs w:val="22"/>
          <w:shd w:val="clear" w:color="auto" w:fill="FFFFFF"/>
        </w:rPr>
        <w:t>які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зміни</w:t>
      </w:r>
      <w:proofErr w:type="spellEnd"/>
      <w:r w:rsidRPr="003B6B2D">
        <w:rPr>
          <w:iCs/>
          <w:color w:val="000000"/>
          <w:sz w:val="22"/>
          <w:szCs w:val="22"/>
          <w:shd w:val="clear" w:color="auto" w:fill="FFFFFF"/>
        </w:rPr>
        <w:t xml:space="preserve"> і </w:t>
      </w:r>
      <w:proofErr w:type="spellStart"/>
      <w:r w:rsidRPr="003B6B2D">
        <w:rPr>
          <w:iCs/>
          <w:color w:val="000000"/>
          <w:sz w:val="22"/>
          <w:szCs w:val="22"/>
          <w:shd w:val="clear" w:color="auto" w:fill="FFFFFF"/>
        </w:rPr>
        <w:t>доповнення</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w:t>
      </w:r>
      <w:proofErr w:type="spellStart"/>
      <w:r w:rsidRPr="003B6B2D">
        <w:rPr>
          <w:iCs/>
          <w:color w:val="000000"/>
          <w:sz w:val="22"/>
          <w:szCs w:val="22"/>
          <w:shd w:val="clear" w:color="auto" w:fill="FFFFFF"/>
        </w:rPr>
        <w:t>матимуть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юридичну</w:t>
      </w:r>
      <w:proofErr w:type="spellEnd"/>
      <w:r w:rsidRPr="003B6B2D">
        <w:rPr>
          <w:iCs/>
          <w:color w:val="000000"/>
          <w:sz w:val="22"/>
          <w:szCs w:val="22"/>
          <w:shd w:val="clear" w:color="auto" w:fill="FFFFFF"/>
        </w:rPr>
        <w:t xml:space="preserve"> силу </w:t>
      </w:r>
      <w:proofErr w:type="spellStart"/>
      <w:r w:rsidRPr="003B6B2D">
        <w:rPr>
          <w:iCs/>
          <w:color w:val="000000"/>
          <w:sz w:val="22"/>
          <w:szCs w:val="22"/>
          <w:shd w:val="clear" w:color="auto" w:fill="FFFFFF"/>
        </w:rPr>
        <w:t>лише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після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підписання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обома</w:t>
      </w:r>
      <w:proofErr w:type="spellEnd"/>
      <w:r w:rsidRPr="003B6B2D">
        <w:rPr>
          <w:iCs/>
          <w:color w:val="000000"/>
          <w:sz w:val="22"/>
          <w:szCs w:val="22"/>
          <w:shd w:val="clear" w:color="auto" w:fill="FFFFFF"/>
        </w:rPr>
        <w:t xml:space="preserve"> Сторонами </w:t>
      </w:r>
      <w:proofErr w:type="spellStart"/>
      <w:r w:rsidRPr="003B6B2D">
        <w:rPr>
          <w:iCs/>
          <w:color w:val="000000"/>
          <w:sz w:val="22"/>
          <w:szCs w:val="22"/>
          <w:shd w:val="clear" w:color="auto" w:fill="FFFFFF"/>
        </w:rPr>
        <w:t>додаткової</w:t>
      </w:r>
      <w:proofErr w:type="spellEnd"/>
      <w:r w:rsidRPr="003B6B2D">
        <w:rPr>
          <w:iCs/>
          <w:color w:val="000000"/>
          <w:sz w:val="22"/>
          <w:szCs w:val="22"/>
          <w:shd w:val="clear" w:color="auto" w:fill="FFFFFF"/>
        </w:rPr>
        <w:t xml:space="preserve"> угоди та </w:t>
      </w:r>
      <w:proofErr w:type="spellStart"/>
      <w:r w:rsidRPr="003B6B2D">
        <w:rPr>
          <w:iCs/>
          <w:color w:val="000000"/>
          <w:sz w:val="22"/>
          <w:szCs w:val="22"/>
          <w:shd w:val="clear" w:color="auto" w:fill="FFFFFF"/>
        </w:rPr>
        <w:t>скріплення</w:t>
      </w:r>
      <w:proofErr w:type="spellEnd"/>
      <w:r w:rsidRPr="003B6B2D">
        <w:rPr>
          <w:iCs/>
          <w:color w:val="000000"/>
          <w:sz w:val="22"/>
          <w:szCs w:val="22"/>
          <w:shd w:val="clear" w:color="auto" w:fill="FFFFFF"/>
        </w:rPr>
        <w:t xml:space="preserve"> печатками (в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їх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наявності</w:t>
      </w:r>
      <w:proofErr w:type="spellEnd"/>
      <w:r w:rsidRPr="003B6B2D">
        <w:rPr>
          <w:iCs/>
          <w:color w:val="000000"/>
          <w:sz w:val="22"/>
          <w:szCs w:val="22"/>
          <w:shd w:val="clear" w:color="auto" w:fill="FFFFFF"/>
        </w:rPr>
        <w:t xml:space="preserve">). </w:t>
      </w:r>
    </w:p>
    <w:p w14:paraId="142AF518"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13.2. </w:t>
      </w:r>
      <w:proofErr w:type="spellStart"/>
      <w:r w:rsidRPr="003B6B2D">
        <w:rPr>
          <w:iCs/>
          <w:color w:val="000000"/>
          <w:sz w:val="22"/>
          <w:szCs w:val="22"/>
          <w:shd w:val="clear" w:color="auto" w:fill="FFFFFF"/>
        </w:rPr>
        <w:t>Жодна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Сторін</w:t>
      </w:r>
      <w:proofErr w:type="spellEnd"/>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права </w:t>
      </w:r>
      <w:proofErr w:type="spellStart"/>
      <w:r w:rsidRPr="003B6B2D">
        <w:rPr>
          <w:iCs/>
          <w:color w:val="000000"/>
          <w:sz w:val="22"/>
          <w:szCs w:val="22"/>
          <w:shd w:val="clear" w:color="auto" w:fill="FFFFFF"/>
        </w:rPr>
        <w:t>передавати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свої</w:t>
      </w:r>
      <w:proofErr w:type="spellEnd"/>
      <w:r w:rsidRPr="003B6B2D">
        <w:rPr>
          <w:iCs/>
          <w:color w:val="000000"/>
          <w:sz w:val="22"/>
          <w:szCs w:val="22"/>
          <w:shd w:val="clear" w:color="auto" w:fill="FFFFFF"/>
        </w:rPr>
        <w:t xml:space="preserve"> права за </w:t>
      </w:r>
      <w:proofErr w:type="spellStart"/>
      <w:r w:rsidRPr="003B6B2D">
        <w:rPr>
          <w:iCs/>
          <w:color w:val="000000"/>
          <w:sz w:val="22"/>
          <w:szCs w:val="22"/>
          <w:shd w:val="clear" w:color="auto" w:fill="FFFFFF"/>
        </w:rPr>
        <w:t>цим</w:t>
      </w:r>
      <w:proofErr w:type="spellEnd"/>
      <w:r w:rsidRPr="003B6B2D">
        <w:rPr>
          <w:iCs/>
          <w:color w:val="000000"/>
          <w:sz w:val="22"/>
          <w:szCs w:val="22"/>
          <w:shd w:val="clear" w:color="auto" w:fill="FFFFFF"/>
        </w:rPr>
        <w:t xml:space="preserve"> Договором </w:t>
      </w:r>
      <w:proofErr w:type="spellStart"/>
      <w:r w:rsidRPr="003B6B2D">
        <w:rPr>
          <w:iCs/>
          <w:color w:val="000000"/>
          <w:sz w:val="22"/>
          <w:szCs w:val="22"/>
          <w:shd w:val="clear" w:color="auto" w:fill="FFFFFF"/>
        </w:rPr>
        <w:t>третій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стороні</w:t>
      </w:r>
      <w:proofErr w:type="spellEnd"/>
      <w:r w:rsidRPr="003B6B2D">
        <w:rPr>
          <w:iCs/>
          <w:color w:val="000000"/>
          <w:sz w:val="22"/>
          <w:szCs w:val="22"/>
          <w:shd w:val="clear" w:color="auto" w:fill="FFFFFF"/>
        </w:rPr>
        <w:t xml:space="preserve"> без </w:t>
      </w:r>
      <w:proofErr w:type="spellStart"/>
      <w:r w:rsidRPr="003B6B2D">
        <w:rPr>
          <w:iCs/>
          <w:color w:val="000000"/>
          <w:sz w:val="22"/>
          <w:szCs w:val="22"/>
          <w:shd w:val="clear" w:color="auto" w:fill="FFFFFF"/>
        </w:rPr>
        <w:t>письмової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згоди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іншої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w:t>
      </w:r>
    </w:p>
    <w:p w14:paraId="4F094B2C"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13.3. </w:t>
      </w:r>
      <w:proofErr w:type="spellStart"/>
      <w:r w:rsidRPr="003B6B2D">
        <w:rPr>
          <w:iCs/>
          <w:color w:val="000000"/>
          <w:sz w:val="22"/>
          <w:szCs w:val="22"/>
          <w:shd w:val="clear" w:color="auto" w:fill="FFFFFF"/>
        </w:rPr>
        <w:t>Цей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Договір</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укладається</w:t>
      </w:r>
      <w:proofErr w:type="spellEnd"/>
      <w:r w:rsidRPr="003B6B2D">
        <w:rPr>
          <w:iCs/>
          <w:color w:val="000000"/>
          <w:sz w:val="22"/>
          <w:szCs w:val="22"/>
          <w:shd w:val="clear" w:color="auto" w:fill="FFFFFF"/>
        </w:rPr>
        <w:t xml:space="preserve"> і </w:t>
      </w:r>
      <w:proofErr w:type="spellStart"/>
      <w:r w:rsidRPr="003B6B2D">
        <w:rPr>
          <w:iCs/>
          <w:color w:val="000000"/>
          <w:sz w:val="22"/>
          <w:szCs w:val="22"/>
          <w:shd w:val="clear" w:color="auto" w:fill="FFFFFF"/>
        </w:rPr>
        <w:t>підписується</w:t>
      </w:r>
      <w:proofErr w:type="spellEnd"/>
      <w:r w:rsidRPr="003B6B2D">
        <w:rPr>
          <w:iCs/>
          <w:color w:val="000000"/>
          <w:sz w:val="22"/>
          <w:szCs w:val="22"/>
          <w:shd w:val="clear" w:color="auto" w:fill="FFFFFF"/>
        </w:rPr>
        <w:t xml:space="preserve"> у </w:t>
      </w:r>
      <w:proofErr w:type="spellStart"/>
      <w:r w:rsidRPr="003B6B2D">
        <w:rPr>
          <w:iCs/>
          <w:color w:val="000000"/>
          <w:sz w:val="22"/>
          <w:szCs w:val="22"/>
          <w:shd w:val="clear" w:color="auto" w:fill="FFFFFF"/>
        </w:rPr>
        <w:t>двох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примірниках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мають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однакову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юридичну</w:t>
      </w:r>
      <w:proofErr w:type="spellEnd"/>
      <w:r w:rsidRPr="003B6B2D">
        <w:rPr>
          <w:iCs/>
          <w:color w:val="000000"/>
          <w:sz w:val="22"/>
          <w:szCs w:val="22"/>
          <w:shd w:val="clear" w:color="auto" w:fill="FFFFFF"/>
        </w:rPr>
        <w:t xml:space="preserve"> силу, по одному </w:t>
      </w:r>
      <w:proofErr w:type="spellStart"/>
      <w:r w:rsidRPr="003B6B2D">
        <w:rPr>
          <w:iCs/>
          <w:color w:val="000000"/>
          <w:sz w:val="22"/>
          <w:szCs w:val="22"/>
          <w:shd w:val="clear" w:color="auto" w:fill="FFFFFF"/>
        </w:rPr>
        <w:t>примірнику</w:t>
      </w:r>
      <w:proofErr w:type="spellEnd"/>
      <w:r w:rsidRPr="003B6B2D">
        <w:rPr>
          <w:iCs/>
          <w:color w:val="000000"/>
          <w:sz w:val="22"/>
          <w:szCs w:val="22"/>
          <w:shd w:val="clear" w:color="auto" w:fill="FFFFFF"/>
        </w:rPr>
        <w:t xml:space="preserve"> для </w:t>
      </w:r>
      <w:proofErr w:type="spellStart"/>
      <w:r w:rsidRPr="003B6B2D">
        <w:rPr>
          <w:iCs/>
          <w:color w:val="000000"/>
          <w:sz w:val="22"/>
          <w:szCs w:val="22"/>
          <w:shd w:val="clear" w:color="auto" w:fill="FFFFFF"/>
        </w:rPr>
        <w:t>кожної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Сторін</w:t>
      </w:r>
      <w:proofErr w:type="spellEnd"/>
      <w:r w:rsidRPr="003B6B2D">
        <w:rPr>
          <w:iCs/>
          <w:color w:val="000000"/>
          <w:sz w:val="22"/>
          <w:szCs w:val="22"/>
          <w:shd w:val="clear" w:color="auto" w:fill="FFFFFF"/>
        </w:rPr>
        <w:t xml:space="preserve">. </w:t>
      </w:r>
    </w:p>
    <w:p w14:paraId="3295AC5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13.4. У </w:t>
      </w:r>
      <w:proofErr w:type="spellStart"/>
      <w:r w:rsidRPr="003B6B2D">
        <w:rPr>
          <w:iCs/>
          <w:color w:val="000000"/>
          <w:sz w:val="22"/>
          <w:szCs w:val="22"/>
          <w:shd w:val="clear" w:color="auto" w:fill="FFFFFF"/>
        </w:rPr>
        <w:t>випадку</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вчинення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корупційного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правопорушення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Замовник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має</w:t>
      </w:r>
      <w:proofErr w:type="spellEnd"/>
      <w:r w:rsidRPr="003B6B2D">
        <w:rPr>
          <w:iCs/>
          <w:color w:val="000000"/>
          <w:sz w:val="22"/>
          <w:szCs w:val="22"/>
          <w:shd w:val="clear" w:color="auto" w:fill="FFFFFF"/>
        </w:rPr>
        <w:t xml:space="preserve"> право в </w:t>
      </w:r>
      <w:proofErr w:type="spellStart"/>
      <w:r w:rsidRPr="003B6B2D">
        <w:rPr>
          <w:iCs/>
          <w:color w:val="000000"/>
          <w:sz w:val="22"/>
          <w:szCs w:val="22"/>
          <w:shd w:val="clear" w:color="auto" w:fill="FFFFFF"/>
        </w:rPr>
        <w:t>односторонньому</w:t>
      </w:r>
      <w:proofErr w:type="spellEnd"/>
      <w:r w:rsidRPr="003B6B2D">
        <w:rPr>
          <w:iCs/>
          <w:color w:val="000000"/>
          <w:sz w:val="22"/>
          <w:szCs w:val="22"/>
          <w:shd w:val="clear" w:color="auto" w:fill="FFFFFF"/>
        </w:rPr>
        <w:t xml:space="preserve"> порядку </w:t>
      </w:r>
      <w:proofErr w:type="spellStart"/>
      <w:r w:rsidRPr="003B6B2D">
        <w:rPr>
          <w:iCs/>
          <w:color w:val="000000"/>
          <w:sz w:val="22"/>
          <w:szCs w:val="22"/>
          <w:shd w:val="clear" w:color="auto" w:fill="FFFFFF"/>
        </w:rPr>
        <w:t>розірвати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Договір</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вимагати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відшкодування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збитків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завданих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невиконанням</w:t>
      </w:r>
      <w:proofErr w:type="spellEnd"/>
      <w:r w:rsidRPr="003B6B2D">
        <w:rPr>
          <w:iCs/>
          <w:color w:val="000000"/>
          <w:sz w:val="22"/>
          <w:szCs w:val="22"/>
          <w:shd w:val="clear" w:color="auto" w:fill="FFFFFF"/>
        </w:rPr>
        <w:t xml:space="preserve"> Договору. </w:t>
      </w:r>
    </w:p>
    <w:p w14:paraId="3300E816" w14:textId="77777777" w:rsidR="00A345EE" w:rsidRPr="003B6B2D" w:rsidRDefault="00A345EE" w:rsidP="00A345EE">
      <w:pPr>
        <w:ind w:firstLine="709"/>
        <w:jc w:val="both"/>
        <w:rPr>
          <w:rFonts w:ascii="Times New Roman" w:hAnsi="Times New Roman" w:cs="Times New Roman"/>
          <w:sz w:val="22"/>
          <w:szCs w:val="22"/>
          <w:lang w:val="uk-UA"/>
        </w:rPr>
      </w:pPr>
      <w:r>
        <w:rPr>
          <w:sz w:val="22"/>
          <w:szCs w:val="22"/>
          <w:lang w:val="uk-UA"/>
        </w:rPr>
        <w:t>13</w:t>
      </w:r>
      <w:r w:rsidRPr="003B6B2D">
        <w:rPr>
          <w:rFonts w:ascii="Times New Roman" w:hAnsi="Times New Roman" w:cs="Times New Roman"/>
          <w:sz w:val="22"/>
          <w:szCs w:val="22"/>
          <w:lang w:val="uk-UA"/>
        </w:rPr>
        <w:t>.</w:t>
      </w:r>
      <w:r>
        <w:rPr>
          <w:rFonts w:ascii="Times New Roman" w:hAnsi="Times New Roman" w:cs="Times New Roman"/>
          <w:sz w:val="22"/>
          <w:szCs w:val="22"/>
          <w:lang w:val="uk-UA"/>
        </w:rPr>
        <w:t>5</w:t>
      </w:r>
      <w:r w:rsidRPr="003B6B2D">
        <w:rPr>
          <w:rFonts w:ascii="Times New Roman" w:hAnsi="Times New Roman" w:cs="Times New Roman"/>
          <w:sz w:val="22"/>
          <w:szCs w:val="22"/>
          <w:lang w:val="uk-UA"/>
        </w:rPr>
        <w:t>. В ціну даного Договору, тобто у вартість товару, включаються витрати на його доставку.</w:t>
      </w:r>
    </w:p>
    <w:p w14:paraId="44D4581A" w14:textId="77777777" w:rsidR="00A345EE" w:rsidRPr="003B6B2D" w:rsidRDefault="00A345EE" w:rsidP="00A345EE">
      <w:pPr>
        <w:ind w:firstLine="709"/>
        <w:jc w:val="both"/>
        <w:rPr>
          <w:rFonts w:ascii="Times New Roman" w:hAnsi="Times New Roman" w:cs="Times New Roman"/>
          <w:sz w:val="22"/>
          <w:szCs w:val="22"/>
          <w:lang w:val="uk-UA"/>
        </w:rPr>
      </w:pPr>
      <w:r>
        <w:rPr>
          <w:sz w:val="22"/>
          <w:szCs w:val="22"/>
          <w:lang w:val="uk-UA"/>
        </w:rPr>
        <w:t>13</w:t>
      </w:r>
      <w:r w:rsidRPr="003B6B2D">
        <w:rPr>
          <w:rFonts w:ascii="Times New Roman" w:hAnsi="Times New Roman" w:cs="Times New Roman"/>
          <w:sz w:val="22"/>
          <w:szCs w:val="22"/>
          <w:lang w:val="uk-UA"/>
        </w:rPr>
        <w:t>.</w:t>
      </w:r>
      <w:r>
        <w:rPr>
          <w:rFonts w:ascii="Times New Roman" w:hAnsi="Times New Roman" w:cs="Times New Roman"/>
          <w:sz w:val="22"/>
          <w:szCs w:val="22"/>
          <w:lang w:val="uk-UA"/>
        </w:rPr>
        <w:t>6</w:t>
      </w:r>
      <w:r w:rsidRPr="003B6B2D">
        <w:rPr>
          <w:rFonts w:ascii="Times New Roman" w:hAnsi="Times New Roman" w:cs="Times New Roman"/>
          <w:sz w:val="22"/>
          <w:szCs w:val="22"/>
          <w:lang w:val="uk-U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2144BB8F" w14:textId="77777777" w:rsidR="00A345EE" w:rsidRPr="003B6B2D" w:rsidRDefault="00A345EE" w:rsidP="00A345EE">
      <w:pPr>
        <w:ind w:firstLine="709"/>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1) зменшення обсягів закупівлі, зокрема з урахуванням фактичного обсягу видатків замовника;</w:t>
      </w:r>
    </w:p>
    <w:p w14:paraId="64DC15D1" w14:textId="77777777" w:rsidR="00A345EE" w:rsidRPr="003B6B2D" w:rsidRDefault="00A345EE" w:rsidP="00A345EE">
      <w:pPr>
        <w:ind w:firstLine="709"/>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6B2D">
        <w:rPr>
          <w:rFonts w:ascii="Times New Roman" w:hAnsi="Times New Roman" w:cs="Times New Roman"/>
          <w:sz w:val="22"/>
          <w:szCs w:val="22"/>
          <w:lang w:val="uk-UA"/>
        </w:rPr>
        <w:t>пропорційно</w:t>
      </w:r>
      <w:proofErr w:type="spellEnd"/>
      <w:r w:rsidRPr="003B6B2D">
        <w:rPr>
          <w:rFonts w:ascii="Times New Roman" w:hAnsi="Times New Roman" w:cs="Times New Roman"/>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3DEDF5" w14:textId="77777777" w:rsidR="00A345EE" w:rsidRPr="003B6B2D" w:rsidRDefault="00A345EE" w:rsidP="00A345EE">
      <w:pPr>
        <w:ind w:firstLine="709"/>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DEB395" w14:textId="77777777" w:rsidR="00A345EE" w:rsidRPr="003B6B2D" w:rsidRDefault="00A345EE" w:rsidP="00A345EE">
      <w:pPr>
        <w:ind w:firstLine="709"/>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9C4454" w14:textId="77777777" w:rsidR="00A345EE" w:rsidRPr="003B6B2D" w:rsidRDefault="00A345EE" w:rsidP="00A345EE">
      <w:pPr>
        <w:ind w:firstLine="709"/>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BF62541" w14:textId="77777777" w:rsidR="00A345EE" w:rsidRPr="003B6B2D" w:rsidRDefault="00A345EE" w:rsidP="00A345EE">
      <w:pPr>
        <w:ind w:firstLine="709"/>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6B2D">
        <w:rPr>
          <w:rFonts w:ascii="Times New Roman" w:hAnsi="Times New Roman" w:cs="Times New Roman"/>
          <w:sz w:val="22"/>
          <w:szCs w:val="22"/>
          <w:lang w:val="uk-UA"/>
        </w:rPr>
        <w:t>пропорційно</w:t>
      </w:r>
      <w:proofErr w:type="spellEnd"/>
      <w:r w:rsidRPr="003B6B2D">
        <w:rPr>
          <w:rFonts w:ascii="Times New Roman" w:hAnsi="Times New Roman" w:cs="Times New Roman"/>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3B6B2D">
        <w:rPr>
          <w:rFonts w:ascii="Times New Roman" w:hAnsi="Times New Roman" w:cs="Times New Roman"/>
          <w:sz w:val="22"/>
          <w:szCs w:val="22"/>
          <w:lang w:val="uk-UA"/>
        </w:rPr>
        <w:t>пропорційно</w:t>
      </w:r>
      <w:proofErr w:type="spellEnd"/>
      <w:r w:rsidRPr="003B6B2D">
        <w:rPr>
          <w:rFonts w:ascii="Times New Roman" w:hAnsi="Times New Roman" w:cs="Times New Roman"/>
          <w:sz w:val="22"/>
          <w:szCs w:val="22"/>
          <w:lang w:val="uk-UA"/>
        </w:rPr>
        <w:t xml:space="preserve"> до зміни податкового навантаження внаслідок зміни системи оподаткування;</w:t>
      </w:r>
    </w:p>
    <w:p w14:paraId="0D00072F" w14:textId="77777777" w:rsidR="00A345EE" w:rsidRPr="003B6B2D" w:rsidRDefault="00A345EE" w:rsidP="00A345EE">
      <w:pPr>
        <w:ind w:firstLine="709"/>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6B2D">
        <w:rPr>
          <w:rFonts w:ascii="Times New Roman" w:hAnsi="Times New Roman" w:cs="Times New Roman"/>
          <w:sz w:val="22"/>
          <w:szCs w:val="22"/>
          <w:lang w:val="uk-UA"/>
        </w:rPr>
        <w:t>Platts</w:t>
      </w:r>
      <w:proofErr w:type="spellEnd"/>
      <w:r w:rsidRPr="003B6B2D">
        <w:rPr>
          <w:rFonts w:ascii="Times New Roman" w:hAnsi="Times New Roman" w:cs="Times New Roman"/>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3B6B2D">
        <w:rPr>
          <w:rFonts w:ascii="Times New Roman" w:hAnsi="Times New Roman" w:cs="Times New Roman"/>
          <w:sz w:val="22"/>
          <w:szCs w:val="22"/>
          <w:lang w:val="uk-UA"/>
        </w:rPr>
        <w:lastRenderedPageBreak/>
        <w:t>закупівлю порядку зміни ціни;</w:t>
      </w:r>
    </w:p>
    <w:p w14:paraId="55203E03" w14:textId="77777777" w:rsidR="00A345EE" w:rsidRDefault="00A345EE" w:rsidP="00A345EE">
      <w:pPr>
        <w:ind w:firstLine="708"/>
        <w:jc w:val="both"/>
        <w:rPr>
          <w:rFonts w:ascii="Times New Roman" w:hAnsi="Times New Roman" w:cs="Times New Roman"/>
          <w:sz w:val="22"/>
          <w:szCs w:val="22"/>
          <w:lang w:val="uk-UA"/>
        </w:rPr>
      </w:pPr>
      <w:r w:rsidRPr="003B6B2D">
        <w:rPr>
          <w:rFonts w:ascii="Times New Roman" w:hAnsi="Times New Roman" w:cs="Times New Roman"/>
          <w:sz w:val="22"/>
          <w:szCs w:val="22"/>
          <w:lang w:val="uk-UA"/>
        </w:rPr>
        <w:t>8) зміни умов у зв’язку із застосуванням положень частини шостої</w:t>
      </w:r>
      <w:r w:rsidRPr="003B6B2D">
        <w:rPr>
          <w:rFonts w:ascii="Times New Roman" w:hAnsi="Times New Roman" w:cs="Times New Roman"/>
          <w:sz w:val="22"/>
          <w:szCs w:val="22"/>
        </w:rPr>
        <w:t xml:space="preserve"> </w:t>
      </w:r>
      <w:r w:rsidRPr="003B6B2D">
        <w:rPr>
          <w:rFonts w:ascii="Times New Roman" w:hAnsi="Times New Roman" w:cs="Times New Roman"/>
          <w:sz w:val="22"/>
          <w:szCs w:val="22"/>
          <w:lang w:val="uk-UA"/>
        </w:rPr>
        <w:t>статті 41 Закону</w:t>
      </w:r>
    </w:p>
    <w:p w14:paraId="50F7CBCF"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13.</w:t>
      </w:r>
      <w:r>
        <w:rPr>
          <w:iCs/>
          <w:color w:val="000000"/>
          <w:sz w:val="22"/>
          <w:szCs w:val="22"/>
          <w:shd w:val="clear" w:color="auto" w:fill="FFFFFF"/>
          <w:lang w:val="uk-UA"/>
        </w:rPr>
        <w:t>7</w:t>
      </w:r>
      <w:r w:rsidRPr="003B6B2D">
        <w:rPr>
          <w:iCs/>
          <w:color w:val="000000"/>
          <w:sz w:val="22"/>
          <w:szCs w:val="22"/>
          <w:shd w:val="clear" w:color="auto" w:fill="FFFFFF"/>
        </w:rPr>
        <w:t xml:space="preserve">. З </w:t>
      </w:r>
      <w:proofErr w:type="spellStart"/>
      <w:r w:rsidRPr="003B6B2D">
        <w:rPr>
          <w:iCs/>
          <w:color w:val="000000"/>
          <w:sz w:val="22"/>
          <w:szCs w:val="22"/>
          <w:shd w:val="clear" w:color="auto" w:fill="FFFFFF"/>
        </w:rPr>
        <w:t>питань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що</w:t>
      </w:r>
      <w:proofErr w:type="spellEnd"/>
      <w:r w:rsidRPr="003B6B2D">
        <w:rPr>
          <w:iCs/>
          <w:color w:val="000000"/>
          <w:sz w:val="22"/>
          <w:szCs w:val="22"/>
          <w:shd w:val="clear" w:color="auto" w:fill="FFFFFF"/>
        </w:rPr>
        <w:t xml:space="preserve"> не </w:t>
      </w:r>
      <w:proofErr w:type="spellStart"/>
      <w:r w:rsidRPr="003B6B2D">
        <w:rPr>
          <w:iCs/>
          <w:color w:val="000000"/>
          <w:sz w:val="22"/>
          <w:szCs w:val="22"/>
          <w:shd w:val="clear" w:color="auto" w:fill="FFFFFF"/>
        </w:rPr>
        <w:t>врегульовані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умовами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керуються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положеннями</w:t>
      </w:r>
      <w:proofErr w:type="spellEnd"/>
      <w:r w:rsidRPr="003B6B2D">
        <w:rPr>
          <w:iCs/>
          <w:color w:val="000000"/>
          <w:sz w:val="22"/>
          <w:szCs w:val="22"/>
          <w:shd w:val="clear" w:color="auto" w:fill="FFFFFF"/>
        </w:rPr>
        <w:t xml:space="preserve"> чинного </w:t>
      </w:r>
      <w:proofErr w:type="spellStart"/>
      <w:r w:rsidRPr="003B6B2D">
        <w:rPr>
          <w:iCs/>
          <w:color w:val="000000"/>
          <w:sz w:val="22"/>
          <w:szCs w:val="22"/>
          <w:shd w:val="clear" w:color="auto" w:fill="FFFFFF"/>
        </w:rPr>
        <w:t>законодавства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України</w:t>
      </w:r>
      <w:proofErr w:type="spellEnd"/>
      <w:r w:rsidRPr="003B6B2D">
        <w:rPr>
          <w:iCs/>
          <w:color w:val="000000"/>
          <w:sz w:val="22"/>
          <w:szCs w:val="22"/>
          <w:shd w:val="clear" w:color="auto" w:fill="FFFFFF"/>
        </w:rPr>
        <w:t xml:space="preserve">. </w:t>
      </w:r>
    </w:p>
    <w:p w14:paraId="4D52B26B"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13.</w:t>
      </w:r>
      <w:r>
        <w:rPr>
          <w:iCs/>
          <w:color w:val="000000"/>
          <w:sz w:val="22"/>
          <w:szCs w:val="22"/>
          <w:shd w:val="clear" w:color="auto" w:fill="FFFFFF"/>
          <w:lang w:val="uk-UA"/>
        </w:rPr>
        <w:t>8</w:t>
      </w:r>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Усі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додатки</w:t>
      </w:r>
      <w:proofErr w:type="spellEnd"/>
      <w:r w:rsidRPr="003B6B2D">
        <w:rPr>
          <w:iCs/>
          <w:color w:val="000000"/>
          <w:sz w:val="22"/>
          <w:szCs w:val="22"/>
          <w:shd w:val="clear" w:color="auto" w:fill="FFFFFF"/>
        </w:rPr>
        <w:t xml:space="preserve"> і </w:t>
      </w:r>
      <w:proofErr w:type="spellStart"/>
      <w:r w:rsidRPr="003B6B2D">
        <w:rPr>
          <w:iCs/>
          <w:color w:val="000000"/>
          <w:sz w:val="22"/>
          <w:szCs w:val="22"/>
          <w:shd w:val="clear" w:color="auto" w:fill="FFFFFF"/>
        </w:rPr>
        <w:t>доповнення</w:t>
      </w:r>
      <w:proofErr w:type="spellEnd"/>
      <w:r w:rsidRPr="003B6B2D">
        <w:rPr>
          <w:iCs/>
          <w:color w:val="000000"/>
          <w:sz w:val="22"/>
          <w:szCs w:val="22"/>
          <w:shd w:val="clear" w:color="auto" w:fill="FFFFFF"/>
        </w:rPr>
        <w:t xml:space="preserve"> до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є </w:t>
      </w:r>
      <w:proofErr w:type="spellStart"/>
      <w:r w:rsidRPr="003B6B2D">
        <w:rPr>
          <w:iCs/>
          <w:color w:val="000000"/>
          <w:sz w:val="22"/>
          <w:szCs w:val="22"/>
          <w:shd w:val="clear" w:color="auto" w:fill="FFFFFF"/>
        </w:rPr>
        <w:t>його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невід’ємною</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частиною</w:t>
      </w:r>
      <w:proofErr w:type="spellEnd"/>
      <w:r w:rsidRPr="003B6B2D">
        <w:rPr>
          <w:iCs/>
          <w:color w:val="000000"/>
          <w:sz w:val="22"/>
          <w:szCs w:val="22"/>
          <w:shd w:val="clear" w:color="auto" w:fill="FFFFFF"/>
        </w:rPr>
        <w:t xml:space="preserve"> і </w:t>
      </w:r>
      <w:proofErr w:type="spellStart"/>
      <w:r w:rsidRPr="003B6B2D">
        <w:rPr>
          <w:iCs/>
          <w:color w:val="000000"/>
          <w:sz w:val="22"/>
          <w:szCs w:val="22"/>
          <w:shd w:val="clear" w:color="auto" w:fill="FFFFFF"/>
        </w:rPr>
        <w:t>мають</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юридичну</w:t>
      </w:r>
      <w:proofErr w:type="spellEnd"/>
      <w:r w:rsidRPr="003B6B2D">
        <w:rPr>
          <w:iCs/>
          <w:color w:val="000000"/>
          <w:sz w:val="22"/>
          <w:szCs w:val="22"/>
          <w:shd w:val="clear" w:color="auto" w:fill="FFFFFF"/>
        </w:rPr>
        <w:t xml:space="preserve"> силу в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якщо</w:t>
      </w:r>
      <w:proofErr w:type="spellEnd"/>
      <w:r w:rsidRPr="003B6B2D">
        <w:rPr>
          <w:iCs/>
          <w:color w:val="000000"/>
          <w:sz w:val="22"/>
          <w:szCs w:val="22"/>
          <w:shd w:val="clear" w:color="auto" w:fill="FFFFFF"/>
        </w:rPr>
        <w:t xml:space="preserve"> вони </w:t>
      </w:r>
      <w:proofErr w:type="spellStart"/>
      <w:r w:rsidRPr="003B6B2D">
        <w:rPr>
          <w:iCs/>
          <w:color w:val="000000"/>
          <w:sz w:val="22"/>
          <w:szCs w:val="22"/>
          <w:shd w:val="clear" w:color="auto" w:fill="FFFFFF"/>
        </w:rPr>
        <w:t>викладені</w:t>
      </w:r>
      <w:proofErr w:type="spellEnd"/>
      <w:r w:rsidRPr="003B6B2D">
        <w:rPr>
          <w:iCs/>
          <w:color w:val="000000"/>
          <w:sz w:val="22"/>
          <w:szCs w:val="22"/>
          <w:shd w:val="clear" w:color="auto" w:fill="FFFFFF"/>
        </w:rPr>
        <w:t xml:space="preserve"> в </w:t>
      </w:r>
      <w:proofErr w:type="spellStart"/>
      <w:r w:rsidRPr="003B6B2D">
        <w:rPr>
          <w:iCs/>
          <w:color w:val="000000"/>
          <w:sz w:val="22"/>
          <w:szCs w:val="22"/>
          <w:shd w:val="clear" w:color="auto" w:fill="FFFFFF"/>
        </w:rPr>
        <w:t>письмовій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формі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підписані</w:t>
      </w:r>
      <w:proofErr w:type="spellEnd"/>
      <w:r w:rsidRPr="003B6B2D">
        <w:rPr>
          <w:iCs/>
          <w:color w:val="000000"/>
          <w:sz w:val="22"/>
          <w:szCs w:val="22"/>
          <w:shd w:val="clear" w:color="auto" w:fill="FFFFFF"/>
        </w:rPr>
        <w:t xml:space="preserve"> Сторонами та </w:t>
      </w:r>
      <w:proofErr w:type="spellStart"/>
      <w:r w:rsidRPr="003B6B2D">
        <w:rPr>
          <w:iCs/>
          <w:color w:val="000000"/>
          <w:sz w:val="22"/>
          <w:szCs w:val="22"/>
          <w:shd w:val="clear" w:color="auto" w:fill="FFFFFF"/>
        </w:rPr>
        <w:t>скріплені</w:t>
      </w:r>
      <w:proofErr w:type="spellEnd"/>
      <w:r w:rsidRPr="003B6B2D">
        <w:rPr>
          <w:iCs/>
          <w:color w:val="000000"/>
          <w:sz w:val="22"/>
          <w:szCs w:val="22"/>
          <w:shd w:val="clear" w:color="auto" w:fill="FFFFFF"/>
        </w:rPr>
        <w:t xml:space="preserve"> печатками (в </w:t>
      </w:r>
      <w:proofErr w:type="spellStart"/>
      <w:r w:rsidRPr="003B6B2D">
        <w:rPr>
          <w:iCs/>
          <w:color w:val="000000"/>
          <w:sz w:val="22"/>
          <w:szCs w:val="22"/>
          <w:shd w:val="clear" w:color="auto" w:fill="FFFFFF"/>
        </w:rPr>
        <w:t>разі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їх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наявності</w:t>
      </w:r>
      <w:proofErr w:type="spellEnd"/>
      <w:r w:rsidRPr="003B6B2D">
        <w:rPr>
          <w:iCs/>
          <w:color w:val="000000"/>
          <w:sz w:val="22"/>
          <w:szCs w:val="22"/>
          <w:shd w:val="clear" w:color="auto" w:fill="FFFFFF"/>
        </w:rPr>
        <w:t xml:space="preserve">). </w:t>
      </w:r>
    </w:p>
    <w:p w14:paraId="78939420"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13.</w:t>
      </w:r>
      <w:r>
        <w:rPr>
          <w:iCs/>
          <w:color w:val="000000"/>
          <w:sz w:val="22"/>
          <w:szCs w:val="22"/>
          <w:shd w:val="clear" w:color="auto" w:fill="FFFFFF"/>
          <w:lang w:val="uk-UA"/>
        </w:rPr>
        <w:t>9</w:t>
      </w:r>
      <w:r w:rsidRPr="003B6B2D">
        <w:rPr>
          <w:iCs/>
          <w:color w:val="000000"/>
          <w:sz w:val="22"/>
          <w:szCs w:val="22"/>
          <w:shd w:val="clear" w:color="auto" w:fill="FFFFFF"/>
        </w:rPr>
        <w:t xml:space="preserve">. На момент </w:t>
      </w:r>
      <w:proofErr w:type="spellStart"/>
      <w:r w:rsidRPr="003B6B2D">
        <w:rPr>
          <w:iCs/>
          <w:color w:val="000000"/>
          <w:sz w:val="22"/>
          <w:szCs w:val="22"/>
          <w:shd w:val="clear" w:color="auto" w:fill="FFFFFF"/>
        </w:rPr>
        <w:t>укладення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w:t>
      </w:r>
      <w:proofErr w:type="spellStart"/>
      <w:r w:rsidRPr="003B6B2D">
        <w:rPr>
          <w:iCs/>
          <w:color w:val="000000"/>
          <w:sz w:val="22"/>
          <w:szCs w:val="22"/>
          <w:shd w:val="clear" w:color="auto" w:fill="FFFFFF"/>
        </w:rPr>
        <w:t>Замовник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зареєстрований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платником</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податків</w:t>
      </w:r>
      <w:proofErr w:type="spellEnd"/>
      <w:r w:rsidRPr="003B6B2D">
        <w:rPr>
          <w:iCs/>
          <w:color w:val="000000"/>
          <w:sz w:val="22"/>
          <w:szCs w:val="22"/>
          <w:shd w:val="clear" w:color="auto" w:fill="FFFFFF"/>
        </w:rPr>
        <w:t xml:space="preserve"> на </w:t>
      </w:r>
      <w:proofErr w:type="spellStart"/>
      <w:r w:rsidRPr="003B6B2D">
        <w:rPr>
          <w:iCs/>
          <w:color w:val="000000"/>
          <w:sz w:val="22"/>
          <w:szCs w:val="22"/>
          <w:shd w:val="clear" w:color="auto" w:fill="FFFFFF"/>
        </w:rPr>
        <w:t>загальній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системі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оподаткування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 xml:space="preserve"> __________ (</w:t>
      </w:r>
      <w:proofErr w:type="spellStart"/>
      <w:r w:rsidRPr="003B6B2D">
        <w:rPr>
          <w:iCs/>
          <w:color w:val="000000"/>
          <w:sz w:val="22"/>
          <w:szCs w:val="22"/>
          <w:shd w:val="clear" w:color="auto" w:fill="FFFFFF"/>
        </w:rPr>
        <w:t>заповнюється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учасником-переможцем</w:t>
      </w:r>
      <w:proofErr w:type="spellEnd"/>
      <w:r w:rsidRPr="003B6B2D">
        <w:rPr>
          <w:iCs/>
          <w:color w:val="000000"/>
          <w:sz w:val="22"/>
          <w:szCs w:val="22"/>
          <w:shd w:val="clear" w:color="auto" w:fill="FFFFFF"/>
        </w:rPr>
        <w:t xml:space="preserve">). </w:t>
      </w:r>
    </w:p>
    <w:p w14:paraId="50A686FC" w14:textId="77777777" w:rsidR="00A345EE"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13.</w:t>
      </w:r>
      <w:r>
        <w:rPr>
          <w:iCs/>
          <w:color w:val="000000"/>
          <w:sz w:val="22"/>
          <w:szCs w:val="22"/>
          <w:shd w:val="clear" w:color="auto" w:fill="FFFFFF"/>
          <w:lang w:val="uk-UA"/>
        </w:rPr>
        <w:t>10</w:t>
      </w:r>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Сторони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негайно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інформують</w:t>
      </w:r>
      <w:proofErr w:type="spellEnd"/>
      <w:r w:rsidRPr="003B6B2D">
        <w:rPr>
          <w:iCs/>
          <w:color w:val="000000"/>
          <w:sz w:val="22"/>
          <w:szCs w:val="22"/>
          <w:shd w:val="clear" w:color="auto" w:fill="FFFFFF"/>
        </w:rPr>
        <w:t xml:space="preserve"> одна одну про </w:t>
      </w:r>
      <w:proofErr w:type="spellStart"/>
      <w:r w:rsidRPr="003B6B2D">
        <w:rPr>
          <w:iCs/>
          <w:color w:val="000000"/>
          <w:sz w:val="22"/>
          <w:szCs w:val="22"/>
          <w:shd w:val="clear" w:color="auto" w:fill="FFFFFF"/>
        </w:rPr>
        <w:t>зміни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адреси</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реквізитів</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Інформування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здійснюється</w:t>
      </w:r>
      <w:proofErr w:type="spellEnd"/>
      <w:r w:rsidRPr="003B6B2D">
        <w:rPr>
          <w:iCs/>
          <w:color w:val="000000"/>
          <w:sz w:val="22"/>
          <w:szCs w:val="22"/>
          <w:shd w:val="clear" w:color="auto" w:fill="FFFFFF"/>
        </w:rPr>
        <w:t xml:space="preserve"> Сторонами у </w:t>
      </w:r>
      <w:proofErr w:type="spellStart"/>
      <w:r w:rsidRPr="003B6B2D">
        <w:rPr>
          <w:iCs/>
          <w:color w:val="000000"/>
          <w:sz w:val="22"/>
          <w:szCs w:val="22"/>
          <w:shd w:val="clear" w:color="auto" w:fill="FFFFFF"/>
        </w:rPr>
        <w:t>вигляді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надсилання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іншій</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Стороні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повідомлення</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протягом</w:t>
      </w:r>
      <w:proofErr w:type="spellEnd"/>
      <w:r w:rsidRPr="003B6B2D">
        <w:rPr>
          <w:iCs/>
          <w:color w:val="000000"/>
          <w:sz w:val="22"/>
          <w:szCs w:val="22"/>
          <w:shd w:val="clear" w:color="auto" w:fill="FFFFFF"/>
        </w:rPr>
        <w:t xml:space="preserve"> 5 </w:t>
      </w:r>
      <w:proofErr w:type="spellStart"/>
      <w:r w:rsidRPr="003B6B2D">
        <w:rPr>
          <w:iCs/>
          <w:color w:val="000000"/>
          <w:sz w:val="22"/>
          <w:szCs w:val="22"/>
          <w:shd w:val="clear" w:color="auto" w:fill="FFFFFF"/>
        </w:rPr>
        <w:t>банківських</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днів</w:t>
      </w:r>
      <w:proofErr w:type="spellEnd"/>
      <w:r w:rsidRPr="003B6B2D">
        <w:rPr>
          <w:iCs/>
          <w:color w:val="000000"/>
          <w:sz w:val="22"/>
          <w:szCs w:val="22"/>
          <w:shd w:val="clear" w:color="auto" w:fill="FFFFFF"/>
        </w:rPr>
        <w:t xml:space="preserve"> з моменту </w:t>
      </w:r>
      <w:proofErr w:type="spellStart"/>
      <w:r w:rsidRPr="003B6B2D">
        <w:rPr>
          <w:iCs/>
          <w:color w:val="000000"/>
          <w:sz w:val="22"/>
          <w:szCs w:val="22"/>
          <w:shd w:val="clear" w:color="auto" w:fill="FFFFFF"/>
        </w:rPr>
        <w:t>зміни</w:t>
      </w:r>
      <w:proofErr w:type="spellEnd"/>
      <w:r w:rsidRPr="003B6B2D">
        <w:rPr>
          <w:iCs/>
          <w:color w:val="000000"/>
          <w:sz w:val="22"/>
          <w:szCs w:val="22"/>
          <w:shd w:val="clear" w:color="auto" w:fill="FFFFFF"/>
        </w:rPr>
        <w:t xml:space="preserve"> адрес та </w:t>
      </w:r>
      <w:proofErr w:type="spellStart"/>
      <w:r w:rsidRPr="003B6B2D">
        <w:rPr>
          <w:iCs/>
          <w:color w:val="000000"/>
          <w:sz w:val="22"/>
          <w:szCs w:val="22"/>
          <w:shd w:val="clear" w:color="auto" w:fill="FFFFFF"/>
        </w:rPr>
        <w:t>реквізитів</w:t>
      </w:r>
      <w:proofErr w:type="spellEnd"/>
      <w:r w:rsidRPr="003B6B2D">
        <w:rPr>
          <w:iCs/>
          <w:color w:val="000000"/>
          <w:sz w:val="22"/>
          <w:szCs w:val="22"/>
          <w:shd w:val="clear" w:color="auto" w:fill="FFFFFF"/>
        </w:rPr>
        <w:t xml:space="preserve">. </w:t>
      </w:r>
    </w:p>
    <w:p w14:paraId="1F955906" w14:textId="77777777" w:rsidR="00A345EE" w:rsidRPr="003B6B2D" w:rsidRDefault="00A345EE" w:rsidP="00A345EE">
      <w:pPr>
        <w:jc w:val="both"/>
        <w:rPr>
          <w:iCs/>
          <w:color w:val="000000"/>
          <w:sz w:val="22"/>
          <w:szCs w:val="22"/>
          <w:shd w:val="clear" w:color="auto" w:fill="FFFFFF"/>
        </w:rPr>
      </w:pPr>
    </w:p>
    <w:p w14:paraId="3F850F1A"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14. </w:t>
      </w:r>
      <w:proofErr w:type="spellStart"/>
      <w:r w:rsidRPr="003B6B2D">
        <w:rPr>
          <w:iCs/>
          <w:color w:val="000000"/>
          <w:sz w:val="22"/>
          <w:szCs w:val="22"/>
          <w:shd w:val="clear" w:color="auto" w:fill="FFFFFF"/>
        </w:rPr>
        <w:t>Додатки</w:t>
      </w:r>
      <w:proofErr w:type="spellEnd"/>
      <w:r w:rsidRPr="003B6B2D">
        <w:rPr>
          <w:iCs/>
          <w:color w:val="000000"/>
          <w:sz w:val="22"/>
          <w:szCs w:val="22"/>
          <w:shd w:val="clear" w:color="auto" w:fill="FFFFFF"/>
        </w:rPr>
        <w:t xml:space="preserve"> до Договору</w:t>
      </w:r>
    </w:p>
    <w:p w14:paraId="6EA11CB4"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14.1. </w:t>
      </w:r>
      <w:proofErr w:type="spellStart"/>
      <w:r w:rsidRPr="003B6B2D">
        <w:rPr>
          <w:iCs/>
          <w:color w:val="000000"/>
          <w:sz w:val="22"/>
          <w:szCs w:val="22"/>
          <w:shd w:val="clear" w:color="auto" w:fill="FFFFFF"/>
        </w:rPr>
        <w:t>Невід’ємними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частинами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цього</w:t>
      </w:r>
      <w:proofErr w:type="spellEnd"/>
      <w:r w:rsidRPr="003B6B2D">
        <w:rPr>
          <w:iCs/>
          <w:color w:val="000000"/>
          <w:sz w:val="22"/>
          <w:szCs w:val="22"/>
          <w:shd w:val="clear" w:color="auto" w:fill="FFFFFF"/>
        </w:rPr>
        <w:t xml:space="preserve"> Договору є:</w:t>
      </w:r>
    </w:p>
    <w:p w14:paraId="35D71170" w14:textId="77777777" w:rsidR="00A345EE" w:rsidRPr="003B6B2D" w:rsidRDefault="00A345EE" w:rsidP="00A345EE">
      <w:pPr>
        <w:ind w:firstLine="708"/>
        <w:jc w:val="both"/>
        <w:rPr>
          <w:iCs/>
          <w:color w:val="000000"/>
          <w:sz w:val="22"/>
          <w:szCs w:val="22"/>
          <w:shd w:val="clear" w:color="auto" w:fill="FFFFFF"/>
        </w:rPr>
      </w:pPr>
      <w:proofErr w:type="spellStart"/>
      <w:r w:rsidRPr="003B6B2D">
        <w:rPr>
          <w:iCs/>
          <w:color w:val="000000"/>
          <w:sz w:val="22"/>
          <w:szCs w:val="22"/>
          <w:shd w:val="clear" w:color="auto" w:fill="FFFFFF"/>
        </w:rPr>
        <w:t>Додаток</w:t>
      </w:r>
      <w:proofErr w:type="spellEnd"/>
      <w:r w:rsidRPr="003B6B2D">
        <w:rPr>
          <w:iCs/>
          <w:color w:val="000000"/>
          <w:sz w:val="22"/>
          <w:szCs w:val="22"/>
          <w:shd w:val="clear" w:color="auto" w:fill="FFFFFF"/>
        </w:rPr>
        <w:t xml:space="preserve"> № 1 «</w:t>
      </w:r>
      <w:proofErr w:type="spellStart"/>
      <w:r w:rsidRPr="003B6B2D">
        <w:rPr>
          <w:iCs/>
          <w:color w:val="000000"/>
          <w:sz w:val="22"/>
          <w:szCs w:val="22"/>
          <w:shd w:val="clear" w:color="auto" w:fill="FFFFFF"/>
        </w:rPr>
        <w:t>Специфікація</w:t>
      </w:r>
      <w:proofErr w:type="spellEnd"/>
      <w:r w:rsidRPr="003B6B2D">
        <w:rPr>
          <w:iCs/>
          <w:color w:val="000000"/>
          <w:sz w:val="22"/>
          <w:szCs w:val="22"/>
          <w:shd w:val="clear" w:color="auto" w:fill="FFFFFF"/>
        </w:rPr>
        <w:t>».</w:t>
      </w:r>
    </w:p>
    <w:p w14:paraId="16C4CCD5" w14:textId="77777777" w:rsidR="00A345EE" w:rsidRPr="003B6B2D" w:rsidRDefault="00A345EE" w:rsidP="00A345EE">
      <w:pPr>
        <w:ind w:firstLine="708"/>
        <w:jc w:val="both"/>
        <w:rPr>
          <w:iCs/>
          <w:color w:val="000000"/>
          <w:sz w:val="22"/>
          <w:szCs w:val="22"/>
          <w:shd w:val="clear" w:color="auto" w:fill="FFFFFF"/>
        </w:rPr>
      </w:pPr>
    </w:p>
    <w:p w14:paraId="16F2C460" w14:textId="77777777" w:rsidR="00A345EE" w:rsidRPr="003B6B2D" w:rsidRDefault="00A345EE" w:rsidP="00A345EE">
      <w:pPr>
        <w:ind w:firstLine="708"/>
        <w:jc w:val="both"/>
        <w:rPr>
          <w:iCs/>
          <w:color w:val="000000"/>
          <w:sz w:val="22"/>
          <w:szCs w:val="22"/>
          <w:shd w:val="clear" w:color="auto" w:fill="FFFFFF"/>
        </w:rPr>
      </w:pPr>
    </w:p>
    <w:p w14:paraId="7A6444CE"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15. </w:t>
      </w:r>
      <w:proofErr w:type="spellStart"/>
      <w:r w:rsidRPr="003B6B2D">
        <w:rPr>
          <w:iCs/>
          <w:color w:val="000000"/>
          <w:sz w:val="22"/>
          <w:szCs w:val="22"/>
          <w:shd w:val="clear" w:color="auto" w:fill="FFFFFF"/>
        </w:rPr>
        <w:t>Місцезнаходження</w:t>
      </w:r>
      <w:proofErr w:type="spellEnd"/>
      <w:r w:rsidRPr="003B6B2D">
        <w:rPr>
          <w:iCs/>
          <w:color w:val="000000"/>
          <w:sz w:val="22"/>
          <w:szCs w:val="22"/>
          <w:shd w:val="clear" w:color="auto" w:fill="FFFFFF"/>
        </w:rPr>
        <w:t xml:space="preserve"> та </w:t>
      </w:r>
      <w:proofErr w:type="spellStart"/>
      <w:r w:rsidRPr="003B6B2D">
        <w:rPr>
          <w:iCs/>
          <w:color w:val="000000"/>
          <w:sz w:val="22"/>
          <w:szCs w:val="22"/>
          <w:shd w:val="clear" w:color="auto" w:fill="FFFFFF"/>
        </w:rPr>
        <w:t>банківські</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реквізити</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Сторін</w:t>
      </w:r>
      <w:proofErr w:type="spellEnd"/>
    </w:p>
    <w:p w14:paraId="73B079EF"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w:t>
      </w:r>
      <w:proofErr w:type="spellStart"/>
      <w:r w:rsidRPr="003B6B2D">
        <w:rPr>
          <w:iCs/>
          <w:color w:val="000000"/>
          <w:sz w:val="22"/>
          <w:szCs w:val="22"/>
          <w:shd w:val="clear" w:color="auto" w:fill="FFFFFF"/>
        </w:rPr>
        <w:t>Замовник</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Постачальник</w:t>
      </w:r>
      <w:proofErr w:type="spellEnd"/>
      <w:r w:rsidRPr="003B6B2D">
        <w:rPr>
          <w:iCs/>
          <w:color w:val="000000"/>
          <w:sz w:val="22"/>
          <w:szCs w:val="22"/>
          <w:shd w:val="clear" w:color="auto" w:fill="FFFFFF"/>
        </w:rPr>
        <w:t>:</w:t>
      </w:r>
    </w:p>
    <w:p w14:paraId="5442C3A1" w14:textId="77777777" w:rsidR="00A345EE" w:rsidRPr="003B6B2D" w:rsidRDefault="00A345EE" w:rsidP="00A345EE">
      <w:pPr>
        <w:ind w:firstLine="708"/>
        <w:jc w:val="both"/>
        <w:rPr>
          <w:iCs/>
          <w:color w:val="000000"/>
          <w:sz w:val="22"/>
          <w:szCs w:val="22"/>
          <w:shd w:val="clear" w:color="auto" w:fill="FFFFFF"/>
        </w:rPr>
      </w:pPr>
      <w:proofErr w:type="spellStart"/>
      <w:r w:rsidRPr="003B6B2D">
        <w:rPr>
          <w:iCs/>
          <w:color w:val="000000"/>
          <w:sz w:val="22"/>
          <w:szCs w:val="22"/>
          <w:shd w:val="clear" w:color="auto" w:fill="FFFFFF"/>
        </w:rPr>
        <w:t>Комунальне</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підприємство</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Глобинське</w:t>
      </w:r>
      <w:proofErr w:type="spellEnd"/>
      <w:r w:rsidRPr="003B6B2D">
        <w:rPr>
          <w:iCs/>
          <w:color w:val="000000"/>
          <w:sz w:val="22"/>
          <w:szCs w:val="22"/>
          <w:shd w:val="clear" w:color="auto" w:fill="FFFFFF"/>
        </w:rPr>
        <w:t>»</w:t>
      </w:r>
    </w:p>
    <w:p w14:paraId="2057D06E" w14:textId="77777777" w:rsidR="00A345EE" w:rsidRPr="003B6B2D" w:rsidRDefault="00A345EE" w:rsidP="00A345EE">
      <w:pPr>
        <w:ind w:firstLine="708"/>
        <w:jc w:val="both"/>
        <w:rPr>
          <w:iCs/>
          <w:color w:val="000000"/>
          <w:sz w:val="22"/>
          <w:szCs w:val="22"/>
          <w:shd w:val="clear" w:color="auto" w:fill="FFFFFF"/>
        </w:rPr>
      </w:pPr>
      <w:proofErr w:type="spellStart"/>
      <w:r w:rsidRPr="003B6B2D">
        <w:rPr>
          <w:iCs/>
          <w:color w:val="000000"/>
          <w:sz w:val="22"/>
          <w:szCs w:val="22"/>
          <w:shd w:val="clear" w:color="auto" w:fill="FFFFFF"/>
        </w:rPr>
        <w:t>Глобинської</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міської</w:t>
      </w:r>
      <w:proofErr w:type="spellEnd"/>
      <w:r w:rsidRPr="003B6B2D">
        <w:rPr>
          <w:iCs/>
          <w:color w:val="000000"/>
          <w:sz w:val="22"/>
          <w:szCs w:val="22"/>
          <w:shd w:val="clear" w:color="auto" w:fill="FFFFFF"/>
        </w:rPr>
        <w:t xml:space="preserve"> ради</w:t>
      </w:r>
    </w:p>
    <w:p w14:paraId="63E3D6BD"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 xml:space="preserve">39000, </w:t>
      </w:r>
      <w:proofErr w:type="spellStart"/>
      <w:r w:rsidRPr="003B6B2D">
        <w:rPr>
          <w:iCs/>
          <w:color w:val="000000"/>
          <w:sz w:val="22"/>
          <w:szCs w:val="22"/>
          <w:shd w:val="clear" w:color="auto" w:fill="FFFFFF"/>
        </w:rPr>
        <w:t>Україна</w:t>
      </w:r>
      <w:proofErr w:type="spellEnd"/>
      <w:r w:rsidRPr="003B6B2D">
        <w:rPr>
          <w:iCs/>
          <w:color w:val="000000"/>
          <w:sz w:val="22"/>
          <w:szCs w:val="22"/>
          <w:shd w:val="clear" w:color="auto" w:fill="FFFFFF"/>
        </w:rPr>
        <w:t xml:space="preserve">, </w:t>
      </w:r>
      <w:proofErr w:type="spellStart"/>
      <w:r w:rsidRPr="003B6B2D">
        <w:rPr>
          <w:iCs/>
          <w:color w:val="000000"/>
          <w:sz w:val="22"/>
          <w:szCs w:val="22"/>
          <w:shd w:val="clear" w:color="auto" w:fill="FFFFFF"/>
        </w:rPr>
        <w:t>Полтавська</w:t>
      </w:r>
      <w:proofErr w:type="spellEnd"/>
      <w:r w:rsidRPr="003B6B2D">
        <w:rPr>
          <w:iCs/>
          <w:color w:val="000000"/>
          <w:sz w:val="22"/>
          <w:szCs w:val="22"/>
          <w:shd w:val="clear" w:color="auto" w:fill="FFFFFF"/>
        </w:rPr>
        <w:t xml:space="preserve"> область, м. Глобине </w:t>
      </w:r>
    </w:p>
    <w:p w14:paraId="36B1F524" w14:textId="77777777" w:rsidR="00A345EE" w:rsidRPr="003B6B2D" w:rsidRDefault="00A345EE" w:rsidP="00A345EE">
      <w:pPr>
        <w:ind w:firstLine="708"/>
        <w:jc w:val="both"/>
        <w:rPr>
          <w:iCs/>
          <w:color w:val="000000"/>
          <w:sz w:val="22"/>
          <w:szCs w:val="22"/>
          <w:shd w:val="clear" w:color="auto" w:fill="FFFFFF"/>
        </w:rPr>
      </w:pPr>
      <w:proofErr w:type="spellStart"/>
      <w:r w:rsidRPr="003B6B2D">
        <w:rPr>
          <w:iCs/>
          <w:color w:val="000000"/>
          <w:sz w:val="22"/>
          <w:szCs w:val="22"/>
          <w:shd w:val="clear" w:color="auto" w:fill="FFFFFF"/>
        </w:rPr>
        <w:t>вул</w:t>
      </w:r>
      <w:proofErr w:type="spellEnd"/>
      <w:r w:rsidRPr="003B6B2D">
        <w:rPr>
          <w:iCs/>
          <w:color w:val="000000"/>
          <w:sz w:val="22"/>
          <w:szCs w:val="22"/>
          <w:shd w:val="clear" w:color="auto" w:fill="FFFFFF"/>
        </w:rPr>
        <w:t>. Мічуріна,94/1</w:t>
      </w:r>
    </w:p>
    <w:p w14:paraId="241CB1CD" w14:textId="0F30E918" w:rsidR="00423EC8" w:rsidRDefault="00423EC8" w:rsidP="00423EC8">
      <w:pPr>
        <w:rPr>
          <w:sz w:val="22"/>
          <w:szCs w:val="22"/>
        </w:rPr>
      </w:pPr>
      <w:r>
        <w:rPr>
          <w:sz w:val="22"/>
          <w:szCs w:val="22"/>
          <w:lang w:val="uk-UA"/>
        </w:rPr>
        <w:t xml:space="preserve">            </w:t>
      </w:r>
      <w:r>
        <w:rPr>
          <w:sz w:val="22"/>
          <w:szCs w:val="22"/>
          <w:lang w:val="en-US"/>
        </w:rPr>
        <w:t>IBAN</w:t>
      </w:r>
      <w:r>
        <w:rPr>
          <w:sz w:val="22"/>
          <w:szCs w:val="22"/>
          <w:lang w:val="uk-UA"/>
        </w:rPr>
        <w:t>UА 113052990000026000041203375</w:t>
      </w:r>
    </w:p>
    <w:p w14:paraId="7BDDBC3E" w14:textId="4FDCB1EA" w:rsidR="00423EC8" w:rsidRDefault="00423EC8" w:rsidP="00423EC8">
      <w:pPr>
        <w:rPr>
          <w:sz w:val="22"/>
          <w:szCs w:val="22"/>
        </w:rPr>
      </w:pPr>
      <w:r w:rsidRPr="00423EC8">
        <w:rPr>
          <w:sz w:val="22"/>
          <w:szCs w:val="22"/>
        </w:rPr>
        <w:t xml:space="preserve">   </w:t>
      </w:r>
      <w:r w:rsidRPr="00C50BD3">
        <w:rPr>
          <w:sz w:val="22"/>
          <w:szCs w:val="22"/>
        </w:rPr>
        <w:t xml:space="preserve">         </w:t>
      </w:r>
      <w:r>
        <w:rPr>
          <w:sz w:val="22"/>
          <w:szCs w:val="22"/>
          <w:lang w:val="uk-UA"/>
        </w:rPr>
        <w:t xml:space="preserve">ПГРУ АТ </w:t>
      </w:r>
      <w:r>
        <w:rPr>
          <w:sz w:val="22"/>
          <w:szCs w:val="22"/>
        </w:rPr>
        <w:t xml:space="preserve"> КБ «Приватбанк»</w:t>
      </w:r>
    </w:p>
    <w:p w14:paraId="02AF4CE6"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ЄДРПОУ 41289754</w:t>
      </w:r>
    </w:p>
    <w:p w14:paraId="1A25B799"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ІПН 412897516084</w:t>
      </w:r>
    </w:p>
    <w:p w14:paraId="34012A39" w14:textId="77777777" w:rsidR="00A345EE" w:rsidRPr="003B6B2D" w:rsidRDefault="00A345EE" w:rsidP="00A345EE">
      <w:pPr>
        <w:ind w:firstLine="708"/>
        <w:jc w:val="both"/>
        <w:rPr>
          <w:iCs/>
          <w:color w:val="000000"/>
          <w:sz w:val="22"/>
          <w:szCs w:val="22"/>
          <w:shd w:val="clear" w:color="auto" w:fill="FFFFFF"/>
        </w:rPr>
      </w:pPr>
      <w:r w:rsidRPr="003B6B2D">
        <w:rPr>
          <w:iCs/>
          <w:color w:val="000000"/>
          <w:sz w:val="22"/>
          <w:szCs w:val="22"/>
          <w:shd w:val="clear" w:color="auto" w:fill="FFFFFF"/>
        </w:rPr>
        <w:t>(05365) 24765</w:t>
      </w:r>
    </w:p>
    <w:p w14:paraId="2BBD9BAF" w14:textId="77777777" w:rsidR="00A345EE" w:rsidRPr="003B6B2D" w:rsidRDefault="00A345EE" w:rsidP="00A345EE">
      <w:pPr>
        <w:ind w:firstLine="708"/>
        <w:jc w:val="both"/>
        <w:rPr>
          <w:iCs/>
          <w:color w:val="000000"/>
          <w:sz w:val="22"/>
          <w:szCs w:val="22"/>
          <w:shd w:val="clear" w:color="auto" w:fill="FFFFFF"/>
        </w:rPr>
      </w:pPr>
    </w:p>
    <w:p w14:paraId="240A4D49" w14:textId="77777777" w:rsidR="00A345EE" w:rsidRPr="003B6B2D" w:rsidRDefault="00A345EE" w:rsidP="00A345EE">
      <w:pPr>
        <w:ind w:firstLine="708"/>
        <w:jc w:val="both"/>
        <w:rPr>
          <w:rFonts w:ascii="Times New Roman" w:hAnsi="Times New Roman" w:cs="Times New Roman"/>
          <w:iCs/>
          <w:color w:val="000000"/>
          <w:sz w:val="22"/>
          <w:szCs w:val="22"/>
          <w:shd w:val="clear" w:color="auto" w:fill="FFFFFF"/>
        </w:rPr>
      </w:pPr>
      <w:r w:rsidRPr="003B6B2D">
        <w:rPr>
          <w:rFonts w:ascii="Times New Roman" w:hAnsi="Times New Roman" w:cs="Times New Roman"/>
          <w:iCs/>
          <w:color w:val="000000"/>
          <w:sz w:val="22"/>
          <w:szCs w:val="22"/>
          <w:shd w:val="clear" w:color="auto" w:fill="FFFFFF"/>
        </w:rPr>
        <w:t>Начальник КП «</w:t>
      </w:r>
      <w:proofErr w:type="spellStart"/>
      <w:r w:rsidRPr="003B6B2D">
        <w:rPr>
          <w:rFonts w:ascii="Times New Roman" w:hAnsi="Times New Roman" w:cs="Times New Roman"/>
          <w:iCs/>
          <w:color w:val="000000"/>
          <w:sz w:val="22"/>
          <w:szCs w:val="22"/>
          <w:shd w:val="clear" w:color="auto" w:fill="FFFFFF"/>
        </w:rPr>
        <w:t>Глобинське</w:t>
      </w:r>
      <w:proofErr w:type="spellEnd"/>
      <w:r w:rsidRPr="003B6B2D">
        <w:rPr>
          <w:rFonts w:ascii="Times New Roman" w:hAnsi="Times New Roman" w:cs="Times New Roman"/>
          <w:iCs/>
          <w:color w:val="000000"/>
          <w:sz w:val="22"/>
          <w:szCs w:val="22"/>
          <w:shd w:val="clear" w:color="auto" w:fill="FFFFFF"/>
        </w:rPr>
        <w:t>»</w:t>
      </w:r>
    </w:p>
    <w:p w14:paraId="3A43B2A6" w14:textId="77777777" w:rsidR="00A345EE" w:rsidRPr="003B6B2D" w:rsidRDefault="00A345EE" w:rsidP="00A345EE">
      <w:pPr>
        <w:rPr>
          <w:rFonts w:ascii="Times New Roman" w:hAnsi="Times New Roman" w:cs="Times New Roman"/>
          <w:sz w:val="22"/>
          <w:szCs w:val="22"/>
        </w:rPr>
      </w:pPr>
    </w:p>
    <w:p w14:paraId="52296EEF" w14:textId="77777777" w:rsidR="00A345EE" w:rsidRPr="003B6B2D" w:rsidRDefault="00A345EE" w:rsidP="00A345EE">
      <w:pPr>
        <w:rPr>
          <w:rFonts w:ascii="Times New Roman" w:hAnsi="Times New Roman" w:cs="Times New Roman"/>
          <w:sz w:val="22"/>
          <w:szCs w:val="22"/>
        </w:rPr>
      </w:pPr>
      <w:r w:rsidRPr="003B6B2D">
        <w:rPr>
          <w:rFonts w:ascii="Times New Roman" w:hAnsi="Times New Roman" w:cs="Times New Roman"/>
          <w:sz w:val="22"/>
          <w:szCs w:val="22"/>
        </w:rPr>
        <w:t xml:space="preserve">              _______________ О.А. </w:t>
      </w:r>
      <w:proofErr w:type="spellStart"/>
      <w:r w:rsidRPr="003B6B2D">
        <w:rPr>
          <w:rFonts w:ascii="Times New Roman" w:hAnsi="Times New Roman" w:cs="Times New Roman"/>
          <w:sz w:val="22"/>
          <w:szCs w:val="22"/>
        </w:rPr>
        <w:t>Клімов</w:t>
      </w:r>
      <w:proofErr w:type="spellEnd"/>
    </w:p>
    <w:p w14:paraId="1A919E7E" w14:textId="77777777" w:rsidR="00A345EE" w:rsidRPr="003B6B2D" w:rsidRDefault="00A345EE" w:rsidP="00A345EE">
      <w:pPr>
        <w:rPr>
          <w:sz w:val="22"/>
          <w:szCs w:val="22"/>
        </w:rPr>
      </w:pPr>
    </w:p>
    <w:p w14:paraId="5F7A0F2E" w14:textId="77777777" w:rsidR="00A345EE" w:rsidRPr="003B6B2D" w:rsidRDefault="00A345EE" w:rsidP="00A345EE">
      <w:pPr>
        <w:rPr>
          <w:sz w:val="22"/>
          <w:szCs w:val="22"/>
        </w:rPr>
      </w:pPr>
    </w:p>
    <w:p w14:paraId="68A53585" w14:textId="77777777" w:rsidR="00A345EE" w:rsidRPr="003B6B2D" w:rsidRDefault="00A345EE" w:rsidP="00A345EE">
      <w:pPr>
        <w:rPr>
          <w:sz w:val="22"/>
          <w:szCs w:val="22"/>
        </w:rPr>
      </w:pPr>
    </w:p>
    <w:p w14:paraId="2503190B" w14:textId="77777777" w:rsidR="00A345EE" w:rsidRPr="003B6B2D" w:rsidRDefault="00A345EE" w:rsidP="00A345EE">
      <w:pPr>
        <w:rPr>
          <w:sz w:val="22"/>
          <w:szCs w:val="22"/>
        </w:rPr>
      </w:pPr>
    </w:p>
    <w:p w14:paraId="02E479CA" w14:textId="77777777" w:rsidR="00A345EE" w:rsidRPr="003B6B2D" w:rsidRDefault="00A345EE" w:rsidP="00A345EE">
      <w:pPr>
        <w:rPr>
          <w:sz w:val="22"/>
          <w:szCs w:val="22"/>
        </w:rPr>
      </w:pPr>
    </w:p>
    <w:p w14:paraId="1220F61B" w14:textId="77777777" w:rsidR="00A345EE" w:rsidRPr="003B6B2D" w:rsidRDefault="00A345EE" w:rsidP="00A345EE">
      <w:pPr>
        <w:rPr>
          <w:sz w:val="22"/>
          <w:szCs w:val="22"/>
        </w:rPr>
      </w:pPr>
    </w:p>
    <w:p w14:paraId="158E1460" w14:textId="77777777" w:rsidR="00A345EE" w:rsidRPr="003B6B2D" w:rsidRDefault="00A345EE" w:rsidP="00A345EE">
      <w:pPr>
        <w:rPr>
          <w:sz w:val="22"/>
          <w:szCs w:val="22"/>
        </w:rPr>
      </w:pPr>
    </w:p>
    <w:p w14:paraId="06B05197" w14:textId="77777777" w:rsidR="00A345EE" w:rsidRPr="003B6B2D" w:rsidRDefault="00A345EE" w:rsidP="00A345EE">
      <w:pPr>
        <w:rPr>
          <w:sz w:val="22"/>
          <w:szCs w:val="22"/>
        </w:rPr>
      </w:pPr>
    </w:p>
    <w:p w14:paraId="3536AF80" w14:textId="77777777" w:rsidR="00A345EE" w:rsidRPr="003B6B2D" w:rsidRDefault="00A345EE" w:rsidP="00A345EE">
      <w:pPr>
        <w:rPr>
          <w:sz w:val="22"/>
          <w:szCs w:val="22"/>
        </w:rPr>
      </w:pPr>
    </w:p>
    <w:p w14:paraId="0DF78A55" w14:textId="77777777" w:rsidR="00A345EE" w:rsidRPr="003B6B2D" w:rsidRDefault="00A345EE" w:rsidP="00A345EE">
      <w:pPr>
        <w:rPr>
          <w:sz w:val="22"/>
          <w:szCs w:val="22"/>
        </w:rPr>
      </w:pPr>
    </w:p>
    <w:p w14:paraId="6C82A7A2" w14:textId="77777777" w:rsidR="00A345EE" w:rsidRPr="003B6B2D" w:rsidRDefault="00A345EE" w:rsidP="00A345EE">
      <w:pPr>
        <w:rPr>
          <w:sz w:val="22"/>
          <w:szCs w:val="22"/>
        </w:rPr>
      </w:pPr>
    </w:p>
    <w:p w14:paraId="6B65DA00" w14:textId="77777777" w:rsidR="00A345EE" w:rsidRPr="003B6B2D" w:rsidRDefault="00A345EE" w:rsidP="00A345EE">
      <w:pPr>
        <w:rPr>
          <w:sz w:val="22"/>
          <w:szCs w:val="22"/>
        </w:rPr>
      </w:pPr>
    </w:p>
    <w:p w14:paraId="3D691E6C" w14:textId="77777777" w:rsidR="00A345EE" w:rsidRPr="003B6B2D" w:rsidRDefault="00A345EE" w:rsidP="00A345EE">
      <w:pPr>
        <w:rPr>
          <w:sz w:val="22"/>
          <w:szCs w:val="22"/>
        </w:rPr>
      </w:pPr>
    </w:p>
    <w:p w14:paraId="04C0E8C9" w14:textId="77777777" w:rsidR="00A345EE" w:rsidRDefault="00A345EE" w:rsidP="00A345EE">
      <w:pPr>
        <w:rPr>
          <w:sz w:val="22"/>
          <w:szCs w:val="22"/>
        </w:rPr>
      </w:pPr>
    </w:p>
    <w:p w14:paraId="77AF086F" w14:textId="77777777" w:rsidR="00A345EE" w:rsidRDefault="00A345EE" w:rsidP="00A345EE">
      <w:pPr>
        <w:rPr>
          <w:sz w:val="22"/>
          <w:szCs w:val="22"/>
        </w:rPr>
      </w:pPr>
    </w:p>
    <w:p w14:paraId="10E38AFB" w14:textId="77777777" w:rsidR="00A345EE" w:rsidRDefault="00A345EE" w:rsidP="00A345EE">
      <w:pPr>
        <w:rPr>
          <w:sz w:val="22"/>
          <w:szCs w:val="22"/>
        </w:rPr>
      </w:pPr>
    </w:p>
    <w:p w14:paraId="04576E05" w14:textId="77777777" w:rsidR="00A345EE" w:rsidRDefault="00A345EE" w:rsidP="00A345EE">
      <w:pPr>
        <w:rPr>
          <w:sz w:val="22"/>
          <w:szCs w:val="22"/>
        </w:rPr>
      </w:pPr>
    </w:p>
    <w:p w14:paraId="29245716" w14:textId="77777777" w:rsidR="00A345EE" w:rsidRDefault="00A345EE" w:rsidP="00A345EE">
      <w:pPr>
        <w:rPr>
          <w:sz w:val="22"/>
          <w:szCs w:val="22"/>
        </w:rPr>
      </w:pPr>
    </w:p>
    <w:p w14:paraId="722DB357" w14:textId="77777777" w:rsidR="00A345EE" w:rsidRDefault="00A345EE" w:rsidP="00A345EE">
      <w:pPr>
        <w:rPr>
          <w:sz w:val="22"/>
          <w:szCs w:val="22"/>
        </w:rPr>
      </w:pPr>
    </w:p>
    <w:p w14:paraId="5E461454" w14:textId="77777777" w:rsidR="00A345EE" w:rsidRDefault="00A345EE" w:rsidP="00A345EE">
      <w:pPr>
        <w:rPr>
          <w:sz w:val="22"/>
          <w:szCs w:val="22"/>
        </w:rPr>
      </w:pPr>
    </w:p>
    <w:p w14:paraId="4186C0F1" w14:textId="77777777" w:rsidR="00A345EE" w:rsidRDefault="00A345EE" w:rsidP="00A345EE">
      <w:pPr>
        <w:rPr>
          <w:sz w:val="22"/>
          <w:szCs w:val="22"/>
        </w:rPr>
      </w:pPr>
    </w:p>
    <w:p w14:paraId="69A4C300" w14:textId="77777777" w:rsidR="00A345EE" w:rsidRDefault="00A345EE" w:rsidP="00A345EE">
      <w:pPr>
        <w:rPr>
          <w:sz w:val="22"/>
          <w:szCs w:val="22"/>
        </w:rPr>
      </w:pPr>
    </w:p>
    <w:p w14:paraId="70D9D4F4" w14:textId="77777777" w:rsidR="00A345EE" w:rsidRDefault="00A345EE" w:rsidP="00A345EE">
      <w:pPr>
        <w:rPr>
          <w:sz w:val="22"/>
          <w:szCs w:val="22"/>
        </w:rPr>
      </w:pPr>
    </w:p>
    <w:p w14:paraId="6FCB7B71" w14:textId="77777777" w:rsidR="00A345EE" w:rsidRDefault="00A345EE" w:rsidP="00A345EE">
      <w:pPr>
        <w:rPr>
          <w:sz w:val="22"/>
          <w:szCs w:val="22"/>
        </w:rPr>
      </w:pPr>
    </w:p>
    <w:p w14:paraId="6C4B7FFB" w14:textId="77777777" w:rsidR="00A345EE" w:rsidRPr="003B6B2D" w:rsidRDefault="00A345EE" w:rsidP="00A345EE">
      <w:pPr>
        <w:rPr>
          <w:sz w:val="22"/>
          <w:szCs w:val="22"/>
        </w:rPr>
      </w:pPr>
    </w:p>
    <w:p w14:paraId="2779A99C" w14:textId="77777777" w:rsidR="00A345EE" w:rsidRPr="003B6B2D" w:rsidRDefault="00A345EE" w:rsidP="00A345EE">
      <w:pPr>
        <w:rPr>
          <w:sz w:val="22"/>
          <w:szCs w:val="22"/>
        </w:rPr>
      </w:pPr>
    </w:p>
    <w:p w14:paraId="016C8F08" w14:textId="77777777" w:rsidR="00A345EE" w:rsidRDefault="00A345EE" w:rsidP="00A345EE">
      <w:pPr>
        <w:rPr>
          <w:sz w:val="22"/>
          <w:szCs w:val="22"/>
        </w:rPr>
      </w:pPr>
    </w:p>
    <w:p w14:paraId="3CB7D2B7" w14:textId="77777777" w:rsidR="00A345EE" w:rsidRPr="003B6B2D" w:rsidRDefault="00A345EE" w:rsidP="00A345EE">
      <w:pPr>
        <w:rPr>
          <w:sz w:val="22"/>
          <w:szCs w:val="22"/>
        </w:rPr>
      </w:pPr>
    </w:p>
    <w:p w14:paraId="731B81C8" w14:textId="77777777" w:rsidR="00A345EE" w:rsidRPr="003B6B2D" w:rsidRDefault="00A345EE" w:rsidP="00A345EE">
      <w:pPr>
        <w:rPr>
          <w:sz w:val="22"/>
          <w:szCs w:val="22"/>
        </w:rPr>
      </w:pPr>
    </w:p>
    <w:p w14:paraId="014ED005" w14:textId="77777777" w:rsidR="00A345EE" w:rsidRPr="003B6B2D" w:rsidRDefault="00A345EE" w:rsidP="00A345EE">
      <w:pPr>
        <w:rPr>
          <w:rFonts w:ascii="Times New Roman" w:hAnsi="Times New Roman" w:cs="Times New Roman"/>
          <w:sz w:val="22"/>
          <w:szCs w:val="22"/>
        </w:rPr>
      </w:pPr>
      <w:r w:rsidRPr="003B6B2D">
        <w:rPr>
          <w:rFonts w:ascii="Times New Roman" w:hAnsi="Times New Roman" w:cs="Times New Roman"/>
          <w:sz w:val="22"/>
          <w:szCs w:val="22"/>
        </w:rPr>
        <w:t xml:space="preserve">                                                          </w:t>
      </w:r>
      <w:r>
        <w:rPr>
          <w:rFonts w:ascii="Times New Roman" w:hAnsi="Times New Roman" w:cs="Times New Roman"/>
          <w:sz w:val="22"/>
          <w:szCs w:val="22"/>
          <w:lang w:val="uk-UA"/>
        </w:rPr>
        <w:t xml:space="preserve">          </w:t>
      </w:r>
      <w:proofErr w:type="spellStart"/>
      <w:proofErr w:type="gramStart"/>
      <w:r w:rsidRPr="003B6B2D">
        <w:rPr>
          <w:rFonts w:ascii="Times New Roman" w:hAnsi="Times New Roman" w:cs="Times New Roman"/>
          <w:sz w:val="22"/>
          <w:szCs w:val="22"/>
        </w:rPr>
        <w:t>Додаток</w:t>
      </w:r>
      <w:proofErr w:type="spellEnd"/>
      <w:r w:rsidRPr="003B6B2D">
        <w:rPr>
          <w:rFonts w:ascii="Times New Roman" w:hAnsi="Times New Roman" w:cs="Times New Roman"/>
          <w:sz w:val="22"/>
          <w:szCs w:val="22"/>
        </w:rPr>
        <w:t xml:space="preserve">  1</w:t>
      </w:r>
      <w:proofErr w:type="gramEnd"/>
      <w:r w:rsidRPr="003B6B2D">
        <w:rPr>
          <w:rFonts w:ascii="Times New Roman" w:hAnsi="Times New Roman" w:cs="Times New Roman"/>
          <w:sz w:val="22"/>
          <w:szCs w:val="22"/>
        </w:rPr>
        <w:t xml:space="preserve"> до Договору №________- </w:t>
      </w:r>
      <w:proofErr w:type="spellStart"/>
      <w:r w:rsidRPr="003B6B2D">
        <w:rPr>
          <w:rFonts w:ascii="Times New Roman" w:hAnsi="Times New Roman" w:cs="Times New Roman"/>
          <w:sz w:val="22"/>
          <w:szCs w:val="22"/>
        </w:rPr>
        <w:t>від</w:t>
      </w:r>
      <w:proofErr w:type="spellEnd"/>
      <w:r w:rsidRPr="003B6B2D">
        <w:rPr>
          <w:rFonts w:ascii="Times New Roman" w:hAnsi="Times New Roman" w:cs="Times New Roman"/>
          <w:sz w:val="22"/>
          <w:szCs w:val="22"/>
        </w:rPr>
        <w:t xml:space="preserve"> __________202</w:t>
      </w:r>
      <w:r>
        <w:rPr>
          <w:rFonts w:ascii="Times New Roman" w:hAnsi="Times New Roman" w:cs="Times New Roman"/>
          <w:sz w:val="22"/>
          <w:szCs w:val="22"/>
          <w:lang w:val="uk-UA"/>
        </w:rPr>
        <w:t>3</w:t>
      </w:r>
      <w:r w:rsidRPr="003B6B2D">
        <w:rPr>
          <w:rFonts w:ascii="Times New Roman" w:hAnsi="Times New Roman" w:cs="Times New Roman"/>
          <w:sz w:val="22"/>
          <w:szCs w:val="22"/>
        </w:rPr>
        <w:t>р.</w:t>
      </w:r>
    </w:p>
    <w:p w14:paraId="478EF4C2" w14:textId="77777777" w:rsidR="00A345EE" w:rsidRPr="003B6B2D" w:rsidRDefault="00A345EE" w:rsidP="00A345EE">
      <w:pPr>
        <w:rPr>
          <w:sz w:val="22"/>
          <w:szCs w:val="22"/>
        </w:rPr>
      </w:pPr>
    </w:p>
    <w:p w14:paraId="52507F02" w14:textId="77777777" w:rsidR="00A345EE" w:rsidRPr="003B6B2D" w:rsidRDefault="00A345EE" w:rsidP="00A345EE">
      <w:pPr>
        <w:pStyle w:val="HTML"/>
        <w:jc w:val="center"/>
        <w:rPr>
          <w:rFonts w:ascii="Times New Roman" w:hAnsi="Times New Roman"/>
          <w:b/>
          <w:bCs/>
          <w:sz w:val="22"/>
          <w:szCs w:val="22"/>
        </w:rPr>
      </w:pPr>
      <w:r w:rsidRPr="003B6B2D">
        <w:rPr>
          <w:rFonts w:ascii="Times New Roman" w:hAnsi="Times New Roman"/>
          <w:b/>
          <w:bCs/>
          <w:sz w:val="22"/>
          <w:szCs w:val="22"/>
        </w:rPr>
        <w:t>СПЕЦИФІКАЦІЯ</w:t>
      </w:r>
    </w:p>
    <w:p w14:paraId="75254E6F" w14:textId="77777777" w:rsidR="00A345EE" w:rsidRPr="003B6B2D" w:rsidRDefault="00A345EE" w:rsidP="00A345EE">
      <w:pPr>
        <w:pStyle w:val="HTML"/>
        <w:jc w:val="center"/>
        <w:rPr>
          <w:rFonts w:ascii="Times New Roman" w:hAnsi="Times New Roman"/>
          <w:b/>
          <w:sz w:val="22"/>
          <w:szCs w:val="22"/>
        </w:rPr>
      </w:pPr>
    </w:p>
    <w:p w14:paraId="333EE8F1" w14:textId="77777777" w:rsidR="00A345EE" w:rsidRPr="003B6B2D" w:rsidRDefault="00A345EE" w:rsidP="00A345EE">
      <w:pPr>
        <w:pStyle w:val="HTML"/>
        <w:jc w:val="center"/>
        <w:rPr>
          <w:rFonts w:ascii="Times New Roman" w:hAnsi="Times New Roman"/>
          <w:b/>
          <w:sz w:val="22"/>
          <w:szCs w:val="22"/>
        </w:rPr>
      </w:pPr>
      <w:r w:rsidRPr="003B6B2D">
        <w:rPr>
          <w:rFonts w:ascii="Times New Roman" w:hAnsi="Times New Roman"/>
          <w:b/>
          <w:bCs/>
          <w:sz w:val="22"/>
          <w:szCs w:val="22"/>
        </w:rPr>
        <w:t xml:space="preserve">до Договору № ____     </w:t>
      </w:r>
      <w:proofErr w:type="spellStart"/>
      <w:r w:rsidRPr="003B6B2D">
        <w:rPr>
          <w:rFonts w:ascii="Times New Roman" w:hAnsi="Times New Roman"/>
          <w:b/>
          <w:bCs/>
          <w:sz w:val="22"/>
          <w:szCs w:val="22"/>
        </w:rPr>
        <w:t>від</w:t>
      </w:r>
      <w:proofErr w:type="spellEnd"/>
      <w:r w:rsidRPr="003B6B2D">
        <w:rPr>
          <w:rFonts w:ascii="Times New Roman" w:hAnsi="Times New Roman"/>
          <w:b/>
          <w:bCs/>
          <w:sz w:val="22"/>
          <w:szCs w:val="22"/>
        </w:rPr>
        <w:t xml:space="preserve">       «____»  ___________  202</w:t>
      </w:r>
      <w:r>
        <w:rPr>
          <w:rFonts w:ascii="Times New Roman" w:hAnsi="Times New Roman"/>
          <w:b/>
          <w:bCs/>
          <w:sz w:val="22"/>
          <w:szCs w:val="22"/>
          <w:lang w:val="uk-UA"/>
        </w:rPr>
        <w:t>3</w:t>
      </w:r>
      <w:r w:rsidRPr="003B6B2D">
        <w:rPr>
          <w:rFonts w:ascii="Times New Roman" w:hAnsi="Times New Roman"/>
          <w:b/>
          <w:bCs/>
          <w:sz w:val="22"/>
          <w:szCs w:val="22"/>
        </w:rPr>
        <w:t xml:space="preserve"> р.</w:t>
      </w:r>
    </w:p>
    <w:p w14:paraId="0F7B3FB1" w14:textId="77777777" w:rsidR="00A345EE" w:rsidRPr="003B6B2D" w:rsidRDefault="00A345EE" w:rsidP="00A345EE">
      <w:pPr>
        <w:pStyle w:val="HTML"/>
        <w:jc w:val="center"/>
        <w:rPr>
          <w:rFonts w:ascii="Times New Roman" w:hAnsi="Times New Roman"/>
          <w:b/>
          <w:sz w:val="22"/>
          <w:szCs w:val="22"/>
        </w:rPr>
      </w:pPr>
    </w:p>
    <w:p w14:paraId="0647307D" w14:textId="77777777" w:rsidR="00A345EE" w:rsidRPr="003B6B2D" w:rsidRDefault="00A345EE" w:rsidP="00A345EE">
      <w:pPr>
        <w:pStyle w:val="HTML"/>
        <w:rPr>
          <w:rFonts w:ascii="Times New Roman" w:hAnsi="Times New Roman"/>
          <w:b/>
          <w:sz w:val="22"/>
          <w:szCs w:val="22"/>
        </w:rPr>
      </w:pPr>
      <w:r w:rsidRPr="003B6B2D">
        <w:rPr>
          <w:rFonts w:ascii="Times New Roman" w:hAnsi="Times New Roman"/>
          <w:b/>
          <w:bCs/>
          <w:sz w:val="22"/>
          <w:szCs w:val="22"/>
        </w:rPr>
        <w:t>                                                                                                                                                                                                                   </w:t>
      </w:r>
    </w:p>
    <w:p w14:paraId="741BCDF3" w14:textId="77777777" w:rsidR="00A345EE" w:rsidRPr="003B6B2D" w:rsidRDefault="00A345EE" w:rsidP="00A345EE">
      <w:pPr>
        <w:pStyle w:val="HTML"/>
        <w:jc w:val="both"/>
        <w:rPr>
          <w:rFonts w:ascii="Times New Roman" w:hAnsi="Times New Roman"/>
          <w:sz w:val="22"/>
          <w:szCs w:val="22"/>
        </w:rPr>
      </w:pPr>
      <w:r w:rsidRPr="003B6B2D">
        <w:rPr>
          <w:rFonts w:ascii="Times New Roman" w:hAnsi="Times New Roman"/>
          <w:b/>
          <w:bCs/>
          <w:sz w:val="22"/>
          <w:szCs w:val="22"/>
        </w:rPr>
        <w:t> </w:t>
      </w:r>
      <w:proofErr w:type="spellStart"/>
      <w:r w:rsidRPr="003B6B2D">
        <w:rPr>
          <w:rFonts w:ascii="Times New Roman" w:hAnsi="Times New Roman"/>
          <w:bCs/>
          <w:iCs/>
          <w:sz w:val="22"/>
          <w:szCs w:val="22"/>
        </w:rPr>
        <w:t>Комунальне</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підприємство</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Глобинське</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Глобинської</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міської</w:t>
      </w:r>
      <w:proofErr w:type="spellEnd"/>
      <w:r w:rsidRPr="003B6B2D">
        <w:rPr>
          <w:rFonts w:ascii="Times New Roman" w:hAnsi="Times New Roman"/>
          <w:bCs/>
          <w:iCs/>
          <w:sz w:val="22"/>
          <w:szCs w:val="22"/>
        </w:rPr>
        <w:t xml:space="preserve"> </w:t>
      </w:r>
      <w:proofErr w:type="gramStart"/>
      <w:r w:rsidRPr="003B6B2D">
        <w:rPr>
          <w:rFonts w:ascii="Times New Roman" w:hAnsi="Times New Roman"/>
          <w:bCs/>
          <w:iCs/>
          <w:sz w:val="22"/>
          <w:szCs w:val="22"/>
        </w:rPr>
        <w:t>ради  в</w:t>
      </w:r>
      <w:proofErr w:type="gram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особі</w:t>
      </w:r>
      <w:proofErr w:type="spellEnd"/>
      <w:r w:rsidRPr="003B6B2D">
        <w:rPr>
          <w:rFonts w:ascii="Times New Roman" w:hAnsi="Times New Roman"/>
          <w:bCs/>
          <w:iCs/>
          <w:sz w:val="22"/>
          <w:szCs w:val="22"/>
        </w:rPr>
        <w:t xml:space="preserve">    начальника  </w:t>
      </w:r>
      <w:proofErr w:type="spellStart"/>
      <w:r w:rsidRPr="003B6B2D">
        <w:rPr>
          <w:rFonts w:ascii="Times New Roman" w:hAnsi="Times New Roman"/>
          <w:bCs/>
          <w:iCs/>
          <w:sz w:val="22"/>
          <w:szCs w:val="22"/>
        </w:rPr>
        <w:t>Клімова</w:t>
      </w:r>
      <w:proofErr w:type="spellEnd"/>
      <w:r w:rsidRPr="003B6B2D">
        <w:rPr>
          <w:rFonts w:ascii="Times New Roman" w:hAnsi="Times New Roman"/>
          <w:bCs/>
          <w:iCs/>
          <w:sz w:val="22"/>
          <w:szCs w:val="22"/>
        </w:rPr>
        <w:t xml:space="preserve"> О.А., </w:t>
      </w:r>
      <w:proofErr w:type="spellStart"/>
      <w:r w:rsidRPr="003B6B2D">
        <w:rPr>
          <w:rFonts w:ascii="Times New Roman" w:hAnsi="Times New Roman"/>
          <w:bCs/>
          <w:iCs/>
          <w:sz w:val="22"/>
          <w:szCs w:val="22"/>
        </w:rPr>
        <w:t>що</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діє</w:t>
      </w:r>
      <w:proofErr w:type="spellEnd"/>
      <w:r w:rsidRPr="003B6B2D">
        <w:rPr>
          <w:rFonts w:ascii="Times New Roman" w:hAnsi="Times New Roman"/>
          <w:bCs/>
          <w:iCs/>
          <w:sz w:val="22"/>
          <w:szCs w:val="22"/>
        </w:rPr>
        <w:t xml:space="preserve"> на </w:t>
      </w:r>
      <w:proofErr w:type="spellStart"/>
      <w:r w:rsidRPr="003B6B2D">
        <w:rPr>
          <w:rFonts w:ascii="Times New Roman" w:hAnsi="Times New Roman"/>
          <w:bCs/>
          <w:iCs/>
          <w:sz w:val="22"/>
          <w:szCs w:val="22"/>
        </w:rPr>
        <w:t>підставі</w:t>
      </w:r>
      <w:proofErr w:type="spellEnd"/>
      <w:r w:rsidRPr="003B6B2D">
        <w:rPr>
          <w:rFonts w:ascii="Times New Roman" w:hAnsi="Times New Roman"/>
          <w:bCs/>
          <w:iCs/>
          <w:sz w:val="22"/>
          <w:szCs w:val="22"/>
        </w:rPr>
        <w:t xml:space="preserve"> Статуту </w:t>
      </w:r>
      <w:proofErr w:type="spellStart"/>
      <w:r w:rsidRPr="003B6B2D">
        <w:rPr>
          <w:rFonts w:ascii="Times New Roman" w:hAnsi="Times New Roman"/>
          <w:bCs/>
          <w:iCs/>
          <w:sz w:val="22"/>
          <w:szCs w:val="22"/>
        </w:rPr>
        <w:t>підприємства</w:t>
      </w:r>
      <w:proofErr w:type="spellEnd"/>
      <w:r w:rsidRPr="003B6B2D">
        <w:rPr>
          <w:rFonts w:ascii="Times New Roman" w:hAnsi="Times New Roman"/>
          <w:bCs/>
          <w:iCs/>
          <w:sz w:val="22"/>
          <w:szCs w:val="22"/>
        </w:rPr>
        <w:t xml:space="preserve"> , </w:t>
      </w:r>
      <w:proofErr w:type="spellStart"/>
      <w:r w:rsidRPr="003B6B2D">
        <w:rPr>
          <w:rFonts w:ascii="Times New Roman" w:hAnsi="Times New Roman"/>
          <w:bCs/>
          <w:iCs/>
          <w:sz w:val="22"/>
          <w:szCs w:val="22"/>
        </w:rPr>
        <w:t>іменований</w:t>
      </w:r>
      <w:proofErr w:type="spellEnd"/>
      <w:r w:rsidRPr="003B6B2D">
        <w:rPr>
          <w:rFonts w:ascii="Times New Roman" w:hAnsi="Times New Roman"/>
          <w:bCs/>
          <w:iCs/>
          <w:sz w:val="22"/>
          <w:szCs w:val="22"/>
        </w:rPr>
        <w:t xml:space="preserve"> в </w:t>
      </w:r>
      <w:proofErr w:type="spellStart"/>
      <w:r w:rsidRPr="003B6B2D">
        <w:rPr>
          <w:rFonts w:ascii="Times New Roman" w:hAnsi="Times New Roman"/>
          <w:bCs/>
          <w:iCs/>
          <w:sz w:val="22"/>
          <w:szCs w:val="22"/>
        </w:rPr>
        <w:t>подальшому</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Покупець</w:t>
      </w:r>
      <w:proofErr w:type="spellEnd"/>
      <w:r w:rsidRPr="003B6B2D">
        <w:rPr>
          <w:rFonts w:ascii="Times New Roman" w:hAnsi="Times New Roman"/>
          <w:bCs/>
          <w:iCs/>
          <w:sz w:val="22"/>
          <w:szCs w:val="22"/>
        </w:rPr>
        <w:t xml:space="preserve">, з </w:t>
      </w:r>
      <w:proofErr w:type="spellStart"/>
      <w:r w:rsidRPr="003B6B2D">
        <w:rPr>
          <w:rFonts w:ascii="Times New Roman" w:hAnsi="Times New Roman"/>
          <w:bCs/>
          <w:iCs/>
          <w:sz w:val="22"/>
          <w:szCs w:val="22"/>
        </w:rPr>
        <w:t>однієї</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сторони</w:t>
      </w:r>
      <w:proofErr w:type="spellEnd"/>
      <w:r w:rsidRPr="003B6B2D">
        <w:rPr>
          <w:rFonts w:ascii="Times New Roman" w:hAnsi="Times New Roman"/>
          <w:bCs/>
          <w:iCs/>
          <w:sz w:val="22"/>
          <w:szCs w:val="22"/>
        </w:rPr>
        <w:t xml:space="preserve">, та  </w:t>
      </w:r>
    </w:p>
    <w:p w14:paraId="69B8D95D" w14:textId="7C433E11" w:rsidR="00A345EE" w:rsidRPr="003B6B2D" w:rsidRDefault="00A345EE" w:rsidP="00A345EE">
      <w:pPr>
        <w:pStyle w:val="HTML"/>
        <w:shd w:val="clear" w:color="auto" w:fill="FFFFFF"/>
        <w:jc w:val="both"/>
        <w:rPr>
          <w:rFonts w:ascii="Times New Roman" w:hAnsi="Times New Roman"/>
          <w:sz w:val="22"/>
          <w:szCs w:val="22"/>
        </w:rPr>
      </w:pPr>
      <w:r w:rsidRPr="003B6B2D">
        <w:rPr>
          <w:rFonts w:ascii="Times New Roman" w:hAnsi="Times New Roman"/>
          <w:b/>
          <w:sz w:val="22"/>
          <w:szCs w:val="22"/>
        </w:rPr>
        <w:t xml:space="preserve">__________________________________________________________________________ в  </w:t>
      </w:r>
      <w:proofErr w:type="spellStart"/>
      <w:r w:rsidRPr="003B6B2D">
        <w:rPr>
          <w:rFonts w:ascii="Times New Roman" w:hAnsi="Times New Roman"/>
          <w:b/>
          <w:sz w:val="22"/>
          <w:szCs w:val="22"/>
        </w:rPr>
        <w:t>особі</w:t>
      </w:r>
      <w:proofErr w:type="spellEnd"/>
      <w:r w:rsidRPr="003B6B2D">
        <w:rPr>
          <w:rFonts w:ascii="Times New Roman" w:hAnsi="Times New Roman"/>
          <w:b/>
          <w:sz w:val="22"/>
          <w:szCs w:val="22"/>
        </w:rPr>
        <w:t xml:space="preserve"> ____________________________________________________, </w:t>
      </w:r>
      <w:proofErr w:type="spellStart"/>
      <w:r w:rsidRPr="003B6B2D">
        <w:rPr>
          <w:rFonts w:ascii="Times New Roman" w:hAnsi="Times New Roman"/>
          <w:sz w:val="22"/>
          <w:szCs w:val="22"/>
        </w:rPr>
        <w:t>що</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діє</w:t>
      </w:r>
      <w:proofErr w:type="spellEnd"/>
      <w:r w:rsidRPr="003B6B2D">
        <w:rPr>
          <w:rFonts w:ascii="Times New Roman" w:hAnsi="Times New Roman"/>
          <w:sz w:val="22"/>
          <w:szCs w:val="22"/>
        </w:rPr>
        <w:t xml:space="preserve"> на </w:t>
      </w:r>
      <w:proofErr w:type="spellStart"/>
      <w:r w:rsidRPr="003B6B2D">
        <w:rPr>
          <w:rFonts w:ascii="Times New Roman" w:hAnsi="Times New Roman"/>
          <w:sz w:val="22"/>
          <w:szCs w:val="22"/>
        </w:rPr>
        <w:t>підставі</w:t>
      </w:r>
      <w:proofErr w:type="spellEnd"/>
      <w:r w:rsidRPr="003B6B2D">
        <w:rPr>
          <w:rFonts w:ascii="Times New Roman" w:hAnsi="Times New Roman"/>
          <w:sz w:val="22"/>
          <w:szCs w:val="22"/>
        </w:rPr>
        <w:t xml:space="preserve">  ___________________________________________________________________  з </w:t>
      </w:r>
      <w:proofErr w:type="spellStart"/>
      <w:r w:rsidRPr="003B6B2D">
        <w:rPr>
          <w:rFonts w:ascii="Times New Roman" w:hAnsi="Times New Roman"/>
          <w:sz w:val="22"/>
          <w:szCs w:val="22"/>
        </w:rPr>
        <w:t>другої</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сторони</w:t>
      </w:r>
      <w:proofErr w:type="spellEnd"/>
      <w:r w:rsidRPr="003B6B2D">
        <w:rPr>
          <w:rFonts w:ascii="Times New Roman" w:hAnsi="Times New Roman"/>
          <w:sz w:val="22"/>
          <w:szCs w:val="22"/>
        </w:rPr>
        <w:t xml:space="preserve"> , </w:t>
      </w:r>
      <w:proofErr w:type="spellStart"/>
      <w:r w:rsidRPr="003B6B2D">
        <w:rPr>
          <w:rFonts w:ascii="Times New Roman" w:hAnsi="Times New Roman"/>
          <w:sz w:val="22"/>
          <w:szCs w:val="22"/>
        </w:rPr>
        <w:t>іменований</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Продавець</w:t>
      </w:r>
      <w:proofErr w:type="spellEnd"/>
      <w:r w:rsidRPr="003B6B2D">
        <w:rPr>
          <w:rFonts w:ascii="Times New Roman" w:hAnsi="Times New Roman"/>
          <w:sz w:val="22"/>
          <w:szCs w:val="22"/>
        </w:rPr>
        <w:t xml:space="preserve">,  а разом </w:t>
      </w:r>
      <w:proofErr w:type="spellStart"/>
      <w:r w:rsidRPr="003B6B2D">
        <w:rPr>
          <w:rFonts w:ascii="Times New Roman" w:hAnsi="Times New Roman"/>
          <w:sz w:val="22"/>
          <w:szCs w:val="22"/>
        </w:rPr>
        <w:t>Сторони</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уклали</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дану</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специфікацію</w:t>
      </w:r>
      <w:proofErr w:type="spellEnd"/>
      <w:r w:rsidRPr="003B6B2D">
        <w:rPr>
          <w:rFonts w:ascii="Times New Roman" w:hAnsi="Times New Roman"/>
          <w:sz w:val="22"/>
          <w:szCs w:val="22"/>
        </w:rPr>
        <w:t xml:space="preserve"> до договору про </w:t>
      </w:r>
      <w:proofErr w:type="spellStart"/>
      <w:r w:rsidRPr="003B6B2D">
        <w:rPr>
          <w:rFonts w:ascii="Times New Roman" w:hAnsi="Times New Roman"/>
          <w:sz w:val="22"/>
          <w:szCs w:val="22"/>
        </w:rPr>
        <w:t>нижченаведене</w:t>
      </w:r>
      <w:proofErr w:type="spellEnd"/>
      <w:r w:rsidRPr="003B6B2D">
        <w:rPr>
          <w:rFonts w:ascii="Times New Roman" w:hAnsi="Times New Roman"/>
          <w:sz w:val="22"/>
          <w:szCs w:val="22"/>
        </w:rPr>
        <w:t>:</w:t>
      </w:r>
      <w:r w:rsidRPr="003B6B2D">
        <w:rPr>
          <w:rFonts w:ascii="Times New Roman" w:hAnsi="Times New Roman"/>
          <w:bCs/>
          <w:sz w:val="22"/>
          <w:szCs w:val="22"/>
        </w:rPr>
        <w:t> </w:t>
      </w:r>
    </w:p>
    <w:p w14:paraId="7377A8D0" w14:textId="77777777" w:rsidR="00A345EE" w:rsidRPr="003B6B2D" w:rsidRDefault="00A345EE" w:rsidP="00A345EE">
      <w:pPr>
        <w:pStyle w:val="HTML"/>
        <w:numPr>
          <w:ilvl w:val="0"/>
          <w:numId w:val="5"/>
        </w:numPr>
        <w:suppressAutoHyphens w:val="0"/>
        <w:jc w:val="both"/>
        <w:rPr>
          <w:rFonts w:ascii="Times New Roman" w:hAnsi="Times New Roman"/>
          <w:b/>
          <w:sz w:val="22"/>
          <w:szCs w:val="22"/>
        </w:rPr>
      </w:pPr>
      <w:proofErr w:type="spellStart"/>
      <w:r w:rsidRPr="003B6B2D">
        <w:rPr>
          <w:rFonts w:ascii="Times New Roman" w:hAnsi="Times New Roman"/>
          <w:b/>
          <w:sz w:val="22"/>
          <w:szCs w:val="22"/>
        </w:rPr>
        <w:t>Затвердити</w:t>
      </w:r>
      <w:proofErr w:type="spellEnd"/>
      <w:r w:rsidRPr="003B6B2D">
        <w:rPr>
          <w:rFonts w:ascii="Times New Roman" w:hAnsi="Times New Roman"/>
          <w:b/>
          <w:sz w:val="22"/>
          <w:szCs w:val="22"/>
        </w:rPr>
        <w:t xml:space="preserve"> характеристики, </w:t>
      </w:r>
      <w:proofErr w:type="spellStart"/>
      <w:r w:rsidRPr="003B6B2D">
        <w:rPr>
          <w:rFonts w:ascii="Times New Roman" w:hAnsi="Times New Roman"/>
          <w:b/>
          <w:sz w:val="22"/>
          <w:szCs w:val="22"/>
        </w:rPr>
        <w:t>кількість</w:t>
      </w:r>
      <w:proofErr w:type="spellEnd"/>
      <w:r w:rsidRPr="003B6B2D">
        <w:rPr>
          <w:rFonts w:ascii="Times New Roman" w:hAnsi="Times New Roman"/>
          <w:b/>
          <w:sz w:val="22"/>
          <w:szCs w:val="22"/>
        </w:rPr>
        <w:t xml:space="preserve">, номенклатуру й </w:t>
      </w:r>
      <w:proofErr w:type="spellStart"/>
      <w:r w:rsidRPr="003B6B2D">
        <w:rPr>
          <w:rFonts w:ascii="Times New Roman" w:hAnsi="Times New Roman"/>
          <w:b/>
          <w:sz w:val="22"/>
          <w:szCs w:val="22"/>
        </w:rPr>
        <w:t>загальну</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вартість</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партії</w:t>
      </w:r>
      <w:proofErr w:type="spellEnd"/>
      <w:r w:rsidRPr="003B6B2D">
        <w:rPr>
          <w:rFonts w:ascii="Times New Roman" w:hAnsi="Times New Roman"/>
          <w:b/>
          <w:sz w:val="22"/>
          <w:szCs w:val="22"/>
        </w:rPr>
        <w:t xml:space="preserve"> Товару, </w:t>
      </w:r>
      <w:proofErr w:type="spellStart"/>
      <w:r w:rsidRPr="003B6B2D">
        <w:rPr>
          <w:rFonts w:ascii="Times New Roman" w:hAnsi="Times New Roman"/>
          <w:b/>
          <w:sz w:val="22"/>
          <w:szCs w:val="22"/>
        </w:rPr>
        <w:t>що</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поставляється</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відповідно</w:t>
      </w:r>
      <w:proofErr w:type="spellEnd"/>
      <w:r w:rsidRPr="003B6B2D">
        <w:rPr>
          <w:rFonts w:ascii="Times New Roman" w:hAnsi="Times New Roman"/>
          <w:b/>
          <w:sz w:val="22"/>
          <w:szCs w:val="22"/>
        </w:rPr>
        <w:t xml:space="preserve"> до </w:t>
      </w:r>
      <w:proofErr w:type="spellStart"/>
      <w:r w:rsidRPr="003B6B2D">
        <w:rPr>
          <w:rFonts w:ascii="Times New Roman" w:hAnsi="Times New Roman"/>
          <w:b/>
          <w:sz w:val="22"/>
          <w:szCs w:val="22"/>
        </w:rPr>
        <w:t>Таблиці</w:t>
      </w:r>
      <w:proofErr w:type="spellEnd"/>
      <w:r w:rsidRPr="003B6B2D">
        <w:rPr>
          <w:rFonts w:ascii="Times New Roman" w:hAnsi="Times New Roman"/>
          <w:b/>
          <w:sz w:val="22"/>
          <w:szCs w:val="22"/>
        </w:rPr>
        <w:t>:  </w:t>
      </w:r>
    </w:p>
    <w:p w14:paraId="50942035" w14:textId="77777777" w:rsidR="00A345EE" w:rsidRPr="003B6B2D" w:rsidRDefault="00A345EE" w:rsidP="00A345EE">
      <w:pPr>
        <w:pStyle w:val="HTML"/>
        <w:ind w:left="720"/>
        <w:jc w:val="both"/>
        <w:rPr>
          <w:rFonts w:ascii="Times New Roman" w:hAnsi="Times New Roman"/>
          <w:b/>
          <w:sz w:val="22"/>
          <w:szCs w:val="22"/>
        </w:rPr>
      </w:pP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668"/>
        <w:gridCol w:w="1125"/>
        <w:gridCol w:w="1155"/>
        <w:gridCol w:w="1410"/>
        <w:gridCol w:w="1710"/>
      </w:tblGrid>
      <w:tr w:rsidR="00A345EE" w:rsidRPr="003B6B2D" w14:paraId="258CD3A0" w14:textId="77777777" w:rsidTr="004429A5">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A479C7" w14:textId="77777777" w:rsidR="00A345EE" w:rsidRPr="003B6B2D" w:rsidRDefault="00A345EE" w:rsidP="004429A5">
            <w:pPr>
              <w:pStyle w:val="HTML"/>
              <w:shd w:val="clear" w:color="auto" w:fill="FFFFFF"/>
              <w:rPr>
                <w:rFonts w:ascii="Times New Roman" w:hAnsi="Times New Roman"/>
                <w:b/>
                <w:sz w:val="22"/>
                <w:szCs w:val="22"/>
              </w:rPr>
            </w:pPr>
            <w:r w:rsidRPr="003B6B2D">
              <w:rPr>
                <w:rFonts w:ascii="Times New Roman" w:hAnsi="Times New Roman"/>
                <w:b/>
                <w:sz w:val="22"/>
                <w:szCs w:val="22"/>
              </w:rPr>
              <w:t>№ п/п</w:t>
            </w: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E0B00C" w14:textId="77777777" w:rsidR="00A345EE" w:rsidRPr="003B6B2D" w:rsidRDefault="00A345EE" w:rsidP="004429A5">
            <w:pPr>
              <w:pStyle w:val="HTML"/>
              <w:shd w:val="clear" w:color="auto" w:fill="FFFFFF"/>
              <w:rPr>
                <w:rFonts w:ascii="Times New Roman" w:hAnsi="Times New Roman"/>
                <w:b/>
                <w:sz w:val="22"/>
                <w:szCs w:val="22"/>
              </w:rPr>
            </w:pPr>
          </w:p>
          <w:p w14:paraId="0BCE6D4B" w14:textId="77777777" w:rsidR="00A345EE" w:rsidRPr="003B6B2D" w:rsidRDefault="00A345EE" w:rsidP="004429A5">
            <w:pPr>
              <w:pStyle w:val="HTML"/>
              <w:shd w:val="clear" w:color="auto" w:fill="FFFFFF"/>
              <w:rPr>
                <w:rFonts w:ascii="Times New Roman" w:hAnsi="Times New Roman"/>
                <w:b/>
                <w:sz w:val="22"/>
                <w:szCs w:val="22"/>
              </w:rPr>
            </w:pPr>
            <w:r w:rsidRPr="003B6B2D">
              <w:rPr>
                <w:rFonts w:ascii="Times New Roman" w:hAnsi="Times New Roman"/>
                <w:b/>
                <w:sz w:val="22"/>
                <w:szCs w:val="22"/>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437AD1" w14:textId="77777777" w:rsidR="00A345EE" w:rsidRPr="003B6B2D" w:rsidRDefault="00A345EE" w:rsidP="004429A5">
            <w:pPr>
              <w:pStyle w:val="HTML"/>
              <w:shd w:val="clear" w:color="auto" w:fill="FFFFFF"/>
              <w:rPr>
                <w:rFonts w:ascii="Times New Roman" w:hAnsi="Times New Roman"/>
                <w:b/>
                <w:sz w:val="22"/>
                <w:szCs w:val="22"/>
              </w:rPr>
            </w:pPr>
            <w:proofErr w:type="spellStart"/>
            <w:r w:rsidRPr="003B6B2D">
              <w:rPr>
                <w:rFonts w:ascii="Times New Roman" w:hAnsi="Times New Roman"/>
                <w:b/>
                <w:sz w:val="22"/>
                <w:szCs w:val="22"/>
              </w:rPr>
              <w:t>Одиниця</w:t>
            </w:r>
            <w:proofErr w:type="spellEnd"/>
          </w:p>
          <w:p w14:paraId="7CCB499D" w14:textId="77777777" w:rsidR="00A345EE" w:rsidRPr="003B6B2D" w:rsidRDefault="00A345EE" w:rsidP="004429A5">
            <w:pPr>
              <w:pStyle w:val="HTML"/>
              <w:shd w:val="clear" w:color="auto" w:fill="FFFFFF"/>
              <w:rPr>
                <w:rFonts w:ascii="Times New Roman" w:hAnsi="Times New Roman"/>
                <w:b/>
                <w:sz w:val="22"/>
                <w:szCs w:val="22"/>
              </w:rPr>
            </w:pPr>
            <w:proofErr w:type="spellStart"/>
            <w:r w:rsidRPr="003B6B2D">
              <w:rPr>
                <w:rFonts w:ascii="Times New Roman" w:hAnsi="Times New Roman"/>
                <w:b/>
                <w:sz w:val="22"/>
                <w:szCs w:val="22"/>
              </w:rPr>
              <w:t>виміру</w:t>
            </w:r>
            <w:proofErr w:type="spellEnd"/>
            <w:r w:rsidRPr="003B6B2D">
              <w:rPr>
                <w:rFonts w:ascii="Times New Roman" w:hAnsi="Times New Roman"/>
                <w:b/>
                <w:sz w:val="22"/>
                <w:szCs w:val="22"/>
              </w:rPr>
              <w:t xml:space="preserve"> товару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D3F3E3" w14:textId="77777777" w:rsidR="00A345EE" w:rsidRPr="003B6B2D" w:rsidRDefault="00A345EE" w:rsidP="004429A5">
            <w:pPr>
              <w:pStyle w:val="HTML"/>
              <w:shd w:val="clear" w:color="auto" w:fill="FFFFFF"/>
              <w:rPr>
                <w:rFonts w:ascii="Times New Roman" w:hAnsi="Times New Roman"/>
                <w:b/>
                <w:sz w:val="22"/>
                <w:szCs w:val="22"/>
              </w:rPr>
            </w:pPr>
            <w:proofErr w:type="spellStart"/>
            <w:r w:rsidRPr="003B6B2D">
              <w:rPr>
                <w:rFonts w:ascii="Times New Roman" w:hAnsi="Times New Roman"/>
                <w:b/>
                <w:sz w:val="22"/>
                <w:szCs w:val="22"/>
              </w:rPr>
              <w:t>Кількість</w:t>
            </w:r>
            <w:proofErr w:type="spellEnd"/>
          </w:p>
          <w:p w14:paraId="67401C03" w14:textId="77777777" w:rsidR="00A345EE" w:rsidRPr="003B6B2D" w:rsidRDefault="00A345EE" w:rsidP="004429A5">
            <w:pPr>
              <w:pStyle w:val="HTML"/>
              <w:shd w:val="clear" w:color="auto" w:fill="FFFFFF"/>
              <w:rPr>
                <w:rFonts w:ascii="Times New Roman" w:hAnsi="Times New Roman"/>
                <w:b/>
                <w:sz w:val="22"/>
                <w:szCs w:val="22"/>
              </w:rPr>
            </w:pPr>
            <w:r w:rsidRPr="003B6B2D">
              <w:rPr>
                <w:rFonts w:ascii="Times New Roman" w:hAnsi="Times New Roman"/>
                <w:b/>
                <w:sz w:val="22"/>
                <w:szCs w:val="22"/>
              </w:rPr>
              <w:t>товару</w:t>
            </w:r>
          </w:p>
          <w:p w14:paraId="217F830C" w14:textId="77777777" w:rsidR="00A345EE" w:rsidRPr="003B6B2D" w:rsidRDefault="00A345EE" w:rsidP="004429A5">
            <w:pPr>
              <w:pStyle w:val="HTML"/>
              <w:shd w:val="clear" w:color="auto" w:fill="FFFFFF"/>
              <w:rPr>
                <w:rFonts w:ascii="Times New Roman" w:hAnsi="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D322AD" w14:textId="77777777" w:rsidR="00A345EE" w:rsidRPr="003B6B2D" w:rsidRDefault="00A345EE" w:rsidP="004429A5">
            <w:pPr>
              <w:pStyle w:val="HTML"/>
              <w:shd w:val="clear" w:color="auto" w:fill="FFFFFF"/>
              <w:rPr>
                <w:rFonts w:ascii="Times New Roman" w:hAnsi="Times New Roman"/>
                <w:b/>
                <w:sz w:val="22"/>
                <w:szCs w:val="22"/>
              </w:rPr>
            </w:pPr>
            <w:proofErr w:type="spellStart"/>
            <w:r w:rsidRPr="003B6B2D">
              <w:rPr>
                <w:rFonts w:ascii="Times New Roman" w:hAnsi="Times New Roman"/>
                <w:b/>
                <w:sz w:val="22"/>
                <w:szCs w:val="22"/>
              </w:rPr>
              <w:t>Ціна</w:t>
            </w:r>
            <w:proofErr w:type="spellEnd"/>
            <w:r w:rsidRPr="003B6B2D">
              <w:rPr>
                <w:rFonts w:ascii="Times New Roman" w:hAnsi="Times New Roman"/>
                <w:b/>
                <w:sz w:val="22"/>
                <w:szCs w:val="22"/>
              </w:rPr>
              <w:t xml:space="preserve"> за </w:t>
            </w:r>
            <w:proofErr w:type="spellStart"/>
            <w:r w:rsidRPr="003B6B2D">
              <w:rPr>
                <w:rFonts w:ascii="Times New Roman" w:hAnsi="Times New Roman"/>
                <w:b/>
                <w:sz w:val="22"/>
                <w:szCs w:val="22"/>
              </w:rPr>
              <w:t>одиницю</w:t>
            </w:r>
            <w:proofErr w:type="spellEnd"/>
            <w:r w:rsidRPr="003B6B2D">
              <w:rPr>
                <w:rFonts w:ascii="Times New Roman" w:hAnsi="Times New Roman"/>
                <w:b/>
                <w:sz w:val="22"/>
                <w:szCs w:val="22"/>
              </w:rPr>
              <w:t xml:space="preserve"> без ПДВ (грн.)</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E60CFB" w14:textId="77777777" w:rsidR="00A345EE" w:rsidRPr="003B6B2D" w:rsidRDefault="00A345EE" w:rsidP="004429A5">
            <w:pPr>
              <w:pStyle w:val="HTML"/>
              <w:shd w:val="clear" w:color="auto" w:fill="FFFFFF"/>
              <w:rPr>
                <w:rFonts w:ascii="Times New Roman" w:hAnsi="Times New Roman"/>
                <w:b/>
                <w:sz w:val="22"/>
                <w:szCs w:val="22"/>
              </w:rPr>
            </w:pPr>
            <w:proofErr w:type="spellStart"/>
            <w:r w:rsidRPr="003B6B2D">
              <w:rPr>
                <w:rFonts w:ascii="Times New Roman" w:hAnsi="Times New Roman"/>
                <w:b/>
                <w:sz w:val="22"/>
                <w:szCs w:val="22"/>
              </w:rPr>
              <w:t>Загальна</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вартість</w:t>
            </w:r>
            <w:proofErr w:type="spellEnd"/>
            <w:r w:rsidRPr="003B6B2D">
              <w:rPr>
                <w:rFonts w:ascii="Times New Roman" w:hAnsi="Times New Roman"/>
                <w:b/>
                <w:sz w:val="22"/>
                <w:szCs w:val="22"/>
              </w:rPr>
              <w:t xml:space="preserve"> без ПДВ (грн.)</w:t>
            </w:r>
          </w:p>
        </w:tc>
      </w:tr>
      <w:tr w:rsidR="00C50BD3" w:rsidRPr="003B6B2D" w14:paraId="36E10CB5"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28525A9C" w14:textId="1C5F80FA"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1.</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7A6AE9BC" w14:textId="47D1648F" w:rsidR="00C50BD3" w:rsidRPr="00C50BD3" w:rsidRDefault="00C50BD3" w:rsidP="00C50BD3">
            <w:pPr>
              <w:pStyle w:val="HTML"/>
              <w:shd w:val="clear" w:color="auto" w:fill="FFFFFF"/>
              <w:rPr>
                <w:rFonts w:ascii="Times New Roman" w:hAnsi="Times New Roman" w:cs="Times New Roman"/>
                <w:b/>
                <w:sz w:val="22"/>
                <w:szCs w:val="22"/>
              </w:rPr>
            </w:pPr>
            <w:r w:rsidRPr="00C50BD3">
              <w:rPr>
                <w:rFonts w:ascii="Times New Roman" w:hAnsi="Times New Roman" w:cs="Times New Roman"/>
                <w:iCs/>
                <w:color w:val="000000"/>
                <w:sz w:val="22"/>
                <w:shd w:val="clear" w:color="auto" w:fill="FFFFFF"/>
              </w:rPr>
              <w:t xml:space="preserve">Олива </w:t>
            </w:r>
            <w:proofErr w:type="spellStart"/>
            <w:r w:rsidRPr="00C50BD3">
              <w:rPr>
                <w:rFonts w:ascii="Times New Roman" w:hAnsi="Times New Roman" w:cs="Times New Roman"/>
                <w:iCs/>
                <w:color w:val="000000"/>
                <w:sz w:val="22"/>
                <w:shd w:val="clear" w:color="auto" w:fill="FFFFFF"/>
              </w:rPr>
              <w:t>моторна</w:t>
            </w:r>
            <w:proofErr w:type="spellEnd"/>
            <w:r w:rsidRPr="00C50BD3">
              <w:rPr>
                <w:rFonts w:ascii="Times New Roman" w:hAnsi="Times New Roman" w:cs="Times New Roman"/>
                <w:iCs/>
                <w:color w:val="000000"/>
                <w:sz w:val="22"/>
                <w:shd w:val="clear" w:color="auto" w:fill="FFFFFF"/>
              </w:rPr>
              <w:t xml:space="preserve"> та </w:t>
            </w:r>
            <w:proofErr w:type="spellStart"/>
            <w:r w:rsidRPr="00C50BD3">
              <w:rPr>
                <w:rFonts w:ascii="Times New Roman" w:hAnsi="Times New Roman" w:cs="Times New Roman"/>
                <w:iCs/>
                <w:color w:val="000000"/>
                <w:sz w:val="22"/>
                <w:shd w:val="clear" w:color="auto" w:fill="FFFFFF"/>
              </w:rPr>
              <w:t>гідравлічна</w:t>
            </w:r>
            <w:proofErr w:type="spellEnd"/>
            <w:r w:rsidRPr="00C50BD3">
              <w:rPr>
                <w:rFonts w:ascii="Times New Roman" w:hAnsi="Times New Roman" w:cs="Times New Roman"/>
                <w:iCs/>
                <w:color w:val="000000"/>
                <w:sz w:val="22"/>
                <w:shd w:val="clear" w:color="auto" w:fill="FFFFFF"/>
              </w:rPr>
              <w:t xml:space="preserve"> М-10Г2К </w:t>
            </w:r>
            <w:proofErr w:type="spellStart"/>
            <w:r w:rsidRPr="00C50BD3">
              <w:rPr>
                <w:rFonts w:ascii="Times New Roman" w:hAnsi="Times New Roman" w:cs="Times New Roman"/>
                <w:iCs/>
                <w:color w:val="000000"/>
                <w:sz w:val="22"/>
                <w:shd w:val="clear" w:color="auto" w:fill="FFFFFF"/>
              </w:rPr>
              <w:t>Агрінол</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або</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еквівалент</w:t>
            </w:r>
            <w:proofErr w:type="spellEnd"/>
            <w:r w:rsidRPr="00C50BD3">
              <w:rPr>
                <w:rFonts w:ascii="Times New Roman" w:hAnsi="Times New Roman" w:cs="Times New Roman"/>
                <w:iCs/>
                <w:color w:val="000000"/>
                <w:sz w:val="22"/>
                <w:shd w:val="clear" w:color="auto" w:fill="FFFFFF"/>
              </w:rPr>
              <w:t>)</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7295D40B" w14:textId="5C8859D9" w:rsidR="00C50BD3" w:rsidRPr="00C638A3" w:rsidRDefault="00C50BD3" w:rsidP="00C50BD3">
            <w:pPr>
              <w:pStyle w:val="HTML"/>
              <w:shd w:val="clear" w:color="auto" w:fill="FFFFFF"/>
              <w:rPr>
                <w:rFonts w:ascii="Times New Roman" w:hAnsi="Times New Roman"/>
                <w:bCs/>
                <w:sz w:val="22"/>
                <w:szCs w:val="22"/>
                <w:lang w:val="uk-UA"/>
              </w:rPr>
            </w:pPr>
            <w:r w:rsidRPr="00C50BD3">
              <w:rPr>
                <w:rFonts w:ascii="Times New Roman" w:hAnsi="Times New Roman"/>
                <w:bCs/>
                <w:sz w:val="22"/>
                <w:szCs w:val="22"/>
              </w:rPr>
              <w:t xml:space="preserve">       </w:t>
            </w:r>
            <w:r w:rsidRPr="00C638A3">
              <w:rPr>
                <w:rFonts w:ascii="Times New Roman" w:hAnsi="Times New Roman"/>
                <w:bCs/>
                <w:sz w:val="22"/>
                <w:szCs w:val="22"/>
                <w:lang w:val="uk-UA"/>
              </w:rPr>
              <w:t>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78F4A8D9" w14:textId="2D2D6E28" w:rsidR="00C50BD3" w:rsidRPr="003B6B2D" w:rsidRDefault="00C50BD3" w:rsidP="00C50BD3">
            <w:pPr>
              <w:pStyle w:val="HTML"/>
              <w:shd w:val="clear" w:color="auto" w:fill="FFFFFF"/>
              <w:jc w:val="center"/>
              <w:rPr>
                <w:rFonts w:ascii="Times New Roman" w:hAnsi="Times New Roman"/>
                <w:b/>
                <w:sz w:val="22"/>
                <w:szCs w:val="22"/>
              </w:rPr>
            </w:pPr>
            <w:r>
              <w:rPr>
                <w:rFonts w:ascii="Times New Roman CYR" w:hAnsi="Times New Roman CYR" w:cs="Times New Roman CYR"/>
                <w:iCs/>
                <w:color w:val="000000"/>
                <w:sz w:val="22"/>
                <w:shd w:val="clear" w:color="auto" w:fill="FFFFFF"/>
              </w:rPr>
              <w:t xml:space="preserve">30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5CFE7A9A"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29B243D5"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3B6B2D" w14:paraId="2444D22A"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7FE334A7" w14:textId="3760A356"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2.</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4A67ED31" w14:textId="225BF1F4" w:rsidR="00C50BD3" w:rsidRPr="00C50BD3" w:rsidRDefault="00C50BD3" w:rsidP="00C50BD3">
            <w:pPr>
              <w:pStyle w:val="HTML"/>
              <w:shd w:val="clear" w:color="auto" w:fill="FFFFFF"/>
              <w:rPr>
                <w:rFonts w:ascii="Times New Roman" w:hAnsi="Times New Roman" w:cs="Times New Roman"/>
                <w:b/>
                <w:sz w:val="22"/>
                <w:szCs w:val="22"/>
              </w:rPr>
            </w:pPr>
            <w:r w:rsidRPr="00C50BD3">
              <w:rPr>
                <w:rFonts w:ascii="Times New Roman" w:hAnsi="Times New Roman" w:cs="Times New Roman"/>
                <w:iCs/>
                <w:color w:val="000000"/>
                <w:sz w:val="22"/>
                <w:shd w:val="clear" w:color="auto" w:fill="FFFFFF"/>
              </w:rPr>
              <w:t xml:space="preserve">Олива </w:t>
            </w:r>
            <w:proofErr w:type="spellStart"/>
            <w:r w:rsidRPr="00C50BD3">
              <w:rPr>
                <w:rFonts w:ascii="Times New Roman" w:hAnsi="Times New Roman" w:cs="Times New Roman"/>
                <w:iCs/>
                <w:color w:val="000000"/>
                <w:sz w:val="22"/>
                <w:shd w:val="clear" w:color="auto" w:fill="FFFFFF"/>
              </w:rPr>
              <w:t>моторна</w:t>
            </w:r>
            <w:proofErr w:type="spellEnd"/>
            <w:r w:rsidRPr="00C50BD3">
              <w:rPr>
                <w:rFonts w:ascii="Times New Roman" w:hAnsi="Times New Roman" w:cs="Times New Roman"/>
                <w:iCs/>
                <w:color w:val="000000"/>
                <w:sz w:val="22"/>
                <w:shd w:val="clear" w:color="auto" w:fill="FFFFFF"/>
              </w:rPr>
              <w:t xml:space="preserve"> для </w:t>
            </w:r>
            <w:proofErr w:type="spellStart"/>
            <w:r w:rsidRPr="00C50BD3">
              <w:rPr>
                <w:rFonts w:ascii="Times New Roman" w:hAnsi="Times New Roman" w:cs="Times New Roman"/>
                <w:iCs/>
                <w:color w:val="000000"/>
                <w:sz w:val="22"/>
                <w:shd w:val="clear" w:color="auto" w:fill="FFFFFF"/>
              </w:rPr>
              <w:t>бензинових</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двигунів</w:t>
            </w:r>
            <w:proofErr w:type="spellEnd"/>
            <w:r w:rsidRPr="00C50BD3">
              <w:rPr>
                <w:rFonts w:ascii="Times New Roman" w:hAnsi="Times New Roman" w:cs="Times New Roman"/>
                <w:iCs/>
                <w:color w:val="000000"/>
                <w:sz w:val="22"/>
                <w:shd w:val="clear" w:color="auto" w:fill="FFFFFF"/>
              </w:rPr>
              <w:t xml:space="preserve"> </w:t>
            </w:r>
            <w:r w:rsidRPr="00C50BD3">
              <w:rPr>
                <w:rFonts w:ascii="Times New Roman" w:hAnsi="Times New Roman" w:cs="Times New Roman"/>
                <w:iCs/>
                <w:color w:val="000000"/>
                <w:sz w:val="22"/>
                <w:shd w:val="clear" w:color="auto" w:fill="FFFFFF"/>
                <w:lang w:val="en-US"/>
              </w:rPr>
              <w:t>YUKO</w:t>
            </w:r>
            <w:r w:rsidRPr="00C50BD3">
              <w:rPr>
                <w:rFonts w:ascii="Times New Roman" w:hAnsi="Times New Roman" w:cs="Times New Roman"/>
                <w:iCs/>
                <w:color w:val="000000"/>
                <w:sz w:val="22"/>
                <w:shd w:val="clear" w:color="auto" w:fill="FFFFFF"/>
              </w:rPr>
              <w:t xml:space="preserve"> 15</w:t>
            </w:r>
            <w:r w:rsidRPr="00C50BD3">
              <w:rPr>
                <w:rFonts w:ascii="Times New Roman" w:hAnsi="Times New Roman" w:cs="Times New Roman"/>
                <w:iCs/>
                <w:color w:val="000000"/>
                <w:sz w:val="22"/>
                <w:shd w:val="clear" w:color="auto" w:fill="FFFFFF"/>
                <w:lang w:val="en-US"/>
              </w:rPr>
              <w:t>W</w:t>
            </w:r>
            <w:r w:rsidRPr="00C50BD3">
              <w:rPr>
                <w:rFonts w:ascii="Times New Roman" w:hAnsi="Times New Roman" w:cs="Times New Roman"/>
                <w:iCs/>
                <w:color w:val="000000"/>
                <w:sz w:val="22"/>
                <w:shd w:val="clear" w:color="auto" w:fill="FFFFFF"/>
              </w:rPr>
              <w:t>40 (</w:t>
            </w:r>
            <w:proofErr w:type="spellStart"/>
            <w:r w:rsidRPr="00C50BD3">
              <w:rPr>
                <w:rFonts w:ascii="Times New Roman" w:hAnsi="Times New Roman" w:cs="Times New Roman"/>
                <w:iCs/>
                <w:color w:val="000000"/>
                <w:sz w:val="22"/>
                <w:shd w:val="clear" w:color="auto" w:fill="FFFFFF"/>
              </w:rPr>
              <w:t>або</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еквівалент</w:t>
            </w:r>
            <w:proofErr w:type="spellEnd"/>
            <w:r w:rsidRPr="00C50BD3">
              <w:rPr>
                <w:rFonts w:ascii="Times New Roman" w:hAnsi="Times New Roman" w:cs="Times New Roman"/>
                <w:iCs/>
                <w:color w:val="000000"/>
                <w:sz w:val="22"/>
                <w:shd w:val="clear" w:color="auto" w:fill="FFFFFF"/>
              </w:rPr>
              <w:t>)</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10035AD4" w14:textId="5959EA90" w:rsidR="00C50BD3" w:rsidRPr="00C638A3" w:rsidRDefault="00C50BD3" w:rsidP="00C50BD3">
            <w:pPr>
              <w:pStyle w:val="HTML"/>
              <w:shd w:val="clear" w:color="auto" w:fill="FFFFFF"/>
              <w:rPr>
                <w:rFonts w:ascii="Times New Roman" w:hAnsi="Times New Roman"/>
                <w:bCs/>
                <w:sz w:val="22"/>
                <w:szCs w:val="22"/>
                <w:lang w:val="uk-UA"/>
              </w:rPr>
            </w:pPr>
            <w:r w:rsidRPr="00C638A3">
              <w:rPr>
                <w:rFonts w:ascii="Times New Roman" w:hAnsi="Times New Roman"/>
                <w:bCs/>
                <w:sz w:val="22"/>
                <w:szCs w:val="22"/>
                <w:lang w:val="uk-UA"/>
              </w:rPr>
              <w:t xml:space="preserve">       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6BC02B50" w14:textId="4F07E529" w:rsidR="00C50BD3" w:rsidRPr="003B6B2D" w:rsidRDefault="00C50BD3" w:rsidP="00C50BD3">
            <w:pPr>
              <w:pStyle w:val="HTML"/>
              <w:shd w:val="clear" w:color="auto" w:fill="FFFFFF"/>
              <w:jc w:val="center"/>
              <w:rPr>
                <w:rFonts w:ascii="Times New Roman" w:hAnsi="Times New Roman"/>
                <w:b/>
                <w:sz w:val="22"/>
                <w:szCs w:val="22"/>
              </w:rPr>
            </w:pPr>
            <w:r>
              <w:rPr>
                <w:rFonts w:ascii="Times New Roman CYR" w:hAnsi="Times New Roman CYR" w:cs="Times New Roman CYR"/>
                <w:iCs/>
                <w:color w:val="000000"/>
                <w:sz w:val="22"/>
                <w:shd w:val="clear" w:color="auto" w:fill="FFFFFF"/>
              </w:rPr>
              <w:t xml:space="preserve">40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464A9406"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361D7CAD"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3B6B2D" w14:paraId="5D4C85A0"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187099FE" w14:textId="36E67D3B"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3.</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32D06C3C" w14:textId="7B2E43E3" w:rsidR="00C50BD3" w:rsidRPr="00C50BD3" w:rsidRDefault="00C50BD3" w:rsidP="00C50BD3">
            <w:pPr>
              <w:pStyle w:val="HTML"/>
              <w:shd w:val="clear" w:color="auto" w:fill="FFFFFF"/>
              <w:rPr>
                <w:rFonts w:ascii="Times New Roman" w:hAnsi="Times New Roman" w:cs="Times New Roman"/>
                <w:b/>
                <w:sz w:val="22"/>
                <w:szCs w:val="22"/>
              </w:rPr>
            </w:pPr>
            <w:r w:rsidRPr="00C50BD3">
              <w:rPr>
                <w:rFonts w:ascii="Times New Roman" w:hAnsi="Times New Roman" w:cs="Times New Roman"/>
                <w:iCs/>
                <w:color w:val="000000"/>
                <w:sz w:val="22"/>
                <w:shd w:val="clear" w:color="auto" w:fill="FFFFFF"/>
              </w:rPr>
              <w:t xml:space="preserve">Олива </w:t>
            </w:r>
            <w:proofErr w:type="spellStart"/>
            <w:r w:rsidRPr="00C50BD3">
              <w:rPr>
                <w:rFonts w:ascii="Times New Roman" w:hAnsi="Times New Roman" w:cs="Times New Roman"/>
                <w:iCs/>
                <w:color w:val="000000"/>
                <w:sz w:val="22"/>
                <w:shd w:val="clear" w:color="auto" w:fill="FFFFFF"/>
              </w:rPr>
              <w:t>моторна</w:t>
            </w:r>
            <w:proofErr w:type="spellEnd"/>
            <w:r w:rsidRPr="00C50BD3">
              <w:rPr>
                <w:rFonts w:ascii="Times New Roman" w:hAnsi="Times New Roman" w:cs="Times New Roman"/>
                <w:iCs/>
                <w:color w:val="000000"/>
                <w:sz w:val="22"/>
                <w:shd w:val="clear" w:color="auto" w:fill="FFFFFF"/>
              </w:rPr>
              <w:t xml:space="preserve"> для </w:t>
            </w:r>
            <w:proofErr w:type="spellStart"/>
            <w:r w:rsidRPr="00C50BD3">
              <w:rPr>
                <w:rFonts w:ascii="Times New Roman" w:hAnsi="Times New Roman" w:cs="Times New Roman"/>
                <w:iCs/>
                <w:color w:val="000000"/>
                <w:sz w:val="22"/>
                <w:shd w:val="clear" w:color="auto" w:fill="FFFFFF"/>
              </w:rPr>
              <w:t>бензинових</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двигунів</w:t>
            </w:r>
            <w:proofErr w:type="spellEnd"/>
            <w:r w:rsidRPr="00C50BD3">
              <w:rPr>
                <w:rFonts w:ascii="Times New Roman" w:hAnsi="Times New Roman" w:cs="Times New Roman"/>
                <w:iCs/>
                <w:color w:val="000000"/>
                <w:sz w:val="22"/>
                <w:shd w:val="clear" w:color="auto" w:fill="FFFFFF"/>
              </w:rPr>
              <w:t xml:space="preserve"> 10</w:t>
            </w:r>
            <w:r w:rsidRPr="00C50BD3">
              <w:rPr>
                <w:rFonts w:ascii="Times New Roman" w:hAnsi="Times New Roman" w:cs="Times New Roman"/>
                <w:iCs/>
                <w:color w:val="000000"/>
                <w:sz w:val="22"/>
                <w:shd w:val="clear" w:color="auto" w:fill="FFFFFF"/>
                <w:lang w:val="en-US"/>
              </w:rPr>
              <w:t>W</w:t>
            </w:r>
            <w:r w:rsidRPr="00C50BD3">
              <w:rPr>
                <w:rFonts w:ascii="Times New Roman" w:hAnsi="Times New Roman" w:cs="Times New Roman"/>
                <w:iCs/>
                <w:color w:val="000000"/>
                <w:sz w:val="22"/>
                <w:shd w:val="clear" w:color="auto" w:fill="FFFFFF"/>
              </w:rPr>
              <w:t xml:space="preserve">40 </w:t>
            </w:r>
            <w:proofErr w:type="spellStart"/>
            <w:r w:rsidRPr="00C50BD3">
              <w:rPr>
                <w:rFonts w:ascii="Times New Roman" w:hAnsi="Times New Roman" w:cs="Times New Roman"/>
                <w:iCs/>
                <w:color w:val="000000"/>
                <w:sz w:val="22"/>
                <w:shd w:val="clear" w:color="auto" w:fill="FFFFFF"/>
              </w:rPr>
              <w:t>Агрінол</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або</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еквівалент</w:t>
            </w:r>
            <w:proofErr w:type="spellEnd"/>
            <w:r w:rsidRPr="00C50BD3">
              <w:rPr>
                <w:rFonts w:ascii="Times New Roman" w:hAnsi="Times New Roman" w:cs="Times New Roman"/>
                <w:iCs/>
                <w:color w:val="000000"/>
                <w:sz w:val="22"/>
                <w:shd w:val="clear" w:color="auto" w:fill="FFFFFF"/>
              </w:rPr>
              <w:t>)</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00D4FC2B" w14:textId="71E9520C" w:rsidR="00C50BD3" w:rsidRPr="003B6B2D" w:rsidRDefault="00C50BD3" w:rsidP="00C50BD3">
            <w:pPr>
              <w:pStyle w:val="HTML"/>
              <w:shd w:val="clear" w:color="auto" w:fill="FFFFFF"/>
              <w:rPr>
                <w:rFonts w:ascii="Times New Roman" w:hAnsi="Times New Roman"/>
                <w:b/>
                <w:sz w:val="22"/>
                <w:szCs w:val="22"/>
              </w:rPr>
            </w:pPr>
            <w:r w:rsidRPr="00C50BD3">
              <w:rPr>
                <w:rFonts w:ascii="Times New Roman" w:hAnsi="Times New Roman"/>
                <w:bCs/>
                <w:sz w:val="22"/>
                <w:szCs w:val="22"/>
              </w:rPr>
              <w:t xml:space="preserve">       </w:t>
            </w:r>
            <w:r w:rsidRPr="00C638A3">
              <w:rPr>
                <w:rFonts w:ascii="Times New Roman" w:hAnsi="Times New Roman"/>
                <w:bCs/>
                <w:sz w:val="22"/>
                <w:szCs w:val="22"/>
                <w:lang w:val="uk-UA"/>
              </w:rPr>
              <w:t>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05DAB66C" w14:textId="013797C1" w:rsidR="00C50BD3" w:rsidRPr="003B6B2D" w:rsidRDefault="00C50BD3" w:rsidP="00C50BD3">
            <w:pPr>
              <w:pStyle w:val="HTML"/>
              <w:shd w:val="clear" w:color="auto" w:fill="FFFFFF"/>
              <w:jc w:val="center"/>
              <w:rPr>
                <w:rFonts w:ascii="Times New Roman" w:hAnsi="Times New Roman"/>
                <w:b/>
                <w:sz w:val="22"/>
                <w:szCs w:val="22"/>
              </w:rPr>
            </w:pPr>
            <w:r>
              <w:rPr>
                <w:rFonts w:ascii="Times New Roman CYR" w:hAnsi="Times New Roman CYR" w:cs="Times New Roman CYR"/>
                <w:iCs/>
                <w:color w:val="000000"/>
                <w:sz w:val="22"/>
                <w:shd w:val="clear" w:color="auto" w:fill="FFFFFF"/>
              </w:rPr>
              <w:t xml:space="preserve">90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3294F493"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1777783D"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3B6B2D" w14:paraId="61F2C54A"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31BA9275" w14:textId="33E43111"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4.</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5D916EE4" w14:textId="520F7BB2" w:rsidR="00C50BD3" w:rsidRPr="00C50BD3" w:rsidRDefault="00C50BD3" w:rsidP="00C50BD3">
            <w:pPr>
              <w:pStyle w:val="HTML"/>
              <w:shd w:val="clear" w:color="auto" w:fill="FFFFFF"/>
              <w:rPr>
                <w:rFonts w:ascii="Times New Roman" w:hAnsi="Times New Roman" w:cs="Times New Roman"/>
                <w:b/>
                <w:sz w:val="22"/>
                <w:szCs w:val="22"/>
              </w:rPr>
            </w:pPr>
            <w:r w:rsidRPr="00C50BD3">
              <w:rPr>
                <w:rFonts w:ascii="Times New Roman" w:hAnsi="Times New Roman" w:cs="Times New Roman"/>
                <w:iCs/>
                <w:color w:val="000000"/>
                <w:sz w:val="22"/>
                <w:shd w:val="clear" w:color="auto" w:fill="FFFFFF"/>
              </w:rPr>
              <w:t xml:space="preserve">Олива </w:t>
            </w:r>
            <w:proofErr w:type="spellStart"/>
            <w:r w:rsidRPr="00C50BD3">
              <w:rPr>
                <w:rFonts w:ascii="Times New Roman" w:hAnsi="Times New Roman" w:cs="Times New Roman"/>
                <w:iCs/>
                <w:color w:val="000000"/>
                <w:sz w:val="22"/>
                <w:shd w:val="clear" w:color="auto" w:fill="FFFFFF"/>
              </w:rPr>
              <w:t>моторна</w:t>
            </w:r>
            <w:proofErr w:type="spellEnd"/>
            <w:r w:rsidRPr="00C50BD3">
              <w:rPr>
                <w:rFonts w:ascii="Times New Roman" w:hAnsi="Times New Roman" w:cs="Times New Roman"/>
                <w:iCs/>
                <w:color w:val="000000"/>
                <w:sz w:val="22"/>
                <w:shd w:val="clear" w:color="auto" w:fill="FFFFFF"/>
              </w:rPr>
              <w:t xml:space="preserve"> для </w:t>
            </w:r>
            <w:proofErr w:type="spellStart"/>
            <w:r w:rsidRPr="00C50BD3">
              <w:rPr>
                <w:rFonts w:ascii="Times New Roman" w:hAnsi="Times New Roman" w:cs="Times New Roman"/>
                <w:iCs/>
                <w:color w:val="000000"/>
                <w:sz w:val="22"/>
                <w:shd w:val="clear" w:color="auto" w:fill="FFFFFF"/>
              </w:rPr>
              <w:t>дизельних</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двигунів</w:t>
            </w:r>
            <w:proofErr w:type="spellEnd"/>
            <w:r w:rsidRPr="00C50BD3">
              <w:rPr>
                <w:rFonts w:ascii="Times New Roman" w:hAnsi="Times New Roman" w:cs="Times New Roman"/>
                <w:iCs/>
                <w:color w:val="000000"/>
                <w:sz w:val="22"/>
                <w:shd w:val="clear" w:color="auto" w:fill="FFFFFF"/>
              </w:rPr>
              <w:t xml:space="preserve"> 10</w:t>
            </w:r>
            <w:r w:rsidRPr="00C50BD3">
              <w:rPr>
                <w:rFonts w:ascii="Times New Roman" w:hAnsi="Times New Roman" w:cs="Times New Roman"/>
                <w:iCs/>
                <w:color w:val="000000"/>
                <w:sz w:val="22"/>
                <w:shd w:val="clear" w:color="auto" w:fill="FFFFFF"/>
                <w:lang w:val="en-US"/>
              </w:rPr>
              <w:t>W</w:t>
            </w:r>
            <w:r w:rsidRPr="00C50BD3">
              <w:rPr>
                <w:rFonts w:ascii="Times New Roman" w:hAnsi="Times New Roman" w:cs="Times New Roman"/>
                <w:iCs/>
                <w:color w:val="000000"/>
                <w:sz w:val="22"/>
                <w:shd w:val="clear" w:color="auto" w:fill="FFFFFF"/>
              </w:rPr>
              <w:t xml:space="preserve">40 </w:t>
            </w:r>
            <w:r w:rsidRPr="00C50BD3">
              <w:rPr>
                <w:rFonts w:ascii="Times New Roman" w:hAnsi="Times New Roman" w:cs="Times New Roman"/>
                <w:iCs/>
                <w:color w:val="000000"/>
                <w:sz w:val="22"/>
                <w:shd w:val="clear" w:color="auto" w:fill="FFFFFF"/>
                <w:lang w:val="en-US"/>
              </w:rPr>
              <w:t>Rubia</w:t>
            </w:r>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або</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еквівалент</w:t>
            </w:r>
            <w:proofErr w:type="spellEnd"/>
            <w:r w:rsidRPr="00C50BD3">
              <w:rPr>
                <w:rFonts w:ascii="Times New Roman" w:hAnsi="Times New Roman" w:cs="Times New Roman"/>
                <w:iCs/>
                <w:color w:val="000000"/>
                <w:sz w:val="22"/>
                <w:shd w:val="clear" w:color="auto" w:fill="FFFFFF"/>
              </w:rPr>
              <w:t>)</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2F57F93F" w14:textId="1EFD77FE" w:rsidR="00C50BD3" w:rsidRPr="003B6B2D" w:rsidRDefault="00C50BD3" w:rsidP="00C50BD3">
            <w:pPr>
              <w:pStyle w:val="HTML"/>
              <w:shd w:val="clear" w:color="auto" w:fill="FFFFFF"/>
              <w:rPr>
                <w:rFonts w:ascii="Times New Roman" w:hAnsi="Times New Roman"/>
                <w:b/>
                <w:sz w:val="22"/>
                <w:szCs w:val="22"/>
              </w:rPr>
            </w:pPr>
            <w:r w:rsidRPr="00C638A3">
              <w:rPr>
                <w:rFonts w:ascii="Times New Roman" w:hAnsi="Times New Roman"/>
                <w:bCs/>
                <w:sz w:val="22"/>
                <w:szCs w:val="22"/>
                <w:lang w:val="uk-UA"/>
              </w:rPr>
              <w:t xml:space="preserve">       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5D01A640" w14:textId="4F3C01AF" w:rsidR="00C50BD3" w:rsidRPr="003B6B2D" w:rsidRDefault="00C50BD3" w:rsidP="00C50BD3">
            <w:pPr>
              <w:pStyle w:val="HTML"/>
              <w:shd w:val="clear" w:color="auto" w:fill="FFFFFF"/>
              <w:jc w:val="center"/>
              <w:rPr>
                <w:rFonts w:ascii="Times New Roman" w:hAnsi="Times New Roman"/>
                <w:b/>
                <w:sz w:val="22"/>
                <w:szCs w:val="22"/>
              </w:rPr>
            </w:pPr>
            <w:r>
              <w:rPr>
                <w:rFonts w:ascii="Times New Roman CYR" w:hAnsi="Times New Roman CYR" w:cs="Times New Roman CYR"/>
                <w:iCs/>
                <w:color w:val="000000"/>
                <w:sz w:val="22"/>
                <w:shd w:val="clear" w:color="auto" w:fill="FFFFFF"/>
              </w:rPr>
              <w:t xml:space="preserve">60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2353C037"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5F01C516"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3B6B2D" w14:paraId="25B71E48"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679925E8" w14:textId="7C38481B"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5.</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79502166" w14:textId="769B8FF0" w:rsidR="00C50BD3" w:rsidRPr="00C50BD3" w:rsidRDefault="00C50BD3" w:rsidP="00C50BD3">
            <w:pPr>
              <w:pStyle w:val="HTML"/>
              <w:shd w:val="clear" w:color="auto" w:fill="FFFFFF"/>
              <w:rPr>
                <w:rFonts w:ascii="Times New Roman" w:hAnsi="Times New Roman" w:cs="Times New Roman"/>
                <w:b/>
                <w:sz w:val="22"/>
                <w:szCs w:val="22"/>
              </w:rPr>
            </w:pPr>
            <w:r w:rsidRPr="00C50BD3">
              <w:rPr>
                <w:rFonts w:ascii="Times New Roman" w:hAnsi="Times New Roman" w:cs="Times New Roman"/>
                <w:bCs/>
                <w:color w:val="000000"/>
                <w:sz w:val="22"/>
              </w:rPr>
              <w:t xml:space="preserve">Олива </w:t>
            </w:r>
            <w:proofErr w:type="spellStart"/>
            <w:r w:rsidRPr="00C50BD3">
              <w:rPr>
                <w:rFonts w:ascii="Times New Roman" w:hAnsi="Times New Roman" w:cs="Times New Roman"/>
                <w:bCs/>
                <w:color w:val="000000"/>
                <w:sz w:val="22"/>
              </w:rPr>
              <w:t>гідравлічна</w:t>
            </w:r>
            <w:proofErr w:type="spellEnd"/>
            <w:r w:rsidRPr="00C50BD3">
              <w:rPr>
                <w:rFonts w:ascii="Times New Roman" w:hAnsi="Times New Roman" w:cs="Times New Roman"/>
                <w:bCs/>
                <w:color w:val="000000"/>
                <w:sz w:val="22"/>
              </w:rPr>
              <w:t xml:space="preserve"> И-40</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121E4A62" w14:textId="2EC521A4" w:rsidR="00C50BD3" w:rsidRPr="003B6B2D" w:rsidRDefault="00C50BD3" w:rsidP="00C50BD3">
            <w:pPr>
              <w:pStyle w:val="HTML"/>
              <w:shd w:val="clear" w:color="auto" w:fill="FFFFFF"/>
              <w:rPr>
                <w:rFonts w:ascii="Times New Roman" w:hAnsi="Times New Roman"/>
                <w:b/>
                <w:sz w:val="22"/>
                <w:szCs w:val="22"/>
              </w:rPr>
            </w:pPr>
            <w:r w:rsidRPr="00C638A3">
              <w:rPr>
                <w:rFonts w:ascii="Times New Roman" w:hAnsi="Times New Roman"/>
                <w:bCs/>
                <w:sz w:val="22"/>
                <w:szCs w:val="22"/>
                <w:lang w:val="en-US"/>
              </w:rPr>
              <w:t xml:space="preserve">       </w:t>
            </w:r>
            <w:r w:rsidRPr="00C638A3">
              <w:rPr>
                <w:rFonts w:ascii="Times New Roman" w:hAnsi="Times New Roman"/>
                <w:bCs/>
                <w:sz w:val="22"/>
                <w:szCs w:val="22"/>
                <w:lang w:val="uk-UA"/>
              </w:rPr>
              <w:t>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2F183CB0" w14:textId="4C196D7E" w:rsidR="00C50BD3" w:rsidRPr="003B6B2D" w:rsidRDefault="00C50BD3" w:rsidP="00C50BD3">
            <w:pPr>
              <w:pStyle w:val="HTML"/>
              <w:shd w:val="clear" w:color="auto" w:fill="FFFFFF"/>
              <w:jc w:val="center"/>
              <w:rPr>
                <w:rFonts w:ascii="Times New Roman" w:hAnsi="Times New Roman"/>
                <w:b/>
                <w:sz w:val="22"/>
                <w:szCs w:val="22"/>
              </w:rPr>
            </w:pPr>
            <w:r>
              <w:rPr>
                <w:rFonts w:ascii="Times New Roman CYR" w:hAnsi="Times New Roman CYR" w:cs="Times New Roman CYR"/>
                <w:iCs/>
                <w:color w:val="000000"/>
                <w:sz w:val="22"/>
                <w:shd w:val="clear" w:color="auto" w:fill="FFFFFF"/>
              </w:rPr>
              <w:t xml:space="preserve">150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4FDCF06C"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6A0039D2"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3B6B2D" w14:paraId="096172BC"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4A612DDF" w14:textId="46CF1848"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6.</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6A1AB1F0" w14:textId="77777777" w:rsidR="00C50BD3" w:rsidRPr="00C50BD3" w:rsidRDefault="00C50BD3" w:rsidP="00C50BD3">
            <w:pPr>
              <w:suppressAutoHyphens w:val="0"/>
              <w:spacing w:before="100" w:beforeAutospacing="1" w:after="100" w:afterAutospacing="1"/>
              <w:rPr>
                <w:rFonts w:ascii="Times New Roman" w:hAnsi="Times New Roman" w:cs="Times New Roman"/>
                <w:bCs/>
                <w:color w:val="000000"/>
                <w:sz w:val="22"/>
              </w:rPr>
            </w:pPr>
            <w:r w:rsidRPr="00C50BD3">
              <w:rPr>
                <w:rFonts w:ascii="Times New Roman" w:hAnsi="Times New Roman" w:cs="Times New Roman"/>
                <w:bCs/>
                <w:color w:val="000000"/>
                <w:sz w:val="22"/>
              </w:rPr>
              <w:t xml:space="preserve">Олива </w:t>
            </w:r>
            <w:proofErr w:type="spellStart"/>
            <w:r w:rsidRPr="00C50BD3">
              <w:rPr>
                <w:rFonts w:ascii="Times New Roman" w:hAnsi="Times New Roman" w:cs="Times New Roman"/>
                <w:bCs/>
                <w:color w:val="000000"/>
                <w:sz w:val="22"/>
              </w:rPr>
              <w:t>трансмісійна</w:t>
            </w:r>
            <w:proofErr w:type="spellEnd"/>
            <w:r w:rsidRPr="00C50BD3">
              <w:rPr>
                <w:rFonts w:ascii="Times New Roman" w:hAnsi="Times New Roman" w:cs="Times New Roman"/>
                <w:bCs/>
                <w:color w:val="000000"/>
                <w:sz w:val="22"/>
              </w:rPr>
              <w:t xml:space="preserve"> </w:t>
            </w:r>
            <w:proofErr w:type="spellStart"/>
            <w:r w:rsidRPr="00C50BD3">
              <w:rPr>
                <w:rFonts w:ascii="Times New Roman" w:hAnsi="Times New Roman" w:cs="Times New Roman"/>
                <w:bCs/>
                <w:color w:val="000000"/>
                <w:sz w:val="22"/>
              </w:rPr>
              <w:t>Агрінол</w:t>
            </w:r>
            <w:proofErr w:type="spellEnd"/>
            <w:r w:rsidRPr="00C50BD3">
              <w:rPr>
                <w:rFonts w:ascii="Times New Roman" w:hAnsi="Times New Roman" w:cs="Times New Roman"/>
                <w:bCs/>
                <w:color w:val="000000"/>
                <w:sz w:val="22"/>
              </w:rPr>
              <w:t xml:space="preserve"> </w:t>
            </w:r>
            <w:r w:rsidRPr="00C50BD3">
              <w:rPr>
                <w:rFonts w:ascii="Times New Roman" w:hAnsi="Times New Roman" w:cs="Times New Roman"/>
                <w:bCs/>
                <w:color w:val="000000"/>
                <w:sz w:val="22"/>
                <w:lang w:val="en-US"/>
              </w:rPr>
              <w:t>G</w:t>
            </w:r>
            <w:r w:rsidRPr="00C50BD3">
              <w:rPr>
                <w:rFonts w:ascii="Times New Roman" w:hAnsi="Times New Roman" w:cs="Times New Roman"/>
                <w:bCs/>
                <w:color w:val="000000"/>
                <w:sz w:val="22"/>
              </w:rPr>
              <w:t>-5 80</w:t>
            </w:r>
            <w:r w:rsidRPr="00C50BD3">
              <w:rPr>
                <w:rFonts w:ascii="Times New Roman" w:hAnsi="Times New Roman" w:cs="Times New Roman"/>
                <w:bCs/>
                <w:color w:val="000000"/>
                <w:sz w:val="22"/>
                <w:lang w:val="en-US"/>
              </w:rPr>
              <w:t>W</w:t>
            </w:r>
            <w:r w:rsidRPr="00C50BD3">
              <w:rPr>
                <w:rFonts w:ascii="Times New Roman" w:hAnsi="Times New Roman" w:cs="Times New Roman"/>
                <w:bCs/>
                <w:color w:val="000000"/>
                <w:sz w:val="22"/>
              </w:rPr>
              <w:t>90 (</w:t>
            </w:r>
            <w:proofErr w:type="spellStart"/>
            <w:r w:rsidRPr="00C50BD3">
              <w:rPr>
                <w:rFonts w:ascii="Times New Roman" w:hAnsi="Times New Roman" w:cs="Times New Roman"/>
                <w:bCs/>
                <w:color w:val="000000"/>
                <w:sz w:val="22"/>
              </w:rPr>
              <w:t>або</w:t>
            </w:r>
            <w:proofErr w:type="spellEnd"/>
            <w:r w:rsidRPr="00C50BD3">
              <w:rPr>
                <w:rFonts w:ascii="Times New Roman" w:hAnsi="Times New Roman" w:cs="Times New Roman"/>
                <w:bCs/>
                <w:color w:val="000000"/>
                <w:sz w:val="22"/>
              </w:rPr>
              <w:t xml:space="preserve"> </w:t>
            </w:r>
            <w:proofErr w:type="spellStart"/>
            <w:r w:rsidRPr="00C50BD3">
              <w:rPr>
                <w:rFonts w:ascii="Times New Roman" w:hAnsi="Times New Roman" w:cs="Times New Roman"/>
                <w:bCs/>
                <w:color w:val="000000"/>
                <w:sz w:val="22"/>
              </w:rPr>
              <w:t>еквівалент</w:t>
            </w:r>
            <w:proofErr w:type="spellEnd"/>
            <w:r w:rsidRPr="00C50BD3">
              <w:rPr>
                <w:rFonts w:ascii="Times New Roman" w:hAnsi="Times New Roman" w:cs="Times New Roman"/>
                <w:bCs/>
                <w:color w:val="000000"/>
                <w:sz w:val="22"/>
              </w:rPr>
              <w:t>)</w:t>
            </w:r>
          </w:p>
          <w:p w14:paraId="0D299DEE" w14:textId="48EDE944" w:rsidR="00C50BD3" w:rsidRPr="00C50BD3" w:rsidRDefault="00C50BD3" w:rsidP="00C50BD3">
            <w:pPr>
              <w:pStyle w:val="HTML"/>
              <w:shd w:val="clear" w:color="auto" w:fill="FFFFFF"/>
              <w:rPr>
                <w:rFonts w:ascii="Times New Roman" w:hAnsi="Times New Roman" w:cs="Times New Roman"/>
                <w:b/>
                <w:sz w:val="22"/>
                <w:szCs w:val="22"/>
              </w:rPr>
            </w:pP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109C65BE" w14:textId="5BA8609A" w:rsidR="00C50BD3" w:rsidRPr="003B6B2D" w:rsidRDefault="00C50BD3" w:rsidP="00C50BD3">
            <w:pPr>
              <w:pStyle w:val="HTML"/>
              <w:shd w:val="clear" w:color="auto" w:fill="FFFFFF"/>
              <w:rPr>
                <w:rFonts w:ascii="Times New Roman" w:hAnsi="Times New Roman"/>
                <w:b/>
                <w:sz w:val="22"/>
                <w:szCs w:val="22"/>
              </w:rPr>
            </w:pPr>
            <w:r w:rsidRPr="00C638A3">
              <w:rPr>
                <w:rFonts w:ascii="Times New Roman" w:hAnsi="Times New Roman"/>
                <w:bCs/>
                <w:sz w:val="22"/>
                <w:szCs w:val="22"/>
                <w:lang w:val="uk-UA"/>
              </w:rPr>
              <w:t xml:space="preserve">       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5AF7D8ED" w14:textId="0227F05E" w:rsidR="00C50BD3" w:rsidRPr="003B6B2D" w:rsidRDefault="00C50BD3" w:rsidP="00C50BD3">
            <w:pPr>
              <w:pStyle w:val="HTML"/>
              <w:shd w:val="clear" w:color="auto" w:fill="FFFFFF"/>
              <w:jc w:val="center"/>
              <w:rPr>
                <w:rFonts w:ascii="Times New Roman" w:hAnsi="Times New Roman"/>
                <w:b/>
                <w:sz w:val="22"/>
                <w:szCs w:val="22"/>
              </w:rPr>
            </w:pPr>
            <w:r>
              <w:rPr>
                <w:rFonts w:ascii="Times New Roman CYR" w:hAnsi="Times New Roman CYR" w:cs="Times New Roman CYR"/>
                <w:iCs/>
                <w:color w:val="000000"/>
                <w:sz w:val="22"/>
                <w:shd w:val="clear" w:color="auto" w:fill="FFFFFF"/>
              </w:rPr>
              <w:t xml:space="preserve">15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7149F10F"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3CB1BB0B"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3B6B2D" w14:paraId="3802FC7A"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26F24655" w14:textId="5CB71B81"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7.</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3780F968" w14:textId="50E43C83" w:rsidR="00C50BD3" w:rsidRPr="00C50BD3" w:rsidRDefault="00C50BD3" w:rsidP="00C50BD3">
            <w:pPr>
              <w:pStyle w:val="HTML"/>
              <w:shd w:val="clear" w:color="auto" w:fill="FFFFFF"/>
              <w:rPr>
                <w:rFonts w:ascii="Times New Roman" w:hAnsi="Times New Roman" w:cs="Times New Roman"/>
                <w:b/>
                <w:sz w:val="22"/>
                <w:szCs w:val="22"/>
              </w:rPr>
            </w:pPr>
            <w:r w:rsidRPr="00C50BD3">
              <w:rPr>
                <w:rFonts w:ascii="Times New Roman" w:hAnsi="Times New Roman" w:cs="Times New Roman"/>
                <w:bCs/>
                <w:color w:val="000000"/>
                <w:sz w:val="22"/>
              </w:rPr>
              <w:t xml:space="preserve">Олива </w:t>
            </w:r>
            <w:proofErr w:type="spellStart"/>
            <w:r w:rsidRPr="00C50BD3">
              <w:rPr>
                <w:rFonts w:ascii="Times New Roman" w:hAnsi="Times New Roman" w:cs="Times New Roman"/>
                <w:bCs/>
                <w:color w:val="000000"/>
                <w:sz w:val="22"/>
              </w:rPr>
              <w:t>трансмісійна</w:t>
            </w:r>
            <w:proofErr w:type="spellEnd"/>
            <w:r w:rsidRPr="00C50BD3">
              <w:rPr>
                <w:rFonts w:ascii="Times New Roman" w:hAnsi="Times New Roman" w:cs="Times New Roman"/>
                <w:bCs/>
                <w:color w:val="000000"/>
                <w:sz w:val="22"/>
              </w:rPr>
              <w:t xml:space="preserve"> </w:t>
            </w:r>
            <w:r w:rsidRPr="00C50BD3">
              <w:rPr>
                <w:rFonts w:ascii="Times New Roman" w:hAnsi="Times New Roman" w:cs="Times New Roman"/>
                <w:bCs/>
                <w:color w:val="000000"/>
                <w:sz w:val="22"/>
                <w:lang w:val="en-US"/>
              </w:rPr>
              <w:t>ATF</w:t>
            </w:r>
            <w:r w:rsidRPr="00C50BD3">
              <w:rPr>
                <w:rFonts w:ascii="Times New Roman" w:hAnsi="Times New Roman" w:cs="Times New Roman"/>
                <w:bCs/>
                <w:color w:val="000000"/>
                <w:sz w:val="22"/>
              </w:rPr>
              <w:t>-</w:t>
            </w:r>
            <w:r w:rsidRPr="00C50BD3">
              <w:rPr>
                <w:rFonts w:ascii="Times New Roman" w:hAnsi="Times New Roman" w:cs="Times New Roman"/>
                <w:bCs/>
                <w:color w:val="000000"/>
                <w:sz w:val="22"/>
                <w:lang w:val="en-US"/>
              </w:rPr>
              <w:t>III</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69ECCC0B" w14:textId="4CB517AD" w:rsidR="00C50BD3" w:rsidRPr="003B6B2D" w:rsidRDefault="00C50BD3" w:rsidP="00C50BD3">
            <w:pPr>
              <w:pStyle w:val="HTML"/>
              <w:shd w:val="clear" w:color="auto" w:fill="FFFFFF"/>
              <w:rPr>
                <w:rFonts w:ascii="Times New Roman" w:hAnsi="Times New Roman"/>
                <w:b/>
                <w:sz w:val="22"/>
                <w:szCs w:val="22"/>
              </w:rPr>
            </w:pPr>
            <w:r w:rsidRPr="00C50BD3">
              <w:rPr>
                <w:rFonts w:ascii="Times New Roman" w:hAnsi="Times New Roman"/>
                <w:bCs/>
                <w:sz w:val="22"/>
                <w:szCs w:val="22"/>
              </w:rPr>
              <w:t xml:space="preserve">       </w:t>
            </w:r>
            <w:r w:rsidRPr="00C638A3">
              <w:rPr>
                <w:rFonts w:ascii="Times New Roman" w:hAnsi="Times New Roman"/>
                <w:bCs/>
                <w:sz w:val="22"/>
                <w:szCs w:val="22"/>
                <w:lang w:val="uk-UA"/>
              </w:rPr>
              <w:t>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3C5CA3DA" w14:textId="2D12EBDA" w:rsidR="00C50BD3" w:rsidRPr="003B6B2D" w:rsidRDefault="00C50BD3" w:rsidP="00C50BD3">
            <w:pPr>
              <w:pStyle w:val="HTML"/>
              <w:shd w:val="clear" w:color="auto" w:fill="FFFFFF"/>
              <w:jc w:val="center"/>
              <w:rPr>
                <w:rFonts w:ascii="Times New Roman" w:hAnsi="Times New Roman"/>
                <w:b/>
                <w:sz w:val="22"/>
                <w:szCs w:val="22"/>
              </w:rPr>
            </w:pPr>
            <w:r>
              <w:rPr>
                <w:rFonts w:ascii="Times New Roman CYR" w:hAnsi="Times New Roman CYR" w:cs="Times New Roman CYR"/>
                <w:iCs/>
                <w:color w:val="000000"/>
                <w:sz w:val="22"/>
                <w:shd w:val="clear" w:color="auto" w:fill="FFFFFF"/>
              </w:rPr>
              <w:t xml:space="preserve">3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4906C493"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23B02833"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C638A3" w14:paraId="2AF9F233"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6A174B02" w14:textId="5BC19B2D"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8.</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1AA56C03" w14:textId="0FB977FD" w:rsidR="00C50BD3" w:rsidRPr="00C50BD3" w:rsidRDefault="00C50BD3" w:rsidP="00C50BD3">
            <w:pPr>
              <w:pStyle w:val="HTML"/>
              <w:shd w:val="clear" w:color="auto" w:fill="FFFFFF"/>
              <w:rPr>
                <w:rFonts w:ascii="Times New Roman" w:hAnsi="Times New Roman" w:cs="Times New Roman"/>
                <w:b/>
                <w:sz w:val="22"/>
                <w:szCs w:val="22"/>
                <w:lang w:val="en-US"/>
              </w:rPr>
            </w:pPr>
            <w:proofErr w:type="spellStart"/>
            <w:r w:rsidRPr="00C50BD3">
              <w:rPr>
                <w:rFonts w:ascii="Times New Roman" w:hAnsi="Times New Roman" w:cs="Times New Roman"/>
                <w:bCs/>
                <w:color w:val="000000"/>
                <w:sz w:val="22"/>
              </w:rPr>
              <w:t>Рідина</w:t>
            </w:r>
            <w:proofErr w:type="spellEnd"/>
            <w:r w:rsidRPr="00C50BD3">
              <w:rPr>
                <w:rFonts w:ascii="Times New Roman" w:hAnsi="Times New Roman" w:cs="Times New Roman"/>
                <w:bCs/>
                <w:color w:val="000000"/>
                <w:sz w:val="22"/>
                <w:lang w:val="en-US"/>
              </w:rPr>
              <w:t xml:space="preserve"> AdBlue </w:t>
            </w:r>
            <w:r w:rsidRPr="00C50BD3">
              <w:rPr>
                <w:rFonts w:ascii="Times New Roman" w:hAnsi="Times New Roman" w:cs="Times New Roman"/>
                <w:bCs/>
                <w:color w:val="000000"/>
                <w:sz w:val="22"/>
              </w:rPr>
              <w:t>для</w:t>
            </w:r>
            <w:r w:rsidRPr="00C50BD3">
              <w:rPr>
                <w:rFonts w:ascii="Times New Roman" w:hAnsi="Times New Roman" w:cs="Times New Roman"/>
                <w:bCs/>
                <w:color w:val="000000"/>
                <w:sz w:val="22"/>
                <w:lang w:val="en-US"/>
              </w:rPr>
              <w:t xml:space="preserve"> </w:t>
            </w:r>
            <w:proofErr w:type="spellStart"/>
            <w:r w:rsidRPr="00C50BD3">
              <w:rPr>
                <w:rFonts w:ascii="Times New Roman" w:hAnsi="Times New Roman" w:cs="Times New Roman"/>
                <w:bCs/>
                <w:color w:val="000000"/>
                <w:sz w:val="22"/>
              </w:rPr>
              <w:t>нейтралізації</w:t>
            </w:r>
            <w:proofErr w:type="spellEnd"/>
            <w:r w:rsidRPr="00C50BD3">
              <w:rPr>
                <w:rFonts w:ascii="Times New Roman" w:hAnsi="Times New Roman" w:cs="Times New Roman"/>
                <w:bCs/>
                <w:color w:val="000000"/>
                <w:sz w:val="22"/>
                <w:lang w:val="en-US"/>
              </w:rPr>
              <w:t xml:space="preserve"> </w:t>
            </w:r>
            <w:proofErr w:type="spellStart"/>
            <w:r w:rsidRPr="00C50BD3">
              <w:rPr>
                <w:rFonts w:ascii="Times New Roman" w:hAnsi="Times New Roman" w:cs="Times New Roman"/>
                <w:bCs/>
                <w:color w:val="000000"/>
                <w:sz w:val="22"/>
              </w:rPr>
              <w:t>відпрацьованих</w:t>
            </w:r>
            <w:proofErr w:type="spellEnd"/>
            <w:r w:rsidRPr="00C50BD3">
              <w:rPr>
                <w:rFonts w:ascii="Times New Roman" w:hAnsi="Times New Roman" w:cs="Times New Roman"/>
                <w:bCs/>
                <w:color w:val="000000"/>
                <w:sz w:val="22"/>
                <w:lang w:val="en-US"/>
              </w:rPr>
              <w:t xml:space="preserve"> </w:t>
            </w:r>
            <w:proofErr w:type="spellStart"/>
            <w:r w:rsidRPr="00C50BD3">
              <w:rPr>
                <w:rFonts w:ascii="Times New Roman" w:hAnsi="Times New Roman" w:cs="Times New Roman"/>
                <w:bCs/>
                <w:color w:val="000000"/>
                <w:sz w:val="22"/>
              </w:rPr>
              <w:t>газів</w:t>
            </w:r>
            <w:proofErr w:type="spellEnd"/>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572D7239" w14:textId="5A5A249C" w:rsidR="00C50BD3" w:rsidRPr="00C638A3" w:rsidRDefault="00C50BD3" w:rsidP="00C50BD3">
            <w:pPr>
              <w:pStyle w:val="HTML"/>
              <w:shd w:val="clear" w:color="auto" w:fill="FFFFFF"/>
              <w:rPr>
                <w:rFonts w:ascii="Times New Roman" w:hAnsi="Times New Roman"/>
                <w:b/>
                <w:sz w:val="22"/>
                <w:szCs w:val="22"/>
                <w:lang w:val="en-US"/>
              </w:rPr>
            </w:pPr>
            <w:r w:rsidRPr="00C638A3">
              <w:rPr>
                <w:rFonts w:ascii="Times New Roman" w:hAnsi="Times New Roman"/>
                <w:bCs/>
                <w:sz w:val="22"/>
                <w:szCs w:val="22"/>
                <w:lang w:val="uk-UA"/>
              </w:rPr>
              <w:t xml:space="preserve">       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0583EB53" w14:textId="680054DE" w:rsidR="00C50BD3" w:rsidRPr="00C638A3" w:rsidRDefault="00C50BD3" w:rsidP="00C50BD3">
            <w:pPr>
              <w:pStyle w:val="HTML"/>
              <w:shd w:val="clear" w:color="auto" w:fill="FFFFFF"/>
              <w:jc w:val="center"/>
              <w:rPr>
                <w:rFonts w:ascii="Times New Roman" w:hAnsi="Times New Roman"/>
                <w:b/>
                <w:sz w:val="22"/>
                <w:szCs w:val="22"/>
                <w:lang w:val="en-US"/>
              </w:rPr>
            </w:pPr>
            <w:r>
              <w:rPr>
                <w:rFonts w:ascii="Times New Roman CYR" w:hAnsi="Times New Roman CYR" w:cs="Times New Roman CYR"/>
                <w:iCs/>
                <w:color w:val="000000"/>
                <w:sz w:val="22"/>
                <w:shd w:val="clear" w:color="auto" w:fill="FFFFFF"/>
              </w:rPr>
              <w:t xml:space="preserve">10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30E770DF" w14:textId="77777777" w:rsidR="00C50BD3" w:rsidRPr="00C638A3" w:rsidRDefault="00C50BD3" w:rsidP="00C50BD3">
            <w:pPr>
              <w:pStyle w:val="HTML"/>
              <w:shd w:val="clear" w:color="auto" w:fill="FFFFFF"/>
              <w:rPr>
                <w:rFonts w:ascii="Times New Roman" w:hAnsi="Times New Roman"/>
                <w:b/>
                <w:sz w:val="22"/>
                <w:szCs w:val="22"/>
                <w:lang w:val="en-US"/>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39E1EAD0" w14:textId="77777777" w:rsidR="00C50BD3" w:rsidRPr="00C638A3" w:rsidRDefault="00C50BD3" w:rsidP="00C50BD3">
            <w:pPr>
              <w:pStyle w:val="HTML"/>
              <w:shd w:val="clear" w:color="auto" w:fill="FFFFFF"/>
              <w:rPr>
                <w:rFonts w:ascii="Times New Roman" w:hAnsi="Times New Roman"/>
                <w:b/>
                <w:sz w:val="22"/>
                <w:szCs w:val="22"/>
                <w:lang w:val="en-US"/>
              </w:rPr>
            </w:pPr>
          </w:p>
        </w:tc>
      </w:tr>
      <w:tr w:rsidR="00C50BD3" w:rsidRPr="003B6B2D" w14:paraId="30ADDF41"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40E7689E" w14:textId="789E74D5"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9.</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08A54B6B" w14:textId="10DE21C4" w:rsidR="00C50BD3" w:rsidRPr="00C50BD3" w:rsidRDefault="00C50BD3" w:rsidP="00C50BD3">
            <w:pPr>
              <w:pStyle w:val="HTML"/>
              <w:shd w:val="clear" w:color="auto" w:fill="FFFFFF"/>
              <w:rPr>
                <w:rFonts w:ascii="Times New Roman" w:hAnsi="Times New Roman" w:cs="Times New Roman"/>
                <w:b/>
                <w:sz w:val="22"/>
                <w:szCs w:val="22"/>
              </w:rPr>
            </w:pPr>
            <w:proofErr w:type="spellStart"/>
            <w:r w:rsidRPr="00C50BD3">
              <w:rPr>
                <w:rFonts w:ascii="Times New Roman" w:hAnsi="Times New Roman" w:cs="Times New Roman"/>
                <w:iCs/>
                <w:color w:val="000000"/>
                <w:sz w:val="22"/>
                <w:shd w:val="clear" w:color="auto" w:fill="FFFFFF"/>
              </w:rPr>
              <w:t>Гальмівна</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рідина</w:t>
            </w:r>
            <w:proofErr w:type="spellEnd"/>
            <w:r w:rsidRPr="00C50BD3">
              <w:rPr>
                <w:rFonts w:ascii="Times New Roman" w:hAnsi="Times New Roman" w:cs="Times New Roman"/>
                <w:iCs/>
                <w:color w:val="000000"/>
                <w:sz w:val="22"/>
                <w:shd w:val="clear" w:color="auto" w:fill="FFFFFF"/>
              </w:rPr>
              <w:t xml:space="preserve"> ДОТ-4</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484B0F6D" w14:textId="50BE964B" w:rsidR="00C50BD3" w:rsidRPr="003B6B2D" w:rsidRDefault="00C50BD3" w:rsidP="00C50BD3">
            <w:pPr>
              <w:pStyle w:val="HTML"/>
              <w:shd w:val="clear" w:color="auto" w:fill="FFFFFF"/>
              <w:rPr>
                <w:rFonts w:ascii="Times New Roman" w:hAnsi="Times New Roman"/>
                <w:b/>
                <w:sz w:val="22"/>
                <w:szCs w:val="22"/>
              </w:rPr>
            </w:pPr>
            <w:r w:rsidRPr="00C638A3">
              <w:rPr>
                <w:rFonts w:ascii="Times New Roman" w:hAnsi="Times New Roman"/>
                <w:bCs/>
                <w:sz w:val="22"/>
                <w:szCs w:val="22"/>
                <w:lang w:val="en-US"/>
              </w:rPr>
              <w:t xml:space="preserve">       </w:t>
            </w:r>
            <w:r w:rsidRPr="00C638A3">
              <w:rPr>
                <w:rFonts w:ascii="Times New Roman" w:hAnsi="Times New Roman"/>
                <w:bCs/>
                <w:sz w:val="22"/>
                <w:szCs w:val="22"/>
                <w:lang w:val="uk-UA"/>
              </w:rPr>
              <w:t>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029BB459" w14:textId="6A1B1338" w:rsidR="00C50BD3" w:rsidRPr="003B6B2D" w:rsidRDefault="00C50BD3" w:rsidP="00C50BD3">
            <w:pPr>
              <w:pStyle w:val="HTML"/>
              <w:shd w:val="clear" w:color="auto" w:fill="FFFFFF"/>
              <w:jc w:val="center"/>
              <w:rPr>
                <w:rFonts w:ascii="Times New Roman" w:hAnsi="Times New Roman"/>
                <w:b/>
                <w:sz w:val="22"/>
                <w:szCs w:val="22"/>
              </w:rPr>
            </w:pPr>
            <w:r>
              <w:rPr>
                <w:rFonts w:ascii="Times New Roman CYR" w:hAnsi="Times New Roman CYR" w:cs="Times New Roman CYR"/>
                <w:iCs/>
                <w:color w:val="000000"/>
                <w:sz w:val="22"/>
                <w:shd w:val="clear" w:color="auto" w:fill="FFFFFF"/>
              </w:rPr>
              <w:t xml:space="preserve">5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2A627574"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1E40A2AF"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3B6B2D" w14:paraId="1AF901E2"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48E5B2A2" w14:textId="5EF0F511" w:rsidR="00C50BD3" w:rsidRPr="00C638A3" w:rsidRDefault="00C50BD3" w:rsidP="00C50BD3">
            <w:pPr>
              <w:pStyle w:val="HTML"/>
              <w:shd w:val="clear" w:color="auto" w:fill="FFFFFF"/>
              <w:rPr>
                <w:rFonts w:ascii="Times New Roman" w:hAnsi="Times New Roman" w:cs="Times New Roman"/>
                <w:b/>
                <w:sz w:val="22"/>
                <w:szCs w:val="22"/>
                <w:lang w:val="en-US"/>
              </w:rPr>
            </w:pPr>
            <w:r w:rsidRPr="00C638A3">
              <w:rPr>
                <w:rFonts w:ascii="Times New Roman" w:hAnsi="Times New Roman" w:cs="Times New Roman"/>
                <w:color w:val="000000"/>
                <w:sz w:val="22"/>
                <w:szCs w:val="22"/>
                <w:lang w:eastAsia="ar-SA"/>
              </w:rPr>
              <w:t>10.</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2F02DC4D" w14:textId="14E02C60" w:rsidR="00C50BD3" w:rsidRPr="00C50BD3" w:rsidRDefault="00C50BD3" w:rsidP="00C50BD3">
            <w:pPr>
              <w:pStyle w:val="HTML"/>
              <w:shd w:val="clear" w:color="auto" w:fill="FFFFFF"/>
              <w:rPr>
                <w:rFonts w:ascii="Times New Roman" w:hAnsi="Times New Roman" w:cs="Times New Roman"/>
                <w:b/>
                <w:sz w:val="22"/>
                <w:szCs w:val="22"/>
              </w:rPr>
            </w:pPr>
            <w:r w:rsidRPr="00C50BD3">
              <w:rPr>
                <w:rFonts w:ascii="Times New Roman" w:hAnsi="Times New Roman" w:cs="Times New Roman"/>
                <w:iCs/>
                <w:color w:val="000000"/>
                <w:sz w:val="22"/>
                <w:shd w:val="clear" w:color="auto" w:fill="FFFFFF"/>
              </w:rPr>
              <w:t xml:space="preserve">Олива </w:t>
            </w:r>
            <w:proofErr w:type="spellStart"/>
            <w:r w:rsidRPr="00C50BD3">
              <w:rPr>
                <w:rFonts w:ascii="Times New Roman" w:hAnsi="Times New Roman" w:cs="Times New Roman"/>
                <w:iCs/>
                <w:color w:val="000000"/>
                <w:sz w:val="22"/>
                <w:shd w:val="clear" w:color="auto" w:fill="FFFFFF"/>
              </w:rPr>
              <w:t>моторна</w:t>
            </w:r>
            <w:proofErr w:type="spellEnd"/>
            <w:r w:rsidRPr="00C50BD3">
              <w:rPr>
                <w:rFonts w:ascii="Times New Roman" w:hAnsi="Times New Roman" w:cs="Times New Roman"/>
                <w:iCs/>
                <w:color w:val="000000"/>
                <w:sz w:val="22"/>
                <w:shd w:val="clear" w:color="auto" w:fill="FFFFFF"/>
              </w:rPr>
              <w:t xml:space="preserve"> М10ДМ</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1BCA3B95" w14:textId="3A989875" w:rsidR="00C50BD3" w:rsidRPr="003B6B2D" w:rsidRDefault="00C50BD3" w:rsidP="00C50BD3">
            <w:pPr>
              <w:pStyle w:val="HTML"/>
              <w:shd w:val="clear" w:color="auto" w:fill="FFFFFF"/>
              <w:rPr>
                <w:rFonts w:ascii="Times New Roman" w:hAnsi="Times New Roman"/>
                <w:b/>
                <w:sz w:val="22"/>
                <w:szCs w:val="22"/>
              </w:rPr>
            </w:pPr>
            <w:r w:rsidRPr="00C638A3">
              <w:rPr>
                <w:rFonts w:ascii="Times New Roman" w:hAnsi="Times New Roman"/>
                <w:bCs/>
                <w:sz w:val="22"/>
                <w:szCs w:val="22"/>
                <w:lang w:val="uk-UA"/>
              </w:rPr>
              <w:t xml:space="preserve">       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385C9327" w14:textId="17899139" w:rsidR="00C50BD3" w:rsidRPr="003B6B2D" w:rsidRDefault="00C50BD3" w:rsidP="00C50BD3">
            <w:pPr>
              <w:pStyle w:val="HTML"/>
              <w:shd w:val="clear" w:color="auto" w:fill="FFFFFF"/>
              <w:jc w:val="center"/>
              <w:rPr>
                <w:rFonts w:ascii="Times New Roman" w:hAnsi="Times New Roman"/>
                <w:b/>
                <w:sz w:val="22"/>
                <w:szCs w:val="22"/>
              </w:rPr>
            </w:pPr>
            <w:r>
              <w:rPr>
                <w:rFonts w:ascii="Times New Roman CYR" w:hAnsi="Times New Roman CYR" w:cs="Times New Roman CYR"/>
                <w:iCs/>
                <w:color w:val="000000"/>
                <w:sz w:val="22"/>
                <w:shd w:val="clear" w:color="auto" w:fill="FFFFFF"/>
              </w:rPr>
              <w:t xml:space="preserve">30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528618B5"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7D6EB3EA"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3B6B2D" w14:paraId="46E572B8" w14:textId="77777777" w:rsidTr="007B780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28EB2C5C" w14:textId="2A15578C" w:rsidR="00C50BD3" w:rsidRPr="00C50BD3" w:rsidRDefault="00C50BD3" w:rsidP="00C50BD3">
            <w:pPr>
              <w:pStyle w:val="HTML"/>
              <w:shd w:val="clear" w:color="auto" w:fill="FFFFFF"/>
              <w:rPr>
                <w:rFonts w:ascii="Times New Roman" w:hAnsi="Times New Roman" w:cs="Times New Roman"/>
                <w:color w:val="000000"/>
                <w:sz w:val="22"/>
                <w:szCs w:val="22"/>
                <w:lang w:val="uk-UA" w:eastAsia="ar-SA"/>
              </w:rPr>
            </w:pPr>
            <w:r>
              <w:rPr>
                <w:rFonts w:ascii="Times New Roman" w:hAnsi="Times New Roman" w:cs="Times New Roman"/>
                <w:color w:val="000000"/>
                <w:sz w:val="22"/>
                <w:szCs w:val="22"/>
                <w:lang w:val="uk-UA" w:eastAsia="ar-SA"/>
              </w:rPr>
              <w:t>11.</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61119837" w14:textId="226D6566" w:rsidR="00C50BD3" w:rsidRPr="00C50BD3" w:rsidRDefault="00C50BD3" w:rsidP="00C50BD3">
            <w:pPr>
              <w:pStyle w:val="HTML"/>
              <w:shd w:val="clear" w:color="auto" w:fill="FFFFFF"/>
              <w:rPr>
                <w:rFonts w:ascii="Times New Roman" w:hAnsi="Times New Roman" w:cs="Times New Roman"/>
                <w:iCs/>
                <w:color w:val="000000"/>
                <w:sz w:val="22"/>
                <w:szCs w:val="22"/>
                <w:shd w:val="clear" w:color="auto" w:fill="FFFFFF"/>
              </w:rPr>
            </w:pPr>
            <w:r w:rsidRPr="00C50BD3">
              <w:rPr>
                <w:rFonts w:ascii="Times New Roman" w:hAnsi="Times New Roman" w:cs="Times New Roman"/>
                <w:iCs/>
                <w:color w:val="000000"/>
                <w:sz w:val="22"/>
                <w:shd w:val="clear" w:color="auto" w:fill="FFFFFF"/>
              </w:rPr>
              <w:t xml:space="preserve">Олива </w:t>
            </w:r>
            <w:proofErr w:type="spellStart"/>
            <w:r w:rsidRPr="00C50BD3">
              <w:rPr>
                <w:rFonts w:ascii="Times New Roman" w:hAnsi="Times New Roman" w:cs="Times New Roman"/>
                <w:iCs/>
                <w:color w:val="000000"/>
                <w:sz w:val="22"/>
                <w:shd w:val="clear" w:color="auto" w:fill="FFFFFF"/>
              </w:rPr>
              <w:t>компресорна</w:t>
            </w:r>
            <w:proofErr w:type="spellEnd"/>
            <w:r w:rsidRPr="00C50BD3">
              <w:rPr>
                <w:rFonts w:ascii="Times New Roman" w:hAnsi="Times New Roman" w:cs="Times New Roman"/>
                <w:iCs/>
                <w:color w:val="000000"/>
                <w:sz w:val="22"/>
                <w:shd w:val="clear" w:color="auto" w:fill="FFFFFF"/>
              </w:rPr>
              <w:t xml:space="preserve"> </w:t>
            </w:r>
            <w:r w:rsidRPr="00C50BD3">
              <w:rPr>
                <w:rFonts w:ascii="Times New Roman" w:hAnsi="Times New Roman" w:cs="Times New Roman"/>
                <w:iCs/>
                <w:color w:val="000000"/>
                <w:sz w:val="22"/>
                <w:shd w:val="clear" w:color="auto" w:fill="FFFFFF"/>
                <w:lang w:val="en-US"/>
              </w:rPr>
              <w:t>ADDINOL</w:t>
            </w:r>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або</w:t>
            </w:r>
            <w:proofErr w:type="spellEnd"/>
            <w:r w:rsidRPr="00C50BD3">
              <w:rPr>
                <w:rFonts w:ascii="Times New Roman" w:hAnsi="Times New Roman" w:cs="Times New Roman"/>
                <w:iCs/>
                <w:color w:val="000000"/>
                <w:sz w:val="22"/>
                <w:shd w:val="clear" w:color="auto" w:fill="FFFFFF"/>
              </w:rPr>
              <w:t xml:space="preserve"> </w:t>
            </w:r>
            <w:proofErr w:type="spellStart"/>
            <w:r w:rsidRPr="00C50BD3">
              <w:rPr>
                <w:rFonts w:ascii="Times New Roman" w:hAnsi="Times New Roman" w:cs="Times New Roman"/>
                <w:iCs/>
                <w:color w:val="000000"/>
                <w:sz w:val="22"/>
                <w:shd w:val="clear" w:color="auto" w:fill="FFFFFF"/>
              </w:rPr>
              <w:t>еквівалент</w:t>
            </w:r>
            <w:proofErr w:type="spellEnd"/>
            <w:r w:rsidRPr="00C50BD3">
              <w:rPr>
                <w:rFonts w:ascii="Times New Roman" w:hAnsi="Times New Roman" w:cs="Times New Roman"/>
                <w:iCs/>
                <w:color w:val="000000"/>
                <w:sz w:val="22"/>
                <w:shd w:val="clear" w:color="auto" w:fill="FFFFFF"/>
              </w:rPr>
              <w:t>)</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7B096B2A" w14:textId="5ADBB2CE" w:rsidR="00C50BD3" w:rsidRPr="00C82B97" w:rsidRDefault="00C82B97" w:rsidP="00C50BD3">
            <w:pPr>
              <w:pStyle w:val="HTML"/>
              <w:shd w:val="clear" w:color="auto" w:fill="FFFFFF"/>
              <w:rPr>
                <w:rFonts w:ascii="Times New Roman" w:hAnsi="Times New Roman"/>
                <w:bCs/>
                <w:sz w:val="22"/>
                <w:szCs w:val="22"/>
                <w:lang w:val="uk-UA"/>
              </w:rPr>
            </w:pPr>
            <w:r>
              <w:rPr>
                <w:rFonts w:ascii="Times New Roman" w:hAnsi="Times New Roman"/>
                <w:bCs/>
                <w:sz w:val="22"/>
                <w:szCs w:val="22"/>
                <w:lang w:val="uk-UA"/>
              </w:rPr>
              <w:t xml:space="preserve">       л</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33612DC2" w14:textId="1BC4CA21" w:rsidR="00C50BD3" w:rsidRPr="00C50BD3" w:rsidRDefault="00C50BD3" w:rsidP="00C50BD3">
            <w:pPr>
              <w:pStyle w:val="HTML"/>
              <w:shd w:val="clear" w:color="auto" w:fill="FFFFFF"/>
              <w:jc w:val="center"/>
              <w:rPr>
                <w:rFonts w:ascii="Times New Roman CYR" w:hAnsi="Times New Roman CYR" w:cs="Times New Roman CYR"/>
                <w:iCs/>
                <w:color w:val="000000"/>
                <w:sz w:val="22"/>
                <w:shd w:val="clear" w:color="auto" w:fill="FFFFFF"/>
                <w:lang w:val="uk-UA"/>
              </w:rPr>
            </w:pPr>
            <w:r>
              <w:rPr>
                <w:rFonts w:ascii="Times New Roman CYR" w:hAnsi="Times New Roman CYR" w:cs="Times New Roman CYR"/>
                <w:iCs/>
                <w:color w:val="000000"/>
                <w:sz w:val="22"/>
                <w:shd w:val="clear" w:color="auto" w:fill="FFFFFF"/>
                <w:lang w:val="uk-UA"/>
              </w:rPr>
              <w:t>5</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32253CED" w14:textId="77777777" w:rsidR="00C50BD3" w:rsidRPr="003B6B2D" w:rsidRDefault="00C50BD3" w:rsidP="00C50BD3">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599F1495" w14:textId="77777777" w:rsidR="00C50BD3" w:rsidRPr="003B6B2D" w:rsidRDefault="00C50BD3" w:rsidP="00C50BD3">
            <w:pPr>
              <w:pStyle w:val="HTML"/>
              <w:shd w:val="clear" w:color="auto" w:fill="FFFFFF"/>
              <w:rPr>
                <w:rFonts w:ascii="Times New Roman" w:hAnsi="Times New Roman"/>
                <w:b/>
                <w:sz w:val="22"/>
                <w:szCs w:val="22"/>
              </w:rPr>
            </w:pPr>
          </w:p>
        </w:tc>
      </w:tr>
      <w:tr w:rsidR="00C50BD3" w:rsidRPr="003B6B2D" w14:paraId="789A483D" w14:textId="77777777" w:rsidTr="004429A5">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17B27C44" w14:textId="32E5603C" w:rsidR="00C50BD3" w:rsidRPr="00A345EE" w:rsidRDefault="00C50BD3" w:rsidP="00C50BD3">
            <w:pPr>
              <w:pStyle w:val="HTML"/>
              <w:shd w:val="clear" w:color="auto" w:fill="FFFFFF"/>
              <w:rPr>
                <w:rFonts w:ascii="Times New Roman" w:hAnsi="Times New Roman"/>
                <w:b/>
                <w:sz w:val="22"/>
                <w:szCs w:val="22"/>
                <w:lang w:val="uk-UA"/>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355606E2" w14:textId="77777777" w:rsidR="00C50BD3" w:rsidRPr="003B6B2D" w:rsidRDefault="00C50BD3" w:rsidP="00C50BD3">
            <w:pPr>
              <w:pStyle w:val="HTML"/>
              <w:shd w:val="clear" w:color="auto" w:fill="FFFFFF"/>
              <w:rPr>
                <w:rFonts w:ascii="Times New Roman" w:hAnsi="Times New Roman"/>
                <w:b/>
                <w:sz w:val="22"/>
                <w:szCs w:val="22"/>
              </w:rPr>
            </w:pPr>
            <w:proofErr w:type="spellStart"/>
            <w:r w:rsidRPr="003B6B2D">
              <w:rPr>
                <w:rFonts w:ascii="Times New Roman" w:hAnsi="Times New Roman"/>
                <w:b/>
                <w:sz w:val="22"/>
                <w:szCs w:val="22"/>
              </w:rPr>
              <w:t>Всього</w:t>
            </w:r>
            <w:proofErr w:type="spellEnd"/>
            <w:r w:rsidRPr="003B6B2D">
              <w:rPr>
                <w:rFonts w:ascii="Times New Roman" w:hAnsi="Times New Roman"/>
                <w:b/>
                <w:sz w:val="22"/>
                <w:szCs w:val="22"/>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4052DF33"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46496BDD"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09BBC9F1"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043ECF10"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r>
      <w:tr w:rsidR="00C50BD3" w:rsidRPr="003B6B2D" w14:paraId="05D4CBA2" w14:textId="77777777" w:rsidTr="004429A5">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51D24B8A" w14:textId="77777777" w:rsidR="00C50BD3" w:rsidRPr="003B6B2D" w:rsidRDefault="00C50BD3" w:rsidP="00C50BD3">
            <w:pPr>
              <w:pStyle w:val="HTML"/>
              <w:shd w:val="clear" w:color="auto" w:fill="FFFFFF"/>
              <w:rPr>
                <w:rFonts w:ascii="Times New Roman" w:hAnsi="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0BA8BEE2" w14:textId="77777777" w:rsidR="00C50BD3" w:rsidRPr="003B6B2D" w:rsidRDefault="00C50BD3" w:rsidP="00C50BD3">
            <w:pPr>
              <w:pStyle w:val="HTML"/>
              <w:shd w:val="clear" w:color="auto" w:fill="FFFFFF"/>
              <w:rPr>
                <w:rFonts w:ascii="Times New Roman" w:hAnsi="Times New Roman"/>
                <w:b/>
                <w:sz w:val="22"/>
                <w:szCs w:val="22"/>
              </w:rPr>
            </w:pPr>
            <w:r w:rsidRPr="003B6B2D">
              <w:rPr>
                <w:rFonts w:ascii="Times New Roman" w:hAnsi="Times New Roman"/>
                <w:b/>
                <w:sz w:val="22"/>
                <w:szCs w:val="22"/>
              </w:rPr>
              <w:t xml:space="preserve">ПДВ (в </w:t>
            </w:r>
            <w:proofErr w:type="spellStart"/>
            <w:r w:rsidRPr="003B6B2D">
              <w:rPr>
                <w:rFonts w:ascii="Times New Roman" w:hAnsi="Times New Roman"/>
                <w:b/>
                <w:sz w:val="22"/>
                <w:szCs w:val="22"/>
              </w:rPr>
              <w:t>разі</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наявності</w:t>
            </w:r>
            <w:proofErr w:type="spellEnd"/>
            <w:r w:rsidRPr="003B6B2D">
              <w:rPr>
                <w:rFonts w:ascii="Times New Roman" w:hAnsi="Times New Roman"/>
                <w:b/>
                <w:sz w:val="22"/>
                <w:szCs w:val="22"/>
              </w:rPr>
              <w:t>)</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63AF9E18"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6350EF2F"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32F4D091"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74F21321"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r>
      <w:tr w:rsidR="00C50BD3" w:rsidRPr="003B6B2D" w14:paraId="59005AA7" w14:textId="77777777" w:rsidTr="004429A5">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4F94B608" w14:textId="77777777" w:rsidR="00C50BD3" w:rsidRPr="003B6B2D" w:rsidRDefault="00C50BD3" w:rsidP="00C50BD3">
            <w:pPr>
              <w:pStyle w:val="HTML"/>
              <w:shd w:val="clear" w:color="auto" w:fill="FFFFFF"/>
              <w:rPr>
                <w:rFonts w:ascii="Times New Roman" w:hAnsi="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171822E1" w14:textId="77777777" w:rsidR="00C50BD3" w:rsidRPr="003B6B2D" w:rsidRDefault="00C50BD3" w:rsidP="00C50BD3">
            <w:pPr>
              <w:pStyle w:val="HTML"/>
              <w:shd w:val="clear" w:color="auto" w:fill="FFFFFF"/>
              <w:rPr>
                <w:rFonts w:ascii="Times New Roman" w:hAnsi="Times New Roman"/>
                <w:b/>
                <w:sz w:val="22"/>
                <w:szCs w:val="22"/>
              </w:rPr>
            </w:pPr>
            <w:r w:rsidRPr="003B6B2D">
              <w:rPr>
                <w:rFonts w:ascii="Times New Roman" w:hAnsi="Times New Roman"/>
                <w:b/>
                <w:sz w:val="22"/>
                <w:szCs w:val="22"/>
              </w:rPr>
              <w:t>Разом з ПДВ</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13FEE0A4"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33FCB152"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002B640B"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1BA9B7E4" w14:textId="77777777" w:rsidR="00C50BD3" w:rsidRPr="00A345EE" w:rsidRDefault="00C50BD3" w:rsidP="00C50BD3">
            <w:pPr>
              <w:pStyle w:val="HTML"/>
              <w:shd w:val="clear" w:color="auto" w:fill="FFFFFF"/>
              <w:rPr>
                <w:rFonts w:ascii="Times New Roman" w:hAnsi="Times New Roman"/>
                <w:b/>
                <w:color w:val="000000" w:themeColor="text1"/>
                <w:sz w:val="22"/>
                <w:szCs w:val="22"/>
              </w:rPr>
            </w:pPr>
          </w:p>
        </w:tc>
      </w:tr>
    </w:tbl>
    <w:p w14:paraId="7DA2A310" w14:textId="77777777" w:rsidR="00A345EE" w:rsidRPr="003B6B2D" w:rsidRDefault="00A345EE" w:rsidP="00A345EE">
      <w:pPr>
        <w:ind w:right="166" w:hanging="437"/>
        <w:rPr>
          <w:rFonts w:ascii="Times New Roman" w:hAnsi="Times New Roman" w:cs="Times New Roman"/>
          <w:b/>
          <w:sz w:val="22"/>
          <w:szCs w:val="22"/>
          <w:bdr w:val="none" w:sz="0" w:space="0" w:color="auto" w:frame="1"/>
        </w:rPr>
      </w:pPr>
      <w:proofErr w:type="spellStart"/>
      <w:r w:rsidRPr="003B6B2D">
        <w:rPr>
          <w:rFonts w:ascii="Times New Roman" w:hAnsi="Times New Roman" w:cs="Times New Roman"/>
          <w:b/>
          <w:sz w:val="22"/>
          <w:szCs w:val="22"/>
        </w:rPr>
        <w:t>Загальна</w:t>
      </w:r>
      <w:proofErr w:type="spellEnd"/>
      <w:r w:rsidRPr="003B6B2D">
        <w:rPr>
          <w:rFonts w:ascii="Times New Roman" w:hAnsi="Times New Roman" w:cs="Times New Roman"/>
          <w:b/>
          <w:sz w:val="22"/>
          <w:szCs w:val="22"/>
        </w:rPr>
        <w:t xml:space="preserve"> </w:t>
      </w:r>
      <w:proofErr w:type="spellStart"/>
      <w:r w:rsidRPr="003B6B2D">
        <w:rPr>
          <w:rFonts w:ascii="Times New Roman" w:hAnsi="Times New Roman" w:cs="Times New Roman"/>
          <w:b/>
          <w:sz w:val="22"/>
          <w:szCs w:val="22"/>
        </w:rPr>
        <w:t>вартість</w:t>
      </w:r>
      <w:proofErr w:type="spellEnd"/>
      <w:r w:rsidRPr="003B6B2D">
        <w:rPr>
          <w:rFonts w:ascii="Times New Roman" w:hAnsi="Times New Roman" w:cs="Times New Roman"/>
          <w:b/>
          <w:sz w:val="22"/>
          <w:szCs w:val="22"/>
        </w:rPr>
        <w:t xml:space="preserve"> </w:t>
      </w:r>
      <w:proofErr w:type="gramStart"/>
      <w:r w:rsidRPr="003B6B2D">
        <w:rPr>
          <w:rFonts w:ascii="Times New Roman" w:hAnsi="Times New Roman" w:cs="Times New Roman"/>
          <w:b/>
          <w:sz w:val="22"/>
          <w:szCs w:val="22"/>
        </w:rPr>
        <w:t>Товару  -</w:t>
      </w:r>
      <w:proofErr w:type="gramEnd"/>
    </w:p>
    <w:p w14:paraId="63569A51" w14:textId="77777777" w:rsidR="00A345EE" w:rsidRPr="003B6B2D" w:rsidRDefault="00A345EE" w:rsidP="00A345EE">
      <w:pPr>
        <w:pStyle w:val="HTML"/>
        <w:rPr>
          <w:rFonts w:ascii="Times New Roman" w:hAnsi="Times New Roman"/>
          <w:b/>
          <w:sz w:val="22"/>
          <w:szCs w:val="22"/>
        </w:rPr>
      </w:pPr>
      <w:r w:rsidRPr="003B6B2D">
        <w:rPr>
          <w:rFonts w:ascii="Times New Roman" w:hAnsi="Times New Roman"/>
          <w:b/>
          <w:bCs/>
          <w:sz w:val="22"/>
          <w:szCs w:val="22"/>
        </w:rPr>
        <w:t> </w:t>
      </w:r>
    </w:p>
    <w:p w14:paraId="0C6AF8DC" w14:textId="77777777" w:rsidR="00A345EE" w:rsidRPr="003B6B2D" w:rsidRDefault="00A345EE" w:rsidP="00A345EE">
      <w:pPr>
        <w:pStyle w:val="HTML"/>
        <w:rPr>
          <w:rFonts w:ascii="Times New Roman" w:hAnsi="Times New Roman"/>
          <w:b/>
          <w:bCs/>
          <w:sz w:val="22"/>
          <w:szCs w:val="22"/>
        </w:rPr>
      </w:pPr>
      <w:r w:rsidRPr="003B6B2D">
        <w:rPr>
          <w:rFonts w:ascii="Times New Roman" w:hAnsi="Times New Roman"/>
          <w:b/>
          <w:sz w:val="22"/>
          <w:szCs w:val="22"/>
        </w:rPr>
        <w:t> </w:t>
      </w:r>
      <w:proofErr w:type="gramStart"/>
      <w:r w:rsidRPr="003B6B2D">
        <w:rPr>
          <w:rFonts w:ascii="Times New Roman" w:hAnsi="Times New Roman"/>
          <w:b/>
          <w:bCs/>
          <w:sz w:val="22"/>
          <w:szCs w:val="22"/>
        </w:rPr>
        <w:t>ПОСТАЧАЛЬНИК:   </w:t>
      </w:r>
      <w:proofErr w:type="gramEnd"/>
      <w:r w:rsidRPr="003B6B2D">
        <w:rPr>
          <w:rFonts w:ascii="Times New Roman" w:hAnsi="Times New Roman"/>
          <w:b/>
          <w:bCs/>
          <w:sz w:val="22"/>
          <w:szCs w:val="22"/>
        </w:rPr>
        <w:t>                                            ЗАМОВНИК:</w:t>
      </w:r>
      <w:r w:rsidRPr="003B6B2D">
        <w:rPr>
          <w:rFonts w:ascii="Times New Roman" w:hAnsi="Times New Roman"/>
          <w:b/>
          <w:sz w:val="22"/>
          <w:szCs w:val="22"/>
        </w:rPr>
        <w:t xml:space="preserve"> </w:t>
      </w:r>
      <w:r w:rsidRPr="003B6B2D">
        <w:rPr>
          <w:rFonts w:ascii="Times New Roman" w:hAnsi="Times New Roman"/>
          <w:b/>
          <w:bCs/>
          <w:sz w:val="22"/>
          <w:szCs w:val="22"/>
        </w:rPr>
        <w:t xml:space="preserve">                                                           </w:t>
      </w:r>
    </w:p>
    <w:p w14:paraId="7ED9C4D1" w14:textId="77777777" w:rsidR="00A345EE" w:rsidRPr="003B6B2D" w:rsidRDefault="00A345EE" w:rsidP="00A345EE">
      <w:pPr>
        <w:pStyle w:val="HTML"/>
        <w:rPr>
          <w:rFonts w:ascii="Times New Roman" w:hAnsi="Times New Roman"/>
          <w:b/>
          <w:sz w:val="22"/>
          <w:szCs w:val="22"/>
        </w:rPr>
      </w:pPr>
      <w:r w:rsidRPr="003B6B2D">
        <w:rPr>
          <w:rFonts w:ascii="Times New Roman" w:hAnsi="Times New Roman"/>
          <w:b/>
          <w:bCs/>
          <w:sz w:val="22"/>
          <w:szCs w:val="22"/>
        </w:rPr>
        <w:t xml:space="preserve">                                                                                    </w:t>
      </w:r>
      <w:proofErr w:type="spellStart"/>
      <w:r w:rsidRPr="003B6B2D">
        <w:rPr>
          <w:rFonts w:ascii="Times New Roman" w:hAnsi="Times New Roman"/>
          <w:b/>
          <w:bCs/>
          <w:sz w:val="22"/>
          <w:szCs w:val="22"/>
        </w:rPr>
        <w:t>Комунальне</w:t>
      </w:r>
      <w:proofErr w:type="spellEnd"/>
      <w:r w:rsidRPr="003B6B2D">
        <w:rPr>
          <w:rFonts w:ascii="Times New Roman" w:hAnsi="Times New Roman"/>
          <w:b/>
          <w:bCs/>
          <w:sz w:val="22"/>
          <w:szCs w:val="22"/>
        </w:rPr>
        <w:t xml:space="preserve"> </w:t>
      </w:r>
      <w:proofErr w:type="spellStart"/>
      <w:r w:rsidRPr="003B6B2D">
        <w:rPr>
          <w:rFonts w:ascii="Times New Roman" w:hAnsi="Times New Roman"/>
          <w:b/>
          <w:bCs/>
          <w:sz w:val="22"/>
          <w:szCs w:val="22"/>
        </w:rPr>
        <w:t>підприємство</w:t>
      </w:r>
      <w:proofErr w:type="spellEnd"/>
      <w:r w:rsidRPr="003B6B2D">
        <w:rPr>
          <w:rFonts w:ascii="Times New Roman" w:hAnsi="Times New Roman"/>
          <w:b/>
          <w:bCs/>
          <w:sz w:val="22"/>
          <w:szCs w:val="22"/>
        </w:rPr>
        <w:t xml:space="preserve"> «</w:t>
      </w:r>
      <w:proofErr w:type="spellStart"/>
      <w:r w:rsidRPr="003B6B2D">
        <w:rPr>
          <w:rFonts w:ascii="Times New Roman" w:hAnsi="Times New Roman"/>
          <w:b/>
          <w:bCs/>
          <w:sz w:val="22"/>
          <w:szCs w:val="22"/>
        </w:rPr>
        <w:t>Глобинське</w:t>
      </w:r>
      <w:proofErr w:type="spellEnd"/>
      <w:r w:rsidRPr="003B6B2D">
        <w:rPr>
          <w:rFonts w:ascii="Times New Roman" w:hAnsi="Times New Roman"/>
          <w:b/>
          <w:bCs/>
          <w:sz w:val="22"/>
          <w:szCs w:val="22"/>
        </w:rPr>
        <w:t>»</w:t>
      </w:r>
    </w:p>
    <w:p w14:paraId="03608F46" w14:textId="77777777" w:rsidR="00A345EE" w:rsidRPr="003B6B2D" w:rsidRDefault="00A345EE" w:rsidP="00A345EE">
      <w:pPr>
        <w:pStyle w:val="HTML"/>
        <w:rPr>
          <w:rFonts w:ascii="Times New Roman" w:hAnsi="Times New Roman"/>
          <w:b/>
          <w:bCs/>
          <w:sz w:val="22"/>
          <w:szCs w:val="22"/>
        </w:rPr>
      </w:pPr>
      <w:r w:rsidRPr="003B6B2D">
        <w:rPr>
          <w:rFonts w:ascii="Times New Roman" w:hAnsi="Times New Roman"/>
          <w:b/>
          <w:bCs/>
          <w:sz w:val="22"/>
          <w:szCs w:val="22"/>
        </w:rPr>
        <w:t xml:space="preserve">                                                                                    </w:t>
      </w:r>
      <w:proofErr w:type="spellStart"/>
      <w:r w:rsidRPr="003B6B2D">
        <w:rPr>
          <w:rFonts w:ascii="Times New Roman" w:hAnsi="Times New Roman"/>
          <w:b/>
          <w:bCs/>
          <w:sz w:val="22"/>
          <w:szCs w:val="22"/>
        </w:rPr>
        <w:t>Глобинської</w:t>
      </w:r>
      <w:proofErr w:type="spellEnd"/>
      <w:r w:rsidRPr="003B6B2D">
        <w:rPr>
          <w:rFonts w:ascii="Times New Roman" w:hAnsi="Times New Roman"/>
          <w:b/>
          <w:bCs/>
          <w:sz w:val="22"/>
          <w:szCs w:val="22"/>
        </w:rPr>
        <w:t xml:space="preserve"> </w:t>
      </w:r>
      <w:proofErr w:type="spellStart"/>
      <w:r w:rsidRPr="003B6B2D">
        <w:rPr>
          <w:rFonts w:ascii="Times New Roman" w:hAnsi="Times New Roman"/>
          <w:b/>
          <w:bCs/>
          <w:sz w:val="22"/>
          <w:szCs w:val="22"/>
        </w:rPr>
        <w:t>міської</w:t>
      </w:r>
      <w:proofErr w:type="spellEnd"/>
      <w:r w:rsidRPr="003B6B2D">
        <w:rPr>
          <w:rFonts w:ascii="Times New Roman" w:hAnsi="Times New Roman"/>
          <w:b/>
          <w:bCs/>
          <w:sz w:val="22"/>
          <w:szCs w:val="22"/>
        </w:rPr>
        <w:t xml:space="preserve"> ради</w:t>
      </w:r>
    </w:p>
    <w:p w14:paraId="2A6521F5" w14:textId="77777777" w:rsidR="00A345EE" w:rsidRPr="003B6B2D" w:rsidRDefault="00A345EE" w:rsidP="00A345EE">
      <w:pPr>
        <w:pStyle w:val="HTML"/>
        <w:rPr>
          <w:rFonts w:ascii="Times New Roman" w:hAnsi="Times New Roman"/>
          <w:b/>
          <w:bCs/>
          <w:sz w:val="22"/>
          <w:szCs w:val="22"/>
        </w:rPr>
      </w:pPr>
      <w:r w:rsidRPr="003B6B2D">
        <w:rPr>
          <w:rFonts w:ascii="Times New Roman" w:hAnsi="Times New Roman"/>
          <w:b/>
          <w:bCs/>
          <w:sz w:val="22"/>
          <w:szCs w:val="22"/>
        </w:rPr>
        <w:t xml:space="preserve">                                                                    </w:t>
      </w:r>
    </w:p>
    <w:p w14:paraId="04D49052" w14:textId="77777777" w:rsidR="00A345EE" w:rsidRPr="003B6B2D" w:rsidRDefault="00A345EE" w:rsidP="00A345EE">
      <w:pPr>
        <w:pStyle w:val="HTML"/>
        <w:rPr>
          <w:rFonts w:ascii="Times New Roman" w:hAnsi="Times New Roman"/>
          <w:b/>
          <w:bCs/>
          <w:sz w:val="22"/>
          <w:szCs w:val="22"/>
        </w:rPr>
      </w:pPr>
    </w:p>
    <w:p w14:paraId="69B144DF" w14:textId="77777777" w:rsidR="00A345EE" w:rsidRPr="003B6B2D" w:rsidRDefault="00A345EE" w:rsidP="00A345EE">
      <w:pPr>
        <w:pStyle w:val="HTML"/>
        <w:rPr>
          <w:rFonts w:ascii="Times New Roman" w:hAnsi="Times New Roman"/>
          <w:b/>
          <w:bCs/>
          <w:sz w:val="22"/>
          <w:szCs w:val="22"/>
        </w:rPr>
      </w:pPr>
    </w:p>
    <w:p w14:paraId="50AC09DC" w14:textId="77777777" w:rsidR="00A345EE" w:rsidRPr="003B6B2D" w:rsidRDefault="00A345EE" w:rsidP="00A345EE">
      <w:pPr>
        <w:pStyle w:val="HTML"/>
        <w:shd w:val="clear" w:color="auto" w:fill="FFFFFF"/>
        <w:rPr>
          <w:rFonts w:ascii="Times New Roman" w:hAnsi="Times New Roman"/>
          <w:b/>
          <w:sz w:val="22"/>
          <w:szCs w:val="22"/>
        </w:rPr>
      </w:pPr>
      <w:r w:rsidRPr="003B6B2D">
        <w:rPr>
          <w:rFonts w:ascii="Times New Roman" w:hAnsi="Times New Roman"/>
          <w:b/>
          <w:bCs/>
          <w:sz w:val="22"/>
          <w:szCs w:val="22"/>
        </w:rPr>
        <w:t xml:space="preserve">____________                                                              __________________ О.А. </w:t>
      </w:r>
      <w:proofErr w:type="spellStart"/>
      <w:r w:rsidRPr="003B6B2D">
        <w:rPr>
          <w:rFonts w:ascii="Times New Roman" w:hAnsi="Times New Roman"/>
          <w:b/>
          <w:bCs/>
          <w:sz w:val="22"/>
          <w:szCs w:val="22"/>
        </w:rPr>
        <w:t>Клімов</w:t>
      </w:r>
      <w:proofErr w:type="spellEnd"/>
    </w:p>
    <w:p w14:paraId="73031782" w14:textId="77777777" w:rsidR="00A345EE" w:rsidRPr="003B6B2D" w:rsidRDefault="00A345EE" w:rsidP="00A345EE">
      <w:pPr>
        <w:numPr>
          <w:ilvl w:val="0"/>
          <w:numId w:val="3"/>
        </w:numPr>
        <w:suppressAutoHyphens w:val="0"/>
        <w:autoSpaceDE/>
        <w:contextualSpacing/>
        <w:jc w:val="center"/>
        <w:rPr>
          <w:sz w:val="22"/>
          <w:szCs w:val="22"/>
        </w:rPr>
      </w:pPr>
    </w:p>
    <w:p w14:paraId="216C7F0E" w14:textId="77777777" w:rsidR="00882E3E" w:rsidRPr="003954D4" w:rsidRDefault="00882E3E" w:rsidP="00A345EE">
      <w:pPr>
        <w:ind w:firstLine="709"/>
        <w:jc w:val="center"/>
      </w:pPr>
    </w:p>
    <w:sectPr w:rsidR="00882E3E" w:rsidRPr="003954D4" w:rsidSect="005C3D4B">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B3"/>
    <w:multiLevelType w:val="multilevel"/>
    <w:tmpl w:val="6C7411BC"/>
    <w:lvl w:ilvl="0">
      <w:start w:val="1"/>
      <w:numFmt w:val="decimal"/>
      <w:lvlText w:val="%1."/>
      <w:lvlJc w:val="left"/>
      <w:pPr>
        <w:ind w:left="1080" w:hanging="360"/>
      </w:pPr>
    </w:lvl>
    <w:lvl w:ilvl="1">
      <w:start w:val="1"/>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15:restartNumberingAfterBreak="0">
    <w:nsid w:val="1B151AF3"/>
    <w:multiLevelType w:val="multilevel"/>
    <w:tmpl w:val="39167F5C"/>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36010E6C"/>
    <w:multiLevelType w:val="hybridMultilevel"/>
    <w:tmpl w:val="6986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6732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24620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8779083">
    <w:abstractNumId w:val="0"/>
  </w:num>
  <w:num w:numId="4" w16cid:durableId="1603950915">
    <w:abstractNumId w:val="1"/>
  </w:num>
  <w:num w:numId="5" w16cid:durableId="433860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7"/>
    <w:rsid w:val="003703DE"/>
    <w:rsid w:val="00391023"/>
    <w:rsid w:val="003954D4"/>
    <w:rsid w:val="00423EC8"/>
    <w:rsid w:val="00485C1F"/>
    <w:rsid w:val="004965CC"/>
    <w:rsid w:val="00523DE7"/>
    <w:rsid w:val="005C3D4B"/>
    <w:rsid w:val="00844EB3"/>
    <w:rsid w:val="00882E3E"/>
    <w:rsid w:val="00896592"/>
    <w:rsid w:val="008F3DF7"/>
    <w:rsid w:val="00A345EE"/>
    <w:rsid w:val="00AF167A"/>
    <w:rsid w:val="00BB1CA3"/>
    <w:rsid w:val="00BB5D59"/>
    <w:rsid w:val="00C50BD3"/>
    <w:rsid w:val="00C638A3"/>
    <w:rsid w:val="00C82B97"/>
    <w:rsid w:val="00D03AB4"/>
    <w:rsid w:val="00D134E9"/>
    <w:rsid w:val="00D14A47"/>
    <w:rsid w:val="00D65022"/>
    <w:rsid w:val="00EB02B0"/>
    <w:rsid w:val="00EC37FE"/>
    <w:rsid w:val="00F407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D214"/>
  <w15:chartTrackingRefBased/>
  <w15:docId w15:val="{23C492D0-7BC0-494B-BCD2-94FC6A9F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B4"/>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03A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uiPriority w:val="99"/>
    <w:rsid w:val="00D03AB4"/>
    <w:rPr>
      <w:rFonts w:ascii="Courier New" w:eastAsia="Courier New" w:hAnsi="Courier New" w:cs="Wingdings"/>
      <w:sz w:val="24"/>
      <w:szCs w:val="24"/>
      <w:lang w:val="ru-RU" w:eastAsia="zh-CN"/>
    </w:rPr>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D03AB4"/>
    <w:rPr>
      <w:sz w:val="24"/>
      <w:szCs w:val="24"/>
      <w:lang w:val="x-none" w:eastAsia="zh-CN"/>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3"/>
    <w:unhideWhenUsed/>
    <w:qFormat/>
    <w:rsid w:val="00D03AB4"/>
    <w:pPr>
      <w:widowControl/>
      <w:suppressAutoHyphens w:val="0"/>
      <w:autoSpaceDE/>
      <w:ind w:left="720"/>
      <w:contextualSpacing/>
    </w:pPr>
    <w:rPr>
      <w:rFonts w:asciiTheme="minorHAnsi" w:eastAsiaTheme="minorHAnsi" w:hAnsiTheme="minorHAnsi" w:cstheme="minorBidi"/>
      <w:lang w:val="x-none"/>
    </w:rPr>
  </w:style>
  <w:style w:type="character" w:customStyle="1" w:styleId="a5">
    <w:name w:val="Основной текст_"/>
    <w:link w:val="1"/>
    <w:locked/>
    <w:rsid w:val="00D03AB4"/>
    <w:rPr>
      <w:rFonts w:ascii="Arial" w:eastAsia="Arial" w:hAnsi="Arial" w:cs="Arial"/>
      <w:color w:val="323333"/>
      <w:sz w:val="16"/>
      <w:szCs w:val="16"/>
      <w:shd w:val="clear" w:color="auto" w:fill="FFFFFF"/>
    </w:rPr>
  </w:style>
  <w:style w:type="paragraph" w:customStyle="1" w:styleId="1">
    <w:name w:val="Основной текст1"/>
    <w:basedOn w:val="a"/>
    <w:link w:val="a5"/>
    <w:qFormat/>
    <w:rsid w:val="00D03AB4"/>
    <w:pPr>
      <w:shd w:val="clear" w:color="auto" w:fill="FFFFFF"/>
      <w:suppressAutoHyphens w:val="0"/>
      <w:autoSpaceDE/>
    </w:pPr>
    <w:rPr>
      <w:rFonts w:ascii="Arial" w:eastAsia="Arial" w:hAnsi="Arial" w:cs="Arial"/>
      <w:color w:val="323333"/>
      <w:sz w:val="16"/>
      <w:szCs w:val="16"/>
      <w:lang w:val="uk-UA" w:eastAsia="en-US"/>
    </w:rPr>
  </w:style>
  <w:style w:type="character" w:customStyle="1" w:styleId="2">
    <w:name w:val="Основний текст 2 Знак"/>
    <w:link w:val="20"/>
    <w:rsid w:val="003954D4"/>
    <w:rPr>
      <w:rFonts w:ascii="Times New Roman CYR" w:hAnsi="Times New Roman CYR" w:cs="Times New Roman CYR"/>
      <w:sz w:val="24"/>
      <w:szCs w:val="24"/>
    </w:rPr>
  </w:style>
  <w:style w:type="paragraph" w:styleId="a6">
    <w:name w:val="Body Text"/>
    <w:basedOn w:val="a"/>
    <w:link w:val="a7"/>
    <w:rsid w:val="003954D4"/>
    <w:pPr>
      <w:spacing w:after="120"/>
    </w:pPr>
  </w:style>
  <w:style w:type="character" w:customStyle="1" w:styleId="a7">
    <w:name w:val="Основний текст Знак"/>
    <w:basedOn w:val="a0"/>
    <w:link w:val="a6"/>
    <w:rsid w:val="003954D4"/>
    <w:rPr>
      <w:rFonts w:ascii="Times New Roman CYR" w:eastAsia="Times New Roman" w:hAnsi="Times New Roman CYR" w:cs="Times New Roman CYR"/>
      <w:sz w:val="24"/>
      <w:szCs w:val="24"/>
      <w:lang w:val="ru-RU" w:eastAsia="zh-CN"/>
    </w:rPr>
  </w:style>
  <w:style w:type="paragraph" w:styleId="a8">
    <w:name w:val="Body Text Indent"/>
    <w:basedOn w:val="a"/>
    <w:link w:val="a9"/>
    <w:rsid w:val="003954D4"/>
    <w:pPr>
      <w:widowControl/>
      <w:autoSpaceDE/>
      <w:ind w:firstLine="540"/>
      <w:jc w:val="both"/>
    </w:pPr>
    <w:rPr>
      <w:rFonts w:ascii="Times New Roman" w:hAnsi="Times New Roman" w:cs="Times New Roman"/>
      <w:color w:val="000000"/>
      <w:lang w:val="uk-UA"/>
    </w:rPr>
  </w:style>
  <w:style w:type="character" w:customStyle="1" w:styleId="a9">
    <w:name w:val="Основний текст з відступом Знак"/>
    <w:basedOn w:val="a0"/>
    <w:link w:val="a8"/>
    <w:rsid w:val="003954D4"/>
    <w:rPr>
      <w:rFonts w:ascii="Times New Roman" w:eastAsia="Times New Roman" w:hAnsi="Times New Roman" w:cs="Times New Roman"/>
      <w:color w:val="000000"/>
      <w:sz w:val="24"/>
      <w:szCs w:val="24"/>
      <w:lang w:eastAsia="zh-CN"/>
    </w:rPr>
  </w:style>
  <w:style w:type="paragraph" w:styleId="aa">
    <w:name w:val="List Paragraph"/>
    <w:basedOn w:val="a"/>
    <w:link w:val="ab"/>
    <w:uiPriority w:val="34"/>
    <w:qFormat/>
    <w:rsid w:val="003954D4"/>
    <w:pPr>
      <w:widowControl/>
      <w:suppressAutoHyphens w:val="0"/>
      <w:autoSpaceDE/>
      <w:ind w:left="720"/>
      <w:contextualSpacing/>
    </w:pPr>
    <w:rPr>
      <w:rFonts w:ascii="Times New Roman" w:hAnsi="Times New Roman" w:cs="Times New Roman"/>
      <w:lang w:val="uk-UA" w:eastAsia="uk-UA"/>
    </w:rPr>
  </w:style>
  <w:style w:type="character" w:customStyle="1" w:styleId="ab">
    <w:name w:val="Абзац списку Знак"/>
    <w:link w:val="aa"/>
    <w:uiPriority w:val="34"/>
    <w:locked/>
    <w:rsid w:val="003954D4"/>
    <w:rPr>
      <w:rFonts w:ascii="Times New Roman" w:eastAsia="Times New Roman" w:hAnsi="Times New Roman" w:cs="Times New Roman"/>
      <w:sz w:val="24"/>
      <w:szCs w:val="24"/>
      <w:lang w:eastAsia="uk-UA"/>
    </w:rPr>
  </w:style>
  <w:style w:type="paragraph" w:styleId="20">
    <w:name w:val="Body Text 2"/>
    <w:basedOn w:val="a"/>
    <w:link w:val="2"/>
    <w:rsid w:val="003954D4"/>
    <w:pPr>
      <w:widowControl/>
      <w:suppressAutoHyphens w:val="0"/>
      <w:autoSpaceDE/>
      <w:spacing w:after="120" w:line="480" w:lineRule="auto"/>
    </w:pPr>
    <w:rPr>
      <w:rFonts w:eastAsiaTheme="minorHAnsi"/>
      <w:lang w:val="uk-UA" w:eastAsia="en-US"/>
    </w:rPr>
  </w:style>
  <w:style w:type="character" w:customStyle="1" w:styleId="21">
    <w:name w:val="Основний текст 2 Знак1"/>
    <w:basedOn w:val="a0"/>
    <w:uiPriority w:val="99"/>
    <w:semiHidden/>
    <w:rsid w:val="003954D4"/>
    <w:rPr>
      <w:rFonts w:ascii="Times New Roman CYR" w:eastAsia="Times New Roman"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13007</Words>
  <Characters>7415</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Чигринець</dc:creator>
  <cp:keywords/>
  <dc:description/>
  <cp:lastModifiedBy>Олена Чигринець</cp:lastModifiedBy>
  <cp:revision>27</cp:revision>
  <dcterms:created xsi:type="dcterms:W3CDTF">2022-11-16T06:50:00Z</dcterms:created>
  <dcterms:modified xsi:type="dcterms:W3CDTF">2023-03-27T08:36:00Z</dcterms:modified>
</cp:coreProperties>
</file>