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3A26E15A" w:rsidR="00776A07" w:rsidRPr="00BB3108" w:rsidRDefault="00776A07" w:rsidP="00BB3108">
      <w:pPr>
        <w:pStyle w:val="a3"/>
        <w:numPr>
          <w:ilvl w:val="0"/>
          <w:numId w:val="6"/>
        </w:numPr>
        <w:spacing w:after="0" w:line="240" w:lineRule="auto"/>
        <w:jc w:val="both"/>
        <w:rPr>
          <w:rFonts w:ascii="Times New Roman" w:eastAsia="Times New Roman" w:hAnsi="Times New Roman"/>
          <w:b/>
          <w:sz w:val="24"/>
          <w:szCs w:val="24"/>
          <w:lang w:eastAsia="ru-RU"/>
        </w:rPr>
      </w:pPr>
      <w:r w:rsidRPr="00BB3108">
        <w:rPr>
          <w:rFonts w:ascii="Times New Roman" w:eastAsia="Times New Roman" w:hAnsi="Times New Roman"/>
          <w:b/>
          <w:sz w:val="24"/>
          <w:szCs w:val="24"/>
          <w:lang w:eastAsia="ru-RU"/>
        </w:rPr>
        <w:t xml:space="preserve">Обсяг постачання електричної енергії </w:t>
      </w:r>
      <w:r w:rsidR="00BB3108">
        <w:rPr>
          <w:rFonts w:ascii="Times New Roman" w:eastAsia="Times New Roman" w:hAnsi="Times New Roman"/>
          <w:b/>
          <w:sz w:val="24"/>
          <w:szCs w:val="24"/>
          <w:lang w:eastAsia="ru-RU"/>
        </w:rPr>
        <w:t>– 13860</w:t>
      </w:r>
      <w:r w:rsidRPr="00BB3108">
        <w:rPr>
          <w:rFonts w:ascii="Times New Roman" w:eastAsia="Times New Roman" w:hAnsi="Times New Roman"/>
          <w:b/>
          <w:sz w:val="24"/>
          <w:szCs w:val="24"/>
          <w:lang w:eastAsia="ru-RU"/>
        </w:rPr>
        <w:t xml:space="preserve"> </w:t>
      </w:r>
      <w:r w:rsidRPr="00BB3108">
        <w:rPr>
          <w:rFonts w:ascii="Times New Roman" w:hAnsi="Times New Roman"/>
          <w:b/>
          <w:sz w:val="24"/>
          <w:szCs w:val="24"/>
          <w:lang w:eastAsia="ru-RU"/>
        </w:rPr>
        <w:t>кВт</w:t>
      </w:r>
      <w:r w:rsidRPr="00BB3108">
        <w:rPr>
          <w:rFonts w:ascii="Times New Roman" w:hAnsi="Times New Roman"/>
          <w:b/>
          <w:sz w:val="24"/>
          <w:szCs w:val="24"/>
        </w:rPr>
        <w:t>*</w:t>
      </w:r>
      <w:r w:rsidRPr="00BB3108">
        <w:rPr>
          <w:rFonts w:ascii="Times New Roman" w:hAnsi="Times New Roman"/>
          <w:b/>
          <w:sz w:val="24"/>
          <w:szCs w:val="24"/>
          <w:lang w:eastAsia="ru-RU"/>
        </w:rPr>
        <w:t>год.</w:t>
      </w:r>
    </w:p>
    <w:p w14:paraId="19B0CB67" w14:textId="44B0E6C5"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BB3108">
        <w:rPr>
          <w:rFonts w:ascii="Times New Roman" w:eastAsia="Times New Roman" w:hAnsi="Times New Roman"/>
          <w:b/>
          <w:sz w:val="24"/>
          <w:szCs w:val="24"/>
          <w:lang w:eastAsia="ru-RU"/>
        </w:rPr>
        <w:t>01 січня</w:t>
      </w:r>
      <w:r w:rsidRPr="00A37AD9">
        <w:rPr>
          <w:rFonts w:ascii="Times New Roman" w:eastAsia="Times New Roman" w:hAnsi="Times New Roman"/>
          <w:b/>
          <w:sz w:val="24"/>
          <w:szCs w:val="24"/>
          <w:lang w:eastAsia="ru-RU"/>
        </w:rPr>
        <w:t xml:space="preserve"> по </w:t>
      </w:r>
      <w:r w:rsidR="00BB3108">
        <w:rPr>
          <w:rFonts w:ascii="Times New Roman" w:eastAsia="Times New Roman" w:hAnsi="Times New Roman"/>
          <w:b/>
          <w:sz w:val="24"/>
          <w:szCs w:val="24"/>
          <w:lang w:eastAsia="ru-RU"/>
        </w:rPr>
        <w:t>31 грудня 2024</w:t>
      </w:r>
      <w:r w:rsidRPr="00A37AD9">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w:t>
      </w:r>
      <w:bookmarkStart w:id="1" w:name="_GoBack"/>
      <w:bookmarkEnd w:id="1"/>
      <w:r w:rsidR="000B2837" w:rsidRPr="00A37AD9">
        <w:rPr>
          <w:rFonts w:ascii="Times New Roman" w:hAnsi="Times New Roman"/>
          <w:sz w:val="24"/>
          <w:szCs w:val="24"/>
        </w:rPr>
        <w:t>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8E82D73"/>
    <w:multiLevelType w:val="hybridMultilevel"/>
    <w:tmpl w:val="BBA8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3108"/>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Intel</cp:lastModifiedBy>
  <cp:revision>3</cp:revision>
  <cp:lastPrinted>2021-10-05T05:51:00Z</cp:lastPrinted>
  <dcterms:created xsi:type="dcterms:W3CDTF">2023-09-08T13:16:00Z</dcterms:created>
  <dcterms:modified xsi:type="dcterms:W3CDTF">2023-12-18T12:48:00Z</dcterms:modified>
</cp:coreProperties>
</file>