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04" w:rsidRPr="00D04ECD" w:rsidRDefault="005C4A04" w:rsidP="005C4A04">
      <w:pPr>
        <w:pStyle w:val="a9"/>
        <w:tabs>
          <w:tab w:val="left" w:pos="1843"/>
        </w:tabs>
        <w:spacing w:beforeAutospacing="0" w:afterAutospacing="0"/>
        <w:jc w:val="center"/>
        <w:rPr>
          <w:b/>
        </w:rPr>
      </w:pPr>
      <w:r w:rsidRPr="00D04ECD">
        <w:rPr>
          <w:b/>
        </w:rPr>
        <w:t xml:space="preserve">КОМУНАЛЬНЕ НЕКОМЕРЦІЙНЕ ПІДПРИЄМСТВО </w:t>
      </w:r>
    </w:p>
    <w:p w:rsidR="005C4A04" w:rsidRPr="00D04ECD" w:rsidRDefault="005C4A04" w:rsidP="005C4A04">
      <w:pPr>
        <w:pStyle w:val="a9"/>
        <w:spacing w:beforeAutospacing="0" w:afterAutospacing="0"/>
        <w:jc w:val="center"/>
        <w:rPr>
          <w:b/>
        </w:rPr>
      </w:pPr>
      <w:r w:rsidRPr="00D04ECD">
        <w:rPr>
          <w:b/>
        </w:rPr>
        <w:t>«</w:t>
      </w:r>
      <w:r>
        <w:rPr>
          <w:b/>
        </w:rPr>
        <w:t>СНОВСЬКА ЦЕНТРАЛЬНА РАЙОННА ЛІКАРНЯ</w:t>
      </w:r>
      <w:r w:rsidRPr="00D04ECD">
        <w:rPr>
          <w:b/>
        </w:rPr>
        <w:t>»</w:t>
      </w:r>
    </w:p>
    <w:p w:rsidR="005C4A04" w:rsidRPr="0031321B" w:rsidRDefault="005C4A04" w:rsidP="005C4A04">
      <w:pPr>
        <w:pStyle w:val="a9"/>
        <w:spacing w:beforeAutospacing="0" w:afterAutospacing="0"/>
        <w:jc w:val="center"/>
        <w:rPr>
          <w:rStyle w:val="af6"/>
          <w:b w:val="0"/>
        </w:rPr>
      </w:pPr>
      <w:r>
        <w:rPr>
          <w:b/>
        </w:rPr>
        <w:t>СНОВСЬКОЇ МІСЬКОЇ РАДИ СНОВСЬКОГО РАЙОНУ ЧЕРНІГІВСЬКОЇ ОБЛАСТІ</w:t>
      </w:r>
    </w:p>
    <w:p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p>
    <w:p w:rsidR="008D1DD8"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rsidR="005C4A04" w:rsidRPr="008D733F" w:rsidRDefault="008D733F" w:rsidP="005C4A04">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Рішенням уповноваженої особи </w:t>
      </w:r>
    </w:p>
    <w:p w:rsidR="008D733F" w:rsidRPr="008D733F" w:rsidRDefault="005C4A04" w:rsidP="008D733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Лизогуб І.М. </w:t>
      </w:r>
      <w:r w:rsidR="008D733F" w:rsidRPr="008D733F">
        <w:rPr>
          <w:rFonts w:ascii="Times New Roman" w:eastAsia="Times New Roman" w:hAnsi="Times New Roman" w:cs="Times New Roman"/>
          <w:b/>
          <w:color w:val="000000"/>
          <w:sz w:val="24"/>
          <w:szCs w:val="24"/>
        </w:rPr>
        <w:t xml:space="preserve">від </w:t>
      </w:r>
      <w:r w:rsidR="00820DC5">
        <w:rPr>
          <w:rFonts w:ascii="Times New Roman" w:eastAsia="Times New Roman" w:hAnsi="Times New Roman" w:cs="Times New Roman"/>
          <w:b/>
          <w:sz w:val="24"/>
          <w:szCs w:val="24"/>
        </w:rPr>
        <w:t>19</w:t>
      </w:r>
      <w:r w:rsidR="008D733F" w:rsidRPr="008D733F">
        <w:rPr>
          <w:rFonts w:ascii="Times New Roman" w:eastAsia="Times New Roman" w:hAnsi="Times New Roman" w:cs="Times New Roman"/>
          <w:b/>
          <w:sz w:val="24"/>
          <w:szCs w:val="24"/>
        </w:rPr>
        <w:t>.</w:t>
      </w:r>
      <w:r w:rsidR="00347846">
        <w:rPr>
          <w:rFonts w:ascii="Times New Roman" w:eastAsia="Times New Roman" w:hAnsi="Times New Roman" w:cs="Times New Roman"/>
          <w:b/>
          <w:sz w:val="24"/>
          <w:szCs w:val="24"/>
        </w:rPr>
        <w:t>0</w:t>
      </w:r>
      <w:r w:rsidR="00820DC5">
        <w:rPr>
          <w:rFonts w:ascii="Times New Roman" w:eastAsia="Times New Roman" w:hAnsi="Times New Roman" w:cs="Times New Roman"/>
          <w:b/>
          <w:sz w:val="24"/>
          <w:szCs w:val="24"/>
        </w:rPr>
        <w:t>3</w:t>
      </w:r>
      <w:r w:rsidR="008D733F" w:rsidRPr="008D733F">
        <w:rPr>
          <w:rFonts w:ascii="Times New Roman" w:eastAsia="Times New Roman" w:hAnsi="Times New Roman" w:cs="Times New Roman"/>
          <w:b/>
          <w:sz w:val="24"/>
          <w:szCs w:val="24"/>
        </w:rPr>
        <w:t>.202</w:t>
      </w:r>
      <w:r w:rsidR="00347846">
        <w:rPr>
          <w:rFonts w:ascii="Times New Roman" w:eastAsia="Times New Roman" w:hAnsi="Times New Roman" w:cs="Times New Roman"/>
          <w:b/>
          <w:sz w:val="24"/>
          <w:szCs w:val="24"/>
        </w:rPr>
        <w:t>4</w:t>
      </w:r>
      <w:r w:rsidR="008D733F" w:rsidRPr="008D733F">
        <w:rPr>
          <w:rFonts w:ascii="Times New Roman" w:eastAsia="Times New Roman" w:hAnsi="Times New Roman" w:cs="Times New Roman"/>
          <w:b/>
          <w:sz w:val="24"/>
          <w:szCs w:val="24"/>
        </w:rPr>
        <w:t xml:space="preserve"> р. </w:t>
      </w:r>
    </w:p>
    <w:p w:rsidR="008D733F" w:rsidRPr="008D733F" w:rsidRDefault="008D733F" w:rsidP="008D733F">
      <w:pPr>
        <w:spacing w:after="0" w:line="240" w:lineRule="auto"/>
        <w:ind w:left="-1418"/>
        <w:jc w:val="right"/>
        <w:rPr>
          <w:rFonts w:ascii="Times New Roman" w:eastAsia="Times New Roman" w:hAnsi="Times New Roman" w:cs="Times New Roman"/>
          <w:sz w:val="24"/>
          <w:szCs w:val="24"/>
          <w:highlight w:val="yellow"/>
        </w:rPr>
      </w:pPr>
      <w:r w:rsidRPr="008D733F">
        <w:rPr>
          <w:rFonts w:ascii="Times New Roman" w:eastAsia="Times New Roman" w:hAnsi="Times New Roman" w:cs="Times New Roman"/>
          <w:b/>
          <w:color w:val="000000"/>
          <w:sz w:val="24"/>
          <w:szCs w:val="24"/>
        </w:rPr>
        <w:t xml:space="preserve">                                                                                </w:t>
      </w:r>
    </w:p>
    <w:p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5C4A04">
      <w:pPr>
        <w:spacing w:after="0" w:line="240" w:lineRule="auto"/>
        <w:jc w:val="center"/>
        <w:rPr>
          <w:rFonts w:ascii="Times New Roman" w:eastAsia="Times New Roman" w:hAnsi="Times New Roman" w:cs="Times New Roman"/>
          <w:b/>
          <w:color w:val="000000"/>
          <w:sz w:val="24"/>
          <w:szCs w:val="24"/>
        </w:rPr>
      </w:pPr>
    </w:p>
    <w:p w:rsidR="008D733F" w:rsidRPr="008D733F" w:rsidRDefault="008D733F" w:rsidP="005C4A04">
      <w:pPr>
        <w:spacing w:after="0" w:line="240" w:lineRule="auto"/>
        <w:jc w:val="center"/>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ТЕНДЕРНА ДОКУМЕНТАЦІЯ</w:t>
      </w:r>
    </w:p>
    <w:p w:rsidR="008D733F" w:rsidRPr="008D733F" w:rsidRDefault="008D733F" w:rsidP="005C4A04">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(за Особливостями)</w:t>
      </w: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8D733F" w:rsidRPr="00F540A4"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rsidR="00E30D81" w:rsidRPr="00F540A4" w:rsidRDefault="00E30D81"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E021EB" w:rsidRPr="00E021EB" w:rsidRDefault="00E021EB" w:rsidP="00E021EB">
      <w:pPr>
        <w:spacing w:before="240" w:after="0" w:line="240" w:lineRule="auto"/>
        <w:jc w:val="center"/>
        <w:rPr>
          <w:rFonts w:ascii="Times New Roman" w:hAnsi="Times New Roman" w:cs="Times New Roman"/>
          <w:b/>
          <w:bCs/>
          <w:sz w:val="28"/>
          <w:szCs w:val="28"/>
          <w:bdr w:val="none" w:sz="0" w:space="0" w:color="auto" w:frame="1"/>
          <w:lang w:eastAsia="en-US"/>
        </w:rPr>
      </w:pPr>
      <w:r w:rsidRPr="00E021EB">
        <w:rPr>
          <w:rFonts w:ascii="Times New Roman" w:hAnsi="Times New Roman" w:cs="Times New Roman"/>
          <w:b/>
          <w:bCs/>
          <w:sz w:val="28"/>
          <w:szCs w:val="28"/>
          <w:bdr w:val="none" w:sz="0" w:space="0" w:color="auto" w:frame="1"/>
          <w:lang w:eastAsia="en-US"/>
        </w:rPr>
        <w:t xml:space="preserve">Хліб </w:t>
      </w:r>
      <w:r w:rsidR="00F540A4" w:rsidRPr="00F540A4">
        <w:rPr>
          <w:rFonts w:ascii="Times New Roman" w:hAnsi="Times New Roman" w:cs="Times New Roman"/>
          <w:b/>
          <w:bCs/>
          <w:sz w:val="28"/>
          <w:szCs w:val="28"/>
          <w:bdr w:val="none" w:sz="0" w:space="0" w:color="auto" w:frame="1"/>
          <w:lang w:eastAsia="en-US"/>
        </w:rPr>
        <w:t>житньо-пшеничний</w:t>
      </w:r>
    </w:p>
    <w:p w:rsidR="008D733F" w:rsidRPr="00E021EB" w:rsidRDefault="00E021EB" w:rsidP="00E021EB">
      <w:pPr>
        <w:spacing w:before="240" w:after="0" w:line="240" w:lineRule="auto"/>
        <w:jc w:val="center"/>
        <w:rPr>
          <w:rFonts w:ascii="Times New Roman" w:hAnsi="Times New Roman" w:cs="Times New Roman"/>
          <w:b/>
          <w:bCs/>
          <w:sz w:val="28"/>
          <w:szCs w:val="28"/>
          <w:bdr w:val="none" w:sz="0" w:space="0" w:color="auto" w:frame="1"/>
          <w:lang w:eastAsia="en-US"/>
        </w:rPr>
      </w:pPr>
      <w:r w:rsidRPr="00E021EB">
        <w:rPr>
          <w:rFonts w:ascii="Times New Roman" w:hAnsi="Times New Roman" w:cs="Times New Roman"/>
          <w:b/>
          <w:bCs/>
          <w:sz w:val="28"/>
          <w:szCs w:val="28"/>
          <w:bdr w:val="none" w:sz="0" w:space="0" w:color="auto" w:frame="1"/>
          <w:lang w:eastAsia="en-US"/>
        </w:rPr>
        <w:t>за ДК 021:2015 – 15810000-9: Хлібопродукти, свіжовипечені хлібобулочні та кондитерські вироби</w:t>
      </w:r>
    </w:p>
    <w:p w:rsidR="008D733F" w:rsidRPr="00E021EB" w:rsidRDefault="008D733F" w:rsidP="00E021EB">
      <w:pPr>
        <w:spacing w:before="240" w:after="0" w:line="240" w:lineRule="auto"/>
        <w:jc w:val="center"/>
        <w:rPr>
          <w:rFonts w:ascii="Times New Roman" w:hAnsi="Times New Roman" w:cs="Times New Roman"/>
          <w:b/>
          <w:bCs/>
          <w:sz w:val="24"/>
          <w:szCs w:val="24"/>
          <w:bdr w:val="none" w:sz="0" w:space="0" w:color="auto" w:frame="1"/>
          <w:lang w:eastAsia="en-US"/>
        </w:rPr>
      </w:pP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Default="008D733F" w:rsidP="008D733F">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rsidR="00307568" w:rsidRDefault="00307568" w:rsidP="008D733F">
      <w:pPr>
        <w:spacing w:after="0" w:line="240" w:lineRule="auto"/>
        <w:jc w:val="center"/>
        <w:rPr>
          <w:rFonts w:ascii="Times New Roman" w:hAnsi="Times New Roman" w:cs="Times New Roman"/>
          <w:b/>
          <w:bCs/>
          <w:sz w:val="24"/>
          <w:szCs w:val="24"/>
          <w:lang w:eastAsia="en-US"/>
        </w:rPr>
      </w:pPr>
    </w:p>
    <w:p w:rsidR="00307568" w:rsidRPr="008D733F" w:rsidRDefault="00307568" w:rsidP="008D733F">
      <w:pPr>
        <w:spacing w:after="0" w:line="240" w:lineRule="auto"/>
        <w:jc w:val="center"/>
        <w:rPr>
          <w:rFonts w:ascii="Times New Roman" w:hAnsi="Times New Roman" w:cs="Times New Roman"/>
          <w:b/>
          <w:bCs/>
          <w:sz w:val="24"/>
          <w:szCs w:val="24"/>
          <w:lang w:eastAsia="en-US"/>
        </w:rPr>
      </w:pPr>
    </w:p>
    <w:p w:rsidR="008D733F" w:rsidRPr="008D733F" w:rsidRDefault="008D733F" w:rsidP="008D733F">
      <w:pPr>
        <w:spacing w:after="0" w:line="240" w:lineRule="auto"/>
        <w:jc w:val="center"/>
        <w:rPr>
          <w:rFonts w:ascii="Times New Roman" w:hAnsi="Times New Roman" w:cs="Times New Roman"/>
          <w:b/>
          <w:bCs/>
          <w:sz w:val="24"/>
          <w:szCs w:val="24"/>
          <w:lang w:eastAsia="en-US"/>
        </w:rPr>
      </w:pPr>
    </w:p>
    <w:p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w:t>
      </w:r>
      <w:r w:rsidR="005C4A04">
        <w:rPr>
          <w:rFonts w:ascii="Times New Roman" w:hAnsi="Times New Roman" w:cs="Times New Roman"/>
          <w:b/>
          <w:bCs/>
          <w:sz w:val="24"/>
          <w:szCs w:val="24"/>
          <w:lang w:eastAsia="en-US"/>
        </w:rPr>
        <w:t>Сновськ</w:t>
      </w:r>
    </w:p>
    <w:p w:rsidR="008D733F" w:rsidRPr="008D733F" w:rsidRDefault="008D733F" w:rsidP="008D733F">
      <w:pPr>
        <w:spacing w:after="0" w:line="240" w:lineRule="auto"/>
        <w:jc w:val="center"/>
        <w:rPr>
          <w:rFonts w:ascii="Times New Roman" w:hAnsi="Times New Roman" w:cs="Times New Roman"/>
          <w:b/>
          <w:bCs/>
          <w:sz w:val="24"/>
          <w:szCs w:val="24"/>
          <w:lang w:eastAsia="en-US"/>
        </w:rPr>
      </w:pPr>
    </w:p>
    <w:p w:rsidR="00E9653A" w:rsidRPr="00307568" w:rsidRDefault="008D733F" w:rsidP="00307568">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sidR="00347846">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bookmarkStart w:id="1" w:name="_GoBack"/>
      <w:bookmarkEnd w:id="1"/>
    </w:p>
    <w:p w:rsidR="00E9653A" w:rsidRDefault="00E9653A">
      <w:pPr>
        <w:spacing w:after="0" w:line="240" w:lineRule="auto"/>
        <w:jc w:val="both"/>
        <w:rPr>
          <w:rFonts w:ascii="Times New Roman" w:eastAsia="Times New Roman" w:hAnsi="Times New Roman" w:cs="Times New Roman"/>
          <w:sz w:val="24"/>
          <w:szCs w:val="24"/>
        </w:rPr>
      </w:pPr>
    </w:p>
    <w:p w:rsidR="00E021EB" w:rsidRDefault="00E021EB">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9653A">
        <w:trPr>
          <w:trHeight w:val="416"/>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trPr>
          <w:trHeight w:val="411"/>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trPr>
          <w:trHeight w:val="1119"/>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trPr>
          <w:trHeight w:val="615"/>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C4A04">
        <w:trPr>
          <w:trHeight w:val="285"/>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C4A04" w:rsidRPr="005C4A04" w:rsidRDefault="005C4A04" w:rsidP="00FC59BE">
            <w:pPr>
              <w:keepNext/>
              <w:ind w:hanging="576"/>
              <w:rPr>
                <w:rFonts w:ascii="Times New Roman" w:hAnsi="Times New Roman" w:cs="Times New Roman"/>
                <w:sz w:val="24"/>
                <w:szCs w:val="24"/>
              </w:rPr>
            </w:pPr>
            <w:r w:rsidRPr="005C4A04">
              <w:rPr>
                <w:rFonts w:ascii="Times New Roman" w:hAnsi="Times New Roman" w:cs="Times New Roman"/>
                <w:sz w:val="24"/>
                <w:szCs w:val="24"/>
              </w:rPr>
              <w:t>К   н Комунальне некомерційне підприємство  «Сновска центральна районна лікарня»  Сновської міської ради Чернігівської області</w:t>
            </w:r>
            <w:r w:rsidRPr="005C4A04">
              <w:rPr>
                <w:rFonts w:ascii="Times New Roman" w:hAnsi="Times New Roman" w:cs="Times New Roman"/>
                <w:i/>
                <w:sz w:val="24"/>
                <w:szCs w:val="24"/>
              </w:rPr>
              <w:t xml:space="preserve">, </w:t>
            </w:r>
            <w:r w:rsidRPr="005C4A04">
              <w:rPr>
                <w:rFonts w:ascii="Times New Roman" w:hAnsi="Times New Roman" w:cs="Times New Roman"/>
                <w:bCs/>
                <w:sz w:val="24"/>
                <w:szCs w:val="24"/>
              </w:rPr>
              <w:t>код ЄДРПОУ 02006834</w:t>
            </w:r>
          </w:p>
        </w:tc>
      </w:tr>
      <w:tr w:rsidR="005C4A04">
        <w:trPr>
          <w:trHeight w:val="536"/>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C4A04" w:rsidRPr="005C4A04" w:rsidRDefault="005C4A04" w:rsidP="00FC59BE">
            <w:pPr>
              <w:widowControl w:val="0"/>
              <w:contextualSpacing/>
              <w:jc w:val="both"/>
              <w:rPr>
                <w:rFonts w:ascii="Times New Roman" w:hAnsi="Times New Roman" w:cs="Times New Roman"/>
                <w:sz w:val="24"/>
                <w:szCs w:val="24"/>
                <w:lang w:eastAsia="uk-UA"/>
              </w:rPr>
            </w:pPr>
            <w:r w:rsidRPr="005C4A04">
              <w:rPr>
                <w:rFonts w:ascii="Times New Roman" w:hAnsi="Times New Roman" w:cs="Times New Roman"/>
                <w:color w:val="000000"/>
                <w:sz w:val="24"/>
                <w:szCs w:val="24"/>
              </w:rPr>
              <w:t xml:space="preserve">Україна, </w:t>
            </w:r>
            <w:r w:rsidRPr="005C4A04">
              <w:rPr>
                <w:rFonts w:ascii="Times New Roman" w:hAnsi="Times New Roman" w:cs="Times New Roman"/>
                <w:sz w:val="24"/>
                <w:szCs w:val="24"/>
              </w:rPr>
              <w:t>15200,Чернігівська область, м. Сновськ, вул. Спортивна,21</w:t>
            </w:r>
            <w:r w:rsidRPr="005C4A04">
              <w:rPr>
                <w:rFonts w:ascii="Times New Roman" w:hAnsi="Times New Roman" w:cs="Times New Roman"/>
                <w:color w:val="000000"/>
                <w:sz w:val="24"/>
                <w:szCs w:val="24"/>
              </w:rPr>
              <w:t xml:space="preserve"> </w:t>
            </w:r>
          </w:p>
        </w:tc>
      </w:tr>
      <w:tr w:rsidR="005C4A04">
        <w:trPr>
          <w:trHeight w:val="1119"/>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C4A04" w:rsidRPr="005C4A04" w:rsidRDefault="005C4A04" w:rsidP="00FC59BE">
            <w:pPr>
              <w:shd w:val="clear" w:color="auto" w:fill="FFFFFF"/>
              <w:rPr>
                <w:rFonts w:ascii="Times New Roman" w:hAnsi="Times New Roman" w:cs="Times New Roman"/>
                <w:sz w:val="24"/>
                <w:szCs w:val="24"/>
              </w:rPr>
            </w:pPr>
            <w:r w:rsidRPr="005C4A04">
              <w:rPr>
                <w:rFonts w:ascii="Times New Roman" w:hAnsi="Times New Roman" w:cs="Times New Roman"/>
                <w:sz w:val="24"/>
                <w:szCs w:val="24"/>
              </w:rPr>
              <w:t>Лизогуб Ірина Михайлівна</w:t>
            </w:r>
            <w:r w:rsidR="00FC59BE">
              <w:rPr>
                <w:rFonts w:ascii="Times New Roman" w:hAnsi="Times New Roman" w:cs="Times New Roman"/>
                <w:sz w:val="24"/>
                <w:szCs w:val="24"/>
              </w:rPr>
              <w:t xml:space="preserve"> фахівець з публічних закупівель</w:t>
            </w:r>
            <w:r w:rsidRPr="005C4A04">
              <w:rPr>
                <w:rFonts w:ascii="Times New Roman" w:hAnsi="Times New Roman" w:cs="Times New Roman"/>
                <w:sz w:val="24"/>
                <w:szCs w:val="24"/>
              </w:rPr>
              <w:t xml:space="preserve"> </w:t>
            </w:r>
            <w:r w:rsidRPr="005C4A04">
              <w:rPr>
                <w:rFonts w:ascii="Times New Roman" w:hAnsi="Times New Roman" w:cs="Times New Roman"/>
                <w:b/>
                <w:sz w:val="24"/>
                <w:szCs w:val="24"/>
              </w:rPr>
              <w:t>–</w:t>
            </w:r>
            <w:r w:rsidRPr="005C4A04">
              <w:rPr>
                <w:rFonts w:ascii="Times New Roman" w:hAnsi="Times New Roman" w:cs="Times New Roman"/>
                <w:sz w:val="24"/>
                <w:szCs w:val="24"/>
              </w:rPr>
              <w:t xml:space="preserve"> уповноважена особа КНП «Сновська ЦРЛ»</w:t>
            </w:r>
          </w:p>
          <w:p w:rsidR="005C4A04" w:rsidRPr="005C4A04" w:rsidRDefault="005C4A04" w:rsidP="00FC59BE">
            <w:pPr>
              <w:tabs>
                <w:tab w:val="left" w:pos="142"/>
              </w:tabs>
              <w:ind w:right="112"/>
              <w:jc w:val="both"/>
              <w:rPr>
                <w:rFonts w:ascii="Times New Roman" w:hAnsi="Times New Roman" w:cs="Times New Roman"/>
                <w:sz w:val="24"/>
                <w:szCs w:val="24"/>
              </w:rPr>
            </w:pPr>
            <w:r w:rsidRPr="005C4A04">
              <w:rPr>
                <w:rFonts w:ascii="Times New Roman" w:hAnsi="Times New Roman" w:cs="Times New Roman"/>
                <w:sz w:val="24"/>
                <w:szCs w:val="24"/>
              </w:rPr>
              <w:t>Адреса: Україна 15200, м. Сновськ, вул.Спортивна 21, тел./факс: тел.: (04654) 2-16-41,096-4021217</w:t>
            </w:r>
          </w:p>
          <w:p w:rsidR="005C4A04" w:rsidRPr="005C4A04" w:rsidRDefault="005C4A04" w:rsidP="00FC59BE">
            <w:pPr>
              <w:widowControl w:val="0"/>
              <w:contextualSpacing/>
              <w:jc w:val="both"/>
              <w:rPr>
                <w:rFonts w:ascii="Times New Roman" w:hAnsi="Times New Roman" w:cs="Times New Roman"/>
                <w:sz w:val="24"/>
                <w:szCs w:val="24"/>
                <w:lang w:val="en-US" w:eastAsia="uk-UA"/>
              </w:rPr>
            </w:pPr>
            <w:r w:rsidRPr="005C4A04">
              <w:rPr>
                <w:rFonts w:ascii="Times New Roman" w:hAnsi="Times New Roman" w:cs="Times New Roman"/>
                <w:sz w:val="24"/>
                <w:szCs w:val="24"/>
              </w:rPr>
              <w:t xml:space="preserve"> </w:t>
            </w:r>
            <w:r w:rsidRPr="005C4A04">
              <w:rPr>
                <w:rFonts w:ascii="Times New Roman" w:hAnsi="Times New Roman" w:cs="Times New Roman"/>
                <w:b/>
                <w:sz w:val="24"/>
                <w:szCs w:val="24"/>
                <w:lang w:val="en-US"/>
              </w:rPr>
              <w:t>e-mail: snovsk_crl@ukr.net, snovsk_tender@ukr.net</w:t>
            </w:r>
          </w:p>
        </w:tc>
      </w:tr>
      <w:tr w:rsidR="000E5EEB">
        <w:trPr>
          <w:trHeight w:val="1119"/>
          <w:jc w:val="center"/>
        </w:trPr>
        <w:tc>
          <w:tcPr>
            <w:tcW w:w="705" w:type="dxa"/>
          </w:tcPr>
          <w:p w:rsidR="000E5EEB" w:rsidRPr="000E5EEB" w:rsidRDefault="000E5EEB" w:rsidP="00FC59BE">
            <w:pPr>
              <w:widowControl w:val="0"/>
              <w:contextualSpacing/>
              <w:jc w:val="center"/>
              <w:rPr>
                <w:rFonts w:ascii="Times New Roman" w:hAnsi="Times New Roman" w:cs="Times New Roman"/>
                <w:sz w:val="24"/>
                <w:szCs w:val="24"/>
                <w:lang w:eastAsia="uk-UA"/>
              </w:rPr>
            </w:pPr>
            <w:r w:rsidRPr="000E5EEB">
              <w:rPr>
                <w:rFonts w:ascii="Times New Roman" w:hAnsi="Times New Roman" w:cs="Times New Roman"/>
                <w:sz w:val="24"/>
                <w:szCs w:val="24"/>
                <w:lang w:eastAsia="uk-UA"/>
              </w:rPr>
              <w:t>2.4</w:t>
            </w:r>
          </w:p>
        </w:tc>
        <w:tc>
          <w:tcPr>
            <w:tcW w:w="2835" w:type="dxa"/>
          </w:tcPr>
          <w:p w:rsidR="000E5EEB" w:rsidRPr="000E5EEB" w:rsidRDefault="000E5EEB" w:rsidP="00FC59BE">
            <w:pPr>
              <w:widowControl w:val="0"/>
              <w:contextualSpacing/>
              <w:jc w:val="both"/>
              <w:rPr>
                <w:rFonts w:ascii="Times New Roman" w:hAnsi="Times New Roman" w:cs="Times New Roman"/>
                <w:sz w:val="24"/>
                <w:szCs w:val="24"/>
              </w:rPr>
            </w:pPr>
            <w:r w:rsidRPr="000E5EEB">
              <w:rPr>
                <w:rFonts w:ascii="Times New Roman" w:hAnsi="Times New Roman" w:cs="Times New Roman"/>
                <w:sz w:val="24"/>
                <w:szCs w:val="24"/>
              </w:rPr>
              <w:t xml:space="preserve">Категорія замовника </w:t>
            </w:r>
          </w:p>
        </w:tc>
        <w:tc>
          <w:tcPr>
            <w:tcW w:w="6420" w:type="dxa"/>
          </w:tcPr>
          <w:p w:rsidR="000E5EEB" w:rsidRPr="000E5EEB" w:rsidRDefault="000E5EEB" w:rsidP="00FC59BE">
            <w:pPr>
              <w:widowControl w:val="0"/>
              <w:contextualSpacing/>
              <w:jc w:val="both"/>
              <w:rPr>
                <w:rFonts w:ascii="Times New Roman" w:hAnsi="Times New Roman" w:cs="Times New Roman"/>
                <w:color w:val="000000"/>
                <w:sz w:val="24"/>
                <w:szCs w:val="24"/>
              </w:rPr>
            </w:pPr>
            <w:r w:rsidRPr="000E5EEB">
              <w:rPr>
                <w:rFonts w:ascii="Times New Roman" w:hAnsi="Times New Roman" w:cs="Times New Roman"/>
                <w:color w:val="000000"/>
                <w:sz w:val="24"/>
                <w:szCs w:val="24"/>
              </w:rPr>
              <w:t>Юридичні особи, які забезпечують потреби держави або територальної громади, зазначені у пункті 3 частини першої статті 2 Закону України «Про публічні закупівлі»</w:t>
            </w:r>
          </w:p>
        </w:tc>
      </w:tr>
      <w:tr w:rsidR="00E9653A">
        <w:trPr>
          <w:trHeight w:val="15"/>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9653A" w:rsidRPr="000E5EEB" w:rsidRDefault="000E5EEB" w:rsidP="0033497E">
            <w:pPr>
              <w:jc w:val="both"/>
              <w:rPr>
                <w:rFonts w:ascii="Times New Roman" w:eastAsia="Times New Roman" w:hAnsi="Times New Roman" w:cs="Times New Roman"/>
                <w:color w:val="4A86E8"/>
                <w:sz w:val="24"/>
                <w:szCs w:val="24"/>
              </w:rPr>
            </w:pPr>
            <w:r w:rsidRPr="000E5EEB">
              <w:rPr>
                <w:rFonts w:ascii="Times New Roman" w:hAnsi="Times New Roman" w:cs="Times New Roman"/>
                <w:sz w:val="24"/>
                <w:szCs w:val="24"/>
                <w:lang w:eastAsia="uk-UA"/>
              </w:rPr>
              <w:t>Відкриті торги (з особливостями)</w:t>
            </w:r>
          </w:p>
        </w:tc>
      </w:tr>
      <w:tr w:rsidR="00E9653A">
        <w:trPr>
          <w:trHeight w:val="240"/>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653A">
        <w:trPr>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9653A" w:rsidRPr="00E30D81" w:rsidRDefault="00E021EB">
            <w:pPr>
              <w:jc w:val="both"/>
              <w:rPr>
                <w:rFonts w:ascii="Times New Roman" w:hAnsi="Times New Roman" w:cs="Times New Roman"/>
                <w:b/>
                <w:bCs/>
                <w:sz w:val="24"/>
                <w:szCs w:val="24"/>
                <w:bdr w:val="none" w:sz="0" w:space="0" w:color="auto" w:frame="1"/>
                <w:lang w:eastAsia="en-US"/>
              </w:rPr>
            </w:pPr>
            <w:r w:rsidRPr="00185C06">
              <w:rPr>
                <w:rFonts w:ascii="Times New Roman" w:hAnsi="Times New Roman"/>
                <w:b/>
                <w:bCs/>
                <w:sz w:val="24"/>
                <w:szCs w:val="24"/>
              </w:rPr>
              <w:t xml:space="preserve">Хліб </w:t>
            </w:r>
            <w:r w:rsidR="00F540A4" w:rsidRPr="00E41EB5">
              <w:rPr>
                <w:rFonts w:ascii="Times New Roman" w:hAnsi="Times New Roman" w:cs="Times New Roman"/>
                <w:b/>
              </w:rPr>
              <w:t xml:space="preserve">житньо-пшеничний </w:t>
            </w:r>
            <w:r w:rsidRPr="00185C06">
              <w:rPr>
                <w:rFonts w:ascii="Times New Roman" w:hAnsi="Times New Roman"/>
                <w:b/>
                <w:bCs/>
                <w:sz w:val="24"/>
                <w:szCs w:val="24"/>
              </w:rPr>
              <w:t xml:space="preserve">за ДК 021:2015 – </w:t>
            </w:r>
            <w:r w:rsidRPr="00185C06">
              <w:rPr>
                <w:rFonts w:ascii="Times New Roman" w:hAnsi="Times New Roman"/>
                <w:b/>
                <w:sz w:val="24"/>
                <w:szCs w:val="24"/>
              </w:rPr>
              <w:t>15810000-9: Хлібопродукти, свіжовипечені хлібобулочні та кондитерські вироби</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9653A" w:rsidRDefault="00A35D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9653A" w:rsidRDefault="00E9653A" w:rsidP="0033497E">
            <w:pPr>
              <w:widowControl w:val="0"/>
              <w:ind w:right="120"/>
              <w:jc w:val="both"/>
              <w:rPr>
                <w:rFonts w:ascii="Times New Roman" w:eastAsia="Times New Roman" w:hAnsi="Times New Roman" w:cs="Times New Roman"/>
                <w:i/>
                <w:color w:val="FF0000"/>
                <w:sz w:val="24"/>
                <w:szCs w:val="24"/>
                <w:highlight w:val="yellow"/>
              </w:rPr>
            </w:pPr>
          </w:p>
        </w:tc>
      </w:tr>
      <w:tr w:rsidR="00E9653A" w:rsidTr="0033497E">
        <w:trPr>
          <w:trHeight w:val="80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3497E" w:rsidRDefault="00A35D48" w:rsidP="0033497E">
            <w:pPr>
              <w:widowControl w:val="0"/>
              <w:rPr>
                <w:rFonts w:ascii="Times New Roman" w:eastAsia="Times New Roman" w:hAnsi="Times New Roman" w:cs="Times New Roman"/>
                <w:color w:val="000000"/>
                <w:sz w:val="24"/>
                <w:szCs w:val="24"/>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p w:rsidR="00E9653A" w:rsidRDefault="00E9653A">
            <w:pPr>
              <w:widowControl w:val="0"/>
              <w:rPr>
                <w:rFonts w:ascii="Times New Roman" w:eastAsia="Times New Roman" w:hAnsi="Times New Roman" w:cs="Times New Roman"/>
                <w:color w:val="000000"/>
                <w:sz w:val="24"/>
                <w:szCs w:val="24"/>
                <w:highlight w:val="yellow"/>
              </w:rPr>
            </w:pPr>
          </w:p>
        </w:tc>
        <w:tc>
          <w:tcPr>
            <w:tcW w:w="6420" w:type="dxa"/>
          </w:tcPr>
          <w:p w:rsidR="000E5EEB" w:rsidRPr="000E5EEB" w:rsidRDefault="000E5EEB" w:rsidP="000E5EEB">
            <w:pPr>
              <w:keepNext/>
              <w:widowControl w:val="0"/>
              <w:suppressAutoHyphens/>
              <w:autoSpaceDE w:val="0"/>
              <w:ind w:right="115"/>
              <w:jc w:val="both"/>
              <w:rPr>
                <w:rFonts w:ascii="Times New Roman" w:hAnsi="Times New Roman" w:cs="Times New Roman"/>
                <w:sz w:val="24"/>
                <w:szCs w:val="24"/>
                <w:lang w:val="ru-RU"/>
              </w:rPr>
            </w:pPr>
            <w:r w:rsidRPr="000E5EEB">
              <w:rPr>
                <w:rFonts w:ascii="Times New Roman" w:hAnsi="Times New Roman" w:cs="Times New Roman"/>
                <w:color w:val="000000"/>
                <w:sz w:val="24"/>
                <w:szCs w:val="24"/>
                <w:highlight w:val="white"/>
              </w:rPr>
              <w:t xml:space="preserve">Місце поставки:   </w:t>
            </w:r>
            <w:r w:rsidRPr="000E5EEB">
              <w:rPr>
                <w:rFonts w:ascii="Times New Roman" w:hAnsi="Times New Roman" w:cs="Times New Roman"/>
                <w:sz w:val="24"/>
                <w:szCs w:val="24"/>
              </w:rPr>
              <w:t>15200,Чернігівська область, м. Сновськ, вул. Спортивна,21</w:t>
            </w:r>
            <w:r w:rsidR="00820DC5">
              <w:rPr>
                <w:rFonts w:ascii="Times New Roman" w:hAnsi="Times New Roman" w:cs="Times New Roman"/>
                <w:sz w:val="24"/>
                <w:szCs w:val="24"/>
              </w:rPr>
              <w:t>(харчоблок)</w:t>
            </w:r>
          </w:p>
          <w:p w:rsidR="00E9653A" w:rsidRPr="000E5EEB" w:rsidRDefault="00E96D22" w:rsidP="00E96D22">
            <w:pPr>
              <w:widowControl w:val="0"/>
              <w:ind w:right="120"/>
              <w:jc w:val="both"/>
              <w:rPr>
                <w:rFonts w:ascii="Times New Roman" w:eastAsia="Times New Roman" w:hAnsi="Times New Roman" w:cs="Times New Roman"/>
                <w:i/>
                <w:color w:val="4A86E8"/>
                <w:sz w:val="24"/>
                <w:szCs w:val="24"/>
                <w:highlight w:val="white"/>
              </w:rPr>
            </w:pPr>
            <w:r w:rsidRPr="000E5EEB">
              <w:rPr>
                <w:rFonts w:ascii="Times New Roman" w:eastAsia="Times New Roman" w:hAnsi="Times New Roman" w:cs="Times New Roman"/>
                <w:sz w:val="24"/>
                <w:szCs w:val="24"/>
              </w:rPr>
              <w:t>Обсяги поставки згідно зі специфікацією (додаток 2)</w:t>
            </w:r>
          </w:p>
        </w:tc>
      </w:tr>
      <w:tr w:rsidR="00E9653A">
        <w:trPr>
          <w:trHeight w:val="64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9653A" w:rsidRPr="00820DC5" w:rsidRDefault="00820DC5" w:rsidP="00347846">
            <w:pPr>
              <w:widowControl w:val="0"/>
              <w:rPr>
                <w:rFonts w:ascii="Times New Roman" w:eastAsia="Times New Roman" w:hAnsi="Times New Roman" w:cs="Times New Roman"/>
                <w:b/>
                <w:sz w:val="24"/>
                <w:szCs w:val="24"/>
                <w:highlight w:val="cyan"/>
              </w:rPr>
            </w:pPr>
            <w:r w:rsidRPr="00820DC5">
              <w:rPr>
                <w:rFonts w:ascii="Times New Roman" w:eastAsia="Times New Roman" w:hAnsi="Times New Roman" w:cs="Times New Roman"/>
                <w:b/>
                <w:sz w:val="24"/>
                <w:szCs w:val="24"/>
              </w:rPr>
              <w:t xml:space="preserve">З  05 квітня    </w:t>
            </w:r>
            <w:r w:rsidR="00A35D48" w:rsidRPr="00820DC5">
              <w:rPr>
                <w:rFonts w:ascii="Times New Roman" w:eastAsia="Times New Roman" w:hAnsi="Times New Roman" w:cs="Times New Roman"/>
                <w:b/>
                <w:sz w:val="24"/>
                <w:szCs w:val="24"/>
              </w:rPr>
              <w:t>до  31 грудня  20</w:t>
            </w:r>
            <w:r w:rsidR="0033497E" w:rsidRPr="00820DC5">
              <w:rPr>
                <w:rFonts w:ascii="Times New Roman" w:eastAsia="Times New Roman" w:hAnsi="Times New Roman" w:cs="Times New Roman"/>
                <w:b/>
                <w:sz w:val="24"/>
                <w:szCs w:val="24"/>
              </w:rPr>
              <w:t>2</w:t>
            </w:r>
            <w:r w:rsidR="00347846" w:rsidRPr="00820DC5">
              <w:rPr>
                <w:rFonts w:ascii="Times New Roman" w:eastAsia="Times New Roman" w:hAnsi="Times New Roman" w:cs="Times New Roman"/>
                <w:b/>
                <w:sz w:val="24"/>
                <w:szCs w:val="24"/>
              </w:rPr>
              <w:t>4</w:t>
            </w:r>
            <w:r w:rsidR="00A35D48" w:rsidRPr="00820DC5">
              <w:rPr>
                <w:rFonts w:ascii="Times New Roman" w:eastAsia="Times New Roman" w:hAnsi="Times New Roman" w:cs="Times New Roman"/>
                <w:b/>
                <w:sz w:val="24"/>
                <w:szCs w:val="24"/>
              </w:rPr>
              <w:t xml:space="preserve"> року включно</w:t>
            </w:r>
          </w:p>
        </w:tc>
      </w:tr>
      <w:tr w:rsidR="00E9653A">
        <w:trPr>
          <w:trHeight w:val="84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9653A" w:rsidRDefault="00A35D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53A">
        <w:trPr>
          <w:trHeight w:val="501"/>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653A">
        <w:trPr>
          <w:trHeight w:val="197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653A" w:rsidRDefault="00A35D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80CA1">
              <w:rPr>
                <w:rFonts w:ascii="Times New Roman" w:eastAsia="Times New Roman" w:hAnsi="Times New Roman" w:cs="Times New Roman"/>
                <w:sz w:val="24"/>
                <w:szCs w:val="24"/>
                <w:highlight w:val="white"/>
              </w:rPr>
              <w:t xml:space="preserve">, </w:t>
            </w:r>
            <w:r w:rsidR="00580CA1"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53A">
        <w:trPr>
          <w:trHeight w:val="480"/>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653A" w:rsidTr="007C6B8D">
        <w:trPr>
          <w:trHeight w:val="82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80CA1">
              <w:rPr>
                <w:rFonts w:ascii="Times New Roman" w:eastAsia="Times New Roman" w:hAnsi="Times New Roman" w:cs="Times New Roman"/>
                <w:sz w:val="24"/>
                <w:szCs w:val="24"/>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rsidR="00580CA1" w:rsidRDefault="00580CA1"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580CA1">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35433D" w:rsidRPr="0035433D" w:rsidRDefault="0035433D" w:rsidP="0035433D">
            <w:pPr>
              <w:pStyle w:val="a5"/>
              <w:numPr>
                <w:ilvl w:val="0"/>
                <w:numId w:val="3"/>
              </w:numPr>
              <w:ind w:left="57" w:firstLine="0"/>
              <w:jc w:val="both"/>
              <w:rPr>
                <w:rFonts w:ascii="Times New Roman" w:eastAsia="Times New Roman" w:hAnsi="Times New Roman" w:cs="Times New Roman"/>
                <w:sz w:val="24"/>
                <w:szCs w:val="24"/>
              </w:rPr>
            </w:pPr>
            <w:r w:rsidRPr="003543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35433D">
              <w:rPr>
                <w:rFonts w:ascii="Times New Roman" w:eastAsia="Times New Roman" w:hAnsi="Times New Roman" w:cs="Times New Roman"/>
                <w:b/>
                <w:i/>
                <w:sz w:val="24"/>
                <w:szCs w:val="24"/>
              </w:rPr>
              <w:t>Додатком 1</w:t>
            </w:r>
            <w:r w:rsidRPr="0035433D">
              <w:rPr>
                <w:rFonts w:ascii="Times New Roman" w:eastAsia="Times New Roman" w:hAnsi="Times New Roman" w:cs="Times New Roman"/>
                <w:sz w:val="24"/>
                <w:szCs w:val="24"/>
              </w:rPr>
              <w:t xml:space="preserve"> до цієї тендерної документації;</w:t>
            </w:r>
          </w:p>
          <w:p w:rsidR="00E9653A"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497E">
              <w:rPr>
                <w:rFonts w:ascii="Times New Roman" w:eastAsia="Times New Roman" w:hAnsi="Times New Roman" w:cs="Times New Roman"/>
                <w:sz w:val="24"/>
                <w:szCs w:val="24"/>
              </w:rPr>
              <w:t>в пункті 4</w:t>
            </w:r>
            <w:r w:rsidR="00580CA1">
              <w:rPr>
                <w:rFonts w:ascii="Times New Roman" w:eastAsia="Times New Roman" w:hAnsi="Times New Roman" w:cs="Times New Roman"/>
                <w:sz w:val="24"/>
                <w:szCs w:val="24"/>
              </w:rPr>
              <w:t>7</w:t>
            </w:r>
            <w:r w:rsidRPr="0033497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9653A" w:rsidRPr="0033497E"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3497E">
                <w:rPr>
                  <w:rFonts w:ascii="Times New Roman" w:eastAsia="Times New Roman" w:hAnsi="Times New Roman" w:cs="Times New Roman"/>
                  <w:sz w:val="24"/>
                  <w:szCs w:val="24"/>
                </w:rPr>
                <w:t>пунктом 4</w:t>
              </w:r>
              <w:r w:rsidR="00580CA1">
                <w:rPr>
                  <w:rFonts w:ascii="Times New Roman" w:eastAsia="Times New Roman" w:hAnsi="Times New Roman" w:cs="Times New Roman"/>
                  <w:sz w:val="24"/>
                  <w:szCs w:val="24"/>
                </w:rPr>
                <w:t>7</w:t>
              </w:r>
            </w:hyperlink>
            <w:r w:rsidRPr="0033497E">
              <w:rPr>
                <w:rFonts w:ascii="Times New Roman" w:eastAsia="Times New Roman" w:hAnsi="Times New Roman" w:cs="Times New Roman"/>
                <w:sz w:val="24"/>
                <w:szCs w:val="24"/>
              </w:rPr>
              <w:t xml:space="preserve">  Особливостей, - згідно з </w:t>
            </w:r>
            <w:r w:rsidRPr="0033497E">
              <w:rPr>
                <w:rFonts w:ascii="Times New Roman" w:eastAsia="Times New Roman" w:hAnsi="Times New Roman" w:cs="Times New Roman"/>
                <w:b/>
                <w:i/>
                <w:sz w:val="24"/>
                <w:szCs w:val="24"/>
              </w:rPr>
              <w:t xml:space="preserve">Додатком 1 </w:t>
            </w:r>
            <w:r w:rsidRPr="0033497E">
              <w:rPr>
                <w:rFonts w:ascii="Times New Roman" w:eastAsia="Times New Roman" w:hAnsi="Times New Roman" w:cs="Times New Roman"/>
                <w:sz w:val="24"/>
                <w:szCs w:val="24"/>
              </w:rPr>
              <w:t>до цієї тендерної документації;</w:t>
            </w:r>
          </w:p>
          <w:p w:rsidR="0033497E" w:rsidRDefault="0033497E" w:rsidP="0033497E">
            <w:pPr>
              <w:pStyle w:val="a5"/>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33497E">
              <w:rPr>
                <w:rFonts w:ascii="Times New Roman" w:eastAsia="Times New Roman" w:hAnsi="Times New Roman" w:cs="Times New Roman"/>
                <w:b/>
                <w:i/>
                <w:sz w:val="24"/>
                <w:szCs w:val="24"/>
              </w:rPr>
              <w:t>Додатком 2</w:t>
            </w:r>
            <w:r w:rsidRPr="0033497E">
              <w:rPr>
                <w:rFonts w:ascii="Times New Roman" w:eastAsia="Times New Roman" w:hAnsi="Times New Roman" w:cs="Times New Roman"/>
                <w:sz w:val="24"/>
                <w:szCs w:val="24"/>
              </w:rPr>
              <w:t xml:space="preserve"> до тендерної документації;</w:t>
            </w:r>
          </w:p>
          <w:p w:rsidR="0033497E" w:rsidRPr="00E96D22"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3497E" w:rsidRPr="004C6D35" w:rsidRDefault="0033497E" w:rsidP="0035433D">
            <w:pPr>
              <w:pStyle w:val="a5"/>
              <w:widowControl w:val="0"/>
              <w:numPr>
                <w:ilvl w:val="0"/>
                <w:numId w:val="8"/>
              </w:numPr>
              <w:ind w:left="57" w:firstLine="0"/>
              <w:jc w:val="both"/>
              <w:rPr>
                <w:rFonts w:ascii="Times New Roman" w:eastAsia="Times New Roman" w:hAnsi="Times New Roman" w:cs="Times New Roman"/>
                <w:sz w:val="24"/>
                <w:szCs w:val="24"/>
              </w:rPr>
            </w:pPr>
            <w:r w:rsidRPr="004C6D35">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653A" w:rsidRDefault="00A35D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9653A" w:rsidRPr="007C6B8D" w:rsidRDefault="00A35D48">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 xml:space="preserve">Першим днем строку, передбаченого цією тендерною </w:t>
            </w:r>
            <w:r w:rsidRPr="007C6B8D">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653A" w:rsidRPr="007C6B8D" w:rsidRDefault="00A35D48">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653A" w:rsidRDefault="00A35D4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9653A" w:rsidRDefault="00A35D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653A" w:rsidRPr="007C6B8D" w:rsidRDefault="00A35D48">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7C6B8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7C6B8D" w:rsidRPr="007C6B8D">
              <w:rPr>
                <w:rFonts w:ascii="Times New Roman" w:eastAsia="Times New Roman" w:hAnsi="Times New Roman" w:cs="Times New Roman"/>
                <w:color w:val="000000"/>
                <w:sz w:val="24"/>
                <w:szCs w:val="24"/>
              </w:rPr>
              <w:t>хуванням вимог законів України «</w:t>
            </w:r>
            <w:r w:rsidRPr="007C6B8D">
              <w:rPr>
                <w:rFonts w:ascii="Times New Roman" w:eastAsia="Times New Roman" w:hAnsi="Times New Roman" w:cs="Times New Roman"/>
                <w:color w:val="000000"/>
                <w:sz w:val="24"/>
                <w:szCs w:val="24"/>
              </w:rPr>
              <w:t>Про електронні документи та електронний документообіг</w:t>
            </w:r>
            <w:r w:rsidR="007C6B8D" w:rsidRPr="007C6B8D">
              <w:rPr>
                <w:rFonts w:ascii="Times New Roman" w:eastAsia="Times New Roman" w:hAnsi="Times New Roman" w:cs="Times New Roman"/>
                <w:color w:val="000000"/>
                <w:sz w:val="24"/>
                <w:szCs w:val="24"/>
              </w:rPr>
              <w:t>» та «</w:t>
            </w:r>
            <w:r w:rsidRPr="007C6B8D">
              <w:rPr>
                <w:rFonts w:ascii="Times New Roman" w:eastAsia="Times New Roman" w:hAnsi="Times New Roman" w:cs="Times New Roman"/>
                <w:color w:val="000000"/>
                <w:sz w:val="24"/>
                <w:szCs w:val="24"/>
              </w:rPr>
              <w:t>Про електронні довірчі послуги</w:t>
            </w:r>
            <w:r w:rsidR="007C6B8D" w:rsidRPr="007C6B8D">
              <w:rPr>
                <w:rFonts w:ascii="Times New Roman" w:eastAsia="Times New Roman" w:hAnsi="Times New Roman" w:cs="Times New Roman"/>
                <w:color w:val="000000"/>
                <w:sz w:val="24"/>
                <w:szCs w:val="24"/>
              </w:rPr>
              <w:t>»</w:t>
            </w:r>
            <w:r w:rsidRPr="007C6B8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653A" w:rsidRDefault="00A35D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9653A" w:rsidRPr="007C6B8D" w:rsidRDefault="00A35D48">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653A" w:rsidRPr="007C6B8D" w:rsidRDefault="00A35D48">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653A" w:rsidRPr="007C6B8D" w:rsidRDefault="00A35D48">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C6B8D">
              <w:rPr>
                <w:rFonts w:ascii="Times New Roman" w:eastAsia="Times New Roman" w:hAnsi="Times New Roman" w:cs="Times New Roman"/>
                <w:color w:val="000000"/>
                <w:sz w:val="24"/>
                <w:szCs w:val="24"/>
              </w:rPr>
              <w:lastRenderedPageBreak/>
              <w:t xml:space="preserve">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653A" w:rsidRPr="007C6B8D" w:rsidRDefault="00A35D48">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653A" w:rsidRDefault="00A35D4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9653A" w:rsidRDefault="00A35D4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9653A" w:rsidRDefault="00A35D48" w:rsidP="007C6B8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C6B8D">
              <w:rPr>
                <w:rFonts w:ascii="Times New Roman" w:eastAsia="Times New Roman" w:hAnsi="Times New Roman" w:cs="Times New Roman"/>
                <w:sz w:val="24"/>
                <w:szCs w:val="24"/>
              </w:rPr>
              <w:t>.</w:t>
            </w:r>
          </w:p>
        </w:tc>
      </w:tr>
      <w:tr w:rsidR="00E9653A" w:rsidTr="008D1DD8">
        <w:trPr>
          <w:trHeight w:val="61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E9653A" w:rsidRPr="007C6B8D" w:rsidRDefault="00A35D48"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E9653A" w:rsidTr="007C6B8D">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E9653A" w:rsidRPr="007C6B8D" w:rsidRDefault="00A35D48"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rsidR="00E9653A" w:rsidRPr="007C6B8D" w:rsidRDefault="00E9653A" w:rsidP="007C6B8D">
            <w:pPr>
              <w:widowControl w:val="0"/>
              <w:shd w:val="clear" w:color="auto" w:fill="FFFFFF"/>
              <w:ind w:right="120"/>
              <w:rPr>
                <w:rFonts w:ascii="Times New Roman" w:eastAsia="Times New Roman" w:hAnsi="Times New Roman" w:cs="Times New Roman"/>
                <w:sz w:val="24"/>
                <w:szCs w:val="24"/>
              </w:rPr>
            </w:pPr>
          </w:p>
          <w:p w:rsidR="00E9653A" w:rsidRPr="007C6B8D" w:rsidRDefault="00E9653A" w:rsidP="007C6B8D">
            <w:pPr>
              <w:widowControl w:val="0"/>
              <w:rPr>
                <w:rFonts w:ascii="Times New Roman" w:eastAsia="Times New Roman" w:hAnsi="Times New Roman" w:cs="Times New Roman"/>
                <w:sz w:val="24"/>
                <w:szCs w:val="24"/>
              </w:rPr>
            </w:pPr>
          </w:p>
        </w:tc>
      </w:tr>
      <w:tr w:rsidR="00E9653A">
        <w:trPr>
          <w:trHeight w:val="560"/>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 xml:space="preserve">протягом </w:t>
            </w:r>
            <w:r w:rsidR="00353AEB">
              <w:rPr>
                <w:rFonts w:ascii="Times New Roman" w:eastAsia="Times New Roman" w:hAnsi="Times New Roman" w:cs="Times New Roman"/>
                <w:b/>
                <w:i/>
                <w:sz w:val="24"/>
                <w:szCs w:val="24"/>
                <w:u w:val="single"/>
              </w:rPr>
              <w:t>90</w:t>
            </w:r>
            <w:r w:rsidRPr="007C6B8D">
              <w:rPr>
                <w:rFonts w:ascii="Times New Roman" w:eastAsia="Times New Roman" w:hAnsi="Times New Roman" w:cs="Times New Roman"/>
                <w:b/>
                <w:i/>
                <w:sz w:val="24"/>
                <w:szCs w:val="24"/>
                <w:u w:val="single"/>
              </w:rPr>
              <w:t xml:space="preserve"> (</w:t>
            </w:r>
            <w:r w:rsidR="00353AEB">
              <w:rPr>
                <w:rFonts w:ascii="Times New Roman" w:eastAsia="Times New Roman" w:hAnsi="Times New Roman" w:cs="Times New Roman"/>
                <w:b/>
                <w:i/>
                <w:sz w:val="24"/>
                <w:szCs w:val="24"/>
                <w:u w:val="single"/>
              </w:rPr>
              <w:t xml:space="preserve">дев’яносто </w:t>
            </w:r>
            <w:r w:rsidRPr="007C6B8D">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653A" w:rsidRDefault="00A35D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653A" w:rsidRPr="007C6B8D"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9653A" w:rsidRDefault="00A35D48"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Pr="007C6B8D">
              <w:rPr>
                <w:rFonts w:ascii="Times New Roman" w:eastAsia="Times New Roman" w:hAnsi="Times New Roman" w:cs="Times New Roman"/>
                <w:b/>
                <w:sz w:val="24"/>
                <w:szCs w:val="24"/>
              </w:rPr>
              <w:t>згідно  з пунктом 28  та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420" w:type="dxa"/>
            <w:vAlign w:val="center"/>
          </w:tcPr>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653A" w:rsidRPr="007C6B8D" w:rsidRDefault="00A35D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приймає рішення про відмову учаснику </w:t>
            </w:r>
            <w:r w:rsidRPr="007C6B8D">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7C6B8D">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sidR="007C6B8D">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7C6B8D">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00E96D22" w:rsidRPr="00E96D2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E96D22">
              <w:rPr>
                <w:rFonts w:ascii="Times New Roman" w:eastAsia="Times New Roman" w:hAnsi="Times New Roman" w:cs="Times New Roman"/>
                <w:sz w:val="24"/>
                <w:szCs w:val="24"/>
              </w:rPr>
              <w:t>слуг згідно із Законом України «</w:t>
            </w:r>
            <w:r w:rsidR="00E96D22" w:rsidRPr="00E96D22">
              <w:rPr>
                <w:rFonts w:ascii="Times New Roman" w:eastAsia="Times New Roman" w:hAnsi="Times New Roman" w:cs="Times New Roman"/>
                <w:sz w:val="24"/>
                <w:szCs w:val="24"/>
              </w:rPr>
              <w:t>Про санкції</w:t>
            </w:r>
            <w:r w:rsidR="00E96D22">
              <w:rPr>
                <w:rFonts w:ascii="Times New Roman" w:eastAsia="Times New Roman" w:hAnsi="Times New Roman" w:cs="Times New Roman"/>
                <w:sz w:val="24"/>
                <w:szCs w:val="24"/>
              </w:rPr>
              <w:t>»</w:t>
            </w:r>
            <w:r w:rsidR="00E96D22"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80CA1">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653A" w:rsidRDefault="00A35D48"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80CA1">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653A" w:rsidTr="007C6B8D">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E9653A" w:rsidRDefault="00A35D48"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E9653A" w:rsidTr="00147F81">
        <w:trPr>
          <w:trHeight w:val="717"/>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9653A" w:rsidRDefault="00A35D48"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420" w:type="dxa"/>
          </w:tcPr>
          <w:p w:rsidR="007C6B8D" w:rsidRDefault="00A35D48"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rsidR="00E9653A" w:rsidRDefault="00E9653A" w:rsidP="00B14700">
            <w:pPr>
              <w:widowControl w:val="0"/>
              <w:ind w:right="120"/>
              <w:rPr>
                <w:rFonts w:ascii="Times New Roman" w:eastAsia="Times New Roman" w:hAnsi="Times New Roman" w:cs="Times New Roman"/>
                <w:sz w:val="24"/>
                <w:szCs w:val="24"/>
              </w:rPr>
            </w:pPr>
          </w:p>
        </w:tc>
      </w:tr>
      <w:tr w:rsidR="00E9653A" w:rsidTr="008D1DD8">
        <w:trPr>
          <w:trHeight w:val="253"/>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53A">
        <w:trPr>
          <w:trHeight w:val="44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9653A" w:rsidRPr="00E30D81" w:rsidRDefault="00B14700">
            <w:pPr>
              <w:widowControl w:val="0"/>
              <w:ind w:left="40" w:right="120"/>
              <w:jc w:val="both"/>
              <w:rPr>
                <w:rFonts w:ascii="Times New Roman" w:eastAsia="Times New Roman" w:hAnsi="Times New Roman" w:cs="Times New Roman"/>
                <w:sz w:val="24"/>
                <w:szCs w:val="24"/>
              </w:rPr>
            </w:pPr>
            <w:r w:rsidRPr="00E30D81">
              <w:rPr>
                <w:rFonts w:ascii="Times New Roman" w:eastAsia="Times New Roman" w:hAnsi="Times New Roman" w:cs="Times New Roman"/>
                <w:color w:val="000000"/>
                <w:sz w:val="24"/>
                <w:szCs w:val="24"/>
              </w:rPr>
              <w:t xml:space="preserve">Кінцевий строк подання тендерних пропозицій — </w:t>
            </w:r>
            <w:r w:rsidR="00682E60" w:rsidRPr="00682E60">
              <w:rPr>
                <w:rFonts w:ascii="Times New Roman" w:eastAsia="Times New Roman" w:hAnsi="Times New Roman" w:cs="Times New Roman"/>
                <w:sz w:val="24"/>
                <w:szCs w:val="24"/>
                <w:lang w:val="ru-RU"/>
              </w:rPr>
              <w:t>2</w:t>
            </w:r>
            <w:r w:rsidR="00E30D81" w:rsidRPr="00682E60">
              <w:rPr>
                <w:rFonts w:ascii="Times New Roman" w:eastAsia="Times New Roman" w:hAnsi="Times New Roman" w:cs="Times New Roman"/>
                <w:sz w:val="24"/>
                <w:szCs w:val="24"/>
                <w:lang w:val="ru-RU"/>
              </w:rPr>
              <w:t>7</w:t>
            </w:r>
            <w:r w:rsidRPr="00682E60">
              <w:rPr>
                <w:rFonts w:ascii="Times New Roman" w:eastAsia="Times New Roman" w:hAnsi="Times New Roman" w:cs="Times New Roman"/>
                <w:sz w:val="24"/>
                <w:szCs w:val="24"/>
              </w:rPr>
              <w:t>.</w:t>
            </w:r>
            <w:r w:rsidR="00347846" w:rsidRPr="00682E60">
              <w:rPr>
                <w:rFonts w:ascii="Times New Roman" w:eastAsia="Times New Roman" w:hAnsi="Times New Roman" w:cs="Times New Roman"/>
                <w:sz w:val="24"/>
                <w:szCs w:val="24"/>
              </w:rPr>
              <w:t>03</w:t>
            </w:r>
            <w:r w:rsidRPr="00682E60">
              <w:rPr>
                <w:rFonts w:ascii="Times New Roman" w:eastAsia="Times New Roman" w:hAnsi="Times New Roman" w:cs="Times New Roman"/>
                <w:sz w:val="24"/>
                <w:szCs w:val="24"/>
              </w:rPr>
              <w:t>.202</w:t>
            </w:r>
            <w:r w:rsidR="00347846" w:rsidRPr="00682E60">
              <w:rPr>
                <w:rFonts w:ascii="Times New Roman" w:eastAsia="Times New Roman" w:hAnsi="Times New Roman" w:cs="Times New Roman"/>
                <w:sz w:val="24"/>
                <w:szCs w:val="24"/>
              </w:rPr>
              <w:t>4</w:t>
            </w:r>
            <w:r w:rsidRPr="00682E60">
              <w:rPr>
                <w:rFonts w:ascii="Times New Roman" w:eastAsia="Times New Roman" w:hAnsi="Times New Roman" w:cs="Times New Roman"/>
                <w:sz w:val="24"/>
                <w:szCs w:val="24"/>
              </w:rPr>
              <w:t xml:space="preserve"> року до </w:t>
            </w:r>
            <w:r w:rsidR="00682E60" w:rsidRPr="00682E60">
              <w:rPr>
                <w:rFonts w:ascii="Times New Roman" w:eastAsia="Times New Roman" w:hAnsi="Times New Roman" w:cs="Times New Roman"/>
                <w:sz w:val="24"/>
                <w:szCs w:val="24"/>
                <w:lang w:val="ru-RU"/>
              </w:rPr>
              <w:t>1</w:t>
            </w:r>
            <w:r w:rsidRPr="00682E60">
              <w:rPr>
                <w:rFonts w:ascii="Times New Roman" w:eastAsia="Times New Roman" w:hAnsi="Times New Roman" w:cs="Times New Roman"/>
                <w:sz w:val="24"/>
                <w:szCs w:val="24"/>
              </w:rPr>
              <w:t>0:00 год</w:t>
            </w:r>
            <w:r w:rsidRPr="00E30D81">
              <w:rPr>
                <w:rFonts w:ascii="Times New Roman" w:eastAsia="Times New Roman" w:hAnsi="Times New Roman" w:cs="Times New Roman"/>
                <w:sz w:val="24"/>
                <w:szCs w:val="24"/>
              </w:rPr>
              <w:t>.</w:t>
            </w:r>
          </w:p>
          <w:p w:rsidR="00E9653A" w:rsidRPr="00E30D81" w:rsidRDefault="00A35D48">
            <w:pPr>
              <w:widowControl w:val="0"/>
              <w:jc w:val="both"/>
              <w:rPr>
                <w:rFonts w:ascii="Times New Roman" w:eastAsia="Times New Roman" w:hAnsi="Times New Roman" w:cs="Times New Roman"/>
                <w:sz w:val="24"/>
                <w:szCs w:val="24"/>
              </w:rPr>
            </w:pPr>
            <w:r w:rsidRPr="00E30D8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9653A" w:rsidRPr="00E30D81" w:rsidRDefault="00A35D48">
            <w:pPr>
              <w:widowControl w:val="0"/>
              <w:jc w:val="both"/>
              <w:rPr>
                <w:rFonts w:ascii="Times New Roman" w:eastAsia="Times New Roman" w:hAnsi="Times New Roman" w:cs="Times New Roman"/>
                <w:sz w:val="24"/>
                <w:szCs w:val="24"/>
              </w:rPr>
            </w:pPr>
            <w:r w:rsidRPr="00E30D8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9653A" w:rsidRPr="00E30D81" w:rsidRDefault="00A35D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30D8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0CA1">
        <w:trPr>
          <w:trHeight w:val="1119"/>
          <w:jc w:val="center"/>
        </w:trPr>
        <w:tc>
          <w:tcPr>
            <w:tcW w:w="705" w:type="dxa"/>
          </w:tcPr>
          <w:p w:rsidR="00580CA1" w:rsidRDefault="00580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0CA1" w:rsidRPr="00580CA1" w:rsidRDefault="00580CA1"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E9653A">
        <w:trPr>
          <w:trHeight w:val="51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7540" w:rsidRPr="001D7540" w:rsidRDefault="001D7540"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653A" w:rsidRDefault="00A35D48"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1D7540" w:rsidRPr="001D7540">
              <w:rPr>
                <w:rFonts w:ascii="Times New Roman" w:eastAsia="Times New Roman" w:hAnsi="Times New Roman" w:cs="Times New Roman"/>
                <w:color w:val="000000"/>
                <w:sz w:val="24"/>
                <w:szCs w:val="24"/>
              </w:rPr>
              <w:lastRenderedPageBreak/>
              <w:t>статті 29 Закону.</w:t>
            </w:r>
          </w:p>
          <w:p w:rsidR="00B14700" w:rsidRDefault="00B14700">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якщо подано дві і більше тендерних пропозицій).</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653A" w:rsidRPr="00B14700" w:rsidRDefault="00A35D48"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sidR="00FC59BE">
              <w:rPr>
                <w:rFonts w:ascii="Times New Roman" w:eastAsia="Times New Roman" w:hAnsi="Times New Roman" w:cs="Times New Roman"/>
                <w:i/>
                <w:sz w:val="24"/>
                <w:szCs w:val="24"/>
                <w:u w:val="single"/>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653A" w:rsidRPr="00B14700" w:rsidRDefault="00A35D48">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9653A" w:rsidRPr="00B14700" w:rsidRDefault="00A35D48">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lastRenderedPageBreak/>
              <w:t>Оцінка здійснюється щодо предмета закупівлі в цілому.</w:t>
            </w:r>
          </w:p>
          <w:p w:rsidR="00E9653A" w:rsidRPr="00B14700"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усіх інших витрат, передбачених для товару даного виду.</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1D7540">
              <w:rPr>
                <w:rFonts w:ascii="Times New Roman" w:eastAsia="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D754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D754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540">
              <w:rPr>
                <w:rFonts w:ascii="Times New Roman" w:eastAsia="Times New Roman" w:hAnsi="Times New Roman" w:cs="Times New Roman"/>
                <w:color w:val="000000"/>
                <w:sz w:val="24"/>
                <w:szCs w:val="24"/>
              </w:rPr>
              <w:t>,</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653A" w:rsidRDefault="00A35D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653A" w:rsidRDefault="00A35D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7846" w:rsidRPr="00903B09" w:rsidRDefault="00347846" w:rsidP="00347846">
            <w:pPr>
              <w:widowControl w:val="0"/>
              <w:tabs>
                <w:tab w:val="left" w:pos="708"/>
              </w:tabs>
              <w:ind w:firstLine="5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 також враховувати, що в Україні </w:t>
            </w:r>
            <w:r w:rsidRPr="00903B09">
              <w:rPr>
                <w:rFonts w:ascii="Times New Roman" w:eastAsia="Times New Roman" w:hAnsi="Times New Roman" w:cs="Times New Roman"/>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eastAsia="uk-UA"/>
              </w:rPr>
              <w:t>.</w:t>
            </w:r>
          </w:p>
          <w:p w:rsidR="00E9653A" w:rsidRDefault="00E9653A" w:rsidP="00FB7724">
            <w:pPr>
              <w:widowControl w:val="0"/>
              <w:jc w:val="both"/>
              <w:rPr>
                <w:rFonts w:ascii="Times New Roman" w:eastAsia="Times New Roman" w:hAnsi="Times New Roman" w:cs="Times New Roman"/>
                <w:i/>
                <w:sz w:val="20"/>
                <w:szCs w:val="20"/>
              </w:rPr>
            </w:pPr>
          </w:p>
        </w:tc>
      </w:tr>
      <w:tr w:rsidR="00E9653A" w:rsidTr="00147F81">
        <w:trPr>
          <w:trHeight w:val="537"/>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9653A" w:rsidRPr="001D7540" w:rsidRDefault="001D7540"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w:t>
            </w:r>
            <w:r w:rsidR="00A35D48" w:rsidRPr="001D7540">
              <w:rPr>
                <w:rFonts w:ascii="Times New Roman" w:eastAsia="Times New Roman" w:hAnsi="Times New Roman" w:cs="Times New Roman"/>
                <w:b/>
                <w:i/>
                <w:sz w:val="24"/>
                <w:szCs w:val="24"/>
              </w:rPr>
              <w:t>учасник процедури закупівлі:</w:t>
            </w:r>
          </w:p>
          <w:p w:rsidR="001D7540" w:rsidRPr="001D7540" w:rsidRDefault="001D7540" w:rsidP="001D7540">
            <w:pPr>
              <w:jc w:val="both"/>
              <w:rPr>
                <w:rFonts w:ascii="Times New Roman" w:hAnsi="Times New Roman" w:cs="Times New Roman"/>
                <w:sz w:val="24"/>
                <w:szCs w:val="24"/>
              </w:rPr>
            </w:pPr>
            <w:r w:rsidRPr="001D7540">
              <w:t>—</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D7540">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1D754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w:t>
            </w:r>
            <w:r>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є громадянином Російської Федерації/Республіки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D2673">
              <w:rPr>
                <w:rFonts w:ascii="Times New Roman" w:eastAsia="Times New Roman" w:hAnsi="Times New Roman" w:cs="Times New Roman"/>
                <w:sz w:val="24"/>
                <w:szCs w:val="24"/>
              </w:rPr>
              <w:t>/</w:t>
            </w:r>
            <w:r w:rsidR="004D2673"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громадянин Російської Федерації/Республіки Білорусь </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 </w:t>
            </w:r>
            <w:r w:rsidR="002B583E" w:rsidRPr="002B583E">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D2673">
              <w:rPr>
                <w:rFonts w:ascii="Times New Roman" w:eastAsia="Times New Roman" w:hAnsi="Times New Roman" w:cs="Times New Roman"/>
                <w:sz w:val="24"/>
                <w:szCs w:val="24"/>
              </w:rPr>
              <w:t>/</w:t>
            </w:r>
            <w:r w:rsidR="004D2673"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2B583E">
              <w:rPr>
                <w:rFonts w:ascii="Times New Roman" w:eastAsia="Times New Roman" w:hAnsi="Times New Roman" w:cs="Times New Roman"/>
                <w:sz w:val="24"/>
                <w:szCs w:val="24"/>
              </w:rPr>
              <w:t xml:space="preserve"> скасування”</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2B583E" w:rsidRPr="002B583E">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пункту 43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2B583E">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Pr>
                <w:rFonts w:ascii="Times New Roman" w:eastAsia="Times New Roman" w:hAnsi="Times New Roman" w:cs="Times New Roman"/>
                <w:sz w:val="24"/>
                <w:szCs w:val="24"/>
              </w:rPr>
              <w:lastRenderedPageBreak/>
              <w:t>тендерна пропозиція якого відхилена, через електронну систему закупівель.</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653A">
        <w:trPr>
          <w:trHeight w:val="47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9653A"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B583E" w:rsidRPr="002B583E" w:rsidRDefault="002B583E"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rsidR="00E9653A" w:rsidRDefault="002B583E"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53A">
        <w:trPr>
          <w:trHeight w:val="2100"/>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583E" w:rsidRPr="002B583E"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653A" w:rsidRPr="00FB7724"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B583E"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rsidR="00E9653A" w:rsidRPr="00FB7724" w:rsidRDefault="00A35D48"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rsidR="00E9653A" w:rsidRPr="00FB7724" w:rsidRDefault="00FB7724"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9653A" w:rsidRDefault="00FB7724"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724">
              <w:rPr>
                <w:rFonts w:ascii="Times New Roman" w:eastAsia="Times New Roman" w:hAnsi="Times New Roman" w:cs="Times New Roman"/>
                <w:sz w:val="24"/>
                <w:szCs w:val="24"/>
              </w:rPr>
              <w:t>.</w:t>
            </w:r>
          </w:p>
        </w:tc>
      </w:tr>
      <w:tr w:rsidR="00E9653A" w:rsidTr="00147F81">
        <w:trPr>
          <w:trHeight w:val="73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9653A" w:rsidRPr="00FB7724" w:rsidRDefault="00A35D48">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rsidR="00E9653A" w:rsidRDefault="00E9653A">
            <w:pPr>
              <w:widowControl w:val="0"/>
              <w:jc w:val="both"/>
              <w:rPr>
                <w:rFonts w:ascii="Times New Roman" w:eastAsia="Times New Roman" w:hAnsi="Times New Roman" w:cs="Times New Roman"/>
                <w:sz w:val="24"/>
                <w:szCs w:val="24"/>
              </w:rPr>
            </w:pPr>
          </w:p>
        </w:tc>
      </w:tr>
    </w:tbl>
    <w:p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C4A04" w:rsidRDefault="00FB7724" w:rsidP="003C23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3C23A3" w:rsidRPr="00FA0740"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highlight w:val="white"/>
        </w:rPr>
        <w:t>1. Додаток 1 до тендерної документації</w:t>
      </w:r>
      <w:r w:rsidRPr="00FA0740">
        <w:rPr>
          <w:rFonts w:ascii="Times New Roman" w:eastAsia="Times New Roman" w:hAnsi="Times New Roman" w:cs="Times New Roman"/>
          <w:sz w:val="24"/>
          <w:szCs w:val="24"/>
        </w:rPr>
        <w:t>.</w:t>
      </w:r>
    </w:p>
    <w:p w:rsidR="003C23A3" w:rsidRPr="003C23A3"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2. Додаток 2 до тендерної документації.</w:t>
      </w:r>
    </w:p>
    <w:p w:rsidR="003C23A3" w:rsidRPr="003C23A3" w:rsidRDefault="003C23A3" w:rsidP="003C23A3">
      <w:pPr>
        <w:rPr>
          <w:rFonts w:ascii="Times New Roman" w:eastAsia="Times New Roman" w:hAnsi="Times New Roman" w:cs="Times New Roman"/>
          <w:highlight w:val="white"/>
        </w:rPr>
      </w:pPr>
      <w:r w:rsidRPr="003C23A3">
        <w:rPr>
          <w:rFonts w:ascii="Times New Roman" w:eastAsia="Times New Roman" w:hAnsi="Times New Roman" w:cs="Times New Roman"/>
          <w:sz w:val="24"/>
          <w:szCs w:val="24"/>
        </w:rPr>
        <w:t>3. Додаток 3 до тендерної документації</w:t>
      </w:r>
      <w:r>
        <w:rPr>
          <w:rFonts w:ascii="Times New Roman" w:eastAsia="Times New Roman" w:hAnsi="Times New Roman" w:cs="Times New Roman"/>
          <w:sz w:val="24"/>
          <w:szCs w:val="24"/>
          <w:highlight w:val="white"/>
        </w:rPr>
        <w:t>.</w:t>
      </w:r>
    </w:p>
    <w:p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rsidR="00FB7724" w:rsidRDefault="00FB7724">
      <w:pPr>
        <w:rPr>
          <w:rFonts w:ascii="Times New Roman" w:eastAsia="Times New Roman" w:hAnsi="Times New Roman" w:cs="Times New Roman"/>
          <w:sz w:val="24"/>
          <w:szCs w:val="24"/>
          <w:highlight w:val="white"/>
        </w:rPr>
      </w:pPr>
    </w:p>
    <w:p w:rsidR="00147F81" w:rsidRDefault="00147F81">
      <w:pPr>
        <w:rPr>
          <w:rFonts w:ascii="Times New Roman" w:eastAsia="Times New Roman" w:hAnsi="Times New Roman" w:cs="Times New Roman"/>
          <w:sz w:val="24"/>
          <w:szCs w:val="24"/>
          <w:highlight w:val="white"/>
        </w:rPr>
      </w:pPr>
    </w:p>
    <w:p w:rsidR="003C23A3" w:rsidRDefault="003C23A3">
      <w:pPr>
        <w:rPr>
          <w:rFonts w:ascii="Times New Roman" w:eastAsia="Times New Roman" w:hAnsi="Times New Roman" w:cs="Times New Roman"/>
          <w:sz w:val="24"/>
          <w:szCs w:val="24"/>
          <w:highlight w:val="white"/>
        </w:rPr>
      </w:pPr>
    </w:p>
    <w:p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ДОДАТОК 1</w:t>
      </w:r>
    </w:p>
    <w:p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до тендерної документації</w:t>
      </w:r>
    </w:p>
    <w:p w:rsidR="00FB7724" w:rsidRPr="00FB7724" w:rsidRDefault="00FB7724" w:rsidP="00FB7724">
      <w:pPr>
        <w:spacing w:after="0" w:line="240" w:lineRule="auto"/>
        <w:ind w:left="5660" w:firstLine="7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 </w:t>
      </w:r>
    </w:p>
    <w:p w:rsidR="00FB7724" w:rsidRPr="00FB7724" w:rsidRDefault="00FB7724" w:rsidP="00FB772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FB772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FB7724">
        <w:rPr>
          <w:rFonts w:ascii="Times New Roman" w:eastAsia="Times New Roman" w:hAnsi="Times New Roman" w:cs="Times New Roman"/>
          <w:b/>
          <w:color w:val="000000"/>
          <w:sz w:val="24"/>
          <w:szCs w:val="24"/>
          <w:lang w:val="ru-RU"/>
        </w:rPr>
        <w:t>:</w:t>
      </w:r>
    </w:p>
    <w:tbl>
      <w:tblPr>
        <w:tblW w:w="9847" w:type="dxa"/>
        <w:jc w:val="center"/>
        <w:tblLayout w:type="fixed"/>
        <w:tblLook w:val="0400"/>
      </w:tblPr>
      <w:tblGrid>
        <w:gridCol w:w="530"/>
        <w:gridCol w:w="2233"/>
        <w:gridCol w:w="7084"/>
      </w:tblGrid>
      <w:tr w:rsidR="00FB7724" w:rsidRPr="00FB7724" w:rsidTr="00B95ACF">
        <w:trPr>
          <w:trHeight w:val="690"/>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 </w:t>
            </w:r>
            <w:r w:rsidRPr="00FB7724">
              <w:rPr>
                <w:rFonts w:ascii="Times New Roman" w:eastAsia="Times New Roman" w:hAnsi="Times New Roman" w:cs="Times New Roman"/>
                <w:b/>
                <w:sz w:val="24"/>
                <w:szCs w:val="24"/>
                <w:lang w:val="ru-RU"/>
              </w:rPr>
              <w:t>з</w:t>
            </w:r>
            <w:r w:rsidRPr="00FB7724">
              <w:rPr>
                <w:rFonts w:ascii="Times New Roman" w:eastAsia="Times New Roman" w:hAnsi="Times New Roman" w:cs="Times New Roman"/>
                <w:b/>
                <w:color w:val="000000"/>
                <w:sz w:val="24"/>
                <w:szCs w:val="24"/>
                <w:lang w:val="ru-RU"/>
              </w:rPr>
              <w:t>/п</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Кваліфікаційні критерії</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1B7DDE">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Документи та </w:t>
            </w:r>
            <w:r w:rsidRPr="00FB7724">
              <w:rPr>
                <w:rFonts w:ascii="Times New Roman" w:eastAsia="Times New Roman" w:hAnsi="Times New Roman" w:cs="Times New Roman"/>
                <w:b/>
                <w:sz w:val="24"/>
                <w:szCs w:val="24"/>
                <w:lang w:val="ru-RU"/>
              </w:rPr>
              <w:t>інформація,</w:t>
            </w:r>
            <w:r w:rsidRPr="00FB7724">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sidR="001B7DDE">
              <w:rPr>
                <w:rFonts w:ascii="Times New Roman" w:eastAsia="Times New Roman" w:hAnsi="Times New Roman" w:cs="Times New Roman"/>
                <w:b/>
                <w:color w:val="000000"/>
                <w:sz w:val="24"/>
                <w:szCs w:val="24"/>
                <w:lang w:val="ru-RU"/>
              </w:rPr>
              <w:t>*</w:t>
            </w:r>
          </w:p>
        </w:tc>
      </w:tr>
      <w:tr w:rsidR="00FB7724" w:rsidRPr="00FB7724" w:rsidTr="00B95ACF">
        <w:trPr>
          <w:trHeight w:val="2255"/>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3C23A3" w:rsidP="00FB772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1.1.1. </w:t>
            </w:r>
            <w:r w:rsidRPr="00E96D22">
              <w:rPr>
                <w:rFonts w:ascii="Times New Roman" w:eastAsia="Times New Roman" w:hAnsi="Times New Roman" w:cs="Times New Roman"/>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23A3" w:rsidRPr="00E96D22" w:rsidRDefault="003C23A3" w:rsidP="003C23A3">
            <w:pPr>
              <w:spacing w:after="0" w:line="240" w:lineRule="auto"/>
              <w:jc w:val="both"/>
              <w:rPr>
                <w:rFonts w:ascii="Times New Roman" w:eastAsia="Times New Roman" w:hAnsi="Times New Roman" w:cs="Times New Roman"/>
                <w:b/>
                <w:i/>
                <w:sz w:val="24"/>
                <w:szCs w:val="24"/>
                <w:lang w:val="ru-RU"/>
              </w:rPr>
            </w:pPr>
            <w:r w:rsidRPr="00E96D22">
              <w:rPr>
                <w:rFonts w:ascii="Times New Roman" w:eastAsia="Times New Roman" w:hAnsi="Times New Roman" w:cs="Times New Roman"/>
                <w:b/>
                <w:i/>
                <w:sz w:val="24"/>
                <w:szCs w:val="24"/>
                <w:lang w:val="ru-RU"/>
              </w:rPr>
              <w:t>Під аналогічним договором слід розуміти виконаний договір, предмет якого відповідає конкретній назві предмету цієї закупівлі.</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lang w:val="ru-RU"/>
              </w:rPr>
              <w:t>1.1.2. не менше 1 копії договору, зазначеного в довідці та виконаного в повному обсязі;</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highlight w:val="white"/>
                <w:lang w:val="ru-RU"/>
              </w:rPr>
              <w:t>1.1.3.лист-відгук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96D22">
              <w:rPr>
                <w:rFonts w:ascii="Times New Roman" w:eastAsia="Times New Roman" w:hAnsi="Times New Roman" w:cs="Times New Roman"/>
                <w:sz w:val="24"/>
                <w:szCs w:val="24"/>
                <w:lang w:val="ru-RU"/>
              </w:rPr>
              <w:t xml:space="preserve">опозиції про належне виконання цього договору. </w:t>
            </w:r>
          </w:p>
          <w:p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7724" w:rsidRPr="00FB7724"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FB7724" w:rsidRPr="001B7DDE" w:rsidRDefault="00FB7724" w:rsidP="00FB7724">
      <w:pPr>
        <w:spacing w:before="240" w:after="0" w:line="240" w:lineRule="auto"/>
        <w:ind w:firstLine="720"/>
        <w:jc w:val="both"/>
        <w:rPr>
          <w:rFonts w:ascii="Times New Roman" w:eastAsia="Times New Roman" w:hAnsi="Times New Roman" w:cs="Times New Roman"/>
          <w:sz w:val="24"/>
          <w:szCs w:val="24"/>
        </w:rPr>
      </w:pPr>
      <w:r w:rsidRPr="001B7DD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5ACF" w:rsidRPr="001B7DDE" w:rsidRDefault="00B95ACF" w:rsidP="00FB7724">
      <w:pPr>
        <w:spacing w:before="20" w:after="20" w:line="240" w:lineRule="auto"/>
        <w:jc w:val="both"/>
        <w:rPr>
          <w:rFonts w:ascii="Times New Roman" w:eastAsia="Times New Roman" w:hAnsi="Times New Roman" w:cs="Times New Roman"/>
          <w:b/>
          <w:sz w:val="24"/>
          <w:szCs w:val="24"/>
        </w:rPr>
      </w:pPr>
    </w:p>
    <w:p w:rsidR="00FB7724" w:rsidRPr="00B95ACF" w:rsidRDefault="00FB7724" w:rsidP="00FB7724">
      <w:pPr>
        <w:spacing w:before="20" w:after="20" w:line="240" w:lineRule="auto"/>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b/>
          <w:sz w:val="24"/>
          <w:szCs w:val="24"/>
          <w:lang w:val="ru-RU"/>
        </w:rPr>
        <w:t xml:space="preserve">2. </w:t>
      </w:r>
      <w:r w:rsidRPr="00FB7724">
        <w:rPr>
          <w:rFonts w:ascii="Times New Roman" w:eastAsia="Times New Roman" w:hAnsi="Times New Roman" w:cs="Times New Roman"/>
          <w:b/>
          <w:color w:val="000000"/>
          <w:sz w:val="24"/>
          <w:szCs w:val="24"/>
          <w:lang w:val="ru-RU"/>
        </w:rPr>
        <w:t xml:space="preserve">Підтвердження відповідності УЧАСНИКА </w:t>
      </w:r>
      <w:r w:rsidRPr="00B95ACF">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rsidR="00FB7724" w:rsidRDefault="00FB7724" w:rsidP="00FB7724">
      <w:pP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2B583E">
        <w:rPr>
          <w:rFonts w:ascii="Times New Roman" w:eastAsia="Times New Roman" w:hAnsi="Times New Roman" w:cs="Times New Roman"/>
          <w:sz w:val="24"/>
          <w:szCs w:val="24"/>
          <w:lang w:val="ru-RU"/>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B7724" w:rsidRPr="003F79C0"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sz w:val="24"/>
          <w:szCs w:val="24"/>
          <w:lang w:val="ru-RU"/>
        </w:rPr>
        <w:t xml:space="preserve">Учасник  повинен надати </w:t>
      </w:r>
      <w:r w:rsidRPr="00E96D22">
        <w:rPr>
          <w:rFonts w:ascii="Times New Roman" w:eastAsia="Times New Roman" w:hAnsi="Times New Roman" w:cs="Times New Roman"/>
          <w:b/>
          <w:sz w:val="24"/>
          <w:szCs w:val="24"/>
          <w:lang w:val="ru-RU"/>
        </w:rPr>
        <w:t>довідку у довільній формі</w:t>
      </w:r>
      <w:r w:rsidRPr="00E96D22">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w:t>
      </w:r>
      <w:r w:rsidR="000545D7" w:rsidRPr="00E96D22">
        <w:rPr>
          <w:rFonts w:ascii="Times New Roman" w:eastAsia="Times New Roman" w:hAnsi="Times New Roman" w:cs="Times New Roman"/>
          <w:sz w:val="24"/>
          <w:szCs w:val="24"/>
          <w:lang w:val="ru-RU"/>
        </w:rPr>
        <w:t>7</w:t>
      </w:r>
      <w:r w:rsidRPr="00E96D22">
        <w:rPr>
          <w:rFonts w:ascii="Times New Roman" w:eastAsia="Times New Roman" w:hAnsi="Times New Roman" w:cs="Times New Roman"/>
          <w:sz w:val="24"/>
          <w:szCs w:val="24"/>
          <w:lang w:val="ru-RU"/>
        </w:rPr>
        <w:t xml:space="preserve"> Особливостей. Учасник </w:t>
      </w:r>
      <w:r w:rsidRPr="00B95ACF">
        <w:rPr>
          <w:rFonts w:ascii="Times New Roman" w:eastAsia="Times New Roman" w:hAnsi="Times New Roman" w:cs="Times New Roman"/>
          <w:sz w:val="24"/>
          <w:szCs w:val="24"/>
          <w:lang w:val="ru-RU"/>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ru-RU"/>
        </w:rPr>
      </w:pPr>
    </w:p>
    <w:p w:rsidR="00FB7724" w:rsidRPr="00B95ACF" w:rsidRDefault="00FB7724" w:rsidP="00FB772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FB7724">
        <w:rPr>
          <w:rFonts w:ascii="Times New Roman" w:eastAsia="Times New Roman" w:hAnsi="Times New Roman" w:cs="Times New Roman"/>
          <w:b/>
          <w:sz w:val="24"/>
          <w:szCs w:val="24"/>
          <w:lang w:val="ru-RU"/>
        </w:rPr>
        <w:t xml:space="preserve">3. </w:t>
      </w:r>
      <w:r w:rsidRPr="00FB772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B95ACF">
        <w:rPr>
          <w:rFonts w:ascii="Times New Roman" w:eastAsia="Times New Roman" w:hAnsi="Times New Roman" w:cs="Times New Roman"/>
          <w:b/>
          <w:sz w:val="24"/>
          <w:szCs w:val="24"/>
          <w:lang w:val="ru-RU"/>
        </w:rPr>
        <w:t>визначеним у пункті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w:t>
      </w:r>
    </w:p>
    <w:p w:rsidR="00FB7724" w:rsidRPr="00FB772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FB7724" w:rsidRPr="00B95ACF"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rsidTr="001B7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24D78">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E24D78" w:rsidRPr="00E24D78">
              <w:rPr>
                <w:rFonts w:ascii="Times New Roman" w:eastAsia="Times New Roman" w:hAnsi="Times New Roman" w:cs="Times New Roman"/>
                <w:b/>
                <w:i/>
                <w:sz w:val="24"/>
                <w:szCs w:val="24"/>
                <w:lang w:val="ru-RU"/>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FB7724" w:rsidRPr="00B95ACF"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7724" w:rsidRPr="00B95ACF" w:rsidRDefault="00FB7724" w:rsidP="00EF524F">
      <w:pPr>
        <w:spacing w:after="0" w:line="240" w:lineRule="auto"/>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10123" w:type="dxa"/>
        <w:tblInd w:w="-100" w:type="dxa"/>
        <w:tblLayout w:type="fixed"/>
        <w:tblLook w:val="0400"/>
      </w:tblPr>
      <w:tblGrid>
        <w:gridCol w:w="767"/>
        <w:gridCol w:w="4247"/>
        <w:gridCol w:w="5109"/>
      </w:tblGrid>
      <w:tr w:rsidR="00FB7724" w:rsidRPr="00B95ACF"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rsidTr="003C23A3">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w:t>
            </w:r>
            <w:r w:rsidRPr="00B95ACF">
              <w:rPr>
                <w:rFonts w:ascii="Times New Roman" w:eastAsia="Times New Roman" w:hAnsi="Times New Roman" w:cs="Times New Roman"/>
                <w:sz w:val="24"/>
                <w:szCs w:val="24"/>
                <w:lang w:val="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24D78">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 xml:space="preserve">Інформаційна довідка з Єдиного державного реєстру осіб, які вчинили корупційні або пов’язані з корупцією </w:t>
            </w:r>
            <w:r w:rsidRPr="00B95ACF">
              <w:rPr>
                <w:rFonts w:ascii="Times New Roman" w:eastAsia="Times New Roman" w:hAnsi="Times New Roman" w:cs="Times New Roman"/>
                <w:b/>
                <w:sz w:val="24"/>
                <w:szCs w:val="24"/>
                <w:lang w:val="ru-RU"/>
              </w:rPr>
              <w:lastRenderedPageBreak/>
              <w:t>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E24D78" w:rsidRPr="00E24D78">
              <w:rPr>
                <w:rFonts w:ascii="Times New Roman" w:eastAsia="Times New Roman" w:hAnsi="Times New Roman" w:cs="Times New Roman"/>
                <w:b/>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r w:rsidR="00E24D78" w:rsidRPr="00E24D78">
              <w:rPr>
                <w:rFonts w:ascii="Times New Roman" w:eastAsia="Times New Roman" w:hAnsi="Times New Roman" w:cs="Times New Roman"/>
                <w:b/>
                <w:i/>
                <w:sz w:val="24"/>
                <w:szCs w:val="24"/>
                <w:highlight w:val="white"/>
              </w:rPr>
              <w:t>.</w:t>
            </w:r>
          </w:p>
        </w:tc>
      </w:tr>
      <w:tr w:rsidR="00FB7724" w:rsidRPr="00B95ACF" w:rsidTr="00EF524F">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EF524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rsidTr="00EF524F">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B95ACF">
              <w:rPr>
                <w:rFonts w:ascii="Times New Roman" w:eastAsia="Times New Roman" w:hAnsi="Times New Roman" w:cs="Times New Roman"/>
                <w:sz w:val="24"/>
                <w:szCs w:val="24"/>
                <w:lang w:val="ru-RU"/>
              </w:rPr>
              <w:lastRenderedPageBreak/>
              <w:t xml:space="preserve">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lastRenderedPageBreak/>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B95ACF">
              <w:rPr>
                <w:rFonts w:ascii="Times New Roman" w:eastAsia="Times New Roman" w:hAnsi="Times New Roman" w:cs="Times New Roman"/>
                <w:sz w:val="24"/>
                <w:szCs w:val="24"/>
                <w:lang w:val="ru-RU"/>
              </w:rPr>
              <w:lastRenderedPageBreak/>
              <w:t xml:space="preserve">він сплатив або зобов’язався сплатити відповідні зобов’язання та відшкодування завданих збитків. </w:t>
            </w:r>
          </w:p>
        </w:tc>
      </w:tr>
    </w:tbl>
    <w:p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B7724">
        <w:rPr>
          <w:rFonts w:ascii="Times New Roman" w:eastAsia="Times New Roman" w:hAnsi="Times New Roman" w:cs="Times New Roman"/>
          <w:b/>
          <w:sz w:val="24"/>
          <w:szCs w:val="24"/>
          <w:lang w:val="ru-RU"/>
        </w:rPr>
        <w:t>—</w:t>
      </w:r>
      <w:r w:rsidRPr="00FB772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B7724">
        <w:rPr>
          <w:rFonts w:ascii="Times New Roman" w:eastAsia="Times New Roman" w:hAnsi="Times New Roman" w:cs="Times New Roman"/>
          <w:b/>
          <w:sz w:val="24"/>
          <w:szCs w:val="24"/>
          <w:lang w:val="ru-RU"/>
        </w:rPr>
        <w:t xml:space="preserve"> — </w:t>
      </w:r>
      <w:r w:rsidRPr="00FB7724">
        <w:rPr>
          <w:rFonts w:ascii="Times New Roman" w:eastAsia="Times New Roman" w:hAnsi="Times New Roman" w:cs="Times New Roman"/>
          <w:b/>
          <w:color w:val="000000"/>
          <w:sz w:val="24"/>
          <w:szCs w:val="24"/>
          <w:lang w:val="ru-RU"/>
        </w:rPr>
        <w:t>підприємців).</w:t>
      </w:r>
    </w:p>
    <w:tbl>
      <w:tblPr>
        <w:tblW w:w="10123" w:type="dxa"/>
        <w:tblInd w:w="-100" w:type="dxa"/>
        <w:tblLayout w:type="fixed"/>
        <w:tblLook w:val="0400"/>
      </w:tblPr>
      <w:tblGrid>
        <w:gridCol w:w="400"/>
        <w:gridCol w:w="9723"/>
      </w:tblGrid>
      <w:tr w:rsidR="00FB7724" w:rsidRPr="00FB7724" w:rsidTr="00251A7A">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B7724" w:rsidRPr="00FB7724" w:rsidRDefault="00FB7724" w:rsidP="00FB7724">
            <w:pPr>
              <w:spacing w:after="0" w:line="240" w:lineRule="auto"/>
              <w:ind w:left="100"/>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Інші документи від Учасника:</w:t>
            </w:r>
          </w:p>
        </w:tc>
      </w:tr>
      <w:tr w:rsidR="00FB7724" w:rsidRPr="00FB7724" w:rsidTr="003C23A3">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ind w:left="100"/>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A7A" w:rsidRPr="00251A7A" w:rsidRDefault="00251A7A" w:rsidP="00251A7A">
            <w:pPr>
              <w:spacing w:after="0" w:line="240" w:lineRule="auto"/>
              <w:ind w:left="100"/>
              <w:jc w:val="both"/>
              <w:rPr>
                <w:rFonts w:ascii="Times New Roman" w:eastAsia="Times New Roman" w:hAnsi="Times New Roman" w:cs="Times New Roman"/>
                <w:color w:val="000000"/>
                <w:sz w:val="24"/>
                <w:szCs w:val="24"/>
                <w:lang w:val="ru-RU"/>
              </w:rPr>
            </w:pPr>
            <w:r w:rsidRPr="00251A7A">
              <w:rPr>
                <w:rFonts w:ascii="Times New Roman" w:eastAsia="Times New Roman" w:hAnsi="Times New Roman" w:cs="Times New Roman"/>
                <w:color w:val="000000"/>
                <w:sz w:val="24"/>
                <w:szCs w:val="24"/>
                <w:lang w:val="ru-RU"/>
              </w:rPr>
              <w:t xml:space="preserve">Документи, що підтверджують повноваження посадової особи або представника Учасника щодо підпису документів </w:t>
            </w:r>
            <w:r>
              <w:rPr>
                <w:rFonts w:ascii="Times New Roman" w:eastAsia="Times New Roman" w:hAnsi="Times New Roman" w:cs="Times New Roman"/>
                <w:color w:val="000000"/>
                <w:sz w:val="24"/>
                <w:szCs w:val="24"/>
                <w:lang w:val="ru-RU"/>
              </w:rPr>
              <w:t xml:space="preserve">тендерної </w:t>
            </w:r>
            <w:r w:rsidRPr="00251A7A">
              <w:rPr>
                <w:rFonts w:ascii="Times New Roman" w:eastAsia="Times New Roman" w:hAnsi="Times New Roman" w:cs="Times New Roman"/>
                <w:color w:val="000000"/>
                <w:sz w:val="24"/>
                <w:szCs w:val="24"/>
                <w:lang w:val="ru-RU"/>
              </w:rPr>
              <w:t>пропозиції:</w:t>
            </w:r>
          </w:p>
          <w:p w:rsidR="00251A7A" w:rsidRPr="00E24D78" w:rsidRDefault="00251A7A" w:rsidP="00251A7A">
            <w:pPr>
              <w:spacing w:after="0" w:line="240" w:lineRule="auto"/>
              <w:ind w:left="10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 </w:t>
            </w:r>
            <w:r w:rsidRPr="00E24D78">
              <w:rPr>
                <w:rFonts w:ascii="Times New Roman" w:eastAsia="Times New Roman" w:hAnsi="Times New Roman" w:cs="Times New Roman"/>
                <w:sz w:val="24"/>
                <w:szCs w:val="24"/>
                <w:lang w:val="ru-RU"/>
              </w:rPr>
              <w:t>для юридичних осіб - протокол засновників/виписка з протоколу засновників, наказ про призначення.</w:t>
            </w:r>
          </w:p>
          <w:p w:rsidR="00FB7724" w:rsidRPr="00FB7724" w:rsidRDefault="00FB7724" w:rsidP="00FB7724">
            <w:pPr>
              <w:spacing w:after="0" w:line="240" w:lineRule="auto"/>
              <w:ind w:left="1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724">
              <w:rPr>
                <w:rFonts w:ascii="Times New Roman" w:eastAsia="Times New Roman" w:hAnsi="Times New Roman" w:cs="Times New Roman"/>
                <w:sz w:val="24"/>
                <w:szCs w:val="24"/>
                <w:lang w:val="ru-RU"/>
              </w:rPr>
              <w:t xml:space="preserve">— </w:t>
            </w:r>
            <w:r w:rsidRPr="00FB772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24D78" w:rsidRPr="00FB7724" w:rsidTr="00E24D78">
        <w:trPr>
          <w:trHeight w:val="3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E24D78">
              <w:rPr>
                <w:rFonts w:ascii="Times New Roman" w:hAnsi="Times New Roman" w:cs="Times New Roman"/>
                <w:sz w:val="24"/>
                <w:szCs w:val="24"/>
              </w:rPr>
              <w:t xml:space="preserve">Копія витягу з реєстру платників податку на додану вартість </w:t>
            </w:r>
            <w:r w:rsidRPr="00E24D78">
              <w:rPr>
                <w:rFonts w:ascii="Times New Roman" w:hAnsi="Times New Roman" w:cs="Times New Roman"/>
                <w:i/>
                <w:sz w:val="24"/>
                <w:szCs w:val="24"/>
              </w:rPr>
              <w:t>(для платників ПДВ).</w:t>
            </w:r>
          </w:p>
        </w:tc>
      </w:tr>
      <w:tr w:rsidR="00E24D78" w:rsidRPr="00FB7724"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Pr>
                <w:rFonts w:ascii="Times New Roman" w:hAnsi="Times New Roman" w:cs="Times New Roman"/>
                <w:color w:val="000000"/>
                <w:sz w:val="24"/>
                <w:szCs w:val="24"/>
              </w:rPr>
              <w:t>Копія витягу з реєстру платників єдиного податку (</w:t>
            </w:r>
            <w:r>
              <w:rPr>
                <w:rFonts w:ascii="Times New Roman" w:hAnsi="Times New Roman" w:cs="Times New Roman"/>
                <w:i/>
                <w:color w:val="000000"/>
                <w:sz w:val="24"/>
                <w:szCs w:val="24"/>
              </w:rPr>
              <w:t>для платників єдиного податку</w:t>
            </w:r>
            <w:r>
              <w:rPr>
                <w:rFonts w:ascii="Times New Roman" w:hAnsi="Times New Roman" w:cs="Times New Roman"/>
                <w:color w:val="000000"/>
                <w:sz w:val="24"/>
                <w:szCs w:val="24"/>
              </w:rPr>
              <w:t>).</w:t>
            </w:r>
          </w:p>
        </w:tc>
      </w:tr>
      <w:tr w:rsidR="00FB7724" w:rsidRPr="00FB7724" w:rsidTr="00251A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E24D78" w:rsidP="00FB7724">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ind w:left="100" w:right="120" w:hanging="2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3C23A3">
              <w:rPr>
                <w:rFonts w:ascii="Times New Roman" w:eastAsia="Times New Roman" w:hAnsi="Times New Roman" w:cs="Times New Roman"/>
                <w:sz w:val="24"/>
                <w:szCs w:val="24"/>
                <w:lang w:val="ru-RU"/>
              </w:rPr>
              <w:t>у</w:t>
            </w:r>
            <w:r w:rsidRPr="003C23A3">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24D78">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bl>
    <w:p w:rsidR="00FB7724" w:rsidRPr="00FB7724" w:rsidRDefault="00FB7724" w:rsidP="00FB7724">
      <w:pPr>
        <w:spacing w:after="0" w:line="240" w:lineRule="auto"/>
        <w:rPr>
          <w:rFonts w:ascii="Times New Roman" w:eastAsia="Times New Roman" w:hAnsi="Times New Roman" w:cs="Times New Roman"/>
          <w:sz w:val="24"/>
          <w:szCs w:val="24"/>
          <w:lang w:val="ru-RU"/>
        </w:rPr>
      </w:pPr>
    </w:p>
    <w:p w:rsidR="00FB7724" w:rsidRPr="00FB7724" w:rsidRDefault="00FB7724" w:rsidP="00FB7724">
      <w:pPr>
        <w:spacing w:after="0" w:line="240" w:lineRule="auto"/>
        <w:rPr>
          <w:rFonts w:ascii="Times New Roman" w:eastAsia="Times New Roman" w:hAnsi="Times New Roman" w:cs="Times New Roman"/>
          <w:sz w:val="24"/>
          <w:szCs w:val="24"/>
          <w:lang w:val="ru-RU"/>
        </w:rPr>
      </w:pPr>
      <w:bookmarkStart w:id="8" w:name="_heading=h.gjdgxs" w:colFirst="0" w:colLast="0"/>
      <w:bookmarkEnd w:id="8"/>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141306">
      <w:pPr>
        <w:spacing w:after="0" w:line="240" w:lineRule="auto"/>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b/>
          <w:color w:val="000000"/>
          <w:sz w:val="24"/>
          <w:szCs w:val="24"/>
        </w:rPr>
        <w:lastRenderedPageBreak/>
        <w:t>ДОДАТОК  2</w:t>
      </w:r>
    </w:p>
    <w:p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i/>
          <w:color w:val="000000"/>
          <w:sz w:val="24"/>
          <w:szCs w:val="24"/>
        </w:rPr>
        <w:t>до тендерної документації</w:t>
      </w:r>
      <w:r w:rsidRPr="003C23A3">
        <w:rPr>
          <w:rFonts w:ascii="Times New Roman" w:eastAsia="Times New Roman" w:hAnsi="Times New Roman" w:cs="Times New Roman"/>
          <w:color w:val="000000"/>
          <w:sz w:val="24"/>
          <w:szCs w:val="24"/>
        </w:rPr>
        <w:t> </w:t>
      </w:r>
    </w:p>
    <w:p w:rsidR="00B016F9" w:rsidRPr="00E41EB5" w:rsidRDefault="00B016F9" w:rsidP="00B0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eastAsia="en-US"/>
        </w:rPr>
      </w:pPr>
      <w:r w:rsidRPr="00E41EB5">
        <w:rPr>
          <w:rFonts w:ascii="Times New Roman" w:hAnsi="Times New Roman" w:cs="Times New Roman"/>
          <w:b/>
          <w:lang w:eastAsia="en-US"/>
        </w:rPr>
        <w:t>ТЕХНІЧНА СПЕЦИФІКАЦІЯ</w:t>
      </w:r>
    </w:p>
    <w:p w:rsidR="00B016F9" w:rsidRPr="00E41EB5" w:rsidRDefault="00B016F9" w:rsidP="00B016F9">
      <w:pPr>
        <w:ind w:right="-24" w:firstLine="567"/>
        <w:jc w:val="both"/>
        <w:rPr>
          <w:rFonts w:ascii="Times New Roman" w:hAnsi="Times New Roman" w:cs="Times New Roman"/>
          <w:color w:val="000000"/>
        </w:rPr>
      </w:pPr>
      <w:r w:rsidRPr="00E41EB5">
        <w:rPr>
          <w:rFonts w:ascii="Times New Roman" w:hAnsi="Times New Roman" w:cs="Times New Roman"/>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016F9" w:rsidRPr="00E41EB5" w:rsidRDefault="00B016F9" w:rsidP="00B016F9">
      <w:pPr>
        <w:ind w:firstLine="567"/>
        <w:jc w:val="both"/>
        <w:rPr>
          <w:rFonts w:ascii="Times New Roman" w:hAnsi="Times New Roman" w:cs="Times New Roman"/>
          <w:b/>
          <w:color w:val="000000"/>
        </w:rPr>
      </w:pPr>
      <w:r w:rsidRPr="00E41EB5">
        <w:rPr>
          <w:rFonts w:ascii="Times New Roman" w:hAnsi="Times New Roman" w:cs="Times New Roman"/>
          <w:lang w:eastAsia="en-US"/>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B016F9" w:rsidRPr="00E41EB5" w:rsidRDefault="00B016F9" w:rsidP="00B016F9">
      <w:pPr>
        <w:numPr>
          <w:ilvl w:val="0"/>
          <w:numId w:val="12"/>
        </w:numPr>
        <w:spacing w:after="0" w:line="240" w:lineRule="auto"/>
        <w:jc w:val="center"/>
        <w:textAlignment w:val="top"/>
        <w:rPr>
          <w:rFonts w:ascii="Times New Roman" w:hAnsi="Times New Roman" w:cs="Times New Roman"/>
          <w:b/>
          <w:color w:val="000000"/>
        </w:rPr>
      </w:pPr>
      <w:r w:rsidRPr="00E41EB5">
        <w:rPr>
          <w:rFonts w:ascii="Times New Roman" w:hAnsi="Times New Roman" w:cs="Times New Roman"/>
          <w:b/>
          <w:bCs/>
        </w:rPr>
        <w:t>Інформація про кількісні характеристики предмету закупі</w:t>
      </w:r>
      <w:r w:rsidRPr="00E41EB5">
        <w:rPr>
          <w:rFonts w:ascii="Times New Roman" w:hAnsi="Times New Roman" w:cs="Times New Roman"/>
          <w:b/>
          <w:color w:val="000000"/>
        </w:rPr>
        <w:t>влі:</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
        <w:gridCol w:w="5581"/>
        <w:gridCol w:w="1972"/>
        <w:gridCol w:w="1735"/>
      </w:tblGrid>
      <w:tr w:rsidR="00B016F9" w:rsidRPr="00E41EB5" w:rsidTr="00B016F9">
        <w:trPr>
          <w:trHeight w:val="534"/>
        </w:trPr>
        <w:tc>
          <w:tcPr>
            <w:tcW w:w="493" w:type="dxa"/>
          </w:tcPr>
          <w:p w:rsidR="00B016F9" w:rsidRPr="00E41EB5" w:rsidRDefault="00B016F9" w:rsidP="00F540A4">
            <w:pPr>
              <w:spacing w:line="264" w:lineRule="auto"/>
              <w:jc w:val="center"/>
              <w:rPr>
                <w:rFonts w:ascii="Times New Roman" w:hAnsi="Times New Roman" w:cs="Times New Roman"/>
                <w:b/>
                <w:bCs/>
              </w:rPr>
            </w:pPr>
            <w:r w:rsidRPr="00E41EB5">
              <w:rPr>
                <w:rFonts w:ascii="Times New Roman" w:hAnsi="Times New Roman" w:cs="Times New Roman"/>
                <w:b/>
                <w:bCs/>
              </w:rPr>
              <w:t>№ з/п</w:t>
            </w:r>
          </w:p>
        </w:tc>
        <w:tc>
          <w:tcPr>
            <w:tcW w:w="5581" w:type="dxa"/>
            <w:shd w:val="clear" w:color="auto" w:fill="auto"/>
            <w:noWrap/>
            <w:vAlign w:val="center"/>
          </w:tcPr>
          <w:p w:rsidR="00B016F9" w:rsidRPr="00E41EB5" w:rsidRDefault="00B016F9" w:rsidP="00F540A4">
            <w:pPr>
              <w:spacing w:line="264" w:lineRule="auto"/>
              <w:jc w:val="center"/>
              <w:rPr>
                <w:rFonts w:ascii="Times New Roman" w:hAnsi="Times New Roman" w:cs="Times New Roman"/>
                <w:b/>
                <w:bCs/>
              </w:rPr>
            </w:pPr>
            <w:r w:rsidRPr="00E41EB5">
              <w:rPr>
                <w:rFonts w:ascii="Times New Roman" w:hAnsi="Times New Roman" w:cs="Times New Roman"/>
                <w:b/>
                <w:bCs/>
              </w:rPr>
              <w:t>Найменування товару</w:t>
            </w:r>
          </w:p>
        </w:tc>
        <w:tc>
          <w:tcPr>
            <w:tcW w:w="1972" w:type="dxa"/>
            <w:shd w:val="clear" w:color="auto" w:fill="auto"/>
            <w:vAlign w:val="center"/>
          </w:tcPr>
          <w:p w:rsidR="00B016F9" w:rsidRPr="00E41EB5" w:rsidRDefault="00B016F9" w:rsidP="00F540A4">
            <w:pPr>
              <w:spacing w:line="264" w:lineRule="auto"/>
              <w:jc w:val="center"/>
              <w:rPr>
                <w:rFonts w:ascii="Times New Roman" w:hAnsi="Times New Roman" w:cs="Times New Roman"/>
                <w:b/>
                <w:bCs/>
              </w:rPr>
            </w:pPr>
            <w:r w:rsidRPr="00E41EB5">
              <w:rPr>
                <w:rFonts w:ascii="Times New Roman" w:hAnsi="Times New Roman" w:cs="Times New Roman"/>
                <w:b/>
                <w:bCs/>
              </w:rPr>
              <w:t>Од. вим.</w:t>
            </w:r>
          </w:p>
        </w:tc>
        <w:tc>
          <w:tcPr>
            <w:tcW w:w="1735" w:type="dxa"/>
            <w:shd w:val="clear" w:color="auto" w:fill="auto"/>
            <w:noWrap/>
            <w:vAlign w:val="center"/>
          </w:tcPr>
          <w:p w:rsidR="00B016F9" w:rsidRPr="00E41EB5" w:rsidRDefault="00B016F9" w:rsidP="00F540A4">
            <w:pPr>
              <w:spacing w:line="264" w:lineRule="auto"/>
              <w:jc w:val="center"/>
              <w:rPr>
                <w:rFonts w:ascii="Times New Roman" w:hAnsi="Times New Roman" w:cs="Times New Roman"/>
                <w:b/>
                <w:bCs/>
              </w:rPr>
            </w:pPr>
            <w:r w:rsidRPr="00E41EB5">
              <w:rPr>
                <w:rFonts w:ascii="Times New Roman" w:hAnsi="Times New Roman" w:cs="Times New Roman"/>
                <w:b/>
                <w:bCs/>
              </w:rPr>
              <w:t>Кількість, кг.</w:t>
            </w:r>
          </w:p>
        </w:tc>
      </w:tr>
      <w:tr w:rsidR="00B016F9" w:rsidRPr="00E41EB5" w:rsidTr="00B016F9">
        <w:trPr>
          <w:trHeight w:val="470"/>
        </w:trPr>
        <w:tc>
          <w:tcPr>
            <w:tcW w:w="493" w:type="dxa"/>
            <w:vAlign w:val="center"/>
          </w:tcPr>
          <w:p w:rsidR="00B016F9" w:rsidRPr="00E41EB5" w:rsidRDefault="00B016F9" w:rsidP="00F540A4">
            <w:pPr>
              <w:spacing w:line="264" w:lineRule="auto"/>
              <w:jc w:val="center"/>
              <w:rPr>
                <w:rFonts w:ascii="Times New Roman" w:hAnsi="Times New Roman" w:cs="Times New Roman"/>
                <w:b/>
                <w:lang w:val="en-US"/>
              </w:rPr>
            </w:pPr>
            <w:r>
              <w:rPr>
                <w:rFonts w:ascii="Times New Roman" w:hAnsi="Times New Roman" w:cs="Times New Roman"/>
                <w:b/>
              </w:rPr>
              <w:t>1</w:t>
            </w:r>
            <w:r w:rsidRPr="00E41EB5">
              <w:rPr>
                <w:rFonts w:ascii="Times New Roman" w:hAnsi="Times New Roman" w:cs="Times New Roman"/>
                <w:b/>
                <w:lang w:val="en-US"/>
              </w:rPr>
              <w:t>.</w:t>
            </w:r>
          </w:p>
        </w:tc>
        <w:tc>
          <w:tcPr>
            <w:tcW w:w="5581" w:type="dxa"/>
            <w:vAlign w:val="center"/>
          </w:tcPr>
          <w:p w:rsidR="00B016F9" w:rsidRPr="00E41EB5" w:rsidRDefault="00B016F9" w:rsidP="00F540A4">
            <w:pPr>
              <w:spacing w:line="264" w:lineRule="auto"/>
              <w:rPr>
                <w:rFonts w:ascii="Times New Roman" w:hAnsi="Times New Roman" w:cs="Times New Roman"/>
                <w:bCs/>
              </w:rPr>
            </w:pPr>
            <w:r w:rsidRPr="00E41EB5">
              <w:rPr>
                <w:rFonts w:ascii="Times New Roman" w:hAnsi="Times New Roman" w:cs="Times New Roman"/>
              </w:rPr>
              <w:t xml:space="preserve">Хліб житньо-пшеничний </w:t>
            </w:r>
            <w:r>
              <w:rPr>
                <w:rFonts w:ascii="Times New Roman" w:hAnsi="Times New Roman" w:cs="Times New Roman"/>
              </w:rPr>
              <w:t>,0,700</w:t>
            </w:r>
            <w:r w:rsidR="00820DC5">
              <w:rPr>
                <w:rFonts w:ascii="Times New Roman" w:hAnsi="Times New Roman" w:cs="Times New Roman"/>
              </w:rPr>
              <w:t xml:space="preserve"> кг</w:t>
            </w:r>
          </w:p>
        </w:tc>
        <w:tc>
          <w:tcPr>
            <w:tcW w:w="1972" w:type="dxa"/>
            <w:vAlign w:val="center"/>
          </w:tcPr>
          <w:p w:rsidR="00B016F9" w:rsidRPr="00E41EB5" w:rsidRDefault="00B016F9" w:rsidP="00F540A4">
            <w:pPr>
              <w:snapToGrid w:val="0"/>
              <w:spacing w:line="264" w:lineRule="auto"/>
              <w:jc w:val="center"/>
              <w:rPr>
                <w:rFonts w:ascii="Times New Roman" w:hAnsi="Times New Roman" w:cs="Times New Roman"/>
              </w:rPr>
            </w:pPr>
            <w:r>
              <w:rPr>
                <w:rFonts w:ascii="Times New Roman" w:hAnsi="Times New Roman" w:cs="Times New Roman"/>
              </w:rPr>
              <w:t>шт</w:t>
            </w:r>
          </w:p>
        </w:tc>
        <w:tc>
          <w:tcPr>
            <w:tcW w:w="1735" w:type="dxa"/>
            <w:shd w:val="clear" w:color="auto" w:fill="auto"/>
            <w:noWrap/>
            <w:vAlign w:val="center"/>
          </w:tcPr>
          <w:p w:rsidR="00B016F9" w:rsidRPr="00E41EB5" w:rsidRDefault="00B016F9" w:rsidP="00F540A4">
            <w:pPr>
              <w:spacing w:line="264" w:lineRule="auto"/>
              <w:jc w:val="center"/>
              <w:rPr>
                <w:rFonts w:ascii="Times New Roman" w:hAnsi="Times New Roman" w:cs="Times New Roman"/>
              </w:rPr>
            </w:pPr>
            <w:r>
              <w:rPr>
                <w:rFonts w:ascii="Times New Roman" w:hAnsi="Times New Roman" w:cs="Times New Roman"/>
              </w:rPr>
              <w:t>6200</w:t>
            </w:r>
          </w:p>
        </w:tc>
      </w:tr>
    </w:tbl>
    <w:p w:rsidR="00B016F9" w:rsidRDefault="00B016F9" w:rsidP="00B016F9">
      <w:pPr>
        <w:ind w:left="720" w:right="-7"/>
        <w:rPr>
          <w:rFonts w:ascii="Times New Roman" w:hAnsi="Times New Roman" w:cs="Times New Roman"/>
          <w:b/>
          <w:color w:val="000000"/>
        </w:rPr>
      </w:pPr>
    </w:p>
    <w:p w:rsidR="00B016F9" w:rsidRPr="0044318D" w:rsidRDefault="00B016F9" w:rsidP="00B016F9">
      <w:pPr>
        <w:numPr>
          <w:ilvl w:val="0"/>
          <w:numId w:val="12"/>
        </w:numPr>
        <w:suppressAutoHyphens/>
        <w:autoSpaceDE w:val="0"/>
        <w:spacing w:after="0" w:line="240" w:lineRule="auto"/>
        <w:ind w:right="-7"/>
        <w:jc w:val="center"/>
        <w:rPr>
          <w:rFonts w:ascii="Times New Roman" w:hAnsi="Times New Roman" w:cs="Times New Roman"/>
          <w:b/>
          <w:color w:val="000000"/>
        </w:rPr>
      </w:pPr>
      <w:r w:rsidRPr="0044318D">
        <w:rPr>
          <w:rFonts w:ascii="Times New Roman" w:hAnsi="Times New Roman" w:cs="Times New Roman"/>
          <w:b/>
          <w:color w:val="000000"/>
        </w:rPr>
        <w:t>Інформація про технічні та якісні характеристики предмету закупівлі:</w:t>
      </w:r>
    </w:p>
    <w:p w:rsidR="00B016F9" w:rsidRPr="0044318D" w:rsidRDefault="00B016F9" w:rsidP="00B016F9">
      <w:pPr>
        <w:ind w:firstLine="284"/>
        <w:jc w:val="both"/>
        <w:rPr>
          <w:rFonts w:ascii="Times New Roman" w:hAnsi="Times New Roman" w:cs="Times New Roman"/>
        </w:rPr>
      </w:pPr>
      <w:r w:rsidRPr="0044318D">
        <w:rPr>
          <w:rFonts w:ascii="Times New Roman" w:hAnsi="Times New Roman" w:cs="Times New Roman"/>
        </w:rPr>
        <w:t>Підтвердження відповідності технічних характеристик, запропонованого Учасником товару, надається Учасником за підписом та печаткою (у разі наявності) у формі заповненої таблиці, наведеної нижче:</w:t>
      </w:r>
    </w:p>
    <w:tbl>
      <w:tblPr>
        <w:tblW w:w="9677" w:type="dxa"/>
        <w:tblInd w:w="-34" w:type="dxa"/>
        <w:tblLayout w:type="fixed"/>
        <w:tblLook w:val="04A0"/>
      </w:tblPr>
      <w:tblGrid>
        <w:gridCol w:w="510"/>
        <w:gridCol w:w="7639"/>
        <w:gridCol w:w="1528"/>
      </w:tblGrid>
      <w:tr w:rsidR="00B016F9" w:rsidRPr="00E41EB5" w:rsidTr="00B016F9">
        <w:trPr>
          <w:trHeight w:val="950"/>
        </w:trPr>
        <w:tc>
          <w:tcPr>
            <w:tcW w:w="510" w:type="dxa"/>
            <w:tcBorders>
              <w:top w:val="single" w:sz="6" w:space="0" w:color="000000"/>
              <w:left w:val="single" w:sz="6" w:space="0" w:color="000000"/>
              <w:bottom w:val="single" w:sz="6" w:space="0" w:color="000000"/>
              <w:right w:val="single" w:sz="6" w:space="0" w:color="000000"/>
            </w:tcBorders>
            <w:vAlign w:val="center"/>
          </w:tcPr>
          <w:p w:rsidR="00B016F9" w:rsidRPr="00E41EB5" w:rsidRDefault="00B016F9" w:rsidP="00F540A4">
            <w:pPr>
              <w:tabs>
                <w:tab w:val="left" w:pos="0"/>
              </w:tabs>
              <w:jc w:val="center"/>
              <w:rPr>
                <w:rFonts w:ascii="Times New Roman" w:hAnsi="Times New Roman" w:cs="Times New Roman"/>
                <w:b/>
                <w:bCs/>
              </w:rPr>
            </w:pPr>
            <w:r w:rsidRPr="00E41EB5">
              <w:rPr>
                <w:rFonts w:ascii="Times New Roman" w:hAnsi="Times New Roman" w:cs="Times New Roman"/>
                <w:b/>
                <w:bCs/>
              </w:rPr>
              <w:t>№ з/п</w:t>
            </w:r>
          </w:p>
        </w:tc>
        <w:tc>
          <w:tcPr>
            <w:tcW w:w="7639" w:type="dxa"/>
            <w:tcBorders>
              <w:top w:val="single" w:sz="6" w:space="0" w:color="000000"/>
              <w:left w:val="single" w:sz="6" w:space="0" w:color="000000"/>
              <w:bottom w:val="single" w:sz="6" w:space="0" w:color="000000"/>
              <w:right w:val="nil"/>
            </w:tcBorders>
            <w:vAlign w:val="center"/>
            <w:hideMark/>
          </w:tcPr>
          <w:p w:rsidR="00B016F9" w:rsidRPr="00E41EB5" w:rsidRDefault="00B016F9" w:rsidP="00F540A4">
            <w:pPr>
              <w:tabs>
                <w:tab w:val="left" w:pos="0"/>
              </w:tabs>
              <w:jc w:val="center"/>
              <w:rPr>
                <w:rFonts w:ascii="Times New Roman" w:hAnsi="Times New Roman" w:cs="Times New Roman"/>
                <w:b/>
              </w:rPr>
            </w:pPr>
            <w:r w:rsidRPr="00E41EB5">
              <w:rPr>
                <w:rFonts w:ascii="Times New Roman" w:hAnsi="Times New Roman" w:cs="Times New Roman"/>
                <w:b/>
              </w:rPr>
              <w:t>Вимоги</w:t>
            </w:r>
          </w:p>
        </w:tc>
        <w:tc>
          <w:tcPr>
            <w:tcW w:w="1528" w:type="dxa"/>
            <w:tcBorders>
              <w:top w:val="single" w:sz="6" w:space="0" w:color="000000"/>
              <w:left w:val="single" w:sz="6" w:space="0" w:color="000000"/>
              <w:bottom w:val="single" w:sz="6" w:space="0" w:color="000000"/>
              <w:right w:val="single" w:sz="4" w:space="0" w:color="auto"/>
            </w:tcBorders>
            <w:vAlign w:val="center"/>
            <w:hideMark/>
          </w:tcPr>
          <w:p w:rsidR="00B016F9" w:rsidRPr="0044318D" w:rsidRDefault="00B016F9" w:rsidP="00F540A4">
            <w:pPr>
              <w:tabs>
                <w:tab w:val="left" w:pos="0"/>
              </w:tabs>
              <w:jc w:val="center"/>
              <w:rPr>
                <w:rFonts w:ascii="Times New Roman" w:hAnsi="Times New Roman" w:cs="Times New Roman"/>
                <w:b/>
                <w:sz w:val="20"/>
                <w:szCs w:val="20"/>
              </w:rPr>
            </w:pPr>
            <w:r w:rsidRPr="0044318D">
              <w:rPr>
                <w:rFonts w:ascii="Times New Roman" w:hAnsi="Times New Roman" w:cs="Times New Roman"/>
                <w:b/>
                <w:sz w:val="20"/>
                <w:szCs w:val="20"/>
              </w:rPr>
              <w:t>Відповідність вимогам (зазначити «так/ні»)</w:t>
            </w:r>
          </w:p>
        </w:tc>
      </w:tr>
      <w:tr w:rsidR="00B016F9" w:rsidRPr="00E41EB5" w:rsidTr="00B016F9">
        <w:trPr>
          <w:trHeight w:val="534"/>
        </w:trPr>
        <w:tc>
          <w:tcPr>
            <w:tcW w:w="510" w:type="dxa"/>
            <w:tcBorders>
              <w:top w:val="single" w:sz="4" w:space="0" w:color="auto"/>
              <w:left w:val="single" w:sz="6" w:space="0" w:color="000000"/>
              <w:bottom w:val="single" w:sz="4" w:space="0" w:color="auto"/>
              <w:right w:val="single" w:sz="6" w:space="0" w:color="000000"/>
            </w:tcBorders>
          </w:tcPr>
          <w:p w:rsidR="00B016F9" w:rsidRPr="00E41EB5" w:rsidRDefault="00B016F9" w:rsidP="00F540A4">
            <w:pPr>
              <w:tabs>
                <w:tab w:val="left" w:pos="0"/>
              </w:tabs>
              <w:snapToGrid w:val="0"/>
              <w:jc w:val="center"/>
              <w:rPr>
                <w:rFonts w:ascii="Times New Roman" w:hAnsi="Times New Roman" w:cs="Times New Roman"/>
                <w:b/>
              </w:rPr>
            </w:pPr>
            <w:r>
              <w:rPr>
                <w:rFonts w:ascii="Times New Roman" w:hAnsi="Times New Roman" w:cs="Times New Roman"/>
                <w:b/>
              </w:rPr>
              <w:t>1</w:t>
            </w:r>
            <w:r w:rsidRPr="00E41EB5">
              <w:rPr>
                <w:rFonts w:ascii="Times New Roman" w:hAnsi="Times New Roman" w:cs="Times New Roman"/>
                <w:b/>
              </w:rPr>
              <w:t>.</w:t>
            </w:r>
          </w:p>
        </w:tc>
        <w:tc>
          <w:tcPr>
            <w:tcW w:w="7639" w:type="dxa"/>
            <w:tcBorders>
              <w:top w:val="single" w:sz="4" w:space="0" w:color="auto"/>
              <w:left w:val="single" w:sz="6" w:space="0" w:color="000000"/>
              <w:bottom w:val="single" w:sz="4" w:space="0" w:color="auto"/>
              <w:right w:val="nil"/>
            </w:tcBorders>
          </w:tcPr>
          <w:p w:rsidR="00B016F9" w:rsidRPr="00E41EB5" w:rsidRDefault="00B016F9" w:rsidP="00F540A4">
            <w:pPr>
              <w:tabs>
                <w:tab w:val="left" w:pos="0"/>
              </w:tabs>
              <w:snapToGrid w:val="0"/>
              <w:jc w:val="both"/>
              <w:rPr>
                <w:rFonts w:ascii="Times New Roman" w:hAnsi="Times New Roman" w:cs="Times New Roman"/>
              </w:rPr>
            </w:pPr>
            <w:r w:rsidRPr="00E41EB5">
              <w:rPr>
                <w:rFonts w:ascii="Times New Roman" w:hAnsi="Times New Roman" w:cs="Times New Roman"/>
                <w:b/>
              </w:rPr>
              <w:t xml:space="preserve">Хліб житньо-пшеничний </w:t>
            </w:r>
            <w:r w:rsidRPr="00E41EB5">
              <w:rPr>
                <w:rFonts w:ascii="Times New Roman" w:hAnsi="Times New Roman" w:cs="Times New Roman"/>
              </w:rPr>
              <w:t>повинен бути виготовлений з борошна житнього обдирного і пшеничного, відповідати діючим нормам ДСТУ/ ГОСТ.</w:t>
            </w:r>
          </w:p>
        </w:tc>
        <w:tc>
          <w:tcPr>
            <w:tcW w:w="1528" w:type="dxa"/>
            <w:tcBorders>
              <w:top w:val="single" w:sz="6" w:space="0" w:color="000000"/>
              <w:left w:val="single" w:sz="6" w:space="0" w:color="000000"/>
              <w:bottom w:val="single" w:sz="6" w:space="0" w:color="000000"/>
              <w:right w:val="single" w:sz="4" w:space="0" w:color="auto"/>
            </w:tcBorders>
          </w:tcPr>
          <w:p w:rsidR="00B016F9" w:rsidRPr="00E41EB5" w:rsidRDefault="00B016F9" w:rsidP="00F540A4">
            <w:pPr>
              <w:tabs>
                <w:tab w:val="left" w:pos="0"/>
              </w:tabs>
              <w:snapToGrid w:val="0"/>
              <w:jc w:val="center"/>
              <w:rPr>
                <w:rFonts w:ascii="Times New Roman" w:hAnsi="Times New Roman" w:cs="Times New Roman"/>
              </w:rPr>
            </w:pPr>
          </w:p>
        </w:tc>
      </w:tr>
    </w:tbl>
    <w:p w:rsidR="00B016F9" w:rsidRDefault="00B016F9" w:rsidP="00B016F9">
      <w:pPr>
        <w:ind w:left="720" w:right="-7"/>
        <w:rPr>
          <w:rFonts w:ascii="Times New Roman" w:hAnsi="Times New Roman" w:cs="Times New Roman"/>
          <w:b/>
          <w:color w:val="000000"/>
        </w:rPr>
      </w:pPr>
    </w:p>
    <w:p w:rsidR="00B016F9" w:rsidRDefault="00B016F9" w:rsidP="00B016F9">
      <w:pPr>
        <w:numPr>
          <w:ilvl w:val="0"/>
          <w:numId w:val="12"/>
        </w:numPr>
        <w:suppressAutoHyphens/>
        <w:autoSpaceDE w:val="0"/>
        <w:spacing w:after="0" w:line="240" w:lineRule="auto"/>
        <w:ind w:right="-7"/>
        <w:jc w:val="center"/>
        <w:rPr>
          <w:rFonts w:ascii="Times New Roman" w:hAnsi="Times New Roman" w:cs="Times New Roman"/>
          <w:b/>
          <w:color w:val="000000"/>
        </w:rPr>
      </w:pPr>
      <w:r w:rsidRPr="0044318D">
        <w:rPr>
          <w:rFonts w:ascii="Times New Roman" w:hAnsi="Times New Roman" w:cs="Times New Roman"/>
          <w:b/>
          <w:color w:val="000000"/>
        </w:rPr>
        <w:t>Загальні вимоги:</w:t>
      </w:r>
    </w:p>
    <w:p w:rsidR="00B016F9" w:rsidRPr="0044318D" w:rsidRDefault="00B016F9" w:rsidP="00B016F9">
      <w:pPr>
        <w:numPr>
          <w:ilvl w:val="0"/>
          <w:numId w:val="13"/>
        </w:numPr>
        <w:suppressAutoHyphens/>
        <w:autoSpaceDE w:val="0"/>
        <w:spacing w:after="0" w:line="240" w:lineRule="auto"/>
        <w:ind w:left="0" w:right="-7" w:firstLine="567"/>
        <w:jc w:val="both"/>
        <w:rPr>
          <w:rFonts w:ascii="Times New Roman" w:hAnsi="Times New Roman" w:cs="Times New Roman"/>
          <w:b/>
          <w:color w:val="000000"/>
        </w:rPr>
      </w:pPr>
      <w:r w:rsidRPr="00E41EB5">
        <w:rPr>
          <w:rFonts w:ascii="Times New Roman" w:hAnsi="Times New Roman" w:cs="Times New Roman"/>
          <w:color w:val="000000"/>
        </w:rPr>
        <w:t>Запропонований товар повинен відповідати усім якісним характеристикам, зазначеним у паспорті якості або іншим документам, що</w:t>
      </w:r>
      <w:r w:rsidRPr="00E41EB5">
        <w:rPr>
          <w:rFonts w:ascii="Times New Roman" w:hAnsi="Times New Roman" w:cs="Times New Roman"/>
          <w:b/>
          <w:i/>
          <w:color w:val="000000"/>
        </w:rPr>
        <w:t xml:space="preserve"> </w:t>
      </w:r>
      <w:r w:rsidRPr="00E41EB5">
        <w:rPr>
          <w:rFonts w:ascii="Times New Roman" w:hAnsi="Times New Roman" w:cs="Times New Roman"/>
          <w:color w:val="000000"/>
        </w:rPr>
        <w:t xml:space="preserve">передбачені чинним законодавством щодо відповідності якості товарів на запропонований товар </w:t>
      </w:r>
      <w:r w:rsidRPr="00E41EB5">
        <w:rPr>
          <w:rFonts w:ascii="Times New Roman" w:hAnsi="Times New Roman" w:cs="Times New Roman"/>
          <w:b/>
          <w:i/>
          <w:color w:val="000000"/>
        </w:rPr>
        <w:t>(надати копії паспортів якості або інших документів, що передбачені чинним законодавством України щодо відповідності якості товарів, завірені підписом та печаткою (у разі наявності) Учасника )</w:t>
      </w:r>
      <w:r>
        <w:rPr>
          <w:rFonts w:ascii="Times New Roman" w:hAnsi="Times New Roman" w:cs="Times New Roman"/>
          <w:color w:val="000000"/>
        </w:rPr>
        <w:t>;</w:t>
      </w:r>
    </w:p>
    <w:p w:rsidR="00B016F9" w:rsidRPr="0044318D" w:rsidRDefault="00B016F9" w:rsidP="00B016F9">
      <w:pPr>
        <w:numPr>
          <w:ilvl w:val="0"/>
          <w:numId w:val="13"/>
        </w:numPr>
        <w:suppressAutoHyphens/>
        <w:autoSpaceDE w:val="0"/>
        <w:spacing w:after="0" w:line="240" w:lineRule="auto"/>
        <w:ind w:left="0" w:right="-7" w:firstLine="567"/>
        <w:jc w:val="both"/>
        <w:rPr>
          <w:rFonts w:ascii="Times New Roman" w:hAnsi="Times New Roman" w:cs="Times New Roman"/>
          <w:b/>
          <w:color w:val="000000"/>
        </w:rPr>
      </w:pPr>
      <w:r w:rsidRPr="00E41EB5">
        <w:rPr>
          <w:rFonts w:ascii="Times New Roman" w:hAnsi="Times New Roman" w:cs="Times New Roman"/>
          <w:color w:val="000000"/>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w:t>
      </w:r>
      <w:r w:rsidRPr="00E41EB5">
        <w:rPr>
          <w:rFonts w:ascii="Times New Roman" w:hAnsi="Times New Roman" w:cs="Times New Roman"/>
          <w:b/>
          <w:i/>
          <w:color w:val="000000"/>
        </w:rPr>
        <w:t>постачальник повинен замінити товар в асортименті та кількості, вказаній в заявці Замовника, в найкоротші терміни за свій рахунок</w:t>
      </w:r>
      <w:r w:rsidRPr="00E41EB5">
        <w:rPr>
          <w:rFonts w:ascii="Times New Roman" w:hAnsi="Times New Roman" w:cs="Times New Roman"/>
          <w:color w:val="000000"/>
        </w:rPr>
        <w:t xml:space="preserve"> </w:t>
      </w:r>
      <w:bookmarkStart w:id="9" w:name="_Hlk155082956"/>
      <w:r w:rsidRPr="00E41EB5">
        <w:rPr>
          <w:rFonts w:ascii="Times New Roman" w:hAnsi="Times New Roman" w:cs="Times New Roman"/>
          <w:b/>
          <w:i/>
          <w:color w:val="000000"/>
        </w:rPr>
        <w:t>(</w:t>
      </w:r>
      <w:r w:rsidRPr="00E41EB5">
        <w:rPr>
          <w:rFonts w:ascii="Times New Roman" w:hAnsi="Times New Roman" w:cs="Times New Roman"/>
          <w:b/>
          <w:i/>
        </w:rPr>
        <w:t>надати гарантійний лист,</w:t>
      </w:r>
      <w:r w:rsidRPr="00E41EB5">
        <w:rPr>
          <w:rFonts w:ascii="Times New Roman" w:hAnsi="Times New Roman" w:cs="Times New Roman"/>
          <w:b/>
          <w:i/>
          <w:color w:val="000000"/>
        </w:rPr>
        <w:t xml:space="preserve"> завірений підписом та печаткою (у разі наявності) Учасника)</w:t>
      </w:r>
      <w:bookmarkEnd w:id="9"/>
      <w:r>
        <w:rPr>
          <w:rFonts w:ascii="Times New Roman" w:hAnsi="Times New Roman" w:cs="Times New Roman"/>
          <w:b/>
          <w:i/>
          <w:color w:val="000000"/>
        </w:rPr>
        <w:t>;</w:t>
      </w:r>
    </w:p>
    <w:p w:rsidR="00B016F9" w:rsidRPr="0044318D" w:rsidRDefault="00B016F9" w:rsidP="00B016F9">
      <w:pPr>
        <w:numPr>
          <w:ilvl w:val="0"/>
          <w:numId w:val="13"/>
        </w:numPr>
        <w:suppressAutoHyphens/>
        <w:autoSpaceDE w:val="0"/>
        <w:spacing w:after="0" w:line="240" w:lineRule="auto"/>
        <w:ind w:left="0" w:right="-7" w:firstLine="567"/>
        <w:jc w:val="both"/>
        <w:rPr>
          <w:rFonts w:ascii="Times New Roman" w:hAnsi="Times New Roman" w:cs="Times New Roman"/>
          <w:b/>
          <w:color w:val="000000"/>
        </w:rPr>
      </w:pPr>
      <w:r w:rsidRPr="00E41EB5">
        <w:rPr>
          <w:rFonts w:ascii="Times New Roman" w:hAnsi="Times New Roman" w:cs="Times New Roman"/>
          <w:color w:val="000000"/>
        </w:rPr>
        <w:t xml:space="preserve">Продукція харчової промисловості повинна постачатися у спеціальному транспорті з </w:t>
      </w:r>
      <w:r w:rsidRPr="00E41EB5">
        <w:rPr>
          <w:rFonts w:ascii="Times New Roman" w:hAnsi="Times New Roman" w:cs="Times New Roman"/>
          <w:b/>
          <w:color w:val="000000"/>
        </w:rPr>
        <w:t>дотриманням санітарних вимог</w:t>
      </w:r>
      <w:r>
        <w:rPr>
          <w:rFonts w:ascii="Times New Roman" w:hAnsi="Times New Roman" w:cs="Times New Roman"/>
          <w:b/>
          <w:color w:val="000000"/>
        </w:rPr>
        <w:t xml:space="preserve"> </w:t>
      </w:r>
      <w:r w:rsidRPr="00E41EB5">
        <w:rPr>
          <w:rFonts w:ascii="Times New Roman" w:hAnsi="Times New Roman" w:cs="Times New Roman"/>
          <w:b/>
          <w:i/>
          <w:color w:val="000000"/>
        </w:rPr>
        <w:t>(</w:t>
      </w:r>
      <w:r w:rsidRPr="00E41EB5">
        <w:rPr>
          <w:rFonts w:ascii="Times New Roman" w:hAnsi="Times New Roman" w:cs="Times New Roman"/>
          <w:b/>
          <w:i/>
        </w:rPr>
        <w:t>надати гарантійний лист,</w:t>
      </w:r>
      <w:r w:rsidRPr="00E41EB5">
        <w:rPr>
          <w:rFonts w:ascii="Times New Roman" w:hAnsi="Times New Roman" w:cs="Times New Roman"/>
          <w:b/>
          <w:i/>
          <w:color w:val="000000"/>
        </w:rPr>
        <w:t xml:space="preserve"> завірений підписом та печаткою (у разі наявності) Учасника)</w:t>
      </w:r>
      <w:r w:rsidRPr="00E41EB5">
        <w:rPr>
          <w:rFonts w:ascii="Times New Roman" w:hAnsi="Times New Roman" w:cs="Times New Roman"/>
          <w:color w:val="000000"/>
        </w:rPr>
        <w:t>.</w:t>
      </w:r>
    </w:p>
    <w:p w:rsidR="00B016F9" w:rsidRPr="0044318D" w:rsidRDefault="00B016F9" w:rsidP="00B016F9">
      <w:pPr>
        <w:ind w:right="-7" w:firstLine="142"/>
        <w:jc w:val="both"/>
        <w:rPr>
          <w:rFonts w:ascii="Times New Roman" w:hAnsi="Times New Roman" w:cs="Times New Roman"/>
          <w:b/>
          <w:i/>
          <w:color w:val="000000"/>
        </w:rPr>
      </w:pPr>
    </w:p>
    <w:p w:rsidR="00B016F9" w:rsidRPr="0044318D" w:rsidRDefault="00B016F9" w:rsidP="00B016F9">
      <w:pPr>
        <w:spacing w:after="200"/>
        <w:ind w:right="-24" w:firstLine="284"/>
        <w:contextualSpacing/>
        <w:jc w:val="both"/>
        <w:rPr>
          <w:rFonts w:ascii="Times New Roman" w:hAnsi="Times New Roman" w:cs="Times New Roman"/>
          <w:b/>
          <w:i/>
          <w:u w:val="single"/>
        </w:rPr>
      </w:pPr>
      <w:r w:rsidRPr="0044318D">
        <w:rPr>
          <w:rFonts w:ascii="Times New Roman" w:hAnsi="Times New Roman" w:cs="Times New Roman"/>
          <w:b/>
          <w:i/>
          <w:u w:val="single"/>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p w:rsidR="00B016F9" w:rsidRPr="0044318D" w:rsidRDefault="00B016F9" w:rsidP="00B016F9">
      <w:pPr>
        <w:spacing w:after="200"/>
        <w:ind w:right="-24" w:firstLine="284"/>
        <w:contextualSpacing/>
        <w:jc w:val="both"/>
        <w:rPr>
          <w:rFonts w:ascii="Times New Roman" w:hAnsi="Times New Roman" w:cs="Times New Roman"/>
          <w:b/>
          <w:i/>
          <w:u w:val="single"/>
        </w:rPr>
      </w:pPr>
    </w:p>
    <w:p w:rsidR="00B016F9" w:rsidRPr="0044318D" w:rsidRDefault="00B016F9" w:rsidP="00B016F9">
      <w:pPr>
        <w:spacing w:after="200"/>
        <w:ind w:right="-24" w:firstLine="284"/>
        <w:contextualSpacing/>
        <w:jc w:val="both"/>
        <w:rPr>
          <w:rFonts w:ascii="Times New Roman" w:hAnsi="Times New Roman" w:cs="Times New Roman"/>
          <w:b/>
          <w:i/>
          <w:u w:val="single"/>
        </w:rPr>
      </w:pPr>
      <w:r w:rsidRPr="0044318D">
        <w:rPr>
          <w:rFonts w:ascii="Times New Roman" w:hAnsi="Times New Roman" w:cs="Times New Roman"/>
          <w:b/>
          <w:i/>
          <w:u w:val="single"/>
        </w:rPr>
        <w:t xml:space="preserve">У разі, якщо у Додатку 2 до Тендерної документації містяться посилання на конкретні марку чи виробника або на конкретний процес, що характеризує продукт чи послугу певного суб’єкта </w:t>
      </w:r>
      <w:r w:rsidRPr="0044318D">
        <w:rPr>
          <w:rFonts w:ascii="Times New Roman" w:hAnsi="Times New Roman" w:cs="Times New Roman"/>
          <w:b/>
          <w:i/>
          <w:u w:val="single"/>
        </w:rPr>
        <w:lastRenderedPageBreak/>
        <w:t>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p w:rsidR="00B016F9" w:rsidRDefault="00B016F9" w:rsidP="00B016F9">
      <w:pPr>
        <w:spacing w:after="200"/>
        <w:ind w:right="-24" w:firstLine="284"/>
        <w:contextualSpacing/>
        <w:jc w:val="both"/>
        <w:rPr>
          <w:rFonts w:ascii="Times New Roman" w:hAnsi="Times New Roman" w:cs="Times New Roman"/>
          <w:i/>
          <w:u w:val="single"/>
        </w:rPr>
      </w:pPr>
    </w:p>
    <w:p w:rsidR="00B016F9" w:rsidRDefault="00B016F9" w:rsidP="00B016F9">
      <w:pPr>
        <w:spacing w:after="200"/>
        <w:ind w:right="-24" w:firstLine="284"/>
        <w:contextualSpacing/>
        <w:jc w:val="both"/>
        <w:rPr>
          <w:rFonts w:ascii="Times New Roman" w:hAnsi="Times New Roman" w:cs="Times New Roman"/>
          <w:b/>
          <w:i/>
          <w:color w:val="000000"/>
          <w:u w:val="single"/>
        </w:rPr>
      </w:pPr>
      <w:r w:rsidRPr="00E41EB5">
        <w:rPr>
          <w:rFonts w:ascii="Times New Roman" w:hAnsi="Times New Roman" w:cs="Times New Roman"/>
          <w:b/>
          <w:i/>
          <w:color w:val="000000"/>
          <w:u w:val="single"/>
        </w:rPr>
        <w:t>Посада, прізвище, ініціали, підпис уповноваженої особи Учасника, завірені печаткою (у разі наявності).</w:t>
      </w:r>
    </w:p>
    <w:p w:rsidR="00B016F9" w:rsidRPr="0044318D" w:rsidRDefault="00B016F9" w:rsidP="00B016F9">
      <w:pPr>
        <w:spacing w:after="200"/>
        <w:ind w:right="-24" w:firstLine="284"/>
        <w:contextualSpacing/>
        <w:jc w:val="both"/>
        <w:rPr>
          <w:rFonts w:ascii="Times New Roman" w:hAnsi="Times New Roman" w:cs="Times New Roman"/>
          <w:i/>
          <w:u w:val="single"/>
        </w:rPr>
      </w:pPr>
    </w:p>
    <w:p w:rsidR="00B016F9" w:rsidRPr="0044318D" w:rsidRDefault="00B016F9" w:rsidP="00B016F9">
      <w:pPr>
        <w:spacing w:after="200"/>
        <w:ind w:right="-24" w:firstLine="284"/>
        <w:contextualSpacing/>
        <w:jc w:val="both"/>
        <w:rPr>
          <w:rFonts w:ascii="Times New Roman" w:hAnsi="Times New Roman" w:cs="Times New Roman"/>
          <w:b/>
          <w:i/>
        </w:rPr>
      </w:pPr>
      <w:r w:rsidRPr="0044318D">
        <w:rPr>
          <w:rFonts w:ascii="Times New Roman" w:hAnsi="Times New Roman" w:cs="Times New Roman"/>
          <w:b/>
          <w:i/>
        </w:rPr>
        <w:t xml:space="preserve">Примітка! </w:t>
      </w:r>
    </w:p>
    <w:p w:rsidR="00B016F9" w:rsidRPr="0044318D" w:rsidRDefault="00B016F9" w:rsidP="00B016F9">
      <w:pPr>
        <w:spacing w:after="200"/>
        <w:ind w:right="-24" w:firstLine="284"/>
        <w:contextualSpacing/>
        <w:jc w:val="both"/>
        <w:rPr>
          <w:rFonts w:ascii="Times New Roman" w:hAnsi="Times New Roman" w:cs="Times New Roman"/>
          <w:lang w:eastAsia="uk-UA"/>
        </w:rPr>
      </w:pPr>
      <w:r w:rsidRPr="0044318D">
        <w:rPr>
          <w:rFonts w:ascii="Times New Roman" w:hAnsi="Times New Roman" w:cs="Times New Roman"/>
          <w:b/>
          <w:i/>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016F9" w:rsidRDefault="00B016F9" w:rsidP="00B016F9">
      <w:pPr>
        <w:ind w:right="-7" w:firstLine="142"/>
        <w:jc w:val="both"/>
        <w:rPr>
          <w:rFonts w:ascii="Times New Roman" w:hAnsi="Times New Roman" w:cs="Times New Roman"/>
          <w:b/>
          <w:i/>
          <w:color w:val="000000"/>
          <w:sz w:val="16"/>
          <w:szCs w:val="16"/>
        </w:rPr>
      </w:pPr>
    </w:p>
    <w:p w:rsidR="00B016F9" w:rsidRDefault="00B016F9" w:rsidP="00B016F9">
      <w:pPr>
        <w:ind w:right="-7" w:firstLine="142"/>
        <w:jc w:val="both"/>
        <w:rPr>
          <w:rFonts w:ascii="Times New Roman" w:hAnsi="Times New Roman" w:cs="Times New Roman"/>
          <w:b/>
          <w:i/>
          <w:color w:val="000000"/>
          <w:sz w:val="16"/>
          <w:szCs w:val="16"/>
        </w:rPr>
      </w:pPr>
    </w:p>
    <w:p w:rsidR="00B016F9" w:rsidRPr="0044318D" w:rsidRDefault="00B016F9" w:rsidP="00B016F9">
      <w:pPr>
        <w:ind w:right="-7" w:firstLine="142"/>
        <w:jc w:val="both"/>
        <w:rPr>
          <w:rFonts w:ascii="Times New Roman" w:hAnsi="Times New Roman" w:cs="Times New Roman"/>
          <w:b/>
          <w:i/>
          <w:color w:val="000000"/>
          <w:sz w:val="16"/>
          <w:szCs w:val="16"/>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141306">
      <w:pPr>
        <w:shd w:val="clear" w:color="auto" w:fill="FFFFFF"/>
        <w:spacing w:after="0" w:line="240" w:lineRule="auto"/>
        <w:jc w:val="both"/>
        <w:rPr>
          <w:rFonts w:ascii="Times New Roman" w:eastAsia="Times New Roman" w:hAnsi="Times New Roman" w:cs="Times New Roman"/>
          <w:sz w:val="24"/>
          <w:szCs w:val="24"/>
        </w:rPr>
      </w:pPr>
    </w:p>
    <w:p w:rsid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Default="00FC59BE"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Default="00FC59BE"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Pr="00B016F9" w:rsidRDefault="00FC59BE"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440B7C" w:rsidRPr="003C23A3" w:rsidRDefault="00440B7C" w:rsidP="00440B7C">
      <w:pPr>
        <w:shd w:val="clear" w:color="auto" w:fill="FFFFFF"/>
        <w:spacing w:after="0" w:line="240" w:lineRule="auto"/>
        <w:ind w:firstLine="460"/>
        <w:jc w:val="both"/>
        <w:rPr>
          <w:rFonts w:ascii="Times New Roman" w:eastAsia="Times New Roman" w:hAnsi="Times New Roman" w:cs="Times New Roman"/>
          <w:sz w:val="24"/>
          <w:szCs w:val="24"/>
        </w:rPr>
      </w:pPr>
    </w:p>
    <w:p w:rsidR="00440B7C" w:rsidRPr="003C23A3" w:rsidRDefault="00440B7C" w:rsidP="00440B7C">
      <w:pPr>
        <w:spacing w:after="0" w:line="240" w:lineRule="auto"/>
        <w:ind w:left="7820" w:firstLine="100"/>
        <w:jc w:val="both"/>
        <w:rPr>
          <w:rFonts w:ascii="Times New Roman" w:eastAsia="Times New Roman" w:hAnsi="Times New Roman" w:cs="Times New Roman"/>
          <w:b/>
          <w:sz w:val="24"/>
          <w:szCs w:val="24"/>
        </w:rPr>
      </w:pPr>
      <w:r w:rsidRPr="003C23A3">
        <w:rPr>
          <w:rFonts w:ascii="Times New Roman" w:eastAsia="Times New Roman" w:hAnsi="Times New Roman" w:cs="Times New Roman"/>
          <w:b/>
          <w:sz w:val="24"/>
          <w:szCs w:val="24"/>
        </w:rPr>
        <w:t>ДОДАТОК 3</w:t>
      </w:r>
    </w:p>
    <w:p w:rsidR="00440B7C" w:rsidRDefault="00440B7C" w:rsidP="00440B7C">
      <w:pPr>
        <w:spacing w:after="0" w:line="240" w:lineRule="auto"/>
        <w:jc w:val="right"/>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 xml:space="preserve">                                                                           до тендерної документації </w:t>
      </w:r>
    </w:p>
    <w:p w:rsidR="00440B7C" w:rsidRDefault="00440B7C" w:rsidP="00440B7C">
      <w:pPr>
        <w:spacing w:after="0" w:line="240" w:lineRule="auto"/>
        <w:jc w:val="right"/>
        <w:rPr>
          <w:rFonts w:ascii="Times New Roman" w:eastAsia="Times New Roman" w:hAnsi="Times New Roman" w:cs="Times New Roman"/>
          <w:i/>
          <w:sz w:val="24"/>
          <w:szCs w:val="24"/>
        </w:rPr>
      </w:pPr>
    </w:p>
    <w:p w:rsidR="00440B7C" w:rsidRPr="00EC1ECB" w:rsidRDefault="00440B7C" w:rsidP="00440B7C">
      <w:pPr>
        <w:spacing w:after="0" w:line="240" w:lineRule="auto"/>
        <w:ind w:left="6230" w:firstLine="850"/>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ПРО</w:t>
      </w:r>
      <w:r>
        <w:rPr>
          <w:rFonts w:ascii="Times New Roman" w:eastAsia="Times New Roman" w:hAnsi="Times New Roman" w:cs="Times New Roman"/>
          <w:b/>
          <w:color w:val="000000"/>
        </w:rPr>
        <w:t>Є</w:t>
      </w:r>
      <w:r w:rsidRPr="00EC1ECB">
        <w:rPr>
          <w:rFonts w:ascii="Times New Roman" w:eastAsia="Times New Roman" w:hAnsi="Times New Roman" w:cs="Times New Roman"/>
          <w:b/>
          <w:color w:val="000000"/>
        </w:rPr>
        <w:t xml:space="preserve">КТ </w:t>
      </w:r>
    </w:p>
    <w:p w:rsidR="00440B7C" w:rsidRDefault="00440B7C" w:rsidP="00440B7C">
      <w:pPr>
        <w:spacing w:after="0" w:line="240" w:lineRule="auto"/>
        <w:jc w:val="center"/>
        <w:rPr>
          <w:rFonts w:ascii="Times New Roman" w:hAnsi="Times New Roman"/>
          <w:b/>
          <w:sz w:val="24"/>
          <w:szCs w:val="24"/>
        </w:rPr>
      </w:pPr>
    </w:p>
    <w:p w:rsidR="00440B7C" w:rsidRPr="00373117" w:rsidRDefault="00440B7C" w:rsidP="00440B7C">
      <w:pPr>
        <w:spacing w:after="0" w:line="240" w:lineRule="auto"/>
        <w:jc w:val="center"/>
        <w:rPr>
          <w:rFonts w:ascii="Times New Roman" w:hAnsi="Times New Roman"/>
          <w:b/>
          <w:sz w:val="24"/>
          <w:szCs w:val="24"/>
        </w:rPr>
      </w:pPr>
      <w:r>
        <w:rPr>
          <w:rFonts w:ascii="Times New Roman" w:hAnsi="Times New Roman"/>
          <w:b/>
          <w:sz w:val="24"/>
          <w:szCs w:val="24"/>
        </w:rPr>
        <w:t>Договір</w:t>
      </w:r>
      <w:r w:rsidRPr="00373117">
        <w:rPr>
          <w:rFonts w:ascii="Times New Roman" w:hAnsi="Times New Roman"/>
          <w:b/>
          <w:sz w:val="24"/>
          <w:szCs w:val="24"/>
        </w:rPr>
        <w:t xml:space="preserve"> №______</w:t>
      </w:r>
    </w:p>
    <w:p w:rsidR="00440B7C" w:rsidRPr="00373117" w:rsidRDefault="00440B7C" w:rsidP="00440B7C">
      <w:pPr>
        <w:spacing w:after="0" w:line="240" w:lineRule="auto"/>
        <w:jc w:val="center"/>
        <w:rPr>
          <w:rFonts w:ascii="Times New Roman" w:hAnsi="Times New Roman"/>
          <w:b/>
          <w:sz w:val="24"/>
          <w:szCs w:val="24"/>
        </w:rPr>
      </w:pPr>
    </w:p>
    <w:p w:rsidR="00440B7C" w:rsidRPr="00373117" w:rsidRDefault="00440B7C" w:rsidP="00440B7C">
      <w:pPr>
        <w:spacing w:after="0" w:line="240" w:lineRule="auto"/>
        <w:rPr>
          <w:rFonts w:ascii="Times New Roman" w:hAnsi="Times New Roman"/>
          <w:b/>
          <w:sz w:val="24"/>
          <w:szCs w:val="24"/>
        </w:rPr>
      </w:pPr>
      <w:r w:rsidRPr="00373117">
        <w:rPr>
          <w:rFonts w:ascii="Times New Roman" w:hAnsi="Times New Roman"/>
          <w:b/>
          <w:sz w:val="24"/>
          <w:szCs w:val="24"/>
        </w:rPr>
        <w:t xml:space="preserve">м. </w:t>
      </w:r>
      <w:r>
        <w:rPr>
          <w:rFonts w:ascii="Times New Roman" w:hAnsi="Times New Roman"/>
          <w:b/>
          <w:sz w:val="24"/>
          <w:szCs w:val="24"/>
        </w:rPr>
        <w:t xml:space="preserve">Сновськ                                                                                               </w:t>
      </w:r>
      <w:r w:rsidRPr="00373117">
        <w:rPr>
          <w:rFonts w:ascii="Times New Roman" w:hAnsi="Times New Roman"/>
          <w:b/>
          <w:sz w:val="24"/>
          <w:szCs w:val="24"/>
        </w:rPr>
        <w:t>«___»  __________ 202</w:t>
      </w:r>
      <w:r>
        <w:rPr>
          <w:rFonts w:ascii="Times New Roman" w:hAnsi="Times New Roman"/>
          <w:b/>
          <w:sz w:val="24"/>
          <w:szCs w:val="24"/>
        </w:rPr>
        <w:t>4</w:t>
      </w:r>
      <w:r w:rsidRPr="00373117">
        <w:rPr>
          <w:rFonts w:ascii="Times New Roman" w:hAnsi="Times New Roman"/>
          <w:b/>
          <w:sz w:val="24"/>
          <w:szCs w:val="24"/>
        </w:rPr>
        <w:t>р.</w:t>
      </w:r>
    </w:p>
    <w:p w:rsidR="00440B7C" w:rsidRPr="00373117" w:rsidRDefault="00440B7C" w:rsidP="00440B7C">
      <w:pPr>
        <w:spacing w:after="0" w:line="240" w:lineRule="auto"/>
        <w:rPr>
          <w:rFonts w:ascii="Times New Roman" w:hAnsi="Times New Roman"/>
          <w:sz w:val="24"/>
          <w:szCs w:val="24"/>
        </w:rPr>
      </w:pPr>
    </w:p>
    <w:p w:rsidR="00440B7C" w:rsidRPr="00373117" w:rsidRDefault="00440B7C" w:rsidP="00440B7C">
      <w:pPr>
        <w:spacing w:after="0" w:line="240" w:lineRule="auto"/>
        <w:jc w:val="both"/>
        <w:rPr>
          <w:rFonts w:ascii="Times New Roman" w:hAnsi="Times New Roman"/>
          <w:sz w:val="24"/>
          <w:szCs w:val="24"/>
        </w:rPr>
      </w:pPr>
      <w:r w:rsidRPr="00F87A62">
        <w:rPr>
          <w:rFonts w:ascii="Times New Roman" w:hAnsi="Times New Roman"/>
          <w:sz w:val="24"/>
          <w:szCs w:val="24"/>
        </w:rPr>
        <w:t xml:space="preserve">Комунальне некомерційне підприємство «Сновська  центральна  районна  лікарня»  Сновської  міської  ради Сновського району Чернігівської  області» - </w:t>
      </w:r>
      <w:r w:rsidRPr="00373117">
        <w:rPr>
          <w:rFonts w:ascii="Times New Roman" w:hAnsi="Times New Roman"/>
          <w:sz w:val="24"/>
          <w:szCs w:val="24"/>
        </w:rPr>
        <w:t xml:space="preserve">в подальшому </w:t>
      </w:r>
      <w:r w:rsidRPr="00F87A62">
        <w:rPr>
          <w:rFonts w:ascii="Times New Roman" w:hAnsi="Times New Roman"/>
          <w:sz w:val="24"/>
          <w:szCs w:val="24"/>
        </w:rPr>
        <w:t xml:space="preserve">«Замовник» </w:t>
      </w:r>
      <w:r w:rsidRPr="00373117">
        <w:rPr>
          <w:rFonts w:ascii="Times New Roman" w:hAnsi="Times New Roman"/>
          <w:sz w:val="24"/>
          <w:szCs w:val="24"/>
        </w:rPr>
        <w:t xml:space="preserve">в особі </w:t>
      </w:r>
      <w:r>
        <w:rPr>
          <w:rFonts w:ascii="Times New Roman" w:hAnsi="Times New Roman"/>
          <w:sz w:val="24"/>
          <w:szCs w:val="24"/>
        </w:rPr>
        <w:t>генерального</w:t>
      </w:r>
      <w:r w:rsidRPr="00373117">
        <w:rPr>
          <w:rFonts w:ascii="Times New Roman" w:hAnsi="Times New Roman"/>
          <w:sz w:val="24"/>
          <w:szCs w:val="24"/>
        </w:rPr>
        <w:t xml:space="preserve"> директора </w:t>
      </w:r>
      <w:r w:rsidRPr="00F87A62">
        <w:rPr>
          <w:rFonts w:ascii="Times New Roman" w:hAnsi="Times New Roman"/>
          <w:sz w:val="24"/>
          <w:szCs w:val="24"/>
        </w:rPr>
        <w:t xml:space="preserve">Якубовської Ірини Володимирівни, </w:t>
      </w:r>
      <w:r w:rsidRPr="00373117">
        <w:rPr>
          <w:rFonts w:ascii="Times New Roman" w:hAnsi="Times New Roman"/>
          <w:sz w:val="24"/>
          <w:szCs w:val="24"/>
        </w:rPr>
        <w:t>що діє на підставі Статуту, з одного боку</w:t>
      </w:r>
      <w:r w:rsidRPr="00F87A62">
        <w:rPr>
          <w:rFonts w:ascii="Times New Roman" w:hAnsi="Times New Roman"/>
          <w:sz w:val="24"/>
          <w:szCs w:val="24"/>
        </w:rPr>
        <w:t xml:space="preserve"> </w:t>
      </w:r>
      <w:r w:rsidRPr="00185C06">
        <w:rPr>
          <w:rFonts w:ascii="Times New Roman" w:hAnsi="Times New Roman"/>
          <w:sz w:val="24"/>
          <w:szCs w:val="24"/>
        </w:rPr>
        <w:t>та</w:t>
      </w:r>
      <w:r w:rsidRPr="00F87A62">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w:t>
      </w:r>
      <w:r w:rsidRPr="00373117">
        <w:rPr>
          <w:rFonts w:ascii="Times New Roman" w:hAnsi="Times New Roman"/>
          <w:sz w:val="24"/>
          <w:szCs w:val="24"/>
        </w:rPr>
        <w:t xml:space="preserve">  іменований надалі </w:t>
      </w:r>
      <w:r w:rsidRPr="00F87A62">
        <w:rPr>
          <w:rFonts w:ascii="Times New Roman" w:hAnsi="Times New Roman"/>
          <w:sz w:val="24"/>
          <w:szCs w:val="24"/>
        </w:rPr>
        <w:t>«Постачальник»</w:t>
      </w:r>
      <w:r w:rsidRPr="00373117">
        <w:rPr>
          <w:rFonts w:ascii="Times New Roman" w:hAnsi="Times New Roman"/>
          <w:sz w:val="24"/>
          <w:szCs w:val="24"/>
        </w:rPr>
        <w:t>, з другого боку,</w:t>
      </w:r>
      <w:r w:rsidRPr="00F87A62">
        <w:rPr>
          <w:rFonts w:ascii="Times New Roman" w:hAnsi="Times New Roman"/>
        </w:rPr>
        <w:t xml:space="preserve"> </w:t>
      </w:r>
      <w:r>
        <w:rPr>
          <w:rFonts w:ascii="Times New Roman" w:hAnsi="Times New Roman"/>
          <w:sz w:val="24"/>
          <w:szCs w:val="24"/>
        </w:rPr>
        <w:t xml:space="preserve"> </w:t>
      </w:r>
      <w:r w:rsidRPr="00373117">
        <w:rPr>
          <w:rFonts w:ascii="Times New Roman" w:hAnsi="Times New Roman"/>
          <w:sz w:val="24"/>
          <w:szCs w:val="24"/>
        </w:rPr>
        <w:t>уклали даний Договір про наступне:</w:t>
      </w:r>
    </w:p>
    <w:p w:rsidR="00440B7C" w:rsidRPr="00373117" w:rsidRDefault="00440B7C" w:rsidP="00440B7C">
      <w:pPr>
        <w:spacing w:after="0" w:line="240" w:lineRule="auto"/>
        <w:rPr>
          <w:rFonts w:ascii="Times New Roman" w:hAnsi="Times New Roman"/>
          <w:sz w:val="24"/>
          <w:szCs w:val="24"/>
        </w:rPr>
      </w:pPr>
    </w:p>
    <w:p w:rsidR="00440B7C" w:rsidRPr="00373117" w:rsidRDefault="00440B7C" w:rsidP="00440B7C">
      <w:pPr>
        <w:spacing w:after="0" w:line="240" w:lineRule="auto"/>
        <w:jc w:val="center"/>
        <w:rPr>
          <w:rFonts w:ascii="Times New Roman" w:hAnsi="Times New Roman"/>
          <w:b/>
          <w:sz w:val="24"/>
          <w:szCs w:val="24"/>
        </w:rPr>
      </w:pPr>
      <w:r w:rsidRPr="00373117">
        <w:rPr>
          <w:rFonts w:ascii="Times New Roman" w:hAnsi="Times New Roman"/>
          <w:b/>
          <w:sz w:val="24"/>
          <w:szCs w:val="24"/>
        </w:rPr>
        <w:t>1.ПРЕДМЕТ ДОГОВОРУ</w:t>
      </w:r>
    </w:p>
    <w:p w:rsidR="00440B7C" w:rsidRDefault="00440B7C" w:rsidP="00440B7C">
      <w:pPr>
        <w:spacing w:after="0" w:line="240" w:lineRule="auto"/>
        <w:jc w:val="both"/>
        <w:rPr>
          <w:rFonts w:ascii="Times New Roman" w:hAnsi="Times New Roman"/>
          <w:b/>
          <w:bCs/>
          <w:sz w:val="24"/>
          <w:szCs w:val="24"/>
        </w:rPr>
      </w:pPr>
      <w:r w:rsidRPr="00373117">
        <w:rPr>
          <w:rFonts w:ascii="Times New Roman" w:hAnsi="Times New Roman"/>
          <w:sz w:val="24"/>
          <w:szCs w:val="24"/>
        </w:rPr>
        <w:t>1.1</w:t>
      </w:r>
      <w:r>
        <w:rPr>
          <w:rFonts w:ascii="Times New Roman" w:hAnsi="Times New Roman"/>
          <w:sz w:val="24"/>
          <w:szCs w:val="24"/>
        </w:rPr>
        <w:t xml:space="preserve">. </w:t>
      </w:r>
      <w:r w:rsidRPr="00185C06">
        <w:rPr>
          <w:rFonts w:ascii="Times New Roman" w:hAnsi="Times New Roman"/>
          <w:bCs/>
          <w:sz w:val="24"/>
          <w:szCs w:val="24"/>
        </w:rPr>
        <w:t xml:space="preserve">Постачальник </w:t>
      </w:r>
      <w:r w:rsidRPr="00373117">
        <w:rPr>
          <w:rFonts w:ascii="Times New Roman" w:hAnsi="Times New Roman"/>
          <w:sz w:val="24"/>
          <w:szCs w:val="24"/>
        </w:rPr>
        <w:t>зобов'язуєтьс</w:t>
      </w:r>
      <w:r>
        <w:rPr>
          <w:rFonts w:ascii="Times New Roman" w:hAnsi="Times New Roman"/>
          <w:sz w:val="24"/>
          <w:szCs w:val="24"/>
        </w:rPr>
        <w:t xml:space="preserve">я постачати продукти харчування: </w:t>
      </w:r>
      <w:r w:rsidRPr="00373117">
        <w:rPr>
          <w:rFonts w:ascii="Times New Roman" w:hAnsi="Times New Roman"/>
          <w:sz w:val="24"/>
          <w:szCs w:val="24"/>
        </w:rPr>
        <w:t xml:space="preserve"> </w:t>
      </w:r>
      <w:r w:rsidRPr="00185C06">
        <w:rPr>
          <w:rFonts w:ascii="Times New Roman" w:hAnsi="Times New Roman"/>
          <w:b/>
          <w:bCs/>
          <w:sz w:val="24"/>
          <w:szCs w:val="24"/>
        </w:rPr>
        <w:t xml:space="preserve">Хліб </w:t>
      </w:r>
      <w:r w:rsidRPr="0049789D">
        <w:rPr>
          <w:rFonts w:ascii="Times New Roman" w:hAnsi="Times New Roman"/>
          <w:b/>
          <w:sz w:val="24"/>
        </w:rPr>
        <w:t>пшенично-житній</w:t>
      </w:r>
      <w:r w:rsidRPr="00E4412A">
        <w:rPr>
          <w:rFonts w:ascii="Times New Roman" w:hAnsi="Times New Roman"/>
          <w:sz w:val="24"/>
        </w:rPr>
        <w:t xml:space="preserve"> </w:t>
      </w:r>
      <w:r w:rsidRPr="00185C06">
        <w:rPr>
          <w:rFonts w:ascii="Times New Roman" w:hAnsi="Times New Roman"/>
          <w:b/>
          <w:bCs/>
          <w:sz w:val="24"/>
          <w:szCs w:val="24"/>
        </w:rPr>
        <w:t xml:space="preserve">за ДК 021:2015 – </w:t>
      </w:r>
      <w:r w:rsidRPr="00185C06">
        <w:rPr>
          <w:rFonts w:ascii="Times New Roman" w:hAnsi="Times New Roman"/>
          <w:b/>
          <w:sz w:val="24"/>
          <w:szCs w:val="24"/>
        </w:rPr>
        <w:t>15810000-9: Хлібопродукти, свіжовипечені хлібобулочні та кондитерські вироби</w:t>
      </w:r>
      <w:r w:rsidRPr="00185C06">
        <w:rPr>
          <w:rFonts w:ascii="Times New Roman" w:hAnsi="Times New Roman"/>
          <w:b/>
          <w:bCs/>
          <w:sz w:val="24"/>
          <w:szCs w:val="24"/>
        </w:rPr>
        <w:t>,</w:t>
      </w:r>
      <w:r w:rsidRPr="00373117">
        <w:rPr>
          <w:rFonts w:ascii="Times New Roman" w:hAnsi="Times New Roman"/>
          <w:sz w:val="24"/>
          <w:szCs w:val="24"/>
        </w:rPr>
        <w:t xml:space="preserve"> </w:t>
      </w:r>
      <w:r>
        <w:rPr>
          <w:rFonts w:ascii="Times New Roman" w:hAnsi="Times New Roman"/>
          <w:sz w:val="24"/>
          <w:szCs w:val="24"/>
        </w:rPr>
        <w:t>(далі  -  продукти харчування), визначений в асортименті, якості, кількості та за цінами, які зазначені у Специфікації (Додаток 1), до Договору що є його невід</w:t>
      </w:r>
      <w:r w:rsidRPr="00B1534B">
        <w:rPr>
          <w:rFonts w:ascii="Times New Roman" w:hAnsi="Times New Roman"/>
          <w:sz w:val="24"/>
          <w:szCs w:val="24"/>
        </w:rPr>
        <w:t>`</w:t>
      </w:r>
      <w:r>
        <w:rPr>
          <w:rFonts w:ascii="Times New Roman" w:hAnsi="Times New Roman"/>
          <w:sz w:val="24"/>
          <w:szCs w:val="24"/>
        </w:rPr>
        <w:t xml:space="preserve">ємною частиною, а </w:t>
      </w:r>
      <w:r w:rsidRPr="00185C06">
        <w:rPr>
          <w:rFonts w:ascii="Times New Roman" w:hAnsi="Times New Roman"/>
          <w:bCs/>
          <w:sz w:val="24"/>
          <w:szCs w:val="24"/>
        </w:rPr>
        <w:t>Замовник</w:t>
      </w:r>
      <w:r w:rsidRPr="00185C06">
        <w:rPr>
          <w:rFonts w:ascii="Times New Roman" w:hAnsi="Times New Roman"/>
          <w:sz w:val="24"/>
          <w:szCs w:val="24"/>
        </w:rPr>
        <w:t xml:space="preserve"> з</w:t>
      </w:r>
      <w:r>
        <w:rPr>
          <w:rFonts w:ascii="Times New Roman" w:hAnsi="Times New Roman"/>
          <w:sz w:val="24"/>
          <w:szCs w:val="24"/>
        </w:rPr>
        <w:t>обов</w:t>
      </w:r>
      <w:r w:rsidRPr="00B1534B">
        <w:rPr>
          <w:rFonts w:ascii="Times New Roman" w:hAnsi="Times New Roman"/>
          <w:sz w:val="24"/>
          <w:szCs w:val="24"/>
        </w:rPr>
        <w:t>`</w:t>
      </w:r>
      <w:r>
        <w:rPr>
          <w:rFonts w:ascii="Times New Roman" w:hAnsi="Times New Roman"/>
          <w:sz w:val="24"/>
          <w:szCs w:val="24"/>
        </w:rPr>
        <w:t>язується прийняти продукти харчування та сплатити їх вартість.</w:t>
      </w:r>
      <w:r w:rsidRPr="00016DF2">
        <w:rPr>
          <w:rFonts w:ascii="Times New Roman" w:hAnsi="Times New Roman"/>
          <w:b/>
          <w:bCs/>
          <w:sz w:val="24"/>
          <w:szCs w:val="24"/>
        </w:rPr>
        <w:t xml:space="preserve"> </w:t>
      </w:r>
    </w:p>
    <w:p w:rsidR="00440B7C" w:rsidRDefault="00440B7C" w:rsidP="00440B7C">
      <w:pPr>
        <w:pBdr>
          <w:top w:val="nil"/>
          <w:left w:val="nil"/>
          <w:bottom w:val="nil"/>
          <w:right w:val="nil"/>
          <w:between w:val="nil"/>
        </w:pBdr>
        <w:tabs>
          <w:tab w:val="left" w:pos="0"/>
        </w:tabs>
        <w:spacing w:after="0"/>
        <w:ind w:right="-143"/>
        <w:contextualSpacing/>
        <w:jc w:val="both"/>
        <w:rPr>
          <w:rFonts w:ascii="Times New Roman" w:hAnsi="Times New Roman"/>
          <w:color w:val="000000"/>
          <w:sz w:val="24"/>
          <w:szCs w:val="24"/>
        </w:rPr>
      </w:pPr>
      <w:r w:rsidRPr="00185C06">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Замовника.</w:t>
      </w:r>
    </w:p>
    <w:p w:rsidR="00440B7C" w:rsidRPr="00AC6F8B" w:rsidRDefault="00440B7C" w:rsidP="0044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w:t>
      </w:r>
      <w:r w:rsidRPr="00AC6F8B">
        <w:rPr>
          <w:rFonts w:ascii="Times New Roman" w:hAnsi="Times New Roman"/>
          <w:color w:val="000000"/>
          <w:sz w:val="24"/>
          <w:szCs w:val="24"/>
        </w:rPr>
        <w:t>Закупівля здійснюється відповідно Закону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0B7C" w:rsidRPr="001D6E1D" w:rsidRDefault="00440B7C" w:rsidP="00440B7C">
      <w:pPr>
        <w:pBdr>
          <w:top w:val="nil"/>
          <w:left w:val="nil"/>
          <w:bottom w:val="nil"/>
          <w:right w:val="nil"/>
          <w:between w:val="nil"/>
        </w:pBdr>
        <w:tabs>
          <w:tab w:val="left" w:pos="0"/>
        </w:tabs>
        <w:spacing w:after="0"/>
        <w:ind w:right="-143"/>
        <w:contextualSpacing/>
        <w:jc w:val="both"/>
        <w:rPr>
          <w:rFonts w:ascii="Times New Roman" w:hAnsi="Times New Roman"/>
          <w:color w:val="000000"/>
          <w:sz w:val="24"/>
          <w:szCs w:val="24"/>
        </w:rPr>
      </w:pPr>
    </w:p>
    <w:p w:rsidR="00440B7C" w:rsidRPr="001D6E1D" w:rsidRDefault="00440B7C" w:rsidP="00440B7C">
      <w:pPr>
        <w:spacing w:after="0" w:line="240" w:lineRule="auto"/>
        <w:jc w:val="center"/>
        <w:rPr>
          <w:rFonts w:ascii="Times New Roman" w:hAnsi="Times New Roman"/>
          <w:sz w:val="24"/>
          <w:szCs w:val="24"/>
        </w:rPr>
      </w:pPr>
    </w:p>
    <w:p w:rsidR="00440B7C" w:rsidRPr="00AC6F8B" w:rsidRDefault="00440B7C" w:rsidP="00440B7C">
      <w:pPr>
        <w:spacing w:after="0" w:line="240" w:lineRule="auto"/>
        <w:jc w:val="center"/>
        <w:rPr>
          <w:rFonts w:ascii="Times New Roman" w:hAnsi="Times New Roman"/>
          <w:b/>
          <w:sz w:val="24"/>
          <w:szCs w:val="24"/>
        </w:rPr>
      </w:pPr>
      <w:r w:rsidRPr="00AC6F8B">
        <w:rPr>
          <w:rFonts w:ascii="Times New Roman" w:hAnsi="Times New Roman"/>
          <w:b/>
          <w:sz w:val="24"/>
          <w:szCs w:val="24"/>
        </w:rPr>
        <w:t>2. ЯКІСТЬ ПРОДУКТІВ ХАРЧУВАННЯ</w:t>
      </w:r>
    </w:p>
    <w:p w:rsidR="00440B7C" w:rsidRPr="00AC6F8B" w:rsidRDefault="00440B7C" w:rsidP="00440B7C">
      <w:pPr>
        <w:spacing w:after="0" w:line="240" w:lineRule="auto"/>
        <w:jc w:val="both"/>
        <w:rPr>
          <w:rFonts w:ascii="Times New Roman" w:hAnsi="Times New Roman"/>
          <w:sz w:val="24"/>
          <w:szCs w:val="24"/>
        </w:rPr>
      </w:pPr>
      <w:r w:rsidRPr="00AC6F8B">
        <w:rPr>
          <w:rFonts w:ascii="Times New Roman" w:hAnsi="Times New Roman"/>
          <w:sz w:val="24"/>
          <w:szCs w:val="24"/>
        </w:rPr>
        <w:t>2.1</w:t>
      </w:r>
      <w:r w:rsidRPr="00AC6F8B">
        <w:rPr>
          <w:rFonts w:ascii="Times New Roman" w:hAnsi="Times New Roman"/>
          <w:b/>
          <w:sz w:val="24"/>
          <w:szCs w:val="24"/>
        </w:rPr>
        <w:t>.</w:t>
      </w:r>
      <w:r w:rsidRPr="00AC6F8B">
        <w:rPr>
          <w:rFonts w:ascii="Times New Roman" w:hAnsi="Times New Roman"/>
          <w:sz w:val="24"/>
          <w:szCs w:val="24"/>
        </w:rPr>
        <w:t xml:space="preserve"> </w:t>
      </w:r>
      <w:r w:rsidRPr="00AC6F8B">
        <w:rPr>
          <w:rFonts w:ascii="Times New Roman" w:hAnsi="Times New Roman"/>
          <w:bCs/>
          <w:sz w:val="24"/>
          <w:szCs w:val="24"/>
        </w:rPr>
        <w:t xml:space="preserve">Постачальник </w:t>
      </w:r>
      <w:r w:rsidRPr="00AC6F8B">
        <w:rPr>
          <w:rFonts w:ascii="Times New Roman" w:hAnsi="Times New Roman"/>
          <w:sz w:val="24"/>
          <w:szCs w:val="24"/>
        </w:rPr>
        <w:t xml:space="preserve">повинен поставити </w:t>
      </w:r>
      <w:r w:rsidRPr="00AC6F8B">
        <w:rPr>
          <w:rFonts w:ascii="Times New Roman" w:hAnsi="Times New Roman"/>
          <w:bCs/>
          <w:sz w:val="24"/>
          <w:szCs w:val="24"/>
        </w:rPr>
        <w:t>Замовнику п</w:t>
      </w:r>
      <w:r w:rsidRPr="00AC6F8B">
        <w:rPr>
          <w:rFonts w:ascii="Times New Roman" w:hAnsi="Times New Roman"/>
          <w:sz w:val="24"/>
          <w:szCs w:val="24"/>
        </w:rPr>
        <w:t>родукти харчування, якість яких повинні відповідати ДСТУ, санітарним нормам і правилам та підтверджуватися висновком державної санітарно-епідеміологічної експертизи Управління Держпродспожив служби, декларацією виробника або іншім подібним документом, що підтверджує відповідність продуктів харчування вимогам, встановленим загальнообов’язковими на території України та технічним вимогам.</w:t>
      </w:r>
    </w:p>
    <w:p w:rsidR="00440B7C" w:rsidRPr="00373117"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 xml:space="preserve">2.2. </w:t>
      </w:r>
      <w:r w:rsidRPr="00185C06">
        <w:rPr>
          <w:rFonts w:ascii="Times New Roman" w:hAnsi="Times New Roman"/>
          <w:bCs/>
          <w:sz w:val="24"/>
          <w:szCs w:val="24"/>
        </w:rPr>
        <w:t xml:space="preserve">Постачальник </w:t>
      </w:r>
      <w:r>
        <w:rPr>
          <w:rFonts w:ascii="Times New Roman" w:hAnsi="Times New Roman"/>
          <w:sz w:val="24"/>
          <w:szCs w:val="24"/>
        </w:rPr>
        <w:t>гарантує якість продуктів харчування протягом 2024 року. Вона</w:t>
      </w:r>
      <w:r w:rsidRPr="00373117">
        <w:rPr>
          <w:rFonts w:ascii="Times New Roman" w:hAnsi="Times New Roman"/>
          <w:sz w:val="24"/>
          <w:szCs w:val="24"/>
        </w:rPr>
        <w:t xml:space="preserve"> підтверджується «Посвідченням про якість» на кожну поставку (в сертифікатах обов’язково повинні бути чітко зазначені терміни реалізації продукції).</w:t>
      </w:r>
    </w:p>
    <w:p w:rsidR="00440B7C" w:rsidRPr="00C24C2B" w:rsidRDefault="00440B7C" w:rsidP="00440B7C">
      <w:pPr>
        <w:spacing w:after="0" w:line="240" w:lineRule="auto"/>
        <w:jc w:val="both"/>
        <w:rPr>
          <w:rFonts w:ascii="Times New Roman" w:hAnsi="Times New Roman"/>
          <w:b/>
          <w:bCs/>
          <w:sz w:val="24"/>
          <w:szCs w:val="24"/>
        </w:rPr>
      </w:pPr>
      <w:r>
        <w:rPr>
          <w:rFonts w:ascii="Times New Roman" w:hAnsi="Times New Roman"/>
          <w:sz w:val="24"/>
          <w:szCs w:val="24"/>
        </w:rPr>
        <w:t xml:space="preserve">2.3. Продукти харчування повинні бути упаковані </w:t>
      </w:r>
      <w:r w:rsidRPr="00185C06">
        <w:rPr>
          <w:rFonts w:ascii="Times New Roman" w:hAnsi="Times New Roman"/>
          <w:bCs/>
          <w:sz w:val="24"/>
          <w:szCs w:val="24"/>
        </w:rPr>
        <w:t>Постачальником</w:t>
      </w:r>
      <w:r>
        <w:rPr>
          <w:rFonts w:ascii="Times New Roman" w:hAnsi="Times New Roman"/>
          <w:b/>
          <w:bCs/>
          <w:sz w:val="24"/>
          <w:szCs w:val="24"/>
        </w:rPr>
        <w:t xml:space="preserve"> </w:t>
      </w:r>
      <w:r>
        <w:rPr>
          <w:rFonts w:ascii="Times New Roman" w:hAnsi="Times New Roman"/>
          <w:sz w:val="24"/>
          <w:szCs w:val="24"/>
        </w:rPr>
        <w:t xml:space="preserve">таким чином, щоб виключити можливість псування або знищення під час транспортування до </w:t>
      </w:r>
      <w:r w:rsidRPr="00185C06">
        <w:rPr>
          <w:rFonts w:ascii="Times New Roman" w:hAnsi="Times New Roman"/>
          <w:bCs/>
          <w:sz w:val="24"/>
          <w:szCs w:val="24"/>
        </w:rPr>
        <w:t>Замовника.</w:t>
      </w:r>
    </w:p>
    <w:p w:rsidR="00440B7C"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2.</w:t>
      </w:r>
      <w:r>
        <w:rPr>
          <w:rFonts w:ascii="Times New Roman" w:hAnsi="Times New Roman"/>
          <w:sz w:val="24"/>
          <w:szCs w:val="24"/>
        </w:rPr>
        <w:t>4</w:t>
      </w:r>
      <w:r w:rsidRPr="00373117">
        <w:rPr>
          <w:rFonts w:ascii="Times New Roman" w:hAnsi="Times New Roman"/>
          <w:sz w:val="24"/>
          <w:szCs w:val="24"/>
        </w:rPr>
        <w:t>. Не допускається поставка некондиційних продуктів</w:t>
      </w:r>
      <w:r>
        <w:rPr>
          <w:rFonts w:ascii="Times New Roman" w:hAnsi="Times New Roman"/>
          <w:sz w:val="24"/>
          <w:szCs w:val="24"/>
        </w:rPr>
        <w:t xml:space="preserve"> харчування</w:t>
      </w:r>
      <w:r w:rsidRPr="00373117">
        <w:rPr>
          <w:rFonts w:ascii="Times New Roman" w:hAnsi="Times New Roman"/>
          <w:sz w:val="24"/>
          <w:szCs w:val="24"/>
        </w:rPr>
        <w:t>, з ушкодженнями, зіпсованих.</w:t>
      </w:r>
      <w:r>
        <w:rPr>
          <w:rFonts w:ascii="Times New Roman" w:hAnsi="Times New Roman"/>
          <w:sz w:val="24"/>
          <w:szCs w:val="24"/>
        </w:rPr>
        <w:t xml:space="preserve"> </w:t>
      </w:r>
      <w:r w:rsidRPr="00185C06">
        <w:rPr>
          <w:rFonts w:ascii="Times New Roman" w:hAnsi="Times New Roman"/>
          <w:bCs/>
          <w:sz w:val="24"/>
          <w:szCs w:val="24"/>
        </w:rPr>
        <w:t>Замовник</w:t>
      </w:r>
      <w:r w:rsidRPr="00185C06">
        <w:rPr>
          <w:rFonts w:ascii="Times New Roman" w:hAnsi="Times New Roman"/>
          <w:sz w:val="24"/>
          <w:szCs w:val="24"/>
        </w:rPr>
        <w:t xml:space="preserve"> має право відмовитися від прийняття продуктів, які не відповідають за якістю умовам Договору та у разі відсутності документів, що підтверджують якість продуктів.  Продукти неналежної якості підлягають обов’язковому поверненню </w:t>
      </w:r>
      <w:r w:rsidRPr="00185C06">
        <w:rPr>
          <w:rFonts w:ascii="Times New Roman" w:hAnsi="Times New Roman"/>
          <w:bCs/>
          <w:sz w:val="24"/>
          <w:szCs w:val="24"/>
        </w:rPr>
        <w:t>Постачальнику</w:t>
      </w:r>
      <w:r w:rsidRPr="00373117">
        <w:rPr>
          <w:rFonts w:ascii="Times New Roman" w:hAnsi="Times New Roman"/>
          <w:sz w:val="24"/>
          <w:szCs w:val="24"/>
        </w:rPr>
        <w:t>.</w:t>
      </w:r>
    </w:p>
    <w:p w:rsidR="00440B7C" w:rsidRDefault="00440B7C" w:rsidP="00440B7C">
      <w:pPr>
        <w:spacing w:after="0" w:line="240" w:lineRule="auto"/>
        <w:jc w:val="both"/>
        <w:rPr>
          <w:rFonts w:ascii="Times New Roman" w:hAnsi="Times New Roman"/>
          <w:sz w:val="24"/>
          <w:szCs w:val="24"/>
        </w:rPr>
      </w:pPr>
      <w:r>
        <w:rPr>
          <w:rFonts w:ascii="Times New Roman" w:hAnsi="Times New Roman"/>
          <w:sz w:val="24"/>
          <w:szCs w:val="24"/>
        </w:rPr>
        <w:t xml:space="preserve">2.5. </w:t>
      </w:r>
      <w:r w:rsidRPr="00185C06">
        <w:rPr>
          <w:rFonts w:ascii="Times New Roman" w:hAnsi="Times New Roman"/>
          <w:bCs/>
          <w:sz w:val="24"/>
          <w:szCs w:val="24"/>
        </w:rPr>
        <w:t xml:space="preserve">Постачальник </w:t>
      </w:r>
      <w:r w:rsidRPr="00185C06">
        <w:rPr>
          <w:rFonts w:ascii="Times New Roman" w:hAnsi="Times New Roman"/>
          <w:sz w:val="24"/>
          <w:szCs w:val="24"/>
        </w:rPr>
        <w:t xml:space="preserve">зобов`язаний за власний рахунок замінити неякісні продукти харчування на продукти харчування належної якості, якщо не доведе, що недоліки (дефекти) продуктів </w:t>
      </w:r>
      <w:r w:rsidRPr="00185C06">
        <w:rPr>
          <w:rFonts w:ascii="Times New Roman" w:hAnsi="Times New Roman"/>
          <w:sz w:val="24"/>
          <w:szCs w:val="24"/>
        </w:rPr>
        <w:lastRenderedPageBreak/>
        <w:t xml:space="preserve">харчування виникли внаслідок порушення </w:t>
      </w:r>
      <w:r w:rsidRPr="00185C06">
        <w:rPr>
          <w:rFonts w:ascii="Times New Roman" w:hAnsi="Times New Roman"/>
          <w:bCs/>
          <w:sz w:val="24"/>
          <w:szCs w:val="24"/>
        </w:rPr>
        <w:t xml:space="preserve">Замовником </w:t>
      </w:r>
      <w:r w:rsidRPr="00185C06">
        <w:rPr>
          <w:rFonts w:ascii="Times New Roman" w:hAnsi="Times New Roman"/>
          <w:sz w:val="24"/>
          <w:szCs w:val="24"/>
        </w:rPr>
        <w:t>правил</w:t>
      </w:r>
      <w:r>
        <w:rPr>
          <w:rFonts w:ascii="Times New Roman" w:hAnsi="Times New Roman"/>
          <w:sz w:val="24"/>
          <w:szCs w:val="24"/>
        </w:rPr>
        <w:t xml:space="preserve"> зберігання. В разі заміни гарантійний строк обчислюється від дня його заміни.</w:t>
      </w:r>
    </w:p>
    <w:p w:rsidR="00440B7C" w:rsidRDefault="00440B7C" w:rsidP="00440B7C">
      <w:pPr>
        <w:spacing w:after="0" w:line="240" w:lineRule="auto"/>
        <w:jc w:val="both"/>
        <w:rPr>
          <w:rFonts w:ascii="Times New Roman" w:hAnsi="Times New Roman"/>
          <w:b/>
          <w:bCs/>
          <w:sz w:val="24"/>
          <w:szCs w:val="24"/>
        </w:rPr>
      </w:pPr>
      <w:r>
        <w:rPr>
          <w:rFonts w:ascii="Times New Roman" w:hAnsi="Times New Roman"/>
          <w:sz w:val="24"/>
          <w:szCs w:val="24"/>
        </w:rPr>
        <w:t xml:space="preserve">2.6. Строк заміни продуктів харчування – </w:t>
      </w:r>
      <w:r w:rsidRPr="004C2D79">
        <w:rPr>
          <w:rFonts w:ascii="Times New Roman" w:hAnsi="Times New Roman"/>
          <w:sz w:val="24"/>
          <w:szCs w:val="24"/>
        </w:rPr>
        <w:t>протягом 1(одного) календарного дня</w:t>
      </w:r>
      <w:r>
        <w:rPr>
          <w:rFonts w:ascii="Times New Roman" w:hAnsi="Times New Roman"/>
          <w:sz w:val="24"/>
          <w:szCs w:val="24"/>
        </w:rPr>
        <w:t xml:space="preserve"> з моменту отримання претензії від </w:t>
      </w:r>
      <w:r w:rsidRPr="005C7D8C">
        <w:rPr>
          <w:rFonts w:ascii="Times New Roman" w:hAnsi="Times New Roman"/>
          <w:bCs/>
          <w:sz w:val="24"/>
          <w:szCs w:val="24"/>
        </w:rPr>
        <w:t>Замовника.</w:t>
      </w:r>
      <w:r>
        <w:rPr>
          <w:rFonts w:ascii="Times New Roman" w:hAnsi="Times New Roman"/>
          <w:b/>
          <w:bCs/>
          <w:sz w:val="24"/>
          <w:szCs w:val="24"/>
        </w:rPr>
        <w:t xml:space="preserve"> </w:t>
      </w:r>
    </w:p>
    <w:p w:rsidR="00440B7C" w:rsidRPr="00C24C2B" w:rsidRDefault="00440B7C" w:rsidP="00440B7C">
      <w:pPr>
        <w:spacing w:after="0" w:line="240" w:lineRule="auto"/>
        <w:jc w:val="both"/>
        <w:rPr>
          <w:rFonts w:ascii="Times New Roman" w:hAnsi="Times New Roman"/>
          <w:sz w:val="24"/>
          <w:szCs w:val="24"/>
        </w:rPr>
      </w:pPr>
      <w:r w:rsidRPr="00C24C2B">
        <w:rPr>
          <w:rFonts w:ascii="Times New Roman" w:hAnsi="Times New Roman"/>
          <w:sz w:val="24"/>
          <w:szCs w:val="24"/>
        </w:rPr>
        <w:t>2.</w:t>
      </w:r>
      <w:r>
        <w:rPr>
          <w:rFonts w:ascii="Times New Roman" w:hAnsi="Times New Roman"/>
          <w:sz w:val="24"/>
          <w:szCs w:val="24"/>
        </w:rPr>
        <w:t>7</w:t>
      </w:r>
      <w:r w:rsidRPr="00C24C2B">
        <w:rPr>
          <w:rFonts w:ascii="Times New Roman" w:hAnsi="Times New Roman"/>
          <w:sz w:val="24"/>
          <w:szCs w:val="24"/>
        </w:rPr>
        <w:t xml:space="preserve">.  </w:t>
      </w:r>
      <w:r>
        <w:rPr>
          <w:rFonts w:ascii="Times New Roman" w:hAnsi="Times New Roman"/>
          <w:sz w:val="24"/>
          <w:szCs w:val="24"/>
        </w:rPr>
        <w:t xml:space="preserve">Поставка продуктів харчування має здійснюватися в тарі (лотки, контейнери, піддони), яка відповідає вимогам ДСТУ та забезпечує їх зберігання при перевезенні. Тара є багатообіговою та повертається </w:t>
      </w:r>
      <w:r w:rsidRPr="005C7D8C">
        <w:rPr>
          <w:rFonts w:ascii="Times New Roman" w:hAnsi="Times New Roman"/>
          <w:bCs/>
          <w:sz w:val="24"/>
          <w:szCs w:val="24"/>
        </w:rPr>
        <w:t>Постачальнику Замовником</w:t>
      </w:r>
      <w:r>
        <w:rPr>
          <w:rFonts w:ascii="Times New Roman" w:hAnsi="Times New Roman"/>
          <w:b/>
          <w:bCs/>
          <w:sz w:val="24"/>
          <w:szCs w:val="24"/>
        </w:rPr>
        <w:t xml:space="preserve"> </w:t>
      </w:r>
      <w:r>
        <w:rPr>
          <w:rFonts w:ascii="Times New Roman" w:hAnsi="Times New Roman"/>
          <w:sz w:val="24"/>
          <w:szCs w:val="24"/>
        </w:rPr>
        <w:t xml:space="preserve">в тій же кількості та транспортом, яким доставлені продукти харчування. </w:t>
      </w:r>
    </w:p>
    <w:p w:rsidR="00440B7C" w:rsidRDefault="00440B7C" w:rsidP="00440B7C">
      <w:pPr>
        <w:spacing w:after="0" w:line="240" w:lineRule="auto"/>
        <w:jc w:val="center"/>
        <w:rPr>
          <w:rFonts w:ascii="Times New Roman" w:hAnsi="Times New Roman"/>
          <w:b/>
          <w:sz w:val="24"/>
          <w:szCs w:val="24"/>
        </w:rPr>
      </w:pPr>
      <w:r w:rsidRPr="00373117">
        <w:rPr>
          <w:rFonts w:ascii="Times New Roman" w:hAnsi="Times New Roman"/>
          <w:b/>
          <w:sz w:val="24"/>
          <w:szCs w:val="24"/>
        </w:rPr>
        <w:t>3.</w:t>
      </w:r>
      <w:r>
        <w:rPr>
          <w:rFonts w:ascii="Times New Roman" w:hAnsi="Times New Roman"/>
          <w:b/>
          <w:sz w:val="24"/>
          <w:szCs w:val="24"/>
        </w:rPr>
        <w:t xml:space="preserve"> СУМА</w:t>
      </w:r>
      <w:r w:rsidRPr="00373117">
        <w:rPr>
          <w:rFonts w:ascii="Times New Roman" w:hAnsi="Times New Roman"/>
          <w:b/>
          <w:sz w:val="24"/>
          <w:szCs w:val="24"/>
        </w:rPr>
        <w:t xml:space="preserve"> ДОГОВОРУ</w:t>
      </w:r>
    </w:p>
    <w:p w:rsidR="00440B7C"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3.1.</w:t>
      </w:r>
      <w:r>
        <w:rPr>
          <w:rFonts w:ascii="Times New Roman" w:hAnsi="Times New Roman"/>
          <w:sz w:val="24"/>
          <w:szCs w:val="24"/>
        </w:rPr>
        <w:t xml:space="preserve"> Ціна на продукти харчування встановлюється в національній валюті України – гривні.</w:t>
      </w:r>
    </w:p>
    <w:p w:rsidR="00440B7C" w:rsidRDefault="00440B7C" w:rsidP="00440B7C">
      <w:pPr>
        <w:spacing w:after="0" w:line="240" w:lineRule="auto"/>
        <w:jc w:val="both"/>
        <w:rPr>
          <w:rFonts w:ascii="Times New Roman" w:hAnsi="Times New Roman"/>
          <w:sz w:val="24"/>
          <w:szCs w:val="24"/>
        </w:rPr>
      </w:pPr>
      <w:r>
        <w:rPr>
          <w:rFonts w:ascii="Times New Roman" w:hAnsi="Times New Roman"/>
          <w:sz w:val="24"/>
          <w:szCs w:val="24"/>
        </w:rPr>
        <w:t>3.2.  Ціна на продукти харчування встановлюються з урахуванням вартості всіх накладних витрат.</w:t>
      </w:r>
      <w:r w:rsidRPr="00373117">
        <w:rPr>
          <w:rFonts w:ascii="Times New Roman" w:hAnsi="Times New Roman"/>
          <w:sz w:val="24"/>
          <w:szCs w:val="24"/>
        </w:rPr>
        <w:t xml:space="preserve"> </w:t>
      </w:r>
    </w:p>
    <w:p w:rsidR="00440B7C" w:rsidRDefault="00440B7C" w:rsidP="00440B7C">
      <w:pPr>
        <w:spacing w:after="0" w:line="240" w:lineRule="auto"/>
        <w:jc w:val="both"/>
        <w:rPr>
          <w:rFonts w:ascii="Times New Roman" w:hAnsi="Times New Roman"/>
          <w:sz w:val="24"/>
          <w:szCs w:val="24"/>
        </w:rPr>
      </w:pPr>
      <w:r>
        <w:rPr>
          <w:rFonts w:ascii="Times New Roman" w:hAnsi="Times New Roman"/>
          <w:sz w:val="24"/>
          <w:szCs w:val="24"/>
        </w:rPr>
        <w:t xml:space="preserve">3.3. </w:t>
      </w:r>
      <w:r w:rsidRPr="00373117">
        <w:rPr>
          <w:rFonts w:ascii="Times New Roman" w:hAnsi="Times New Roman"/>
          <w:sz w:val="24"/>
          <w:szCs w:val="24"/>
        </w:rPr>
        <w:t>Сума Договору</w:t>
      </w:r>
      <w:r>
        <w:rPr>
          <w:rFonts w:ascii="Times New Roman" w:hAnsi="Times New Roman"/>
          <w:sz w:val="24"/>
          <w:szCs w:val="24"/>
        </w:rPr>
        <w:t xml:space="preserve"> </w:t>
      </w:r>
      <w:r w:rsidRPr="00373117">
        <w:rPr>
          <w:rFonts w:ascii="Times New Roman" w:hAnsi="Times New Roman"/>
          <w:sz w:val="24"/>
          <w:szCs w:val="24"/>
        </w:rPr>
        <w:t>с</w:t>
      </w:r>
      <w:r>
        <w:rPr>
          <w:rFonts w:ascii="Times New Roman" w:hAnsi="Times New Roman"/>
          <w:sz w:val="24"/>
          <w:szCs w:val="24"/>
        </w:rPr>
        <w:t xml:space="preserve">тановить </w:t>
      </w:r>
      <w:r w:rsidR="002944ED">
        <w:rPr>
          <w:rFonts w:ascii="Times New Roman" w:hAnsi="Times New Roman"/>
          <w:b/>
          <w:sz w:val="24"/>
          <w:szCs w:val="24"/>
        </w:rPr>
        <w:t>_____________________________________________________</w:t>
      </w:r>
      <w:r w:rsidRPr="00E52C74">
        <w:rPr>
          <w:rFonts w:ascii="Times New Roman" w:hAnsi="Times New Roman"/>
          <w:sz w:val="24"/>
          <w:szCs w:val="24"/>
        </w:rPr>
        <w:t xml:space="preserve"> .</w:t>
      </w:r>
    </w:p>
    <w:p w:rsidR="00440B7C" w:rsidRDefault="00440B7C" w:rsidP="00440B7C">
      <w:pPr>
        <w:spacing w:after="0" w:line="240" w:lineRule="auto"/>
        <w:jc w:val="both"/>
        <w:rPr>
          <w:rFonts w:ascii="Times New Roman" w:hAnsi="Times New Roman"/>
          <w:sz w:val="24"/>
          <w:szCs w:val="24"/>
        </w:rPr>
      </w:pPr>
      <w:r>
        <w:rPr>
          <w:rFonts w:ascii="Times New Roman" w:hAnsi="Times New Roman"/>
          <w:sz w:val="24"/>
          <w:szCs w:val="24"/>
        </w:rPr>
        <w:t>3.4 У випадку зміни ринкових цін на товар , що постачається ,ціна на даний товар може змінюватись.</w:t>
      </w:r>
    </w:p>
    <w:p w:rsidR="00440B7C"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3.</w:t>
      </w:r>
      <w:r>
        <w:rPr>
          <w:rFonts w:ascii="Times New Roman" w:hAnsi="Times New Roman"/>
          <w:sz w:val="24"/>
          <w:szCs w:val="24"/>
        </w:rPr>
        <w:t>5</w:t>
      </w:r>
      <w:r w:rsidRPr="00373117">
        <w:rPr>
          <w:rFonts w:ascii="Times New Roman" w:hAnsi="Times New Roman"/>
          <w:sz w:val="24"/>
          <w:szCs w:val="24"/>
        </w:rPr>
        <w:t xml:space="preserve">. </w:t>
      </w:r>
      <w:r w:rsidRPr="004C2D79">
        <w:rPr>
          <w:rFonts w:ascii="Times New Roman" w:hAnsi="Times New Roman"/>
          <w:bCs/>
          <w:sz w:val="24"/>
          <w:szCs w:val="24"/>
        </w:rPr>
        <w:t>Замовник</w:t>
      </w:r>
      <w:r w:rsidRPr="00373117">
        <w:rPr>
          <w:rFonts w:ascii="Times New Roman" w:hAnsi="Times New Roman"/>
          <w:sz w:val="24"/>
          <w:szCs w:val="24"/>
        </w:rPr>
        <w:t xml:space="preserve"> має право зменшувати  загальну вартість цього Договору залежно від реального фінансування видатків. В такому разі Сторони вносять відповідні зміни до цього Договору.</w:t>
      </w:r>
    </w:p>
    <w:p w:rsidR="00440B7C" w:rsidRDefault="00440B7C" w:rsidP="00440B7C">
      <w:pPr>
        <w:spacing w:after="0" w:line="240" w:lineRule="auto"/>
        <w:jc w:val="both"/>
        <w:rPr>
          <w:rFonts w:ascii="Times New Roman" w:hAnsi="Times New Roman"/>
          <w:sz w:val="24"/>
          <w:szCs w:val="24"/>
        </w:rPr>
      </w:pPr>
    </w:p>
    <w:p w:rsidR="00440B7C" w:rsidRPr="00272365" w:rsidRDefault="00440B7C" w:rsidP="00440B7C">
      <w:pPr>
        <w:spacing w:after="0" w:line="240" w:lineRule="auto"/>
        <w:jc w:val="center"/>
        <w:rPr>
          <w:rFonts w:ascii="Times New Roman" w:hAnsi="Times New Roman"/>
          <w:b/>
          <w:sz w:val="24"/>
          <w:szCs w:val="24"/>
        </w:rPr>
      </w:pPr>
      <w:r>
        <w:rPr>
          <w:rFonts w:ascii="Times New Roman" w:hAnsi="Times New Roman"/>
          <w:b/>
          <w:sz w:val="24"/>
          <w:szCs w:val="24"/>
        </w:rPr>
        <w:t>4</w:t>
      </w:r>
      <w:r w:rsidRPr="00373117">
        <w:rPr>
          <w:rFonts w:ascii="Times New Roman" w:hAnsi="Times New Roman"/>
          <w:b/>
          <w:sz w:val="24"/>
          <w:szCs w:val="24"/>
        </w:rPr>
        <w:t>. ПОРЯДОК РОЗРАХУНКІВ</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4</w:t>
      </w:r>
      <w:r w:rsidRPr="00373117">
        <w:rPr>
          <w:rFonts w:ascii="Times New Roman" w:hAnsi="Times New Roman"/>
          <w:sz w:val="24"/>
          <w:szCs w:val="24"/>
        </w:rPr>
        <w:t xml:space="preserve">.1. Розрахунок за поставлені продукти харчування здійснюється </w:t>
      </w:r>
      <w:r>
        <w:rPr>
          <w:rFonts w:ascii="Times New Roman" w:hAnsi="Times New Roman"/>
          <w:sz w:val="24"/>
          <w:szCs w:val="24"/>
        </w:rPr>
        <w:t>на підставі видаткової накладної</w:t>
      </w:r>
      <w:r w:rsidRPr="00373117">
        <w:rPr>
          <w:rFonts w:ascii="Times New Roman" w:hAnsi="Times New Roman"/>
          <w:bCs/>
          <w:sz w:val="24"/>
          <w:szCs w:val="24"/>
        </w:rPr>
        <w:t>,</w:t>
      </w:r>
      <w:r w:rsidRPr="00373117">
        <w:rPr>
          <w:rFonts w:ascii="Times New Roman" w:hAnsi="Times New Roman"/>
          <w:sz w:val="24"/>
          <w:szCs w:val="24"/>
        </w:rPr>
        <w:t xml:space="preserve"> в безготівков</w:t>
      </w:r>
      <w:r>
        <w:rPr>
          <w:rFonts w:ascii="Times New Roman" w:hAnsi="Times New Roman"/>
          <w:sz w:val="24"/>
          <w:szCs w:val="24"/>
        </w:rPr>
        <w:t xml:space="preserve">ій формі </w:t>
      </w:r>
      <w:r w:rsidRPr="00373117">
        <w:rPr>
          <w:rFonts w:ascii="Times New Roman" w:hAnsi="Times New Roman"/>
          <w:sz w:val="24"/>
          <w:szCs w:val="24"/>
        </w:rPr>
        <w:t xml:space="preserve"> шляхом </w:t>
      </w:r>
      <w:r w:rsidRPr="005C7D8C">
        <w:rPr>
          <w:rFonts w:ascii="Times New Roman" w:hAnsi="Times New Roman"/>
          <w:sz w:val="24"/>
          <w:szCs w:val="24"/>
        </w:rPr>
        <w:t xml:space="preserve">перерахування  </w:t>
      </w:r>
      <w:r w:rsidRPr="005C7D8C">
        <w:rPr>
          <w:rFonts w:ascii="Times New Roman" w:hAnsi="Times New Roman"/>
          <w:bCs/>
          <w:sz w:val="24"/>
          <w:szCs w:val="24"/>
        </w:rPr>
        <w:t xml:space="preserve">Замовником </w:t>
      </w:r>
      <w:r w:rsidRPr="005C7D8C">
        <w:rPr>
          <w:rFonts w:ascii="Times New Roman" w:hAnsi="Times New Roman"/>
          <w:sz w:val="24"/>
          <w:szCs w:val="24"/>
        </w:rPr>
        <w:t xml:space="preserve">грошових коштів на поточний рахунок  </w:t>
      </w:r>
      <w:r w:rsidRPr="005C7D8C">
        <w:rPr>
          <w:rFonts w:ascii="Times New Roman" w:hAnsi="Times New Roman"/>
          <w:bCs/>
          <w:sz w:val="24"/>
          <w:szCs w:val="24"/>
        </w:rPr>
        <w:t>Постачальника</w:t>
      </w:r>
      <w:r>
        <w:rPr>
          <w:rFonts w:ascii="Times New Roman" w:hAnsi="Times New Roman"/>
          <w:b/>
          <w:bCs/>
          <w:sz w:val="24"/>
          <w:szCs w:val="24"/>
        </w:rPr>
        <w:t xml:space="preserve"> </w:t>
      </w:r>
      <w:r w:rsidRPr="00373117">
        <w:rPr>
          <w:rFonts w:ascii="Times New Roman" w:hAnsi="Times New Roman"/>
          <w:sz w:val="24"/>
          <w:szCs w:val="24"/>
        </w:rPr>
        <w:t xml:space="preserve"> </w:t>
      </w:r>
      <w:r w:rsidRPr="00A8061F">
        <w:rPr>
          <w:rFonts w:ascii="Times New Roman" w:hAnsi="Times New Roman"/>
          <w:sz w:val="24"/>
          <w:szCs w:val="24"/>
        </w:rPr>
        <w:t xml:space="preserve">протягом </w:t>
      </w:r>
      <w:r w:rsidRPr="00A8061F">
        <w:rPr>
          <w:rFonts w:ascii="Times New Roman" w:hAnsi="Times New Roman"/>
          <w:bCs/>
          <w:iCs/>
          <w:sz w:val="24"/>
          <w:szCs w:val="24"/>
        </w:rPr>
        <w:t>30 календарних днів</w:t>
      </w:r>
      <w:r w:rsidRPr="00A8061F">
        <w:rPr>
          <w:rFonts w:ascii="Times New Roman" w:hAnsi="Times New Roman"/>
          <w:bCs/>
          <w:i/>
          <w:iCs/>
          <w:sz w:val="24"/>
          <w:szCs w:val="24"/>
        </w:rPr>
        <w:t xml:space="preserve"> </w:t>
      </w:r>
      <w:r w:rsidRPr="00A8061F">
        <w:rPr>
          <w:rFonts w:ascii="Times New Roman" w:hAnsi="Times New Roman"/>
          <w:sz w:val="24"/>
          <w:szCs w:val="24"/>
        </w:rPr>
        <w:t>з</w:t>
      </w:r>
      <w:r w:rsidRPr="00EA1B87">
        <w:rPr>
          <w:rFonts w:ascii="Times New Roman" w:hAnsi="Times New Roman"/>
          <w:sz w:val="24"/>
          <w:szCs w:val="24"/>
        </w:rPr>
        <w:t xml:space="preserve">  моменту</w:t>
      </w:r>
      <w:r w:rsidRPr="00373117">
        <w:rPr>
          <w:rFonts w:ascii="Times New Roman" w:hAnsi="Times New Roman"/>
          <w:sz w:val="24"/>
          <w:szCs w:val="24"/>
        </w:rPr>
        <w:t xml:space="preserve"> </w:t>
      </w:r>
      <w:r>
        <w:rPr>
          <w:rFonts w:ascii="Times New Roman" w:hAnsi="Times New Roman"/>
          <w:sz w:val="24"/>
          <w:szCs w:val="24"/>
        </w:rPr>
        <w:t>виставлення рахунку (післяплата)</w:t>
      </w:r>
      <w:r w:rsidRPr="00373117">
        <w:rPr>
          <w:rFonts w:ascii="Times New Roman" w:hAnsi="Times New Roman"/>
          <w:sz w:val="24"/>
          <w:szCs w:val="24"/>
        </w:rPr>
        <w:t xml:space="preserve"> в межах відповідних коштів.</w:t>
      </w:r>
    </w:p>
    <w:p w:rsidR="00440B7C" w:rsidRPr="00373117" w:rsidRDefault="00440B7C" w:rsidP="00440B7C">
      <w:pPr>
        <w:spacing w:after="0" w:line="240" w:lineRule="auto"/>
        <w:jc w:val="both"/>
        <w:rPr>
          <w:rFonts w:ascii="Times New Roman" w:hAnsi="Times New Roman"/>
          <w:b/>
          <w:sz w:val="24"/>
          <w:szCs w:val="24"/>
        </w:rPr>
      </w:pPr>
    </w:p>
    <w:p w:rsidR="00440B7C" w:rsidRPr="00373117" w:rsidRDefault="00440B7C" w:rsidP="00440B7C">
      <w:pPr>
        <w:spacing w:after="0" w:line="240" w:lineRule="auto"/>
        <w:jc w:val="center"/>
        <w:rPr>
          <w:rFonts w:ascii="Times New Roman" w:hAnsi="Times New Roman"/>
          <w:b/>
          <w:sz w:val="24"/>
          <w:szCs w:val="24"/>
        </w:rPr>
      </w:pPr>
      <w:r>
        <w:rPr>
          <w:rFonts w:ascii="Times New Roman" w:hAnsi="Times New Roman"/>
          <w:b/>
          <w:sz w:val="24"/>
          <w:szCs w:val="24"/>
        </w:rPr>
        <w:t>5</w:t>
      </w:r>
      <w:r w:rsidRPr="00373117">
        <w:rPr>
          <w:rFonts w:ascii="Times New Roman" w:hAnsi="Times New Roman"/>
          <w:b/>
          <w:sz w:val="24"/>
          <w:szCs w:val="24"/>
        </w:rPr>
        <w:t>.ПОРЯДОК ПОСТАЧАННЯ І ПРИЙОМУ ПРОДУКТІВ ХАРЧУВАННЯ</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.1. Поста</w:t>
      </w:r>
      <w:r>
        <w:rPr>
          <w:rFonts w:ascii="Times New Roman" w:hAnsi="Times New Roman"/>
          <w:sz w:val="24"/>
          <w:szCs w:val="24"/>
        </w:rPr>
        <w:t>вка товару здійснюється щоденно</w:t>
      </w:r>
      <w:r w:rsidRPr="00373117">
        <w:rPr>
          <w:rFonts w:ascii="Times New Roman" w:hAnsi="Times New Roman"/>
          <w:sz w:val="24"/>
          <w:szCs w:val="24"/>
        </w:rPr>
        <w:t>. Разова кількість поставки коригується згідно із фактичною потребою «Замовника».</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.2. Замовлення продуктів харчування здійснюється напередодні відвантаження.</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 xml:space="preserve">.3.У випадку несвоєчасного надання </w:t>
      </w:r>
      <w:r w:rsidRPr="005C7D8C">
        <w:rPr>
          <w:rFonts w:ascii="Times New Roman" w:hAnsi="Times New Roman"/>
          <w:bCs/>
          <w:sz w:val="24"/>
          <w:szCs w:val="24"/>
        </w:rPr>
        <w:t>Замовником</w:t>
      </w:r>
      <w:r w:rsidRPr="005C7D8C">
        <w:rPr>
          <w:rFonts w:ascii="Times New Roman" w:hAnsi="Times New Roman"/>
          <w:sz w:val="24"/>
          <w:szCs w:val="24"/>
        </w:rPr>
        <w:t xml:space="preserve"> замовлення, </w:t>
      </w:r>
      <w:r w:rsidRPr="005C7D8C">
        <w:rPr>
          <w:rFonts w:ascii="Times New Roman" w:hAnsi="Times New Roman"/>
          <w:bCs/>
          <w:sz w:val="24"/>
          <w:szCs w:val="24"/>
        </w:rPr>
        <w:t>Постачальник</w:t>
      </w:r>
      <w:r w:rsidRPr="00373117">
        <w:rPr>
          <w:rFonts w:ascii="Times New Roman" w:hAnsi="Times New Roman"/>
          <w:sz w:val="24"/>
          <w:szCs w:val="24"/>
        </w:rPr>
        <w:t xml:space="preserve"> не несе відповідальність за дотримання графіка видачі продукції.</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 xml:space="preserve">.4. При одержанні продуктів від </w:t>
      </w:r>
      <w:r w:rsidRPr="005C7D8C">
        <w:rPr>
          <w:rFonts w:ascii="Times New Roman" w:hAnsi="Times New Roman"/>
          <w:bCs/>
          <w:sz w:val="24"/>
          <w:szCs w:val="24"/>
        </w:rPr>
        <w:t>Постачальника, Замовник</w:t>
      </w:r>
      <w:r w:rsidRPr="00373117">
        <w:rPr>
          <w:rFonts w:ascii="Times New Roman" w:hAnsi="Times New Roman"/>
          <w:sz w:val="24"/>
          <w:szCs w:val="24"/>
        </w:rPr>
        <w:t xml:space="preserve"> здійснює приймання товару</w:t>
      </w:r>
      <w:r w:rsidRPr="00373117">
        <w:rPr>
          <w:rFonts w:ascii="Times New Roman" w:hAnsi="Times New Roman"/>
          <w:b/>
          <w:sz w:val="24"/>
          <w:szCs w:val="24"/>
        </w:rPr>
        <w:t xml:space="preserve"> </w:t>
      </w:r>
      <w:r w:rsidRPr="00373117">
        <w:rPr>
          <w:rFonts w:ascii="Times New Roman" w:hAnsi="Times New Roman"/>
          <w:sz w:val="24"/>
          <w:szCs w:val="24"/>
        </w:rPr>
        <w:t>по кількості, якості й асортименту на підставі накладної та документів, передбачених п.2.1. цього Договору.</w:t>
      </w:r>
    </w:p>
    <w:p w:rsidR="00440B7C" w:rsidRPr="005C7D8C"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 xml:space="preserve">.5 Постачання продуктів здійснюється автомобільним </w:t>
      </w:r>
      <w:r w:rsidRPr="005C7D8C">
        <w:rPr>
          <w:rFonts w:ascii="Times New Roman" w:hAnsi="Times New Roman"/>
          <w:sz w:val="24"/>
          <w:szCs w:val="24"/>
        </w:rPr>
        <w:t xml:space="preserve">транспортом  </w:t>
      </w:r>
      <w:r w:rsidRPr="005C7D8C">
        <w:rPr>
          <w:rFonts w:ascii="Times New Roman" w:hAnsi="Times New Roman"/>
          <w:bCs/>
          <w:sz w:val="24"/>
          <w:szCs w:val="24"/>
        </w:rPr>
        <w:t>Постачальника</w:t>
      </w:r>
      <w:r w:rsidRPr="005C7D8C">
        <w:rPr>
          <w:rFonts w:ascii="Times New Roman" w:hAnsi="Times New Roman"/>
          <w:sz w:val="24"/>
          <w:szCs w:val="24"/>
        </w:rPr>
        <w:t xml:space="preserve"> відповідно до специфікації замовлення. Розвантаження товару здійснюється до приміщення харчоблоку.</w:t>
      </w:r>
    </w:p>
    <w:p w:rsidR="00440B7C" w:rsidRPr="00373117" w:rsidRDefault="00440B7C" w:rsidP="00440B7C">
      <w:pPr>
        <w:spacing w:after="0" w:line="240" w:lineRule="auto"/>
        <w:jc w:val="both"/>
        <w:rPr>
          <w:rFonts w:ascii="Times New Roman" w:hAnsi="Times New Roman"/>
          <w:sz w:val="24"/>
          <w:szCs w:val="24"/>
        </w:rPr>
      </w:pPr>
      <w:r w:rsidRPr="005C7D8C">
        <w:rPr>
          <w:rFonts w:ascii="Times New Roman" w:hAnsi="Times New Roman"/>
          <w:sz w:val="24"/>
          <w:szCs w:val="24"/>
        </w:rPr>
        <w:t xml:space="preserve">5.6. Автотранспорт </w:t>
      </w:r>
      <w:r w:rsidRPr="005C7D8C">
        <w:rPr>
          <w:rFonts w:ascii="Times New Roman" w:hAnsi="Times New Roman"/>
          <w:bCs/>
          <w:sz w:val="24"/>
          <w:szCs w:val="24"/>
        </w:rPr>
        <w:t>Постачальника</w:t>
      </w:r>
      <w:r w:rsidRPr="005C7D8C">
        <w:rPr>
          <w:rFonts w:ascii="Times New Roman" w:hAnsi="Times New Roman"/>
          <w:sz w:val="24"/>
          <w:szCs w:val="24"/>
        </w:rPr>
        <w:t>, що поставляє товар, повинен</w:t>
      </w:r>
      <w:r w:rsidRPr="00373117">
        <w:rPr>
          <w:rFonts w:ascii="Times New Roman" w:hAnsi="Times New Roman"/>
          <w:sz w:val="24"/>
          <w:szCs w:val="24"/>
        </w:rPr>
        <w:t xml:space="preserve"> мати санітарний паспорт, дійсний на момент поставки та виданий територіальною санітарно-епідеміологічною службою.</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.7. Водій спеціального автотранспорту, що здійснює поставку продуктів, а також всі особи, що супроводжують продукти у дорозі і виконують розвантажувальні роботи, повинні мати при собі особову медичну книжну з результатами проходження обов’язкових медичних оглядів та спец одяг.</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 xml:space="preserve">.8. У разі розбіжностей кількості поставлених продуктів з </w:t>
      </w:r>
      <w:r w:rsidRPr="005C7D8C">
        <w:rPr>
          <w:rFonts w:ascii="Times New Roman" w:hAnsi="Times New Roman"/>
          <w:sz w:val="24"/>
          <w:szCs w:val="24"/>
        </w:rPr>
        <w:t xml:space="preserve">наданими </w:t>
      </w:r>
      <w:r w:rsidRPr="005C7D8C">
        <w:rPr>
          <w:rFonts w:ascii="Times New Roman" w:hAnsi="Times New Roman"/>
          <w:bCs/>
          <w:sz w:val="24"/>
          <w:szCs w:val="24"/>
        </w:rPr>
        <w:t>Постачальником</w:t>
      </w:r>
      <w:r w:rsidRPr="005C7D8C">
        <w:rPr>
          <w:rFonts w:ascii="Times New Roman" w:hAnsi="Times New Roman"/>
          <w:sz w:val="24"/>
          <w:szCs w:val="24"/>
        </w:rPr>
        <w:t xml:space="preserve"> накладними,  </w:t>
      </w:r>
      <w:r w:rsidRPr="005C7D8C">
        <w:rPr>
          <w:rFonts w:ascii="Times New Roman" w:hAnsi="Times New Roman"/>
          <w:bCs/>
          <w:sz w:val="24"/>
          <w:szCs w:val="24"/>
        </w:rPr>
        <w:t>Замовник</w:t>
      </w:r>
      <w:r w:rsidRPr="005C7D8C">
        <w:rPr>
          <w:rFonts w:ascii="Times New Roman" w:hAnsi="Times New Roman"/>
          <w:sz w:val="24"/>
          <w:szCs w:val="24"/>
        </w:rPr>
        <w:t xml:space="preserve"> здійснює прийом продуктів на підставі двосторон</w:t>
      </w:r>
      <w:r w:rsidRPr="00373117">
        <w:rPr>
          <w:rFonts w:ascii="Times New Roman" w:hAnsi="Times New Roman"/>
          <w:sz w:val="24"/>
          <w:szCs w:val="24"/>
        </w:rPr>
        <w:t>нього акту.</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 xml:space="preserve">.9. Продукти вважаються прийнятими </w:t>
      </w:r>
      <w:r w:rsidRPr="005C7D8C">
        <w:rPr>
          <w:rFonts w:ascii="Times New Roman" w:hAnsi="Times New Roman"/>
          <w:bCs/>
          <w:sz w:val="24"/>
          <w:szCs w:val="24"/>
        </w:rPr>
        <w:t>Замовником</w:t>
      </w:r>
      <w:r w:rsidRPr="00373117">
        <w:rPr>
          <w:rFonts w:ascii="Times New Roman" w:hAnsi="Times New Roman"/>
          <w:sz w:val="24"/>
          <w:szCs w:val="24"/>
        </w:rPr>
        <w:t xml:space="preserve"> після підписання накладної.</w:t>
      </w:r>
    </w:p>
    <w:p w:rsidR="00440B7C" w:rsidRPr="00EE7525" w:rsidRDefault="00440B7C" w:rsidP="00440B7C">
      <w:pPr>
        <w:jc w:val="both"/>
        <w:rPr>
          <w:rFonts w:ascii="Times New Roman" w:hAnsi="Times New Roman"/>
          <w:sz w:val="24"/>
          <w:szCs w:val="24"/>
        </w:rPr>
      </w:pPr>
      <w:r>
        <w:rPr>
          <w:rFonts w:ascii="Times New Roman" w:hAnsi="Times New Roman"/>
          <w:sz w:val="24"/>
          <w:szCs w:val="24"/>
        </w:rPr>
        <w:t>5</w:t>
      </w:r>
      <w:r w:rsidRPr="00373117">
        <w:rPr>
          <w:rFonts w:ascii="Times New Roman" w:hAnsi="Times New Roman"/>
          <w:sz w:val="24"/>
          <w:szCs w:val="24"/>
        </w:rPr>
        <w:t xml:space="preserve">.10. Доставка та розвантаження продуктів здійснюється за адресою </w:t>
      </w:r>
      <w:r w:rsidRPr="005C7D8C">
        <w:rPr>
          <w:rFonts w:ascii="Times New Roman" w:hAnsi="Times New Roman"/>
          <w:bCs/>
          <w:sz w:val="24"/>
          <w:szCs w:val="24"/>
        </w:rPr>
        <w:t>Замовника</w:t>
      </w:r>
      <w:r w:rsidRPr="005C7D8C">
        <w:rPr>
          <w:rFonts w:ascii="Times New Roman" w:hAnsi="Times New Roman"/>
          <w:sz w:val="24"/>
          <w:szCs w:val="24"/>
        </w:rPr>
        <w:t>:</w:t>
      </w:r>
      <w:r>
        <w:rPr>
          <w:rFonts w:ascii="Times New Roman" w:hAnsi="Times New Roman"/>
          <w:sz w:val="24"/>
          <w:szCs w:val="24"/>
        </w:rPr>
        <w:t xml:space="preserve"> </w:t>
      </w:r>
      <w:r w:rsidRPr="00A8061F">
        <w:rPr>
          <w:rFonts w:ascii="Times New Roman" w:hAnsi="Times New Roman"/>
          <w:sz w:val="24"/>
          <w:szCs w:val="24"/>
        </w:rPr>
        <w:t>КНП «Сновська ЦРЛ» – м.Сновськ, вул</w:t>
      </w:r>
      <w:r>
        <w:rPr>
          <w:rFonts w:ascii="Times New Roman" w:hAnsi="Times New Roman"/>
          <w:sz w:val="24"/>
          <w:szCs w:val="24"/>
        </w:rPr>
        <w:t>.</w:t>
      </w:r>
      <w:r w:rsidRPr="00A8061F">
        <w:rPr>
          <w:rFonts w:ascii="Times New Roman" w:hAnsi="Times New Roman"/>
          <w:sz w:val="24"/>
          <w:szCs w:val="24"/>
        </w:rPr>
        <w:t>Спортивна, 21 - склад харчоблоку лікарні (щодня  з 08.00 год.  до  12.00 год  крім суботи та  неділі)</w:t>
      </w:r>
      <w:r>
        <w:rPr>
          <w:rFonts w:ascii="Times New Roman" w:hAnsi="Times New Roman"/>
          <w:sz w:val="24"/>
          <w:szCs w:val="24"/>
        </w:rPr>
        <w:t>.</w:t>
      </w:r>
    </w:p>
    <w:p w:rsidR="00440B7C" w:rsidRPr="003330E2" w:rsidRDefault="00440B7C" w:rsidP="00440B7C">
      <w:pPr>
        <w:pBdr>
          <w:top w:val="nil"/>
          <w:left w:val="nil"/>
          <w:bottom w:val="nil"/>
          <w:right w:val="nil"/>
          <w:between w:val="nil"/>
        </w:pBdr>
        <w:spacing w:after="0"/>
        <w:ind w:left="-284" w:right="-143" w:firstLine="709"/>
        <w:contextualSpacing/>
        <w:jc w:val="center"/>
        <w:rPr>
          <w:rFonts w:ascii="Times New Roman" w:hAnsi="Times New Roman"/>
          <w:b/>
          <w:smallCaps/>
          <w:color w:val="000000"/>
        </w:rPr>
      </w:pPr>
      <w:r w:rsidRPr="003330E2">
        <w:rPr>
          <w:rFonts w:ascii="Times New Roman" w:hAnsi="Times New Roman"/>
          <w:b/>
          <w:smallCaps/>
          <w:color w:val="000000"/>
        </w:rPr>
        <w:t>6. ПРАВА ТА ОБОВ’ЯЗКИ СТОРІН</w:t>
      </w:r>
    </w:p>
    <w:p w:rsidR="00440B7C" w:rsidRPr="005C7D8C" w:rsidRDefault="00440B7C" w:rsidP="00440B7C">
      <w:pPr>
        <w:tabs>
          <w:tab w:val="left" w:pos="418"/>
        </w:tabs>
        <w:spacing w:after="0"/>
        <w:ind w:left="-284" w:right="-143" w:firstLine="709"/>
        <w:contextualSpacing/>
        <w:jc w:val="both"/>
        <w:rPr>
          <w:rFonts w:ascii="Times New Roman" w:hAnsi="Times New Roman"/>
          <w:b/>
          <w:bCs/>
          <w:sz w:val="24"/>
          <w:szCs w:val="24"/>
        </w:rPr>
      </w:pPr>
      <w:r w:rsidRPr="005C7D8C">
        <w:rPr>
          <w:rFonts w:ascii="Times New Roman" w:hAnsi="Times New Roman"/>
          <w:sz w:val="24"/>
          <w:szCs w:val="24"/>
        </w:rPr>
        <w:lastRenderedPageBreak/>
        <w:t>6</w:t>
      </w:r>
      <w:r w:rsidRPr="005C7D8C">
        <w:rPr>
          <w:rFonts w:ascii="Times New Roman" w:hAnsi="Times New Roman"/>
          <w:b/>
          <w:bCs/>
          <w:sz w:val="24"/>
          <w:szCs w:val="24"/>
        </w:rPr>
        <w:t>.1. Постачальник має право:</w:t>
      </w:r>
    </w:p>
    <w:p w:rsidR="00440B7C" w:rsidRPr="005C7D8C" w:rsidRDefault="00440B7C" w:rsidP="00440B7C">
      <w:pPr>
        <w:spacing w:after="0" w:line="240" w:lineRule="auto"/>
        <w:ind w:left="-284" w:right="-143" w:firstLine="709"/>
        <w:contextualSpacing/>
        <w:jc w:val="both"/>
        <w:rPr>
          <w:rFonts w:ascii="Times New Roman" w:hAnsi="Times New Roman"/>
          <w:sz w:val="24"/>
          <w:szCs w:val="24"/>
        </w:rPr>
      </w:pPr>
      <w:r w:rsidRPr="005C7D8C">
        <w:rPr>
          <w:rFonts w:ascii="Times New Roman" w:hAnsi="Times New Roman"/>
          <w:sz w:val="24"/>
          <w:szCs w:val="24"/>
        </w:rPr>
        <w:t>6.1.1. Своєчасно та в повному обсязі отримати оплату за надані послуги.</w:t>
      </w:r>
    </w:p>
    <w:p w:rsidR="00440B7C" w:rsidRPr="005C7D8C" w:rsidRDefault="00440B7C" w:rsidP="00440B7C">
      <w:pPr>
        <w:pBdr>
          <w:top w:val="nil"/>
          <w:left w:val="nil"/>
          <w:bottom w:val="nil"/>
          <w:right w:val="nil"/>
          <w:between w:val="nil"/>
        </w:pBdr>
        <w:spacing w:after="0" w:line="240" w:lineRule="auto"/>
        <w:ind w:left="-284" w:right="-143" w:firstLine="709"/>
        <w:contextualSpacing/>
        <w:rPr>
          <w:rFonts w:ascii="Times New Roman" w:hAnsi="Times New Roman"/>
          <w:b/>
          <w:bCs/>
          <w:color w:val="000000"/>
          <w:sz w:val="24"/>
          <w:szCs w:val="24"/>
        </w:rPr>
      </w:pPr>
      <w:r w:rsidRPr="005C7D8C">
        <w:rPr>
          <w:rFonts w:ascii="Times New Roman" w:hAnsi="Times New Roman"/>
          <w:b/>
          <w:bCs/>
          <w:color w:val="000000"/>
          <w:sz w:val="24"/>
          <w:szCs w:val="24"/>
        </w:rPr>
        <w:t xml:space="preserve">6.2. </w:t>
      </w:r>
      <w:r w:rsidRPr="005C7D8C">
        <w:rPr>
          <w:rFonts w:ascii="Times New Roman" w:hAnsi="Times New Roman"/>
          <w:b/>
          <w:bCs/>
          <w:sz w:val="24"/>
          <w:szCs w:val="24"/>
        </w:rPr>
        <w:t>Постачальник</w:t>
      </w:r>
      <w:r w:rsidRPr="005C7D8C">
        <w:rPr>
          <w:rFonts w:ascii="Times New Roman" w:hAnsi="Times New Roman"/>
          <w:b/>
          <w:bCs/>
          <w:color w:val="000000"/>
          <w:sz w:val="24"/>
          <w:szCs w:val="24"/>
        </w:rPr>
        <w:t xml:space="preserve"> зобов’язаний:</w:t>
      </w:r>
    </w:p>
    <w:p w:rsidR="00440B7C" w:rsidRPr="005C7D8C" w:rsidRDefault="00440B7C" w:rsidP="00440B7C">
      <w:pPr>
        <w:spacing w:after="0" w:line="240" w:lineRule="auto"/>
        <w:ind w:left="-284" w:right="-143" w:firstLine="709"/>
        <w:contextualSpacing/>
        <w:jc w:val="both"/>
        <w:rPr>
          <w:rFonts w:ascii="Times New Roman" w:hAnsi="Times New Roman"/>
          <w:sz w:val="24"/>
          <w:szCs w:val="24"/>
        </w:rPr>
      </w:pPr>
      <w:r w:rsidRPr="005C7D8C">
        <w:rPr>
          <w:rFonts w:ascii="Times New Roman" w:hAnsi="Times New Roman"/>
          <w:sz w:val="24"/>
          <w:szCs w:val="24"/>
        </w:rPr>
        <w:t>6.2.1. Забезпечувати поставку продуктів харчування у термін</w:t>
      </w:r>
      <w:r>
        <w:rPr>
          <w:rFonts w:ascii="Times New Roman" w:hAnsi="Times New Roman"/>
          <w:sz w:val="24"/>
          <w:szCs w:val="24"/>
        </w:rPr>
        <w:t>и, встановлені даним Договором.</w:t>
      </w:r>
    </w:p>
    <w:p w:rsidR="00440B7C" w:rsidRPr="005C7D8C" w:rsidRDefault="00440B7C" w:rsidP="00440B7C">
      <w:pPr>
        <w:spacing w:after="0" w:line="240" w:lineRule="auto"/>
        <w:ind w:left="-284" w:right="-143" w:firstLine="709"/>
        <w:contextualSpacing/>
        <w:jc w:val="both"/>
        <w:rPr>
          <w:rFonts w:ascii="Times New Roman" w:hAnsi="Times New Roman"/>
          <w:sz w:val="24"/>
          <w:szCs w:val="24"/>
        </w:rPr>
      </w:pPr>
      <w:r w:rsidRPr="005C7D8C">
        <w:rPr>
          <w:rFonts w:ascii="Times New Roman" w:hAnsi="Times New Roman"/>
          <w:sz w:val="24"/>
          <w:szCs w:val="24"/>
        </w:rPr>
        <w:t>6.2.2. Забезпечити відповідність якості товару встановленим нормам якості на дані продукти харчування.</w:t>
      </w:r>
    </w:p>
    <w:p w:rsidR="00440B7C" w:rsidRPr="005C7D8C" w:rsidRDefault="00440B7C" w:rsidP="00440B7C">
      <w:pPr>
        <w:spacing w:after="0" w:line="240" w:lineRule="auto"/>
        <w:contextualSpacing/>
        <w:jc w:val="both"/>
        <w:rPr>
          <w:rFonts w:ascii="Times New Roman" w:hAnsi="Times New Roman"/>
          <w:sz w:val="24"/>
          <w:szCs w:val="24"/>
        </w:rPr>
      </w:pPr>
      <w:r w:rsidRPr="005C7D8C">
        <w:rPr>
          <w:rFonts w:ascii="Times New Roman" w:hAnsi="Times New Roman"/>
          <w:sz w:val="24"/>
          <w:szCs w:val="24"/>
        </w:rPr>
        <w:t xml:space="preserve">        6.2.3. При поставці продуктів харчування </w:t>
      </w:r>
      <w:r>
        <w:rPr>
          <w:rFonts w:ascii="Times New Roman" w:hAnsi="Times New Roman"/>
          <w:sz w:val="24"/>
          <w:szCs w:val="24"/>
        </w:rPr>
        <w:t>о</w:t>
      </w:r>
      <w:r w:rsidRPr="005C7D8C">
        <w:rPr>
          <w:rFonts w:ascii="Times New Roman" w:hAnsi="Times New Roman"/>
          <w:sz w:val="24"/>
          <w:szCs w:val="24"/>
        </w:rPr>
        <w:t xml:space="preserve">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 </w:t>
      </w:r>
    </w:p>
    <w:p w:rsidR="00440B7C" w:rsidRPr="005C7D8C" w:rsidRDefault="00440B7C" w:rsidP="00440B7C">
      <w:pPr>
        <w:spacing w:after="0" w:line="240" w:lineRule="auto"/>
        <w:contextualSpacing/>
        <w:jc w:val="both"/>
        <w:rPr>
          <w:rFonts w:ascii="Times New Roman" w:hAnsi="Times New Roman"/>
          <w:sz w:val="24"/>
          <w:szCs w:val="24"/>
        </w:rPr>
      </w:pPr>
      <w:r w:rsidRPr="005C7D8C">
        <w:rPr>
          <w:rFonts w:ascii="Times New Roman" w:hAnsi="Times New Roman"/>
          <w:sz w:val="24"/>
          <w:szCs w:val="24"/>
        </w:rPr>
        <w:t xml:space="preserve">         6.2.4. Замінити неякісний товар на товар належної якості у порядку, визначеному розділом 2 даного Договору.</w:t>
      </w:r>
    </w:p>
    <w:p w:rsidR="00440B7C" w:rsidRPr="005C7D8C" w:rsidRDefault="00440B7C" w:rsidP="00440B7C">
      <w:pPr>
        <w:spacing w:after="0" w:line="240" w:lineRule="auto"/>
        <w:ind w:left="-284" w:right="-143" w:firstLine="709"/>
        <w:contextualSpacing/>
        <w:jc w:val="both"/>
        <w:rPr>
          <w:rFonts w:ascii="Times New Roman" w:hAnsi="Times New Roman"/>
          <w:sz w:val="24"/>
          <w:szCs w:val="24"/>
        </w:rPr>
      </w:pPr>
      <w:r w:rsidRPr="005C7D8C">
        <w:rPr>
          <w:rFonts w:ascii="Times New Roman" w:hAnsi="Times New Roman"/>
          <w:sz w:val="24"/>
          <w:szCs w:val="24"/>
        </w:rPr>
        <w:t xml:space="preserve"> 6.2.5. </w:t>
      </w:r>
      <w:bookmarkStart w:id="10" w:name="_Hlk58488229"/>
      <w:r w:rsidRPr="005C7D8C">
        <w:rPr>
          <w:rFonts w:ascii="Times New Roman" w:hAnsi="Times New Roman"/>
          <w:sz w:val="24"/>
          <w:szCs w:val="24"/>
        </w:rPr>
        <w:t>При зміні асортименту виробл</w:t>
      </w:r>
      <w:r>
        <w:rPr>
          <w:rFonts w:ascii="Times New Roman" w:hAnsi="Times New Roman"/>
          <w:sz w:val="24"/>
          <w:szCs w:val="24"/>
        </w:rPr>
        <w:t>е</w:t>
      </w:r>
      <w:r w:rsidRPr="005C7D8C">
        <w:rPr>
          <w:rFonts w:ascii="Times New Roman" w:hAnsi="Times New Roman"/>
          <w:sz w:val="24"/>
          <w:szCs w:val="24"/>
        </w:rPr>
        <w:t xml:space="preserve">ної продукції обов`язково повідомлять </w:t>
      </w:r>
      <w:r w:rsidRPr="005C7D8C">
        <w:rPr>
          <w:rFonts w:ascii="Times New Roman" w:hAnsi="Times New Roman"/>
          <w:bCs/>
          <w:sz w:val="24"/>
          <w:szCs w:val="24"/>
        </w:rPr>
        <w:t xml:space="preserve">Замовника </w:t>
      </w:r>
      <w:r w:rsidRPr="005C7D8C">
        <w:rPr>
          <w:rFonts w:ascii="Times New Roman" w:hAnsi="Times New Roman"/>
          <w:sz w:val="24"/>
          <w:szCs w:val="24"/>
        </w:rPr>
        <w:t>про зміну асортименту чи ціни.</w:t>
      </w:r>
    </w:p>
    <w:bookmarkEnd w:id="10"/>
    <w:p w:rsidR="00440B7C" w:rsidRPr="005C7D8C" w:rsidRDefault="00440B7C" w:rsidP="00440B7C">
      <w:pPr>
        <w:spacing w:after="0" w:line="240" w:lineRule="auto"/>
        <w:ind w:left="-284" w:right="-143" w:firstLine="709"/>
        <w:contextualSpacing/>
        <w:jc w:val="both"/>
        <w:rPr>
          <w:rFonts w:ascii="Times New Roman" w:hAnsi="Times New Roman"/>
          <w:sz w:val="24"/>
          <w:szCs w:val="24"/>
        </w:rPr>
      </w:pPr>
      <w:r w:rsidRPr="005C7D8C">
        <w:rPr>
          <w:rFonts w:ascii="Times New Roman" w:hAnsi="Times New Roman"/>
          <w:sz w:val="24"/>
          <w:szCs w:val="24"/>
        </w:rPr>
        <w:t xml:space="preserve">6.2.6.  Постачальник зобов`язаний розвантажувати продукти харчування до харчоблоку.  </w:t>
      </w:r>
    </w:p>
    <w:p w:rsidR="00440B7C" w:rsidRPr="005C7D8C" w:rsidRDefault="00440B7C" w:rsidP="00440B7C">
      <w:pPr>
        <w:spacing w:after="0"/>
        <w:ind w:left="-284" w:right="-143" w:firstLine="709"/>
        <w:contextualSpacing/>
        <w:jc w:val="both"/>
        <w:rPr>
          <w:rFonts w:ascii="Times New Roman" w:hAnsi="Times New Roman"/>
          <w:b/>
          <w:bCs/>
          <w:sz w:val="24"/>
          <w:szCs w:val="24"/>
        </w:rPr>
      </w:pPr>
      <w:r w:rsidRPr="005C7D8C">
        <w:rPr>
          <w:rFonts w:ascii="Times New Roman" w:hAnsi="Times New Roman"/>
          <w:b/>
          <w:bCs/>
          <w:sz w:val="24"/>
          <w:szCs w:val="24"/>
        </w:rPr>
        <w:t xml:space="preserve">6.3. Замовник має право: </w:t>
      </w:r>
    </w:p>
    <w:p w:rsidR="00440B7C" w:rsidRPr="005C7D8C" w:rsidRDefault="00440B7C" w:rsidP="00440B7C">
      <w:pPr>
        <w:spacing w:after="0"/>
        <w:ind w:left="-284" w:right="-143" w:firstLine="709"/>
        <w:contextualSpacing/>
        <w:jc w:val="both"/>
        <w:rPr>
          <w:rFonts w:ascii="Times New Roman" w:hAnsi="Times New Roman"/>
          <w:sz w:val="24"/>
          <w:szCs w:val="24"/>
        </w:rPr>
      </w:pPr>
      <w:r w:rsidRPr="005C7D8C">
        <w:rPr>
          <w:rFonts w:ascii="Times New Roman" w:hAnsi="Times New Roman"/>
          <w:sz w:val="24"/>
          <w:szCs w:val="24"/>
        </w:rPr>
        <w:t>6.3.1. Контролювати поставку товару у строки, встановлені даним Договором.</w:t>
      </w:r>
    </w:p>
    <w:p w:rsidR="00440B7C" w:rsidRPr="005C7D8C" w:rsidRDefault="00440B7C" w:rsidP="00440B7C">
      <w:pPr>
        <w:spacing w:after="0"/>
        <w:ind w:left="-284" w:right="-143" w:firstLine="709"/>
        <w:contextualSpacing/>
        <w:jc w:val="both"/>
        <w:rPr>
          <w:rFonts w:ascii="Times New Roman" w:hAnsi="Times New Roman"/>
          <w:sz w:val="24"/>
          <w:szCs w:val="24"/>
        </w:rPr>
      </w:pPr>
      <w:r w:rsidRPr="005C7D8C">
        <w:rPr>
          <w:rFonts w:ascii="Times New Roman" w:hAnsi="Times New Roman"/>
          <w:sz w:val="24"/>
          <w:szCs w:val="24"/>
        </w:rPr>
        <w:t xml:space="preserve">6.3.2. Повернути неякісний товар </w:t>
      </w:r>
      <w:r w:rsidRPr="005C7D8C">
        <w:rPr>
          <w:rFonts w:ascii="Times New Roman" w:hAnsi="Times New Roman"/>
          <w:bCs/>
          <w:sz w:val="24"/>
          <w:szCs w:val="24"/>
        </w:rPr>
        <w:t>Постачальнику.</w:t>
      </w:r>
      <w:r w:rsidRPr="005C7D8C">
        <w:rPr>
          <w:rFonts w:ascii="Times New Roman" w:hAnsi="Times New Roman"/>
          <w:sz w:val="24"/>
          <w:szCs w:val="24"/>
        </w:rPr>
        <w:t xml:space="preserve"> </w:t>
      </w:r>
    </w:p>
    <w:p w:rsidR="00440B7C" w:rsidRPr="005C7D8C" w:rsidRDefault="00440B7C" w:rsidP="00440B7C">
      <w:pPr>
        <w:tabs>
          <w:tab w:val="left" w:pos="900"/>
        </w:tabs>
        <w:spacing w:after="0"/>
        <w:ind w:left="-284" w:right="-143" w:firstLine="709"/>
        <w:contextualSpacing/>
        <w:jc w:val="both"/>
        <w:rPr>
          <w:rFonts w:ascii="Times New Roman" w:hAnsi="Times New Roman"/>
          <w:sz w:val="24"/>
          <w:szCs w:val="24"/>
        </w:rPr>
      </w:pPr>
      <w:r w:rsidRPr="005C7D8C">
        <w:rPr>
          <w:rFonts w:ascii="Times New Roman" w:hAnsi="Times New Roman"/>
          <w:sz w:val="24"/>
          <w:szCs w:val="24"/>
        </w:rPr>
        <w:t xml:space="preserve">6.3.3. Достроково, в односторонньому порядку розірвати даний Договір у разі невиконання зобов’язань Постачальником письмово повідомивши про це Постачальника не пізніше, як за </w:t>
      </w:r>
      <w:r>
        <w:rPr>
          <w:rFonts w:ascii="Times New Roman" w:hAnsi="Times New Roman"/>
          <w:sz w:val="24"/>
          <w:szCs w:val="24"/>
        </w:rPr>
        <w:t>1</w:t>
      </w:r>
      <w:r w:rsidRPr="005C7D8C">
        <w:rPr>
          <w:rFonts w:ascii="Times New Roman" w:hAnsi="Times New Roman"/>
          <w:sz w:val="24"/>
          <w:szCs w:val="24"/>
        </w:rPr>
        <w:t>0 (</w:t>
      </w:r>
      <w:r>
        <w:rPr>
          <w:rFonts w:ascii="Times New Roman" w:hAnsi="Times New Roman"/>
          <w:sz w:val="24"/>
          <w:szCs w:val="24"/>
        </w:rPr>
        <w:t>десять</w:t>
      </w:r>
      <w:r w:rsidRPr="005C7D8C">
        <w:rPr>
          <w:rFonts w:ascii="Times New Roman" w:hAnsi="Times New Roman"/>
          <w:sz w:val="24"/>
          <w:szCs w:val="24"/>
        </w:rPr>
        <w:t>) календарних днів до бажаної дати розірвання Договору.</w:t>
      </w:r>
    </w:p>
    <w:p w:rsidR="00440B7C" w:rsidRPr="005C7D8C" w:rsidRDefault="00440B7C" w:rsidP="00440B7C">
      <w:pPr>
        <w:tabs>
          <w:tab w:val="left" w:pos="900"/>
        </w:tabs>
        <w:spacing w:after="0"/>
        <w:ind w:left="-284" w:right="-143" w:firstLine="709"/>
        <w:contextualSpacing/>
        <w:jc w:val="both"/>
        <w:rPr>
          <w:rFonts w:ascii="Times New Roman" w:hAnsi="Times New Roman"/>
          <w:sz w:val="24"/>
          <w:szCs w:val="24"/>
        </w:rPr>
      </w:pPr>
      <w:r w:rsidRPr="005C7D8C">
        <w:rPr>
          <w:rFonts w:ascii="Times New Roman" w:hAnsi="Times New Roman"/>
          <w:sz w:val="24"/>
          <w:szCs w:val="24"/>
        </w:rPr>
        <w:t>6.3.4. Зменшувати закупівлі товару та суму Договору в залежності від фінансових можливостей та своїх виробничих потреб.</w:t>
      </w:r>
    </w:p>
    <w:p w:rsidR="00440B7C" w:rsidRPr="005C7D8C" w:rsidRDefault="00440B7C" w:rsidP="00440B7C">
      <w:pPr>
        <w:spacing w:after="0"/>
        <w:ind w:left="-284" w:right="-143" w:firstLine="709"/>
        <w:contextualSpacing/>
        <w:jc w:val="both"/>
        <w:rPr>
          <w:rFonts w:ascii="Times New Roman" w:hAnsi="Times New Roman"/>
          <w:b/>
          <w:bCs/>
          <w:sz w:val="24"/>
          <w:szCs w:val="24"/>
        </w:rPr>
      </w:pPr>
      <w:r w:rsidRPr="005C7D8C">
        <w:rPr>
          <w:rFonts w:ascii="Times New Roman" w:hAnsi="Times New Roman"/>
          <w:b/>
          <w:bCs/>
          <w:sz w:val="24"/>
          <w:szCs w:val="24"/>
        </w:rPr>
        <w:t xml:space="preserve">6.4. Замовник зобов’язаний: </w:t>
      </w:r>
    </w:p>
    <w:p w:rsidR="00440B7C" w:rsidRPr="005C7D8C" w:rsidRDefault="00440B7C" w:rsidP="00440B7C">
      <w:pPr>
        <w:spacing w:after="0"/>
        <w:ind w:left="-284" w:right="-143" w:firstLine="709"/>
        <w:contextualSpacing/>
        <w:jc w:val="both"/>
        <w:rPr>
          <w:rFonts w:ascii="Times New Roman" w:hAnsi="Times New Roman"/>
          <w:sz w:val="24"/>
          <w:szCs w:val="24"/>
        </w:rPr>
      </w:pPr>
      <w:r w:rsidRPr="005C7D8C">
        <w:rPr>
          <w:rFonts w:ascii="Times New Roman" w:hAnsi="Times New Roman"/>
          <w:sz w:val="24"/>
          <w:szCs w:val="24"/>
        </w:rPr>
        <w:t>6.4.1. Своєчасно та в повному обсязі здійснювати розрахунки за поставлений товар.</w:t>
      </w:r>
    </w:p>
    <w:p w:rsidR="00440B7C" w:rsidRPr="005C7D8C" w:rsidRDefault="00440B7C" w:rsidP="00440B7C">
      <w:pPr>
        <w:spacing w:after="0"/>
        <w:ind w:left="-284" w:right="-143" w:firstLine="709"/>
        <w:contextualSpacing/>
        <w:jc w:val="both"/>
        <w:rPr>
          <w:rFonts w:ascii="Times New Roman" w:hAnsi="Times New Roman"/>
          <w:sz w:val="24"/>
          <w:szCs w:val="24"/>
        </w:rPr>
      </w:pPr>
      <w:r w:rsidRPr="005C7D8C">
        <w:rPr>
          <w:rFonts w:ascii="Times New Roman" w:hAnsi="Times New Roman"/>
          <w:sz w:val="24"/>
          <w:szCs w:val="24"/>
        </w:rPr>
        <w:t>6.4.2. Забезпечувати під`їздні шляхи й умови для своєчасного проведення розвантажувальних робі</w:t>
      </w:r>
      <w:r>
        <w:rPr>
          <w:rFonts w:ascii="Times New Roman" w:hAnsi="Times New Roman"/>
          <w:sz w:val="24"/>
          <w:szCs w:val="24"/>
        </w:rPr>
        <w:t>т продуктів харчування і тари.</w:t>
      </w:r>
    </w:p>
    <w:p w:rsidR="00440B7C" w:rsidRPr="005C7D8C" w:rsidRDefault="00440B7C" w:rsidP="00440B7C">
      <w:pPr>
        <w:spacing w:after="0"/>
        <w:ind w:left="-284" w:right="-143" w:firstLine="709"/>
        <w:contextualSpacing/>
        <w:jc w:val="both"/>
        <w:rPr>
          <w:rFonts w:ascii="Times New Roman" w:hAnsi="Times New Roman"/>
          <w:sz w:val="24"/>
          <w:szCs w:val="24"/>
        </w:rPr>
      </w:pPr>
      <w:r w:rsidRPr="005C7D8C">
        <w:rPr>
          <w:rFonts w:ascii="Times New Roman" w:hAnsi="Times New Roman"/>
          <w:sz w:val="24"/>
          <w:szCs w:val="24"/>
        </w:rPr>
        <w:t>6.4.3. Приймати поставлені продукти харчування згідно з замовленням за видатковою накладною.</w:t>
      </w:r>
    </w:p>
    <w:p w:rsidR="00440B7C" w:rsidRPr="00373117" w:rsidRDefault="00440B7C" w:rsidP="00440B7C">
      <w:pPr>
        <w:spacing w:after="0" w:line="240" w:lineRule="auto"/>
        <w:jc w:val="center"/>
        <w:rPr>
          <w:rFonts w:ascii="Times New Roman" w:hAnsi="Times New Roman"/>
          <w:b/>
          <w:sz w:val="24"/>
          <w:szCs w:val="24"/>
        </w:rPr>
      </w:pPr>
      <w:r>
        <w:rPr>
          <w:rFonts w:ascii="Times New Roman" w:hAnsi="Times New Roman"/>
          <w:b/>
          <w:sz w:val="24"/>
          <w:szCs w:val="24"/>
        </w:rPr>
        <w:t>7</w:t>
      </w:r>
      <w:r w:rsidRPr="00373117">
        <w:rPr>
          <w:rFonts w:ascii="Times New Roman" w:hAnsi="Times New Roman"/>
          <w:b/>
          <w:sz w:val="24"/>
          <w:szCs w:val="24"/>
        </w:rPr>
        <w:t>.</w:t>
      </w:r>
      <w:r>
        <w:rPr>
          <w:rFonts w:ascii="Times New Roman" w:hAnsi="Times New Roman"/>
          <w:b/>
          <w:sz w:val="24"/>
          <w:szCs w:val="24"/>
        </w:rPr>
        <w:t xml:space="preserve"> </w:t>
      </w:r>
      <w:r w:rsidRPr="00373117">
        <w:rPr>
          <w:rFonts w:ascii="Times New Roman" w:hAnsi="Times New Roman"/>
          <w:b/>
          <w:sz w:val="24"/>
          <w:szCs w:val="24"/>
        </w:rPr>
        <w:t>ВІДПОВІДАЛЬНІСТЬ СТОРІН</w:t>
      </w:r>
    </w:p>
    <w:p w:rsidR="00440B7C" w:rsidRPr="005C7D8C" w:rsidRDefault="00440B7C" w:rsidP="00440B7C">
      <w:pPr>
        <w:pStyle w:val="af7"/>
        <w:spacing w:after="0"/>
        <w:ind w:right="-142"/>
        <w:jc w:val="both"/>
      </w:pPr>
      <w:r>
        <w:t>7.1.</w:t>
      </w:r>
      <w:r w:rsidRPr="005C7D8C">
        <w:t>Відповідальність Постачальника розповсюджується як по основному переліку продуктів харчування, так і по додаткових умовах. У випадку, якщо Постачальник не взмозі виконати прийнят</w:t>
      </w:r>
      <w:r>
        <w:t>і</w:t>
      </w:r>
      <w:r w:rsidRPr="005C7D8C">
        <w:t xml:space="preserve"> на себе зобов’язан</w:t>
      </w:r>
      <w:r>
        <w:t>ня</w:t>
      </w:r>
      <w:r w:rsidRPr="005C7D8C">
        <w:t xml:space="preserve"> по термінах, кількості поставки і якості продуктів харчування, він зобов’язаний про це повідомити Замовника в термін не більше, як за 48 годин від моменту, коли наступили такі обставини.</w:t>
      </w:r>
    </w:p>
    <w:p w:rsidR="00440B7C" w:rsidRPr="005C7D8C" w:rsidRDefault="00440B7C" w:rsidP="00440B7C">
      <w:pPr>
        <w:spacing w:after="0"/>
        <w:ind w:right="-142"/>
        <w:jc w:val="both"/>
        <w:rPr>
          <w:rFonts w:ascii="Times New Roman" w:hAnsi="Times New Roman"/>
          <w:sz w:val="24"/>
          <w:szCs w:val="24"/>
        </w:rPr>
      </w:pPr>
      <w:r>
        <w:rPr>
          <w:rFonts w:ascii="Times New Roman" w:hAnsi="Times New Roman"/>
          <w:sz w:val="24"/>
          <w:szCs w:val="24"/>
        </w:rPr>
        <w:t>7</w:t>
      </w:r>
      <w:r w:rsidRPr="005C7D8C">
        <w:rPr>
          <w:rFonts w:ascii="Times New Roman" w:hAnsi="Times New Roman"/>
          <w:sz w:val="24"/>
          <w:szCs w:val="24"/>
        </w:rPr>
        <w:t>.2. У разі невиконання Постачальником договірних зобов’язань протягом місяця з дня отримання коштів застосовуються штрафні санкції до Постачальника на рівні облікової ставки Національного банку України на момент підписання договору за кожний день затримки.</w:t>
      </w:r>
    </w:p>
    <w:p w:rsidR="00440B7C" w:rsidRPr="005C7D8C" w:rsidRDefault="00440B7C" w:rsidP="00440B7C">
      <w:pPr>
        <w:spacing w:after="0"/>
        <w:ind w:right="-142"/>
        <w:jc w:val="both"/>
        <w:rPr>
          <w:rFonts w:ascii="Times New Roman" w:hAnsi="Times New Roman"/>
          <w:sz w:val="24"/>
          <w:szCs w:val="24"/>
        </w:rPr>
      </w:pPr>
      <w:r>
        <w:rPr>
          <w:rFonts w:ascii="Times New Roman" w:hAnsi="Times New Roman"/>
          <w:sz w:val="24"/>
          <w:szCs w:val="24"/>
        </w:rPr>
        <w:t>7</w:t>
      </w:r>
      <w:r w:rsidRPr="005C7D8C">
        <w:rPr>
          <w:rFonts w:ascii="Times New Roman" w:hAnsi="Times New Roman"/>
          <w:sz w:val="24"/>
          <w:szCs w:val="24"/>
        </w:rPr>
        <w:t>.3. Оплата санкцій, відшкодування збитку не звільняє сторони від виконання своїх зобов’язань.</w:t>
      </w:r>
    </w:p>
    <w:p w:rsidR="00440B7C" w:rsidRPr="005C7D8C" w:rsidRDefault="00440B7C" w:rsidP="00440B7C">
      <w:pPr>
        <w:spacing w:after="0"/>
        <w:ind w:right="-142"/>
        <w:jc w:val="both"/>
        <w:rPr>
          <w:rFonts w:ascii="Times New Roman" w:hAnsi="Times New Roman"/>
          <w:sz w:val="24"/>
          <w:szCs w:val="24"/>
        </w:rPr>
      </w:pPr>
      <w:r>
        <w:rPr>
          <w:rFonts w:ascii="Times New Roman" w:hAnsi="Times New Roman"/>
          <w:sz w:val="24"/>
          <w:szCs w:val="24"/>
        </w:rPr>
        <w:t>7</w:t>
      </w:r>
      <w:r w:rsidRPr="005C7D8C">
        <w:rPr>
          <w:rFonts w:ascii="Times New Roman" w:hAnsi="Times New Roman"/>
          <w:sz w:val="24"/>
          <w:szCs w:val="24"/>
        </w:rPr>
        <w:t>.4. Замовник та Постачальник докладають усіх зусиль для розв’язання шляхом переговорів будь-яких розходжень або суперечок, що виникають між ними у зв’язку з Договором.</w:t>
      </w:r>
    </w:p>
    <w:p w:rsidR="00440B7C" w:rsidRPr="005C7D8C" w:rsidRDefault="00440B7C" w:rsidP="00440B7C">
      <w:pPr>
        <w:spacing w:after="0" w:line="240" w:lineRule="auto"/>
        <w:ind w:right="-142"/>
        <w:jc w:val="both"/>
        <w:rPr>
          <w:rFonts w:ascii="Times New Roman" w:hAnsi="Times New Roman"/>
          <w:sz w:val="24"/>
          <w:szCs w:val="24"/>
        </w:rPr>
      </w:pPr>
      <w:r>
        <w:rPr>
          <w:rFonts w:ascii="Times New Roman" w:hAnsi="Times New Roman"/>
          <w:sz w:val="24"/>
          <w:szCs w:val="24"/>
        </w:rPr>
        <w:t>7</w:t>
      </w:r>
      <w:r w:rsidRPr="005C7D8C">
        <w:rPr>
          <w:rFonts w:ascii="Times New Roman" w:hAnsi="Times New Roman"/>
          <w:sz w:val="24"/>
          <w:szCs w:val="24"/>
        </w:rPr>
        <w:t>.5. Якщо, після 30 днів з початку подібних переговорів Замовник та Постачальник не можуть розв’язати суперечку за угодою, будь-яка сторона може вимагати урегулювання суперечки у відповідності з законодавством України</w:t>
      </w:r>
      <w:r>
        <w:rPr>
          <w:rFonts w:ascii="Times New Roman" w:hAnsi="Times New Roman"/>
          <w:sz w:val="24"/>
          <w:szCs w:val="24"/>
        </w:rPr>
        <w:t>.</w:t>
      </w:r>
    </w:p>
    <w:p w:rsidR="00440B7C" w:rsidRDefault="00440B7C" w:rsidP="00440B7C">
      <w:pPr>
        <w:spacing w:after="0" w:line="240" w:lineRule="auto"/>
        <w:ind w:right="-142"/>
        <w:jc w:val="both"/>
        <w:rPr>
          <w:rFonts w:ascii="Times New Roman" w:hAnsi="Times New Roman"/>
          <w:sz w:val="24"/>
          <w:szCs w:val="24"/>
        </w:rPr>
      </w:pPr>
    </w:p>
    <w:p w:rsidR="00440B7C" w:rsidRPr="00373117" w:rsidRDefault="00440B7C" w:rsidP="00440B7C">
      <w:pPr>
        <w:spacing w:after="0" w:line="240" w:lineRule="auto"/>
        <w:jc w:val="center"/>
        <w:rPr>
          <w:rFonts w:ascii="Times New Roman" w:hAnsi="Times New Roman"/>
          <w:b/>
          <w:sz w:val="24"/>
          <w:szCs w:val="24"/>
        </w:rPr>
      </w:pPr>
      <w:r w:rsidRPr="00373117">
        <w:rPr>
          <w:rFonts w:ascii="Times New Roman" w:hAnsi="Times New Roman"/>
          <w:b/>
          <w:sz w:val="24"/>
          <w:szCs w:val="24"/>
        </w:rPr>
        <w:t>8.</w:t>
      </w:r>
      <w:r>
        <w:rPr>
          <w:rFonts w:ascii="Times New Roman" w:hAnsi="Times New Roman"/>
          <w:b/>
          <w:sz w:val="24"/>
          <w:szCs w:val="24"/>
        </w:rPr>
        <w:t xml:space="preserve"> ОБСТАВИНИ НЕПЕРЕРОБНОЇ СИЛИ</w:t>
      </w:r>
    </w:p>
    <w:p w:rsidR="00440B7C" w:rsidRPr="00373117"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lastRenderedPageBreak/>
        <w:t xml:space="preserve">8.1. Сторони </w:t>
      </w:r>
      <w:r>
        <w:rPr>
          <w:rFonts w:ascii="Times New Roman" w:hAnsi="Times New Roman"/>
          <w:sz w:val="24"/>
          <w:szCs w:val="24"/>
        </w:rPr>
        <w:t>не несуть відповідальності</w:t>
      </w:r>
      <w:r w:rsidRPr="00373117">
        <w:rPr>
          <w:rFonts w:ascii="Times New Roman" w:hAnsi="Times New Roman"/>
          <w:sz w:val="24"/>
          <w:szCs w:val="24"/>
        </w:rPr>
        <w:t xml:space="preserve"> за невиконання або часткове</w:t>
      </w:r>
      <w:r>
        <w:rPr>
          <w:rFonts w:ascii="Times New Roman" w:hAnsi="Times New Roman"/>
          <w:sz w:val="24"/>
          <w:szCs w:val="24"/>
        </w:rPr>
        <w:t xml:space="preserve"> чи неналежне </w:t>
      </w:r>
      <w:r w:rsidRPr="00373117">
        <w:rPr>
          <w:rFonts w:ascii="Times New Roman" w:hAnsi="Times New Roman"/>
          <w:sz w:val="24"/>
          <w:szCs w:val="24"/>
        </w:rPr>
        <w:t xml:space="preserve"> виконання зобов'язань за даним Договором у разі виникнення обставин непереборної сили,</w:t>
      </w:r>
      <w:r>
        <w:rPr>
          <w:rFonts w:ascii="Times New Roman" w:hAnsi="Times New Roman"/>
          <w:sz w:val="24"/>
          <w:szCs w:val="24"/>
        </w:rPr>
        <w:t xml:space="preserve"> </w:t>
      </w:r>
      <w:r w:rsidRPr="00373117">
        <w:rPr>
          <w:rFonts w:ascii="Times New Roman" w:hAnsi="Times New Roman"/>
          <w:sz w:val="24"/>
          <w:szCs w:val="24"/>
        </w:rPr>
        <w:t>які не існували під час укладання цього Договору та виникли поза волею Сторін</w:t>
      </w:r>
      <w:r>
        <w:rPr>
          <w:rFonts w:ascii="Times New Roman" w:hAnsi="Times New Roman"/>
          <w:sz w:val="24"/>
          <w:szCs w:val="24"/>
        </w:rPr>
        <w:t>, таких як пожежі</w:t>
      </w:r>
      <w:r w:rsidRPr="00373117">
        <w:rPr>
          <w:rFonts w:ascii="Times New Roman" w:hAnsi="Times New Roman"/>
          <w:sz w:val="24"/>
          <w:szCs w:val="24"/>
        </w:rPr>
        <w:t xml:space="preserve">, </w:t>
      </w:r>
      <w:r>
        <w:rPr>
          <w:rFonts w:ascii="Times New Roman" w:hAnsi="Times New Roman"/>
          <w:sz w:val="24"/>
          <w:szCs w:val="24"/>
        </w:rPr>
        <w:t xml:space="preserve"> </w:t>
      </w:r>
      <w:r w:rsidRPr="00373117">
        <w:rPr>
          <w:rFonts w:ascii="Times New Roman" w:hAnsi="Times New Roman"/>
          <w:sz w:val="24"/>
          <w:szCs w:val="24"/>
        </w:rPr>
        <w:t>стихійн</w:t>
      </w:r>
      <w:r>
        <w:rPr>
          <w:rFonts w:ascii="Times New Roman" w:hAnsi="Times New Roman"/>
          <w:sz w:val="24"/>
          <w:szCs w:val="24"/>
        </w:rPr>
        <w:t>і</w:t>
      </w:r>
      <w:r w:rsidRPr="00373117">
        <w:rPr>
          <w:rFonts w:ascii="Times New Roman" w:hAnsi="Times New Roman"/>
          <w:sz w:val="24"/>
          <w:szCs w:val="24"/>
        </w:rPr>
        <w:t xml:space="preserve"> лих</w:t>
      </w:r>
      <w:r>
        <w:rPr>
          <w:rFonts w:ascii="Times New Roman" w:hAnsi="Times New Roman"/>
          <w:sz w:val="24"/>
          <w:szCs w:val="24"/>
        </w:rPr>
        <w:t>а</w:t>
      </w:r>
      <w:r w:rsidRPr="00373117">
        <w:rPr>
          <w:rFonts w:ascii="Times New Roman" w:hAnsi="Times New Roman"/>
          <w:sz w:val="24"/>
          <w:szCs w:val="24"/>
        </w:rPr>
        <w:t xml:space="preserve">, </w:t>
      </w:r>
      <w:r>
        <w:rPr>
          <w:rFonts w:ascii="Times New Roman" w:hAnsi="Times New Roman"/>
          <w:sz w:val="24"/>
          <w:szCs w:val="24"/>
        </w:rPr>
        <w:t xml:space="preserve">воєнні дії  </w:t>
      </w:r>
      <w:r w:rsidRPr="00373117">
        <w:rPr>
          <w:rFonts w:ascii="Times New Roman" w:hAnsi="Times New Roman"/>
          <w:sz w:val="24"/>
          <w:szCs w:val="24"/>
        </w:rPr>
        <w:t xml:space="preserve">та інші </w:t>
      </w:r>
      <w:r>
        <w:rPr>
          <w:rFonts w:ascii="Times New Roman" w:hAnsi="Times New Roman"/>
          <w:sz w:val="24"/>
          <w:szCs w:val="24"/>
        </w:rPr>
        <w:t>обставини</w:t>
      </w:r>
      <w:r w:rsidRPr="00373117">
        <w:rPr>
          <w:rFonts w:ascii="Times New Roman" w:hAnsi="Times New Roman"/>
          <w:sz w:val="24"/>
          <w:szCs w:val="24"/>
        </w:rPr>
        <w:t>, що перешкоджають виконанню цього Договору</w:t>
      </w:r>
      <w:r>
        <w:rPr>
          <w:rFonts w:ascii="Times New Roman" w:hAnsi="Times New Roman"/>
          <w:sz w:val="24"/>
          <w:szCs w:val="24"/>
        </w:rPr>
        <w:t xml:space="preserve"> (далі – форс- мажорні обставини</w:t>
      </w:r>
      <w:r w:rsidRPr="00373117">
        <w:rPr>
          <w:rFonts w:ascii="Times New Roman" w:hAnsi="Times New Roman"/>
          <w:sz w:val="24"/>
          <w:szCs w:val="24"/>
        </w:rPr>
        <w:t>).</w:t>
      </w:r>
    </w:p>
    <w:p w:rsidR="00440B7C" w:rsidRPr="00373117"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 xml:space="preserve">8.2. </w:t>
      </w:r>
      <w:r>
        <w:rPr>
          <w:rFonts w:ascii="Times New Roman" w:hAnsi="Times New Roman"/>
          <w:sz w:val="24"/>
          <w:szCs w:val="24"/>
        </w:rPr>
        <w:t xml:space="preserve"> </w:t>
      </w:r>
      <w:r w:rsidRPr="001C0553">
        <w:rPr>
          <w:rFonts w:ascii="Times New Roman" w:hAnsi="Times New Roman"/>
          <w:sz w:val="24"/>
          <w:szCs w:val="24"/>
        </w:rPr>
        <w:t>У разі зупинки печей і в зв'язку з відсутністю води, газу, електроенергії замовлення на продукцію можуть виконуватися іншими сортами виробів за погодженням з «Замовником» шляхом обміну телефонограмами та телефонними переговорами.</w:t>
      </w:r>
    </w:p>
    <w:p w:rsidR="00440B7C" w:rsidRPr="00373117"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8.3. Сторона, що не може виконувати зобов’язання за цим Договором унаслідок дії непереборної сили, повинна не пізніше протягом 2 (двох) днів з моменту їх виникнення повідомити про це іншу Сторону у письмовій формі.</w:t>
      </w:r>
    </w:p>
    <w:p w:rsidR="00440B7C"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 xml:space="preserve">8.4. Якщо </w:t>
      </w:r>
      <w:r>
        <w:rPr>
          <w:rFonts w:ascii="Times New Roman" w:hAnsi="Times New Roman"/>
          <w:sz w:val="24"/>
          <w:szCs w:val="24"/>
        </w:rPr>
        <w:t>форс-мажорні обставини триватимуть понад 6 місяців поспіль,</w:t>
      </w:r>
      <w:r w:rsidRPr="00373117">
        <w:rPr>
          <w:rFonts w:ascii="Times New Roman" w:hAnsi="Times New Roman"/>
          <w:sz w:val="24"/>
          <w:szCs w:val="24"/>
        </w:rPr>
        <w:t xml:space="preserve"> цей Договір може бути розірваний шляхом направлення повідомлення іншій Стороні та проведенням фінансових взаєморозрахунків.</w:t>
      </w:r>
    </w:p>
    <w:p w:rsidR="00440B7C" w:rsidRPr="0026171A" w:rsidRDefault="00440B7C" w:rsidP="00440B7C">
      <w:pPr>
        <w:spacing w:after="0" w:line="240" w:lineRule="auto"/>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w:t>
      </w:r>
      <w:r w:rsidRPr="0026171A">
        <w:rPr>
          <w:rFonts w:ascii="Times New Roman" w:hAnsi="Times New Roman"/>
          <w:sz w:val="24"/>
          <w:szCs w:val="24"/>
        </w:rPr>
        <w:t>`</w:t>
      </w:r>
      <w:r>
        <w:rPr>
          <w:rFonts w:ascii="Times New Roman" w:hAnsi="Times New Roman"/>
          <w:sz w:val="24"/>
          <w:szCs w:val="24"/>
        </w:rPr>
        <w:t>язків за Договором після закінчення дії цих форс-мажорних обставин.</w:t>
      </w:r>
    </w:p>
    <w:p w:rsidR="00440B7C" w:rsidRDefault="00440B7C" w:rsidP="00440B7C">
      <w:pPr>
        <w:spacing w:after="0" w:line="240" w:lineRule="auto"/>
        <w:jc w:val="center"/>
        <w:rPr>
          <w:rFonts w:ascii="Times New Roman" w:hAnsi="Times New Roman"/>
          <w:b/>
          <w:sz w:val="24"/>
          <w:szCs w:val="24"/>
        </w:rPr>
      </w:pPr>
    </w:p>
    <w:p w:rsidR="00440B7C" w:rsidRPr="00373117" w:rsidRDefault="00440B7C" w:rsidP="00440B7C">
      <w:pPr>
        <w:spacing w:after="0" w:line="240" w:lineRule="auto"/>
        <w:jc w:val="center"/>
        <w:rPr>
          <w:rFonts w:ascii="Times New Roman" w:hAnsi="Times New Roman"/>
          <w:sz w:val="24"/>
          <w:szCs w:val="24"/>
        </w:rPr>
      </w:pPr>
      <w:r>
        <w:rPr>
          <w:rFonts w:ascii="Times New Roman" w:hAnsi="Times New Roman"/>
          <w:b/>
          <w:sz w:val="24"/>
          <w:szCs w:val="24"/>
        </w:rPr>
        <w:t>9</w:t>
      </w:r>
      <w:r w:rsidRPr="00373117">
        <w:rPr>
          <w:rFonts w:ascii="Times New Roman" w:hAnsi="Times New Roman"/>
          <w:b/>
          <w:sz w:val="24"/>
          <w:szCs w:val="24"/>
        </w:rPr>
        <w:t xml:space="preserve">. </w:t>
      </w:r>
      <w:r>
        <w:rPr>
          <w:rFonts w:ascii="Times New Roman" w:hAnsi="Times New Roman"/>
          <w:b/>
          <w:sz w:val="24"/>
          <w:szCs w:val="24"/>
        </w:rPr>
        <w:t>ВИРІШЕННЯ СПОРІВ</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9</w:t>
      </w:r>
      <w:r w:rsidRPr="00373117">
        <w:rPr>
          <w:rFonts w:ascii="Times New Roman" w:hAnsi="Times New Roman"/>
          <w:sz w:val="24"/>
          <w:szCs w:val="24"/>
        </w:rPr>
        <w:t>.1. Сторони цього Договору будуть додавати всі зусилля для того, щоб вирішувати усі розбіжності і суперечки, пов’язані з цим Договором, шляхом переговорів між сторонами на протязі 3 (трьох) днів.</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9</w:t>
      </w:r>
      <w:r w:rsidRPr="00373117">
        <w:rPr>
          <w:rFonts w:ascii="Times New Roman" w:hAnsi="Times New Roman"/>
          <w:sz w:val="24"/>
          <w:szCs w:val="24"/>
        </w:rPr>
        <w:t>.2. Усі суперечки між Сторонами, з яких не було досягнуто згоди, розв’язуються  відповідності до чинного законодавства України у судовому порядку з додержанням претензійного порядку.</w:t>
      </w:r>
    </w:p>
    <w:p w:rsidR="00440B7C" w:rsidRPr="00373117" w:rsidRDefault="00440B7C" w:rsidP="00440B7C">
      <w:pPr>
        <w:spacing w:after="0" w:line="240" w:lineRule="auto"/>
        <w:jc w:val="both"/>
        <w:rPr>
          <w:rFonts w:ascii="Times New Roman" w:hAnsi="Times New Roman"/>
          <w:sz w:val="24"/>
          <w:szCs w:val="24"/>
        </w:rPr>
      </w:pPr>
      <w:r>
        <w:rPr>
          <w:rFonts w:ascii="Times New Roman" w:hAnsi="Times New Roman"/>
          <w:sz w:val="24"/>
          <w:szCs w:val="24"/>
        </w:rPr>
        <w:t>9</w:t>
      </w:r>
      <w:r w:rsidRPr="00373117">
        <w:rPr>
          <w:rFonts w:ascii="Times New Roman" w:hAnsi="Times New Roman"/>
          <w:sz w:val="24"/>
          <w:szCs w:val="24"/>
        </w:rPr>
        <w:t>.3. Термін розгляду Сторонами претензій становить 10 (десять) днів.</w:t>
      </w:r>
    </w:p>
    <w:p w:rsidR="00440B7C" w:rsidRPr="00EE7525" w:rsidRDefault="00440B7C" w:rsidP="00440B7C">
      <w:pPr>
        <w:spacing w:after="0" w:line="240" w:lineRule="auto"/>
        <w:rPr>
          <w:rFonts w:ascii="Times New Roman" w:hAnsi="Times New Roman"/>
          <w:sz w:val="24"/>
          <w:szCs w:val="24"/>
        </w:rPr>
      </w:pPr>
    </w:p>
    <w:p w:rsidR="00440B7C" w:rsidRPr="001C0553" w:rsidRDefault="00440B7C" w:rsidP="00440B7C">
      <w:pPr>
        <w:spacing w:after="0"/>
        <w:contextualSpacing/>
        <w:jc w:val="both"/>
        <w:rPr>
          <w:rFonts w:ascii="Times New Roman" w:hAnsi="Times New Roman"/>
          <w:b/>
        </w:rPr>
      </w:pPr>
      <w:r w:rsidRPr="004E20A4">
        <w:rPr>
          <w:rFonts w:ascii="Times New Roman" w:hAnsi="Times New Roman"/>
          <w:b/>
        </w:rPr>
        <w:t xml:space="preserve">                   </w:t>
      </w:r>
      <w:r w:rsidRPr="001C0553">
        <w:rPr>
          <w:rFonts w:ascii="Times New Roman" w:hAnsi="Times New Roman"/>
          <w:b/>
        </w:rPr>
        <w:t>1</w:t>
      </w:r>
      <w:r>
        <w:rPr>
          <w:rFonts w:ascii="Times New Roman" w:hAnsi="Times New Roman"/>
          <w:b/>
        </w:rPr>
        <w:t>0</w:t>
      </w:r>
      <w:r w:rsidRPr="001C0553">
        <w:rPr>
          <w:rFonts w:ascii="Times New Roman" w:hAnsi="Times New Roman"/>
          <w:b/>
        </w:rPr>
        <w:t>. ПОРЯДОК ЗМІН УМОВ ДОГОВОРУ ПРО ЗАКУПІВЛЮ:</w:t>
      </w:r>
    </w:p>
    <w:p w:rsidR="002944ED" w:rsidRPr="003C23A3" w:rsidRDefault="00440B7C" w:rsidP="002944ED">
      <w:pPr>
        <w:spacing w:after="0" w:line="240" w:lineRule="auto"/>
        <w:jc w:val="both"/>
        <w:rPr>
          <w:rFonts w:ascii="Times New Roman" w:eastAsia="Times New Roman" w:hAnsi="Times New Roman" w:cs="Times New Roman"/>
          <w:sz w:val="24"/>
          <w:szCs w:val="24"/>
        </w:rPr>
      </w:pPr>
      <w:r w:rsidRPr="001C0553">
        <w:rPr>
          <w:rFonts w:ascii="Times New Roman" w:hAnsi="Times New Roman"/>
        </w:rPr>
        <w:t xml:space="preserve">       </w:t>
      </w:r>
      <w:r w:rsidR="002944ED">
        <w:rPr>
          <w:rFonts w:ascii="Times New Roman" w:eastAsia="Times New Roman" w:hAnsi="Times New Roman" w:cs="Times New Roman"/>
          <w:sz w:val="24"/>
          <w:szCs w:val="24"/>
        </w:rPr>
        <w:t>10</w:t>
      </w:r>
      <w:r w:rsidR="002944ED" w:rsidRPr="003C23A3">
        <w:rPr>
          <w:rFonts w:ascii="Times New Roman" w:eastAsia="Times New Roman" w:hAnsi="Times New Roman" w:cs="Times New Roman"/>
          <w:sz w:val="24"/>
          <w:szCs w:val="24"/>
        </w:rPr>
        <w:t>.1. Істотні умови Договору не можуть змінюватися після його підписання до виконання зобов'язань Сторонами в повному обсязі, крім випадків:</w:t>
      </w:r>
    </w:p>
    <w:p w:rsidR="002944ED" w:rsidRPr="003C23A3"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3C23A3">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944ED" w:rsidRPr="003C23A3"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C23A3">
        <w:rPr>
          <w:rFonts w:ascii="Times New Roman" w:eastAsia="Times New Roman" w:hAnsi="Times New Roman" w:cs="Times New Roman"/>
          <w:i/>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Pr>
          <w:rFonts w:ascii="Times New Roman" w:eastAsia="Times New Roman" w:hAnsi="Times New Roman" w:cs="Times New Roman"/>
          <w:i/>
          <w:sz w:val="24"/>
          <w:szCs w:val="24"/>
        </w:rPr>
        <w:t>внесення останніх</w:t>
      </w:r>
      <w:r w:rsidRPr="003C23A3">
        <w:rPr>
          <w:rFonts w:ascii="Times New Roman" w:eastAsia="Times New Roman" w:hAnsi="Times New Roman" w:cs="Times New Roman"/>
          <w:i/>
          <w:sz w:val="24"/>
          <w:szCs w:val="24"/>
        </w:rPr>
        <w:t xml:space="preserve"> змін до Договору) та на момент звернення до вказаних органів, установ, </w:t>
      </w:r>
      <w:r w:rsidRPr="003C23A3">
        <w:rPr>
          <w:rFonts w:ascii="Times New Roman" w:eastAsia="Times New Roman" w:hAnsi="Times New Roman" w:cs="Times New Roman"/>
          <w:i/>
          <w:sz w:val="24"/>
          <w:szCs w:val="24"/>
        </w:rPr>
        <w:lastRenderedPageBreak/>
        <w:t xml:space="preserve">організацій, що підтверджує коливання (зміни) цін на ринку такого товару, що є предметом закупівлі за цим Договором;  </w:t>
      </w:r>
    </w:p>
    <w:p w:rsidR="002944ED" w:rsidRPr="003C23A3"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C23A3">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944ED" w:rsidRPr="003C23A3"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C23A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944ED" w:rsidRPr="003C23A3"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3C23A3">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2944ED" w:rsidRPr="003C23A3" w:rsidRDefault="002944ED" w:rsidP="002944ED">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944ED" w:rsidRPr="003C23A3"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4ED" w:rsidRPr="003C23A3"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C23A3">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44ED" w:rsidRDefault="002944ED" w:rsidP="002944ED">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C23A3">
        <w:rPr>
          <w:rFonts w:ascii="Times New Roman" w:eastAsia="Times New Roman" w:hAnsi="Times New Roman" w:cs="Times New Roman"/>
          <w:i/>
          <w:sz w:val="24"/>
          <w:szCs w:val="24"/>
        </w:rPr>
        <w:t>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w:t>
      </w:r>
      <w:r>
        <w:rPr>
          <w:rFonts w:ascii="Times New Roman" w:eastAsia="Times New Roman" w:hAnsi="Times New Roman" w:cs="Times New Roman"/>
          <w:i/>
          <w:sz w:val="24"/>
          <w:szCs w:val="24"/>
        </w:rPr>
        <w:t>ю переможця процедури закупівлі.</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3C23A3">
        <w:rPr>
          <w:rFonts w:ascii="Times New Roman" w:eastAsia="Times New Roman" w:hAnsi="Times New Roman" w:cs="Times New Roman"/>
          <w:sz w:val="24"/>
          <w:szCs w:val="24"/>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2944ED" w:rsidRPr="003C23A3" w:rsidRDefault="002944ED" w:rsidP="002944ED">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12 цього Договору, повідомлення є датою фактичної обізнаності Сторони про факти, дії, події, зазначені в повідомленні (електронному листі).</w:t>
      </w:r>
    </w:p>
    <w:p w:rsidR="002944ED" w:rsidRPr="003C23A3" w:rsidRDefault="002944ED" w:rsidP="002944ED">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повідомленням іншої Сторони згідно з умовами цього Договору, є кваліфікований електронний підпис/удосконалений електронний підпис (КЕП/УЕП). Відсутність КЕП/УЕП в електронному документі виключає підстави вважати такий документ оригінальним.</w:t>
      </w:r>
    </w:p>
    <w:p w:rsidR="002944ED" w:rsidRPr="003C23A3" w:rsidRDefault="002944ED" w:rsidP="002944ED">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rsidR="002944ED" w:rsidRPr="003C23A3" w:rsidRDefault="002944ED" w:rsidP="002944ED">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.5. Сторона, що отримала пропозицію щодо внесення змін до Договору, має протягом 10 робочих днів розглянути пропозицію та погодитись із нею чи надати аргументовану відмову.</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«Адреси та банківські реквізити Сторін». Договір вважається розірваним з дати розірвання, зазначеної в листі-повідомленні про розірвання Договору.</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.8.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rsidR="002944ED" w:rsidRPr="003C23A3" w:rsidRDefault="002944ED" w:rsidP="002944ED">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більш як на 20 календарних днів понад строку, визначеного пунктом 5.1 Договору;</w:t>
      </w:r>
    </w:p>
    <w:p w:rsidR="002944ED" w:rsidRPr="003C23A3" w:rsidRDefault="002944ED" w:rsidP="002944ED">
      <w:pPr>
        <w:spacing w:after="0" w:line="240" w:lineRule="auto"/>
        <w:ind w:firstLine="283"/>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9.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 xml:space="preserve">.10.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w:t>
      </w:r>
      <w:r w:rsidRPr="003C23A3">
        <w:rPr>
          <w:rFonts w:ascii="Times New Roman" w:eastAsia="Times New Roman" w:hAnsi="Times New Roman" w:cs="Times New Roman"/>
          <w:sz w:val="24"/>
          <w:szCs w:val="24"/>
        </w:rPr>
        <w:lastRenderedPageBreak/>
        <w:t>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.11. У випадках, не передбачених дійсним Договором, Сторони керуються чинним законодавством України.</w:t>
      </w:r>
    </w:p>
    <w:p w:rsidR="002944ED" w:rsidRPr="003C23A3" w:rsidRDefault="002944ED" w:rsidP="002944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.12. Жодна зі Сторін не має права передавати права та обов’язки за цим Договором третім особам без отримання письмової згоди другої Сторони.</w:t>
      </w:r>
    </w:p>
    <w:p w:rsidR="002944ED" w:rsidRPr="003C23A3" w:rsidRDefault="002944ED" w:rsidP="002944ED">
      <w:pPr>
        <w:shd w:val="clear" w:color="auto" w:fill="FFFFFF"/>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.13. Договір викладений українською мовою в двох примірниках, які мають однакову юридичну силу, по одному для кожної зі Сторін.</w:t>
      </w:r>
    </w:p>
    <w:p w:rsidR="00440B7C" w:rsidRPr="00373117" w:rsidRDefault="002944ED" w:rsidP="002944ED">
      <w:pPr>
        <w:spacing w:after="0"/>
        <w:ind w:right="-143"/>
        <w:contextualSpacing/>
        <w:jc w:val="both"/>
        <w:rPr>
          <w:rFonts w:ascii="Times New Roman" w:hAnsi="Times New Roman"/>
          <w:b/>
          <w:sz w:val="24"/>
          <w:szCs w:val="24"/>
        </w:rPr>
      </w:pPr>
      <w:r>
        <w:rPr>
          <w:rFonts w:ascii="Times New Roman" w:hAnsi="Times New Roman"/>
          <w:b/>
          <w:sz w:val="24"/>
          <w:szCs w:val="24"/>
        </w:rPr>
        <w:t xml:space="preserve">                                                    </w:t>
      </w:r>
      <w:r w:rsidR="00440B7C" w:rsidRPr="00373117">
        <w:rPr>
          <w:rFonts w:ascii="Times New Roman" w:hAnsi="Times New Roman"/>
          <w:b/>
          <w:sz w:val="24"/>
          <w:szCs w:val="24"/>
        </w:rPr>
        <w:t>1</w:t>
      </w:r>
      <w:r w:rsidR="00440B7C">
        <w:rPr>
          <w:rFonts w:ascii="Times New Roman" w:hAnsi="Times New Roman"/>
          <w:b/>
          <w:sz w:val="24"/>
          <w:szCs w:val="24"/>
        </w:rPr>
        <w:t>1</w:t>
      </w:r>
      <w:r w:rsidR="00440B7C" w:rsidRPr="00373117">
        <w:rPr>
          <w:rFonts w:ascii="Times New Roman" w:hAnsi="Times New Roman"/>
          <w:b/>
          <w:sz w:val="24"/>
          <w:szCs w:val="24"/>
        </w:rPr>
        <w:t>.</w:t>
      </w:r>
      <w:r w:rsidR="00440B7C">
        <w:rPr>
          <w:rFonts w:ascii="Times New Roman" w:hAnsi="Times New Roman"/>
          <w:b/>
          <w:sz w:val="24"/>
          <w:szCs w:val="24"/>
        </w:rPr>
        <w:t xml:space="preserve"> ТЕРМІН ДІЇ ДОГОВОРУ</w:t>
      </w:r>
    </w:p>
    <w:p w:rsidR="00440B7C" w:rsidRPr="00126D69"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1</w:t>
      </w:r>
      <w:r>
        <w:rPr>
          <w:rFonts w:ascii="Times New Roman" w:hAnsi="Times New Roman"/>
          <w:sz w:val="24"/>
          <w:szCs w:val="24"/>
        </w:rPr>
        <w:t>1</w:t>
      </w:r>
      <w:r w:rsidRPr="00373117">
        <w:rPr>
          <w:rFonts w:ascii="Times New Roman" w:hAnsi="Times New Roman"/>
          <w:sz w:val="24"/>
          <w:szCs w:val="24"/>
        </w:rPr>
        <w:t xml:space="preserve">.1. Даний договір </w:t>
      </w:r>
      <w:r>
        <w:rPr>
          <w:rFonts w:ascii="Times New Roman" w:hAnsi="Times New Roman"/>
          <w:sz w:val="24"/>
          <w:szCs w:val="24"/>
        </w:rPr>
        <w:t>набуває чинності</w:t>
      </w:r>
      <w:r w:rsidRPr="00373117">
        <w:rPr>
          <w:rFonts w:ascii="Times New Roman" w:hAnsi="Times New Roman"/>
          <w:sz w:val="24"/>
          <w:szCs w:val="24"/>
        </w:rPr>
        <w:t xml:space="preserve"> </w:t>
      </w:r>
      <w:r>
        <w:rPr>
          <w:rFonts w:ascii="Times New Roman" w:hAnsi="Times New Roman"/>
          <w:sz w:val="24"/>
          <w:szCs w:val="24"/>
        </w:rPr>
        <w:t>з моменту його підписання</w:t>
      </w:r>
      <w:r w:rsidRPr="00373117">
        <w:rPr>
          <w:rFonts w:ascii="Times New Roman" w:hAnsi="Times New Roman"/>
          <w:sz w:val="24"/>
          <w:szCs w:val="24"/>
        </w:rPr>
        <w:t xml:space="preserve"> і діє</w:t>
      </w:r>
      <w:r w:rsidR="00820DC5">
        <w:rPr>
          <w:rFonts w:ascii="Times New Roman" w:hAnsi="Times New Roman"/>
          <w:sz w:val="24"/>
          <w:szCs w:val="24"/>
        </w:rPr>
        <w:t xml:space="preserve"> </w:t>
      </w:r>
      <w:r w:rsidRPr="002944ED">
        <w:rPr>
          <w:rFonts w:ascii="Times New Roman" w:hAnsi="Times New Roman"/>
          <w:b/>
          <w:sz w:val="24"/>
          <w:szCs w:val="24"/>
        </w:rPr>
        <w:t>до</w:t>
      </w:r>
      <w:r w:rsidRPr="00373117">
        <w:rPr>
          <w:rFonts w:ascii="Times New Roman" w:hAnsi="Times New Roman"/>
          <w:sz w:val="24"/>
          <w:szCs w:val="24"/>
        </w:rPr>
        <w:t xml:space="preserve"> </w:t>
      </w:r>
      <w:r w:rsidR="002944ED">
        <w:rPr>
          <w:rFonts w:ascii="Times New Roman" w:hAnsi="Times New Roman"/>
          <w:b/>
          <w:sz w:val="24"/>
          <w:szCs w:val="24"/>
        </w:rPr>
        <w:t>31.12</w:t>
      </w:r>
      <w:r>
        <w:rPr>
          <w:rFonts w:ascii="Times New Roman" w:hAnsi="Times New Roman"/>
          <w:b/>
          <w:sz w:val="24"/>
          <w:szCs w:val="24"/>
        </w:rPr>
        <w:t>.</w:t>
      </w:r>
      <w:r w:rsidRPr="00373117">
        <w:rPr>
          <w:rFonts w:ascii="Times New Roman" w:hAnsi="Times New Roman"/>
          <w:b/>
          <w:sz w:val="24"/>
          <w:szCs w:val="24"/>
        </w:rPr>
        <w:t xml:space="preserve"> 202</w:t>
      </w:r>
      <w:r w:rsidR="002944ED">
        <w:rPr>
          <w:rFonts w:ascii="Times New Roman" w:hAnsi="Times New Roman"/>
          <w:b/>
          <w:sz w:val="24"/>
          <w:szCs w:val="24"/>
        </w:rPr>
        <w:t>4</w:t>
      </w:r>
      <w:r w:rsidRPr="00373117">
        <w:rPr>
          <w:rFonts w:ascii="Times New Roman" w:hAnsi="Times New Roman"/>
          <w:b/>
          <w:sz w:val="24"/>
          <w:szCs w:val="24"/>
        </w:rPr>
        <w:t>р</w:t>
      </w:r>
      <w:r>
        <w:rPr>
          <w:rFonts w:ascii="Times New Roman" w:hAnsi="Times New Roman"/>
          <w:b/>
          <w:sz w:val="24"/>
          <w:szCs w:val="24"/>
        </w:rPr>
        <w:t>.</w:t>
      </w:r>
    </w:p>
    <w:p w:rsidR="00440B7C" w:rsidRPr="00A65BE2" w:rsidRDefault="00440B7C" w:rsidP="00440B7C">
      <w:pPr>
        <w:spacing w:after="0" w:line="240" w:lineRule="auto"/>
        <w:jc w:val="both"/>
        <w:rPr>
          <w:rFonts w:ascii="Times New Roman" w:hAnsi="Times New Roman"/>
          <w:sz w:val="24"/>
          <w:szCs w:val="24"/>
        </w:rPr>
      </w:pPr>
      <w:r w:rsidRPr="00A65BE2">
        <w:rPr>
          <w:rFonts w:ascii="Times New Roman" w:hAnsi="Times New Roman"/>
          <w:sz w:val="24"/>
          <w:szCs w:val="24"/>
        </w:rPr>
        <w:t xml:space="preserve">11.2. У випадку істотної зміни обставин, якими Сторони керувалися при укладанні Договору, внаслідок чого продукт харчування перестає відповідати вимогам ( потребам) </w:t>
      </w:r>
      <w:r w:rsidRPr="00A65BE2">
        <w:rPr>
          <w:rFonts w:ascii="Times New Roman" w:hAnsi="Times New Roman"/>
          <w:bCs/>
          <w:sz w:val="24"/>
          <w:szCs w:val="24"/>
        </w:rPr>
        <w:t xml:space="preserve">Замовника, </w:t>
      </w:r>
      <w:r w:rsidRPr="00A65BE2">
        <w:rPr>
          <w:rFonts w:ascii="Times New Roman" w:hAnsi="Times New Roman"/>
          <w:sz w:val="24"/>
          <w:szCs w:val="24"/>
        </w:rPr>
        <w:t>до Договору вносяться зміни, або його дія припиняється, що оформлюється додатковою угодою.</w:t>
      </w:r>
    </w:p>
    <w:p w:rsidR="00440B7C" w:rsidRPr="00373117" w:rsidRDefault="00440B7C" w:rsidP="00440B7C">
      <w:pPr>
        <w:spacing w:after="0" w:line="240" w:lineRule="auto"/>
        <w:jc w:val="both"/>
        <w:rPr>
          <w:rFonts w:ascii="Times New Roman" w:hAnsi="Times New Roman"/>
          <w:sz w:val="24"/>
          <w:szCs w:val="24"/>
        </w:rPr>
      </w:pPr>
      <w:r w:rsidRPr="00373117">
        <w:rPr>
          <w:rFonts w:ascii="Times New Roman" w:hAnsi="Times New Roman"/>
          <w:sz w:val="24"/>
          <w:szCs w:val="24"/>
        </w:rPr>
        <w:t>1</w:t>
      </w:r>
      <w:r>
        <w:rPr>
          <w:rFonts w:ascii="Times New Roman" w:hAnsi="Times New Roman"/>
          <w:sz w:val="24"/>
          <w:szCs w:val="24"/>
        </w:rPr>
        <w:t>1</w:t>
      </w:r>
      <w:r w:rsidRPr="00373117">
        <w:rPr>
          <w:rFonts w:ascii="Times New Roman" w:hAnsi="Times New Roman"/>
          <w:sz w:val="24"/>
          <w:szCs w:val="24"/>
        </w:rPr>
        <w:t>.</w:t>
      </w:r>
      <w:r>
        <w:rPr>
          <w:rFonts w:ascii="Times New Roman" w:hAnsi="Times New Roman"/>
          <w:sz w:val="24"/>
          <w:szCs w:val="24"/>
        </w:rPr>
        <w:t>3</w:t>
      </w:r>
      <w:r w:rsidRPr="00373117">
        <w:rPr>
          <w:rFonts w:ascii="Times New Roman" w:hAnsi="Times New Roman"/>
          <w:sz w:val="24"/>
          <w:szCs w:val="24"/>
        </w:rPr>
        <w:t>. Даний Договір складений у 2-х справжніх екземплярах по одному для кожної зі сторін, що мають рівну юридичну силу.</w:t>
      </w:r>
    </w:p>
    <w:p w:rsidR="00440B7C" w:rsidRPr="004E20A4" w:rsidRDefault="00440B7C" w:rsidP="00440B7C">
      <w:pPr>
        <w:spacing w:after="0"/>
        <w:ind w:left="-284" w:right="-143" w:firstLine="709"/>
        <w:contextualSpacing/>
        <w:jc w:val="center"/>
        <w:rPr>
          <w:rFonts w:ascii="Times New Roman" w:hAnsi="Times New Roman"/>
          <w:b/>
        </w:rPr>
      </w:pPr>
      <w:r w:rsidRPr="004E20A4">
        <w:rPr>
          <w:rFonts w:ascii="Times New Roman" w:hAnsi="Times New Roman"/>
          <w:b/>
        </w:rPr>
        <w:t>1</w:t>
      </w:r>
      <w:r>
        <w:rPr>
          <w:rFonts w:ascii="Times New Roman" w:hAnsi="Times New Roman"/>
          <w:b/>
        </w:rPr>
        <w:t>2</w:t>
      </w:r>
      <w:r w:rsidRPr="004E20A4">
        <w:rPr>
          <w:rFonts w:ascii="Times New Roman" w:hAnsi="Times New Roman"/>
          <w:b/>
        </w:rPr>
        <w:t>. ДОДАТКИ ДО ДОГОВОРУ</w:t>
      </w:r>
    </w:p>
    <w:p w:rsidR="00440B7C" w:rsidRPr="004E20A4" w:rsidRDefault="00440B7C" w:rsidP="00440B7C">
      <w:pPr>
        <w:spacing w:after="0"/>
        <w:ind w:left="-284" w:right="-143" w:firstLine="709"/>
        <w:contextualSpacing/>
        <w:jc w:val="both"/>
        <w:rPr>
          <w:rFonts w:ascii="Times New Roman" w:hAnsi="Times New Roman"/>
          <w:i/>
        </w:rPr>
      </w:pPr>
      <w:r w:rsidRPr="004E20A4">
        <w:rPr>
          <w:rFonts w:ascii="Times New Roman" w:hAnsi="Times New Roman"/>
        </w:rPr>
        <w:t>1</w:t>
      </w:r>
      <w:r>
        <w:rPr>
          <w:rFonts w:ascii="Times New Roman" w:hAnsi="Times New Roman"/>
        </w:rPr>
        <w:t>2</w:t>
      </w:r>
      <w:r w:rsidRPr="004E20A4">
        <w:rPr>
          <w:rFonts w:ascii="Times New Roman" w:hAnsi="Times New Roman"/>
        </w:rPr>
        <w:t xml:space="preserve">.1. Невід’ємною частиною даного Договору є </w:t>
      </w:r>
      <w:r>
        <w:rPr>
          <w:rFonts w:ascii="Times New Roman" w:hAnsi="Times New Roman"/>
        </w:rPr>
        <w:t>С</w:t>
      </w:r>
      <w:r w:rsidRPr="004E20A4">
        <w:rPr>
          <w:rFonts w:ascii="Times New Roman" w:hAnsi="Times New Roman"/>
        </w:rPr>
        <w:t>пецифікація (Додаток 1)</w:t>
      </w:r>
      <w:r w:rsidRPr="004E20A4">
        <w:rPr>
          <w:rFonts w:ascii="Times New Roman" w:hAnsi="Times New Roman"/>
          <w:i/>
        </w:rPr>
        <w:t>.</w:t>
      </w:r>
    </w:p>
    <w:p w:rsidR="00440B7C" w:rsidRPr="004E20A4" w:rsidRDefault="00440B7C" w:rsidP="00440B7C">
      <w:pPr>
        <w:spacing w:after="0"/>
        <w:ind w:left="-284" w:right="-143" w:firstLine="709"/>
        <w:contextualSpacing/>
        <w:jc w:val="both"/>
        <w:rPr>
          <w:rFonts w:ascii="Times New Roman" w:hAnsi="Times New Roman"/>
          <w:b/>
          <w:i/>
        </w:rPr>
      </w:pPr>
    </w:p>
    <w:p w:rsidR="00440B7C" w:rsidRPr="004E20A4" w:rsidRDefault="00440B7C" w:rsidP="00440B7C">
      <w:pPr>
        <w:shd w:val="clear" w:color="auto" w:fill="FFFFFF"/>
        <w:spacing w:after="0"/>
        <w:ind w:left="-284" w:right="-143" w:hanging="13"/>
        <w:contextualSpacing/>
        <w:jc w:val="center"/>
        <w:rPr>
          <w:rFonts w:ascii="Times New Roman" w:hAnsi="Times New Roman"/>
          <w:b/>
        </w:rPr>
      </w:pPr>
      <w:r w:rsidRPr="004E20A4">
        <w:rPr>
          <w:rFonts w:ascii="Times New Roman" w:hAnsi="Times New Roman"/>
          <w:b/>
        </w:rPr>
        <w:t>1</w:t>
      </w:r>
      <w:r>
        <w:rPr>
          <w:rFonts w:ascii="Times New Roman" w:hAnsi="Times New Roman"/>
          <w:b/>
        </w:rPr>
        <w:t>3</w:t>
      </w:r>
      <w:r w:rsidRPr="004E20A4">
        <w:rPr>
          <w:rFonts w:ascii="Times New Roman" w:hAnsi="Times New Roman"/>
          <w:b/>
        </w:rPr>
        <w:t>. МІСЦЕЗНАХОДЖЕННЯ ТА РЕКВІЗИТИ СТОРІН</w:t>
      </w:r>
    </w:p>
    <w:tbl>
      <w:tblPr>
        <w:tblW w:w="10477" w:type="dxa"/>
        <w:tblLook w:val="01E0"/>
      </w:tblPr>
      <w:tblGrid>
        <w:gridCol w:w="5012"/>
        <w:gridCol w:w="5465"/>
      </w:tblGrid>
      <w:tr w:rsidR="00440B7C" w:rsidRPr="00373117" w:rsidTr="002944ED">
        <w:trPr>
          <w:trHeight w:val="80"/>
        </w:trPr>
        <w:tc>
          <w:tcPr>
            <w:tcW w:w="5012" w:type="dxa"/>
          </w:tcPr>
          <w:p w:rsidR="00440B7C" w:rsidRPr="001D6E1D" w:rsidRDefault="00440B7C" w:rsidP="00F540A4">
            <w:pPr>
              <w:spacing w:after="0" w:line="240" w:lineRule="auto"/>
              <w:jc w:val="center"/>
              <w:rPr>
                <w:rFonts w:ascii="Times New Roman" w:hAnsi="Times New Roman"/>
                <w:b/>
              </w:rPr>
            </w:pPr>
            <w:r w:rsidRPr="001D6E1D">
              <w:rPr>
                <w:rFonts w:ascii="Times New Roman" w:hAnsi="Times New Roman"/>
                <w:b/>
              </w:rPr>
              <w:t>«ПОСТАЧАЛЬНИК»</w:t>
            </w:r>
          </w:p>
          <w:p w:rsidR="00440B7C" w:rsidRPr="001C683E" w:rsidRDefault="00440B7C" w:rsidP="00F540A4">
            <w:pPr>
              <w:spacing w:after="0" w:line="240" w:lineRule="auto"/>
              <w:jc w:val="center"/>
              <w:rPr>
                <w:rFonts w:ascii="Times New Roman" w:hAnsi="Times New Roman"/>
              </w:rPr>
            </w:pPr>
          </w:p>
          <w:p w:rsidR="00440B7C" w:rsidRPr="001C683E" w:rsidRDefault="00440B7C" w:rsidP="00F540A4">
            <w:pPr>
              <w:spacing w:after="0" w:line="240" w:lineRule="auto"/>
              <w:rPr>
                <w:rFonts w:ascii="Times New Roman" w:hAnsi="Times New Roman"/>
              </w:rPr>
            </w:pPr>
            <w:r>
              <w:rPr>
                <w:rFonts w:ascii="Times New Roman" w:hAnsi="Times New Roman"/>
                <w:sz w:val="24"/>
                <w:szCs w:val="24"/>
              </w:rPr>
              <w:t xml:space="preserve"> </w:t>
            </w:r>
          </w:p>
        </w:tc>
        <w:tc>
          <w:tcPr>
            <w:tcW w:w="5465" w:type="dxa"/>
          </w:tcPr>
          <w:p w:rsidR="00440B7C" w:rsidRPr="001C683E" w:rsidRDefault="00440B7C" w:rsidP="00F540A4">
            <w:pPr>
              <w:spacing w:line="240" w:lineRule="auto"/>
              <w:rPr>
                <w:rFonts w:ascii="Times New Roman" w:hAnsi="Times New Roman"/>
                <w:b/>
                <w:sz w:val="24"/>
                <w:szCs w:val="24"/>
              </w:rPr>
            </w:pPr>
            <w:r w:rsidRPr="001C683E">
              <w:rPr>
                <w:rFonts w:ascii="Times New Roman" w:hAnsi="Times New Roman"/>
                <w:b/>
                <w:sz w:val="24"/>
                <w:szCs w:val="24"/>
              </w:rPr>
              <w:t xml:space="preserve">«ЗАМОВНИК» </w:t>
            </w:r>
          </w:p>
          <w:p w:rsidR="00440B7C" w:rsidRPr="001C683E" w:rsidRDefault="00440B7C" w:rsidP="00F540A4">
            <w:pPr>
              <w:spacing w:line="240" w:lineRule="auto"/>
              <w:rPr>
                <w:rFonts w:ascii="Times New Roman" w:hAnsi="Times New Roman"/>
              </w:rPr>
            </w:pPr>
            <w:r w:rsidRPr="001C683E">
              <w:rPr>
                <w:rFonts w:ascii="Times New Roman" w:hAnsi="Times New Roman"/>
              </w:rPr>
              <w:t>КНП «Сновська  центральна  районна  лікарня»  Сновської  міської  ради Сновського району  Чернігівської  області»</w:t>
            </w:r>
          </w:p>
          <w:p w:rsidR="00440B7C" w:rsidRPr="0084502D" w:rsidRDefault="00440B7C" w:rsidP="00F540A4">
            <w:pPr>
              <w:spacing w:line="240" w:lineRule="auto"/>
              <w:rPr>
                <w:rFonts w:ascii="Times New Roman" w:hAnsi="Times New Roman"/>
              </w:rPr>
            </w:pPr>
            <w:r w:rsidRPr="001C683E">
              <w:rPr>
                <w:rFonts w:ascii="Times New Roman" w:hAnsi="Times New Roman"/>
              </w:rPr>
              <w:t>15</w:t>
            </w:r>
            <w:r w:rsidRPr="0084502D">
              <w:rPr>
                <w:rFonts w:ascii="Times New Roman" w:hAnsi="Times New Roman"/>
              </w:rPr>
              <w:t>200, вул.Спортивна,21  м.Сновськ  Чернігівська  область</w:t>
            </w:r>
          </w:p>
          <w:p w:rsidR="00440B7C" w:rsidRPr="0084502D" w:rsidRDefault="00440B7C" w:rsidP="00F540A4">
            <w:pPr>
              <w:spacing w:line="240" w:lineRule="auto"/>
              <w:rPr>
                <w:rFonts w:ascii="Times New Roman" w:hAnsi="Times New Roman"/>
              </w:rPr>
            </w:pPr>
            <w:r w:rsidRPr="0084502D">
              <w:rPr>
                <w:rFonts w:ascii="Times New Roman" w:hAnsi="Times New Roman"/>
              </w:rPr>
              <w:t>Код  ЄДРПОУ  02006834</w:t>
            </w:r>
          </w:p>
          <w:p w:rsidR="00440B7C" w:rsidRPr="001D6E1D" w:rsidRDefault="00440B7C" w:rsidP="00F540A4">
            <w:pPr>
              <w:pStyle w:val="13"/>
              <w:shd w:val="clear" w:color="auto" w:fill="auto"/>
              <w:spacing w:before="0" w:after="0" w:line="240" w:lineRule="auto"/>
              <w:ind w:right="920"/>
              <w:jc w:val="left"/>
              <w:rPr>
                <w:rFonts w:eastAsiaTheme="minorEastAsia" w:cstheme="minorBidi"/>
                <w:spacing w:val="0"/>
                <w:sz w:val="22"/>
                <w:szCs w:val="22"/>
              </w:rPr>
            </w:pPr>
            <w:r w:rsidRPr="001D6E1D">
              <w:rPr>
                <w:rFonts w:eastAsiaTheme="minorEastAsia" w:cstheme="minorBidi"/>
                <w:spacing w:val="0"/>
                <w:sz w:val="22"/>
                <w:szCs w:val="22"/>
              </w:rPr>
              <w:t>UA453052990000026006046300976</w:t>
            </w:r>
          </w:p>
          <w:p w:rsidR="00440B7C" w:rsidRPr="0084502D" w:rsidRDefault="00820DC5" w:rsidP="00F540A4">
            <w:pPr>
              <w:spacing w:line="240" w:lineRule="auto"/>
              <w:rPr>
                <w:rFonts w:ascii="Times New Roman" w:hAnsi="Times New Roman"/>
              </w:rPr>
            </w:pPr>
            <w:r>
              <w:rPr>
                <w:rFonts w:ascii="Times New Roman" w:hAnsi="Times New Roman"/>
              </w:rPr>
              <w:t xml:space="preserve">АТ КБ </w:t>
            </w:r>
            <w:r w:rsidR="00440B7C" w:rsidRPr="0084502D">
              <w:rPr>
                <w:rFonts w:ascii="Times New Roman" w:hAnsi="Times New Roman"/>
              </w:rPr>
              <w:t>Приват</w:t>
            </w:r>
            <w:r>
              <w:rPr>
                <w:rFonts w:ascii="Times New Roman" w:hAnsi="Times New Roman"/>
              </w:rPr>
              <w:t>Б</w:t>
            </w:r>
            <w:r w:rsidR="00440B7C" w:rsidRPr="0084502D">
              <w:rPr>
                <w:rFonts w:ascii="Times New Roman" w:hAnsi="Times New Roman"/>
              </w:rPr>
              <w:t xml:space="preserve">анк </w:t>
            </w:r>
          </w:p>
          <w:p w:rsidR="00440B7C" w:rsidRPr="0084502D" w:rsidRDefault="00440B7C" w:rsidP="00F540A4">
            <w:pPr>
              <w:spacing w:line="240" w:lineRule="auto"/>
              <w:rPr>
                <w:rFonts w:ascii="Times New Roman" w:hAnsi="Times New Roman"/>
              </w:rPr>
            </w:pPr>
            <w:r w:rsidRPr="0084502D">
              <w:rPr>
                <w:rFonts w:ascii="Times New Roman" w:hAnsi="Times New Roman"/>
              </w:rPr>
              <w:t>ІПН 020068325236</w:t>
            </w:r>
          </w:p>
          <w:p w:rsidR="002944ED" w:rsidRDefault="00440B7C" w:rsidP="00F540A4">
            <w:pPr>
              <w:spacing w:line="240" w:lineRule="auto"/>
              <w:rPr>
                <w:rFonts w:ascii="Times New Roman" w:hAnsi="Times New Roman"/>
              </w:rPr>
            </w:pPr>
            <w:r w:rsidRPr="0084502D">
              <w:rPr>
                <w:rFonts w:ascii="Times New Roman" w:hAnsi="Times New Roman"/>
              </w:rPr>
              <w:t xml:space="preserve">Генеральний директор    </w:t>
            </w:r>
          </w:p>
          <w:p w:rsidR="00440B7C" w:rsidRPr="00373117" w:rsidRDefault="002944ED" w:rsidP="00F540A4">
            <w:pPr>
              <w:spacing w:line="240" w:lineRule="auto"/>
              <w:rPr>
                <w:rFonts w:ascii="Times New Roman" w:hAnsi="Times New Roman"/>
                <w:sz w:val="24"/>
                <w:szCs w:val="24"/>
              </w:rPr>
            </w:pPr>
            <w:r>
              <w:rPr>
                <w:rFonts w:ascii="Times New Roman" w:hAnsi="Times New Roman"/>
              </w:rPr>
              <w:t xml:space="preserve">        ________________</w:t>
            </w:r>
            <w:r w:rsidR="00440B7C" w:rsidRPr="0084502D">
              <w:rPr>
                <w:rFonts w:ascii="Times New Roman" w:hAnsi="Times New Roman"/>
              </w:rPr>
              <w:t xml:space="preserve">                    </w:t>
            </w:r>
            <w:r w:rsidR="00440B7C">
              <w:rPr>
                <w:rFonts w:ascii="Times New Roman" w:hAnsi="Times New Roman"/>
              </w:rPr>
              <w:t>Ірина</w:t>
            </w:r>
            <w:r w:rsidR="00440B7C" w:rsidRPr="0084502D">
              <w:rPr>
                <w:rFonts w:ascii="Times New Roman" w:hAnsi="Times New Roman"/>
              </w:rPr>
              <w:t xml:space="preserve">  Якубовська </w:t>
            </w:r>
          </w:p>
        </w:tc>
      </w:tr>
    </w:tbl>
    <w:p w:rsidR="00440B7C" w:rsidRDefault="00440B7C" w:rsidP="00440B7C">
      <w:pPr>
        <w:spacing w:after="0" w:line="240" w:lineRule="auto"/>
        <w:jc w:val="center"/>
        <w:rPr>
          <w:rFonts w:ascii="Times New Roman" w:hAnsi="Times New Roman"/>
          <w:b/>
          <w:bCs/>
          <w:sz w:val="24"/>
          <w:szCs w:val="24"/>
        </w:rPr>
      </w:pPr>
    </w:p>
    <w:p w:rsidR="00440B7C" w:rsidRDefault="00440B7C" w:rsidP="00440B7C">
      <w:pPr>
        <w:spacing w:after="0" w:line="240" w:lineRule="auto"/>
        <w:rPr>
          <w:rFonts w:ascii="Times New Roman" w:hAnsi="Times New Roman"/>
          <w:b/>
          <w:bCs/>
          <w:sz w:val="24"/>
          <w:szCs w:val="24"/>
        </w:rPr>
      </w:pPr>
    </w:p>
    <w:p w:rsidR="00440B7C" w:rsidRDefault="00440B7C"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2944ED" w:rsidRDefault="002944ED" w:rsidP="00440B7C">
      <w:pPr>
        <w:spacing w:after="0" w:line="240" w:lineRule="auto"/>
        <w:rPr>
          <w:rFonts w:ascii="Times New Roman" w:hAnsi="Times New Roman"/>
          <w:b/>
          <w:bCs/>
          <w:sz w:val="24"/>
          <w:szCs w:val="24"/>
        </w:rPr>
      </w:pPr>
    </w:p>
    <w:p w:rsidR="00440B7C" w:rsidRDefault="00440B7C" w:rsidP="00440B7C">
      <w:pPr>
        <w:spacing w:after="0" w:line="240" w:lineRule="auto"/>
        <w:rPr>
          <w:rFonts w:ascii="Times New Roman" w:hAnsi="Times New Roman"/>
          <w:b/>
          <w:bCs/>
          <w:sz w:val="24"/>
          <w:szCs w:val="24"/>
        </w:rPr>
      </w:pPr>
    </w:p>
    <w:p w:rsidR="00440B7C" w:rsidRPr="00EE7525" w:rsidRDefault="00440B7C" w:rsidP="00440B7C">
      <w:pPr>
        <w:spacing w:after="0" w:line="240" w:lineRule="auto"/>
        <w:rPr>
          <w:rFonts w:ascii="Times New Roman" w:hAnsi="Times New Roman"/>
          <w:b/>
          <w:bCs/>
          <w:sz w:val="24"/>
          <w:szCs w:val="24"/>
        </w:rPr>
      </w:pPr>
    </w:p>
    <w:p w:rsidR="00440B7C" w:rsidRPr="00EC17B8" w:rsidRDefault="00440B7C" w:rsidP="00440B7C">
      <w:pPr>
        <w:pStyle w:val="20"/>
        <w:ind w:left="-567"/>
        <w:jc w:val="right"/>
        <w:rPr>
          <w:rFonts w:ascii="Times New Roman" w:hAnsi="Times New Roman"/>
          <w:sz w:val="24"/>
          <w:szCs w:val="24"/>
        </w:rPr>
      </w:pPr>
      <w:r w:rsidRPr="00EC17B8">
        <w:rPr>
          <w:rFonts w:ascii="Times New Roman" w:hAnsi="Times New Roman"/>
          <w:sz w:val="24"/>
          <w:szCs w:val="24"/>
        </w:rPr>
        <w:t>Додаток №1 до договору №____</w:t>
      </w:r>
    </w:p>
    <w:p w:rsidR="00440B7C" w:rsidRPr="00EC17B8" w:rsidRDefault="00440B7C" w:rsidP="00440B7C">
      <w:pPr>
        <w:pStyle w:val="20"/>
        <w:ind w:left="-567"/>
        <w:jc w:val="right"/>
        <w:rPr>
          <w:rFonts w:ascii="Times New Roman" w:hAnsi="Times New Roman"/>
          <w:sz w:val="24"/>
          <w:szCs w:val="24"/>
        </w:rPr>
      </w:pPr>
      <w:r w:rsidRPr="00EC17B8">
        <w:rPr>
          <w:rFonts w:ascii="Times New Roman" w:hAnsi="Times New Roman"/>
          <w:sz w:val="24"/>
          <w:szCs w:val="24"/>
        </w:rPr>
        <w:t>Від «___»_______202</w:t>
      </w:r>
      <w:r w:rsidR="002944ED">
        <w:rPr>
          <w:rFonts w:ascii="Times New Roman" w:hAnsi="Times New Roman"/>
          <w:sz w:val="24"/>
          <w:szCs w:val="24"/>
          <w:lang w:val="ru-RU"/>
        </w:rPr>
        <w:t>4</w:t>
      </w:r>
      <w:r w:rsidRPr="00EC17B8">
        <w:rPr>
          <w:rFonts w:ascii="Times New Roman" w:hAnsi="Times New Roman"/>
          <w:sz w:val="24"/>
          <w:szCs w:val="24"/>
        </w:rPr>
        <w:t>р.</w:t>
      </w:r>
    </w:p>
    <w:p w:rsidR="00440B7C" w:rsidRPr="00EC17B8" w:rsidRDefault="00440B7C" w:rsidP="00440B7C">
      <w:pPr>
        <w:jc w:val="center"/>
        <w:rPr>
          <w:rFonts w:ascii="Times New Roman" w:hAnsi="Times New Roman"/>
          <w:sz w:val="24"/>
          <w:szCs w:val="24"/>
        </w:rPr>
      </w:pPr>
    </w:p>
    <w:p w:rsidR="00440B7C" w:rsidRPr="00EC17B8" w:rsidRDefault="00440B7C" w:rsidP="00440B7C">
      <w:pPr>
        <w:jc w:val="center"/>
        <w:rPr>
          <w:rFonts w:ascii="Times New Roman" w:hAnsi="Times New Roman"/>
          <w:sz w:val="24"/>
          <w:szCs w:val="24"/>
        </w:rPr>
      </w:pPr>
    </w:p>
    <w:p w:rsidR="00440B7C" w:rsidRPr="00EC17B8" w:rsidRDefault="00440B7C" w:rsidP="00440B7C">
      <w:pPr>
        <w:jc w:val="center"/>
        <w:rPr>
          <w:rFonts w:ascii="Times New Roman" w:hAnsi="Times New Roman"/>
          <w:b/>
          <w:sz w:val="24"/>
          <w:szCs w:val="24"/>
        </w:rPr>
      </w:pPr>
      <w:r w:rsidRPr="00EC17B8">
        <w:rPr>
          <w:rFonts w:ascii="Times New Roman" w:hAnsi="Times New Roman"/>
          <w:b/>
          <w:sz w:val="24"/>
          <w:szCs w:val="24"/>
        </w:rPr>
        <w:t>СПЕЦІФІКАЦІЯ</w:t>
      </w:r>
    </w:p>
    <w:p w:rsidR="00440B7C" w:rsidRDefault="00440B7C" w:rsidP="00440B7C">
      <w:pPr>
        <w:jc w:val="center"/>
        <w:rPr>
          <w:rFonts w:ascii="Times New Roman" w:hAnsi="Times New Roman"/>
          <w:sz w:val="24"/>
          <w:szCs w:val="24"/>
        </w:rPr>
      </w:pPr>
      <w:r w:rsidRPr="00EC17B8">
        <w:rPr>
          <w:rFonts w:ascii="Times New Roman" w:hAnsi="Times New Roman"/>
          <w:sz w:val="24"/>
          <w:szCs w:val="24"/>
        </w:rPr>
        <w:t>до договору № _____ від «____» ______________ 202</w:t>
      </w:r>
      <w:r w:rsidR="002944ED">
        <w:rPr>
          <w:rFonts w:ascii="Times New Roman" w:hAnsi="Times New Roman"/>
          <w:sz w:val="24"/>
          <w:szCs w:val="24"/>
        </w:rPr>
        <w:t>4</w:t>
      </w:r>
      <w:r w:rsidRPr="00EC17B8">
        <w:rPr>
          <w:rFonts w:ascii="Times New Roman" w:hAnsi="Times New Roman"/>
          <w:sz w:val="24"/>
          <w:szCs w:val="24"/>
        </w:rPr>
        <w:t>р.</w:t>
      </w:r>
    </w:p>
    <w:p w:rsidR="00440B7C" w:rsidRDefault="00440B7C" w:rsidP="00440B7C">
      <w:pPr>
        <w:jc w:val="center"/>
        <w:rPr>
          <w:rFonts w:ascii="Times New Roman" w:hAnsi="Times New Roman"/>
          <w:sz w:val="24"/>
          <w:szCs w:val="24"/>
        </w:rPr>
      </w:pPr>
    </w:p>
    <w:p w:rsidR="00440B7C" w:rsidRPr="00EC17B8" w:rsidRDefault="00440B7C" w:rsidP="00440B7C">
      <w:pPr>
        <w:jc w:val="center"/>
        <w:rPr>
          <w:rFonts w:ascii="Times New Roman" w:hAnsi="Times New Roman"/>
          <w:sz w:val="24"/>
          <w:szCs w:val="24"/>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992"/>
        <w:gridCol w:w="1134"/>
        <w:gridCol w:w="1276"/>
        <w:gridCol w:w="1134"/>
      </w:tblGrid>
      <w:tr w:rsidR="00440B7C" w:rsidRPr="00E52C74" w:rsidTr="00F540A4">
        <w:trPr>
          <w:trHeight w:val="279"/>
        </w:trPr>
        <w:tc>
          <w:tcPr>
            <w:tcW w:w="567" w:type="dxa"/>
          </w:tcPr>
          <w:p w:rsidR="00440B7C" w:rsidRPr="00E52C74" w:rsidRDefault="00440B7C" w:rsidP="00F540A4">
            <w:pPr>
              <w:spacing w:after="0" w:line="240" w:lineRule="auto"/>
              <w:rPr>
                <w:rFonts w:ascii="Times New Roman" w:hAnsi="Times New Roman"/>
              </w:rPr>
            </w:pPr>
            <w:r w:rsidRPr="00E52C74">
              <w:rPr>
                <w:rFonts w:ascii="Times New Roman" w:hAnsi="Times New Roman"/>
              </w:rPr>
              <w:t>№ з/п</w:t>
            </w:r>
          </w:p>
        </w:tc>
        <w:tc>
          <w:tcPr>
            <w:tcW w:w="3119" w:type="dxa"/>
          </w:tcPr>
          <w:p w:rsidR="00440B7C" w:rsidRPr="00E52C74" w:rsidRDefault="00440B7C" w:rsidP="00F540A4">
            <w:pPr>
              <w:spacing w:after="0" w:line="240" w:lineRule="auto"/>
              <w:rPr>
                <w:rFonts w:ascii="Times New Roman" w:hAnsi="Times New Roman"/>
              </w:rPr>
            </w:pPr>
            <w:r w:rsidRPr="00E52C74">
              <w:rPr>
                <w:rFonts w:ascii="Times New Roman" w:hAnsi="Times New Roman"/>
              </w:rPr>
              <w:t>Назва</w:t>
            </w:r>
          </w:p>
        </w:tc>
        <w:tc>
          <w:tcPr>
            <w:tcW w:w="992" w:type="dxa"/>
          </w:tcPr>
          <w:p w:rsidR="00440B7C" w:rsidRPr="00E52C74" w:rsidRDefault="00440B7C" w:rsidP="00F540A4">
            <w:pPr>
              <w:spacing w:after="0" w:line="240" w:lineRule="auto"/>
              <w:rPr>
                <w:rFonts w:ascii="Times New Roman" w:hAnsi="Times New Roman"/>
              </w:rPr>
            </w:pPr>
            <w:r w:rsidRPr="00E52C74">
              <w:rPr>
                <w:rFonts w:ascii="Times New Roman" w:hAnsi="Times New Roman"/>
              </w:rPr>
              <w:t>Од. виміру</w:t>
            </w:r>
          </w:p>
        </w:tc>
        <w:tc>
          <w:tcPr>
            <w:tcW w:w="1134" w:type="dxa"/>
          </w:tcPr>
          <w:p w:rsidR="00440B7C" w:rsidRPr="00E52C74" w:rsidRDefault="00440B7C" w:rsidP="00F540A4">
            <w:pPr>
              <w:spacing w:after="0" w:line="240" w:lineRule="auto"/>
              <w:rPr>
                <w:rFonts w:ascii="Times New Roman" w:hAnsi="Times New Roman"/>
              </w:rPr>
            </w:pPr>
            <w:r w:rsidRPr="00E52C74">
              <w:rPr>
                <w:rFonts w:ascii="Times New Roman" w:hAnsi="Times New Roman"/>
              </w:rPr>
              <w:t>Кількість</w:t>
            </w:r>
          </w:p>
        </w:tc>
        <w:tc>
          <w:tcPr>
            <w:tcW w:w="1276" w:type="dxa"/>
          </w:tcPr>
          <w:p w:rsidR="00440B7C" w:rsidRPr="00E52C74" w:rsidRDefault="00440B7C" w:rsidP="00F540A4">
            <w:pPr>
              <w:spacing w:after="0" w:line="240" w:lineRule="auto"/>
              <w:rPr>
                <w:rFonts w:ascii="Times New Roman" w:hAnsi="Times New Roman"/>
              </w:rPr>
            </w:pPr>
            <w:r w:rsidRPr="00E52C74">
              <w:rPr>
                <w:rFonts w:ascii="Times New Roman" w:hAnsi="Times New Roman"/>
              </w:rPr>
              <w:t>Ціна за од. з ПДВ, грн</w:t>
            </w:r>
          </w:p>
        </w:tc>
        <w:tc>
          <w:tcPr>
            <w:tcW w:w="1134" w:type="dxa"/>
          </w:tcPr>
          <w:p w:rsidR="00440B7C" w:rsidRPr="00E52C74" w:rsidRDefault="00440B7C" w:rsidP="00F540A4">
            <w:pPr>
              <w:spacing w:after="0" w:line="240" w:lineRule="auto"/>
              <w:rPr>
                <w:rFonts w:ascii="Times New Roman" w:hAnsi="Times New Roman"/>
              </w:rPr>
            </w:pPr>
            <w:r w:rsidRPr="00E52C74">
              <w:rPr>
                <w:rFonts w:ascii="Times New Roman" w:hAnsi="Times New Roman"/>
              </w:rPr>
              <w:t>Сума з ПДВ, грн</w:t>
            </w:r>
          </w:p>
        </w:tc>
      </w:tr>
      <w:tr w:rsidR="00440B7C" w:rsidRPr="00E52C74" w:rsidTr="00F540A4">
        <w:trPr>
          <w:trHeight w:val="580"/>
        </w:trPr>
        <w:tc>
          <w:tcPr>
            <w:tcW w:w="567" w:type="dxa"/>
          </w:tcPr>
          <w:p w:rsidR="00440B7C" w:rsidRPr="00E52C74" w:rsidRDefault="00440B7C" w:rsidP="00F540A4">
            <w:pPr>
              <w:spacing w:after="0" w:line="240" w:lineRule="auto"/>
              <w:rPr>
                <w:rFonts w:ascii="Times New Roman" w:hAnsi="Times New Roman"/>
                <w:sz w:val="24"/>
                <w:szCs w:val="24"/>
              </w:rPr>
            </w:pPr>
          </w:p>
          <w:p w:rsidR="00440B7C" w:rsidRPr="00E52C74" w:rsidRDefault="00440B7C" w:rsidP="00F540A4">
            <w:pPr>
              <w:spacing w:after="0" w:line="240" w:lineRule="auto"/>
              <w:rPr>
                <w:rFonts w:ascii="Times New Roman" w:hAnsi="Times New Roman"/>
                <w:sz w:val="24"/>
                <w:szCs w:val="24"/>
              </w:rPr>
            </w:pPr>
          </w:p>
          <w:p w:rsidR="00440B7C" w:rsidRPr="00E52C74" w:rsidRDefault="00440B7C" w:rsidP="00F540A4">
            <w:pPr>
              <w:spacing w:after="0" w:line="240" w:lineRule="auto"/>
              <w:rPr>
                <w:rFonts w:ascii="Times New Roman" w:hAnsi="Times New Roman"/>
                <w:sz w:val="24"/>
                <w:szCs w:val="24"/>
              </w:rPr>
            </w:pPr>
          </w:p>
        </w:tc>
        <w:tc>
          <w:tcPr>
            <w:tcW w:w="3119" w:type="dxa"/>
          </w:tcPr>
          <w:p w:rsidR="00440B7C" w:rsidRPr="00E52C74" w:rsidRDefault="00440B7C" w:rsidP="00F540A4">
            <w:pPr>
              <w:spacing w:after="0" w:line="240" w:lineRule="auto"/>
              <w:rPr>
                <w:rFonts w:ascii="Times New Roman" w:hAnsi="Times New Roman"/>
                <w:sz w:val="24"/>
                <w:szCs w:val="24"/>
              </w:rPr>
            </w:pPr>
          </w:p>
        </w:tc>
        <w:tc>
          <w:tcPr>
            <w:tcW w:w="992" w:type="dxa"/>
          </w:tcPr>
          <w:p w:rsidR="00440B7C" w:rsidRPr="00E52C74" w:rsidRDefault="00440B7C" w:rsidP="00F540A4">
            <w:pPr>
              <w:spacing w:after="0" w:line="240" w:lineRule="auto"/>
              <w:jc w:val="center"/>
              <w:rPr>
                <w:rFonts w:ascii="Times New Roman" w:hAnsi="Times New Roman"/>
                <w:sz w:val="24"/>
                <w:szCs w:val="24"/>
              </w:rPr>
            </w:pPr>
          </w:p>
        </w:tc>
        <w:tc>
          <w:tcPr>
            <w:tcW w:w="1134" w:type="dxa"/>
          </w:tcPr>
          <w:p w:rsidR="00440B7C" w:rsidRPr="00E52C74" w:rsidRDefault="00440B7C" w:rsidP="00F540A4">
            <w:pPr>
              <w:spacing w:after="0" w:line="240" w:lineRule="auto"/>
              <w:jc w:val="right"/>
              <w:rPr>
                <w:rFonts w:ascii="Times New Roman" w:hAnsi="Times New Roman"/>
                <w:sz w:val="24"/>
                <w:szCs w:val="24"/>
              </w:rPr>
            </w:pPr>
          </w:p>
        </w:tc>
        <w:tc>
          <w:tcPr>
            <w:tcW w:w="1276" w:type="dxa"/>
          </w:tcPr>
          <w:p w:rsidR="00440B7C" w:rsidRPr="00E52C74" w:rsidRDefault="00440B7C" w:rsidP="00F540A4">
            <w:pPr>
              <w:spacing w:after="0" w:line="240" w:lineRule="auto"/>
              <w:rPr>
                <w:rFonts w:ascii="Times New Roman" w:hAnsi="Times New Roman"/>
                <w:sz w:val="24"/>
                <w:szCs w:val="24"/>
              </w:rPr>
            </w:pPr>
          </w:p>
        </w:tc>
        <w:tc>
          <w:tcPr>
            <w:tcW w:w="1134" w:type="dxa"/>
          </w:tcPr>
          <w:p w:rsidR="00440B7C" w:rsidRPr="00E52C74" w:rsidRDefault="00440B7C" w:rsidP="00F540A4">
            <w:pPr>
              <w:spacing w:after="0" w:line="240" w:lineRule="auto"/>
              <w:rPr>
                <w:rFonts w:ascii="Times New Roman" w:hAnsi="Times New Roman"/>
                <w:sz w:val="24"/>
                <w:szCs w:val="24"/>
              </w:rPr>
            </w:pPr>
          </w:p>
        </w:tc>
      </w:tr>
      <w:tr w:rsidR="00440B7C" w:rsidRPr="00E52C74" w:rsidTr="00F540A4">
        <w:trPr>
          <w:trHeight w:val="331"/>
        </w:trPr>
        <w:tc>
          <w:tcPr>
            <w:tcW w:w="567" w:type="dxa"/>
          </w:tcPr>
          <w:p w:rsidR="00440B7C" w:rsidRPr="00E52C74" w:rsidRDefault="00440B7C" w:rsidP="00F540A4">
            <w:pPr>
              <w:spacing w:after="0" w:line="240" w:lineRule="auto"/>
              <w:rPr>
                <w:rFonts w:ascii="Times New Roman" w:hAnsi="Times New Roman"/>
                <w:sz w:val="24"/>
                <w:szCs w:val="24"/>
              </w:rPr>
            </w:pPr>
          </w:p>
        </w:tc>
        <w:tc>
          <w:tcPr>
            <w:tcW w:w="3119" w:type="dxa"/>
          </w:tcPr>
          <w:p w:rsidR="00440B7C" w:rsidRPr="00E52C74" w:rsidRDefault="00440B7C" w:rsidP="00F540A4">
            <w:pPr>
              <w:spacing w:after="0" w:line="240" w:lineRule="auto"/>
              <w:rPr>
                <w:rFonts w:ascii="Times New Roman" w:hAnsi="Times New Roman"/>
                <w:sz w:val="24"/>
                <w:szCs w:val="24"/>
              </w:rPr>
            </w:pPr>
            <w:r w:rsidRPr="00E52C74">
              <w:rPr>
                <w:rFonts w:ascii="Times New Roman" w:hAnsi="Times New Roman"/>
                <w:sz w:val="24"/>
                <w:szCs w:val="24"/>
              </w:rPr>
              <w:t>Разом</w:t>
            </w:r>
          </w:p>
        </w:tc>
        <w:tc>
          <w:tcPr>
            <w:tcW w:w="992" w:type="dxa"/>
          </w:tcPr>
          <w:p w:rsidR="00440B7C" w:rsidRPr="00E52C74" w:rsidRDefault="00440B7C" w:rsidP="00F540A4">
            <w:pPr>
              <w:spacing w:after="0" w:line="240" w:lineRule="auto"/>
              <w:rPr>
                <w:rFonts w:ascii="Times New Roman" w:hAnsi="Times New Roman"/>
                <w:sz w:val="24"/>
                <w:szCs w:val="24"/>
              </w:rPr>
            </w:pPr>
          </w:p>
        </w:tc>
        <w:tc>
          <w:tcPr>
            <w:tcW w:w="1134" w:type="dxa"/>
          </w:tcPr>
          <w:p w:rsidR="00440B7C" w:rsidRPr="00E52C74" w:rsidRDefault="00440B7C" w:rsidP="00F540A4">
            <w:pPr>
              <w:spacing w:after="0" w:line="240" w:lineRule="auto"/>
              <w:rPr>
                <w:rFonts w:ascii="Times New Roman" w:hAnsi="Times New Roman"/>
                <w:sz w:val="24"/>
                <w:szCs w:val="24"/>
              </w:rPr>
            </w:pPr>
          </w:p>
        </w:tc>
        <w:tc>
          <w:tcPr>
            <w:tcW w:w="1276" w:type="dxa"/>
          </w:tcPr>
          <w:p w:rsidR="00440B7C" w:rsidRPr="00E52C74" w:rsidRDefault="00440B7C" w:rsidP="00F540A4">
            <w:pPr>
              <w:spacing w:after="0" w:line="240" w:lineRule="auto"/>
              <w:rPr>
                <w:rFonts w:ascii="Times New Roman" w:hAnsi="Times New Roman"/>
                <w:sz w:val="24"/>
                <w:szCs w:val="24"/>
              </w:rPr>
            </w:pPr>
          </w:p>
        </w:tc>
        <w:tc>
          <w:tcPr>
            <w:tcW w:w="1134" w:type="dxa"/>
          </w:tcPr>
          <w:p w:rsidR="00440B7C" w:rsidRPr="00E52C74" w:rsidRDefault="00440B7C" w:rsidP="00F540A4">
            <w:pPr>
              <w:spacing w:after="0" w:line="240" w:lineRule="auto"/>
              <w:rPr>
                <w:rFonts w:ascii="Times New Roman" w:hAnsi="Times New Roman"/>
                <w:b/>
                <w:sz w:val="24"/>
                <w:szCs w:val="24"/>
              </w:rPr>
            </w:pPr>
          </w:p>
        </w:tc>
      </w:tr>
    </w:tbl>
    <w:p w:rsidR="00440B7C" w:rsidRPr="00E52C74" w:rsidRDefault="00440B7C" w:rsidP="00440B7C">
      <w:pPr>
        <w:jc w:val="center"/>
        <w:rPr>
          <w:rFonts w:ascii="Times New Roman" w:hAnsi="Times New Roman"/>
          <w:sz w:val="24"/>
          <w:szCs w:val="24"/>
        </w:rPr>
      </w:pPr>
    </w:p>
    <w:p w:rsidR="00440B7C" w:rsidRPr="00CE4466" w:rsidRDefault="00440B7C" w:rsidP="00440B7C">
      <w:pPr>
        <w:rPr>
          <w:rFonts w:ascii="Times New Roman" w:hAnsi="Times New Roman"/>
          <w:sz w:val="24"/>
          <w:szCs w:val="24"/>
        </w:rPr>
      </w:pPr>
      <w:r w:rsidRPr="00E52C74">
        <w:rPr>
          <w:rFonts w:ascii="Times New Roman" w:hAnsi="Times New Roman"/>
          <w:sz w:val="24"/>
          <w:szCs w:val="24"/>
        </w:rPr>
        <w:t xml:space="preserve">Всього на суму : </w:t>
      </w:r>
      <w:r w:rsidR="002944ED">
        <w:rPr>
          <w:rFonts w:ascii="Times New Roman" w:hAnsi="Times New Roman"/>
          <w:sz w:val="24"/>
          <w:szCs w:val="24"/>
        </w:rPr>
        <w:t>____________________________________________________________</w:t>
      </w:r>
    </w:p>
    <w:p w:rsidR="00440B7C" w:rsidRPr="00EC17B8" w:rsidRDefault="00440B7C" w:rsidP="00440B7C">
      <w:pPr>
        <w:rPr>
          <w:rFonts w:ascii="Times New Roman" w:hAnsi="Times New Roman"/>
          <w:sz w:val="24"/>
          <w:szCs w:val="24"/>
        </w:rPr>
      </w:pPr>
    </w:p>
    <w:tbl>
      <w:tblPr>
        <w:tblW w:w="10192" w:type="dxa"/>
        <w:tblLook w:val="01E0"/>
      </w:tblPr>
      <w:tblGrid>
        <w:gridCol w:w="4876"/>
        <w:gridCol w:w="5316"/>
      </w:tblGrid>
      <w:tr w:rsidR="00440B7C" w:rsidRPr="00373117" w:rsidTr="002944ED">
        <w:trPr>
          <w:trHeight w:val="78"/>
        </w:trPr>
        <w:tc>
          <w:tcPr>
            <w:tcW w:w="4876" w:type="dxa"/>
          </w:tcPr>
          <w:p w:rsidR="00440B7C" w:rsidRPr="00373117" w:rsidRDefault="00440B7C" w:rsidP="00F540A4">
            <w:pPr>
              <w:spacing w:after="0" w:line="240" w:lineRule="auto"/>
              <w:jc w:val="center"/>
              <w:rPr>
                <w:rFonts w:ascii="Times New Roman" w:hAnsi="Times New Roman"/>
                <w:b/>
                <w:sz w:val="24"/>
                <w:szCs w:val="24"/>
              </w:rPr>
            </w:pPr>
            <w:r w:rsidRPr="00373117">
              <w:rPr>
                <w:rFonts w:ascii="Times New Roman" w:hAnsi="Times New Roman"/>
                <w:b/>
                <w:sz w:val="24"/>
                <w:szCs w:val="24"/>
              </w:rPr>
              <w:t>«ПОСТАЧАЛЬНИК»</w:t>
            </w:r>
          </w:p>
          <w:p w:rsidR="00440B7C" w:rsidRPr="00CE4466" w:rsidRDefault="00440B7C" w:rsidP="00F540A4">
            <w:pPr>
              <w:spacing w:after="0" w:line="240" w:lineRule="auto"/>
              <w:rPr>
                <w:rFonts w:ascii="Times New Roman" w:hAnsi="Times New Roman"/>
                <w:b/>
                <w:sz w:val="24"/>
                <w:szCs w:val="24"/>
              </w:rPr>
            </w:pPr>
          </w:p>
          <w:p w:rsidR="00440B7C" w:rsidRPr="00373117" w:rsidRDefault="00440B7C" w:rsidP="00F540A4">
            <w:pPr>
              <w:spacing w:after="0" w:line="240" w:lineRule="auto"/>
              <w:jc w:val="center"/>
              <w:rPr>
                <w:rFonts w:ascii="Times New Roman" w:hAnsi="Times New Roman"/>
                <w:sz w:val="24"/>
                <w:szCs w:val="24"/>
              </w:rPr>
            </w:pPr>
          </w:p>
          <w:p w:rsidR="00440B7C" w:rsidRPr="00373117" w:rsidRDefault="00440B7C" w:rsidP="00F540A4">
            <w:pPr>
              <w:spacing w:after="0" w:line="240" w:lineRule="auto"/>
              <w:jc w:val="center"/>
              <w:rPr>
                <w:rFonts w:ascii="Times New Roman" w:hAnsi="Times New Roman"/>
                <w:sz w:val="24"/>
                <w:szCs w:val="24"/>
              </w:rPr>
            </w:pPr>
          </w:p>
          <w:p w:rsidR="00440B7C" w:rsidRPr="00373117" w:rsidRDefault="00440B7C" w:rsidP="00F540A4">
            <w:pPr>
              <w:spacing w:after="0" w:line="240" w:lineRule="auto"/>
              <w:jc w:val="center"/>
              <w:rPr>
                <w:rFonts w:ascii="Times New Roman" w:hAnsi="Times New Roman"/>
                <w:sz w:val="24"/>
                <w:szCs w:val="24"/>
              </w:rPr>
            </w:pPr>
          </w:p>
        </w:tc>
        <w:tc>
          <w:tcPr>
            <w:tcW w:w="5316" w:type="dxa"/>
          </w:tcPr>
          <w:p w:rsidR="00440B7C" w:rsidRDefault="00440B7C" w:rsidP="00F540A4">
            <w:pPr>
              <w:spacing w:line="240" w:lineRule="auto"/>
              <w:rPr>
                <w:rFonts w:ascii="Times New Roman" w:hAnsi="Times New Roman"/>
                <w:b/>
                <w:sz w:val="24"/>
                <w:szCs w:val="24"/>
              </w:rPr>
            </w:pPr>
            <w:r w:rsidRPr="00373117">
              <w:rPr>
                <w:rFonts w:ascii="Times New Roman" w:hAnsi="Times New Roman"/>
                <w:b/>
                <w:sz w:val="24"/>
                <w:szCs w:val="24"/>
              </w:rPr>
              <w:t>«З</w:t>
            </w:r>
            <w:r>
              <w:rPr>
                <w:rFonts w:ascii="Times New Roman" w:hAnsi="Times New Roman"/>
                <w:b/>
                <w:sz w:val="24"/>
                <w:szCs w:val="24"/>
              </w:rPr>
              <w:t>АМОВНИК</w:t>
            </w:r>
            <w:r w:rsidRPr="00373117">
              <w:rPr>
                <w:rFonts w:ascii="Times New Roman" w:hAnsi="Times New Roman"/>
                <w:b/>
                <w:sz w:val="24"/>
                <w:szCs w:val="24"/>
              </w:rPr>
              <w:t xml:space="preserve">» </w:t>
            </w:r>
          </w:p>
          <w:p w:rsidR="00440B7C" w:rsidRPr="0084502D" w:rsidRDefault="00440B7C" w:rsidP="00F540A4">
            <w:pPr>
              <w:spacing w:line="240" w:lineRule="auto"/>
              <w:rPr>
                <w:rFonts w:ascii="Times New Roman" w:hAnsi="Times New Roman"/>
              </w:rPr>
            </w:pPr>
            <w:r w:rsidRPr="0084502D">
              <w:rPr>
                <w:rFonts w:ascii="Times New Roman" w:hAnsi="Times New Roman"/>
              </w:rPr>
              <w:t>КНП «Сновська  центральна  районна  лікарня»  Сновської  міської  ради Сновського району  Чернігівської  області»</w:t>
            </w:r>
          </w:p>
          <w:p w:rsidR="00440B7C" w:rsidRDefault="00440B7C" w:rsidP="00F540A4">
            <w:pPr>
              <w:spacing w:line="240" w:lineRule="auto"/>
              <w:rPr>
                <w:rFonts w:ascii="Times New Roman" w:hAnsi="Times New Roman"/>
              </w:rPr>
            </w:pPr>
          </w:p>
          <w:p w:rsidR="00440B7C" w:rsidRDefault="00440B7C" w:rsidP="00F540A4">
            <w:pPr>
              <w:spacing w:line="240" w:lineRule="auto"/>
              <w:rPr>
                <w:rFonts w:ascii="Times New Roman" w:hAnsi="Times New Roman"/>
              </w:rPr>
            </w:pPr>
          </w:p>
          <w:p w:rsidR="00440B7C" w:rsidRDefault="00440B7C" w:rsidP="00F540A4">
            <w:pPr>
              <w:spacing w:line="240" w:lineRule="auto"/>
              <w:rPr>
                <w:rFonts w:ascii="Times New Roman" w:hAnsi="Times New Roman"/>
              </w:rPr>
            </w:pPr>
          </w:p>
          <w:p w:rsidR="00440B7C" w:rsidRDefault="00440B7C" w:rsidP="00F540A4">
            <w:pPr>
              <w:spacing w:line="240" w:lineRule="auto"/>
              <w:rPr>
                <w:rFonts w:ascii="Times New Roman" w:hAnsi="Times New Roman"/>
              </w:rPr>
            </w:pPr>
          </w:p>
          <w:p w:rsidR="002944ED" w:rsidRDefault="00440B7C" w:rsidP="00F540A4">
            <w:pPr>
              <w:spacing w:line="240" w:lineRule="auto"/>
              <w:rPr>
                <w:rFonts w:ascii="Times New Roman" w:hAnsi="Times New Roman"/>
              </w:rPr>
            </w:pPr>
            <w:r w:rsidRPr="0084502D">
              <w:rPr>
                <w:rFonts w:ascii="Times New Roman" w:hAnsi="Times New Roman"/>
              </w:rPr>
              <w:t>Генеральний директор</w:t>
            </w:r>
          </w:p>
          <w:p w:rsidR="00440B7C" w:rsidRPr="00373117" w:rsidRDefault="002944ED" w:rsidP="00F540A4">
            <w:pPr>
              <w:spacing w:line="240" w:lineRule="auto"/>
              <w:rPr>
                <w:rFonts w:ascii="Times New Roman" w:hAnsi="Times New Roman"/>
                <w:sz w:val="24"/>
                <w:szCs w:val="24"/>
              </w:rPr>
            </w:pPr>
            <w:r>
              <w:rPr>
                <w:rFonts w:ascii="Times New Roman" w:hAnsi="Times New Roman"/>
              </w:rPr>
              <w:t xml:space="preserve">                   </w:t>
            </w:r>
            <w:r w:rsidR="00440B7C" w:rsidRPr="0084502D">
              <w:rPr>
                <w:rFonts w:ascii="Times New Roman" w:hAnsi="Times New Roman"/>
              </w:rPr>
              <w:t xml:space="preserve">    </w:t>
            </w:r>
            <w:r w:rsidR="00440B7C">
              <w:rPr>
                <w:rFonts w:ascii="Times New Roman" w:hAnsi="Times New Roman"/>
              </w:rPr>
              <w:t>_________</w:t>
            </w:r>
            <w:r w:rsidR="00440B7C" w:rsidRPr="0084502D">
              <w:rPr>
                <w:rFonts w:ascii="Times New Roman" w:hAnsi="Times New Roman"/>
              </w:rPr>
              <w:t xml:space="preserve"> </w:t>
            </w:r>
            <w:r w:rsidR="00440B7C">
              <w:rPr>
                <w:rFonts w:ascii="Times New Roman" w:hAnsi="Times New Roman"/>
              </w:rPr>
              <w:t>Ірина</w:t>
            </w:r>
            <w:r w:rsidR="00440B7C" w:rsidRPr="0084502D">
              <w:rPr>
                <w:rFonts w:ascii="Times New Roman" w:hAnsi="Times New Roman"/>
              </w:rPr>
              <w:t xml:space="preserve">    Якубовська </w:t>
            </w:r>
          </w:p>
        </w:tc>
      </w:tr>
    </w:tbl>
    <w:p w:rsidR="00440B7C" w:rsidRPr="0084502D" w:rsidRDefault="00440B7C" w:rsidP="00440B7C">
      <w:pPr>
        <w:spacing w:line="240" w:lineRule="auto"/>
        <w:rPr>
          <w:rFonts w:ascii="Times New Roman" w:hAnsi="Times New Roman"/>
        </w:rPr>
      </w:pPr>
      <w:r>
        <w:rPr>
          <w:rFonts w:ascii="Times New Roman" w:hAnsi="Times New Roman"/>
          <w:sz w:val="24"/>
          <w:szCs w:val="24"/>
        </w:rPr>
        <w:t xml:space="preserve">                                                 </w:t>
      </w:r>
      <w:r w:rsidRPr="00EC17B8">
        <w:rPr>
          <w:rFonts w:ascii="Times New Roman" w:hAnsi="Times New Roman"/>
          <w:sz w:val="24"/>
          <w:szCs w:val="24"/>
        </w:rPr>
        <w:t xml:space="preserve">       </w:t>
      </w:r>
      <w:r>
        <w:rPr>
          <w:rFonts w:ascii="Times New Roman" w:hAnsi="Times New Roman"/>
          <w:sz w:val="24"/>
          <w:szCs w:val="24"/>
        </w:rPr>
        <w:t xml:space="preserve">                             </w:t>
      </w:r>
      <w:r w:rsidRPr="00EC17B8">
        <w:rPr>
          <w:rFonts w:ascii="Times New Roman" w:hAnsi="Times New Roman"/>
          <w:sz w:val="24"/>
          <w:szCs w:val="24"/>
        </w:rPr>
        <w:t xml:space="preserve"> </w:t>
      </w:r>
    </w:p>
    <w:p w:rsidR="00440B7C" w:rsidRPr="00EC17B8" w:rsidRDefault="00440B7C" w:rsidP="00440B7C">
      <w:pPr>
        <w:rPr>
          <w:rFonts w:ascii="Times New Roman" w:hAnsi="Times New Roman"/>
          <w:b/>
          <w:sz w:val="24"/>
          <w:szCs w:val="24"/>
        </w:rPr>
      </w:pPr>
      <w:r w:rsidRPr="00EC17B8">
        <w:rPr>
          <w:rFonts w:ascii="Times New Roman" w:hAnsi="Times New Roman"/>
          <w:sz w:val="24"/>
          <w:szCs w:val="24"/>
        </w:rPr>
        <w:t xml:space="preserve"> </w:t>
      </w:r>
    </w:p>
    <w:p w:rsidR="00440B7C" w:rsidRPr="00EC17B8" w:rsidRDefault="00440B7C" w:rsidP="00440B7C">
      <w:pPr>
        <w:spacing w:after="0" w:line="240" w:lineRule="auto"/>
        <w:jc w:val="center"/>
        <w:rPr>
          <w:rFonts w:ascii="Times New Roman" w:hAnsi="Times New Roman"/>
          <w:b/>
          <w:bCs/>
          <w:sz w:val="24"/>
          <w:szCs w:val="24"/>
        </w:rPr>
      </w:pPr>
    </w:p>
    <w:p w:rsidR="009220B5" w:rsidRPr="00EC1ECB" w:rsidRDefault="009220B5" w:rsidP="009220B5">
      <w:pPr>
        <w:spacing w:after="0" w:line="240" w:lineRule="auto"/>
        <w:ind w:left="-142"/>
        <w:jc w:val="center"/>
        <w:rPr>
          <w:rFonts w:ascii="Times New Roman" w:eastAsia="Times New Roman" w:hAnsi="Times New Roman" w:cs="Times New Roman"/>
          <w:b/>
          <w:color w:val="000000"/>
        </w:rPr>
      </w:pPr>
    </w:p>
    <w:p w:rsidR="009220B5" w:rsidRPr="00EC1ECB" w:rsidRDefault="009220B5" w:rsidP="009220B5">
      <w:pPr>
        <w:spacing w:after="0" w:line="240" w:lineRule="auto"/>
        <w:ind w:left="-142"/>
        <w:jc w:val="center"/>
        <w:rPr>
          <w:rFonts w:ascii="Times New Roman" w:eastAsia="Times New Roman" w:hAnsi="Times New Roman" w:cs="Times New Roman"/>
          <w:b/>
          <w:color w:val="000000"/>
        </w:rPr>
      </w:pPr>
    </w:p>
    <w:p w:rsidR="009220B5" w:rsidRDefault="009220B5"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251A7A" w:rsidRDefault="00251A7A" w:rsidP="00786494">
      <w:pPr>
        <w:spacing w:after="0" w:line="240" w:lineRule="auto"/>
        <w:rPr>
          <w:rFonts w:ascii="Times New Roman" w:eastAsia="Times New Roman" w:hAnsi="Times New Roman" w:cs="Times New Roman"/>
          <w:sz w:val="24"/>
          <w:szCs w:val="24"/>
        </w:rPr>
      </w:pPr>
    </w:p>
    <w:sectPr w:rsidR="00251A7A" w:rsidSect="0033497E">
      <w:headerReference w:type="default" r:id="rId13"/>
      <w:footerReference w:type="default" r:id="rId14"/>
      <w:pgSz w:w="11906" w:h="16838"/>
      <w:pgMar w:top="850" w:right="850" w:bottom="682"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84B" w:rsidRDefault="000E584B">
      <w:pPr>
        <w:spacing w:after="0" w:line="240" w:lineRule="auto"/>
      </w:pPr>
      <w:r>
        <w:separator/>
      </w:r>
    </w:p>
  </w:endnote>
  <w:endnote w:type="continuationSeparator" w:id="1">
    <w:p w:rsidR="000E584B" w:rsidRDefault="000E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A4" w:rsidRDefault="00F540A4">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84B" w:rsidRDefault="000E584B">
      <w:pPr>
        <w:spacing w:after="0" w:line="240" w:lineRule="auto"/>
      </w:pPr>
      <w:r>
        <w:separator/>
      </w:r>
    </w:p>
  </w:footnote>
  <w:footnote w:type="continuationSeparator" w:id="1">
    <w:p w:rsidR="000E584B" w:rsidRDefault="000E5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A4" w:rsidRDefault="00F540A4" w:rsidP="0033497E">
    <w:pPr>
      <w:jc w:val="center"/>
    </w:pPr>
    <w:fldSimple w:instr="PAGE">
      <w:r w:rsidR="00682E6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FDF37F7"/>
    <w:multiLevelType w:val="hybridMultilevel"/>
    <w:tmpl w:val="E34C6692"/>
    <w:lvl w:ilvl="0" w:tplc="0422000F">
      <w:start w:val="1"/>
      <w:numFmt w:val="decimal"/>
      <w:lvlText w:val="%1."/>
      <w:lvlJc w:val="left"/>
      <w:pPr>
        <w:ind w:left="720" w:hanging="360"/>
      </w:pPr>
      <w:rPr>
        <w:rFonts w:ascii="Times New Roman" w:hAnsi="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874AD4"/>
    <w:multiLevelType w:val="multilevel"/>
    <w:tmpl w:val="F62811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95" w:hanging="435"/>
      </w:pPr>
    </w:lvl>
    <w:lvl w:ilvl="2">
      <w:start w:val="1"/>
      <w:numFmt w:val="decimal"/>
      <w:isLgl/>
      <w:lvlText w:val="%1.%2.%3."/>
      <w:lvlJc w:val="left"/>
      <w:pPr>
        <w:ind w:left="2040" w:hanging="720"/>
      </w:pPr>
    </w:lvl>
    <w:lvl w:ilvl="3">
      <w:start w:val="1"/>
      <w:numFmt w:val="decimal"/>
      <w:isLgl/>
      <w:lvlText w:val="%1.%2.%3.%4."/>
      <w:lvlJc w:val="left"/>
      <w:pPr>
        <w:ind w:left="2700" w:hanging="720"/>
      </w:pPr>
    </w:lvl>
    <w:lvl w:ilvl="4">
      <w:start w:val="1"/>
      <w:numFmt w:val="decimal"/>
      <w:isLgl/>
      <w:lvlText w:val="%1.%2.%3.%4.%5."/>
      <w:lvlJc w:val="left"/>
      <w:pPr>
        <w:ind w:left="3720" w:hanging="1080"/>
      </w:pPr>
    </w:lvl>
    <w:lvl w:ilvl="5">
      <w:start w:val="1"/>
      <w:numFmt w:val="decimal"/>
      <w:isLgl/>
      <w:lvlText w:val="%1.%2.%3.%4.%5.%6."/>
      <w:lvlJc w:val="left"/>
      <w:pPr>
        <w:ind w:left="4380" w:hanging="1080"/>
      </w:pPr>
    </w:lvl>
    <w:lvl w:ilvl="6">
      <w:start w:val="1"/>
      <w:numFmt w:val="decimal"/>
      <w:isLgl/>
      <w:lvlText w:val="%1.%2.%3.%4.%5.%6.%7."/>
      <w:lvlJc w:val="left"/>
      <w:pPr>
        <w:ind w:left="5400" w:hanging="1440"/>
      </w:pPr>
    </w:lvl>
    <w:lvl w:ilvl="7">
      <w:start w:val="1"/>
      <w:numFmt w:val="decimal"/>
      <w:isLgl/>
      <w:lvlText w:val="%1.%2.%3.%4.%5.%6.%7.%8."/>
      <w:lvlJc w:val="left"/>
      <w:pPr>
        <w:ind w:left="6060" w:hanging="1440"/>
      </w:pPr>
    </w:lvl>
    <w:lvl w:ilvl="8">
      <w:start w:val="1"/>
      <w:numFmt w:val="decimal"/>
      <w:isLgl/>
      <w:lvlText w:val="%1.%2.%3.%4.%5.%6.%7.%8.%9."/>
      <w:lvlJc w:val="left"/>
      <w:pPr>
        <w:ind w:left="7080" w:hanging="1800"/>
      </w:pPr>
    </w:lvl>
  </w:abstractNum>
  <w:abstractNum w:abstractNumId="11">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2">
    <w:nsid w:val="71004BEA"/>
    <w:multiLevelType w:val="hybridMultilevel"/>
    <w:tmpl w:val="A13856EC"/>
    <w:lvl w:ilvl="0" w:tplc="5164B8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9"/>
  </w:num>
  <w:num w:numId="5">
    <w:abstractNumId w:val="3"/>
  </w:num>
  <w:num w:numId="6">
    <w:abstractNumId w:val="1"/>
  </w:num>
  <w:num w:numId="7">
    <w:abstractNumId w:val="8"/>
  </w:num>
  <w:num w:numId="8">
    <w:abstractNumId w:val="11"/>
  </w:num>
  <w:num w:numId="9">
    <w:abstractNumId w:val="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9653A"/>
    <w:rsid w:val="00002EBB"/>
    <w:rsid w:val="0002437D"/>
    <w:rsid w:val="00032E01"/>
    <w:rsid w:val="000545D7"/>
    <w:rsid w:val="00092BE7"/>
    <w:rsid w:val="000A760E"/>
    <w:rsid w:val="000B7AD5"/>
    <w:rsid w:val="000C606A"/>
    <w:rsid w:val="000E584B"/>
    <w:rsid w:val="000E5EEB"/>
    <w:rsid w:val="000F2195"/>
    <w:rsid w:val="00141306"/>
    <w:rsid w:val="00147AFF"/>
    <w:rsid w:val="00147B92"/>
    <w:rsid w:val="00147F81"/>
    <w:rsid w:val="00155D55"/>
    <w:rsid w:val="00162D6C"/>
    <w:rsid w:val="00163C30"/>
    <w:rsid w:val="00180CF7"/>
    <w:rsid w:val="001A27F9"/>
    <w:rsid w:val="001B7DDE"/>
    <w:rsid w:val="001D7540"/>
    <w:rsid w:val="0021655B"/>
    <w:rsid w:val="00225951"/>
    <w:rsid w:val="0023336B"/>
    <w:rsid w:val="00250877"/>
    <w:rsid w:val="00251A7A"/>
    <w:rsid w:val="00262AF8"/>
    <w:rsid w:val="00282BED"/>
    <w:rsid w:val="002944ED"/>
    <w:rsid w:val="002A60CE"/>
    <w:rsid w:val="002B583E"/>
    <w:rsid w:val="00307568"/>
    <w:rsid w:val="00310553"/>
    <w:rsid w:val="00315EC6"/>
    <w:rsid w:val="0033497E"/>
    <w:rsid w:val="00347846"/>
    <w:rsid w:val="00353AEB"/>
    <w:rsid w:val="0035433D"/>
    <w:rsid w:val="00367983"/>
    <w:rsid w:val="003A1D20"/>
    <w:rsid w:val="003B2266"/>
    <w:rsid w:val="003C1FD1"/>
    <w:rsid w:val="003C23A3"/>
    <w:rsid w:val="003C3654"/>
    <w:rsid w:val="003D1C6F"/>
    <w:rsid w:val="003E3234"/>
    <w:rsid w:val="003F79C0"/>
    <w:rsid w:val="00423D5B"/>
    <w:rsid w:val="00440B7C"/>
    <w:rsid w:val="004471FC"/>
    <w:rsid w:val="004814A5"/>
    <w:rsid w:val="00482831"/>
    <w:rsid w:val="00486E83"/>
    <w:rsid w:val="004907D3"/>
    <w:rsid w:val="004A2E6E"/>
    <w:rsid w:val="004C6D35"/>
    <w:rsid w:val="004D2673"/>
    <w:rsid w:val="00546188"/>
    <w:rsid w:val="00580CA1"/>
    <w:rsid w:val="005964A7"/>
    <w:rsid w:val="00597DD5"/>
    <w:rsid w:val="005C4A04"/>
    <w:rsid w:val="00600C4D"/>
    <w:rsid w:val="00641C91"/>
    <w:rsid w:val="00646499"/>
    <w:rsid w:val="006468D3"/>
    <w:rsid w:val="006563D7"/>
    <w:rsid w:val="00682E60"/>
    <w:rsid w:val="00694BC7"/>
    <w:rsid w:val="006C3BA1"/>
    <w:rsid w:val="006D0C98"/>
    <w:rsid w:val="00735B80"/>
    <w:rsid w:val="007618B3"/>
    <w:rsid w:val="0076665A"/>
    <w:rsid w:val="00786494"/>
    <w:rsid w:val="007A3E38"/>
    <w:rsid w:val="007A627A"/>
    <w:rsid w:val="007B767B"/>
    <w:rsid w:val="007C6B8D"/>
    <w:rsid w:val="00813D3E"/>
    <w:rsid w:val="00820DC5"/>
    <w:rsid w:val="0082369F"/>
    <w:rsid w:val="00877886"/>
    <w:rsid w:val="008B21BB"/>
    <w:rsid w:val="008B4BA2"/>
    <w:rsid w:val="008C2517"/>
    <w:rsid w:val="008D1DD8"/>
    <w:rsid w:val="008D5A5E"/>
    <w:rsid w:val="008D733F"/>
    <w:rsid w:val="00904BFA"/>
    <w:rsid w:val="00905AD2"/>
    <w:rsid w:val="00921DB5"/>
    <w:rsid w:val="009220B5"/>
    <w:rsid w:val="00935CB2"/>
    <w:rsid w:val="00945C05"/>
    <w:rsid w:val="00947D2E"/>
    <w:rsid w:val="00954AFF"/>
    <w:rsid w:val="009839C8"/>
    <w:rsid w:val="009E0C94"/>
    <w:rsid w:val="00A14DE0"/>
    <w:rsid w:val="00A16570"/>
    <w:rsid w:val="00A35D48"/>
    <w:rsid w:val="00A35F21"/>
    <w:rsid w:val="00A3663A"/>
    <w:rsid w:val="00A461B4"/>
    <w:rsid w:val="00A520A4"/>
    <w:rsid w:val="00A9070E"/>
    <w:rsid w:val="00AD28DE"/>
    <w:rsid w:val="00B016F9"/>
    <w:rsid w:val="00B14700"/>
    <w:rsid w:val="00B45BC9"/>
    <w:rsid w:val="00B64DB9"/>
    <w:rsid w:val="00B83A5F"/>
    <w:rsid w:val="00B95ACF"/>
    <w:rsid w:val="00B977E7"/>
    <w:rsid w:val="00BA4E5C"/>
    <w:rsid w:val="00BB3A5D"/>
    <w:rsid w:val="00BD6138"/>
    <w:rsid w:val="00BE542C"/>
    <w:rsid w:val="00BE63AA"/>
    <w:rsid w:val="00C11BC7"/>
    <w:rsid w:val="00C236EA"/>
    <w:rsid w:val="00C45FCF"/>
    <w:rsid w:val="00C6684F"/>
    <w:rsid w:val="00C7013D"/>
    <w:rsid w:val="00C70DAD"/>
    <w:rsid w:val="00C74182"/>
    <w:rsid w:val="00C86A3B"/>
    <w:rsid w:val="00CE13C6"/>
    <w:rsid w:val="00D053CC"/>
    <w:rsid w:val="00D156BD"/>
    <w:rsid w:val="00D2721C"/>
    <w:rsid w:val="00D41718"/>
    <w:rsid w:val="00D62059"/>
    <w:rsid w:val="00D71962"/>
    <w:rsid w:val="00D87D57"/>
    <w:rsid w:val="00D93B59"/>
    <w:rsid w:val="00DA0EAD"/>
    <w:rsid w:val="00DD4E06"/>
    <w:rsid w:val="00DE501A"/>
    <w:rsid w:val="00E021EB"/>
    <w:rsid w:val="00E2324C"/>
    <w:rsid w:val="00E23565"/>
    <w:rsid w:val="00E24D78"/>
    <w:rsid w:val="00E30D81"/>
    <w:rsid w:val="00E3550D"/>
    <w:rsid w:val="00E93BEC"/>
    <w:rsid w:val="00E9653A"/>
    <w:rsid w:val="00E96D22"/>
    <w:rsid w:val="00EA269F"/>
    <w:rsid w:val="00EA4E9A"/>
    <w:rsid w:val="00ED0CA8"/>
    <w:rsid w:val="00EF524F"/>
    <w:rsid w:val="00F0786F"/>
    <w:rsid w:val="00F23935"/>
    <w:rsid w:val="00F41480"/>
    <w:rsid w:val="00F540A4"/>
    <w:rsid w:val="00F76D53"/>
    <w:rsid w:val="00F8554F"/>
    <w:rsid w:val="00FA0740"/>
    <w:rsid w:val="00FB7724"/>
    <w:rsid w:val="00FC59BE"/>
    <w:rsid w:val="00FD7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0C98"/>
    <w:pPr>
      <w:keepNext/>
      <w:keepLines/>
      <w:spacing w:before="480" w:after="120"/>
      <w:outlineLvl w:val="0"/>
    </w:pPr>
    <w:rPr>
      <w:b/>
      <w:sz w:val="48"/>
      <w:szCs w:val="48"/>
    </w:rPr>
  </w:style>
  <w:style w:type="paragraph" w:styleId="2">
    <w:name w:val="heading 2"/>
    <w:basedOn w:val="a"/>
    <w:next w:val="a"/>
    <w:uiPriority w:val="9"/>
    <w:semiHidden/>
    <w:unhideWhenUsed/>
    <w:qFormat/>
    <w:rsid w:val="006D0C98"/>
    <w:pPr>
      <w:keepNext/>
      <w:keepLines/>
      <w:spacing w:before="360" w:after="80"/>
      <w:outlineLvl w:val="1"/>
    </w:pPr>
    <w:rPr>
      <w:b/>
      <w:sz w:val="36"/>
      <w:szCs w:val="36"/>
    </w:rPr>
  </w:style>
  <w:style w:type="paragraph" w:styleId="3">
    <w:name w:val="heading 3"/>
    <w:basedOn w:val="a"/>
    <w:next w:val="a"/>
    <w:uiPriority w:val="9"/>
    <w:semiHidden/>
    <w:unhideWhenUsed/>
    <w:qFormat/>
    <w:rsid w:val="006D0C98"/>
    <w:pPr>
      <w:keepNext/>
      <w:keepLines/>
      <w:spacing w:before="280" w:after="80"/>
      <w:outlineLvl w:val="2"/>
    </w:pPr>
    <w:rPr>
      <w:b/>
      <w:sz w:val="28"/>
      <w:szCs w:val="28"/>
    </w:rPr>
  </w:style>
  <w:style w:type="paragraph" w:styleId="4">
    <w:name w:val="heading 4"/>
    <w:basedOn w:val="a"/>
    <w:next w:val="a"/>
    <w:uiPriority w:val="9"/>
    <w:semiHidden/>
    <w:unhideWhenUsed/>
    <w:qFormat/>
    <w:rsid w:val="006D0C98"/>
    <w:pPr>
      <w:keepNext/>
      <w:keepLines/>
      <w:spacing w:before="240" w:after="40"/>
      <w:outlineLvl w:val="3"/>
    </w:pPr>
    <w:rPr>
      <w:b/>
      <w:sz w:val="24"/>
      <w:szCs w:val="24"/>
    </w:rPr>
  </w:style>
  <w:style w:type="paragraph" w:styleId="5">
    <w:name w:val="heading 5"/>
    <w:basedOn w:val="a"/>
    <w:next w:val="a"/>
    <w:uiPriority w:val="9"/>
    <w:semiHidden/>
    <w:unhideWhenUsed/>
    <w:qFormat/>
    <w:rsid w:val="006D0C98"/>
    <w:pPr>
      <w:keepNext/>
      <w:keepLines/>
      <w:spacing w:before="220" w:after="40"/>
      <w:outlineLvl w:val="4"/>
    </w:pPr>
    <w:rPr>
      <w:b/>
    </w:rPr>
  </w:style>
  <w:style w:type="paragraph" w:styleId="6">
    <w:name w:val="heading 6"/>
    <w:basedOn w:val="a"/>
    <w:next w:val="a"/>
    <w:uiPriority w:val="9"/>
    <w:semiHidden/>
    <w:unhideWhenUsed/>
    <w:qFormat/>
    <w:rsid w:val="006D0C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0C98"/>
    <w:tblPr>
      <w:tblCellMar>
        <w:top w:w="0" w:type="dxa"/>
        <w:left w:w="0" w:type="dxa"/>
        <w:bottom w:w="0" w:type="dxa"/>
        <w:right w:w="0" w:type="dxa"/>
      </w:tblCellMar>
    </w:tblPr>
  </w:style>
  <w:style w:type="paragraph" w:styleId="a3">
    <w:name w:val="Title"/>
    <w:basedOn w:val="a"/>
    <w:next w:val="a"/>
    <w:uiPriority w:val="10"/>
    <w:qFormat/>
    <w:rsid w:val="006D0C98"/>
    <w:pPr>
      <w:keepNext/>
      <w:keepLines/>
      <w:spacing w:before="480" w:after="120"/>
    </w:pPr>
    <w:rPr>
      <w:b/>
      <w:sz w:val="72"/>
      <w:szCs w:val="72"/>
    </w:rPr>
  </w:style>
  <w:style w:type="table" w:customStyle="1" w:styleId="TableNormal0">
    <w:name w:val="Table Normal"/>
    <w:rsid w:val="006D0C98"/>
    <w:tblPr>
      <w:tblCellMar>
        <w:top w:w="0" w:type="dxa"/>
        <w:left w:w="0" w:type="dxa"/>
        <w:bottom w:w="0" w:type="dxa"/>
        <w:right w:w="0" w:type="dxa"/>
      </w:tblCellMar>
    </w:tblPr>
  </w:style>
  <w:style w:type="table" w:customStyle="1" w:styleId="TableNormal1">
    <w:name w:val="Table Normal"/>
    <w:rsid w:val="006D0C98"/>
    <w:tblPr>
      <w:tblCellMar>
        <w:top w:w="0" w:type="dxa"/>
        <w:left w:w="0" w:type="dxa"/>
        <w:bottom w:w="0" w:type="dxa"/>
        <w:right w:w="0" w:type="dxa"/>
      </w:tblCellMar>
    </w:tblPr>
  </w:style>
  <w:style w:type="table" w:customStyle="1" w:styleId="TableNormal2">
    <w:name w:val="Table Normal"/>
    <w:rsid w:val="006D0C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D0C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6D0C9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6D0C9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6D0C9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6D0C98"/>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3349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3497E"/>
  </w:style>
  <w:style w:type="paragraph" w:styleId="af2">
    <w:name w:val="footer"/>
    <w:basedOn w:val="a"/>
    <w:link w:val="af3"/>
    <w:uiPriority w:val="99"/>
    <w:unhideWhenUsed/>
    <w:rsid w:val="003349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3497E"/>
  </w:style>
  <w:style w:type="table" w:customStyle="1" w:styleId="12">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qFormat/>
    <w:rsid w:val="00877886"/>
    <w:pPr>
      <w:suppressAutoHyphens/>
      <w:spacing w:after="0" w:line="240" w:lineRule="auto"/>
    </w:pPr>
    <w:rPr>
      <w:rFonts w:cs="Times New Roman"/>
      <w:lang w:eastAsia="en-US"/>
    </w:rPr>
  </w:style>
  <w:style w:type="character" w:customStyle="1" w:styleId="af5">
    <w:name w:val="Без интервала Знак"/>
    <w:link w:val="af4"/>
    <w:rsid w:val="00877886"/>
    <w:rPr>
      <w:rFonts w:cs="Times New Roman"/>
      <w:lang w:eastAsia="en-US"/>
    </w:rPr>
  </w:style>
  <w:style w:type="character" w:customStyle="1" w:styleId="1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rsid w:val="005C4A04"/>
    <w:rPr>
      <w:rFonts w:ascii="Times New Roman" w:eastAsia="Times New Roman" w:hAnsi="Times New Roman" w:cs="Times New Roman"/>
      <w:sz w:val="24"/>
      <w:szCs w:val="24"/>
      <w:lang w:eastAsia="uk-UA"/>
    </w:rPr>
  </w:style>
  <w:style w:type="character" w:styleId="af6">
    <w:name w:val="Strong"/>
    <w:uiPriority w:val="22"/>
    <w:qFormat/>
    <w:rsid w:val="005C4A04"/>
    <w:rPr>
      <w:b/>
      <w:bCs/>
    </w:rPr>
  </w:style>
  <w:style w:type="paragraph" w:styleId="af7">
    <w:name w:val="Body Text"/>
    <w:basedOn w:val="a"/>
    <w:link w:val="af8"/>
    <w:uiPriority w:val="99"/>
    <w:rsid w:val="00440B7C"/>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uiPriority w:val="99"/>
    <w:rsid w:val="00440B7C"/>
    <w:rPr>
      <w:rFonts w:ascii="Times New Roman" w:eastAsia="Times New Roman" w:hAnsi="Times New Roman" w:cs="Times New Roman"/>
      <w:sz w:val="24"/>
      <w:szCs w:val="24"/>
      <w:lang w:eastAsia="ar-SA"/>
    </w:rPr>
  </w:style>
  <w:style w:type="paragraph" w:styleId="20">
    <w:name w:val="Body Text Indent 2"/>
    <w:basedOn w:val="a"/>
    <w:link w:val="21"/>
    <w:uiPriority w:val="99"/>
    <w:rsid w:val="00440B7C"/>
    <w:pPr>
      <w:spacing w:after="120" w:line="480" w:lineRule="auto"/>
      <w:ind w:left="283"/>
    </w:pPr>
    <w:rPr>
      <w:rFonts w:cs="Times New Roman"/>
      <w:lang w:eastAsia="en-US"/>
    </w:rPr>
  </w:style>
  <w:style w:type="character" w:customStyle="1" w:styleId="21">
    <w:name w:val="Основной текст с отступом 2 Знак"/>
    <w:basedOn w:val="a0"/>
    <w:link w:val="20"/>
    <w:uiPriority w:val="99"/>
    <w:rsid w:val="00440B7C"/>
    <w:rPr>
      <w:rFonts w:cs="Times New Roman"/>
      <w:lang w:eastAsia="en-US"/>
    </w:rPr>
  </w:style>
  <w:style w:type="character" w:customStyle="1" w:styleId="af9">
    <w:name w:val="Основной текст_"/>
    <w:basedOn w:val="a0"/>
    <w:link w:val="13"/>
    <w:rsid w:val="00440B7C"/>
    <w:rPr>
      <w:rFonts w:ascii="Times New Roman" w:eastAsia="Times New Roman" w:hAnsi="Times New Roman" w:cs="Times New Roman"/>
      <w:spacing w:val="8"/>
      <w:sz w:val="18"/>
      <w:szCs w:val="18"/>
      <w:shd w:val="clear" w:color="auto" w:fill="FFFFFF"/>
    </w:rPr>
  </w:style>
  <w:style w:type="paragraph" w:customStyle="1" w:styleId="13">
    <w:name w:val="Основной текст1"/>
    <w:basedOn w:val="a"/>
    <w:link w:val="af9"/>
    <w:rsid w:val="00440B7C"/>
    <w:pPr>
      <w:widowControl w:val="0"/>
      <w:shd w:val="clear" w:color="auto" w:fill="FFFFFF"/>
      <w:spacing w:before="180" w:after="180" w:line="0" w:lineRule="atLeast"/>
      <w:jc w:val="both"/>
    </w:pPr>
    <w:rPr>
      <w:rFonts w:ascii="Times New Roman" w:eastAsia="Times New Roman" w:hAnsi="Times New Roman" w:cs="Times New Roman"/>
      <w:spacing w:val="8"/>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68F3584C-0B83-477E-AEEC-8ABF6A3808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13996</Words>
  <Characters>79783</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2024-03-19T13:11:00Z</dcterms:created>
  <dcterms:modified xsi:type="dcterms:W3CDTF">2024-03-19T13:31:00Z</dcterms:modified>
</cp:coreProperties>
</file>