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7DECA" w14:textId="77777777" w:rsidR="00C139B8" w:rsidRPr="008E4503" w:rsidRDefault="00C139B8" w:rsidP="00D23F8C">
      <w:pPr>
        <w:spacing w:after="0" w:line="240" w:lineRule="auto"/>
        <w:ind w:left="6521"/>
        <w:jc w:val="right"/>
        <w:rPr>
          <w:rFonts w:ascii="Times New Roman" w:hAnsi="Times New Roman" w:cs="Times New Roman"/>
          <w:b/>
          <w:sz w:val="24"/>
          <w:szCs w:val="24"/>
          <w:lang w:val="uk-UA"/>
        </w:rPr>
      </w:pPr>
      <w:r w:rsidRPr="008E4503">
        <w:rPr>
          <w:rFonts w:ascii="Times New Roman" w:hAnsi="Times New Roman" w:cs="Times New Roman"/>
          <w:b/>
          <w:sz w:val="24"/>
          <w:szCs w:val="24"/>
          <w:lang w:val="uk-UA"/>
        </w:rPr>
        <w:t>Додаток 2</w:t>
      </w:r>
    </w:p>
    <w:p w14:paraId="3B6ACCCA" w14:textId="77777777" w:rsidR="00C139B8" w:rsidRPr="008E4503" w:rsidRDefault="00C139B8" w:rsidP="00D23F8C">
      <w:pPr>
        <w:spacing w:after="0" w:line="240" w:lineRule="auto"/>
        <w:ind w:left="6521"/>
        <w:jc w:val="right"/>
        <w:rPr>
          <w:rFonts w:ascii="Times New Roman" w:hAnsi="Times New Roman" w:cs="Times New Roman"/>
          <w:b/>
          <w:sz w:val="24"/>
          <w:szCs w:val="24"/>
          <w:lang w:val="uk-UA"/>
        </w:rPr>
      </w:pPr>
      <w:r w:rsidRPr="008E4503">
        <w:rPr>
          <w:rFonts w:ascii="Times New Roman" w:hAnsi="Times New Roman" w:cs="Times New Roman"/>
          <w:b/>
          <w:sz w:val="24"/>
          <w:szCs w:val="24"/>
          <w:lang w:val="uk-UA"/>
        </w:rPr>
        <w:t>до тендерної</w:t>
      </w:r>
      <w:r w:rsidR="00D23F8C" w:rsidRPr="008E4503">
        <w:rPr>
          <w:rFonts w:ascii="Times New Roman" w:hAnsi="Times New Roman" w:cs="Times New Roman"/>
          <w:b/>
          <w:sz w:val="24"/>
          <w:szCs w:val="24"/>
          <w:lang w:val="uk-UA"/>
        </w:rPr>
        <w:t xml:space="preserve"> </w:t>
      </w:r>
      <w:r w:rsidRPr="008E4503">
        <w:rPr>
          <w:rFonts w:ascii="Times New Roman" w:hAnsi="Times New Roman" w:cs="Times New Roman"/>
          <w:b/>
          <w:sz w:val="24"/>
          <w:szCs w:val="24"/>
          <w:lang w:val="uk-UA"/>
        </w:rPr>
        <w:t>документації</w:t>
      </w:r>
    </w:p>
    <w:p w14:paraId="0B3F4052" w14:textId="77777777" w:rsidR="00C139B8" w:rsidRPr="008E4503" w:rsidRDefault="00C139B8" w:rsidP="00567B61">
      <w:pPr>
        <w:keepNext/>
        <w:spacing w:after="0" w:line="240" w:lineRule="auto"/>
        <w:rPr>
          <w:rFonts w:ascii="Times New Roman" w:hAnsi="Times New Roman" w:cs="Times New Roman"/>
          <w:b/>
          <w:bCs/>
          <w:sz w:val="24"/>
          <w:szCs w:val="24"/>
          <w:lang w:val="uk-UA"/>
        </w:rPr>
      </w:pPr>
    </w:p>
    <w:p w14:paraId="14934296" w14:textId="77777777" w:rsidR="00332438" w:rsidRPr="008E4503" w:rsidRDefault="00332438" w:rsidP="00567B61">
      <w:pPr>
        <w:keepNext/>
        <w:spacing w:after="0" w:line="240" w:lineRule="auto"/>
        <w:rPr>
          <w:rFonts w:ascii="Times New Roman" w:hAnsi="Times New Roman" w:cs="Times New Roman"/>
          <w:b/>
          <w:bCs/>
          <w:sz w:val="24"/>
          <w:szCs w:val="24"/>
          <w:lang w:val="uk-UA"/>
        </w:rPr>
      </w:pPr>
    </w:p>
    <w:p w14:paraId="706E4231" w14:textId="77777777" w:rsidR="003B17B2" w:rsidRPr="008E4503" w:rsidRDefault="003B17B2" w:rsidP="003B17B2">
      <w:pPr>
        <w:keepNext/>
        <w:spacing w:after="0" w:line="240" w:lineRule="auto"/>
        <w:jc w:val="center"/>
        <w:rPr>
          <w:rFonts w:ascii="Times New Roman" w:hAnsi="Times New Roman" w:cs="Times New Roman"/>
          <w:b/>
          <w:bCs/>
          <w:sz w:val="24"/>
          <w:szCs w:val="24"/>
          <w:lang w:val="uk-UA"/>
        </w:rPr>
      </w:pPr>
      <w:r w:rsidRPr="008E4503">
        <w:rPr>
          <w:rFonts w:ascii="Times New Roman" w:hAnsi="Times New Roman" w:cs="Times New Roman"/>
          <w:b/>
          <w:bCs/>
          <w:sz w:val="24"/>
          <w:szCs w:val="24"/>
          <w:lang w:val="uk-UA"/>
        </w:rPr>
        <w:t>ПРЕДМЕТ ЗАКУПІВЛІ</w:t>
      </w:r>
    </w:p>
    <w:p w14:paraId="50EE3980" w14:textId="3A9B64D7" w:rsidR="00332438" w:rsidRPr="0071782C" w:rsidRDefault="00BD1715" w:rsidP="00332438">
      <w:pPr>
        <w:jc w:val="center"/>
        <w:rPr>
          <w:rFonts w:ascii="Times New Roman" w:eastAsia="Arial" w:hAnsi="Times New Roman" w:cs="Times New Roman"/>
          <w:b/>
          <w:sz w:val="24"/>
          <w:szCs w:val="24"/>
          <w:shd w:val="clear" w:color="auto" w:fill="FFFFFF"/>
          <w:lang w:val="uk-UA" w:eastAsia="ar-SA"/>
        </w:rPr>
      </w:pPr>
      <w:r w:rsidRPr="009C7EB1">
        <w:rPr>
          <w:rFonts w:ascii="Times New Roman" w:hAnsi="Times New Roman"/>
          <w:b/>
          <w:bCs/>
          <w:iCs/>
          <w:sz w:val="24"/>
          <w:szCs w:val="24"/>
          <w:shd w:val="clear" w:color="auto" w:fill="FFFFFF"/>
          <w:lang w:val="uk-UA"/>
        </w:rPr>
        <w:t xml:space="preserve">«код ДК 021:2015 - 15110000-2 «М’ясо» (М'ясо яловичини І категорії без кістки охолоджене; М'ясо </w:t>
      </w:r>
      <w:r w:rsidRPr="00BD1715">
        <w:rPr>
          <w:rFonts w:ascii="Times New Roman" w:hAnsi="Times New Roman"/>
          <w:b/>
          <w:bCs/>
          <w:iCs/>
          <w:sz w:val="24"/>
          <w:szCs w:val="24"/>
          <w:shd w:val="clear" w:color="auto" w:fill="FFFFFF"/>
          <w:lang w:val="uk-UA"/>
        </w:rPr>
        <w:t>свини</w:t>
      </w:r>
      <w:r w:rsidRPr="009C7EB1">
        <w:rPr>
          <w:rFonts w:ascii="Times New Roman" w:hAnsi="Times New Roman"/>
          <w:b/>
          <w:bCs/>
          <w:iCs/>
          <w:sz w:val="24"/>
          <w:szCs w:val="24"/>
          <w:shd w:val="clear" w:color="auto" w:fill="FFFFFF"/>
          <w:lang w:val="uk-UA"/>
        </w:rPr>
        <w:t xml:space="preserve">ни І категорії без кістки охолоджене; </w:t>
      </w:r>
      <w:r w:rsidRPr="00BD1715">
        <w:rPr>
          <w:rFonts w:ascii="Times New Roman" w:hAnsi="Times New Roman"/>
          <w:b/>
          <w:bCs/>
          <w:iCs/>
          <w:sz w:val="24"/>
          <w:szCs w:val="24"/>
          <w:shd w:val="clear" w:color="auto" w:fill="FFFFFF"/>
          <w:lang w:val="uk-UA"/>
        </w:rPr>
        <w:t>Філе куряче охолоджене; Стегна</w:t>
      </w:r>
      <w:r w:rsidRPr="009C7EB1">
        <w:rPr>
          <w:rFonts w:ascii="Times New Roman" w:hAnsi="Times New Roman"/>
          <w:b/>
          <w:bCs/>
          <w:iCs/>
          <w:sz w:val="24"/>
          <w:szCs w:val="24"/>
          <w:shd w:val="clear" w:color="auto" w:fill="FFFFFF"/>
          <w:lang w:val="uk-UA"/>
        </w:rPr>
        <w:t xml:space="preserve"> куряч</w:t>
      </w:r>
      <w:r w:rsidRPr="00BD1715">
        <w:rPr>
          <w:rFonts w:ascii="Times New Roman" w:hAnsi="Times New Roman"/>
          <w:b/>
          <w:bCs/>
          <w:iCs/>
          <w:sz w:val="24"/>
          <w:szCs w:val="24"/>
          <w:shd w:val="clear" w:color="auto" w:fill="FFFFFF"/>
          <w:lang w:val="uk-UA"/>
        </w:rPr>
        <w:t>і</w:t>
      </w:r>
      <w:r w:rsidRPr="009C7EB1">
        <w:rPr>
          <w:rFonts w:ascii="Times New Roman" w:hAnsi="Times New Roman"/>
          <w:b/>
          <w:bCs/>
          <w:iCs/>
          <w:sz w:val="24"/>
          <w:szCs w:val="24"/>
          <w:shd w:val="clear" w:color="auto" w:fill="FFFFFF"/>
          <w:lang w:val="uk-UA"/>
        </w:rPr>
        <w:t xml:space="preserve"> охолоджен</w:t>
      </w:r>
      <w:r w:rsidRPr="00BD1715">
        <w:rPr>
          <w:rFonts w:ascii="Times New Roman" w:hAnsi="Times New Roman"/>
          <w:b/>
          <w:bCs/>
          <w:iCs/>
          <w:sz w:val="24"/>
          <w:szCs w:val="24"/>
          <w:shd w:val="clear" w:color="auto" w:fill="FFFFFF"/>
          <w:lang w:val="uk-UA"/>
        </w:rPr>
        <w:t>і</w:t>
      </w:r>
      <w:r w:rsidRPr="009C7EB1">
        <w:rPr>
          <w:rFonts w:ascii="Times New Roman" w:hAnsi="Times New Roman"/>
          <w:b/>
          <w:bCs/>
          <w:iCs/>
          <w:sz w:val="24"/>
          <w:szCs w:val="24"/>
          <w:shd w:val="clear" w:color="auto" w:fill="FFFFFF"/>
          <w:lang w:val="uk-UA"/>
        </w:rPr>
        <w:t>)»</w:t>
      </w:r>
    </w:p>
    <w:p w14:paraId="5E20CC53" w14:textId="77777777" w:rsidR="00E130F9" w:rsidRPr="008E450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8E4503">
        <w:rPr>
          <w:rFonts w:ascii="Times New Roman" w:eastAsia="Times New Roman" w:hAnsi="Times New Roman" w:cs="Times New Roman"/>
          <w:b/>
          <w:sz w:val="28"/>
          <w:szCs w:val="28"/>
          <w:u w:val="single"/>
          <w:lang w:val="uk-UA" w:eastAsia="zh-CN"/>
        </w:rPr>
        <w:t>ЗАГАЛЬНІ ВИМОГИ</w:t>
      </w:r>
      <w:r w:rsidRPr="008E4503">
        <w:rPr>
          <w:rFonts w:ascii="Times New Roman" w:eastAsia="Times New Roman" w:hAnsi="Times New Roman" w:cs="Times New Roman"/>
          <w:b/>
          <w:sz w:val="28"/>
          <w:szCs w:val="28"/>
          <w:lang w:val="uk-UA" w:eastAsia="zh-CN"/>
        </w:rPr>
        <w:t>:</w:t>
      </w:r>
    </w:p>
    <w:p w14:paraId="2B4B6A6A" w14:textId="77777777" w:rsidR="00E130F9" w:rsidRPr="008E450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1.</w:t>
      </w:r>
      <w:r w:rsidRPr="008E4503">
        <w:rPr>
          <w:rFonts w:ascii="Times New Roman" w:eastAsia="Times New Roman" w:hAnsi="Times New Roman" w:cs="Times New Roman"/>
          <w:sz w:val="24"/>
          <w:szCs w:val="24"/>
          <w:lang w:val="uk-UA" w:eastAsia="zh-CN"/>
        </w:rPr>
        <w:t xml:space="preserve"> Строки постачання: до 31.12.202</w:t>
      </w:r>
      <w:r w:rsidR="00D23F8C" w:rsidRPr="008E4503">
        <w:rPr>
          <w:rFonts w:ascii="Times New Roman" w:eastAsia="Times New Roman" w:hAnsi="Times New Roman" w:cs="Times New Roman"/>
          <w:sz w:val="24"/>
          <w:szCs w:val="24"/>
          <w:lang w:val="uk-UA" w:eastAsia="zh-CN"/>
        </w:rPr>
        <w:t>4</w:t>
      </w:r>
      <w:r w:rsidRPr="008E4503">
        <w:rPr>
          <w:rFonts w:ascii="Times New Roman" w:eastAsia="Times New Roman" w:hAnsi="Times New Roman" w:cs="Times New Roman"/>
          <w:sz w:val="24"/>
          <w:szCs w:val="24"/>
          <w:lang w:val="uk-UA" w:eastAsia="zh-CN"/>
        </w:rPr>
        <w:t xml:space="preserve"> року.</w:t>
      </w:r>
    </w:p>
    <w:p w14:paraId="073E2B52" w14:textId="77777777" w:rsidR="00E130F9" w:rsidRPr="008E450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2.</w:t>
      </w:r>
      <w:r w:rsidRPr="008E4503">
        <w:rPr>
          <w:rFonts w:ascii="Times New Roman" w:eastAsia="Times New Roman" w:hAnsi="Times New Roman" w:cs="Times New Roman"/>
          <w:sz w:val="24"/>
          <w:szCs w:val="24"/>
          <w:u w:val="single"/>
          <w:lang w:val="uk-UA" w:eastAsia="zh-CN"/>
        </w:rPr>
        <w:t>Технічні вимоги</w:t>
      </w:r>
      <w:r w:rsidRPr="008E4503">
        <w:rPr>
          <w:rFonts w:ascii="Times New Roman" w:eastAsia="Times New Roman" w:hAnsi="Times New Roman" w:cs="Times New Roman"/>
          <w:sz w:val="24"/>
          <w:szCs w:val="24"/>
          <w:lang w:val="uk-UA" w:eastAsia="zh-CN"/>
        </w:rPr>
        <w:t xml:space="preserve">: </w:t>
      </w:r>
    </w:p>
    <w:p w14:paraId="2937AD2A" w14:textId="7B8FDC8F" w:rsidR="0071782C" w:rsidRDefault="00E130F9" w:rsidP="0071782C">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sz w:val="24"/>
          <w:szCs w:val="24"/>
          <w:lang w:val="uk-UA" w:eastAsia="zh-CN"/>
        </w:rPr>
        <w:t>- Постачання товару здійснюється</w:t>
      </w:r>
      <w:r w:rsidR="00BD1715">
        <w:rPr>
          <w:rFonts w:ascii="Times New Roman" w:eastAsia="Times New Roman" w:hAnsi="Times New Roman" w:cs="Times New Roman"/>
          <w:sz w:val="24"/>
          <w:szCs w:val="24"/>
          <w:lang w:val="uk-UA" w:eastAsia="zh-CN"/>
        </w:rPr>
        <w:t xml:space="preserve"> </w:t>
      </w:r>
      <w:r w:rsidRPr="008E4503">
        <w:rPr>
          <w:rFonts w:ascii="Times New Roman" w:eastAsia="Times New Roman" w:hAnsi="Times New Roman" w:cs="Times New Roman"/>
          <w:sz w:val="24"/>
          <w:szCs w:val="24"/>
          <w:shd w:val="clear" w:color="auto" w:fill="FFFFFF"/>
          <w:lang w:val="uk-UA" w:eastAsia="zh-CN"/>
        </w:rPr>
        <w:t>не рідше</w:t>
      </w:r>
      <w:r w:rsidR="00BD1715">
        <w:rPr>
          <w:rFonts w:ascii="Times New Roman" w:eastAsia="Times New Roman" w:hAnsi="Times New Roman" w:cs="Times New Roman"/>
          <w:sz w:val="24"/>
          <w:szCs w:val="24"/>
          <w:shd w:val="clear" w:color="auto" w:fill="FFFFFF"/>
          <w:lang w:val="uk-UA" w:eastAsia="zh-CN"/>
        </w:rPr>
        <w:t xml:space="preserve"> </w:t>
      </w:r>
      <w:r w:rsidRPr="008E4503">
        <w:rPr>
          <w:rFonts w:ascii="Times New Roman" w:eastAsia="Times New Roman" w:hAnsi="Times New Roman" w:cs="Times New Roman"/>
          <w:sz w:val="24"/>
          <w:szCs w:val="24"/>
          <w:shd w:val="clear" w:color="auto" w:fill="FFFFFF"/>
          <w:lang w:val="uk-UA" w:eastAsia="zh-CN"/>
        </w:rPr>
        <w:t>ніж 3 (трьох) разів на тиждень (крім вихідних та святкових днів)</w:t>
      </w:r>
      <w:r w:rsidRPr="008E4503">
        <w:rPr>
          <w:rFonts w:ascii="Times New Roman" w:eastAsia="Times New Roman" w:hAnsi="Times New Roman" w:cs="Times New Roman"/>
          <w:sz w:val="24"/>
          <w:szCs w:val="24"/>
          <w:lang w:val="uk-UA" w:eastAsia="zh-CN"/>
        </w:rPr>
        <w:t>.</w:t>
      </w:r>
    </w:p>
    <w:p w14:paraId="58233352" w14:textId="51BC64B8" w:rsidR="0071782C" w:rsidRPr="00235DA6" w:rsidRDefault="0071782C" w:rsidP="0071782C">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235DA6">
        <w:rPr>
          <w:rFonts w:ascii="Times New Roman" w:eastAsia="Times New Roman" w:hAnsi="Times New Roman" w:cs="Times New Roman"/>
          <w:sz w:val="24"/>
          <w:szCs w:val="24"/>
          <w:lang w:val="uk-UA" w:eastAsia="ar-SA"/>
        </w:rPr>
        <w:t>Якість товару повинна відповідати чинним вимогам Держстандартів ДСТУ та ТУ 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w:t>
      </w:r>
    </w:p>
    <w:p w14:paraId="5974BB7C" w14:textId="77777777" w:rsidR="0071782C" w:rsidRPr="00235DA6" w:rsidRDefault="0071782C" w:rsidP="0071782C">
      <w:pPr>
        <w:suppressAutoHyphens/>
        <w:spacing w:after="0" w:line="240" w:lineRule="auto"/>
        <w:jc w:val="both"/>
        <w:rPr>
          <w:rFonts w:ascii="Times New Roman" w:eastAsia="Calibri" w:hAnsi="Times New Roman" w:cs="Times New Roman"/>
          <w:sz w:val="24"/>
          <w:szCs w:val="24"/>
          <w:lang w:val="uk-UA" w:eastAsia="ar-SA"/>
        </w:rPr>
      </w:pPr>
      <w:r w:rsidRPr="00235DA6">
        <w:rPr>
          <w:rFonts w:ascii="Times New Roman" w:eastAsia="Calibri" w:hAnsi="Times New Roman" w:cs="Times New Roman"/>
          <w:sz w:val="24"/>
          <w:szCs w:val="24"/>
          <w:lang w:val="uk-UA" w:eastAsia="ar-S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якісті харчових продуктів» від 23.12.1997р. №771/97-ВР (зі змінами), «Про забезпечення санітарного та епідеміологічного благополуччя населення» від 24.02.1994 р. №4004-ХІІ.</w:t>
      </w:r>
    </w:p>
    <w:p w14:paraId="51452586" w14:textId="6E49770F" w:rsidR="00E130F9" w:rsidRDefault="0071782C" w:rsidP="0071782C">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ar-SA"/>
        </w:rPr>
      </w:pPr>
      <w:r w:rsidRPr="00235DA6">
        <w:rPr>
          <w:rFonts w:ascii="Times New Roman" w:eastAsia="Times New Roman" w:hAnsi="Times New Roman" w:cs="Times New Roman"/>
          <w:sz w:val="24"/>
          <w:szCs w:val="24"/>
          <w:lang w:val="uk-UA" w:eastAsia="ar-SA"/>
        </w:rPr>
        <w:t>«Про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p>
    <w:p w14:paraId="54269DE8" w14:textId="6BBBCE83" w:rsidR="00BD1715" w:rsidRPr="008E4503" w:rsidRDefault="00BD1715" w:rsidP="0071782C">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715">
        <w:rPr>
          <w:rFonts w:ascii="Times New Roman" w:eastAsia="Times New Roman" w:hAnsi="Times New Roman" w:cs="Times New Roman"/>
          <w:sz w:val="24"/>
          <w:szCs w:val="24"/>
          <w:lang w:val="uk-UA" w:eastAsia="zh-CN"/>
        </w:rPr>
        <w:t>Товар повинен відповідати Постанові КМУ № 305 від 24 березня 2021 року «Про затвердження норм та Порядку організації харчування у закладах освіти та дитячих закладах оздоровлення та відпочинку»; спільному наказу Міністерства освіти і науки України та Міністерства охорони здоров’я України  17.04.2006  № 298/227 «Про затвердження Інструкції з організації харчування дітей.</w:t>
      </w:r>
    </w:p>
    <w:p w14:paraId="64BD67E9" w14:textId="77777777" w:rsidR="00E130F9" w:rsidRPr="008E450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8E4503">
        <w:rPr>
          <w:rFonts w:ascii="Times New Roman" w:eastAsia="Times New Roman" w:hAnsi="Times New Roman" w:cs="Times New Roman"/>
          <w:b/>
          <w:sz w:val="24"/>
          <w:szCs w:val="24"/>
          <w:lang w:val="uk-UA" w:eastAsia="zh-CN"/>
        </w:rPr>
        <w:t>3.</w:t>
      </w:r>
      <w:r w:rsidR="00E44666" w:rsidRPr="008E4503">
        <w:rPr>
          <w:rFonts w:ascii="Times New Roman" w:eastAsia="Times New Roman" w:hAnsi="Times New Roman" w:cs="Times New Roman"/>
          <w:b/>
          <w:sz w:val="24"/>
          <w:szCs w:val="24"/>
          <w:lang w:val="uk-UA" w:eastAsia="zh-CN"/>
        </w:rPr>
        <w:t xml:space="preserve"> </w:t>
      </w:r>
      <w:r w:rsidRPr="008E4503">
        <w:rPr>
          <w:rFonts w:ascii="Times New Roman" w:hAnsi="Times New Roman" w:cs="Times New Roman"/>
          <w:sz w:val="24"/>
          <w:szCs w:val="24"/>
          <w:lang w:val="uk-UA"/>
        </w:rPr>
        <w:t>Продукція</w:t>
      </w:r>
      <w:r w:rsidR="00B85C21" w:rsidRPr="008E4503">
        <w:rPr>
          <w:rFonts w:ascii="Times New Roman" w:hAnsi="Times New Roman" w:cs="Times New Roman"/>
          <w:sz w:val="24"/>
          <w:szCs w:val="24"/>
          <w:lang w:val="uk-UA"/>
        </w:rPr>
        <w:t xml:space="preserve"> </w:t>
      </w:r>
      <w:r w:rsidRPr="008E4503">
        <w:rPr>
          <w:rFonts w:ascii="Times New Roman" w:hAnsi="Times New Roman" w:cs="Times New Roman"/>
          <w:sz w:val="24"/>
          <w:szCs w:val="24"/>
          <w:lang w:val="uk-UA"/>
        </w:rPr>
        <w:t>харчової</w:t>
      </w:r>
      <w:r w:rsidR="00B85C21" w:rsidRPr="008E4503">
        <w:rPr>
          <w:rFonts w:ascii="Times New Roman" w:hAnsi="Times New Roman" w:cs="Times New Roman"/>
          <w:sz w:val="24"/>
          <w:szCs w:val="24"/>
          <w:lang w:val="uk-UA"/>
        </w:rPr>
        <w:t xml:space="preserve"> </w:t>
      </w:r>
      <w:r w:rsidRPr="008E4503">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 пропозиції повинен надати:</w:t>
      </w:r>
    </w:p>
    <w:p w14:paraId="51483481" w14:textId="77777777" w:rsidR="00E130F9" w:rsidRPr="008E4503"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8E4503">
        <w:rPr>
          <w:rFonts w:ascii="Times New Roman" w:hAnsi="Times New Roman" w:cs="Times New Roman"/>
          <w:sz w:val="24"/>
          <w:szCs w:val="24"/>
          <w:lang w:val="uk-UA"/>
        </w:rPr>
        <w:t>Скан-копію договору на проведення дезінфекції, автотранспорту, що буде задіяний учасником для доставки продукції, яка є предметом закупівлі.</w:t>
      </w:r>
    </w:p>
    <w:p w14:paraId="5A13110D" w14:textId="77777777" w:rsidR="00E130F9" w:rsidRPr="008E4503"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4</w:t>
      </w:r>
      <w:r w:rsidR="00E130F9" w:rsidRPr="008E4503">
        <w:rPr>
          <w:rFonts w:ascii="Times New Roman" w:eastAsia="Times New Roman" w:hAnsi="Times New Roman" w:cs="Times New Roman"/>
          <w:b/>
          <w:sz w:val="24"/>
          <w:szCs w:val="24"/>
          <w:lang w:val="uk-UA" w:eastAsia="zh-CN"/>
        </w:rPr>
        <w:t>.</w:t>
      </w:r>
      <w:r w:rsidR="00E130F9" w:rsidRPr="008E4503">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288217E9" w14:textId="77777777" w:rsidR="00E130F9" w:rsidRPr="008E450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5</w:t>
      </w:r>
      <w:r w:rsidR="00E130F9" w:rsidRPr="008E4503">
        <w:rPr>
          <w:rFonts w:ascii="Times New Roman" w:eastAsia="Times New Roman" w:hAnsi="Times New Roman" w:cs="Times New Roman"/>
          <w:b/>
          <w:sz w:val="24"/>
          <w:szCs w:val="24"/>
          <w:lang w:val="uk-UA" w:eastAsia="zh-CN"/>
        </w:rPr>
        <w:t>.</w:t>
      </w:r>
      <w:r w:rsidR="00E130F9" w:rsidRPr="008E4503">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0A9D986E" w14:textId="1C1E0D94" w:rsidR="00587FA4" w:rsidRPr="008E4503" w:rsidRDefault="000E2156" w:rsidP="00587FA4">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1</w:t>
      </w:r>
      <w:r w:rsidR="00587FA4" w:rsidRPr="008E4503">
        <w:rPr>
          <w:rFonts w:ascii="Times New Roman" w:eastAsia="Times New Roman" w:hAnsi="Times New Roman" w:cs="Times New Roman"/>
          <w:color w:val="000000" w:themeColor="text1"/>
          <w:sz w:val="24"/>
          <w:szCs w:val="24"/>
          <w:lang w:val="uk-UA" w:eastAsia="zh-CN"/>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5AED65F0" w14:textId="1BB7BE6C" w:rsidR="00587FA4" w:rsidRDefault="000E2156" w:rsidP="00587FA4">
      <w:pPr>
        <w:widowControl w:val="0"/>
        <w:suppressAutoHyphens/>
        <w:autoSpaceDE w:val="0"/>
        <w:spacing w:after="0" w:line="240" w:lineRule="auto"/>
        <w:ind w:firstLine="540"/>
        <w:jc w:val="both"/>
        <w:rPr>
          <w:rFonts w:ascii="Times New Roman" w:eastAsia="Calibri" w:hAnsi="Times New Roman" w:cs="Times New Roman"/>
          <w:bCs/>
          <w:iCs/>
          <w:color w:val="000000"/>
          <w:sz w:val="24"/>
          <w:szCs w:val="24"/>
          <w:lang w:val="uk-UA" w:eastAsia="uk-UA"/>
        </w:rPr>
      </w:pPr>
      <w:r>
        <w:rPr>
          <w:rFonts w:ascii="Times New Roman" w:eastAsia="Calibri" w:hAnsi="Times New Roman" w:cs="Times New Roman"/>
          <w:bCs/>
          <w:iCs/>
          <w:color w:val="000000"/>
          <w:sz w:val="24"/>
          <w:szCs w:val="24"/>
          <w:lang w:val="uk-UA" w:eastAsia="uk-UA"/>
        </w:rPr>
        <w:t>2</w:t>
      </w:r>
      <w:r w:rsidR="00587FA4" w:rsidRPr="008E4503">
        <w:rPr>
          <w:rFonts w:ascii="Times New Roman" w:eastAsia="Calibri" w:hAnsi="Times New Roman" w:cs="Times New Roman"/>
          <w:bCs/>
          <w:iCs/>
          <w:color w:val="000000"/>
          <w:sz w:val="24"/>
          <w:szCs w:val="24"/>
          <w:lang w:val="uk-UA" w:eastAsia="uk-UA"/>
        </w:rPr>
        <w:t xml:space="preserve">) </w:t>
      </w:r>
      <w:r w:rsidR="00587FA4" w:rsidRPr="008E4503">
        <w:rPr>
          <w:rFonts w:ascii="Times New Roman" w:eastAsia="Calibri" w:hAnsi="Times New Roman" w:cs="Times New Roman"/>
          <w:color w:val="000000"/>
          <w:sz w:val="24"/>
          <w:szCs w:val="24"/>
          <w:lang w:val="uk-UA" w:eastAsia="en-US"/>
        </w:rPr>
        <w:t>Г</w:t>
      </w:r>
      <w:r w:rsidR="00587FA4" w:rsidRPr="008E4503">
        <w:rPr>
          <w:rFonts w:ascii="Times New Roman" w:eastAsia="Calibri" w:hAnsi="Times New Roman" w:cs="Times New Roman"/>
          <w:iCs/>
          <w:color w:val="000000"/>
          <w:sz w:val="24"/>
          <w:szCs w:val="24"/>
          <w:lang w:val="uk-UA" w:eastAsia="en-US"/>
        </w:rPr>
        <w:t>арантійний лист учасника, яким підтверджується, що п</w:t>
      </w:r>
      <w:r w:rsidR="00587FA4" w:rsidRPr="008E4503">
        <w:rPr>
          <w:rFonts w:ascii="Times New Roman" w:eastAsia="Calibri" w:hAnsi="Times New Roman" w:cs="Times New Roman"/>
          <w:bCs/>
          <w:iCs/>
          <w:color w:val="000000"/>
          <w:sz w:val="24"/>
          <w:szCs w:val="24"/>
          <w:lang w:val="uk-UA" w:eastAsia="uk-UA"/>
        </w:rPr>
        <w:t>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w:t>
      </w:r>
    </w:p>
    <w:p w14:paraId="3AE67661" w14:textId="1F56A96B" w:rsidR="00BD1715" w:rsidRPr="00CD19FC" w:rsidRDefault="00BD1715" w:rsidP="00BD1715">
      <w:pPr>
        <w:spacing w:after="0" w:line="240" w:lineRule="auto"/>
        <w:ind w:firstLine="539"/>
        <w:contextualSpacing/>
        <w:jc w:val="both"/>
        <w:rPr>
          <w:rFonts w:ascii="Times New Roman" w:hAnsi="Times New Roman" w:cs="Times New Roman"/>
          <w:color w:val="000000" w:themeColor="text1"/>
          <w:sz w:val="24"/>
          <w:szCs w:val="24"/>
        </w:rPr>
      </w:pPr>
      <w:r w:rsidRPr="00CD19FC">
        <w:rPr>
          <w:rFonts w:ascii="Times New Roman" w:hAnsi="Times New Roman" w:cs="Times New Roman"/>
          <w:color w:val="000000" w:themeColor="text1"/>
          <w:sz w:val="24"/>
          <w:szCs w:val="24"/>
          <w:lang w:val="uk-UA"/>
        </w:rPr>
        <w:lastRenderedPageBreak/>
        <w:t>3)</w:t>
      </w:r>
      <w:r w:rsidRPr="00CD19FC">
        <w:rPr>
          <w:rFonts w:ascii="Times New Roman" w:hAnsi="Times New Roman" w:cs="Times New Roman"/>
          <w:color w:val="000000" w:themeColor="text1"/>
          <w:sz w:val="24"/>
          <w:szCs w:val="24"/>
        </w:rPr>
        <w:t xml:space="preserve"> копію декларації виробника або посвідчення про якість, виданого на запропонований до поставки товар, у якому повинно бути вказано інформацію про найменування товару, посилання на ДСТУ або ТУ У;</w:t>
      </w:r>
    </w:p>
    <w:p w14:paraId="4C3EF442" w14:textId="548F9182" w:rsidR="0071782C" w:rsidRPr="008E4503" w:rsidRDefault="00813265" w:rsidP="00587FA4">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4</w:t>
      </w:r>
      <w:bookmarkStart w:id="0" w:name="_GoBack"/>
      <w:bookmarkEnd w:id="0"/>
      <w:r w:rsidR="00BD1715" w:rsidRPr="00CD19FC">
        <w:rPr>
          <w:rFonts w:ascii="Times New Roman" w:eastAsia="Times New Roman" w:hAnsi="Times New Roman" w:cs="Times New Roman"/>
          <w:color w:val="000000" w:themeColor="text1"/>
          <w:sz w:val="24"/>
          <w:szCs w:val="24"/>
          <w:lang w:val="uk-UA" w:eastAsia="zh-CN"/>
        </w:rPr>
        <w:t xml:space="preserve">) </w:t>
      </w:r>
      <w:r w:rsidR="00BD1715" w:rsidRPr="00CD19FC">
        <w:rPr>
          <w:rFonts w:ascii="Times New Roman" w:eastAsia="Times New Roman" w:hAnsi="Times New Roman" w:cs="Times New Roman"/>
          <w:bCs/>
          <w:sz w:val="24"/>
          <w:szCs w:val="24"/>
        </w:rPr>
        <w:t xml:space="preserve">Учасником у складі тендерної пропозиції надається гарантійний лист виробника </w:t>
      </w:r>
      <w:r w:rsidR="00BD1715" w:rsidRPr="00CD19FC">
        <w:rPr>
          <w:rFonts w:ascii="Times New Roman" w:eastAsia="Times New Roman" w:hAnsi="Times New Roman" w:cs="Times New Roman"/>
          <w:sz w:val="24"/>
          <w:szCs w:val="24"/>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w:t>
      </w:r>
      <w:r w:rsidR="00BD1715" w:rsidRPr="00CD19FC">
        <w:rPr>
          <w:rFonts w:ascii="Times New Roman" w:hAnsi="Times New Roman" w:cs="Times New Roman"/>
          <w:sz w:val="24"/>
          <w:szCs w:val="24"/>
        </w:rPr>
        <w:t xml:space="preserve"> з документальним підтвердженням повноважень</w:t>
      </w:r>
      <w:r w:rsidR="00BD1715" w:rsidRPr="00CD19FC">
        <w:rPr>
          <w:rFonts w:ascii="Times New Roman" w:eastAsia="Times New Roman" w:hAnsi="Times New Roman" w:cs="Times New Roman"/>
          <w:sz w:val="24"/>
          <w:szCs w:val="24"/>
        </w:rPr>
        <w:t>), якщо учасник процедури не являється безпосереднім виробником товару,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14:paraId="7310E436" w14:textId="77777777" w:rsidR="000E2156" w:rsidRDefault="000E215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14:paraId="793DBD8F" w14:textId="77777777" w:rsidR="001B4603" w:rsidRPr="008E450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8E4503">
        <w:rPr>
          <w:rFonts w:ascii="Times New Roman" w:eastAsia="Calibri" w:hAnsi="Times New Roman"/>
          <w:b/>
          <w:sz w:val="28"/>
          <w:szCs w:val="28"/>
          <w:u w:val="single"/>
          <w:lang w:val="uk-UA" w:eastAsia="zh-CN"/>
        </w:rPr>
        <w:t>ЯКІСНІ ВИМОГИ</w:t>
      </w:r>
      <w:r w:rsidRPr="008E4503">
        <w:rPr>
          <w:rFonts w:ascii="Times New Roman" w:eastAsia="Calibri" w:hAnsi="Times New Roman"/>
          <w:b/>
          <w:sz w:val="28"/>
          <w:szCs w:val="28"/>
          <w:lang w:val="uk-UA" w:eastAsia="zh-CN"/>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568"/>
        <w:gridCol w:w="4556"/>
      </w:tblGrid>
      <w:tr w:rsidR="00BD1715" w14:paraId="7C4A0975" w14:textId="77777777" w:rsidTr="00BD1715">
        <w:trPr>
          <w:trHeight w:val="555"/>
        </w:trPr>
        <w:tc>
          <w:tcPr>
            <w:tcW w:w="2524" w:type="dxa"/>
            <w:tcBorders>
              <w:top w:val="single" w:sz="4" w:space="0" w:color="auto"/>
              <w:left w:val="single" w:sz="4" w:space="0" w:color="auto"/>
              <w:bottom w:val="single" w:sz="4" w:space="0" w:color="auto"/>
              <w:right w:val="single" w:sz="4" w:space="0" w:color="auto"/>
            </w:tcBorders>
            <w:vAlign w:val="center"/>
            <w:hideMark/>
          </w:tcPr>
          <w:p w14:paraId="2DF3CCC6" w14:textId="77777777" w:rsidR="00BD1715" w:rsidRDefault="00BD1715">
            <w:pPr>
              <w:spacing w:after="0" w:line="256" w:lineRule="auto"/>
              <w:jc w:val="center"/>
              <w:rPr>
                <w:rFonts w:ascii="Times New Roman" w:eastAsia="Calibri" w:hAnsi="Times New Roman" w:cs="Times New Roman"/>
                <w:b/>
                <w:bCs/>
                <w:sz w:val="20"/>
                <w:szCs w:val="20"/>
                <w:lang w:val="uk-UA" w:eastAsia="uk-UA"/>
              </w:rPr>
            </w:pPr>
            <w:r>
              <w:rPr>
                <w:rFonts w:ascii="Times New Roman" w:eastAsia="Calibri" w:hAnsi="Times New Roman" w:cs="Times New Roman"/>
                <w:b/>
                <w:bCs/>
                <w:sz w:val="20"/>
                <w:szCs w:val="20"/>
                <w:lang w:val="uk-UA" w:eastAsia="uk-UA"/>
              </w:rPr>
              <w:t>Найменування продукту</w:t>
            </w:r>
          </w:p>
        </w:tc>
        <w:tc>
          <w:tcPr>
            <w:tcW w:w="2568" w:type="dxa"/>
            <w:tcBorders>
              <w:top w:val="single" w:sz="4" w:space="0" w:color="auto"/>
              <w:left w:val="single" w:sz="4" w:space="0" w:color="auto"/>
              <w:bottom w:val="single" w:sz="4" w:space="0" w:color="auto"/>
              <w:right w:val="single" w:sz="4" w:space="0" w:color="auto"/>
            </w:tcBorders>
            <w:hideMark/>
          </w:tcPr>
          <w:p w14:paraId="7D039ACC" w14:textId="77777777" w:rsidR="00BD1715" w:rsidRDefault="00BD1715">
            <w:pPr>
              <w:spacing w:after="0"/>
              <w:jc w:val="center"/>
              <w:rPr>
                <w:rFonts w:ascii="Times New Roman" w:eastAsia="Calibri" w:hAnsi="Times New Roman" w:cs="Times New Roman"/>
                <w:b/>
                <w:bCs/>
                <w:sz w:val="20"/>
                <w:szCs w:val="20"/>
                <w:lang w:val="uk-UA" w:eastAsia="uk-UA"/>
              </w:rPr>
            </w:pPr>
            <w:r>
              <w:rPr>
                <w:rFonts w:ascii="Times New Roman" w:eastAsia="Calibri" w:hAnsi="Times New Roman" w:cs="Times New Roman"/>
                <w:b/>
                <w:bCs/>
                <w:sz w:val="20"/>
                <w:szCs w:val="20"/>
                <w:lang w:val="uk-UA" w:eastAsia="uk-UA"/>
              </w:rPr>
              <w:t xml:space="preserve">Одиниця виміру, </w:t>
            </w:r>
          </w:p>
          <w:p w14:paraId="0E568045" w14:textId="77777777" w:rsidR="00BD1715" w:rsidRDefault="00BD1715">
            <w:pPr>
              <w:spacing w:after="0" w:line="256" w:lineRule="auto"/>
              <w:jc w:val="center"/>
              <w:rPr>
                <w:rFonts w:ascii="Times New Roman" w:eastAsia="Calibri" w:hAnsi="Times New Roman" w:cs="Times New Roman"/>
                <w:b/>
                <w:bCs/>
                <w:sz w:val="20"/>
                <w:szCs w:val="20"/>
                <w:lang w:val="uk-UA" w:eastAsia="uk-UA"/>
              </w:rPr>
            </w:pPr>
            <w:r>
              <w:rPr>
                <w:rFonts w:ascii="Times New Roman" w:eastAsia="Calibri" w:hAnsi="Times New Roman" w:cs="Times New Roman"/>
                <w:b/>
                <w:bCs/>
                <w:sz w:val="20"/>
                <w:szCs w:val="20"/>
                <w:lang w:val="uk-UA" w:eastAsia="uk-UA"/>
              </w:rPr>
              <w:t>кількість</w:t>
            </w:r>
          </w:p>
        </w:tc>
        <w:tc>
          <w:tcPr>
            <w:tcW w:w="4556" w:type="dxa"/>
            <w:tcBorders>
              <w:top w:val="single" w:sz="4" w:space="0" w:color="auto"/>
              <w:left w:val="single" w:sz="4" w:space="0" w:color="auto"/>
              <w:bottom w:val="single" w:sz="4" w:space="0" w:color="auto"/>
              <w:right w:val="single" w:sz="4" w:space="0" w:color="auto"/>
            </w:tcBorders>
            <w:vAlign w:val="center"/>
            <w:hideMark/>
          </w:tcPr>
          <w:p w14:paraId="278389CB" w14:textId="77777777" w:rsidR="00BD1715" w:rsidRDefault="00BD1715">
            <w:pPr>
              <w:spacing w:after="0" w:line="256" w:lineRule="auto"/>
              <w:jc w:val="center"/>
              <w:rPr>
                <w:rFonts w:ascii="Times New Roman" w:eastAsia="Calibri" w:hAnsi="Times New Roman" w:cs="Times New Roman"/>
                <w:b/>
                <w:bCs/>
                <w:sz w:val="20"/>
                <w:szCs w:val="20"/>
                <w:lang w:val="uk-UA" w:eastAsia="uk-UA"/>
              </w:rPr>
            </w:pPr>
            <w:r>
              <w:rPr>
                <w:rFonts w:ascii="Times New Roman" w:eastAsia="Calibri" w:hAnsi="Times New Roman" w:cs="Times New Roman"/>
                <w:b/>
                <w:bCs/>
                <w:sz w:val="20"/>
                <w:szCs w:val="20"/>
                <w:lang w:val="uk-UA" w:eastAsia="uk-UA"/>
              </w:rPr>
              <w:t>Характеристика</w:t>
            </w:r>
          </w:p>
        </w:tc>
      </w:tr>
      <w:tr w:rsidR="00BD1715" w14:paraId="5FCF62E3" w14:textId="77777777" w:rsidTr="00BD1715">
        <w:trPr>
          <w:trHeight w:val="420"/>
        </w:trPr>
        <w:tc>
          <w:tcPr>
            <w:tcW w:w="2524" w:type="dxa"/>
            <w:tcBorders>
              <w:top w:val="single" w:sz="4" w:space="0" w:color="auto"/>
              <w:left w:val="single" w:sz="4" w:space="0" w:color="auto"/>
              <w:bottom w:val="single" w:sz="4" w:space="0" w:color="auto"/>
              <w:right w:val="single" w:sz="4" w:space="0" w:color="auto"/>
            </w:tcBorders>
            <w:vAlign w:val="center"/>
            <w:hideMark/>
          </w:tcPr>
          <w:p w14:paraId="7FBA77C8" w14:textId="77777777" w:rsidR="00BD1715" w:rsidRDefault="00BD1715" w:rsidP="00BD1715">
            <w:pPr>
              <w:spacing w:after="0" w:line="256" w:lineRule="auto"/>
              <w:jc w:val="center"/>
              <w:rPr>
                <w:rFonts w:ascii="Times New Roman" w:eastAsia="Calibri" w:hAnsi="Times New Roman" w:cs="Times New Roman"/>
                <w:b/>
                <w:sz w:val="20"/>
                <w:szCs w:val="20"/>
                <w:lang w:val="uk-UA" w:eastAsia="uk-UA"/>
              </w:rPr>
            </w:pPr>
            <w:r>
              <w:rPr>
                <w:rFonts w:ascii="Times New Roman" w:eastAsia="Calibri" w:hAnsi="Times New Roman" w:cs="Times New Roman"/>
                <w:b/>
                <w:spacing w:val="-3"/>
                <w:sz w:val="20"/>
                <w:szCs w:val="20"/>
                <w:lang w:val="uk-UA" w:eastAsia="uk-UA"/>
              </w:rPr>
              <w:t>М’ясо яловичини</w:t>
            </w:r>
          </w:p>
        </w:tc>
        <w:tc>
          <w:tcPr>
            <w:tcW w:w="2568" w:type="dxa"/>
            <w:tcBorders>
              <w:top w:val="single" w:sz="4" w:space="0" w:color="auto"/>
              <w:left w:val="single" w:sz="4" w:space="0" w:color="auto"/>
              <w:bottom w:val="single" w:sz="4" w:space="0" w:color="auto"/>
              <w:right w:val="single" w:sz="4" w:space="0" w:color="auto"/>
            </w:tcBorders>
            <w:vAlign w:val="center"/>
          </w:tcPr>
          <w:p w14:paraId="4C986D18" w14:textId="77777777" w:rsidR="00BD1715" w:rsidRDefault="00BD1715" w:rsidP="00BD1715">
            <w:pPr>
              <w:spacing w:after="0" w:line="256" w:lineRule="auto"/>
              <w:jc w:val="center"/>
              <w:rPr>
                <w:rFonts w:ascii="Times New Roman" w:eastAsia="Calibri" w:hAnsi="Times New Roman" w:cs="Times New Roman"/>
                <w:b/>
                <w:sz w:val="20"/>
                <w:szCs w:val="20"/>
                <w:lang w:val="uk-UA" w:eastAsia="uk-UA"/>
              </w:rPr>
            </w:pPr>
            <w:r>
              <w:rPr>
                <w:rFonts w:ascii="Times New Roman" w:eastAsia="Calibri" w:hAnsi="Times New Roman" w:cs="Times New Roman"/>
                <w:b/>
                <w:sz w:val="20"/>
                <w:szCs w:val="20"/>
                <w:lang w:val="uk-UA" w:eastAsia="uk-UA"/>
              </w:rPr>
              <w:t>221 кг</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E9E0917" w14:textId="77777777" w:rsidR="00BD1715" w:rsidRDefault="00BD1715">
            <w:pPr>
              <w:spacing w:after="0" w:line="256" w:lineRule="auto"/>
              <w:jc w:val="both"/>
              <w:rPr>
                <w:rFonts w:ascii="Times New Roman" w:eastAsia="Calibri" w:hAnsi="Times New Roman" w:cs="Times New Roman"/>
                <w:b/>
                <w:sz w:val="20"/>
                <w:szCs w:val="20"/>
                <w:highlight w:val="red"/>
                <w:lang w:val="uk-UA" w:eastAsia="uk-UA"/>
              </w:rPr>
            </w:pPr>
            <w:r>
              <w:rPr>
                <w:rFonts w:ascii="Times New Roman" w:eastAsia="Calibri" w:hAnsi="Times New Roman" w:cs="Times New Roman"/>
                <w:color w:val="222222"/>
                <w:sz w:val="20"/>
                <w:szCs w:val="20"/>
                <w:shd w:val="clear" w:color="auto" w:fill="FFFFFF"/>
                <w:lang w:val="uk-UA" w:eastAsia="uk-UA"/>
              </w:rPr>
              <w:t>М'ясо яловичини, охолоджене, повинно бути вкрите сухою блідо – червоною плівкою, на розрізі злегка вологе, але не липке. М’ясний сік прозорий, колір на розрізі віл світло – рожевого до темно – червоного. М'ясо охолоджене, без кісток, жил, грубих поверхневих плівок, пружне, при натискуванні швидко приймає первинну форму. Поверхня рівна не обвітрена. Колір яловичого жиру біло – жовтий. без великої кількості жиру. Маркування повинно відповідати вимогам законодавства. Повинне бути маркування щодо відсутності ГМО. Товар повинен постачатись відповідно до заявок у тарі, що відповідає вимогам санітарних правил і норм.</w:t>
            </w:r>
          </w:p>
        </w:tc>
      </w:tr>
      <w:tr w:rsidR="00BD1715" w14:paraId="15AEE5BA" w14:textId="77777777" w:rsidTr="00BD1715">
        <w:trPr>
          <w:trHeight w:val="420"/>
        </w:trPr>
        <w:tc>
          <w:tcPr>
            <w:tcW w:w="2524" w:type="dxa"/>
            <w:tcBorders>
              <w:top w:val="single" w:sz="4" w:space="0" w:color="auto"/>
              <w:left w:val="single" w:sz="4" w:space="0" w:color="auto"/>
              <w:bottom w:val="single" w:sz="4" w:space="0" w:color="auto"/>
              <w:right w:val="single" w:sz="4" w:space="0" w:color="auto"/>
            </w:tcBorders>
            <w:vAlign w:val="center"/>
          </w:tcPr>
          <w:p w14:paraId="46A49E34" w14:textId="77777777" w:rsidR="00BD1715" w:rsidRDefault="00BD1715" w:rsidP="00FD6445">
            <w:pPr>
              <w:spacing w:after="0"/>
              <w:jc w:val="center"/>
              <w:rPr>
                <w:rFonts w:ascii="Times New Roman" w:eastAsia="Times New Roman" w:hAnsi="Times New Roman" w:cs="Times New Roman"/>
                <w:b/>
                <w:sz w:val="20"/>
                <w:szCs w:val="20"/>
                <w:lang w:val="uk-UA" w:eastAsia="uk-UA"/>
              </w:rPr>
            </w:pPr>
            <w:r>
              <w:rPr>
                <w:rFonts w:ascii="Times New Roman" w:eastAsia="Calibri" w:hAnsi="Times New Roman" w:cs="Times New Roman"/>
                <w:b/>
                <w:sz w:val="20"/>
                <w:szCs w:val="20"/>
                <w:lang w:val="uk-UA" w:eastAsia="uk-UA"/>
              </w:rPr>
              <w:t>М’ясо свинини</w:t>
            </w:r>
          </w:p>
          <w:p w14:paraId="3CAB866B" w14:textId="77777777" w:rsidR="00BD1715" w:rsidRDefault="00BD1715" w:rsidP="00BD1715">
            <w:pPr>
              <w:spacing w:after="0" w:line="256" w:lineRule="auto"/>
              <w:jc w:val="center"/>
              <w:rPr>
                <w:rFonts w:ascii="Times New Roman" w:eastAsia="Calibri" w:hAnsi="Times New Roman" w:cs="Times New Roman"/>
                <w:b/>
                <w:spacing w:val="-3"/>
                <w:sz w:val="20"/>
                <w:szCs w:val="20"/>
                <w:lang w:val="uk-UA" w:eastAsia="uk-UA"/>
              </w:rPr>
            </w:pPr>
          </w:p>
        </w:tc>
        <w:tc>
          <w:tcPr>
            <w:tcW w:w="2568" w:type="dxa"/>
            <w:tcBorders>
              <w:top w:val="single" w:sz="4" w:space="0" w:color="auto"/>
              <w:left w:val="single" w:sz="4" w:space="0" w:color="auto"/>
              <w:bottom w:val="single" w:sz="4" w:space="0" w:color="auto"/>
              <w:right w:val="single" w:sz="4" w:space="0" w:color="auto"/>
            </w:tcBorders>
            <w:vAlign w:val="center"/>
          </w:tcPr>
          <w:p w14:paraId="1B5089E5" w14:textId="37651911" w:rsidR="00BD1715" w:rsidRDefault="00BD1715" w:rsidP="00BD1715">
            <w:pPr>
              <w:spacing w:after="0"/>
              <w:jc w:val="center"/>
              <w:rPr>
                <w:rFonts w:ascii="Times New Roman" w:eastAsia="Calibri" w:hAnsi="Times New Roman" w:cs="Times New Roman"/>
                <w:b/>
                <w:sz w:val="20"/>
                <w:szCs w:val="20"/>
                <w:lang w:val="uk-UA" w:eastAsia="uk-UA"/>
              </w:rPr>
            </w:pPr>
            <w:r>
              <w:rPr>
                <w:rFonts w:ascii="Times New Roman" w:eastAsia="Calibri" w:hAnsi="Times New Roman" w:cs="Times New Roman"/>
                <w:b/>
                <w:sz w:val="20"/>
                <w:szCs w:val="20"/>
                <w:lang w:val="uk-UA" w:eastAsia="uk-UA"/>
              </w:rPr>
              <w:t>1117 кг</w:t>
            </w:r>
          </w:p>
        </w:tc>
        <w:tc>
          <w:tcPr>
            <w:tcW w:w="4556" w:type="dxa"/>
            <w:tcBorders>
              <w:top w:val="single" w:sz="4" w:space="0" w:color="auto"/>
              <w:left w:val="single" w:sz="4" w:space="0" w:color="auto"/>
              <w:bottom w:val="single" w:sz="4" w:space="0" w:color="auto"/>
              <w:right w:val="single" w:sz="4" w:space="0" w:color="auto"/>
            </w:tcBorders>
            <w:vAlign w:val="center"/>
          </w:tcPr>
          <w:p w14:paraId="7BC6D38E" w14:textId="3C7F6E2A" w:rsidR="00BD1715" w:rsidRDefault="00BD1715">
            <w:pPr>
              <w:spacing w:after="0" w:line="256" w:lineRule="auto"/>
              <w:jc w:val="both"/>
              <w:rPr>
                <w:rFonts w:ascii="Times New Roman" w:eastAsia="Calibri" w:hAnsi="Times New Roman" w:cs="Times New Roman"/>
                <w:color w:val="222222"/>
                <w:sz w:val="20"/>
                <w:szCs w:val="20"/>
                <w:shd w:val="clear" w:color="auto" w:fill="FFFFFF"/>
                <w:lang w:val="uk-UA" w:eastAsia="uk-UA"/>
              </w:rPr>
            </w:pPr>
            <w:r>
              <w:rPr>
                <w:rFonts w:ascii="Times New Roman" w:eastAsia="Calibri" w:hAnsi="Times New Roman" w:cs="Times New Roman"/>
                <w:sz w:val="20"/>
                <w:szCs w:val="20"/>
                <w:lang w:val="uk-UA" w:eastAsia="uk-UA"/>
              </w:rPr>
              <w:t>Свіже м’ясо свинини охолоджене (тазостегнова частина без кістки) повинно бути без кістки, охолоджене з  температурою в товщині м’якоті від +4 до 0 °C. Товар не повинен мати згустків крові, залишків шкури, дефектів цілісності та ознак заморожувань/розморожувань, неприємного (гнилого або кислого) запаху. На поверхні не повинно бути залишків шкури, згустків крові та забруднень. 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 Зовнішній вигляд, запах і колір повинні бути притаманні даному виду сировини. М'ясо має червоний колір і м’яку консистенцію. На ярлику, який кладеться до ящика, повинна бути етикетка із зазначенням найменування та адреси підприємства-виробника, найменування та вид, термічний стан, вага нетто, дата виготовлення, термін придатності та умови зберігання, дані про харчову та енергетичну цінність, позначення нормативних документів. Без ГМО.</w:t>
            </w:r>
          </w:p>
        </w:tc>
      </w:tr>
      <w:tr w:rsidR="00BD1715" w14:paraId="742657A8" w14:textId="77777777" w:rsidTr="00BD1715">
        <w:trPr>
          <w:trHeight w:val="420"/>
        </w:trPr>
        <w:tc>
          <w:tcPr>
            <w:tcW w:w="2524" w:type="dxa"/>
            <w:tcBorders>
              <w:top w:val="single" w:sz="4" w:space="0" w:color="auto"/>
              <w:left w:val="single" w:sz="4" w:space="0" w:color="auto"/>
              <w:bottom w:val="single" w:sz="4" w:space="0" w:color="auto"/>
              <w:right w:val="single" w:sz="4" w:space="0" w:color="auto"/>
            </w:tcBorders>
            <w:vAlign w:val="center"/>
            <w:hideMark/>
          </w:tcPr>
          <w:p w14:paraId="32118CC3" w14:textId="40A8449A" w:rsidR="00BD1715" w:rsidRDefault="00BD1715" w:rsidP="00BD1715">
            <w:pPr>
              <w:spacing w:after="0" w:line="256" w:lineRule="auto"/>
              <w:jc w:val="center"/>
              <w:rPr>
                <w:rFonts w:ascii="Times New Roman" w:eastAsia="Calibri" w:hAnsi="Times New Roman" w:cs="Times New Roman"/>
                <w:b/>
                <w:sz w:val="20"/>
                <w:szCs w:val="20"/>
                <w:lang w:val="uk-UA" w:eastAsia="uk-UA"/>
              </w:rPr>
            </w:pPr>
            <w:r>
              <w:rPr>
                <w:rFonts w:ascii="Times New Roman" w:eastAsia="Calibri" w:hAnsi="Times New Roman" w:cs="Times New Roman"/>
                <w:b/>
                <w:spacing w:val="-3"/>
                <w:sz w:val="20"/>
                <w:szCs w:val="20"/>
                <w:lang w:val="uk-UA" w:eastAsia="uk-UA"/>
              </w:rPr>
              <w:t>Філе куряче</w:t>
            </w:r>
          </w:p>
        </w:tc>
        <w:tc>
          <w:tcPr>
            <w:tcW w:w="2568" w:type="dxa"/>
            <w:tcBorders>
              <w:top w:val="single" w:sz="4" w:space="0" w:color="auto"/>
              <w:left w:val="single" w:sz="4" w:space="0" w:color="auto"/>
              <w:bottom w:val="single" w:sz="4" w:space="0" w:color="auto"/>
              <w:right w:val="single" w:sz="4" w:space="0" w:color="auto"/>
            </w:tcBorders>
            <w:vAlign w:val="center"/>
          </w:tcPr>
          <w:p w14:paraId="6F5923A7" w14:textId="77777777" w:rsidR="00BD1715" w:rsidRDefault="00BD1715" w:rsidP="00BD1715">
            <w:pPr>
              <w:spacing w:after="0" w:line="256" w:lineRule="auto"/>
              <w:jc w:val="center"/>
              <w:rPr>
                <w:rFonts w:ascii="Times New Roman" w:eastAsia="Calibri" w:hAnsi="Times New Roman" w:cs="Times New Roman"/>
                <w:b/>
                <w:sz w:val="20"/>
                <w:szCs w:val="20"/>
                <w:lang w:eastAsia="uk-UA"/>
              </w:rPr>
            </w:pPr>
            <w:r>
              <w:rPr>
                <w:rFonts w:ascii="Times New Roman" w:eastAsia="Calibri" w:hAnsi="Times New Roman" w:cs="Times New Roman"/>
                <w:b/>
                <w:sz w:val="20"/>
                <w:szCs w:val="20"/>
                <w:lang w:val="uk-UA" w:eastAsia="uk-UA"/>
              </w:rPr>
              <w:t>2431кг</w:t>
            </w:r>
          </w:p>
        </w:tc>
        <w:tc>
          <w:tcPr>
            <w:tcW w:w="4556" w:type="dxa"/>
            <w:tcBorders>
              <w:top w:val="single" w:sz="4" w:space="0" w:color="auto"/>
              <w:left w:val="single" w:sz="4" w:space="0" w:color="auto"/>
              <w:bottom w:val="single" w:sz="4" w:space="0" w:color="auto"/>
              <w:right w:val="single" w:sz="4" w:space="0" w:color="auto"/>
            </w:tcBorders>
            <w:vAlign w:val="center"/>
            <w:hideMark/>
          </w:tcPr>
          <w:p w14:paraId="49B9B374" w14:textId="77777777" w:rsidR="00BD1715" w:rsidRDefault="00BD1715">
            <w:pPr>
              <w:spacing w:after="0" w:line="256" w:lineRule="auto"/>
              <w:jc w:val="both"/>
              <w:rPr>
                <w:rFonts w:ascii="Times New Roman" w:eastAsia="Calibri" w:hAnsi="Times New Roman" w:cs="Times New Roman"/>
                <w:b/>
                <w:sz w:val="20"/>
                <w:szCs w:val="20"/>
                <w:highlight w:val="red"/>
                <w:lang w:val="uk-UA" w:eastAsia="uk-UA"/>
              </w:rPr>
            </w:pPr>
            <w:r>
              <w:rPr>
                <w:rFonts w:ascii="Times New Roman" w:eastAsia="Calibri" w:hAnsi="Times New Roman" w:cs="Times New Roman"/>
                <w:color w:val="222222"/>
                <w:sz w:val="20"/>
                <w:szCs w:val="20"/>
                <w:shd w:val="clear" w:color="auto" w:fill="FFFFFF"/>
                <w:lang w:val="uk-UA" w:eastAsia="uk-UA"/>
              </w:rPr>
              <w:t xml:space="preserve">Філе куряче охолоджене очищене (без шкірки та кісток), не ушкоджене, ціле, овальної форми з високими смаковими якостями, вітчизняного виробництва. Філе куряче повинно бути обезкровленим, поверхня чиста, без залишків пуху та пір’я, саден, плям і інших сторонніх залишків. Філе куряче повинне поступати свіжим або охолодженим. Колір і запах характерні для доброякісного м’яса, без сторонніх смаків і </w:t>
            </w:r>
            <w:r>
              <w:rPr>
                <w:rFonts w:ascii="Times New Roman" w:eastAsia="Calibri" w:hAnsi="Times New Roman" w:cs="Times New Roman"/>
                <w:color w:val="222222"/>
                <w:sz w:val="20"/>
                <w:szCs w:val="20"/>
                <w:shd w:val="clear" w:color="auto" w:fill="FFFFFF"/>
                <w:lang w:val="uk-UA" w:eastAsia="uk-UA"/>
              </w:rPr>
              <w:lastRenderedPageBreak/>
              <w:t>запахів. Відповідає діючим ГОСТ, ДСТУ або ТУ, що діють на території України. Вищого ґатунку. Маркування повинно відповідати вимогам законодавства. Повинне бути маркування щодо відсутності ГМО. Товар повинен постачатись відповідно до заявок у тарі, що відповідає вимогам санітарних правил і норм.</w:t>
            </w:r>
          </w:p>
        </w:tc>
      </w:tr>
      <w:tr w:rsidR="00BD1715" w14:paraId="62CF0C54" w14:textId="77777777" w:rsidTr="00BD1715">
        <w:trPr>
          <w:trHeight w:val="420"/>
        </w:trPr>
        <w:tc>
          <w:tcPr>
            <w:tcW w:w="2524" w:type="dxa"/>
            <w:tcBorders>
              <w:top w:val="single" w:sz="4" w:space="0" w:color="auto"/>
              <w:left w:val="single" w:sz="4" w:space="0" w:color="auto"/>
              <w:bottom w:val="single" w:sz="4" w:space="0" w:color="auto"/>
              <w:right w:val="single" w:sz="4" w:space="0" w:color="auto"/>
            </w:tcBorders>
            <w:vAlign w:val="center"/>
            <w:hideMark/>
          </w:tcPr>
          <w:p w14:paraId="7DFDC528" w14:textId="77777777" w:rsidR="00BD1715" w:rsidRDefault="00BD1715" w:rsidP="00BD1715">
            <w:pPr>
              <w:spacing w:after="0" w:line="256" w:lineRule="auto"/>
              <w:jc w:val="center"/>
              <w:rPr>
                <w:rFonts w:ascii="Times New Roman" w:eastAsia="Calibri" w:hAnsi="Times New Roman" w:cs="Times New Roman"/>
                <w:b/>
                <w:spacing w:val="-3"/>
                <w:sz w:val="20"/>
                <w:szCs w:val="20"/>
                <w:lang w:val="uk-UA" w:eastAsia="uk-UA"/>
              </w:rPr>
            </w:pPr>
            <w:r>
              <w:rPr>
                <w:rFonts w:ascii="Times New Roman" w:eastAsia="Calibri" w:hAnsi="Times New Roman" w:cs="Times New Roman"/>
                <w:b/>
                <w:spacing w:val="-3"/>
                <w:sz w:val="20"/>
                <w:szCs w:val="20"/>
                <w:lang w:val="uk-UA" w:eastAsia="uk-UA"/>
              </w:rPr>
              <w:lastRenderedPageBreak/>
              <w:t>Стегна курчати</w:t>
            </w:r>
          </w:p>
        </w:tc>
        <w:tc>
          <w:tcPr>
            <w:tcW w:w="2568" w:type="dxa"/>
            <w:tcBorders>
              <w:top w:val="single" w:sz="4" w:space="0" w:color="auto"/>
              <w:left w:val="single" w:sz="4" w:space="0" w:color="auto"/>
              <w:bottom w:val="single" w:sz="4" w:space="0" w:color="auto"/>
              <w:right w:val="single" w:sz="4" w:space="0" w:color="auto"/>
            </w:tcBorders>
            <w:vAlign w:val="center"/>
            <w:hideMark/>
          </w:tcPr>
          <w:p w14:paraId="0B819CC6" w14:textId="77777777" w:rsidR="00BD1715" w:rsidRDefault="00BD1715" w:rsidP="00BD1715">
            <w:pPr>
              <w:spacing w:after="0" w:line="256" w:lineRule="auto"/>
              <w:jc w:val="center"/>
              <w:rPr>
                <w:rFonts w:ascii="Times New Roman" w:eastAsia="Calibri" w:hAnsi="Times New Roman" w:cs="Times New Roman"/>
                <w:b/>
                <w:sz w:val="20"/>
                <w:szCs w:val="20"/>
                <w:lang w:val="uk-UA" w:eastAsia="uk-UA"/>
              </w:rPr>
            </w:pPr>
            <w:r>
              <w:rPr>
                <w:rFonts w:ascii="Times New Roman" w:eastAsia="Calibri" w:hAnsi="Times New Roman" w:cs="Times New Roman"/>
                <w:b/>
                <w:sz w:val="20"/>
                <w:szCs w:val="20"/>
                <w:lang w:val="uk-UA" w:eastAsia="uk-UA"/>
              </w:rPr>
              <w:t>176 кг</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6681A8B" w14:textId="77777777" w:rsidR="00BD1715" w:rsidRDefault="00BD1715">
            <w:pPr>
              <w:spacing w:after="0" w:line="256" w:lineRule="auto"/>
              <w:jc w:val="both"/>
              <w:rPr>
                <w:rFonts w:ascii="Times New Roman" w:eastAsia="Calibri" w:hAnsi="Times New Roman" w:cs="Times New Roman"/>
                <w:color w:val="222222"/>
                <w:sz w:val="20"/>
                <w:szCs w:val="20"/>
                <w:shd w:val="clear" w:color="auto" w:fill="FFFFFF"/>
                <w:lang w:val="uk-UA" w:eastAsia="uk-UA"/>
              </w:rPr>
            </w:pPr>
            <w:r>
              <w:rPr>
                <w:rFonts w:ascii="Times New Roman" w:eastAsia="Times New Roman" w:hAnsi="Times New Roman" w:cs="Times New Roman"/>
                <w:b/>
                <w:sz w:val="20"/>
                <w:lang w:val="uk-UA"/>
              </w:rPr>
              <w:t xml:space="preserve">Стегна курячі охолоджені </w:t>
            </w:r>
            <w:r>
              <w:rPr>
                <w:rFonts w:ascii="Times New Roman" w:eastAsia="Times New Roman" w:hAnsi="Times New Roman" w:cs="Times New Roman"/>
                <w:sz w:val="20"/>
                <w:lang w:val="uk-UA" w:eastAsia="uk-UA"/>
              </w:rPr>
              <w:t>п</w:t>
            </w:r>
            <w:r>
              <w:rPr>
                <w:rFonts w:ascii="Times New Roman" w:eastAsia="Times New Roman" w:hAnsi="Times New Roman" w:cs="Times New Roman"/>
                <w:sz w:val="20"/>
                <w:lang w:val="uk-UA"/>
              </w:rPr>
              <w:t>овинні бути добре обезкровленими, з чистою шкірою, без залишків жира, без плям, синців, поривів, не пошкоджені Добре вимитими. Колір шкіри білувато-жовтий або блідо-жовтий, місцями з рожевим відтінком. Поверхня шкіри повинна бути сухою. Підшкірний жир білий, злегка жовтуватий або жовтий, без стороннього запаху. Запах характерний для даного виду птиці.</w:t>
            </w:r>
            <w:r>
              <w:rPr>
                <w:rFonts w:ascii="Times New Roman" w:eastAsia="Calibri" w:hAnsi="Times New Roman" w:cs="Times New Roman"/>
                <w:color w:val="222222"/>
                <w:sz w:val="20"/>
                <w:szCs w:val="20"/>
                <w:shd w:val="clear" w:color="auto" w:fill="FFFFFF"/>
                <w:lang w:val="uk-UA" w:eastAsia="uk-UA"/>
              </w:rPr>
              <w:t xml:space="preserve"> Відповідає діючим ГОСТ, ДСТУ або ТУ, що діють на території України. Вищого ґатунку. </w:t>
            </w:r>
          </w:p>
        </w:tc>
      </w:tr>
    </w:tbl>
    <w:p w14:paraId="4D73F87D" w14:textId="77777777" w:rsidR="00345BEA" w:rsidRPr="008E4503" w:rsidRDefault="00345BEA" w:rsidP="001B4603">
      <w:pPr>
        <w:widowControl w:val="0"/>
        <w:suppressAutoHyphens/>
        <w:autoSpaceDE w:val="0"/>
        <w:spacing w:after="0" w:line="264" w:lineRule="auto"/>
        <w:rPr>
          <w:rFonts w:ascii="Times New Roman" w:eastAsia="Calibri" w:hAnsi="Times New Roman"/>
          <w:b/>
          <w:sz w:val="28"/>
          <w:szCs w:val="28"/>
          <w:lang w:val="uk-UA" w:eastAsia="zh-CN"/>
        </w:rPr>
      </w:pPr>
    </w:p>
    <w:p w14:paraId="7510B7BC" w14:textId="77777777" w:rsidR="00BA2F0A" w:rsidRPr="008E4503" w:rsidRDefault="00BA2F0A" w:rsidP="003B17B2">
      <w:pPr>
        <w:spacing w:after="0" w:line="240" w:lineRule="auto"/>
        <w:rPr>
          <w:rFonts w:ascii="Times New Roman" w:hAnsi="Times New Roman"/>
          <w:b/>
          <w:i/>
          <w:sz w:val="20"/>
          <w:szCs w:val="20"/>
          <w:lang w:val="uk-UA"/>
        </w:rPr>
      </w:pPr>
    </w:p>
    <w:p w14:paraId="1D65AFD2" w14:textId="77777777" w:rsidR="00D34565" w:rsidRPr="008E4503" w:rsidRDefault="00D34565" w:rsidP="00D76768">
      <w:pPr>
        <w:spacing w:after="0" w:line="240" w:lineRule="auto"/>
        <w:rPr>
          <w:rFonts w:ascii="Times New Roman" w:hAnsi="Times New Roman"/>
          <w:b/>
          <w:i/>
          <w:sz w:val="20"/>
          <w:szCs w:val="20"/>
          <w:lang w:val="uk-UA"/>
        </w:rPr>
      </w:pPr>
    </w:p>
    <w:p w14:paraId="6116BCF7" w14:textId="77777777" w:rsidR="00D76768" w:rsidRPr="008E4503" w:rsidRDefault="00D76768" w:rsidP="00D76768">
      <w:pPr>
        <w:spacing w:after="0" w:line="240" w:lineRule="auto"/>
        <w:rPr>
          <w:rFonts w:ascii="Times New Roman" w:hAnsi="Times New Roman"/>
          <w:b/>
          <w:i/>
          <w:sz w:val="20"/>
          <w:szCs w:val="20"/>
          <w:lang w:val="uk-UA"/>
        </w:rPr>
      </w:pPr>
      <w:r w:rsidRPr="008E4503">
        <w:rPr>
          <w:rFonts w:ascii="Times New Roman" w:hAnsi="Times New Roman"/>
          <w:b/>
          <w:i/>
          <w:sz w:val="20"/>
          <w:szCs w:val="20"/>
          <w:lang w:val="uk-UA"/>
        </w:rPr>
        <w:t>*</w:t>
      </w:r>
      <w:r w:rsidRPr="008E4503">
        <w:rPr>
          <w:rFonts w:ascii="Times New Roman" w:hAnsi="Times New Roman"/>
          <w:i/>
          <w:sz w:val="20"/>
          <w:szCs w:val="20"/>
          <w:lang w:val="uk-UA"/>
        </w:rPr>
        <w:t>всі</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посилання на торговельну марку, фірму, патент, конструкцію</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або тип предмета закупівлі, джерело</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його</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походження</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або</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виробника</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слід</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читати як</w:t>
      </w:r>
      <w:r w:rsidRPr="008E4503">
        <w:rPr>
          <w:rFonts w:ascii="Times New Roman" w:hAnsi="Times New Roman"/>
          <w:b/>
          <w:i/>
          <w:sz w:val="20"/>
          <w:szCs w:val="20"/>
          <w:lang w:val="uk-UA"/>
        </w:rPr>
        <w:t xml:space="preserve"> «або</w:t>
      </w:r>
      <w:r w:rsidR="00D23F8C" w:rsidRPr="008E4503">
        <w:rPr>
          <w:rFonts w:ascii="Times New Roman" w:hAnsi="Times New Roman"/>
          <w:b/>
          <w:i/>
          <w:sz w:val="20"/>
          <w:szCs w:val="20"/>
          <w:lang w:val="uk-UA"/>
        </w:rPr>
        <w:t xml:space="preserve"> </w:t>
      </w:r>
      <w:r w:rsidRPr="008E4503">
        <w:rPr>
          <w:rFonts w:ascii="Times New Roman" w:hAnsi="Times New Roman"/>
          <w:b/>
          <w:i/>
          <w:sz w:val="20"/>
          <w:szCs w:val="20"/>
          <w:lang w:val="uk-UA"/>
        </w:rPr>
        <w:t>еквівалент».</w:t>
      </w:r>
    </w:p>
    <w:p w14:paraId="405C39FB" w14:textId="77777777" w:rsidR="00D34565" w:rsidRPr="00D34565" w:rsidRDefault="00D34565" w:rsidP="00D76768">
      <w:pPr>
        <w:spacing w:after="0" w:line="240" w:lineRule="auto"/>
        <w:rPr>
          <w:rFonts w:ascii="Times New Roman" w:hAnsi="Times New Roman"/>
          <w:i/>
          <w:sz w:val="20"/>
          <w:szCs w:val="20"/>
          <w:lang w:val="uk-UA"/>
        </w:rPr>
      </w:pPr>
      <w:r w:rsidRPr="008E4503">
        <w:rPr>
          <w:rFonts w:ascii="Times New Roman" w:hAnsi="Times New Roman"/>
          <w:i/>
          <w:sz w:val="20"/>
          <w:szCs w:val="20"/>
          <w:lang w:val="uk-UA"/>
        </w:rPr>
        <w:t>Для підтвердження технічних та якісних характеристик товару учасник-переможець торгів на кожну поставку партії товару для підтвердження якості надає Замовнику-розпоряднику коштів  декларацію виробника із зазначенням номера експлуатаційного дозволу та позначкою придатності.</w:t>
      </w:r>
    </w:p>
    <w:sectPr w:rsidR="00D34565" w:rsidRPr="00D34565" w:rsidSect="00345BEA">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0471D"/>
    <w:rsid w:val="00011C79"/>
    <w:rsid w:val="000219AF"/>
    <w:rsid w:val="000316B3"/>
    <w:rsid w:val="000417B7"/>
    <w:rsid w:val="00056DB2"/>
    <w:rsid w:val="000759C2"/>
    <w:rsid w:val="00076BD8"/>
    <w:rsid w:val="000A7BAE"/>
    <w:rsid w:val="000C71BB"/>
    <w:rsid w:val="000E2156"/>
    <w:rsid w:val="000F6AD0"/>
    <w:rsid w:val="00124476"/>
    <w:rsid w:val="001274D2"/>
    <w:rsid w:val="00146BD2"/>
    <w:rsid w:val="001708FD"/>
    <w:rsid w:val="001A419F"/>
    <w:rsid w:val="001A6D70"/>
    <w:rsid w:val="001A71B4"/>
    <w:rsid w:val="001B4603"/>
    <w:rsid w:val="001B5636"/>
    <w:rsid w:val="001B61E7"/>
    <w:rsid w:val="001B653E"/>
    <w:rsid w:val="001D16B5"/>
    <w:rsid w:val="001E1A61"/>
    <w:rsid w:val="001F31EE"/>
    <w:rsid w:val="002172DA"/>
    <w:rsid w:val="00220F3B"/>
    <w:rsid w:val="0023678D"/>
    <w:rsid w:val="002373BB"/>
    <w:rsid w:val="00277B0A"/>
    <w:rsid w:val="002B3DB9"/>
    <w:rsid w:val="002B7F6E"/>
    <w:rsid w:val="002D3B23"/>
    <w:rsid w:val="002D6646"/>
    <w:rsid w:val="002E0A62"/>
    <w:rsid w:val="002E6B5F"/>
    <w:rsid w:val="0031591E"/>
    <w:rsid w:val="00332438"/>
    <w:rsid w:val="00335254"/>
    <w:rsid w:val="00342647"/>
    <w:rsid w:val="00345BEA"/>
    <w:rsid w:val="00382A5C"/>
    <w:rsid w:val="003A118A"/>
    <w:rsid w:val="003A7862"/>
    <w:rsid w:val="003B17B2"/>
    <w:rsid w:val="003B385D"/>
    <w:rsid w:val="003D64C7"/>
    <w:rsid w:val="003E046E"/>
    <w:rsid w:val="003E493C"/>
    <w:rsid w:val="003F4A67"/>
    <w:rsid w:val="00406609"/>
    <w:rsid w:val="0041546C"/>
    <w:rsid w:val="00436964"/>
    <w:rsid w:val="00437BFF"/>
    <w:rsid w:val="0044257E"/>
    <w:rsid w:val="00442B23"/>
    <w:rsid w:val="0044773B"/>
    <w:rsid w:val="00452A80"/>
    <w:rsid w:val="00462830"/>
    <w:rsid w:val="004755D8"/>
    <w:rsid w:val="00490BED"/>
    <w:rsid w:val="004E6A83"/>
    <w:rsid w:val="004E79E8"/>
    <w:rsid w:val="004F7ED4"/>
    <w:rsid w:val="00515E13"/>
    <w:rsid w:val="00521E06"/>
    <w:rsid w:val="0054076B"/>
    <w:rsid w:val="0055669D"/>
    <w:rsid w:val="00567A6F"/>
    <w:rsid w:val="00567B61"/>
    <w:rsid w:val="005710F2"/>
    <w:rsid w:val="00582D84"/>
    <w:rsid w:val="00587FA4"/>
    <w:rsid w:val="005B0AC3"/>
    <w:rsid w:val="005B6444"/>
    <w:rsid w:val="005D31BD"/>
    <w:rsid w:val="005D6A7F"/>
    <w:rsid w:val="005E4B0B"/>
    <w:rsid w:val="00604DC1"/>
    <w:rsid w:val="00625CEA"/>
    <w:rsid w:val="00636936"/>
    <w:rsid w:val="0066718C"/>
    <w:rsid w:val="006B03BC"/>
    <w:rsid w:val="006C0652"/>
    <w:rsid w:val="006E3B01"/>
    <w:rsid w:val="006F18D3"/>
    <w:rsid w:val="0070080D"/>
    <w:rsid w:val="00702E69"/>
    <w:rsid w:val="00703F59"/>
    <w:rsid w:val="0071782C"/>
    <w:rsid w:val="00751D86"/>
    <w:rsid w:val="00783CF1"/>
    <w:rsid w:val="00786DCC"/>
    <w:rsid w:val="00796318"/>
    <w:rsid w:val="007B3775"/>
    <w:rsid w:val="007D42BC"/>
    <w:rsid w:val="007E7177"/>
    <w:rsid w:val="007F212B"/>
    <w:rsid w:val="008050FF"/>
    <w:rsid w:val="008100C2"/>
    <w:rsid w:val="00813265"/>
    <w:rsid w:val="0082163F"/>
    <w:rsid w:val="008360CE"/>
    <w:rsid w:val="00841634"/>
    <w:rsid w:val="008926B7"/>
    <w:rsid w:val="008A6672"/>
    <w:rsid w:val="008B7DC9"/>
    <w:rsid w:val="008C1A0F"/>
    <w:rsid w:val="008C2073"/>
    <w:rsid w:val="008C5BA3"/>
    <w:rsid w:val="008E4503"/>
    <w:rsid w:val="008F0FC3"/>
    <w:rsid w:val="009052F7"/>
    <w:rsid w:val="00911011"/>
    <w:rsid w:val="0091447E"/>
    <w:rsid w:val="009421C2"/>
    <w:rsid w:val="0096617B"/>
    <w:rsid w:val="00983328"/>
    <w:rsid w:val="0099191F"/>
    <w:rsid w:val="00995C1A"/>
    <w:rsid w:val="009B5CE7"/>
    <w:rsid w:val="009C7A60"/>
    <w:rsid w:val="009C7EB1"/>
    <w:rsid w:val="00A06BF5"/>
    <w:rsid w:val="00A13A57"/>
    <w:rsid w:val="00A2414A"/>
    <w:rsid w:val="00A45476"/>
    <w:rsid w:val="00A606E6"/>
    <w:rsid w:val="00A61BEA"/>
    <w:rsid w:val="00A93A4F"/>
    <w:rsid w:val="00AB0550"/>
    <w:rsid w:val="00AC12AB"/>
    <w:rsid w:val="00AE2F58"/>
    <w:rsid w:val="00B14A9B"/>
    <w:rsid w:val="00B31875"/>
    <w:rsid w:val="00B3679D"/>
    <w:rsid w:val="00B41A19"/>
    <w:rsid w:val="00B41A3F"/>
    <w:rsid w:val="00B42E02"/>
    <w:rsid w:val="00B85C21"/>
    <w:rsid w:val="00B944ED"/>
    <w:rsid w:val="00BA2F0A"/>
    <w:rsid w:val="00BC25AD"/>
    <w:rsid w:val="00BD1715"/>
    <w:rsid w:val="00BE188D"/>
    <w:rsid w:val="00BF63A7"/>
    <w:rsid w:val="00C139B8"/>
    <w:rsid w:val="00C80FB5"/>
    <w:rsid w:val="00C855C2"/>
    <w:rsid w:val="00C86514"/>
    <w:rsid w:val="00C87527"/>
    <w:rsid w:val="00C978EA"/>
    <w:rsid w:val="00CA686C"/>
    <w:rsid w:val="00CC198A"/>
    <w:rsid w:val="00CD19FC"/>
    <w:rsid w:val="00CD3802"/>
    <w:rsid w:val="00CE706D"/>
    <w:rsid w:val="00CF2480"/>
    <w:rsid w:val="00D0646E"/>
    <w:rsid w:val="00D14FD1"/>
    <w:rsid w:val="00D20C62"/>
    <w:rsid w:val="00D23F8C"/>
    <w:rsid w:val="00D34565"/>
    <w:rsid w:val="00D55CBB"/>
    <w:rsid w:val="00D75BA5"/>
    <w:rsid w:val="00D76768"/>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 w:type="table" w:styleId="ab">
    <w:name w:val="Table Grid"/>
    <w:basedOn w:val="a1"/>
    <w:uiPriority w:val="59"/>
    <w:rsid w:val="0034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 w:type="table" w:styleId="ab">
    <w:name w:val="Table Grid"/>
    <w:basedOn w:val="a1"/>
    <w:uiPriority w:val="59"/>
    <w:rsid w:val="0034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084">
      <w:bodyDiv w:val="1"/>
      <w:marLeft w:val="0"/>
      <w:marRight w:val="0"/>
      <w:marTop w:val="0"/>
      <w:marBottom w:val="0"/>
      <w:divBdr>
        <w:top w:val="none" w:sz="0" w:space="0" w:color="auto"/>
        <w:left w:val="none" w:sz="0" w:space="0" w:color="auto"/>
        <w:bottom w:val="none" w:sz="0" w:space="0" w:color="auto"/>
        <w:right w:val="none" w:sz="0" w:space="0" w:color="auto"/>
      </w:divBdr>
    </w:div>
    <w:div w:id="769277019">
      <w:bodyDiv w:val="1"/>
      <w:marLeft w:val="0"/>
      <w:marRight w:val="0"/>
      <w:marTop w:val="0"/>
      <w:marBottom w:val="0"/>
      <w:divBdr>
        <w:top w:val="none" w:sz="0" w:space="0" w:color="auto"/>
        <w:left w:val="none" w:sz="0" w:space="0" w:color="auto"/>
        <w:bottom w:val="none" w:sz="0" w:space="0" w:color="auto"/>
        <w:right w:val="none" w:sz="0" w:space="0" w:color="auto"/>
      </w:divBdr>
    </w:div>
    <w:div w:id="1068917956">
      <w:bodyDiv w:val="1"/>
      <w:marLeft w:val="0"/>
      <w:marRight w:val="0"/>
      <w:marTop w:val="0"/>
      <w:marBottom w:val="0"/>
      <w:divBdr>
        <w:top w:val="none" w:sz="0" w:space="0" w:color="auto"/>
        <w:left w:val="none" w:sz="0" w:space="0" w:color="auto"/>
        <w:bottom w:val="none" w:sz="0" w:space="0" w:color="auto"/>
        <w:right w:val="none" w:sz="0" w:space="0" w:color="auto"/>
      </w:divBdr>
    </w:div>
    <w:div w:id="1421639281">
      <w:bodyDiv w:val="1"/>
      <w:marLeft w:val="0"/>
      <w:marRight w:val="0"/>
      <w:marTop w:val="0"/>
      <w:marBottom w:val="0"/>
      <w:divBdr>
        <w:top w:val="none" w:sz="0" w:space="0" w:color="auto"/>
        <w:left w:val="none" w:sz="0" w:space="0" w:color="auto"/>
        <w:bottom w:val="none" w:sz="0" w:space="0" w:color="auto"/>
        <w:right w:val="none" w:sz="0" w:space="0" w:color="auto"/>
      </w:divBdr>
    </w:div>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1240</Words>
  <Characters>7072</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cp:lastPrinted>2023-12-21T11:38:00Z</cp:lastPrinted>
  <dcterms:created xsi:type="dcterms:W3CDTF">2024-01-08T09:56:00Z</dcterms:created>
  <dcterms:modified xsi:type="dcterms:W3CDTF">2024-01-08T13:44:00Z</dcterms:modified>
</cp:coreProperties>
</file>