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8D" w:rsidRPr="00B10927" w:rsidRDefault="0047048D" w:rsidP="000A540D">
      <w:pPr>
        <w:spacing w:after="0" w:line="240" w:lineRule="auto"/>
        <w:ind w:firstLine="397"/>
        <w:jc w:val="right"/>
        <w:rPr>
          <w:rFonts w:ascii="Times New Roman" w:eastAsia="Times New Roman" w:hAnsi="Times New Roman" w:cs="Times New Roman"/>
          <w:b/>
          <w:bCs/>
          <w:i/>
          <w:sz w:val="28"/>
          <w:szCs w:val="28"/>
          <w:u w:val="single"/>
          <w:lang w:eastAsia="uk-UA"/>
        </w:rPr>
      </w:pPr>
      <w:r w:rsidRPr="00B10927">
        <w:rPr>
          <w:rFonts w:ascii="Times New Roman" w:eastAsia="Times New Roman" w:hAnsi="Times New Roman" w:cs="Times New Roman"/>
          <w:b/>
          <w:bCs/>
          <w:i/>
          <w:sz w:val="28"/>
          <w:szCs w:val="28"/>
          <w:u w:val="single"/>
          <w:lang w:eastAsia="uk-UA"/>
        </w:rPr>
        <w:t>Додаток № 4</w:t>
      </w:r>
    </w:p>
    <w:p w:rsidR="005C7060" w:rsidRPr="00B10927" w:rsidRDefault="005C7060" w:rsidP="000A540D">
      <w:pPr>
        <w:spacing w:after="0" w:line="240" w:lineRule="auto"/>
        <w:ind w:firstLine="397"/>
        <w:rPr>
          <w:rFonts w:ascii="Times New Roman" w:eastAsia="Times New Roman" w:hAnsi="Times New Roman" w:cs="Times New Roman"/>
          <w:b/>
          <w:bCs/>
          <w:sz w:val="28"/>
          <w:szCs w:val="28"/>
          <w:lang w:eastAsia="uk-UA"/>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П Р О Е К</w:t>
      </w:r>
      <w:r w:rsidR="00062069" w:rsidRPr="00B10927">
        <w:rPr>
          <w:rFonts w:ascii="Times New Roman" w:eastAsia="Arial" w:hAnsi="Times New Roman" w:cs="Times New Roman"/>
          <w:b/>
          <w:bCs/>
          <w:sz w:val="28"/>
          <w:szCs w:val="28"/>
          <w:lang w:eastAsia="hi-IN" w:bidi="hi-IN"/>
        </w:rPr>
        <w:t xml:space="preserve"> Т</w:t>
      </w:r>
      <w:r w:rsidRPr="00B10927">
        <w:rPr>
          <w:rFonts w:ascii="Times New Roman" w:eastAsia="Arial" w:hAnsi="Times New Roman" w:cs="Times New Roman"/>
          <w:b/>
          <w:bCs/>
          <w:sz w:val="28"/>
          <w:szCs w:val="28"/>
          <w:lang w:eastAsia="hi-IN" w:bidi="hi-IN"/>
        </w:rPr>
        <w:t xml:space="preserve">     Д О Г О В О Р 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sz w:val="28"/>
          <w:szCs w:val="28"/>
          <w:lang w:eastAsia="hi-IN" w:bidi="hi-IN"/>
        </w:rPr>
        <w:t>купівлі-продажу</w:t>
      </w:r>
      <w:r w:rsidRPr="00B10927">
        <w:rPr>
          <w:rFonts w:ascii="Times New Roman" w:eastAsia="Arial" w:hAnsi="Times New Roman" w:cs="Times New Roman"/>
          <w:b/>
          <w:bCs/>
          <w:sz w:val="28"/>
          <w:szCs w:val="28"/>
          <w:lang w:eastAsia="hi-IN" w:bidi="hi-IN"/>
        </w:rPr>
        <w:t xml:space="preserve"> № </w:t>
      </w:r>
      <w:r w:rsidRPr="00B10927">
        <w:rPr>
          <w:rFonts w:ascii="Times New Roman" w:eastAsia="Arial" w:hAnsi="Times New Roman" w:cs="Times New Roman"/>
          <w:bCs/>
          <w:sz w:val="28"/>
          <w:szCs w:val="28"/>
          <w:u w:val="single"/>
          <w:lang w:eastAsia="hi-IN" w:bidi="hi-IN"/>
        </w:rPr>
        <w:t>______</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 xml:space="preserve">м. Чернівці                                                                                    </w:t>
      </w:r>
      <w:r w:rsidR="007E66E1" w:rsidRPr="00B10927">
        <w:rPr>
          <w:rFonts w:ascii="Times New Roman" w:eastAsia="Arial" w:hAnsi="Times New Roman" w:cs="Times New Roman"/>
          <w:b/>
          <w:bCs/>
          <w:sz w:val="28"/>
          <w:szCs w:val="28"/>
          <w:lang w:eastAsia="hi-IN" w:bidi="hi-IN"/>
        </w:rPr>
        <w:t xml:space="preserve">  </w:t>
      </w:r>
      <w:r w:rsidR="00712D6B" w:rsidRPr="00B10927">
        <w:rPr>
          <w:rFonts w:ascii="Times New Roman" w:eastAsia="Arial" w:hAnsi="Times New Roman" w:cs="Times New Roman"/>
          <w:b/>
          <w:bCs/>
          <w:sz w:val="28"/>
          <w:szCs w:val="28"/>
          <w:lang w:eastAsia="hi-IN" w:bidi="hi-IN"/>
        </w:rPr>
        <w:t xml:space="preserve">   </w:t>
      </w:r>
      <w:r w:rsidR="007E66E1" w:rsidRP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___ . ___. </w:t>
      </w:r>
      <w:r w:rsidR="00CC2E65" w:rsidRPr="00B10927">
        <w:rPr>
          <w:rFonts w:ascii="Times New Roman" w:eastAsia="Arial" w:hAnsi="Times New Roman" w:cs="Times New Roman"/>
          <w:b/>
          <w:bCs/>
          <w:sz w:val="28"/>
          <w:szCs w:val="28"/>
          <w:lang w:eastAsia="hi-IN" w:bidi="hi-IN"/>
        </w:rPr>
        <w:t>20</w:t>
      </w:r>
      <w:r w:rsidR="00532BC1">
        <w:rPr>
          <w:rFonts w:ascii="Times New Roman" w:eastAsia="Arial" w:hAnsi="Times New Roman" w:cs="Times New Roman"/>
          <w:b/>
          <w:bCs/>
          <w:sz w:val="28"/>
          <w:szCs w:val="28"/>
          <w:lang w:eastAsia="hi-IN" w:bidi="hi-IN"/>
        </w:rPr>
        <w:t>24</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8E0777" w:rsidRPr="00956B7C" w:rsidRDefault="008E0777" w:rsidP="008E0777">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ascii="Times New Roman" w:eastAsia="Arial" w:hAnsi="Times New Roman" w:cs="Times New Roman"/>
          <w:b/>
          <w:sz w:val="28"/>
          <w:szCs w:val="28"/>
          <w:lang w:eastAsia="hi-IN" w:bidi="hi-IN"/>
        </w:rPr>
        <w:t xml:space="preserve"> та республіки </w:t>
      </w:r>
      <w:proofErr w:type="spellStart"/>
      <w:r>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 Предмет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1.1. Предметом постачання є </w:t>
      </w:r>
      <w:r w:rsidR="008E0777">
        <w:rPr>
          <w:rFonts w:ascii="Times New Roman" w:eastAsia="Arial" w:hAnsi="Times New Roman" w:cs="Times New Roman"/>
          <w:bCs/>
          <w:sz w:val="28"/>
          <w:szCs w:val="28"/>
          <w:lang w:eastAsia="hi-IN" w:bidi="hi-IN"/>
        </w:rPr>
        <w:t>папір</w:t>
      </w:r>
      <w:r w:rsidR="0054342B">
        <w:rPr>
          <w:rFonts w:ascii="Times New Roman" w:eastAsia="Arial" w:hAnsi="Times New Roman" w:cs="Times New Roman"/>
          <w:bCs/>
          <w:sz w:val="28"/>
          <w:szCs w:val="28"/>
          <w:lang w:eastAsia="hi-IN" w:bidi="hi-IN"/>
        </w:rPr>
        <w:t xml:space="preserve"> </w:t>
      </w:r>
      <w:proofErr w:type="spellStart"/>
      <w:r w:rsidR="0054342B">
        <w:rPr>
          <w:rFonts w:ascii="Times New Roman" w:eastAsia="Arial" w:hAnsi="Times New Roman" w:cs="Times New Roman"/>
          <w:bCs/>
          <w:sz w:val="28"/>
          <w:szCs w:val="28"/>
          <w:lang w:eastAsia="hi-IN" w:bidi="hi-IN"/>
        </w:rPr>
        <w:t>плотерний</w:t>
      </w:r>
      <w:proofErr w:type="spellEnd"/>
      <w:r w:rsidR="003A05F0"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 xml:space="preserve">(код ДК 021:2015 </w:t>
      </w:r>
      <w:r w:rsidR="006D3021" w:rsidRPr="00B10927">
        <w:rPr>
          <w:rFonts w:ascii="Times New Roman" w:eastAsia="Arial" w:hAnsi="Times New Roman" w:cs="Times New Roman"/>
          <w:bCs/>
          <w:sz w:val="28"/>
          <w:szCs w:val="28"/>
          <w:lang w:eastAsia="hi-IN" w:bidi="hi-IN"/>
        </w:rPr>
        <w:t>30190000-7 Офісне устаткування та приладдя різне)</w:t>
      </w:r>
      <w:r w:rsidRPr="00B10927">
        <w:rPr>
          <w:rFonts w:ascii="Times New Roman" w:eastAsia="Arial" w:hAnsi="Times New Roman" w:cs="Times New Roman"/>
          <w:sz w:val="28"/>
          <w:szCs w:val="28"/>
          <w:lang w:eastAsia="hi-IN" w:bidi="hi-IN"/>
        </w:rPr>
        <w:t xml:space="preserve">, (далі по тексту Товар), </w:t>
      </w:r>
      <w:r w:rsidR="00BA58D5" w:rsidRPr="00B10927">
        <w:rPr>
          <w:rFonts w:ascii="Times New Roman" w:eastAsia="Arial" w:hAnsi="Times New Roman" w:cs="Times New Roman"/>
          <w:sz w:val="28"/>
          <w:szCs w:val="28"/>
          <w:lang w:eastAsia="hi-IN" w:bidi="hi-IN"/>
        </w:rPr>
        <w:t xml:space="preserve">зазначений в Специфікації, </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Додаток №1</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 яка є невід’ємною частиною цього Договору</w:t>
      </w:r>
      <w:r w:rsidR="008D0210" w:rsidRPr="00B10927">
        <w:rPr>
          <w:rFonts w:ascii="Times New Roman" w:eastAsia="Arial" w:hAnsi="Times New Roman" w:cs="Times New Roman"/>
          <w:sz w:val="28"/>
          <w:szCs w:val="28"/>
          <w:lang w:eastAsia="hi-IN" w:bidi="hi-IN"/>
        </w:rPr>
        <w:t>.</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1.3. Постачальник зобов'язується доставити Товар у власність Покупця в кількості і в терміни згідно із даним Договором і Специфікацією, </w:t>
      </w:r>
      <w:r w:rsidR="007E6B67" w:rsidRPr="00B10927">
        <w:rPr>
          <w:rFonts w:ascii="Times New Roman" w:eastAsia="Arial" w:hAnsi="Times New Roman" w:cs="Times New Roman"/>
          <w:sz w:val="28"/>
          <w:szCs w:val="28"/>
          <w:lang w:eastAsia="hi-IN" w:bidi="hi-IN"/>
        </w:rPr>
        <w:t>яка</w:t>
      </w:r>
      <w:r w:rsidRPr="00B10927">
        <w:rPr>
          <w:rFonts w:ascii="Times New Roman" w:eastAsia="Arial" w:hAnsi="Times New Roman" w:cs="Times New Roman"/>
          <w:sz w:val="28"/>
          <w:szCs w:val="28"/>
          <w:lang w:eastAsia="hi-IN" w:bidi="hi-IN"/>
        </w:rPr>
        <w:t xml:space="preserve"> є невід'ємною частиною цього Договору, а Покупець зобов'язується прийняти і оплатити Товар.</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6D3021" w:rsidRPr="00B10927" w:rsidRDefault="006D3021"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DF2C69" w:rsidRPr="00B10927" w:rsidRDefault="00DF2C69"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955C27" w:rsidRPr="00B10927" w:rsidRDefault="00955C2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w:t>
      </w:r>
      <w:r w:rsidRPr="00B10927">
        <w:rPr>
          <w:rFonts w:ascii="Times New Roman" w:eastAsia="Arial" w:hAnsi="Times New Roman" w:cs="Times New Roman"/>
          <w:sz w:val="28"/>
          <w:szCs w:val="28"/>
          <w:lang w:eastAsia="hi-IN" w:bidi="hi-IN"/>
        </w:rPr>
        <w:lastRenderedPageBreak/>
        <w:t>України "Про санкції".</w:t>
      </w:r>
    </w:p>
    <w:p w:rsidR="00EC6903"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2. Кількість і асортимент</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2.1. Кількість і асортимент, що постачаються, позначаються в Специфікац</w:t>
      </w:r>
      <w:r w:rsidR="006D3021" w:rsidRPr="00B10927">
        <w:rPr>
          <w:rFonts w:ascii="Times New Roman" w:eastAsia="Arial" w:hAnsi="Times New Roman" w:cs="Times New Roman"/>
          <w:sz w:val="28"/>
          <w:szCs w:val="28"/>
          <w:lang w:eastAsia="hi-IN" w:bidi="hi-IN"/>
        </w:rPr>
        <w:t>ії</w:t>
      </w:r>
      <w:r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Додаток № 1</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 xml:space="preserve"> до цього Договору, що є невід'ємною його частиною.</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3</w:t>
      </w:r>
      <w:r w:rsidR="00EC6903" w:rsidRPr="00B10927">
        <w:rPr>
          <w:rFonts w:ascii="Times New Roman" w:eastAsia="Arial" w:hAnsi="Times New Roman" w:cs="Times New Roman"/>
          <w:b/>
          <w:sz w:val="28"/>
          <w:szCs w:val="28"/>
          <w:lang w:eastAsia="hi-IN" w:bidi="hi-IN"/>
        </w:rPr>
        <w:t>. Якість. Гарантійні зобов’язання.</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33EAF" w:rsidRPr="00B10927" w:rsidRDefault="007A2787"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B10927">
        <w:rPr>
          <w:rFonts w:ascii="Times New Roman" w:eastAsia="Arial" w:hAnsi="Times New Roman" w:cs="Times New Roman"/>
          <w:sz w:val="28"/>
          <w:szCs w:val="28"/>
          <w:lang w:eastAsia="hi-IN" w:bidi="hi-IN"/>
        </w:rPr>
        <w:t>3</w:t>
      </w:r>
      <w:r w:rsidR="00EC6903" w:rsidRPr="00B10927">
        <w:rPr>
          <w:rFonts w:ascii="Times New Roman" w:eastAsia="Arial" w:hAnsi="Times New Roman" w:cs="Times New Roman"/>
          <w:sz w:val="28"/>
          <w:szCs w:val="28"/>
          <w:lang w:eastAsia="hi-IN" w:bidi="hi-IN"/>
        </w:rPr>
        <w:t xml:space="preserve">.1. </w:t>
      </w:r>
      <w:bookmarkStart w:id="1" w:name="result_box1"/>
      <w:bookmarkEnd w:id="1"/>
      <w:r w:rsidR="00E33EAF" w:rsidRPr="00B10927">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EC6903" w:rsidRPr="00B10927" w:rsidRDefault="00EC6903"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4</w:t>
      </w:r>
      <w:r w:rsidR="00EC6903" w:rsidRPr="00B10927">
        <w:rPr>
          <w:rFonts w:ascii="Times New Roman" w:eastAsia="Arial" w:hAnsi="Times New Roman" w:cs="Times New Roman"/>
          <w:b/>
          <w:bCs/>
          <w:sz w:val="28"/>
          <w:szCs w:val="28"/>
          <w:lang w:eastAsia="hi-IN" w:bidi="hi-IN"/>
        </w:rPr>
        <w:t>. Ціна і порядок розрахунків</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EC6903" w:rsidRPr="00B10927">
        <w:rPr>
          <w:rFonts w:ascii="Times New Roman" w:eastAsia="Times New Roman" w:hAnsi="Times New Roman" w:cs="Times New Roman"/>
          <w:kern w:val="3"/>
          <w:sz w:val="28"/>
          <w:szCs w:val="28"/>
          <w:lang w:eastAsia="ar-SA"/>
        </w:rPr>
        <w:t xml:space="preserve">.1. Загальна сума за цим Договором становить:  </w:t>
      </w:r>
      <w:r w:rsidR="00EC6903" w:rsidRPr="00B10927">
        <w:rPr>
          <w:rFonts w:ascii="Times New Roman" w:eastAsia="Arial" w:hAnsi="Times New Roman" w:cs="Times New Roman"/>
          <w:bCs/>
          <w:sz w:val="28"/>
          <w:szCs w:val="28"/>
          <w:lang w:eastAsia="hi-IN" w:bidi="hi-IN"/>
        </w:rPr>
        <w:t>_______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xml:space="preserve">) </w:t>
      </w:r>
      <w:r w:rsidR="00EC6903" w:rsidRPr="00B10927">
        <w:rPr>
          <w:rFonts w:ascii="Times New Roman" w:eastAsia="Times New Roman" w:hAnsi="Times New Roman" w:cs="Times New Roman"/>
          <w:kern w:val="3"/>
          <w:sz w:val="28"/>
          <w:szCs w:val="28"/>
          <w:lang w:eastAsia="ar-SA"/>
        </w:rPr>
        <w:t>грн.</w:t>
      </w:r>
      <w:r w:rsidR="00EC6903" w:rsidRPr="00B10927">
        <w:rPr>
          <w:rFonts w:ascii="Times New Roman" w:eastAsia="Arial" w:hAnsi="Times New Roman" w:cs="Times New Roman"/>
          <w:bCs/>
          <w:sz w:val="28"/>
          <w:szCs w:val="28"/>
          <w:lang w:eastAsia="hi-IN" w:bidi="hi-IN"/>
        </w:rPr>
        <w:t xml:space="preserve"> ___ коп.</w:t>
      </w:r>
      <w:r w:rsidR="00EC6903" w:rsidRPr="00B10927">
        <w:rPr>
          <w:rFonts w:ascii="Times New Roman" w:eastAsia="Times New Roman" w:hAnsi="Times New Roman" w:cs="Times New Roman"/>
          <w:kern w:val="3"/>
          <w:sz w:val="28"/>
          <w:szCs w:val="28"/>
          <w:lang w:eastAsia="ar-SA"/>
        </w:rPr>
        <w:t>, в тому числі ПДВ-20%  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грн. __ коп.</w:t>
      </w:r>
      <w:r w:rsidR="000B2FFE" w:rsidRPr="00B10927">
        <w:rPr>
          <w:rFonts w:ascii="Times New Roman" w:eastAsia="Times New Roman" w:hAnsi="Times New Roman" w:cs="Times New Roman"/>
          <w:kern w:val="3"/>
          <w:sz w:val="28"/>
          <w:szCs w:val="28"/>
          <w:lang w:eastAsia="ar-SA"/>
        </w:rPr>
        <w:t>,</w:t>
      </w:r>
      <w:r w:rsidR="00EC6903" w:rsidRPr="00B10927">
        <w:rPr>
          <w:rFonts w:ascii="Times New Roman" w:eastAsia="Times New Roman" w:hAnsi="Times New Roman" w:cs="Times New Roman"/>
          <w:kern w:val="3"/>
          <w:sz w:val="28"/>
          <w:szCs w:val="28"/>
          <w:lang w:eastAsia="ar-SA"/>
        </w:rPr>
        <w:t xml:space="preserve"> відповідно до Специфікації (Додаток №1) до даного Договору. У ціну Товару входить вартість доставки.</w:t>
      </w:r>
    </w:p>
    <w:p w:rsidR="00D3207C" w:rsidRPr="00B10927" w:rsidRDefault="00D3207C"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007B3A66" w:rsidRPr="00B10927">
        <w:rPr>
          <w:rFonts w:ascii="Times New Roman" w:eastAsia="Arial" w:hAnsi="Times New Roman" w:cs="Times New Roman"/>
          <w:sz w:val="28"/>
          <w:szCs w:val="28"/>
          <w:lang w:eastAsia="hi-IN" w:bidi="hi-IN"/>
        </w:rPr>
        <w:t xml:space="preserve">30 (тридцяти) </w:t>
      </w:r>
      <w:r w:rsidRPr="00B10927">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6D3021" w:rsidRPr="00B10927" w:rsidRDefault="004B0688"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4.3. </w:t>
      </w:r>
      <w:r w:rsidR="006D3021" w:rsidRPr="00B10927">
        <w:rPr>
          <w:rFonts w:ascii="Times New Roman" w:eastAsia="Times New Roman" w:hAnsi="Times New Roman" w:cs="Times New Roman"/>
          <w:kern w:val="3"/>
          <w:sz w:val="28"/>
          <w:szCs w:val="28"/>
          <w:lang w:eastAsia="ar-SA"/>
        </w:rPr>
        <w:t>Ціна цього Договору може бути зменшена за взаємною згодою Сторін.</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 xml:space="preserve">. </w:t>
      </w:r>
      <w:r w:rsidR="00EC6903" w:rsidRPr="00B10927">
        <w:rPr>
          <w:rFonts w:ascii="Times New Roman" w:eastAsia="Times New Roman" w:hAnsi="Times New Roman" w:cs="Times New Roman"/>
          <w:kern w:val="3"/>
          <w:sz w:val="28"/>
          <w:szCs w:val="28"/>
          <w:lang w:eastAsia="ar-SA"/>
        </w:rPr>
        <w:t>Вид розрахунків: безготівковий.</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5</w:t>
      </w:r>
      <w:r w:rsidR="00EC6903" w:rsidRPr="00B10927">
        <w:rPr>
          <w:rFonts w:ascii="Times New Roman" w:eastAsia="Times New Roman" w:hAnsi="Times New Roman" w:cs="Times New Roman"/>
          <w:kern w:val="3"/>
          <w:sz w:val="28"/>
          <w:szCs w:val="28"/>
          <w:lang w:eastAsia="ar-SA"/>
        </w:rPr>
        <w:t>. Форма розрахунків: платіжне доручення.</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5</w:t>
      </w:r>
      <w:r w:rsidR="00EC6903" w:rsidRPr="00B10927">
        <w:rPr>
          <w:rFonts w:ascii="Times New Roman" w:eastAsia="Arial" w:hAnsi="Times New Roman" w:cs="Times New Roman"/>
          <w:b/>
          <w:bCs/>
          <w:sz w:val="28"/>
          <w:szCs w:val="28"/>
          <w:lang w:eastAsia="hi-IN" w:bidi="hi-IN"/>
        </w:rPr>
        <w:t>. Терміни, умови постачання і передача Товару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.1. Товар повинен бути повністю поставлений Покупцю протягом 30 (тридцяти) банківських днів з дня підписання цього Договору.</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.2. Поставка здійснюється на склад Покупця за рахунок Постачальника. </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.3. Перехід ризиків випадкового знищення або пошкодження товару відбувається в момент отримання Товару Покупцем за </w:t>
      </w:r>
      <w:r w:rsidRPr="00B10927">
        <w:rPr>
          <w:rFonts w:ascii="Times New Roman" w:eastAsia="Arial" w:hAnsi="Times New Roman" w:cs="Times New Roman"/>
          <w:sz w:val="28"/>
          <w:szCs w:val="28"/>
          <w:lang w:eastAsia="hi-IN" w:bidi="hi-IN"/>
        </w:rPr>
        <w:t>видатковою-</w:t>
      </w:r>
      <w:r w:rsidR="00EC6903" w:rsidRPr="00B10927">
        <w:rPr>
          <w:rFonts w:ascii="Times New Roman" w:eastAsia="Arial" w:hAnsi="Times New Roman" w:cs="Times New Roman"/>
          <w:sz w:val="28"/>
          <w:szCs w:val="28"/>
          <w:lang w:eastAsia="hi-IN" w:bidi="hi-IN"/>
        </w:rPr>
        <w:t>накладною</w:t>
      </w:r>
      <w:r w:rsidRPr="00B10927">
        <w:rPr>
          <w:rFonts w:ascii="Times New Roman" w:eastAsia="Arial" w:hAnsi="Times New Roman" w:cs="Times New Roman"/>
          <w:sz w:val="28"/>
          <w:szCs w:val="28"/>
          <w:lang w:eastAsia="hi-IN" w:bidi="hi-IN"/>
        </w:rPr>
        <w:t>.</w:t>
      </w:r>
    </w:p>
    <w:p w:rsidR="00B10927" w:rsidRDefault="007A2787" w:rsidP="00B168FF">
      <w:pPr>
        <w:widowControl w:val="0"/>
        <w:suppressAutoHyphens/>
        <w:autoSpaceDE w:val="0"/>
        <w:spacing w:after="0" w:line="240" w:lineRule="auto"/>
        <w:jc w:val="both"/>
        <w:rPr>
          <w:rFonts w:ascii="Times New Roman" w:eastAsia="Arial" w:hAnsi="Times New Roman" w:cs="Times New Roman"/>
          <w:b/>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w:t>
      </w:r>
      <w:r w:rsidR="00200C8A" w:rsidRPr="00B10927">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w:t>
      </w:r>
      <w:r w:rsidR="006D3021" w:rsidRPr="00B10927">
        <w:rPr>
          <w:rFonts w:ascii="Times New Roman" w:eastAsia="Arial" w:hAnsi="Times New Roman" w:cs="Times New Roman"/>
          <w:sz w:val="28"/>
          <w:szCs w:val="28"/>
          <w:lang w:eastAsia="hi-IN" w:bidi="hi-IN"/>
        </w:rPr>
        <w:t xml:space="preserve">кількості, якості та відповідності Специфікації </w:t>
      </w:r>
      <w:r w:rsidR="006D3021" w:rsidRPr="00B10927">
        <w:rPr>
          <w:rFonts w:ascii="Times New Roman" w:eastAsia="Arial" w:hAnsi="Times New Roman" w:cs="Times New Roman"/>
          <w:sz w:val="28"/>
          <w:szCs w:val="28"/>
          <w:lang w:eastAsia="hi-IN" w:bidi="hi-IN"/>
        </w:rPr>
        <w:lastRenderedPageBreak/>
        <w:t>(Додаток №1)</w:t>
      </w:r>
      <w:r w:rsidR="00EC6903" w:rsidRPr="00B10927">
        <w:rPr>
          <w:rFonts w:ascii="Times New Roman" w:eastAsia="Arial" w:hAnsi="Times New Roman" w:cs="Times New Roman"/>
          <w:sz w:val="28"/>
          <w:szCs w:val="28"/>
          <w:lang w:eastAsia="hi-IN" w:bidi="hi-IN"/>
        </w:rPr>
        <w:t xml:space="preserve">. </w:t>
      </w: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6</w:t>
      </w:r>
      <w:r w:rsidR="00EC6903" w:rsidRPr="00B10927">
        <w:rPr>
          <w:rFonts w:ascii="Times New Roman" w:eastAsia="Arial" w:hAnsi="Times New Roman" w:cs="Times New Roman"/>
          <w:b/>
          <w:sz w:val="28"/>
          <w:szCs w:val="28"/>
          <w:lang w:eastAsia="hi-IN" w:bidi="hi-IN"/>
        </w:rPr>
        <w:t>. Термін дії цього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6</w:t>
      </w:r>
      <w:r w:rsidR="00EC6903" w:rsidRPr="00B10927">
        <w:rPr>
          <w:rFonts w:ascii="Times New Roman" w:eastAsia="Arial" w:hAnsi="Times New Roman" w:cs="Times New Roman"/>
          <w:sz w:val="28"/>
          <w:szCs w:val="28"/>
          <w:lang w:eastAsia="hi-IN" w:bidi="hi-IN"/>
        </w:rPr>
        <w:t xml:space="preserve">.1. Цей Договір набуває чинності з моменту підписання його сторонами і діє до моменту його повного виконання, але у будь-якому разі до 31 грудня </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року.</w:t>
      </w:r>
    </w:p>
    <w:p w:rsidR="00332CA0" w:rsidRDefault="00332CA0" w:rsidP="000A540D">
      <w:pPr>
        <w:suppressAutoHyphens/>
        <w:spacing w:after="0" w:line="240" w:lineRule="auto"/>
        <w:jc w:val="center"/>
        <w:rPr>
          <w:rFonts w:ascii="Times New Roman" w:eastAsia="Times New Roman" w:hAnsi="Times New Roman" w:cs="Times New Roman"/>
          <w:b/>
          <w:bCs/>
          <w:color w:val="000000"/>
          <w:sz w:val="28"/>
          <w:szCs w:val="28"/>
          <w:lang w:eastAsia="zh-CN"/>
        </w:rPr>
      </w:pPr>
      <w:r w:rsidRPr="00B10927">
        <w:rPr>
          <w:rFonts w:ascii="Times New Roman" w:eastAsia="Times New Roman" w:hAnsi="Times New Roman" w:cs="Times New Roman"/>
          <w:b/>
          <w:bCs/>
          <w:color w:val="000000"/>
          <w:sz w:val="28"/>
          <w:szCs w:val="28"/>
          <w:lang w:eastAsia="zh-CN"/>
        </w:rPr>
        <w:t>7. Права та обов’язки сторін</w:t>
      </w:r>
    </w:p>
    <w:p w:rsidR="00B168FF" w:rsidRPr="00B10927" w:rsidRDefault="00B168FF" w:rsidP="000A540D">
      <w:pPr>
        <w:suppressAutoHyphens/>
        <w:spacing w:after="0" w:line="240" w:lineRule="auto"/>
        <w:jc w:val="center"/>
        <w:rPr>
          <w:rFonts w:ascii="Times New Roman" w:eastAsia="Times New Roman" w:hAnsi="Times New Roman" w:cs="Times New Roman"/>
          <w:b/>
          <w:bCs/>
          <w:color w:val="000000"/>
          <w:sz w:val="28"/>
          <w:szCs w:val="28"/>
          <w:lang w:eastAsia="zh-CN"/>
        </w:rPr>
      </w:pP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7.1.1. Своєчасно та в повному обсязі сплатити за </w:t>
      </w:r>
      <w:r w:rsidRPr="00B10927">
        <w:rPr>
          <w:rFonts w:ascii="Times New Roman" w:eastAsia="Times New Roman" w:hAnsi="Times New Roman" w:cs="Times New Roman"/>
          <w:bCs/>
          <w:sz w:val="28"/>
          <w:szCs w:val="28"/>
          <w:lang w:eastAsia="uk-UA"/>
        </w:rPr>
        <w:t>отриманий товар</w:t>
      </w:r>
      <w:r w:rsidRPr="00B10927">
        <w:rPr>
          <w:rFonts w:ascii="Times New Roman" w:eastAsia="Times New Roman" w:hAnsi="Times New Roman" w:cs="Times New Roman"/>
          <w:color w:val="000000"/>
          <w:sz w:val="28"/>
          <w:szCs w:val="28"/>
          <w:lang w:eastAsia="zh-CN"/>
        </w:rPr>
        <w:t xml:space="preserve">;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7.1.2. Прийняти товар згідно Видаткової накладної;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7.2.1. Достроково розірвати цей Договір у разі невиконання зобов’язань Постачальник, направити йому письмове повідомлення;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7.2.2. Зменшувати обсяг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7.2.3. Повернути рахунок Постачальнику без здійснення оплати у ра</w:t>
      </w:r>
      <w:r w:rsidR="00FC7D05" w:rsidRPr="00B10927">
        <w:rPr>
          <w:rFonts w:ascii="Times New Roman" w:eastAsia="Times New Roman" w:hAnsi="Times New Roman" w:cs="Times New Roman"/>
          <w:color w:val="000000"/>
          <w:sz w:val="28"/>
          <w:szCs w:val="28"/>
          <w:lang w:eastAsia="zh-CN"/>
        </w:rPr>
        <w:t xml:space="preserve">зі </w:t>
      </w:r>
      <w:r w:rsidRPr="00B10927">
        <w:rPr>
          <w:rFonts w:ascii="Times New Roman" w:eastAsia="Times New Roman" w:hAnsi="Times New Roman" w:cs="Times New Roman"/>
          <w:color w:val="000000"/>
          <w:sz w:val="28"/>
          <w:szCs w:val="28"/>
          <w:lang w:eastAsia="zh-CN"/>
        </w:rPr>
        <w:t>неналежного оформлення документів (відсутність печатки, підписів тощо).</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 Постачальник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7.3.1. Забезпечити поставку товару у строки, встановлені цим Договором;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7.3.2. Забезпечити якість товару, що відповідає умовам, установленим розділом 3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7.3.3. Нести всі витрати щодо перевірки якості товару.</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 Постачальник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7.4.1. Своєчасно та в повному обсязі отримувати плату за поставлений товар; </w:t>
      </w:r>
    </w:p>
    <w:p w:rsidR="00332CA0" w:rsidRPr="00B10927" w:rsidRDefault="00332CA0" w:rsidP="000A540D">
      <w:pPr>
        <w:suppressAutoHyphens/>
        <w:spacing w:after="0" w:line="240" w:lineRule="auto"/>
        <w:jc w:val="both"/>
        <w:rPr>
          <w:rFonts w:ascii="Times New Roman" w:eastAsia="Times New Roman" w:hAnsi="Times New Roman" w:cs="Times New Roman"/>
          <w:sz w:val="28"/>
          <w:szCs w:val="28"/>
          <w:lang w:eastAsia="zh-CN"/>
        </w:rPr>
      </w:pPr>
      <w:r w:rsidRPr="00B10927">
        <w:rPr>
          <w:rFonts w:ascii="Times New Roman" w:eastAsia="Times New Roman" w:hAnsi="Times New Roman" w:cs="Times New Roman"/>
          <w:color w:val="000000"/>
          <w:sz w:val="28"/>
          <w:szCs w:val="28"/>
          <w:lang w:eastAsia="zh-CN"/>
        </w:rPr>
        <w:t xml:space="preserve">7.4.2. На дострокове виконання </w:t>
      </w:r>
      <w:r w:rsidRPr="00B10927">
        <w:rPr>
          <w:rFonts w:ascii="Times New Roman" w:eastAsia="Times New Roman" w:hAnsi="Times New Roman" w:cs="Times New Roman"/>
          <w:bCs/>
          <w:sz w:val="28"/>
          <w:szCs w:val="28"/>
          <w:lang w:eastAsia="uk-UA"/>
        </w:rPr>
        <w:t>умов договору</w:t>
      </w:r>
      <w:r w:rsidRPr="00B10927">
        <w:rPr>
          <w:rFonts w:ascii="Times New Roman" w:eastAsia="Times New Roman" w:hAnsi="Times New Roman" w:cs="Times New Roman"/>
          <w:color w:val="000000"/>
          <w:sz w:val="28"/>
          <w:szCs w:val="28"/>
          <w:lang w:eastAsia="zh-CN"/>
        </w:rPr>
        <w:t xml:space="preserve"> за погодженням із </w:t>
      </w:r>
      <w:r w:rsidRPr="00B10927">
        <w:rPr>
          <w:rFonts w:ascii="Times New Roman" w:eastAsia="Times New Roman" w:hAnsi="Times New Roman" w:cs="Times New Roman"/>
          <w:sz w:val="28"/>
          <w:szCs w:val="28"/>
          <w:lang w:eastAsia="zh-CN"/>
        </w:rPr>
        <w:t>Покупцем.</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8. Відповідальність сторін</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9. Вирішення суперечок</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9.1.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9.2. Не врегульовані в процесі переговорів спори вирішуються в господарському суді в порядку, встановленому чинним законодавством.</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10. Зміна і розірвання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10.1. Одностороння зміна умов Договору не допускається.</w:t>
      </w:r>
    </w:p>
    <w:p w:rsidR="00332CA0"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B168FF" w:rsidRPr="00B10927" w:rsidRDefault="00B168FF"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11. Підстави для звільнення від відповідальності</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12. Інші умови.</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12.2. Сторони зобов'язані інформувати одна одну про зміну адрес і реквізитів.</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12.3. Договір може бути укладений за допомогою факсимільного зв'язку з обов'язковим подальшим підписанням оригіналів Договору його сторонами.</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12.4. Постачальник </w:t>
      </w:r>
      <w:r w:rsidRPr="00B10927">
        <w:rPr>
          <w:rFonts w:ascii="Times New Roman" w:eastAsia="Arial" w:hAnsi="Times New Roman" w:cs="Times New Roman"/>
          <w:color w:val="FF0000"/>
          <w:sz w:val="28"/>
          <w:szCs w:val="28"/>
          <w:lang w:eastAsia="hi-IN" w:bidi="hi-IN"/>
        </w:rPr>
        <w:t xml:space="preserve">є/не </w:t>
      </w:r>
      <w:r w:rsidRPr="00B10927">
        <w:rPr>
          <w:rFonts w:ascii="Times New Roman" w:eastAsia="Arial" w:hAnsi="Times New Roman" w:cs="Times New Roman"/>
          <w:sz w:val="28"/>
          <w:szCs w:val="28"/>
          <w:lang w:eastAsia="hi-IN" w:bidi="hi-IN"/>
        </w:rPr>
        <w:t>є платником податку на прибуток на загальних підставах. Покупець не є платником податку на прибуток.</w:t>
      </w:r>
    </w:p>
    <w:p w:rsidR="00B10927" w:rsidRDefault="00B10927" w:rsidP="000A540D">
      <w:pPr>
        <w:widowControl w:val="0"/>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p>
    <w:p w:rsidR="00332CA0"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927">
        <w:rPr>
          <w:rFonts w:ascii="Times New Roman" w:eastAsia="Times New Roman" w:hAnsi="Times New Roman" w:cs="Times New Roman"/>
          <w:b/>
          <w:noProof/>
          <w:sz w:val="28"/>
          <w:szCs w:val="28"/>
          <w:lang w:eastAsia="ru-RU"/>
        </w:rPr>
        <w:t>13.</w:t>
      </w:r>
      <w:r w:rsidRPr="00B10927">
        <w:rPr>
          <w:rFonts w:ascii="Times New Roman" w:eastAsia="Times New Roman" w:hAnsi="Times New Roman" w:cs="Times New Roman"/>
          <w:b/>
          <w:sz w:val="28"/>
          <w:szCs w:val="28"/>
          <w:lang w:eastAsia="ru-RU"/>
        </w:rPr>
        <w:t xml:space="preserve"> Доповнення і додатки</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noProof/>
          <w:sz w:val="28"/>
          <w:szCs w:val="28"/>
          <w:lang w:eastAsia="ru-RU"/>
        </w:rPr>
        <w:t>13.1.</w:t>
      </w:r>
      <w:r w:rsidRPr="00B10927">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332CA0" w:rsidRPr="00B10927"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Прикінцеві положення</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8E0777">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2297-VI</w:t>
      </w:r>
      <w:r w:rsidRPr="00B10927">
        <w:rPr>
          <w:rFonts w:ascii="Times New Roman" w:eastAsia="Times New Roman" w:hAnsi="Times New Roman" w:cs="Times New Roman"/>
          <w:sz w:val="28"/>
          <w:szCs w:val="28"/>
          <w:lang w:eastAsia="ru-RU"/>
        </w:rPr>
        <w:t>) кожна з Сторін:</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14.1.1. надає згоду на збирання, обробку, накопичення, зберігання його особистих персональних даних, у тому числі на їх передачу третім особам без </w:t>
      </w:r>
      <w:r w:rsidRPr="00B10927">
        <w:rPr>
          <w:rFonts w:ascii="Times New Roman" w:eastAsia="Times New Roman" w:hAnsi="Times New Roman" w:cs="Times New Roman"/>
          <w:sz w:val="28"/>
          <w:szCs w:val="28"/>
          <w:lang w:eastAsia="ru-RU"/>
        </w:rPr>
        <w:lastRenderedPageBreak/>
        <w:t>наступного повідомлення іншу Сторону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14.1.3. підтверджує, що зі своїми правами, визначеними ст.8 ЗУ</w:t>
      </w:r>
      <w:r w:rsidR="00532BC1">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xml:space="preserve">№ 2297-VI </w:t>
      </w:r>
      <w:r w:rsidRPr="00B10927">
        <w:rPr>
          <w:rFonts w:ascii="Times New Roman" w:eastAsia="Times New Roman" w:hAnsi="Times New Roman" w:cs="Times New Roman"/>
          <w:sz w:val="28"/>
          <w:szCs w:val="28"/>
          <w:lang w:eastAsia="ru-RU"/>
        </w:rPr>
        <w:t>ознайомлена.</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14.1.4. повідомлена про включення своїх персональних даних до бази персональних даних іншої Сторони. </w:t>
      </w:r>
    </w:p>
    <w:p w:rsidR="00332CA0" w:rsidRDefault="00332CA0" w:rsidP="000A540D">
      <w:pPr>
        <w:widowControl w:val="0"/>
        <w:tabs>
          <w:tab w:val="left" w:pos="463"/>
        </w:tabs>
        <w:suppressAutoHyphens/>
        <w:autoSpaceDE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14.2. По всіх питаннях не врегульованих цим Договором Сторони керуються законодавством чинним в Україні.</w:t>
      </w:r>
    </w:p>
    <w:p w:rsidR="00B10927" w:rsidRDefault="00B10927"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B168FF" w:rsidRPr="00B10927" w:rsidRDefault="00B168FF"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ЮРИДИЧНІ АДРЕСИ І</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РЕКВІЗИТИ</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СТОРІН:</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9980" w:type="dxa"/>
        <w:tblInd w:w="40" w:type="dxa"/>
        <w:tblLayout w:type="fixed"/>
        <w:tblCellMar>
          <w:left w:w="40" w:type="dxa"/>
          <w:right w:w="40" w:type="dxa"/>
        </w:tblCellMar>
        <w:tblLook w:val="0000" w:firstRow="0" w:lastRow="0" w:firstColumn="0" w:lastColumn="0" w:noHBand="0" w:noVBand="0"/>
      </w:tblPr>
      <w:tblGrid>
        <w:gridCol w:w="4871"/>
        <w:gridCol w:w="5109"/>
      </w:tblGrid>
      <w:tr w:rsidR="003A05F0" w:rsidRPr="00B10927" w:rsidTr="00835264">
        <w:trPr>
          <w:trHeight w:val="4347"/>
        </w:trPr>
        <w:tc>
          <w:tcPr>
            <w:tcW w:w="4871" w:type="dxa"/>
            <w:shd w:val="clear" w:color="auto" w:fill="FFFFFF"/>
          </w:tcPr>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 xml:space="preserve"> ПОСТАЧАЛЬНИК:</w:t>
            </w:r>
          </w:p>
          <w:p w:rsidR="00EC6903" w:rsidRPr="00B10927" w:rsidRDefault="00EC6903" w:rsidP="000A540D">
            <w:pPr>
              <w:widowControl w:val="0"/>
              <w:shd w:val="clear" w:color="auto" w:fill="FFFFFF"/>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w:t>
            </w: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w:t>
            </w:r>
            <w:r w:rsidR="00B10927">
              <w:rPr>
                <w:rFonts w:ascii="Times New Roman" w:eastAsia="Arial" w:hAnsi="Times New Roman" w:cs="Times New Roman"/>
                <w:sz w:val="28"/>
                <w:szCs w:val="28"/>
                <w:lang w:eastAsia="hi-IN" w:bidi="hi-IN"/>
              </w:rPr>
              <w:t>______________</w:t>
            </w:r>
            <w:r w:rsidRPr="00B10927">
              <w:rPr>
                <w:rFonts w:ascii="Times New Roman" w:eastAsia="Arial" w:hAnsi="Times New Roman" w:cs="Times New Roman"/>
                <w:sz w:val="28"/>
                <w:szCs w:val="28"/>
                <w:lang w:eastAsia="hi-IN" w:bidi="hi-IN"/>
              </w:rPr>
              <w:t xml:space="preserve">______          </w:t>
            </w:r>
          </w:p>
          <w:p w:rsidR="00EC6903" w:rsidRPr="00B10927" w:rsidRDefault="00B168FF"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i/>
                <w:sz w:val="28"/>
                <w:szCs w:val="28"/>
                <w:lang w:eastAsia="hi-IN" w:bidi="hi-IN"/>
              </w:rPr>
              <w:t xml:space="preserve">         (п</w:t>
            </w:r>
            <w:r w:rsidR="00EC6903" w:rsidRPr="00B10927">
              <w:rPr>
                <w:rFonts w:ascii="Times New Roman" w:eastAsia="Arial" w:hAnsi="Times New Roman" w:cs="Times New Roman"/>
                <w:i/>
                <w:sz w:val="28"/>
                <w:szCs w:val="28"/>
                <w:lang w:eastAsia="hi-IN" w:bidi="hi-IN"/>
              </w:rPr>
              <w:t>різвище та ініціали</w:t>
            </w:r>
            <w:r>
              <w:rPr>
                <w:rFonts w:ascii="Times New Roman" w:eastAsia="Arial" w:hAnsi="Times New Roman" w:cs="Times New Roman"/>
                <w:i/>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c>
          <w:tcPr>
            <w:tcW w:w="5109" w:type="dxa"/>
            <w:shd w:val="clear" w:color="auto" w:fill="FFFFFF"/>
          </w:tcPr>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u w:val="single"/>
                <w:lang w:eastAsia="hi-IN" w:bidi="hi-IN"/>
              </w:rPr>
              <w:t xml:space="preserve"> ПОКУПЕЦЬ:</w:t>
            </w: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Військова частина А2308 </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58000, м. Чернівці, </w:t>
            </w:r>
          </w:p>
          <w:p w:rsidR="00A85C8A" w:rsidRPr="00416CE8" w:rsidRDefault="00475D25"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р/р  UA318201720901360002000005628</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Державна казначейська служба України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м. Київ</w:t>
            </w:r>
            <w:r w:rsidR="00A85C8A" w:rsidRPr="00416CE8">
              <w:rPr>
                <w:rFonts w:ascii="Times New Roman" w:eastAsia="Arial" w:hAnsi="Times New Roman" w:cs="Times New Roman"/>
                <w:sz w:val="28"/>
                <w:szCs w:val="28"/>
                <w:lang w:eastAsia="hi-IN" w:bidi="hi-IN"/>
              </w:rPr>
              <w:t xml:space="preserve">, </w:t>
            </w:r>
            <w:r w:rsidRPr="00416CE8">
              <w:rPr>
                <w:rFonts w:ascii="Times New Roman" w:eastAsia="Arial" w:hAnsi="Times New Roman" w:cs="Times New Roman"/>
                <w:sz w:val="28"/>
                <w:szCs w:val="28"/>
                <w:lang w:eastAsia="hi-IN" w:bidi="hi-IN"/>
              </w:rPr>
              <w:t>МФО 8</w:t>
            </w:r>
            <w:r w:rsidR="00E62CCA" w:rsidRPr="00416CE8">
              <w:rPr>
                <w:rFonts w:ascii="Times New Roman" w:eastAsia="Arial" w:hAnsi="Times New Roman" w:cs="Times New Roman"/>
                <w:sz w:val="28"/>
                <w:szCs w:val="28"/>
                <w:lang w:eastAsia="hi-IN" w:bidi="hi-IN"/>
              </w:rPr>
              <w:t>2017</w:t>
            </w:r>
            <w:r w:rsidRPr="00416CE8">
              <w:rPr>
                <w:rFonts w:ascii="Times New Roman" w:eastAsia="Arial" w:hAnsi="Times New Roman" w:cs="Times New Roman"/>
                <w:sz w:val="28"/>
                <w:szCs w:val="28"/>
                <w:lang w:eastAsia="hi-IN" w:bidi="hi-IN"/>
              </w:rPr>
              <w:t>2</w:t>
            </w:r>
            <w:r w:rsidRPr="00B10927">
              <w:rPr>
                <w:rFonts w:ascii="Times New Roman" w:eastAsia="Arial" w:hAnsi="Times New Roman" w:cs="Times New Roman"/>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ЄДРПОУ 08058105</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Тел. (0372)- 54-52-38</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roofErr w:type="spellStart"/>
            <w:r w:rsidRPr="00B10927">
              <w:rPr>
                <w:rFonts w:ascii="Times New Roman" w:eastAsia="Arial" w:hAnsi="Times New Roman" w:cs="Times New Roman"/>
                <w:sz w:val="28"/>
                <w:szCs w:val="28"/>
                <w:lang w:eastAsia="hi-IN" w:bidi="hi-IN"/>
              </w:rPr>
              <w:t>Е-mаil</w:t>
            </w:r>
            <w:proofErr w:type="spellEnd"/>
            <w:r w:rsidRPr="00B10927">
              <w:rPr>
                <w:rFonts w:ascii="Times New Roman" w:eastAsia="Arial" w:hAnsi="Times New Roman" w:cs="Times New Roman"/>
                <w:sz w:val="28"/>
                <w:szCs w:val="28"/>
                <w:lang w:eastAsia="hi-IN" w:bidi="hi-IN"/>
              </w:rPr>
              <w:t xml:space="preserve">: </w:t>
            </w:r>
            <w:proofErr w:type="spellStart"/>
            <w:r w:rsidR="001F5A5F" w:rsidRPr="001F5A5F">
              <w:rPr>
                <w:rStyle w:val="a3"/>
                <w:rFonts w:ascii="Times New Roman" w:eastAsia="Times New Roman" w:hAnsi="Times New Roman" w:cs="Times New Roman"/>
                <w:color w:val="auto"/>
                <w:sz w:val="28"/>
                <w:szCs w:val="28"/>
                <w:u w:val="none"/>
                <w:lang w:eastAsia="uk-UA"/>
              </w:rPr>
              <w:t>szvz_</w:t>
            </w:r>
            <w:proofErr w:type="spellEnd"/>
            <w:r w:rsidR="001F5A5F" w:rsidRPr="001F5A5F">
              <w:rPr>
                <w:rStyle w:val="a3"/>
                <w:rFonts w:ascii="Times New Roman" w:eastAsia="Times New Roman" w:hAnsi="Times New Roman" w:cs="Times New Roman"/>
                <w:color w:val="auto"/>
                <w:sz w:val="28"/>
                <w:szCs w:val="28"/>
                <w:u w:val="none"/>
                <w:lang w:eastAsia="uk-UA"/>
              </w:rPr>
              <w:t>a2308@</w:t>
            </w:r>
            <w:proofErr w:type="spellStart"/>
            <w:r w:rsidR="001F5A5F" w:rsidRPr="001F5A5F">
              <w:rPr>
                <w:rStyle w:val="a3"/>
                <w:rFonts w:ascii="Times New Roman" w:eastAsia="Times New Roman" w:hAnsi="Times New Roman" w:cs="Times New Roman"/>
                <w:color w:val="auto"/>
                <w:sz w:val="28"/>
                <w:szCs w:val="28"/>
                <w:u w:val="none"/>
                <w:lang w:eastAsia="uk-UA"/>
              </w:rPr>
              <w:t>post.mil.gov.ua</w:t>
            </w:r>
            <w:proofErr w:type="spellEnd"/>
            <w:r w:rsidR="001F5A5F"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______________________________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Командир військової частини А2308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B10927">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_____________</w:t>
            </w:r>
            <w:r w:rsidR="00B10927">
              <w:rPr>
                <w:rFonts w:ascii="Times New Roman" w:eastAsia="Arial" w:hAnsi="Times New Roman" w:cs="Times New Roman"/>
                <w:sz w:val="28"/>
                <w:szCs w:val="28"/>
                <w:lang w:eastAsia="hi-IN" w:bidi="hi-IN"/>
              </w:rPr>
              <w:t>__________________</w:t>
            </w:r>
            <w:r w:rsidRPr="00B10927">
              <w:rPr>
                <w:rFonts w:ascii="Times New Roman" w:eastAsia="Arial" w:hAnsi="Times New Roman" w:cs="Times New Roman"/>
                <w:sz w:val="28"/>
                <w:szCs w:val="28"/>
                <w:lang w:eastAsia="hi-IN" w:bidi="hi-IN"/>
              </w:rPr>
              <w:t xml:space="preserve">__           </w:t>
            </w:r>
            <w:r w:rsidR="00CD4CDB"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r>
    </w:tbl>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sectPr w:rsidR="00EC6903" w:rsidRPr="00B10927" w:rsidSect="000A540D">
          <w:pgSz w:w="11906" w:h="16838"/>
          <w:pgMar w:top="1134" w:right="567" w:bottom="1134" w:left="1701" w:header="720" w:footer="720" w:gutter="0"/>
          <w:cols w:space="720"/>
          <w:docGrid w:linePitch="600" w:charSpace="40960"/>
        </w:sect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ДОДАТОК № 1</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до Договору № </w:t>
      </w:r>
      <w:r w:rsidRPr="00B10927">
        <w:rPr>
          <w:rFonts w:ascii="Times New Roman" w:eastAsia="Arial" w:hAnsi="Times New Roman" w:cs="Times New Roman"/>
          <w:sz w:val="28"/>
          <w:szCs w:val="28"/>
          <w:u w:val="single"/>
          <w:lang w:eastAsia="hi-IN" w:bidi="hi-IN"/>
        </w:rPr>
        <w:t>____</w:t>
      </w:r>
      <w:r w:rsidRPr="00B10927">
        <w:rPr>
          <w:rFonts w:ascii="Times New Roman" w:eastAsia="Arial" w:hAnsi="Times New Roman" w:cs="Times New Roman"/>
          <w:sz w:val="28"/>
          <w:szCs w:val="28"/>
          <w:lang w:eastAsia="hi-IN" w:bidi="hi-IN"/>
        </w:rPr>
        <w:t xml:space="preserve">_ </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від 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10206" w:type="dxa"/>
        <w:tblInd w:w="40" w:type="dxa"/>
        <w:tblLayout w:type="fixed"/>
        <w:tblCellMar>
          <w:left w:w="40" w:type="dxa"/>
          <w:right w:w="40" w:type="dxa"/>
        </w:tblCellMar>
        <w:tblLook w:val="0000" w:firstRow="0" w:lastRow="0" w:firstColumn="0" w:lastColumn="0" w:noHBand="0" w:noVBand="0"/>
      </w:tblPr>
      <w:tblGrid>
        <w:gridCol w:w="556"/>
        <w:gridCol w:w="5256"/>
        <w:gridCol w:w="992"/>
        <w:gridCol w:w="851"/>
        <w:gridCol w:w="1276"/>
        <w:gridCol w:w="1275"/>
      </w:tblGrid>
      <w:tr w:rsidR="003A05F0" w:rsidRPr="00B10927" w:rsidTr="00C967FF">
        <w:trPr>
          <w:trHeight w:hRule="exact" w:val="1203"/>
        </w:trPr>
        <w:tc>
          <w:tcPr>
            <w:tcW w:w="556" w:type="dxa"/>
            <w:tcBorders>
              <w:top w:val="double" w:sz="4" w:space="0" w:color="auto"/>
              <w:left w:val="double" w:sz="4" w:space="0" w:color="auto"/>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з/п</w:t>
            </w:r>
          </w:p>
        </w:tc>
        <w:tc>
          <w:tcPr>
            <w:tcW w:w="525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Найменування</w:t>
            </w:r>
          </w:p>
        </w:tc>
        <w:tc>
          <w:tcPr>
            <w:tcW w:w="992"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Од. </w:t>
            </w:r>
            <w:proofErr w:type="spellStart"/>
            <w:r w:rsidRPr="00B10927">
              <w:rPr>
                <w:rFonts w:ascii="Times New Roman" w:eastAsia="Arial" w:hAnsi="Times New Roman" w:cs="Times New Roman"/>
                <w:b/>
                <w:bCs/>
                <w:sz w:val="28"/>
                <w:szCs w:val="28"/>
                <w:lang w:eastAsia="hi-IN" w:bidi="hi-IN"/>
              </w:rPr>
              <w:t>вим</w:t>
            </w:r>
            <w:proofErr w:type="spellEnd"/>
            <w:r w:rsidRPr="00B10927">
              <w:rPr>
                <w:rFonts w:ascii="Times New Roman" w:eastAsia="Arial" w:hAnsi="Times New Roman" w:cs="Times New Roman"/>
                <w:b/>
                <w:bCs/>
                <w:sz w:val="28"/>
                <w:szCs w:val="28"/>
                <w:lang w:eastAsia="hi-IN" w:bidi="hi-IN"/>
              </w:rPr>
              <w:t>.</w:t>
            </w:r>
          </w:p>
        </w:tc>
        <w:tc>
          <w:tcPr>
            <w:tcW w:w="851"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Кіль-кість</w:t>
            </w:r>
          </w:p>
        </w:tc>
        <w:tc>
          <w:tcPr>
            <w:tcW w:w="127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Ціна без ПДВ, грн.</w:t>
            </w:r>
          </w:p>
        </w:tc>
        <w:tc>
          <w:tcPr>
            <w:tcW w:w="1275" w:type="dxa"/>
            <w:tcBorders>
              <w:top w:val="double" w:sz="4" w:space="0" w:color="auto"/>
              <w:left w:val="single" w:sz="1" w:space="0" w:color="000000"/>
              <w:bottom w:val="double" w:sz="4" w:space="0" w:color="auto"/>
              <w:right w:val="double" w:sz="4" w:space="0" w:color="auto"/>
            </w:tcBorders>
            <w:shd w:val="clear" w:color="auto" w:fill="FFFFFF"/>
            <w:vAlign w:val="center"/>
          </w:tcPr>
          <w:p w:rsidR="00EC6903" w:rsidRPr="00B10927" w:rsidRDefault="00EC6903" w:rsidP="000A540D">
            <w:pPr>
              <w:widowControl w:val="0"/>
              <w:shd w:val="clear" w:color="auto" w:fill="FFFFFF"/>
              <w:suppressAutoHyphens/>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Сума без</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ПДВ, грн.</w:t>
            </w:r>
          </w:p>
        </w:tc>
      </w:tr>
      <w:tr w:rsidR="006313D1" w:rsidRPr="00B10927" w:rsidTr="007C1C6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vAlign w:val="center"/>
          </w:tcPr>
          <w:p w:rsidR="006313D1" w:rsidRPr="00B10927" w:rsidRDefault="006313D1" w:rsidP="007C1C66">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1</w:t>
            </w:r>
            <w:r w:rsidRPr="00B10927">
              <w:rPr>
                <w:rFonts w:ascii="Times New Roman" w:eastAsia="Arial" w:hAnsi="Times New Roman" w:cs="Times New Roman"/>
                <w:sz w:val="28"/>
                <w:szCs w:val="28"/>
                <w:lang w:eastAsia="hi-IN" w:bidi="hi-IN"/>
              </w:rPr>
              <w:t>.</w:t>
            </w:r>
          </w:p>
        </w:tc>
        <w:tc>
          <w:tcPr>
            <w:tcW w:w="5256" w:type="dxa"/>
            <w:tcBorders>
              <w:left w:val="single" w:sz="4" w:space="0" w:color="auto"/>
              <w:bottom w:val="single" w:sz="4" w:space="0" w:color="auto"/>
              <w:right w:val="single" w:sz="4" w:space="0" w:color="auto"/>
            </w:tcBorders>
            <w:shd w:val="clear" w:color="auto" w:fill="auto"/>
            <w:vAlign w:val="center"/>
          </w:tcPr>
          <w:p w:rsidR="006313D1" w:rsidRPr="008F042E" w:rsidRDefault="006313D1" w:rsidP="007C1C66">
            <w:pPr>
              <w:suppressAutoHyphens/>
              <w:spacing w:after="0" w:line="240" w:lineRule="auto"/>
              <w:rPr>
                <w:rFonts w:ascii="Times New Roman" w:hAnsi="Times New Roman" w:cs="Times New Roman"/>
                <w:sz w:val="26"/>
                <w:szCs w:val="26"/>
              </w:rPr>
            </w:pPr>
            <w:r w:rsidRPr="00631478">
              <w:rPr>
                <w:rFonts w:ascii="Times New Roman" w:hAnsi="Times New Roman" w:cs="Times New Roman"/>
                <w:sz w:val="26"/>
                <w:szCs w:val="26"/>
              </w:rPr>
              <w:t xml:space="preserve">Папір для </w:t>
            </w:r>
            <w:proofErr w:type="spellStart"/>
            <w:r w:rsidRPr="00631478">
              <w:rPr>
                <w:rFonts w:ascii="Times New Roman" w:hAnsi="Times New Roman" w:cs="Times New Roman"/>
                <w:sz w:val="26"/>
                <w:szCs w:val="26"/>
              </w:rPr>
              <w:t>плотерів</w:t>
            </w:r>
            <w:proofErr w:type="spellEnd"/>
            <w:r>
              <w:rPr>
                <w:rFonts w:ascii="Times New Roman" w:hAnsi="Times New Roman" w:cs="Times New Roman"/>
                <w:sz w:val="26"/>
                <w:szCs w:val="26"/>
              </w:rPr>
              <w:t xml:space="preserve"> 914*80*50</w:t>
            </w:r>
          </w:p>
        </w:tc>
        <w:tc>
          <w:tcPr>
            <w:tcW w:w="992" w:type="dxa"/>
            <w:tcBorders>
              <w:left w:val="single" w:sz="4" w:space="0" w:color="auto"/>
              <w:bottom w:val="single" w:sz="4" w:space="0" w:color="auto"/>
              <w:right w:val="single" w:sz="4" w:space="0" w:color="auto"/>
            </w:tcBorders>
            <w:vAlign w:val="center"/>
          </w:tcPr>
          <w:p w:rsidR="006313D1" w:rsidRPr="00B10927" w:rsidRDefault="006313D1" w:rsidP="007C1C66">
            <w:pPr>
              <w:spacing w:after="0" w:line="240" w:lineRule="auto"/>
              <w:jc w:val="center"/>
              <w:rPr>
                <w:rFonts w:ascii="Times New Roman" w:hAnsi="Times New Roman" w:cs="Times New Roman"/>
                <w:i/>
                <w:color w:val="FF0000"/>
                <w:sz w:val="28"/>
                <w:szCs w:val="28"/>
              </w:rPr>
            </w:pPr>
            <w:r>
              <w:rPr>
                <w:rFonts w:ascii="Times New Roman" w:hAnsi="Times New Roman" w:cs="Times New Roman"/>
                <w:sz w:val="28"/>
                <w:szCs w:val="28"/>
              </w:rPr>
              <w:t>рулон</w:t>
            </w:r>
          </w:p>
        </w:tc>
        <w:tc>
          <w:tcPr>
            <w:tcW w:w="851" w:type="dxa"/>
            <w:tcBorders>
              <w:left w:val="single" w:sz="4" w:space="0" w:color="auto"/>
              <w:bottom w:val="single" w:sz="4" w:space="0" w:color="auto"/>
            </w:tcBorders>
            <w:vAlign w:val="center"/>
          </w:tcPr>
          <w:p w:rsidR="006313D1" w:rsidRPr="00532BC1" w:rsidRDefault="006313D1" w:rsidP="007C1C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1276" w:type="dxa"/>
            <w:tcBorders>
              <w:top w:val="single" w:sz="4" w:space="0" w:color="auto"/>
              <w:left w:val="single" w:sz="1" w:space="0" w:color="000000"/>
              <w:bottom w:val="single" w:sz="4" w:space="0" w:color="auto"/>
            </w:tcBorders>
            <w:shd w:val="clear" w:color="auto" w:fill="FFFFFF"/>
            <w:vAlign w:val="center"/>
          </w:tcPr>
          <w:p w:rsidR="006313D1" w:rsidRPr="00B10927" w:rsidRDefault="006313D1" w:rsidP="007C1C66">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6313D1" w:rsidRPr="00B10927" w:rsidRDefault="006313D1" w:rsidP="007C1C66">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6313D1" w:rsidRPr="00B10927" w:rsidTr="007C1C66">
        <w:trPr>
          <w:trHeight w:val="460"/>
        </w:trPr>
        <w:tc>
          <w:tcPr>
            <w:tcW w:w="556" w:type="dxa"/>
            <w:tcBorders>
              <w:top w:val="single" w:sz="4" w:space="0" w:color="auto"/>
              <w:left w:val="double" w:sz="4" w:space="0" w:color="auto"/>
              <w:bottom w:val="single" w:sz="4" w:space="0" w:color="auto"/>
              <w:right w:val="single" w:sz="4" w:space="0" w:color="auto"/>
            </w:tcBorders>
            <w:shd w:val="clear" w:color="auto" w:fill="FFFFFF"/>
            <w:vAlign w:val="center"/>
          </w:tcPr>
          <w:p w:rsidR="006313D1" w:rsidRDefault="006313D1" w:rsidP="007C1C66">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2.</w:t>
            </w:r>
          </w:p>
        </w:tc>
        <w:tc>
          <w:tcPr>
            <w:tcW w:w="5256" w:type="dxa"/>
            <w:tcBorders>
              <w:left w:val="single" w:sz="4" w:space="0" w:color="auto"/>
              <w:bottom w:val="single" w:sz="4" w:space="0" w:color="auto"/>
              <w:right w:val="single" w:sz="4" w:space="0" w:color="auto"/>
            </w:tcBorders>
            <w:shd w:val="clear" w:color="auto" w:fill="auto"/>
            <w:vAlign w:val="center"/>
          </w:tcPr>
          <w:p w:rsidR="006313D1" w:rsidRPr="00631478" w:rsidRDefault="006313D1" w:rsidP="007C1C66">
            <w:pPr>
              <w:suppressAutoHyphens/>
              <w:spacing w:after="0" w:line="240" w:lineRule="auto"/>
              <w:rPr>
                <w:rFonts w:ascii="Times New Roman" w:hAnsi="Times New Roman" w:cs="Times New Roman"/>
                <w:sz w:val="26"/>
                <w:szCs w:val="26"/>
              </w:rPr>
            </w:pPr>
            <w:r w:rsidRPr="00631478">
              <w:rPr>
                <w:rFonts w:ascii="Times New Roman" w:hAnsi="Times New Roman" w:cs="Times New Roman"/>
                <w:sz w:val="26"/>
                <w:szCs w:val="26"/>
              </w:rPr>
              <w:t xml:space="preserve">Папір для </w:t>
            </w:r>
            <w:proofErr w:type="spellStart"/>
            <w:r w:rsidRPr="00631478">
              <w:rPr>
                <w:rFonts w:ascii="Times New Roman" w:hAnsi="Times New Roman" w:cs="Times New Roman"/>
                <w:sz w:val="26"/>
                <w:szCs w:val="26"/>
              </w:rPr>
              <w:t>плотерів</w:t>
            </w:r>
            <w:proofErr w:type="spellEnd"/>
            <w:r>
              <w:rPr>
                <w:rFonts w:ascii="Times New Roman" w:hAnsi="Times New Roman" w:cs="Times New Roman"/>
                <w:sz w:val="26"/>
                <w:szCs w:val="26"/>
              </w:rPr>
              <w:t xml:space="preserve"> 610*80*50</w:t>
            </w:r>
          </w:p>
        </w:tc>
        <w:tc>
          <w:tcPr>
            <w:tcW w:w="992" w:type="dxa"/>
            <w:tcBorders>
              <w:left w:val="single" w:sz="4" w:space="0" w:color="auto"/>
              <w:bottom w:val="single" w:sz="4" w:space="0" w:color="auto"/>
              <w:right w:val="single" w:sz="4" w:space="0" w:color="auto"/>
            </w:tcBorders>
            <w:vAlign w:val="center"/>
          </w:tcPr>
          <w:p w:rsidR="006313D1" w:rsidRPr="00B10927" w:rsidRDefault="006313D1" w:rsidP="007C1C66">
            <w:pPr>
              <w:spacing w:after="0" w:line="240" w:lineRule="auto"/>
              <w:jc w:val="center"/>
              <w:rPr>
                <w:rFonts w:ascii="Times New Roman" w:hAnsi="Times New Roman" w:cs="Times New Roman"/>
                <w:i/>
                <w:color w:val="FF0000"/>
                <w:sz w:val="28"/>
                <w:szCs w:val="28"/>
              </w:rPr>
            </w:pPr>
            <w:r>
              <w:rPr>
                <w:rFonts w:ascii="Times New Roman" w:hAnsi="Times New Roman" w:cs="Times New Roman"/>
                <w:sz w:val="28"/>
                <w:szCs w:val="28"/>
              </w:rPr>
              <w:t>рулон</w:t>
            </w:r>
          </w:p>
        </w:tc>
        <w:tc>
          <w:tcPr>
            <w:tcW w:w="851" w:type="dxa"/>
            <w:tcBorders>
              <w:left w:val="single" w:sz="4" w:space="0" w:color="auto"/>
              <w:bottom w:val="single" w:sz="4" w:space="0" w:color="auto"/>
            </w:tcBorders>
            <w:vAlign w:val="center"/>
          </w:tcPr>
          <w:p w:rsidR="006313D1" w:rsidRPr="00532BC1" w:rsidRDefault="006313D1" w:rsidP="007C1C66">
            <w:pPr>
              <w:spacing w:after="0" w:line="240" w:lineRule="auto"/>
              <w:jc w:val="center"/>
              <w:rPr>
                <w:rFonts w:ascii="Times New Roman" w:hAnsi="Times New Roman" w:cs="Times New Roman"/>
                <w:sz w:val="28"/>
                <w:szCs w:val="28"/>
              </w:rPr>
            </w:pPr>
            <w:r w:rsidRPr="00532BC1">
              <w:rPr>
                <w:rFonts w:ascii="Times New Roman" w:hAnsi="Times New Roman" w:cs="Times New Roman"/>
                <w:sz w:val="28"/>
                <w:szCs w:val="28"/>
              </w:rPr>
              <w:t>1</w:t>
            </w:r>
          </w:p>
        </w:tc>
        <w:tc>
          <w:tcPr>
            <w:tcW w:w="1276" w:type="dxa"/>
            <w:tcBorders>
              <w:top w:val="single" w:sz="4" w:space="0" w:color="auto"/>
              <w:left w:val="single" w:sz="1" w:space="0" w:color="000000"/>
              <w:bottom w:val="single" w:sz="4" w:space="0" w:color="auto"/>
            </w:tcBorders>
            <w:shd w:val="clear" w:color="auto" w:fill="FFFFFF"/>
            <w:vAlign w:val="center"/>
          </w:tcPr>
          <w:p w:rsidR="006313D1" w:rsidRPr="00B10927" w:rsidRDefault="006313D1" w:rsidP="007C1C66">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6313D1" w:rsidRPr="00B10927" w:rsidRDefault="006313D1" w:rsidP="007C1C66">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835264" w:rsidRPr="00B10927" w:rsidTr="00835264">
        <w:trPr>
          <w:trHeight w:hRule="exact" w:val="340"/>
        </w:trPr>
        <w:tc>
          <w:tcPr>
            <w:tcW w:w="8931" w:type="dxa"/>
            <w:gridSpan w:val="5"/>
            <w:tcBorders>
              <w:top w:val="double" w:sz="4" w:space="0" w:color="auto"/>
              <w:left w:val="double" w:sz="4" w:space="0" w:color="auto"/>
              <w:bottom w:val="single" w:sz="1" w:space="0" w:color="000000"/>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РАЗОМ</w:t>
            </w:r>
          </w:p>
        </w:tc>
        <w:tc>
          <w:tcPr>
            <w:tcW w:w="1275" w:type="dxa"/>
            <w:tcBorders>
              <w:top w:val="doub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835264">
        <w:trPr>
          <w:trHeight w:hRule="exact" w:val="340"/>
        </w:trPr>
        <w:tc>
          <w:tcPr>
            <w:tcW w:w="8931" w:type="dxa"/>
            <w:gridSpan w:val="5"/>
            <w:tcBorders>
              <w:top w:val="single" w:sz="1" w:space="0" w:color="000000"/>
              <w:left w:val="double" w:sz="4" w:space="0" w:color="auto"/>
              <w:bottom w:val="sing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ПДВ-20%</w:t>
            </w: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835264">
        <w:trPr>
          <w:trHeight w:hRule="exact" w:val="340"/>
        </w:trPr>
        <w:tc>
          <w:tcPr>
            <w:tcW w:w="8931" w:type="dxa"/>
            <w:gridSpan w:val="5"/>
            <w:tcBorders>
              <w:top w:val="single" w:sz="4" w:space="0" w:color="auto"/>
              <w:left w:val="double" w:sz="4" w:space="0" w:color="auto"/>
              <w:bottom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ВСЬОГО з ПДВ</w:t>
            </w:r>
          </w:p>
        </w:tc>
        <w:tc>
          <w:tcPr>
            <w:tcW w:w="1275" w:type="dxa"/>
            <w:tcBorders>
              <w:top w:val="single" w:sz="4" w:space="0" w:color="auto"/>
              <w:left w:val="single" w:sz="1" w:space="0" w:color="000000"/>
              <w:bottom w:val="doub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sz w:val="28"/>
                <w:szCs w:val="28"/>
                <w:lang w:eastAsia="hi-IN" w:bidi="hi-IN"/>
              </w:rPr>
            </w:pPr>
          </w:p>
        </w:tc>
      </w:tr>
    </w:tbl>
    <w:p w:rsidR="00EC6903" w:rsidRPr="00B10927" w:rsidRDefault="00EC6903" w:rsidP="000A540D">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B10927">
        <w:rPr>
          <w:rFonts w:ascii="Times New Roman" w:eastAsia="Times New Roman" w:hAnsi="Times New Roman" w:cs="Times New Roman"/>
          <w:bCs/>
          <w:i/>
          <w:sz w:val="28"/>
          <w:szCs w:val="28"/>
          <w:lang w:eastAsia="zh-CN" w:bidi="hi-IN"/>
        </w:rPr>
        <w:t xml:space="preserve">* Якщо </w:t>
      </w:r>
      <w:r w:rsidR="009F4BCC" w:rsidRPr="00B10927">
        <w:rPr>
          <w:rFonts w:ascii="Times New Roman" w:eastAsia="Times New Roman" w:hAnsi="Times New Roman" w:cs="Times New Roman"/>
          <w:bCs/>
          <w:i/>
          <w:sz w:val="28"/>
          <w:szCs w:val="28"/>
          <w:lang w:eastAsia="zh-CN" w:bidi="hi-IN"/>
        </w:rPr>
        <w:t>постачальник</w:t>
      </w:r>
      <w:r w:rsidRPr="00B10927">
        <w:rPr>
          <w:rFonts w:ascii="Times New Roman" w:eastAsia="Times New Roman" w:hAnsi="Times New Roman" w:cs="Times New Roman"/>
          <w:bCs/>
          <w:i/>
          <w:sz w:val="28"/>
          <w:szCs w:val="28"/>
          <w:lang w:eastAsia="zh-CN" w:bidi="hi-IN"/>
        </w:rPr>
        <w:t xml:space="preserve"> не є платником ПДВ, зазначається ціна пропозиції без ПДВ.</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val="ru-RU" w:eastAsia="hi-IN" w:bidi="hi-IN"/>
        </w:rPr>
      </w:pPr>
    </w:p>
    <w:p w:rsidR="00EC6903" w:rsidRPr="00B10927" w:rsidRDefault="00EC6903" w:rsidP="000A540D">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Загальна вартість по Специфікації складає:   </w:t>
      </w:r>
      <w:r w:rsidRPr="00B10927">
        <w:rPr>
          <w:rFonts w:ascii="Times New Roman" w:eastAsia="Arial" w:hAnsi="Times New Roman" w:cs="Times New Roman"/>
          <w:bCs/>
          <w:sz w:val="28"/>
          <w:szCs w:val="28"/>
          <w:lang w:eastAsia="hi-IN" w:bidi="hi-IN"/>
        </w:rPr>
        <w:t xml:space="preserve">__________ </w:t>
      </w:r>
      <w:r w:rsidR="00381D13" w:rsidRPr="00B10927">
        <w:rPr>
          <w:rFonts w:ascii="Times New Roman" w:eastAsia="Times New Roman" w:hAnsi="Times New Roman" w:cs="Times New Roman"/>
          <w:kern w:val="3"/>
          <w:sz w:val="28"/>
          <w:szCs w:val="28"/>
          <w:lang w:eastAsia="ar-SA"/>
        </w:rPr>
        <w:t xml:space="preserve">  </w:t>
      </w:r>
      <w:r w:rsidR="00381D13"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r w:rsidRPr="00B10927">
        <w:rPr>
          <w:rFonts w:ascii="Times New Roman" w:eastAsia="Times New Roman" w:hAnsi="Times New Roman" w:cs="Times New Roman"/>
          <w:kern w:val="3"/>
          <w:sz w:val="28"/>
          <w:szCs w:val="28"/>
          <w:lang w:eastAsia="ar-SA"/>
        </w:rPr>
        <w:t>,</w:t>
      </w:r>
      <w:r w:rsidRPr="00B10927">
        <w:rPr>
          <w:rFonts w:ascii="Times New Roman" w:eastAsia="Arial" w:hAnsi="Times New Roman" w:cs="Times New Roman"/>
          <w:sz w:val="28"/>
          <w:szCs w:val="28"/>
          <w:lang w:eastAsia="hi-IN" w:bidi="hi-IN"/>
        </w:rPr>
        <w:t xml:space="preserve"> в тому числі ПДВ-20% - </w:t>
      </w:r>
      <w:r w:rsidRPr="00B10927">
        <w:rPr>
          <w:rFonts w:ascii="Times New Roman" w:eastAsia="Arial" w:hAnsi="Times New Roman" w:cs="Times New Roman"/>
          <w:bCs/>
          <w:sz w:val="28"/>
          <w:szCs w:val="28"/>
          <w:lang w:eastAsia="hi-IN" w:bidi="hi-IN"/>
        </w:rPr>
        <w:t xml:space="preserve">____________ </w:t>
      </w:r>
      <w:r w:rsidRPr="00B10927">
        <w:rPr>
          <w:rFonts w:ascii="Times New Roman" w:eastAsia="Arial" w:hAnsi="Times New Roman" w:cs="Times New Roman"/>
          <w:sz w:val="28"/>
          <w:szCs w:val="28"/>
          <w:lang w:eastAsia="hi-IN" w:bidi="hi-IN"/>
        </w:rPr>
        <w:t xml:space="preserve"> </w:t>
      </w:r>
      <w:r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p>
    <w:p w:rsidR="00EC6903" w:rsidRPr="00B10927" w:rsidRDefault="00EC6903" w:rsidP="000A540D">
      <w:pPr>
        <w:widowControl w:val="0"/>
        <w:suppressAutoHyphens/>
        <w:autoSpaceDE w:val="0"/>
        <w:spacing w:after="0" w:line="240" w:lineRule="auto"/>
        <w:ind w:hanging="11"/>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 Дана Специфікація є невід'ємною частиною Договору № _____ від ___.___.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suppressAutoHyphens/>
        <w:spacing w:after="0" w:line="240" w:lineRule="auto"/>
        <w:jc w:val="both"/>
        <w:rPr>
          <w:rFonts w:ascii="Times New Roman" w:eastAsia="Times New Roman" w:hAnsi="Times New Roman" w:cs="Times New Roman"/>
          <w:sz w:val="28"/>
          <w:szCs w:val="28"/>
          <w:lang w:eastAsia="ar-SA"/>
        </w:rPr>
      </w:pP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7F3FFC" w:rsidRPr="00B10927" w:rsidRDefault="007F3FFC" w:rsidP="000A540D">
      <w:pPr>
        <w:widowControl w:val="0"/>
        <w:suppressAutoHyphens/>
        <w:autoSpaceDE w:val="0"/>
        <w:spacing w:after="0" w:line="240" w:lineRule="auto"/>
        <w:ind w:left="953" w:right="-300"/>
        <w:rPr>
          <w:rFonts w:ascii="Times New Roman" w:eastAsia="Arial" w:hAnsi="Times New Roman" w:cs="Times New Roman"/>
          <w:sz w:val="28"/>
          <w:szCs w:val="28"/>
          <w:u w:val="single"/>
          <w:lang w:eastAsia="hi-IN" w:bidi="hi-IN"/>
        </w:rPr>
      </w:pPr>
    </w:p>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ПОСТАЧАЛЬНИК НАЗВА:</w:t>
      </w:r>
      <w:r w:rsidRPr="00B10927">
        <w:rPr>
          <w:rFonts w:ascii="Times New Roman" w:eastAsia="Arial" w:hAnsi="Times New Roman" w:cs="Times New Roman"/>
          <w:b/>
          <w:bCs/>
          <w:sz w:val="28"/>
          <w:szCs w:val="28"/>
          <w:lang w:eastAsia="hi-IN" w:bidi="hi-IN"/>
        </w:rPr>
        <w:t xml:space="preserve">               </w:t>
      </w:r>
      <w:r w:rsid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Військова частина А2308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w:t>
      </w:r>
      <w:r w:rsid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w:t>
      </w:r>
      <w:r w:rsidRPr="00B10927">
        <w:rPr>
          <w:rFonts w:ascii="Times New Roman" w:eastAsia="Arial" w:hAnsi="Times New Roman" w:cs="Times New Roman"/>
          <w:sz w:val="28"/>
          <w:szCs w:val="28"/>
          <w:lang w:eastAsia="hi-IN" w:bidi="hi-IN"/>
        </w:rPr>
        <w:t>_</w:t>
      </w:r>
      <w:r w:rsidR="00C967FF">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ab/>
      </w:r>
      <w:r w:rsidRPr="00B10927">
        <w:rPr>
          <w:rFonts w:ascii="Times New Roman" w:eastAsia="Arial" w:hAnsi="Times New Roman" w:cs="Times New Roman"/>
          <w:sz w:val="28"/>
          <w:szCs w:val="28"/>
          <w:lang w:eastAsia="hi-IN" w:bidi="hi-IN"/>
        </w:rPr>
        <w:t>Командир військової частини А2308</w:t>
      </w:r>
    </w:p>
    <w:p w:rsidR="00C967FF"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_________________</w:t>
      </w:r>
      <w:r w:rsidRPr="00B10927">
        <w:rPr>
          <w:rFonts w:ascii="Times New Roman" w:eastAsia="Arial" w:hAnsi="Times New Roman" w:cs="Times New Roman"/>
          <w:sz w:val="28"/>
          <w:szCs w:val="28"/>
          <w:lang w:eastAsia="hi-IN" w:bidi="hi-IN"/>
        </w:rPr>
        <w:t>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i/>
          <w:sz w:val="28"/>
          <w:szCs w:val="28"/>
          <w:lang w:eastAsia="hi-IN" w:bidi="hi-IN"/>
        </w:rPr>
        <w:t>Прізви</w:t>
      </w:r>
      <w:bookmarkStart w:id="2" w:name="_GoBack"/>
      <w:bookmarkEnd w:id="2"/>
      <w:r w:rsidRPr="00B10927">
        <w:rPr>
          <w:rFonts w:ascii="Times New Roman" w:eastAsia="Arial" w:hAnsi="Times New Roman" w:cs="Times New Roman"/>
          <w:i/>
          <w:sz w:val="28"/>
          <w:szCs w:val="28"/>
          <w:lang w:eastAsia="hi-IN" w:bidi="hi-IN"/>
        </w:rPr>
        <w:t>ще та ініціали</w:t>
      </w:r>
      <w:r w:rsidR="00C967FF">
        <w:rPr>
          <w:rFonts w:ascii="Times New Roman" w:eastAsia="Arial" w:hAnsi="Times New Roman" w:cs="Times New Roman"/>
          <w:i/>
          <w:sz w:val="28"/>
          <w:szCs w:val="28"/>
          <w:lang w:eastAsia="hi-IN" w:bidi="hi-IN"/>
        </w:rPr>
        <w:t xml:space="preserve">               </w:t>
      </w:r>
      <w:r w:rsidRPr="00B10927">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r w:rsidR="00F62E6A" w:rsidRPr="00B10927">
        <w:rPr>
          <w:rFonts w:ascii="Times New Roman" w:eastAsia="Arial" w:hAnsi="Times New Roman" w:cs="Times New Roman"/>
          <w:sz w:val="28"/>
          <w:szCs w:val="28"/>
          <w:lang w:eastAsia="hi-IN" w:bidi="hi-IN"/>
        </w:rPr>
        <w:t xml:space="preserve">        ____</w:t>
      </w:r>
      <w:r w:rsidR="00C967FF">
        <w:rPr>
          <w:rFonts w:ascii="Times New Roman" w:eastAsia="Arial" w:hAnsi="Times New Roman" w:cs="Times New Roman"/>
          <w:sz w:val="28"/>
          <w:szCs w:val="28"/>
          <w:lang w:eastAsia="hi-IN" w:bidi="hi-IN"/>
        </w:rPr>
        <w:t>_________________________</w:t>
      </w:r>
      <w:r w:rsidR="00F62E6A" w:rsidRPr="00B10927">
        <w:rPr>
          <w:rFonts w:ascii="Times New Roman" w:eastAsia="Arial" w:hAnsi="Times New Roman" w:cs="Times New Roman"/>
          <w:sz w:val="28"/>
          <w:szCs w:val="28"/>
          <w:lang w:eastAsia="hi-IN" w:bidi="hi-IN"/>
        </w:rPr>
        <w:t xml:space="preserve">__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 xml:space="preserve">.                                                                     </w:t>
      </w:r>
      <w:r w:rsidR="007C1C66">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p w:rsidR="005C7060" w:rsidRPr="00B10927" w:rsidRDefault="005C7060" w:rsidP="000A540D">
      <w:pPr>
        <w:tabs>
          <w:tab w:val="num" w:pos="-180"/>
          <w:tab w:val="left" w:pos="540"/>
        </w:tabs>
        <w:spacing w:after="0" w:line="240" w:lineRule="auto"/>
        <w:ind w:left="-180"/>
        <w:jc w:val="both"/>
        <w:rPr>
          <w:rFonts w:ascii="Times New Roman" w:eastAsia="Times New Roman" w:hAnsi="Times New Roman" w:cs="Times New Roman"/>
          <w:sz w:val="28"/>
          <w:szCs w:val="28"/>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rPr>
          <w:rFonts w:ascii="Times New Roman" w:hAnsi="Times New Roman" w:cs="Times New Roman"/>
          <w:sz w:val="28"/>
          <w:szCs w:val="28"/>
        </w:rPr>
      </w:pPr>
    </w:p>
    <w:sectPr w:rsidR="005C7060" w:rsidRPr="00B10927" w:rsidSect="00AF792A">
      <w:pgSz w:w="11906" w:h="16838"/>
      <w:pgMar w:top="454" w:right="510" w:bottom="45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1500"/>
    <w:rsid w:val="0000225B"/>
    <w:rsid w:val="00016389"/>
    <w:rsid w:val="00040A18"/>
    <w:rsid w:val="000474FE"/>
    <w:rsid w:val="00054DCA"/>
    <w:rsid w:val="000557F8"/>
    <w:rsid w:val="00062069"/>
    <w:rsid w:val="00063D35"/>
    <w:rsid w:val="000737BD"/>
    <w:rsid w:val="000A540D"/>
    <w:rsid w:val="000B2FFE"/>
    <w:rsid w:val="000C0E1A"/>
    <w:rsid w:val="000D46D7"/>
    <w:rsid w:val="000E0D4C"/>
    <w:rsid w:val="00103D34"/>
    <w:rsid w:val="001350B5"/>
    <w:rsid w:val="0014355E"/>
    <w:rsid w:val="00151B13"/>
    <w:rsid w:val="00176EA0"/>
    <w:rsid w:val="001B6805"/>
    <w:rsid w:val="001B6F8C"/>
    <w:rsid w:val="001C39ED"/>
    <w:rsid w:val="001C477B"/>
    <w:rsid w:val="001D1ED4"/>
    <w:rsid w:val="001E3998"/>
    <w:rsid w:val="001F1103"/>
    <w:rsid w:val="001F5A5F"/>
    <w:rsid w:val="00200182"/>
    <w:rsid w:val="00200C8A"/>
    <w:rsid w:val="00214596"/>
    <w:rsid w:val="0022001F"/>
    <w:rsid w:val="00224EEF"/>
    <w:rsid w:val="00236DA2"/>
    <w:rsid w:val="00263A13"/>
    <w:rsid w:val="0026612B"/>
    <w:rsid w:val="00274FA2"/>
    <w:rsid w:val="00277FB2"/>
    <w:rsid w:val="002B4FF7"/>
    <w:rsid w:val="002B720F"/>
    <w:rsid w:val="002E30C6"/>
    <w:rsid w:val="002F5342"/>
    <w:rsid w:val="00300361"/>
    <w:rsid w:val="00303A32"/>
    <w:rsid w:val="0030493E"/>
    <w:rsid w:val="00320DC9"/>
    <w:rsid w:val="003266E6"/>
    <w:rsid w:val="0032787A"/>
    <w:rsid w:val="00332CA0"/>
    <w:rsid w:val="0034438E"/>
    <w:rsid w:val="00351276"/>
    <w:rsid w:val="00354248"/>
    <w:rsid w:val="00356A3D"/>
    <w:rsid w:val="0035713C"/>
    <w:rsid w:val="00367070"/>
    <w:rsid w:val="00381D13"/>
    <w:rsid w:val="003858E1"/>
    <w:rsid w:val="003A05F0"/>
    <w:rsid w:val="003A47B9"/>
    <w:rsid w:val="003A5E64"/>
    <w:rsid w:val="003C6600"/>
    <w:rsid w:val="003C75A2"/>
    <w:rsid w:val="003D2FC2"/>
    <w:rsid w:val="004053A5"/>
    <w:rsid w:val="00416CE8"/>
    <w:rsid w:val="0042361C"/>
    <w:rsid w:val="00425940"/>
    <w:rsid w:val="00434D28"/>
    <w:rsid w:val="0044033B"/>
    <w:rsid w:val="00440916"/>
    <w:rsid w:val="00450673"/>
    <w:rsid w:val="004546CA"/>
    <w:rsid w:val="0047048D"/>
    <w:rsid w:val="00475D25"/>
    <w:rsid w:val="00497D1A"/>
    <w:rsid w:val="004B0688"/>
    <w:rsid w:val="004B6788"/>
    <w:rsid w:val="004E02C2"/>
    <w:rsid w:val="004E4CD3"/>
    <w:rsid w:val="004F0F2A"/>
    <w:rsid w:val="00502EA2"/>
    <w:rsid w:val="00520A9F"/>
    <w:rsid w:val="00526B73"/>
    <w:rsid w:val="00532BC1"/>
    <w:rsid w:val="005358D5"/>
    <w:rsid w:val="005430E9"/>
    <w:rsid w:val="0054342B"/>
    <w:rsid w:val="00543732"/>
    <w:rsid w:val="00551064"/>
    <w:rsid w:val="00554FA5"/>
    <w:rsid w:val="00581AED"/>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13D1"/>
    <w:rsid w:val="006323DC"/>
    <w:rsid w:val="00642A6E"/>
    <w:rsid w:val="0065359C"/>
    <w:rsid w:val="0066243A"/>
    <w:rsid w:val="006669EB"/>
    <w:rsid w:val="00671A74"/>
    <w:rsid w:val="00680DBB"/>
    <w:rsid w:val="00696CC3"/>
    <w:rsid w:val="006A594A"/>
    <w:rsid w:val="006B2937"/>
    <w:rsid w:val="006B4B0C"/>
    <w:rsid w:val="006B66E0"/>
    <w:rsid w:val="006D3021"/>
    <w:rsid w:val="006E3DFB"/>
    <w:rsid w:val="006F57E2"/>
    <w:rsid w:val="00706BCB"/>
    <w:rsid w:val="007112E5"/>
    <w:rsid w:val="00712D6B"/>
    <w:rsid w:val="007233B9"/>
    <w:rsid w:val="00752580"/>
    <w:rsid w:val="0076587B"/>
    <w:rsid w:val="0078556A"/>
    <w:rsid w:val="00785AA6"/>
    <w:rsid w:val="00791C1D"/>
    <w:rsid w:val="007A2787"/>
    <w:rsid w:val="007B3A66"/>
    <w:rsid w:val="007C1C66"/>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1666"/>
    <w:rsid w:val="008F2C10"/>
    <w:rsid w:val="008F3632"/>
    <w:rsid w:val="008F6EAB"/>
    <w:rsid w:val="00903A0C"/>
    <w:rsid w:val="00911528"/>
    <w:rsid w:val="0092162C"/>
    <w:rsid w:val="00921A82"/>
    <w:rsid w:val="009263D4"/>
    <w:rsid w:val="0092641E"/>
    <w:rsid w:val="009400B2"/>
    <w:rsid w:val="00955C27"/>
    <w:rsid w:val="009574EE"/>
    <w:rsid w:val="009642D8"/>
    <w:rsid w:val="009652D5"/>
    <w:rsid w:val="00965375"/>
    <w:rsid w:val="00970E5C"/>
    <w:rsid w:val="0097668F"/>
    <w:rsid w:val="00980520"/>
    <w:rsid w:val="009A2E25"/>
    <w:rsid w:val="009B4F0B"/>
    <w:rsid w:val="009B6952"/>
    <w:rsid w:val="009C7039"/>
    <w:rsid w:val="009E2740"/>
    <w:rsid w:val="009F4BCC"/>
    <w:rsid w:val="00A26936"/>
    <w:rsid w:val="00A3476A"/>
    <w:rsid w:val="00A35CFD"/>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336DB"/>
    <w:rsid w:val="00B70826"/>
    <w:rsid w:val="00B80D12"/>
    <w:rsid w:val="00B82C95"/>
    <w:rsid w:val="00BA4320"/>
    <w:rsid w:val="00BA58D5"/>
    <w:rsid w:val="00BB4350"/>
    <w:rsid w:val="00BC6821"/>
    <w:rsid w:val="00BD0852"/>
    <w:rsid w:val="00BF0DD6"/>
    <w:rsid w:val="00C027E3"/>
    <w:rsid w:val="00C434C4"/>
    <w:rsid w:val="00C450A2"/>
    <w:rsid w:val="00C471B1"/>
    <w:rsid w:val="00C60C7C"/>
    <w:rsid w:val="00C81494"/>
    <w:rsid w:val="00C91BE5"/>
    <w:rsid w:val="00C95AEE"/>
    <w:rsid w:val="00C967FF"/>
    <w:rsid w:val="00CA0439"/>
    <w:rsid w:val="00CA39A6"/>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D56AF"/>
    <w:rsid w:val="00DD763C"/>
    <w:rsid w:val="00DE38B4"/>
    <w:rsid w:val="00DE5487"/>
    <w:rsid w:val="00DF2124"/>
    <w:rsid w:val="00DF2C69"/>
    <w:rsid w:val="00E03ADE"/>
    <w:rsid w:val="00E045F6"/>
    <w:rsid w:val="00E05018"/>
    <w:rsid w:val="00E07992"/>
    <w:rsid w:val="00E07A6B"/>
    <w:rsid w:val="00E12A04"/>
    <w:rsid w:val="00E33EAF"/>
    <w:rsid w:val="00E5748C"/>
    <w:rsid w:val="00E62CCA"/>
    <w:rsid w:val="00E6330E"/>
    <w:rsid w:val="00E75B72"/>
    <w:rsid w:val="00E776FC"/>
    <w:rsid w:val="00E85D73"/>
    <w:rsid w:val="00EA077A"/>
    <w:rsid w:val="00EA516B"/>
    <w:rsid w:val="00EB5498"/>
    <w:rsid w:val="00EC36B2"/>
    <w:rsid w:val="00EC3E75"/>
    <w:rsid w:val="00EC6903"/>
    <w:rsid w:val="00ED2279"/>
    <w:rsid w:val="00ED6BED"/>
    <w:rsid w:val="00EE4E3C"/>
    <w:rsid w:val="00EE6637"/>
    <w:rsid w:val="00EF0388"/>
    <w:rsid w:val="00F03003"/>
    <w:rsid w:val="00F216AB"/>
    <w:rsid w:val="00F240B2"/>
    <w:rsid w:val="00F24122"/>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950F-4483-4E03-A120-7A942F0A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1688</Words>
  <Characters>9628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190</cp:revision>
  <cp:lastPrinted>2024-03-21T16:25:00Z</cp:lastPrinted>
  <dcterms:created xsi:type="dcterms:W3CDTF">2017-03-06T09:20:00Z</dcterms:created>
  <dcterms:modified xsi:type="dcterms:W3CDTF">2024-03-26T15:24:00Z</dcterms:modified>
</cp:coreProperties>
</file>