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77" w:rsidRDefault="00912677" w:rsidP="00912677">
      <w:pPr>
        <w:tabs>
          <w:tab w:val="left" w:pos="4320"/>
        </w:tabs>
        <w:spacing w:line="0" w:lineRule="atLeast"/>
        <w:jc w:val="center"/>
        <w:rPr>
          <w:rFonts w:ascii="Times New Roman" w:hAnsi="Times New Roman" w:cs="Times New Roman"/>
          <w:b/>
          <w:bCs/>
          <w:color w:val="000000"/>
          <w:sz w:val="40"/>
          <w:szCs w:val="40"/>
        </w:rPr>
      </w:pPr>
      <w:r w:rsidRPr="001E5FD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rsidR="00912677" w:rsidRPr="001E5FD4" w:rsidRDefault="00912677" w:rsidP="00912677">
      <w:pPr>
        <w:tabs>
          <w:tab w:val="left" w:pos="4320"/>
        </w:tabs>
        <w:spacing w:line="0" w:lineRule="atLeast"/>
        <w:jc w:val="center"/>
        <w:rPr>
          <w:rFonts w:ascii="Times New Roman" w:hAnsi="Times New Roman" w:cs="Times New Roman"/>
          <w:b/>
          <w:bCs/>
          <w:sz w:val="28"/>
          <w:szCs w:val="28"/>
        </w:rPr>
      </w:pPr>
    </w:p>
    <w:p w:rsidR="00912677" w:rsidRPr="00DE71A8" w:rsidRDefault="00912677" w:rsidP="00912677">
      <w:pPr>
        <w:spacing w:line="0" w:lineRule="atLeast"/>
        <w:rPr>
          <w:rFonts w:ascii="Times New Roman" w:hAnsi="Times New Roman" w:cs="Times New Roman"/>
          <w:b/>
          <w:bCs/>
          <w:sz w:val="17"/>
        </w:rPr>
      </w:pPr>
    </w:p>
    <w:tbl>
      <w:tblPr>
        <w:tblW w:w="0" w:type="auto"/>
        <w:tblLayout w:type="fixed"/>
        <w:tblLook w:val="0000" w:firstRow="0" w:lastRow="0" w:firstColumn="0" w:lastColumn="0" w:noHBand="0" w:noVBand="0"/>
      </w:tblPr>
      <w:tblGrid>
        <w:gridCol w:w="4428"/>
        <w:gridCol w:w="5143"/>
      </w:tblGrid>
      <w:tr w:rsidR="00912677" w:rsidRPr="00DE71A8" w:rsidTr="00912677">
        <w:tc>
          <w:tcPr>
            <w:tcW w:w="4428" w:type="dxa"/>
          </w:tcPr>
          <w:p w:rsidR="00912677" w:rsidRPr="00DE71A8" w:rsidRDefault="00912677" w:rsidP="00912677">
            <w:pPr>
              <w:snapToGrid w:val="0"/>
              <w:spacing w:line="0" w:lineRule="atLeast"/>
              <w:rPr>
                <w:rFonts w:ascii="Times New Roman" w:hAnsi="Times New Roman" w:cs="Times New Roman"/>
                <w:b/>
                <w:bCs/>
                <w:sz w:val="17"/>
              </w:rPr>
            </w:pPr>
          </w:p>
        </w:tc>
        <w:tc>
          <w:tcPr>
            <w:tcW w:w="5143" w:type="dxa"/>
          </w:tcPr>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
                <w:bCs/>
                <w:sz w:val="24"/>
              </w:rPr>
              <w:t>ЗАТВЕРДЖЕНО:</w:t>
            </w:r>
          </w:p>
          <w:p w:rsidR="00912677" w:rsidRPr="00DE71A8" w:rsidRDefault="00912677" w:rsidP="00912677">
            <w:pPr>
              <w:spacing w:after="100" w:afterAutospacing="1" w:line="240" w:lineRule="auto"/>
              <w:contextualSpacing/>
              <w:rPr>
                <w:rFonts w:ascii="Times New Roman" w:hAnsi="Times New Roman" w:cs="Times New Roman"/>
                <w:bCs/>
                <w:color w:val="000000"/>
                <w:sz w:val="24"/>
                <w:shd w:val="clear" w:color="auto" w:fill="FFFFFF"/>
              </w:rPr>
            </w:pPr>
            <w:r w:rsidRPr="00DE71A8">
              <w:rPr>
                <w:rFonts w:ascii="Times New Roman" w:hAnsi="Times New Roman" w:cs="Times New Roman"/>
                <w:bCs/>
                <w:sz w:val="24"/>
              </w:rPr>
              <w:t>Рішенням уповноваженої</w:t>
            </w:r>
            <w:r>
              <w:rPr>
                <w:rFonts w:ascii="Times New Roman" w:hAnsi="Times New Roman" w:cs="Times New Roman"/>
                <w:bCs/>
                <w:sz w:val="24"/>
              </w:rPr>
              <w:t>/відповідальної</w:t>
            </w:r>
            <w:r w:rsidRPr="00DE71A8">
              <w:rPr>
                <w:rFonts w:ascii="Times New Roman" w:hAnsi="Times New Roman" w:cs="Times New Roman"/>
                <w:bCs/>
                <w:sz w:val="24"/>
              </w:rPr>
              <w:t xml:space="preserve"> особи</w:t>
            </w:r>
            <w:r w:rsidRPr="00DE71A8">
              <w:rPr>
                <w:rFonts w:ascii="Times New Roman" w:hAnsi="Times New Roman" w:cs="Times New Roman"/>
                <w:b/>
                <w:bCs/>
                <w:sz w:val="24"/>
              </w:rPr>
              <w:t xml:space="preserve"> </w:t>
            </w:r>
            <w:r w:rsidRPr="00DE71A8">
              <w:rPr>
                <w:rFonts w:ascii="Times New Roman" w:hAnsi="Times New Roman" w:cs="Times New Roman"/>
                <w:bCs/>
                <w:sz w:val="24"/>
              </w:rPr>
              <w:t xml:space="preserve">від </w:t>
            </w:r>
            <w:r w:rsidR="00463288">
              <w:rPr>
                <w:rFonts w:ascii="Times New Roman" w:hAnsi="Times New Roman" w:cs="Times New Roman"/>
                <w:bCs/>
                <w:sz w:val="24"/>
              </w:rPr>
              <w:t>28</w:t>
            </w:r>
            <w:r w:rsidR="001B57F4">
              <w:rPr>
                <w:rFonts w:ascii="Times New Roman" w:hAnsi="Times New Roman" w:cs="Times New Roman"/>
                <w:bCs/>
                <w:sz w:val="24"/>
              </w:rPr>
              <w:t>.</w:t>
            </w:r>
            <w:r>
              <w:rPr>
                <w:rFonts w:ascii="Times New Roman" w:hAnsi="Times New Roman" w:cs="Times New Roman"/>
                <w:bCs/>
                <w:sz w:val="24"/>
              </w:rPr>
              <w:t>0</w:t>
            </w:r>
            <w:r w:rsidR="000D017E">
              <w:rPr>
                <w:rFonts w:ascii="Times New Roman" w:hAnsi="Times New Roman" w:cs="Times New Roman"/>
                <w:bCs/>
                <w:sz w:val="24"/>
              </w:rPr>
              <w:t>9</w:t>
            </w:r>
            <w:r>
              <w:rPr>
                <w:rFonts w:ascii="Times New Roman" w:hAnsi="Times New Roman" w:cs="Times New Roman"/>
                <w:bCs/>
                <w:sz w:val="24"/>
              </w:rPr>
              <w:t>.2023 р.</w:t>
            </w:r>
          </w:p>
          <w:p w:rsidR="00912677" w:rsidRPr="00463288" w:rsidRDefault="00912677" w:rsidP="00912677">
            <w:pPr>
              <w:spacing w:after="100" w:afterAutospacing="1" w:line="240" w:lineRule="auto"/>
              <w:contextualSpacing/>
              <w:rPr>
                <w:rFonts w:ascii="Times New Roman" w:hAnsi="Times New Roman" w:cs="Times New Roman"/>
                <w:bCs/>
                <w:sz w:val="24"/>
                <w:lang w:val="en-US"/>
              </w:rPr>
            </w:pPr>
            <w:r w:rsidRPr="00DE71A8">
              <w:rPr>
                <w:rFonts w:ascii="Times New Roman" w:hAnsi="Times New Roman" w:cs="Times New Roman"/>
                <w:bCs/>
                <w:color w:val="000000"/>
                <w:sz w:val="24"/>
                <w:shd w:val="clear" w:color="auto" w:fill="FFFFFF"/>
              </w:rPr>
              <w:t>Протокол №</w:t>
            </w:r>
            <w:r>
              <w:rPr>
                <w:rFonts w:ascii="Times New Roman" w:hAnsi="Times New Roman" w:cs="Times New Roman"/>
                <w:bCs/>
                <w:color w:val="000000"/>
                <w:sz w:val="24"/>
                <w:shd w:val="clear" w:color="auto" w:fill="FFFFFF"/>
              </w:rPr>
              <w:t xml:space="preserve"> </w:t>
            </w:r>
            <w:r w:rsidR="00463288">
              <w:rPr>
                <w:rFonts w:ascii="Times New Roman" w:hAnsi="Times New Roman" w:cs="Times New Roman"/>
                <w:bCs/>
                <w:color w:val="000000"/>
                <w:sz w:val="24"/>
                <w:shd w:val="clear" w:color="auto" w:fill="FFFFFF"/>
                <w:lang w:val="en-US"/>
              </w:rPr>
              <w:t>36</w:t>
            </w:r>
          </w:p>
          <w:p w:rsidR="00912677" w:rsidRDefault="00912677" w:rsidP="00912677">
            <w:pPr>
              <w:spacing w:line="0" w:lineRule="atLeast"/>
              <w:rPr>
                <w:rFonts w:ascii="Times New Roman" w:hAnsi="Times New Roman" w:cs="Times New Roman"/>
                <w:bCs/>
                <w:sz w:val="24"/>
              </w:rPr>
            </w:pPr>
          </w:p>
          <w:p w:rsidR="00912677" w:rsidRPr="00B31D2C" w:rsidRDefault="00912677" w:rsidP="00912677">
            <w:pPr>
              <w:spacing w:line="0" w:lineRule="atLeast"/>
              <w:rPr>
                <w:rFonts w:ascii="Times New Roman" w:hAnsi="Times New Roman" w:cs="Times New Roman"/>
                <w:bCs/>
                <w:sz w:val="24"/>
              </w:rPr>
            </w:pPr>
            <w:r w:rsidRPr="00DE71A8">
              <w:rPr>
                <w:rFonts w:ascii="Times New Roman" w:hAnsi="Times New Roman" w:cs="Times New Roman"/>
                <w:bCs/>
                <w:sz w:val="24"/>
              </w:rPr>
              <w:t xml:space="preserve">___________________        </w:t>
            </w:r>
            <w:r>
              <w:rPr>
                <w:rFonts w:ascii="Times New Roman" w:hAnsi="Times New Roman" w:cs="Times New Roman"/>
                <w:bCs/>
                <w:sz w:val="24"/>
              </w:rPr>
              <w:t>Н.А.</w:t>
            </w:r>
            <w:r w:rsidRPr="00DE71A8">
              <w:rPr>
                <w:rFonts w:ascii="Times New Roman" w:hAnsi="Times New Roman" w:cs="Times New Roman"/>
                <w:bCs/>
                <w:sz w:val="24"/>
              </w:rPr>
              <w:t xml:space="preserve"> </w:t>
            </w:r>
            <w:proofErr w:type="spellStart"/>
            <w:r w:rsidRPr="001E5FD4">
              <w:rPr>
                <w:rFonts w:ascii="Times New Roman" w:hAnsi="Times New Roman" w:cs="Times New Roman"/>
                <w:bCs/>
                <w:sz w:val="24"/>
              </w:rPr>
              <w:t>Подбєльцева</w:t>
            </w:r>
            <w:proofErr w:type="spellEnd"/>
            <w:r w:rsidRPr="001E5FD4">
              <w:rPr>
                <w:rFonts w:ascii="Times New Roman" w:hAnsi="Times New Roman" w:cs="Times New Roman"/>
                <w:bCs/>
                <w:sz w:val="24"/>
              </w:rPr>
              <w:t xml:space="preserve"> </w:t>
            </w:r>
          </w:p>
        </w:tc>
      </w:tr>
    </w:tbl>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1B3D3E" w:rsidP="00CE3FE4">
      <w:pPr>
        <w:spacing w:after="0" w:line="240" w:lineRule="auto"/>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                                                     </w:t>
      </w:r>
    </w:p>
    <w:p w:rsidR="00E21368" w:rsidRPr="00595A8D" w:rsidRDefault="001B3D3E" w:rsidP="00CE3FE4">
      <w:pPr>
        <w:spacing w:after="0" w:line="240" w:lineRule="auto"/>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                                                    ТЕНДЕРНА ДОКУМЕНТАЦІЯ</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w:t>
      </w:r>
      <w:r w:rsidRPr="00595A8D">
        <w:rPr>
          <w:rFonts w:ascii="Times New Roman" w:eastAsia="Times New Roman" w:hAnsi="Times New Roman" w:cs="Times New Roman"/>
          <w:sz w:val="24"/>
          <w:szCs w:val="24"/>
        </w:rPr>
        <w:t>по процедурі</w:t>
      </w:r>
      <w:r w:rsidRPr="00595A8D">
        <w:rPr>
          <w:rFonts w:ascii="Times New Roman" w:eastAsia="Times New Roman" w:hAnsi="Times New Roman" w:cs="Times New Roman"/>
          <w:b/>
          <w:sz w:val="24"/>
          <w:szCs w:val="24"/>
        </w:rPr>
        <w:t xml:space="preserve"> ВІДКРИТІ ТОРГИ (з особливостями)</w:t>
      </w:r>
    </w:p>
    <w:p w:rsidR="00E21226" w:rsidRDefault="001B3D3E" w:rsidP="00CE3FE4">
      <w:pPr>
        <w:spacing w:after="0" w:line="240" w:lineRule="auto"/>
        <w:jc w:val="center"/>
        <w:rPr>
          <w:rFonts w:ascii="Times New Roman" w:eastAsia="Times New Roman" w:hAnsi="Times New Roman" w:cs="Times New Roman"/>
          <w:b/>
          <w:sz w:val="24"/>
          <w:szCs w:val="24"/>
        </w:rPr>
      </w:pPr>
      <w:r w:rsidRPr="00595A8D">
        <w:rPr>
          <w:rFonts w:ascii="Times New Roman" w:eastAsia="Times New Roman" w:hAnsi="Times New Roman" w:cs="Times New Roman"/>
          <w:sz w:val="24"/>
          <w:szCs w:val="24"/>
        </w:rPr>
        <w:t xml:space="preserve">на закупівлю </w:t>
      </w:r>
      <w:r w:rsidR="00E21226">
        <w:rPr>
          <w:rFonts w:ascii="Times New Roman" w:eastAsia="Times New Roman" w:hAnsi="Times New Roman" w:cs="Times New Roman"/>
          <w:b/>
          <w:sz w:val="24"/>
          <w:szCs w:val="24"/>
        </w:rPr>
        <w:t xml:space="preserve">товарів </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p w:rsidR="00912677" w:rsidRPr="00463288" w:rsidRDefault="00AC4203" w:rsidP="00CE3FE4">
      <w:pPr>
        <w:spacing w:after="0" w:line="240" w:lineRule="auto"/>
        <w:jc w:val="center"/>
        <w:rPr>
          <w:rFonts w:ascii="Times New Roman" w:hAnsi="Times New Roman" w:cs="Times New Roman"/>
          <w:color w:val="000000"/>
          <w:sz w:val="32"/>
          <w:szCs w:val="32"/>
        </w:rPr>
      </w:pPr>
      <w:r w:rsidRPr="00AC4203">
        <w:rPr>
          <w:rFonts w:ascii="Times New Roman" w:hAnsi="Times New Roman" w:cs="Times New Roman"/>
          <w:color w:val="000000"/>
          <w:sz w:val="32"/>
          <w:szCs w:val="32"/>
        </w:rPr>
        <w:t>Столи, книжкові шафи</w:t>
      </w:r>
      <w:r w:rsidR="001B57F4" w:rsidRPr="001B57F4">
        <w:rPr>
          <w:rFonts w:ascii="Times New Roman" w:hAnsi="Times New Roman" w:cs="Times New Roman"/>
          <w:color w:val="000000"/>
          <w:sz w:val="32"/>
          <w:szCs w:val="32"/>
        </w:rPr>
        <w:t xml:space="preserve"> </w:t>
      </w:r>
      <w:r w:rsidR="0033015A" w:rsidRPr="0033015A">
        <w:rPr>
          <w:rFonts w:ascii="Times New Roman" w:hAnsi="Times New Roman" w:cs="Times New Roman"/>
          <w:color w:val="000000"/>
          <w:sz w:val="32"/>
          <w:szCs w:val="32"/>
        </w:rPr>
        <w:t xml:space="preserve">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w:t>
      </w:r>
      <w:r w:rsidR="009B50E1">
        <w:rPr>
          <w:rFonts w:ascii="Times New Roman" w:hAnsi="Times New Roman" w:cs="Times New Roman"/>
          <w:color w:val="000000"/>
          <w:sz w:val="32"/>
          <w:szCs w:val="32"/>
        </w:rPr>
        <w:t>та/або евакуйованим особам                                  у м.</w:t>
      </w:r>
      <w:r>
        <w:rPr>
          <w:rFonts w:ascii="Times New Roman" w:hAnsi="Times New Roman" w:cs="Times New Roman"/>
          <w:color w:val="000000"/>
          <w:sz w:val="32"/>
          <w:szCs w:val="32"/>
        </w:rPr>
        <w:t xml:space="preserve"> </w:t>
      </w:r>
      <w:r w:rsidR="0033015A" w:rsidRPr="0033015A">
        <w:rPr>
          <w:rFonts w:ascii="Times New Roman" w:hAnsi="Times New Roman" w:cs="Times New Roman"/>
          <w:color w:val="000000"/>
          <w:sz w:val="32"/>
          <w:szCs w:val="32"/>
        </w:rPr>
        <w:t>Івано-Франківськ</w:t>
      </w:r>
      <w:r w:rsidR="00463288">
        <w:rPr>
          <w:rFonts w:ascii="Times New Roman" w:hAnsi="Times New Roman" w:cs="Times New Roman"/>
          <w:color w:val="000000"/>
          <w:sz w:val="32"/>
          <w:szCs w:val="32"/>
        </w:rPr>
        <w:t>, м. Одеса</w:t>
      </w:r>
    </w:p>
    <w:p w:rsidR="0033015A" w:rsidRPr="00595A8D" w:rsidRDefault="0033015A" w:rsidP="00CE3FE4">
      <w:pPr>
        <w:spacing w:after="0" w:line="240" w:lineRule="auto"/>
        <w:jc w:val="center"/>
        <w:rPr>
          <w:rFonts w:ascii="Times New Roman" w:hAnsi="Times New Roman" w:cs="Times New Roman"/>
          <w:sz w:val="32"/>
          <w:szCs w:val="32"/>
          <w:shd w:val="clear" w:color="auto" w:fill="FFFFFF"/>
          <w:lang w:eastAsia="ar-SA"/>
        </w:rPr>
      </w:pPr>
    </w:p>
    <w:p w:rsidR="00B53F9D" w:rsidRPr="0081048E"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lang w:val="ru-RU"/>
        </w:rPr>
      </w:pPr>
      <w:r w:rsidRPr="00595A8D">
        <w:rPr>
          <w:rFonts w:ascii="Times New Roman" w:hAnsi="Times New Roman" w:cs="Times New Roman"/>
          <w:b/>
          <w:sz w:val="32"/>
          <w:szCs w:val="32"/>
        </w:rPr>
        <w:t xml:space="preserve">Код CPV за ДК 021:2015 </w:t>
      </w:r>
      <w:r w:rsidR="005109EA">
        <w:rPr>
          <w:rFonts w:ascii="Times New Roman" w:hAnsi="Times New Roman" w:cs="Times New Roman"/>
          <w:b/>
          <w:sz w:val="32"/>
          <w:szCs w:val="32"/>
        </w:rPr>
        <w:t>–</w:t>
      </w:r>
      <w:r w:rsidRPr="00595A8D">
        <w:rPr>
          <w:rFonts w:ascii="Times New Roman" w:hAnsi="Times New Roman" w:cs="Times New Roman"/>
          <w:b/>
          <w:sz w:val="32"/>
          <w:szCs w:val="32"/>
        </w:rPr>
        <w:t xml:space="preserve"> </w:t>
      </w:r>
      <w:r w:rsidR="007C4537">
        <w:rPr>
          <w:rFonts w:ascii="Times New Roman" w:hAnsi="Times New Roman" w:cs="Times New Roman"/>
          <w:b/>
          <w:sz w:val="32"/>
          <w:szCs w:val="32"/>
        </w:rPr>
        <w:t>«</w:t>
      </w:r>
      <w:r w:rsidR="00AC4203" w:rsidRPr="00AC4203">
        <w:rPr>
          <w:rFonts w:ascii="Times New Roman" w:hAnsi="Times New Roman" w:cs="Times New Roman"/>
          <w:b/>
          <w:bCs/>
          <w:color w:val="000000"/>
          <w:sz w:val="32"/>
          <w:szCs w:val="32"/>
        </w:rPr>
        <w:t>39120000-9 Столи, серванти, письмові столи та книжкові шафи</w:t>
      </w:r>
      <w:r w:rsidR="002F730B" w:rsidRPr="00B8542A">
        <w:rPr>
          <w:rFonts w:ascii="Times New Roman" w:hAnsi="Times New Roman" w:cs="Times New Roman"/>
          <w:b/>
          <w:bCs/>
          <w:color w:val="000000"/>
          <w:sz w:val="32"/>
          <w:szCs w:val="32"/>
        </w:rPr>
        <w:t>»</w:t>
      </w:r>
    </w:p>
    <w:p w:rsidR="00E21368" w:rsidRPr="00E5488B" w:rsidRDefault="00E21368" w:rsidP="00CE3FE4">
      <w:pPr>
        <w:spacing w:after="0" w:line="240" w:lineRule="auto"/>
        <w:rPr>
          <w:rFonts w:ascii="Times New Roman" w:eastAsia="Times New Roman" w:hAnsi="Times New Roman" w:cs="Times New Roman"/>
          <w:sz w:val="24"/>
          <w:szCs w:val="24"/>
          <w:lang w:val="ru-RU"/>
        </w:rPr>
      </w:pPr>
    </w:p>
    <w:p w:rsidR="00E6310F" w:rsidRDefault="00E6310F" w:rsidP="00CE3FE4">
      <w:pPr>
        <w:spacing w:after="0" w:line="240" w:lineRule="auto"/>
        <w:rPr>
          <w:rFonts w:ascii="Times New Roman" w:eastAsia="Times New Roman" w:hAnsi="Times New Roman" w:cs="Times New Roman"/>
          <w:sz w:val="24"/>
          <w:szCs w:val="24"/>
        </w:rPr>
      </w:pPr>
    </w:p>
    <w:p w:rsidR="0081048E" w:rsidRDefault="0081048E"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0D017E" w:rsidRDefault="000D017E"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B53F9D" w:rsidRPr="00595A8D" w:rsidRDefault="00B53F9D" w:rsidP="00CE3FE4">
      <w:pPr>
        <w:spacing w:after="0" w:line="240" w:lineRule="auto"/>
        <w:jc w:val="center"/>
        <w:rPr>
          <w:rFonts w:ascii="Times New Roman" w:hAnsi="Times New Roman" w:cs="Times New Roman"/>
          <w:sz w:val="24"/>
        </w:rPr>
      </w:pPr>
      <w:bookmarkStart w:id="0" w:name="_heading=h.1fob9te" w:colFirst="0" w:colLast="0"/>
      <w:bookmarkEnd w:id="0"/>
      <w:r w:rsidRPr="00595A8D">
        <w:rPr>
          <w:rFonts w:ascii="Times New Roman" w:hAnsi="Times New Roman" w:cs="Times New Roman"/>
          <w:b/>
          <w:bCs/>
          <w:sz w:val="28"/>
          <w:szCs w:val="28"/>
        </w:rPr>
        <w:t xml:space="preserve">2023 </w:t>
      </w:r>
    </w:p>
    <w:tbl>
      <w:tblPr>
        <w:tblStyle w:val="11"/>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595A8D" w:rsidTr="0081048E">
        <w:trPr>
          <w:trHeight w:val="416"/>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w:t>
            </w:r>
          </w:p>
        </w:tc>
        <w:tc>
          <w:tcPr>
            <w:tcW w:w="9687" w:type="dxa"/>
            <w:gridSpan w:val="2"/>
            <w:vAlign w:val="center"/>
          </w:tcPr>
          <w:p w:rsidR="00E21368" w:rsidRPr="00595A8D" w:rsidRDefault="001B3D3E" w:rsidP="00CE3FE4">
            <w:pPr>
              <w:jc w:val="center"/>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Розділ 1. Загальні положення</w:t>
            </w:r>
          </w:p>
        </w:tc>
      </w:tr>
      <w:tr w:rsidR="00595A8D" w:rsidRPr="00595A8D" w:rsidTr="0081048E">
        <w:trPr>
          <w:trHeight w:val="411"/>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685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r>
      <w:tr w:rsidR="00595A8D" w:rsidRPr="00595A8D" w:rsidTr="0081048E">
        <w:trPr>
          <w:trHeight w:val="1119"/>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Терміни, які вживаються в тендерній документації</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595A8D" w:rsidTr="0081048E">
        <w:trPr>
          <w:trHeight w:val="6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замовника торгів</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tc>
      </w:tr>
      <w:tr w:rsidR="00912677" w:rsidRPr="00595A8D" w:rsidTr="00912677">
        <w:trPr>
          <w:trHeight w:val="285"/>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2.1</w:t>
            </w:r>
          </w:p>
        </w:tc>
        <w:tc>
          <w:tcPr>
            <w:tcW w:w="2835" w:type="dxa"/>
          </w:tcPr>
          <w:p w:rsidR="00912677" w:rsidRPr="00595A8D" w:rsidRDefault="00912677" w:rsidP="00912677">
            <w:pPr>
              <w:rPr>
                <w:rFonts w:ascii="Times New Roman" w:hAnsi="Times New Roman" w:cs="Times New Roman"/>
                <w:iCs/>
                <w:sz w:val="24"/>
                <w:shd w:val="clear" w:color="auto" w:fill="FFFFFF"/>
              </w:rPr>
            </w:pPr>
            <w:r w:rsidRPr="00595A8D">
              <w:rPr>
                <w:rFonts w:ascii="Times New Roman" w:hAnsi="Times New Roman" w:cs="Times New Roman"/>
                <w:b/>
                <w:sz w:val="24"/>
              </w:rPr>
              <w:t>Повне найменування</w:t>
            </w:r>
            <w:r w:rsidRPr="00595A8D">
              <w:rPr>
                <w:rFonts w:ascii="Times New Roman" w:hAnsi="Times New Roman" w:cs="Times New Roman"/>
                <w:b/>
                <w:iCs/>
                <w:sz w:val="24"/>
                <w:shd w:val="clear" w:color="auto" w:fill="FFFFFF"/>
              </w:rPr>
              <w:t>, код у ЄДРПОУ, категорія замовника</w:t>
            </w:r>
          </w:p>
        </w:tc>
        <w:tc>
          <w:tcPr>
            <w:tcW w:w="6852" w:type="dxa"/>
            <w:tcBorders>
              <w:top w:val="single" w:sz="4" w:space="0" w:color="000000"/>
              <w:left w:val="single" w:sz="4" w:space="0" w:color="000000"/>
              <w:bottom w:val="single" w:sz="4" w:space="0" w:color="000000"/>
              <w:right w:val="single" w:sz="4" w:space="0" w:color="000000"/>
            </w:tcBorders>
          </w:tcPr>
          <w:p w:rsidR="00912677" w:rsidRPr="00700DD5" w:rsidRDefault="00912677" w:rsidP="00912677">
            <w:pPr>
              <w:rPr>
                <w:rFonts w:ascii="Times New Roman" w:hAnsi="Times New Roman" w:cs="Times New Roman"/>
                <w:iCs/>
                <w:sz w:val="24"/>
                <w:shd w:val="clear" w:color="auto" w:fill="FFFFFF"/>
              </w:rPr>
            </w:pPr>
            <w:r w:rsidRPr="001E5FD4">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КОД ЄДРПО</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32320788</w:t>
            </w:r>
            <w:r w:rsidRPr="000060EE">
              <w:rPr>
                <w:rFonts w:ascii="Times New Roman" w:hAnsi="Times New Roman" w:cs="Times New Roman"/>
                <w:iCs/>
                <w:sz w:val="24"/>
                <w:shd w:val="clear" w:color="auto" w:fill="FFFFFF"/>
              </w:rPr>
              <w:t xml:space="preserve">, </w:t>
            </w:r>
            <w:r w:rsidRPr="002805FD">
              <w:rPr>
                <w:rFonts w:ascii="Times New Roman" w:hAnsi="Times New Roman" w:cs="Times New Roman"/>
                <w:iCs/>
                <w:sz w:val="24"/>
                <w:shd w:val="clear" w:color="auto" w:fill="FFFFFF"/>
              </w:rPr>
              <w:t>яка забезпечує потреби держави або територіальної громади</w:t>
            </w:r>
          </w:p>
        </w:tc>
      </w:tr>
      <w:tr w:rsidR="00912677" w:rsidRPr="00595A8D" w:rsidTr="00912677">
        <w:trPr>
          <w:trHeight w:val="536"/>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2.2</w:t>
            </w:r>
          </w:p>
        </w:tc>
        <w:tc>
          <w:tcPr>
            <w:tcW w:w="2835" w:type="dxa"/>
          </w:tcPr>
          <w:p w:rsidR="00912677" w:rsidRPr="00595A8D" w:rsidRDefault="00912677" w:rsidP="00912677">
            <w:pPr>
              <w:rPr>
                <w:rFonts w:ascii="Times New Roman" w:hAnsi="Times New Roman" w:cs="Times New Roman"/>
                <w:sz w:val="24"/>
              </w:rPr>
            </w:pPr>
            <w:r w:rsidRPr="00595A8D">
              <w:rPr>
                <w:rFonts w:ascii="Times New Roman" w:hAnsi="Times New Roman" w:cs="Times New Roman"/>
                <w:b/>
                <w:sz w:val="24"/>
              </w:rPr>
              <w:t>Місцезнаходження</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tabs>
                <w:tab w:val="left" w:pos="2160"/>
                <w:tab w:val="left" w:pos="3600"/>
              </w:tabs>
              <w:jc w:val="both"/>
            </w:pPr>
            <w:r w:rsidRPr="001E5FD4">
              <w:rPr>
                <w:rFonts w:ascii="Times New Roman" w:hAnsi="Times New Roman" w:cs="Times New Roman"/>
                <w:sz w:val="24"/>
              </w:rPr>
              <w:t>87529, Україна, Донецька область, м. Маріуполь, вул. Воїнів Визволителів, буд. 82</w:t>
            </w:r>
          </w:p>
        </w:tc>
      </w:tr>
      <w:tr w:rsidR="00912677" w:rsidRPr="00595A8D" w:rsidTr="00912677">
        <w:trPr>
          <w:trHeight w:val="1119"/>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2.3</w:t>
            </w:r>
          </w:p>
        </w:tc>
        <w:tc>
          <w:tcPr>
            <w:tcW w:w="2835" w:type="dxa"/>
          </w:tcPr>
          <w:p w:rsidR="00912677" w:rsidRPr="00595A8D" w:rsidRDefault="00912677" w:rsidP="00912677">
            <w:pPr>
              <w:jc w:val="both"/>
              <w:rPr>
                <w:rFonts w:ascii="Times New Roman" w:hAnsi="Times New Roman" w:cs="Times New Roman"/>
                <w:sz w:val="24"/>
              </w:rPr>
            </w:pPr>
            <w:r w:rsidRPr="00595A8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pStyle w:val="12"/>
              <w:spacing w:line="0" w:lineRule="atLeast"/>
              <w:jc w:val="both"/>
              <w:rPr>
                <w:rFonts w:ascii="Times New Roman" w:hAnsi="Times New Roman" w:cs="Times New Roman"/>
                <w:sz w:val="24"/>
                <w:lang w:val="uk-UA"/>
              </w:rPr>
            </w:pPr>
            <w:proofErr w:type="spellStart"/>
            <w:r w:rsidRPr="001E5FD4">
              <w:rPr>
                <w:rFonts w:ascii="Times New Roman" w:hAnsi="Times New Roman" w:cs="Times New Roman"/>
                <w:sz w:val="24"/>
                <w:lang w:val="uk-UA"/>
              </w:rPr>
              <w:t>Подбєльцева</w:t>
            </w:r>
            <w:proofErr w:type="spellEnd"/>
            <w:r w:rsidRPr="001E5FD4">
              <w:rPr>
                <w:rFonts w:ascii="Times New Roman" w:hAnsi="Times New Roman" w:cs="Times New Roman"/>
                <w:sz w:val="24"/>
                <w:lang w:val="uk-UA"/>
              </w:rPr>
              <w:t xml:space="preserve"> Наталія Анатоліївна - уповноважена особа; (067) </w:t>
            </w:r>
            <w:r w:rsidRPr="00BC2FAB">
              <w:rPr>
                <w:rFonts w:ascii="Times New Roman" w:hAnsi="Times New Roman" w:cs="Times New Roman"/>
                <w:sz w:val="24"/>
              </w:rPr>
              <w:t>0067995</w:t>
            </w:r>
            <w:r w:rsidRPr="001E5FD4">
              <w:rPr>
                <w:rFonts w:ascii="Times New Roman" w:hAnsi="Times New Roman" w:cs="Times New Roman"/>
                <w:sz w:val="24"/>
                <w:lang w:val="uk-UA"/>
              </w:rPr>
              <w:t xml:space="preserve">; </w:t>
            </w:r>
            <w:r w:rsidRPr="00BC2FAB">
              <w:rPr>
                <w:rFonts w:ascii="Times New Roman" w:hAnsi="Times New Roman" w:cs="Times New Roman"/>
                <w:sz w:val="24"/>
                <w:lang w:val="uk-UA"/>
              </w:rPr>
              <w:t>complexx323208@ukr.net</w:t>
            </w:r>
          </w:p>
        </w:tc>
      </w:tr>
      <w:tr w:rsidR="00595A8D" w:rsidRPr="00595A8D" w:rsidTr="0081048E">
        <w:trPr>
          <w:trHeight w:val="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Процедура закупівлі</w:t>
            </w:r>
          </w:p>
        </w:tc>
        <w:tc>
          <w:tcPr>
            <w:tcW w:w="6852" w:type="dxa"/>
          </w:tcPr>
          <w:p w:rsidR="00E21368" w:rsidRPr="00595A8D" w:rsidRDefault="00C73489"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w:t>
            </w:r>
            <w:r w:rsidR="001B3D3E" w:rsidRPr="00595A8D">
              <w:rPr>
                <w:rFonts w:ascii="Times New Roman" w:eastAsia="Times New Roman" w:hAnsi="Times New Roman" w:cs="Times New Roman"/>
                <w:sz w:val="24"/>
                <w:szCs w:val="24"/>
              </w:rPr>
              <w:t>ідкриті торги з особливостями</w:t>
            </w:r>
          </w:p>
        </w:tc>
      </w:tr>
      <w:tr w:rsidR="00595A8D" w:rsidRPr="00595A8D" w:rsidTr="0081048E">
        <w:trPr>
          <w:trHeight w:val="240"/>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предмет закупівлі</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 </w:t>
            </w:r>
          </w:p>
        </w:tc>
      </w:tr>
      <w:tr w:rsidR="00812986" w:rsidRPr="00595A8D" w:rsidTr="0081048E">
        <w:trPr>
          <w:jc w:val="center"/>
        </w:trPr>
        <w:tc>
          <w:tcPr>
            <w:tcW w:w="562" w:type="dxa"/>
          </w:tcPr>
          <w:p w:rsidR="00812986" w:rsidRPr="00595A8D" w:rsidRDefault="00812986" w:rsidP="00812986">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4.1</w:t>
            </w:r>
          </w:p>
        </w:tc>
        <w:tc>
          <w:tcPr>
            <w:tcW w:w="2835" w:type="dxa"/>
          </w:tcPr>
          <w:p w:rsidR="00812986" w:rsidRPr="00595A8D" w:rsidRDefault="00812986" w:rsidP="00812986">
            <w:pPr>
              <w:rPr>
                <w:rFonts w:ascii="Times New Roman" w:hAnsi="Times New Roman" w:cs="Times New Roman"/>
                <w:sz w:val="24"/>
              </w:rPr>
            </w:pPr>
            <w:r w:rsidRPr="00595A8D">
              <w:rPr>
                <w:rFonts w:ascii="Times New Roman" w:hAnsi="Times New Roman" w:cs="Times New Roman"/>
                <w:b/>
                <w:sz w:val="24"/>
              </w:rPr>
              <w:t>Назва предмета закупівлі</w:t>
            </w:r>
          </w:p>
        </w:tc>
        <w:tc>
          <w:tcPr>
            <w:tcW w:w="6852" w:type="dxa"/>
          </w:tcPr>
          <w:p w:rsidR="00812986" w:rsidRPr="009B50E1" w:rsidRDefault="00463288" w:rsidP="00463288">
            <w:pPr>
              <w:pStyle w:val="12"/>
              <w:spacing w:line="0" w:lineRule="atLeast"/>
              <w:jc w:val="both"/>
              <w:rPr>
                <w:rFonts w:ascii="Times New Roman" w:hAnsi="Times New Roman" w:cs="Times New Roman"/>
                <w:sz w:val="24"/>
                <w:highlight w:val="yellow"/>
                <w:lang w:val="uk-UA"/>
              </w:rPr>
            </w:pPr>
            <w:r w:rsidRPr="00463288">
              <w:rPr>
                <w:rFonts w:ascii="Times New Roman" w:hAnsi="Times New Roman" w:cs="Times New Roman"/>
                <w:sz w:val="24"/>
                <w:lang w:val="uk-UA"/>
              </w:rPr>
              <w:t>Столи, книжкові шафи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Івано-Франківськ, м. Одеса</w:t>
            </w:r>
          </w:p>
        </w:tc>
      </w:tr>
      <w:tr w:rsidR="00595A8D" w:rsidRPr="00595A8D" w:rsidTr="0081048E">
        <w:trPr>
          <w:trHeight w:val="1119"/>
          <w:jc w:val="center"/>
        </w:trPr>
        <w:tc>
          <w:tcPr>
            <w:tcW w:w="562" w:type="dxa"/>
          </w:tcPr>
          <w:p w:rsidR="00C73489" w:rsidRPr="00595A8D" w:rsidRDefault="00C73489"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4.2</w:t>
            </w:r>
          </w:p>
        </w:tc>
        <w:tc>
          <w:tcPr>
            <w:tcW w:w="2835"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rsidR="00C73489" w:rsidRPr="00595A8D" w:rsidRDefault="00C73489" w:rsidP="00CE3FE4">
            <w:pPr>
              <w:widowControl w:val="0"/>
              <w:jc w:val="both"/>
              <w:rPr>
                <w:rFonts w:ascii="Times New Roman" w:eastAsia="Times New Roman" w:hAnsi="Times New Roman" w:cs="Times New Roman"/>
                <w:i/>
                <w:sz w:val="24"/>
                <w:szCs w:val="24"/>
              </w:rPr>
            </w:pPr>
            <w:r w:rsidRPr="00595A8D">
              <w:rPr>
                <w:rFonts w:ascii="Times New Roman" w:hAnsi="Times New Roman" w:cs="Times New Roman"/>
                <w:sz w:val="24"/>
              </w:rPr>
              <w:t>Не передбачено</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rsidR="009B50E1" w:rsidRDefault="00E5488B" w:rsidP="00E5488B">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Місце: </w:t>
            </w:r>
          </w:p>
          <w:p w:rsidR="00E5488B" w:rsidRDefault="009B50E1" w:rsidP="00E5488B">
            <w:pPr>
              <w:widowControl w:val="0"/>
              <w:tabs>
                <w:tab w:val="left" w:pos="0"/>
                <w:tab w:val="left" w:pos="1080"/>
              </w:tabs>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00E5488B">
              <w:rPr>
                <w:rFonts w:ascii="Times New Roman" w:hAnsi="Times New Roman" w:cs="Times New Roman"/>
                <w:sz w:val="24"/>
                <w:shd w:val="clear" w:color="auto" w:fill="FFFFFF"/>
              </w:rPr>
              <w:t xml:space="preserve">Україна, Івано-Франківська обл., </w:t>
            </w:r>
            <w:r w:rsidR="00E5488B" w:rsidRPr="002D09D7">
              <w:rPr>
                <w:rFonts w:ascii="Times New Roman" w:hAnsi="Times New Roman" w:cs="Times New Roman"/>
                <w:sz w:val="24"/>
                <w:shd w:val="clear" w:color="auto" w:fill="FFFFFF"/>
              </w:rPr>
              <w:t>м. Івано-Франківськ, вул. Військових ветеранів,12.</w:t>
            </w:r>
            <w:r w:rsidR="00E5488B" w:rsidRPr="00912677">
              <w:rPr>
                <w:rFonts w:ascii="Times New Roman" w:hAnsi="Times New Roman" w:cs="Times New Roman"/>
                <w:sz w:val="24"/>
                <w:shd w:val="clear" w:color="auto" w:fill="FFFFFF"/>
              </w:rPr>
              <w:t xml:space="preserve"> </w:t>
            </w:r>
          </w:p>
          <w:p w:rsidR="00463288" w:rsidRPr="00912677" w:rsidRDefault="00463288" w:rsidP="00463288">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-Україна, Одеська обл., м.</w:t>
            </w:r>
            <w:r>
              <w:rPr>
                <w:rFonts w:ascii="Times New Roman" w:hAnsi="Times New Roman" w:cs="Times New Roman"/>
                <w:sz w:val="24"/>
                <w:shd w:val="clear" w:color="auto" w:fill="FFFFFF"/>
              </w:rPr>
              <w:t xml:space="preserve"> </w:t>
            </w:r>
            <w:r w:rsidRPr="00912677">
              <w:rPr>
                <w:rFonts w:ascii="Times New Roman" w:hAnsi="Times New Roman" w:cs="Times New Roman"/>
                <w:sz w:val="24"/>
                <w:shd w:val="clear" w:color="auto" w:fill="FFFFFF"/>
              </w:rPr>
              <w:t>Одеса,  вул.Пішонівська,30А;</w:t>
            </w:r>
          </w:p>
          <w:p w:rsidR="00E5488B" w:rsidRPr="00595A8D" w:rsidRDefault="000D017E" w:rsidP="00463288">
            <w:pPr>
              <w:widowControl w:val="0"/>
              <w:ind w:right="120"/>
              <w:jc w:val="both"/>
              <w:rPr>
                <w:rFonts w:ascii="Times New Roman" w:eastAsia="Times New Roman" w:hAnsi="Times New Roman" w:cs="Times New Roman"/>
                <w:i/>
                <w:sz w:val="24"/>
                <w:szCs w:val="24"/>
              </w:rPr>
            </w:pPr>
            <w:r>
              <w:rPr>
                <w:rFonts w:ascii="Times New Roman" w:hAnsi="Times New Roman" w:cs="Times New Roman"/>
                <w:sz w:val="24"/>
                <w:shd w:val="clear" w:color="auto" w:fill="FFFFFF"/>
              </w:rPr>
              <w:t>К</w:t>
            </w:r>
            <w:r w:rsidR="00E5488B" w:rsidRPr="00B8542A">
              <w:rPr>
                <w:rFonts w:ascii="Times New Roman" w:hAnsi="Times New Roman" w:cs="Times New Roman"/>
                <w:sz w:val="24"/>
                <w:shd w:val="clear" w:color="auto" w:fill="FFFFFF"/>
              </w:rPr>
              <w:t>ількість:</w:t>
            </w:r>
            <w:r w:rsidR="00AC4203">
              <w:rPr>
                <w:rFonts w:ascii="Times New Roman" w:hAnsi="Times New Roman" w:cs="Times New Roman"/>
                <w:sz w:val="24"/>
                <w:shd w:val="clear" w:color="auto" w:fill="FFFFFF"/>
              </w:rPr>
              <w:t xml:space="preserve"> </w:t>
            </w:r>
            <w:r w:rsidR="00AC4203" w:rsidRPr="00AC4203">
              <w:rPr>
                <w:rFonts w:ascii="Times New Roman" w:hAnsi="Times New Roman" w:cs="Times New Roman"/>
                <w:b/>
                <w:sz w:val="24"/>
                <w:shd w:val="clear" w:color="auto" w:fill="FFFFFF"/>
              </w:rPr>
              <w:t>2</w:t>
            </w:r>
            <w:r w:rsidR="00463288">
              <w:rPr>
                <w:rFonts w:ascii="Times New Roman" w:hAnsi="Times New Roman" w:cs="Times New Roman"/>
                <w:b/>
                <w:sz w:val="24"/>
                <w:shd w:val="clear" w:color="auto" w:fill="FFFFFF"/>
              </w:rPr>
              <w:t>5</w:t>
            </w:r>
            <w:r w:rsidR="00E5488B" w:rsidRPr="00AC4203">
              <w:rPr>
                <w:rFonts w:ascii="Times New Roman" w:hAnsi="Times New Roman" w:cs="Times New Roman"/>
                <w:b/>
                <w:sz w:val="24"/>
                <w:shd w:val="clear" w:color="auto" w:fill="FFFFFF"/>
              </w:rPr>
              <w:t xml:space="preserve"> </w:t>
            </w:r>
            <w:r w:rsidR="00E5488B" w:rsidRPr="002D09D7">
              <w:rPr>
                <w:rFonts w:ascii="Times New Roman" w:hAnsi="Times New Roman" w:cs="Times New Roman"/>
                <w:b/>
                <w:sz w:val="24"/>
                <w:shd w:val="clear" w:color="auto" w:fill="FFFFFF"/>
              </w:rPr>
              <w:t>шт.</w:t>
            </w:r>
          </w:p>
        </w:tc>
      </w:tr>
      <w:tr w:rsidR="00E5488B" w:rsidRPr="00595A8D" w:rsidTr="0081048E">
        <w:trPr>
          <w:trHeight w:val="645"/>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4.4</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Строк поставки товарів (надання послуг, виконання робіт)</w:t>
            </w:r>
          </w:p>
        </w:tc>
        <w:tc>
          <w:tcPr>
            <w:tcW w:w="6852" w:type="dxa"/>
          </w:tcPr>
          <w:p w:rsidR="00E5488B" w:rsidRPr="00636156" w:rsidRDefault="00E5488B" w:rsidP="00E5488B">
            <w:pPr>
              <w:pStyle w:val="12"/>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sidR="009B50E1">
              <w:rPr>
                <w:rFonts w:ascii="Times New Roman" w:hAnsi="Times New Roman" w:cs="Times New Roman"/>
                <w:b/>
                <w:bCs/>
                <w:color w:val="000000"/>
                <w:sz w:val="24"/>
                <w:shd w:val="clear" w:color="auto" w:fill="FFFFFF"/>
                <w:lang w:val="uk-UA"/>
              </w:rPr>
              <w:t>2</w:t>
            </w:r>
            <w:r w:rsidR="00463288">
              <w:rPr>
                <w:rFonts w:ascii="Times New Roman" w:hAnsi="Times New Roman" w:cs="Times New Roman"/>
                <w:b/>
                <w:bCs/>
                <w:color w:val="000000"/>
                <w:sz w:val="24"/>
                <w:shd w:val="clear" w:color="auto" w:fill="FFFFFF"/>
                <w:lang w:val="uk-UA"/>
              </w:rPr>
              <w:t>7</w:t>
            </w:r>
            <w:r>
              <w:rPr>
                <w:rFonts w:ascii="Times New Roman" w:hAnsi="Times New Roman" w:cs="Times New Roman"/>
                <w:b/>
                <w:bCs/>
                <w:color w:val="000000"/>
                <w:sz w:val="24"/>
                <w:shd w:val="clear" w:color="auto" w:fill="FFFFFF"/>
                <w:lang w:val="uk-UA"/>
              </w:rPr>
              <w:t>.10.2023</w:t>
            </w:r>
            <w:r w:rsidRPr="00636156">
              <w:rPr>
                <w:rFonts w:ascii="Times New Roman" w:hAnsi="Times New Roman"/>
                <w:b/>
                <w:spacing w:val="10"/>
                <w:sz w:val="24"/>
                <w:lang w:val="uk-UA" w:eastAsia="ru-RU"/>
              </w:rPr>
              <w:t xml:space="preserve"> </w:t>
            </w:r>
            <w:r w:rsidRPr="00636156">
              <w:rPr>
                <w:rFonts w:ascii="Times New Roman" w:hAnsi="Times New Roman" w:cs="Times New Roman"/>
                <w:b/>
                <w:bCs/>
                <w:color w:val="000000"/>
                <w:sz w:val="24"/>
                <w:shd w:val="clear" w:color="auto" w:fill="FFFFFF"/>
                <w:lang w:val="uk-UA"/>
              </w:rPr>
              <w:t>р. з дати укладення договору.</w:t>
            </w:r>
          </w:p>
          <w:p w:rsidR="00E5488B" w:rsidRPr="00595A8D" w:rsidRDefault="00E5488B" w:rsidP="00E5488B">
            <w:pPr>
              <w:widowControl w:val="0"/>
              <w:rPr>
                <w:rFonts w:ascii="Times New Roman" w:eastAsia="Times New Roman" w:hAnsi="Times New Roman" w:cs="Times New Roman"/>
                <w:sz w:val="24"/>
                <w:szCs w:val="24"/>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4.5</w:t>
            </w:r>
          </w:p>
        </w:tc>
        <w:tc>
          <w:tcPr>
            <w:tcW w:w="2835" w:type="dxa"/>
          </w:tcPr>
          <w:p w:rsidR="00E5488B" w:rsidRPr="00595A8D" w:rsidRDefault="00E5488B" w:rsidP="00E5488B">
            <w:pPr>
              <w:rPr>
                <w:rFonts w:ascii="Times New Roman" w:hAnsi="Times New Roman" w:cs="Times New Roman"/>
                <w:sz w:val="24"/>
                <w:shd w:val="clear" w:color="auto" w:fill="FFFFFF"/>
              </w:rPr>
            </w:pPr>
            <w:r w:rsidRPr="00595A8D">
              <w:rPr>
                <w:rFonts w:ascii="Times New Roman" w:hAnsi="Times New Roman" w:cs="Times New Roman"/>
                <w:b/>
                <w:bCs/>
                <w:sz w:val="24"/>
              </w:rPr>
              <w:t xml:space="preserve">Розмір бюджетного призначення за кошторисом або очікувана </w:t>
            </w:r>
            <w:r w:rsidRPr="00595A8D">
              <w:rPr>
                <w:rFonts w:ascii="Times New Roman" w:hAnsi="Times New Roman" w:cs="Times New Roman"/>
                <w:b/>
                <w:bCs/>
                <w:sz w:val="24"/>
                <w:shd w:val="clear" w:color="auto" w:fill="FFFFFF"/>
              </w:rPr>
              <w:t xml:space="preserve">вартість </w:t>
            </w:r>
            <w:r w:rsidRPr="00595A8D">
              <w:rPr>
                <w:rFonts w:ascii="Times New Roman" w:hAnsi="Times New Roman" w:cs="Times New Roman"/>
                <w:b/>
                <w:bCs/>
                <w:sz w:val="24"/>
                <w:shd w:val="clear" w:color="auto" w:fill="FFFFFF"/>
              </w:rPr>
              <w:lastRenderedPageBreak/>
              <w:t>закупівлі, джерело фінансування</w:t>
            </w:r>
          </w:p>
        </w:tc>
        <w:tc>
          <w:tcPr>
            <w:tcW w:w="6852" w:type="dxa"/>
          </w:tcPr>
          <w:p w:rsidR="00E5488B" w:rsidRPr="004A2281" w:rsidRDefault="00E5488B" w:rsidP="00E5488B">
            <w:pPr>
              <w:pStyle w:val="12"/>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lastRenderedPageBreak/>
              <w:t xml:space="preserve">Очікувана </w:t>
            </w:r>
            <w:r w:rsidRPr="004A2281">
              <w:rPr>
                <w:rFonts w:ascii="Times New Roman" w:hAnsi="Times New Roman" w:cs="Times New Roman"/>
                <w:sz w:val="24"/>
                <w:shd w:val="clear" w:color="auto" w:fill="FFFFFF"/>
                <w:lang w:val="uk-UA"/>
              </w:rPr>
              <w:t xml:space="preserve">вартість закупівлі — </w:t>
            </w:r>
            <w:r w:rsidR="00463288">
              <w:rPr>
                <w:rFonts w:ascii="Times New Roman" w:hAnsi="Times New Roman" w:cs="Times New Roman"/>
                <w:b/>
                <w:sz w:val="24"/>
                <w:lang w:val="uk-UA"/>
              </w:rPr>
              <w:t>110 00</w:t>
            </w:r>
            <w:r w:rsidR="00AC4203">
              <w:rPr>
                <w:rFonts w:ascii="Times New Roman" w:hAnsi="Times New Roman" w:cs="Times New Roman"/>
                <w:b/>
                <w:sz w:val="24"/>
                <w:lang w:val="uk-UA"/>
              </w:rPr>
              <w:t>0,00</w:t>
            </w:r>
            <w:r w:rsidRPr="004A2281">
              <w:rPr>
                <w:rFonts w:ascii="Times New Roman" w:hAnsi="Times New Roman" w:cs="Times New Roman"/>
                <w:sz w:val="24"/>
                <w:lang w:val="uk-UA"/>
              </w:rPr>
              <w:t xml:space="preserve"> </w:t>
            </w:r>
            <w:r w:rsidRPr="004A2281">
              <w:rPr>
                <w:rFonts w:ascii="Times New Roman" w:hAnsi="Times New Roman"/>
                <w:b/>
                <w:spacing w:val="10"/>
                <w:sz w:val="24"/>
                <w:lang w:val="uk-UA" w:eastAsia="ru-RU"/>
              </w:rPr>
              <w:t>грн з ПДВ.</w:t>
            </w:r>
            <w:r w:rsidRPr="004A2281">
              <w:rPr>
                <w:rFonts w:ascii="Times New Roman" w:hAnsi="Times New Roman"/>
                <w:spacing w:val="10"/>
                <w:sz w:val="24"/>
                <w:lang w:val="uk-UA" w:eastAsia="ru-RU"/>
              </w:rPr>
              <w:t xml:space="preserve">    </w:t>
            </w:r>
          </w:p>
          <w:p w:rsidR="00E5488B" w:rsidRPr="00636156" w:rsidRDefault="00E5488B" w:rsidP="00E5488B">
            <w:pPr>
              <w:pStyle w:val="12"/>
              <w:spacing w:line="0" w:lineRule="atLeast"/>
              <w:jc w:val="both"/>
              <w:rPr>
                <w:rFonts w:ascii="Times New Roman" w:hAnsi="Times New Roman" w:cs="Times New Roman"/>
                <w:color w:val="000000"/>
                <w:spacing w:val="-4"/>
                <w:sz w:val="24"/>
                <w:shd w:val="clear" w:color="auto" w:fill="FFFFFF"/>
                <w:lang w:val="uk-UA"/>
              </w:rPr>
            </w:pPr>
            <w:r w:rsidRPr="004A2281">
              <w:rPr>
                <w:rFonts w:ascii="Times New Roman" w:hAnsi="Times New Roman" w:cs="Times New Roman"/>
                <w:color w:val="000000"/>
                <w:sz w:val="24"/>
                <w:shd w:val="clear" w:color="auto" w:fill="FFFFFF"/>
                <w:lang w:val="uk-UA"/>
              </w:rPr>
              <w:t xml:space="preserve">Джерело фінансування: </w:t>
            </w:r>
            <w:r w:rsidR="00523BE5">
              <w:rPr>
                <w:rFonts w:ascii="Times New Roman" w:hAnsi="Times New Roman" w:cs="Times New Roman"/>
                <w:color w:val="000000"/>
                <w:spacing w:val="-4"/>
                <w:sz w:val="24"/>
                <w:shd w:val="clear" w:color="auto" w:fill="FFFFFF"/>
                <w:lang w:val="uk-UA"/>
              </w:rPr>
              <w:t>кошти місцевого бюджету</w:t>
            </w:r>
          </w:p>
          <w:p w:rsidR="00E5488B" w:rsidRPr="00595A8D" w:rsidRDefault="00E5488B" w:rsidP="00E5488B">
            <w:pPr>
              <w:pStyle w:val="12"/>
              <w:spacing w:line="240" w:lineRule="auto"/>
              <w:jc w:val="both"/>
              <w:rPr>
                <w:rFonts w:ascii="Times New Roman" w:hAnsi="Times New Roman" w:cs="Times New Roman"/>
                <w:b/>
                <w:bCs/>
                <w:sz w:val="24"/>
                <w:shd w:val="clear" w:color="auto" w:fill="FFFFFF"/>
                <w:lang w:val="uk-UA"/>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Недискримінація учасників</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рівних умовах.</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Валюта, у якій повинна бути зазначена ціна тендерної пропозиції</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Валютою тендерної пропозиції є гривня.</w:t>
            </w:r>
            <w:r w:rsidRPr="00595A8D">
              <w:rPr>
                <w:rFonts w:ascii="Times New Roman" w:eastAsia="Times New Roman" w:hAnsi="Times New Roman" w:cs="Times New Roman"/>
              </w:rPr>
              <w:t xml:space="preserve"> </w:t>
            </w:r>
            <w:r w:rsidRPr="00595A8D">
              <w:rPr>
                <w:rFonts w:ascii="Times New Roman" w:eastAsia="Times New Roman" w:hAnsi="Times New Roman" w:cs="Times New Roman"/>
                <w:b/>
                <w:i/>
                <w:sz w:val="24"/>
                <w:szCs w:val="24"/>
              </w:rPr>
              <w:t>У разі якщо учасником процедури закупівлі є нерезидент</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 валюті – гривня.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Умови оплати</w:t>
            </w:r>
          </w:p>
        </w:tc>
        <w:tc>
          <w:tcPr>
            <w:tcW w:w="6852" w:type="dxa"/>
          </w:tcPr>
          <w:p w:rsidR="00E5488B" w:rsidRPr="00595A8D" w:rsidRDefault="00E5488B" w:rsidP="00E5488B">
            <w:pPr>
              <w:pStyle w:val="12"/>
              <w:spacing w:line="240" w:lineRule="auto"/>
              <w:rPr>
                <w:rFonts w:ascii="Times New Roman" w:hAnsi="Times New Roman" w:cs="Times New Roman"/>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Мова тендерної пропозиції – українська.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Під час проведення процедур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95A8D">
              <w:rPr>
                <w:rFonts w:ascii="Times New Roman" w:eastAsia="Times New Roman" w:hAnsi="Times New Roman" w:cs="Times New Roman"/>
                <w:sz w:val="24"/>
                <w:szCs w:val="24"/>
              </w:rPr>
              <w:t>знака</w:t>
            </w:r>
            <w:proofErr w:type="spellEnd"/>
            <w:r w:rsidRPr="00595A8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Виключення: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95A8D">
              <w:rPr>
                <w:rFonts w:ascii="Times New Roman" w:eastAsia="Times New Roman" w:hAnsi="Times New Roman" w:cs="Times New Roman"/>
                <w:sz w:val="24"/>
                <w:szCs w:val="24"/>
              </w:rPr>
              <w:t>вимозі</w:t>
            </w:r>
            <w:proofErr w:type="spellEnd"/>
            <w:r w:rsidRPr="00595A8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488B" w:rsidRPr="00595A8D" w:rsidTr="0081048E">
        <w:trPr>
          <w:trHeight w:val="501"/>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lang w:val="ru-RU"/>
              </w:rPr>
            </w:pPr>
            <w:r w:rsidRPr="00595A8D">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без ідентифікації особи, яка звернулася до замовника.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повинен </w:t>
            </w:r>
            <w:r w:rsidRPr="00595A8D">
              <w:rPr>
                <w:rFonts w:ascii="Times New Roman" w:eastAsia="Times New Roman" w:hAnsi="Times New Roman" w:cs="Times New Roman"/>
                <w:b/>
                <w:i/>
                <w:sz w:val="24"/>
                <w:szCs w:val="24"/>
              </w:rPr>
              <w:t>протягом трьох днів</w:t>
            </w:r>
            <w:r w:rsidRPr="00595A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зупиняє перебіг відкритих торгів.</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95A8D">
              <w:rPr>
                <w:rFonts w:ascii="Times New Roman" w:eastAsia="Times New Roman" w:hAnsi="Times New Roman" w:cs="Times New Roman"/>
                <w:b/>
                <w:i/>
                <w:sz w:val="24"/>
                <w:szCs w:val="24"/>
              </w:rPr>
              <w:t>не менш як на чотири дні.</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Внесення змін до тендерної документації</w:t>
            </w:r>
          </w:p>
        </w:tc>
        <w:tc>
          <w:tcPr>
            <w:tcW w:w="6852" w:type="dxa"/>
          </w:tcPr>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595A8D">
                <w:rPr>
                  <w:rFonts w:ascii="Times New Roman" w:eastAsia="Times New Roman" w:hAnsi="Times New Roman" w:cs="Times New Roman"/>
                  <w:sz w:val="24"/>
                  <w:szCs w:val="24"/>
                </w:rPr>
                <w:t>статті 8</w:t>
              </w:r>
            </w:hyperlink>
            <w:r w:rsidRPr="00595A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95A8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95A8D">
              <w:rPr>
                <w:rFonts w:ascii="Times New Roman" w:eastAsia="Times New Roman" w:hAnsi="Times New Roman" w:cs="Times New Roman"/>
                <w:sz w:val="24"/>
                <w:szCs w:val="24"/>
              </w:rPr>
              <w:t>машинозчитувальному</w:t>
            </w:r>
            <w:proofErr w:type="spellEnd"/>
            <w:r w:rsidRPr="00595A8D">
              <w:rPr>
                <w:rFonts w:ascii="Times New Roman" w:eastAsia="Times New Roman" w:hAnsi="Times New Roman" w:cs="Times New Roman"/>
                <w:sz w:val="24"/>
                <w:szCs w:val="24"/>
              </w:rPr>
              <w:t xml:space="preserve"> форматі розміщуються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5488B" w:rsidRPr="00595A8D" w:rsidTr="0081048E">
        <w:trPr>
          <w:trHeight w:val="480"/>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3. Інструкція з підготовки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595A8D">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5A8D">
                <w:rPr>
                  <w:rFonts w:ascii="Times New Roman" w:eastAsia="Times New Roman" w:hAnsi="Times New Roman" w:cs="Times New Roman"/>
                  <w:sz w:val="24"/>
                  <w:szCs w:val="24"/>
                </w:rPr>
                <w:t>пункті 47</w:t>
              </w:r>
            </w:hyperlink>
            <w:r w:rsidRPr="00595A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A8D">
              <w:rPr>
                <w:rFonts w:ascii="Times New Roman" w:eastAsia="Times New Roman" w:hAnsi="Times New Roman" w:cs="Times New Roman"/>
                <w:b/>
                <w:i/>
                <w:sz w:val="24"/>
                <w:szCs w:val="24"/>
              </w:rPr>
              <w:t>згідно</w:t>
            </w:r>
            <w:r w:rsidRPr="00595A8D">
              <w:rPr>
                <w:rFonts w:ascii="Times New Roman" w:eastAsia="Times New Roman" w:hAnsi="Times New Roman" w:cs="Times New Roman"/>
                <w:sz w:val="24"/>
                <w:szCs w:val="24"/>
              </w:rPr>
              <w:t xml:space="preserve"> з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95A8D">
              <w:rPr>
                <w:rFonts w:ascii="Times New Roman" w:eastAsia="Times New Roman" w:hAnsi="Times New Roman" w:cs="Times New Roman"/>
                <w:b/>
                <w:i/>
                <w:sz w:val="24"/>
                <w:szCs w:val="24"/>
              </w:rPr>
              <w:t>згідно з 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 - згідно з </w:t>
            </w:r>
            <w:r w:rsidRPr="00595A8D">
              <w:rPr>
                <w:rFonts w:ascii="Times New Roman" w:eastAsia="Times New Roman" w:hAnsi="Times New Roman" w:cs="Times New Roman"/>
                <w:b/>
                <w:i/>
                <w:sz w:val="24"/>
                <w:szCs w:val="24"/>
              </w:rPr>
              <w:t xml:space="preserve">Додатком 1 </w:t>
            </w:r>
            <w:r w:rsidRPr="00595A8D">
              <w:rPr>
                <w:rFonts w:ascii="Times New Roman" w:eastAsia="Times New Roman" w:hAnsi="Times New Roman" w:cs="Times New Roman"/>
                <w:sz w:val="24"/>
                <w:szCs w:val="24"/>
              </w:rPr>
              <w:t>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595A8D">
              <w:rPr>
                <w:rFonts w:ascii="Times New Roman" w:eastAsia="Times New Roman" w:hAnsi="Times New Roman" w:cs="Times New Roman"/>
                <w:i/>
                <w:sz w:val="24"/>
                <w:szCs w:val="24"/>
              </w:rPr>
              <w:t>(у разі встановлення даної вимоги в Додатку 3),</w:t>
            </w:r>
            <w:r w:rsidRPr="00595A8D">
              <w:rPr>
                <w:rFonts w:ascii="Times New Roman" w:eastAsia="Times New Roman" w:hAnsi="Times New Roman" w:cs="Times New Roman"/>
                <w:sz w:val="24"/>
                <w:szCs w:val="24"/>
              </w:rPr>
              <w:t xml:space="preserve"> — </w:t>
            </w:r>
            <w:r w:rsidRPr="00595A8D">
              <w:rPr>
                <w:rFonts w:ascii="Times New Roman" w:eastAsia="Times New Roman" w:hAnsi="Times New Roman" w:cs="Times New Roman"/>
                <w:b/>
                <w:i/>
                <w:sz w:val="24"/>
                <w:szCs w:val="24"/>
              </w:rPr>
              <w:t xml:space="preserve">згідно з Додатком 3 </w:t>
            </w:r>
            <w:r w:rsidRPr="00595A8D">
              <w:rPr>
                <w:rFonts w:ascii="Times New Roman" w:eastAsia="Times New Roman" w:hAnsi="Times New Roman" w:cs="Times New Roman"/>
                <w:sz w:val="24"/>
                <w:szCs w:val="24"/>
              </w:rPr>
              <w:t xml:space="preserve"> до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95A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95A8D">
              <w:rPr>
                <w:rFonts w:ascii="Times New Roman" w:eastAsia="Times New Roman" w:hAnsi="Times New Roman" w:cs="Times New Roman"/>
                <w:i/>
                <w:sz w:val="24"/>
                <w:szCs w:val="24"/>
              </w:rPr>
              <w:t>(застосовується для робіт або послуг)</w:t>
            </w:r>
            <w:r w:rsidRPr="00595A8D">
              <w:rPr>
                <w:rFonts w:ascii="Times New Roman" w:eastAsia="Times New Roman" w:hAnsi="Times New Roman" w:cs="Times New Roman"/>
                <w:sz w:val="24"/>
                <w:szCs w:val="24"/>
              </w:rPr>
              <w:t>;</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Переможець процедури закупівлі у строк, що не перевищує </w:t>
            </w:r>
            <w:r w:rsidRPr="00595A8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95A8D">
              <w:rPr>
                <w:rFonts w:ascii="Times New Roman" w:eastAsia="Times New Roman" w:hAnsi="Times New Roman" w:cs="Times New Roman"/>
                <w:b/>
                <w:sz w:val="24"/>
                <w:szCs w:val="24"/>
                <w:u w:val="single"/>
              </w:rPr>
              <w:t>закупівель</w:t>
            </w:r>
            <w:proofErr w:type="spellEnd"/>
            <w:r w:rsidRPr="00595A8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95A8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документи, встановлені в Додатку 1 (для переможця).</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595A8D">
              <w:rPr>
                <w:rFonts w:ascii="Times New Roman" w:eastAsia="Times New Roman" w:hAnsi="Times New Roman" w:cs="Times New Roman"/>
                <w:b/>
                <w:sz w:val="24"/>
                <w:szCs w:val="24"/>
              </w:rPr>
              <w:lastRenderedPageBreak/>
              <w:t>(календарних чи робочих) обраховується відповідний строк.</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Опис та приклади формальних несуттєвих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Опис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r w:rsidRPr="00595A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великої літери;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розділових знаків та відмінювання слів у реченні;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використання слова або </w:t>
            </w:r>
            <w:proofErr w:type="spellStart"/>
            <w:r w:rsidRPr="00595A8D">
              <w:rPr>
                <w:rFonts w:ascii="Times New Roman" w:eastAsia="Times New Roman" w:hAnsi="Times New Roman" w:cs="Times New Roman"/>
                <w:sz w:val="24"/>
                <w:szCs w:val="24"/>
              </w:rPr>
              <w:t>мовного</w:t>
            </w:r>
            <w:proofErr w:type="spellEnd"/>
            <w:r w:rsidRPr="00595A8D">
              <w:rPr>
                <w:rFonts w:ascii="Times New Roman" w:eastAsia="Times New Roman" w:hAnsi="Times New Roman" w:cs="Times New Roman"/>
                <w:sz w:val="24"/>
                <w:szCs w:val="24"/>
              </w:rPr>
              <w:t xml:space="preserve"> звороту, запозичених з іншої мови;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застосування правил переносу частини слова з рядка в рядок;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написання слів разом та/або окремо, та/або через дефіс;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r w:rsidRPr="00595A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r w:rsidRPr="00595A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r w:rsidRPr="00595A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r w:rsidRPr="00595A8D">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595A8D">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Приклади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«поряд -</w:t>
            </w:r>
            <w:proofErr w:type="spellStart"/>
            <w:r w:rsidRPr="00595A8D">
              <w:rPr>
                <w:rFonts w:ascii="Times New Roman" w:eastAsia="Times New Roman" w:hAnsi="Times New Roman" w:cs="Times New Roman"/>
                <w:sz w:val="24"/>
                <w:szCs w:val="24"/>
              </w:rPr>
              <w:t>ок</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поря</w:t>
            </w:r>
            <w:proofErr w:type="spellEnd"/>
            <w:r w:rsidRPr="00595A8D">
              <w:rPr>
                <w:rFonts w:ascii="Times New Roman" w:eastAsia="Times New Roman" w:hAnsi="Times New Roman" w:cs="Times New Roman"/>
                <w:sz w:val="24"/>
                <w:szCs w:val="24"/>
              </w:rPr>
              <w:t xml:space="preserve"> – 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ненадається</w:t>
            </w:r>
            <w:proofErr w:type="spellEnd"/>
            <w:r w:rsidRPr="00595A8D">
              <w:rPr>
                <w:rFonts w:ascii="Times New Roman" w:eastAsia="Times New Roman" w:hAnsi="Times New Roman" w:cs="Times New Roman"/>
                <w:sz w:val="24"/>
                <w:szCs w:val="24"/>
              </w:rPr>
              <w:t>» замість «не надається»»;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«______________№_____________» замість «14.08.2020 №320/13/14-01»</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95A8D">
              <w:rPr>
                <w:rFonts w:ascii="Times New Roman" w:eastAsia="Times New Roman" w:hAnsi="Times New Roman" w:cs="Times New Roman"/>
                <w:sz w:val="24"/>
                <w:szCs w:val="24"/>
              </w:rPr>
              <w:t>pdf</w:t>
            </w:r>
            <w:proofErr w:type="spellEnd"/>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PortableDocumentFormat</w:t>
            </w:r>
            <w:proofErr w:type="spellEnd"/>
            <w:r w:rsidRPr="00595A8D">
              <w:rPr>
                <w:rFonts w:ascii="Times New Roman" w:eastAsia="Times New Roman" w:hAnsi="Times New Roman" w:cs="Times New Roman"/>
                <w:sz w:val="24"/>
                <w:szCs w:val="24"/>
              </w:rPr>
              <w:t xml:space="preserve">)». </w:t>
            </w:r>
          </w:p>
          <w:p w:rsidR="00E5488B" w:rsidRPr="00595A8D" w:rsidRDefault="00E5488B" w:rsidP="00E5488B">
            <w:pPr>
              <w:widowControl w:val="0"/>
              <w:ind w:left="40" w:hanging="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lastRenderedPageBreak/>
              <w:t>УВАГА!!!</w:t>
            </w:r>
          </w:p>
          <w:p w:rsidR="00E5488B" w:rsidRPr="00595A8D" w:rsidRDefault="00E5488B" w:rsidP="00E5488B">
            <w:pPr>
              <w:widowControl w:val="0"/>
              <w:jc w:val="both"/>
              <w:rPr>
                <w:rFonts w:ascii="Times New Roman" w:eastAsia="Times New Roman" w:hAnsi="Times New Roman" w:cs="Times New Roman"/>
                <w:b/>
                <w:sz w:val="24"/>
                <w:szCs w:val="24"/>
              </w:rPr>
            </w:pPr>
            <w:bookmarkStart w:id="1" w:name="_heading=h.3znysh7" w:colFirst="0" w:colLast="0"/>
            <w:bookmarkEnd w:id="1"/>
            <w:r w:rsidRPr="00595A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5A8D">
              <w:rPr>
                <w:rFonts w:ascii="Times New Roman" w:eastAsia="Times New Roman" w:hAnsi="Times New Roman" w:cs="Times New Roman"/>
                <w:b/>
                <w:sz w:val="24"/>
                <w:szCs w:val="24"/>
              </w:rPr>
              <w:t>скан</w:t>
            </w:r>
            <w:proofErr w:type="spellEnd"/>
            <w:r w:rsidRPr="00595A8D">
              <w:rPr>
                <w:rFonts w:ascii="Times New Roman" w:eastAsia="Times New Roman" w:hAnsi="Times New Roman" w:cs="Times New Roman"/>
                <w:b/>
                <w:sz w:val="24"/>
                <w:szCs w:val="24"/>
              </w:rPr>
              <w:t xml:space="preserve">-копій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E5488B" w:rsidRPr="0081048E"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документи мають бути чіткими та розбірливими для читання</w:t>
            </w:r>
            <w:r w:rsidRPr="0081048E">
              <w:rPr>
                <w:rFonts w:ascii="Times New Roman" w:eastAsia="Times New Roman" w:hAnsi="Times New Roman" w:cs="Times New Roman"/>
                <w:b/>
                <w:sz w:val="24"/>
                <w:szCs w:val="24"/>
              </w:rPr>
              <w:t>;</w:t>
            </w:r>
          </w:p>
          <w:p w:rsidR="00E5488B" w:rsidRPr="0081048E"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E5488B" w:rsidRPr="00595A8D"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3) якщо тендерна</w:t>
            </w:r>
            <w:r w:rsidRPr="00595A8D">
              <w:rPr>
                <w:rFonts w:ascii="Times New Roman" w:eastAsia="Times New Roman" w:hAnsi="Times New Roman" w:cs="Times New Roman"/>
                <w:b/>
                <w:sz w:val="24"/>
                <w:szCs w:val="24"/>
              </w:rPr>
              <w:t xml:space="preserve">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Винятки:</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595A8D">
              <w:rPr>
                <w:rFonts w:ascii="Times New Roman" w:eastAsia="Times New Roman" w:hAnsi="Times New Roman" w:cs="Times New Roman"/>
                <w:b/>
                <w:sz w:val="24"/>
                <w:szCs w:val="24"/>
              </w:rPr>
              <w:t>засвідчувального</w:t>
            </w:r>
            <w:proofErr w:type="spellEnd"/>
            <w:r w:rsidRPr="00595A8D">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E5488B" w:rsidRPr="00595A8D" w:rsidRDefault="00E5488B" w:rsidP="00E5488B">
            <w:pPr>
              <w:widowControl w:val="0"/>
              <w:jc w:val="both"/>
              <w:rPr>
                <w:rFonts w:ascii="Times New Roman" w:eastAsia="Times New Roman" w:hAnsi="Times New Roman" w:cs="Times New Roman"/>
                <w:sz w:val="24"/>
                <w:szCs w:val="24"/>
              </w:rPr>
            </w:pPr>
            <w:bookmarkStart w:id="2" w:name="_heading=h.2et92p0" w:colFirst="0" w:colLast="0"/>
            <w:bookmarkEnd w:id="2"/>
            <w:r w:rsidRPr="00595A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bookmarkStart w:id="3" w:name="_heading=h.hjqm8skarbdr" w:colFirst="0" w:colLast="0"/>
            <w:bookmarkEnd w:id="3"/>
            <w:r w:rsidRPr="00595A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5488B" w:rsidRPr="00595A8D" w:rsidRDefault="00E5488B" w:rsidP="00E5488B">
            <w:pPr>
              <w:widowControl w:val="0"/>
              <w:jc w:val="both"/>
              <w:rPr>
                <w:rFonts w:ascii="Times New Roman" w:eastAsia="Times New Roman" w:hAnsi="Times New Roman" w:cs="Times New Roman"/>
                <w:sz w:val="24"/>
                <w:szCs w:val="24"/>
              </w:rPr>
            </w:pPr>
            <w:bookmarkStart w:id="4" w:name="_heading=h.ftj7vaqoric" w:colFirst="0" w:colLast="0"/>
            <w:bookmarkEnd w:id="4"/>
            <w:r w:rsidRPr="00595A8D">
              <w:rPr>
                <w:rFonts w:ascii="Times New Roman" w:eastAsia="Times New Roman" w:hAnsi="Times New Roman" w:cs="Times New Roman"/>
                <w:sz w:val="24"/>
                <w:szCs w:val="24"/>
              </w:rPr>
              <w:t xml:space="preserve">Кожен учасник має право подати тільки одну тендерну </w:t>
            </w:r>
            <w:r w:rsidRPr="00595A8D">
              <w:rPr>
                <w:rFonts w:ascii="Times New Roman" w:eastAsia="Times New Roman" w:hAnsi="Times New Roman" w:cs="Times New Roman"/>
                <w:sz w:val="24"/>
                <w:szCs w:val="24"/>
              </w:rPr>
              <w:lastRenderedPageBreak/>
              <w:t>пропозицію</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A8D">
              <w:rPr>
                <w:rFonts w:ascii="Times New Roman" w:eastAsia="Times New Roman" w:hAnsi="Times New Roman" w:cs="Times New Roman"/>
                <w:i/>
                <w:sz w:val="24"/>
                <w:szCs w:val="24"/>
              </w:rPr>
              <w:t>(у разі здійснення закупівлі за лотами)</w:t>
            </w:r>
            <w:r w:rsidRPr="00595A8D">
              <w:rPr>
                <w:rFonts w:ascii="Times New Roman" w:eastAsia="Times New Roman" w:hAnsi="Times New Roman" w:cs="Times New Roman"/>
                <w:sz w:val="24"/>
                <w:szCs w:val="24"/>
              </w:rPr>
              <w:t xml:space="preserve">. </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bookmarkStart w:id="5" w:name="_heading=h.tyjcwt" w:colFirst="0" w:colLast="0"/>
            <w:bookmarkEnd w:id="5"/>
            <w:r w:rsidRPr="00595A8D">
              <w:rPr>
                <w:rFonts w:ascii="Times New Roman" w:eastAsia="Times New Roman" w:hAnsi="Times New Roman" w:cs="Times New Roman"/>
                <w:b/>
                <w:sz w:val="24"/>
                <w:szCs w:val="24"/>
              </w:rPr>
              <w:t>Забезпечення тендерної пропозиції</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Забезпечення тендерної пропозиції не вимагається. </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rsidR="00E5488B" w:rsidRPr="00595A8D" w:rsidRDefault="00E5488B" w:rsidP="00E5488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передбачається.</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вважаються дійсними </w:t>
            </w:r>
            <w:r w:rsidRPr="00595A8D">
              <w:rPr>
                <w:rFonts w:ascii="Times New Roman" w:eastAsia="Times New Roman" w:hAnsi="Times New Roman" w:cs="Times New Roman"/>
                <w:b/>
                <w:i/>
                <w:sz w:val="24"/>
                <w:szCs w:val="24"/>
                <w:u w:val="single"/>
              </w:rPr>
              <w:t>протягом 120 (ста двадцяти) днів</w:t>
            </w:r>
            <w:r w:rsidRPr="00595A8D">
              <w:rPr>
                <w:rFonts w:ascii="Times New Roman" w:eastAsia="Times New Roman" w:hAnsi="Times New Roman" w:cs="Times New Roman"/>
                <w:sz w:val="24"/>
                <w:szCs w:val="24"/>
              </w:rPr>
              <w:t xml:space="preserve"> із дати кінцевого строку подання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u w:val="single"/>
              </w:rPr>
            </w:pPr>
            <w:r w:rsidRPr="00595A8D">
              <w:rPr>
                <w:rFonts w:ascii="Times New Roman" w:eastAsia="Times New Roman" w:hAnsi="Times New Roman" w:cs="Times New Roman"/>
                <w:sz w:val="24"/>
                <w:szCs w:val="24"/>
              </w:rPr>
              <w:t xml:space="preserve">Учасник процедури закупівлі </w:t>
            </w:r>
            <w:r w:rsidRPr="00595A8D">
              <w:rPr>
                <w:rFonts w:ascii="Times New Roman" w:eastAsia="Times New Roman" w:hAnsi="Times New Roman" w:cs="Times New Roman"/>
                <w:sz w:val="24"/>
                <w:szCs w:val="24"/>
                <w:u w:val="single"/>
              </w:rPr>
              <w:t>має право: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5A8D">
              <w:rPr>
                <w:rFonts w:ascii="Times New Roman" w:eastAsia="Times New Roman" w:hAnsi="Times New Roman" w:cs="Times New Roman"/>
                <w:i/>
                <w:sz w:val="24"/>
                <w:szCs w:val="24"/>
              </w:rPr>
              <w:t>(у разі якщо таке вимагалося)</w:t>
            </w:r>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sz w:val="24"/>
                <w:szCs w:val="24"/>
              </w:rPr>
              <w:t xml:space="preserve"> 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Підстави, визначені пунктом 47 Особливостей.</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95A8D">
              <w:rPr>
                <w:rFonts w:ascii="Times New Roman" w:eastAsia="Times New Roman" w:hAnsi="Times New Roman" w:cs="Times New Roman"/>
                <w:sz w:val="24"/>
                <w:szCs w:val="24"/>
              </w:rPr>
              <w:t>внесено</w:t>
            </w:r>
            <w:proofErr w:type="spellEnd"/>
            <w:r w:rsidRPr="00595A8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8"/>
                <w:szCs w:val="28"/>
              </w:rPr>
              <w:t>3</w:t>
            </w:r>
            <w:r w:rsidRPr="00595A8D">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w:t>
            </w:r>
            <w:r w:rsidRPr="00595A8D">
              <w:rPr>
                <w:rFonts w:ascii="Times New Roman" w:eastAsia="Times New Roman" w:hAnsi="Times New Roman" w:cs="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95A8D">
                <w:rPr>
                  <w:rFonts w:ascii="Times New Roman" w:eastAsia="Times New Roman" w:hAnsi="Times New Roman" w:cs="Times New Roman"/>
                  <w:sz w:val="24"/>
                  <w:szCs w:val="24"/>
                </w:rPr>
                <w:t>пунктом 4</w:t>
              </w:r>
            </w:hyperlink>
            <w:r w:rsidRPr="00595A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eastAsia="Times New Roman" w:hAnsi="Times New Roman" w:cs="Times New Roman"/>
                <w:sz w:val="24"/>
                <w:szCs w:val="24"/>
              </w:rPr>
              <w:t>антиконкурентних</w:t>
            </w:r>
            <w:proofErr w:type="spellEnd"/>
            <w:r w:rsidRPr="00595A8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11) учасник процедури закупівлі або кінцевий </w:t>
            </w:r>
            <w:proofErr w:type="spellStart"/>
            <w:r w:rsidRPr="00595A8D">
              <w:rPr>
                <w:rFonts w:ascii="Times New Roman" w:eastAsia="Times New Roman" w:hAnsi="Times New Roman" w:cs="Times New Roman"/>
                <w:sz w:val="24"/>
                <w:szCs w:val="24"/>
              </w:rPr>
              <w:t>бенефіціарний</w:t>
            </w:r>
            <w:proofErr w:type="spellEnd"/>
            <w:r w:rsidRPr="00595A8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488B" w:rsidRPr="00595A8D" w:rsidRDefault="00E5488B" w:rsidP="00E5488B">
            <w:pPr>
              <w:jc w:val="both"/>
              <w:rPr>
                <w:rFonts w:ascii="Times New Roman" w:eastAsia="Times New Roman" w:hAnsi="Times New Roman" w:cs="Times New Roman"/>
                <w:sz w:val="24"/>
                <w:szCs w:val="24"/>
              </w:rPr>
            </w:pP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595A8D">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95A8D">
                <w:rPr>
                  <w:rFonts w:ascii="Times New Roman" w:eastAsia="Times New Roman" w:hAnsi="Times New Roman" w:cs="Times New Roman"/>
                  <w:sz w:val="24"/>
                  <w:szCs w:val="24"/>
                </w:rPr>
                <w:t xml:space="preserve"> пунктом третім </w:t>
              </w:r>
            </w:hyperlink>
            <w:hyperlink r:id="rId14">
              <w:r w:rsidRPr="00595A8D">
                <w:rPr>
                  <w:rFonts w:ascii="Times New Roman" w:eastAsia="Times New Roman" w:hAnsi="Times New Roman" w:cs="Times New Roman"/>
                  <w:sz w:val="24"/>
                  <w:szCs w:val="24"/>
                  <w:u w:val="single"/>
                </w:rPr>
                <w:t>частини друго</w:t>
              </w:r>
            </w:hyperlink>
            <w:r w:rsidRPr="00595A8D">
              <w:rPr>
                <w:rFonts w:ascii="Times New Roman" w:eastAsia="Times New Roman" w:hAnsi="Times New Roman" w:cs="Times New Roman"/>
                <w:sz w:val="24"/>
                <w:szCs w:val="24"/>
              </w:rPr>
              <w:t xml:space="preserve">ї статті 22 Закону зазначено в </w:t>
            </w:r>
            <w:r w:rsidRPr="00595A8D">
              <w:rPr>
                <w:rFonts w:ascii="Times New Roman" w:eastAsia="Times New Roman" w:hAnsi="Times New Roman" w:cs="Times New Roman"/>
                <w:b/>
                <w:i/>
                <w:sz w:val="24"/>
                <w:szCs w:val="24"/>
              </w:rPr>
              <w:t>Додатку 3</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до цієї тендерної документації.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передбачено </w:t>
            </w:r>
            <w:r w:rsidRPr="00595A8D">
              <w:rPr>
                <w:rFonts w:ascii="Times New Roman" w:eastAsia="Times New Roman" w:hAnsi="Times New Roman" w:cs="Times New Roman"/>
                <w:i/>
                <w:sz w:val="24"/>
                <w:szCs w:val="24"/>
              </w:rPr>
              <w:t xml:space="preserve">при закупівлі товару. </w:t>
            </w:r>
            <w:r w:rsidRPr="00595A8D">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95A8D">
              <w:rPr>
                <w:rFonts w:ascii="Times New Roman" w:eastAsia="Times New Roman" w:hAnsi="Times New Roman" w:cs="Times New Roman"/>
                <w:i/>
                <w:sz w:val="24"/>
                <w:szCs w:val="24"/>
              </w:rPr>
              <w:t>(надається у разі залучення).</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має право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5488B" w:rsidRPr="00595A8D" w:rsidTr="0081048E">
        <w:trPr>
          <w:trHeight w:val="44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4. Подання та розкриття тендерної пропозиції</w:t>
            </w:r>
          </w:p>
        </w:tc>
      </w:tr>
      <w:tr w:rsidR="00E5488B" w:rsidRPr="00595A8D" w:rsidTr="00F914F0">
        <w:trPr>
          <w:trHeight w:val="69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rsidR="00E5488B" w:rsidRPr="00F914F0" w:rsidRDefault="00E5488B" w:rsidP="00E5488B">
            <w:pPr>
              <w:widowControl w:val="0"/>
              <w:ind w:left="40" w:right="120"/>
              <w:jc w:val="both"/>
              <w:rPr>
                <w:rFonts w:ascii="Times New Roman" w:eastAsia="Times New Roman" w:hAnsi="Times New Roman" w:cs="Times New Roman"/>
                <w:sz w:val="24"/>
                <w:szCs w:val="24"/>
              </w:rPr>
            </w:pPr>
            <w:r w:rsidRPr="00D11B65">
              <w:rPr>
                <w:rFonts w:ascii="Times New Roman" w:eastAsia="Times New Roman" w:hAnsi="Times New Roman" w:cs="Times New Roman"/>
                <w:sz w:val="24"/>
                <w:szCs w:val="24"/>
              </w:rPr>
              <w:t xml:space="preserve">Кінцевий строк подання тендерних пропозицій — </w:t>
            </w:r>
            <w:r w:rsidR="00463288">
              <w:rPr>
                <w:rFonts w:ascii="Times New Roman" w:eastAsia="Times New Roman" w:hAnsi="Times New Roman" w:cs="Times New Roman"/>
                <w:b/>
                <w:sz w:val="24"/>
                <w:szCs w:val="24"/>
                <w:lang w:val="ru-RU"/>
              </w:rPr>
              <w:t>07.10</w:t>
            </w:r>
            <w:bookmarkStart w:id="6" w:name="_GoBack"/>
            <w:bookmarkEnd w:id="6"/>
            <w:r w:rsidRPr="001B57F4">
              <w:rPr>
                <w:rFonts w:ascii="Times New Roman" w:eastAsia="Times New Roman" w:hAnsi="Times New Roman" w:cs="Times New Roman"/>
                <w:b/>
                <w:sz w:val="24"/>
                <w:szCs w:val="24"/>
              </w:rPr>
              <w:t>.2023 року, 01:00 год.</w:t>
            </w:r>
            <w:r w:rsidRPr="00F914F0">
              <w:rPr>
                <w:rFonts w:ascii="Times New Roman" w:eastAsia="Times New Roman" w:hAnsi="Times New Roman" w:cs="Times New Roman"/>
                <w:sz w:val="24"/>
                <w:szCs w:val="24"/>
              </w:rPr>
              <w:t xml:space="preserve">  </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 xml:space="preserve">Електронна система </w:t>
            </w:r>
            <w:proofErr w:type="spellStart"/>
            <w:r w:rsidRPr="00F914F0">
              <w:rPr>
                <w:rFonts w:ascii="Times New Roman" w:eastAsia="Times New Roman" w:hAnsi="Times New Roman" w:cs="Times New Roman"/>
                <w:sz w:val="24"/>
                <w:szCs w:val="24"/>
              </w:rPr>
              <w:t>закупівель</w:t>
            </w:r>
            <w:proofErr w:type="spellEnd"/>
            <w:r w:rsidRPr="00F914F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5488B" w:rsidRPr="00F914F0"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914F0">
              <w:rPr>
                <w:rFonts w:ascii="Times New Roman" w:eastAsia="Times New Roman" w:hAnsi="Times New Roman" w:cs="Times New Roman"/>
                <w:sz w:val="24"/>
                <w:szCs w:val="24"/>
              </w:rPr>
              <w:t>закупівель</w:t>
            </w:r>
            <w:proofErr w:type="spellEnd"/>
            <w:r w:rsidRPr="00F914F0">
              <w:rPr>
                <w:rFonts w:ascii="Times New Roman" w:eastAsia="Times New Roman" w:hAnsi="Times New Roman" w:cs="Times New Roman"/>
                <w:sz w:val="24"/>
                <w:szCs w:val="24"/>
              </w:rPr>
              <w:t>.</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trike/>
                <w:sz w:val="24"/>
                <w:szCs w:val="24"/>
              </w:rPr>
            </w:pPr>
            <w:r w:rsidRPr="00595A8D">
              <w:rPr>
                <w:rFonts w:ascii="Times New Roman" w:eastAsia="Times New Roman" w:hAnsi="Times New Roman" w:cs="Times New Roman"/>
                <w:b/>
                <w:sz w:val="24"/>
                <w:szCs w:val="24"/>
              </w:rPr>
              <w:t>Дата та час розкриття тендерної пропозиції</w:t>
            </w:r>
            <w:r w:rsidRPr="00595A8D">
              <w:rPr>
                <w:rFonts w:ascii="Times New Roman" w:eastAsia="Times New Roman" w:hAnsi="Times New Roman" w:cs="Times New Roman"/>
                <w:sz w:val="28"/>
                <w:szCs w:val="28"/>
              </w:rPr>
              <w:t xml:space="preserve"> </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w:t>
            </w:r>
          </w:p>
        </w:tc>
      </w:tr>
      <w:tr w:rsidR="00E5488B" w:rsidRPr="00595A8D" w:rsidTr="0081048E">
        <w:trPr>
          <w:trHeight w:val="51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5. Оцінка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5A8D">
                <w:rPr>
                  <w:rFonts w:ascii="Times New Roman" w:eastAsia="Times New Roman" w:hAnsi="Times New Roman" w:cs="Times New Roman"/>
                  <w:sz w:val="24"/>
                  <w:szCs w:val="24"/>
                </w:rPr>
                <w:t>шістнадцятої</w:t>
              </w:r>
            </w:hyperlink>
            <w:r w:rsidRPr="00595A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30 Закону.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i/>
                <w:sz w:val="24"/>
                <w:szCs w:val="24"/>
              </w:rPr>
              <w:t>(у разі якщо подано дві і більше тендерних пропозицій).</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595A8D">
              <w:rPr>
                <w:rFonts w:ascii="Times New Roman" w:eastAsia="Times New Roman" w:hAnsi="Times New Roman" w:cs="Times New Roman"/>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дня прийняття відповідного рішення.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i/>
                <w:sz w:val="24"/>
                <w:szCs w:val="24"/>
              </w:rPr>
              <w:t xml:space="preserve">До розгляду </w:t>
            </w:r>
            <w:r w:rsidRPr="00595A8D">
              <w:rPr>
                <w:rFonts w:ascii="Times New Roman" w:eastAsia="Times New Roman" w:hAnsi="Times New Roman" w:cs="Times New Roman"/>
                <w:i/>
                <w:sz w:val="24"/>
                <w:szCs w:val="24"/>
                <w:u w:val="single"/>
              </w:rPr>
              <w:t>не приймається</w:t>
            </w:r>
            <w:r w:rsidRPr="00595A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здійснюється щодо предмета закупівлі в цілому.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визначає ціни на </w:t>
            </w:r>
            <w:r w:rsidRPr="00595A8D">
              <w:rPr>
                <w:rFonts w:ascii="Times New Roman" w:eastAsia="Times New Roman" w:hAnsi="Times New Roman" w:cs="Times New Roman"/>
                <w:b/>
                <w:sz w:val="24"/>
                <w:szCs w:val="24"/>
              </w:rPr>
              <w:t>товар/послуги/роботи</w:t>
            </w:r>
            <w:r w:rsidRPr="00595A8D">
              <w:rPr>
                <w:rFonts w:ascii="Times New Roman" w:eastAsia="Times New Roman" w:hAnsi="Times New Roman" w:cs="Times New Roman"/>
                <w:sz w:val="24"/>
                <w:szCs w:val="24"/>
              </w:rPr>
              <w:t xml:space="preserve">, що він пропонує </w:t>
            </w:r>
            <w:r w:rsidRPr="00595A8D">
              <w:rPr>
                <w:rFonts w:ascii="Times New Roman" w:eastAsia="Times New Roman" w:hAnsi="Times New Roman" w:cs="Times New Roman"/>
                <w:b/>
                <w:sz w:val="24"/>
                <w:szCs w:val="24"/>
              </w:rPr>
              <w:t>поставити/надати/виконати</w:t>
            </w:r>
            <w:r w:rsidRPr="00595A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5A8D">
              <w:rPr>
                <w:rFonts w:ascii="Times New Roman" w:eastAsia="Times New Roman" w:hAnsi="Times New Roman" w:cs="Times New Roman"/>
                <w:b/>
                <w:sz w:val="24"/>
                <w:szCs w:val="24"/>
              </w:rPr>
              <w:t>товару/послуг/робіт</w:t>
            </w:r>
            <w:r w:rsidRPr="00595A8D">
              <w:rPr>
                <w:rFonts w:ascii="Times New Roman" w:eastAsia="Times New Roman" w:hAnsi="Times New Roman" w:cs="Times New Roman"/>
                <w:sz w:val="24"/>
                <w:szCs w:val="24"/>
              </w:rPr>
              <w:t xml:space="preserve"> даного виду.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595A8D">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488B" w:rsidRPr="00595A8D" w:rsidRDefault="00E5488B" w:rsidP="00E5488B">
            <w:pPr>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протягом 24 годин</w:t>
            </w:r>
            <w:r w:rsidRPr="00595A8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Замовник </w:t>
            </w:r>
            <w:r w:rsidRPr="00595A8D">
              <w:rPr>
                <w:rFonts w:ascii="Times New Roman" w:eastAsia="Times New Roman" w:hAnsi="Times New Roman" w:cs="Times New Roman"/>
                <w:sz w:val="24"/>
                <w:szCs w:val="24"/>
              </w:rPr>
              <w:lastRenderedPageBreak/>
              <w:t xml:space="preserve">розглядає подані тендерні пропозиції з урахуванням виправлення або </w:t>
            </w:r>
            <w:proofErr w:type="spellStart"/>
            <w:r w:rsidRPr="00595A8D">
              <w:rPr>
                <w:rFonts w:ascii="Times New Roman" w:eastAsia="Times New Roman" w:hAnsi="Times New Roman" w:cs="Times New Roman"/>
                <w:sz w:val="24"/>
                <w:szCs w:val="24"/>
              </w:rPr>
              <w:t>невиправлення</w:t>
            </w:r>
            <w:proofErr w:type="spellEnd"/>
            <w:r w:rsidRPr="00595A8D">
              <w:rPr>
                <w:rFonts w:ascii="Times New Roman" w:eastAsia="Times New Roman" w:hAnsi="Times New Roman" w:cs="Times New Roman"/>
                <w:sz w:val="24"/>
                <w:szCs w:val="24"/>
              </w:rPr>
              <w:t xml:space="preserve"> учасниками виявлених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95A8D">
              <w:rPr>
                <w:rFonts w:ascii="Times New Roman" w:eastAsia="Times New Roman" w:hAnsi="Times New Roman" w:cs="Times New Roman"/>
                <w:i/>
                <w:sz w:val="24"/>
                <w:szCs w:val="24"/>
              </w:rPr>
              <w:t>(у разі здійснення закупівлі за лотами).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Інша інформація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5A8D">
              <w:rPr>
                <w:rFonts w:ascii="Times New Roman" w:eastAsia="Times New Roman" w:hAnsi="Times New Roman" w:cs="Times New Roman"/>
                <w:i/>
                <w:sz w:val="24"/>
                <w:szCs w:val="24"/>
              </w:rPr>
              <w:t>(у разі встановлення такої вимоги)</w:t>
            </w:r>
            <w:r w:rsidRPr="00595A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95A8D">
              <w:rPr>
                <w:rFonts w:ascii="Times New Roman" w:eastAsia="Times New Roman" w:hAnsi="Times New Roman" w:cs="Times New Roman"/>
                <w:sz w:val="24"/>
                <w:szCs w:val="24"/>
              </w:rPr>
              <w:t>означатиме</w:t>
            </w:r>
            <w:proofErr w:type="spellEnd"/>
            <w:r w:rsidRPr="00595A8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u w:val="single"/>
              </w:rPr>
              <w:t>Інші умови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95A8D">
              <w:rPr>
                <w:rFonts w:ascii="Times New Roman" w:eastAsia="Times New Roman" w:hAnsi="Times New Roman" w:cs="Times New Roman"/>
                <w:sz w:val="24"/>
                <w:szCs w:val="24"/>
              </w:rPr>
              <w:t>ненакладення</w:t>
            </w:r>
            <w:proofErr w:type="spellEnd"/>
            <w:r w:rsidRPr="00595A8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95A8D">
              <w:rPr>
                <w:rFonts w:ascii="Times New Roman" w:eastAsia="Times New Roman" w:hAnsi="Times New Roman" w:cs="Times New Roman"/>
                <w:sz w:val="24"/>
                <w:szCs w:val="24"/>
              </w:rPr>
              <w:t>нь</w:t>
            </w:r>
            <w:proofErr w:type="spellEnd"/>
            <w:r w:rsidRPr="00595A8D">
              <w:rPr>
                <w:rFonts w:ascii="Times New Roman" w:eastAsia="Times New Roman" w:hAnsi="Times New Roman" w:cs="Times New Roman"/>
                <w:sz w:val="24"/>
                <w:szCs w:val="24"/>
              </w:rPr>
              <w:t xml:space="preserve"> державних органів щодо цього.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95A8D">
              <w:rPr>
                <w:rFonts w:ascii="Times New Roman" w:eastAsia="Times New Roman" w:hAnsi="Times New Roman" w:cs="Times New Roman"/>
                <w:sz w:val="24"/>
                <w:szCs w:val="24"/>
              </w:rPr>
              <w:t>проєктом</w:t>
            </w:r>
            <w:proofErr w:type="spellEnd"/>
            <w:r w:rsidRPr="00595A8D">
              <w:rPr>
                <w:rFonts w:ascii="Times New Roman" w:eastAsia="Times New Roman" w:hAnsi="Times New Roman" w:cs="Times New Roman"/>
                <w:sz w:val="24"/>
                <w:szCs w:val="24"/>
              </w:rPr>
              <w:t xml:space="preserve"> договору про закупівлю, викладеним у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95A8D">
              <w:rPr>
                <w:rFonts w:ascii="Times New Roman" w:eastAsia="Times New Roman" w:hAnsi="Times New Roman" w:cs="Times New Roman"/>
                <w:b/>
                <w:i/>
                <w:sz w:val="24"/>
                <w:szCs w:val="24"/>
              </w:rPr>
              <w:t>в п. 4 Розділу 3</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595A8D">
              <w:rPr>
                <w:rFonts w:ascii="Times New Roman" w:eastAsia="Times New Roman" w:hAnsi="Times New Roman" w:cs="Times New Roman"/>
                <w:sz w:val="24"/>
                <w:szCs w:val="24"/>
              </w:rPr>
              <w:lastRenderedPageBreak/>
              <w:t xml:space="preserve">Учасником та Замовником таку </w:t>
            </w:r>
            <w:proofErr w:type="spellStart"/>
            <w:r w:rsidRPr="00595A8D">
              <w:rPr>
                <w:rFonts w:ascii="Times New Roman" w:eastAsia="Times New Roman" w:hAnsi="Times New Roman" w:cs="Times New Roman"/>
                <w:sz w:val="24"/>
                <w:szCs w:val="24"/>
              </w:rPr>
              <w:t>оперативно</w:t>
            </w:r>
            <w:proofErr w:type="spellEnd"/>
            <w:r w:rsidRPr="00595A8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5488B" w:rsidRPr="00595A8D" w:rsidRDefault="00E5488B" w:rsidP="00E5488B">
            <w:pPr>
              <w:widowControl w:val="0"/>
              <w:jc w:val="both"/>
              <w:rPr>
                <w:rFonts w:ascii="Times New Roman" w:eastAsia="Times New Roman" w:hAnsi="Times New Roman" w:cs="Times New Roman"/>
                <w:i/>
                <w:sz w:val="20"/>
                <w:szCs w:val="20"/>
              </w:rPr>
            </w:pPr>
            <w:r w:rsidRPr="00595A8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Відхилення тендерних пропозицій</w:t>
            </w:r>
          </w:p>
        </w:tc>
        <w:tc>
          <w:tcPr>
            <w:tcW w:w="6852" w:type="dxa"/>
            <w:vAlign w:val="center"/>
          </w:tcPr>
          <w:p w:rsidR="00E5488B" w:rsidRPr="00595A8D" w:rsidRDefault="00E5488B" w:rsidP="00E5488B">
            <w:pPr>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підпадає під підстави, встановлені пунктом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w:t>
            </w:r>
            <w:r w:rsidRPr="00595A8D">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тендерна пропозиція: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95A8D">
                <w:rPr>
                  <w:rFonts w:ascii="Times New Roman" w:eastAsia="Times New Roman" w:hAnsi="Times New Roman" w:cs="Times New Roman"/>
                  <w:sz w:val="24"/>
                  <w:szCs w:val="24"/>
                </w:rPr>
                <w:t>пункту 4</w:t>
              </w:r>
            </w:hyperlink>
            <w:r w:rsidRPr="00595A8D">
              <w:rPr>
                <w:rFonts w:ascii="Times New Roman" w:eastAsia="Times New Roman" w:hAnsi="Times New Roman" w:cs="Times New Roman"/>
                <w:sz w:val="24"/>
                <w:szCs w:val="24"/>
              </w:rPr>
              <w:t>3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строк дії якої закінчився;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переможець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595A8D">
              <w:rPr>
                <w:rFonts w:ascii="Times New Roman" w:eastAsia="Times New Roman" w:hAnsi="Times New Roman" w:cs="Times New Roman"/>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10 Закону.</w:t>
            </w:r>
          </w:p>
        </w:tc>
      </w:tr>
      <w:tr w:rsidR="00E5488B" w:rsidRPr="00595A8D" w:rsidTr="0081048E">
        <w:trPr>
          <w:trHeight w:val="47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відміняє відкриті торги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відсутності подальшої потреби в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з описом таких порушень;</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відміни відкритих торгів замовник </w:t>
            </w:r>
            <w:r w:rsidRPr="00595A8D">
              <w:rPr>
                <w:rFonts w:ascii="Times New Roman" w:eastAsia="Times New Roman" w:hAnsi="Times New Roman" w:cs="Times New Roman"/>
                <w:b/>
                <w:i/>
                <w:sz w:val="24"/>
                <w:szCs w:val="24"/>
              </w:rPr>
              <w:t>протягом одного робочого дня</w:t>
            </w:r>
            <w:r w:rsidRPr="00595A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підстави прийняття такого рішення.</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Відкриті торги можуть бути відмінені частково (за лотом).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 день її оприлюднення.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5A8D">
              <w:rPr>
                <w:rFonts w:ascii="Times New Roman" w:eastAsia="Times New Roman" w:hAnsi="Times New Roman" w:cs="Times New Roman"/>
                <w:b/>
                <w:i/>
                <w:sz w:val="24"/>
                <w:szCs w:val="24"/>
              </w:rPr>
              <w:t>не пізніше ніж через 15 днів</w:t>
            </w:r>
            <w:r w:rsidRPr="00595A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5A8D">
              <w:rPr>
                <w:rFonts w:ascii="Times New Roman" w:eastAsia="Times New Roman" w:hAnsi="Times New Roman" w:cs="Times New Roman"/>
                <w:b/>
                <w:i/>
                <w:sz w:val="24"/>
                <w:szCs w:val="24"/>
              </w:rPr>
              <w:t>може бути продовжений до 60 днів</w:t>
            </w:r>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 метою забезпечення права на оскарження рішень замовника до </w:t>
            </w:r>
            <w:r w:rsidRPr="00595A8D">
              <w:rPr>
                <w:rFonts w:ascii="Times New Roman" w:eastAsia="Times New Roman" w:hAnsi="Times New Roman" w:cs="Times New Roman"/>
                <w:sz w:val="24"/>
                <w:szCs w:val="24"/>
              </w:rPr>
              <w:lastRenderedPageBreak/>
              <w:t xml:space="preserve">органу оскарження договір про закупівлю </w:t>
            </w:r>
            <w:r w:rsidRPr="00595A8D">
              <w:rPr>
                <w:rFonts w:ascii="Times New Roman" w:eastAsia="Times New Roman" w:hAnsi="Times New Roman" w:cs="Times New Roman"/>
                <w:b/>
                <w:i/>
                <w:sz w:val="24"/>
                <w:szCs w:val="24"/>
              </w:rPr>
              <w:t>не може бути укладено раніше ніж через п’ять днів</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з дати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b/>
                <w:sz w:val="24"/>
                <w:szCs w:val="24"/>
              </w:rPr>
              <w:t>Проєкт</w:t>
            </w:r>
            <w:proofErr w:type="spellEnd"/>
            <w:r w:rsidRPr="00595A8D">
              <w:rPr>
                <w:rFonts w:ascii="Times New Roman" w:eastAsia="Times New Roman" w:hAnsi="Times New Roman" w:cs="Times New Roman"/>
                <w:b/>
                <w:sz w:val="24"/>
                <w:szCs w:val="24"/>
              </w:rPr>
              <w:t xml:space="preserve">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sz w:val="24"/>
                <w:szCs w:val="24"/>
              </w:rPr>
              <w:t>Проєкт</w:t>
            </w:r>
            <w:proofErr w:type="spellEnd"/>
            <w:r w:rsidRPr="00595A8D">
              <w:rPr>
                <w:rFonts w:ascii="Times New Roman" w:eastAsia="Times New Roman" w:hAnsi="Times New Roman" w:cs="Times New Roman"/>
                <w:sz w:val="24"/>
                <w:szCs w:val="24"/>
              </w:rPr>
              <w:t xml:space="preserve"> договору про закупівлю викладено в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ind w:right="12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488B" w:rsidRPr="00595A8D" w:rsidTr="0081048E">
        <w:trPr>
          <w:trHeight w:val="557"/>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визначення грошового еквівалента зобов’язання в іноземній валюті;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95A8D">
              <w:rPr>
                <w:rFonts w:ascii="Times New Roman" w:eastAsia="Times New Roman" w:hAnsi="Times New Roman" w:cs="Times New Roman"/>
                <w:i/>
                <w:sz w:val="24"/>
                <w:szCs w:val="24"/>
              </w:rPr>
              <w:t>(у разі закупівлі товару)</w:t>
            </w:r>
            <w:r w:rsidRPr="00595A8D">
              <w:rPr>
                <w:rFonts w:ascii="Times New Roman" w:eastAsia="Times New Roman" w:hAnsi="Times New Roman" w:cs="Times New Roman"/>
                <w:sz w:val="24"/>
                <w:szCs w:val="24"/>
              </w:rPr>
              <w:t>.</w:t>
            </w:r>
          </w:p>
        </w:tc>
      </w:tr>
      <w:tr w:rsidR="00E5488B" w:rsidRPr="00595A8D" w:rsidTr="0081048E">
        <w:trPr>
          <w:trHeight w:val="838"/>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914F0" w:rsidRDefault="00F914F0"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F51A56" w:rsidRPr="00595A8D" w:rsidRDefault="00F51A56" w:rsidP="00CE3FE4">
      <w:pPr>
        <w:spacing w:after="0" w:line="240" w:lineRule="auto"/>
        <w:ind w:right="34"/>
        <w:jc w:val="right"/>
        <w:rPr>
          <w:b/>
          <w:bCs/>
        </w:rPr>
      </w:pPr>
      <w:r w:rsidRPr="00595A8D">
        <w:rPr>
          <w:rFonts w:ascii="Times New Roman" w:hAnsi="Times New Roman" w:cs="Times New Roman"/>
          <w:b/>
          <w:bCs/>
          <w:spacing w:val="1"/>
          <w:sz w:val="24"/>
        </w:rPr>
        <w:lastRenderedPageBreak/>
        <w:t>ДОДАТОК 1</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r w:rsidRPr="00595A8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eastAsia="Times New Roman CYR" w:hAnsi="Times New Roman" w:cs="Times New Roman"/>
                <w:sz w:val="24"/>
              </w:rPr>
              <w:t xml:space="preserve">№ </w:t>
            </w:r>
            <w:r w:rsidRPr="00595A8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A56" w:rsidRPr="00595A8D" w:rsidRDefault="00F51A56" w:rsidP="00CE3FE4">
            <w:pPr>
              <w:spacing w:after="0" w:line="240" w:lineRule="auto"/>
              <w:jc w:val="center"/>
            </w:pPr>
            <w:r w:rsidRPr="00595A8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595A8D"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
                <w:sz w:val="24"/>
              </w:rPr>
              <w:t>Ст. 16 Закону України «Про публічні закупівлі»</w:t>
            </w:r>
          </w:p>
          <w:p w:rsidR="00F51A56" w:rsidRPr="00595A8D" w:rsidRDefault="00F51A56" w:rsidP="00CE3FE4">
            <w:pPr>
              <w:spacing w:after="0" w:line="240" w:lineRule="auto"/>
              <w:rPr>
                <w:rFonts w:ascii="Times New Roman" w:hAnsi="Times New Roman" w:cs="Times New Roman"/>
                <w:sz w:val="24"/>
              </w:rPr>
            </w:pP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2D09D7" w:rsidP="00CE3FE4">
            <w:pPr>
              <w:widowControl w:val="0"/>
              <w:autoSpaceDE w:val="0"/>
              <w:snapToGrid w:val="0"/>
              <w:spacing w:after="0" w:line="240" w:lineRule="auto"/>
              <w:ind w:right="34"/>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 xml:space="preserve">Не вимагається </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FA4FD3" w:rsidP="00CF5E5F">
            <w:pPr>
              <w:tabs>
                <w:tab w:val="left" w:pos="1080"/>
              </w:tabs>
              <w:spacing w:after="0" w:line="240" w:lineRule="auto"/>
              <w:jc w:val="both"/>
              <w:rPr>
                <w:rFonts w:ascii="Times New Roman" w:hAnsi="Times New Roman" w:cs="Times New Roman"/>
                <w:sz w:val="24"/>
              </w:rPr>
            </w:pPr>
            <w:r w:rsidRPr="00F914F0">
              <w:rPr>
                <w:rFonts w:ascii="Times New Roman" w:hAnsi="Times New Roman" w:cs="Times New Roman"/>
                <w:sz w:val="24"/>
                <w:shd w:val="clear" w:color="auto" w:fill="FFFFFF"/>
              </w:rPr>
              <w:t>Не вимагається</w:t>
            </w:r>
          </w:p>
        </w:tc>
      </w:tr>
      <w:tr w:rsidR="00812986" w:rsidRPr="00595A8D" w:rsidTr="00CE3FE4">
        <w:trPr>
          <w:gridBefore w:val="1"/>
          <w:wBefore w:w="15" w:type="dxa"/>
          <w:trHeight w:val="1502"/>
        </w:trPr>
        <w:tc>
          <w:tcPr>
            <w:tcW w:w="596" w:type="dxa"/>
            <w:gridSpan w:val="3"/>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812986" w:rsidRPr="00595A8D" w:rsidRDefault="00812986" w:rsidP="00812986">
            <w:pPr>
              <w:spacing w:after="0" w:line="240" w:lineRule="auto"/>
              <w:rPr>
                <w:rFonts w:ascii="Times New Roman" w:hAnsi="Times New Roman" w:cs="Times New Roman"/>
                <w:sz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812986" w:rsidRPr="00F914F0" w:rsidRDefault="0033015A" w:rsidP="00C51774">
            <w:pPr>
              <w:jc w:val="both"/>
              <w:rPr>
                <w:rFonts w:ascii="Times New Roman" w:hAnsi="Times New Roman" w:cs="Times New Roman"/>
              </w:rPr>
            </w:pPr>
            <w:r>
              <w:rPr>
                <w:rFonts w:ascii="Times New Roman" w:hAnsi="Times New Roman" w:cs="Times New Roman"/>
                <w:color w:val="000000"/>
                <w:sz w:val="24"/>
                <w:shd w:val="clear" w:color="auto" w:fill="FFFFFF"/>
              </w:rPr>
              <w:t>Не вимагається</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FA4FD3" w:rsidP="00812986">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F914F0">
              <w:rPr>
                <w:rFonts w:ascii="Times New Roman" w:hAnsi="Times New Roman" w:cs="Times New Roman"/>
                <w:sz w:val="24"/>
                <w:shd w:val="clear" w:color="auto" w:fill="FFFFFF"/>
                <w:lang w:val="ru-RU"/>
              </w:rPr>
              <w:t xml:space="preserve">Не </w:t>
            </w:r>
            <w:proofErr w:type="spellStart"/>
            <w:r w:rsidRPr="00F914F0">
              <w:rPr>
                <w:rFonts w:ascii="Times New Roman" w:hAnsi="Times New Roman" w:cs="Times New Roman"/>
                <w:sz w:val="24"/>
                <w:shd w:val="clear" w:color="auto" w:fill="FFFFFF"/>
                <w:lang w:val="ru-RU"/>
              </w:rPr>
              <w:t>вимагається</w:t>
            </w:r>
            <w:proofErr w:type="spellEnd"/>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lang w:val="en-US"/>
              </w:rPr>
            </w:pPr>
            <w:r w:rsidRPr="00595A8D">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Не вимагається</w:t>
            </w:r>
          </w:p>
        </w:tc>
      </w:tr>
      <w:tr w:rsidR="00595A8D" w:rsidRPr="00595A8D"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b/>
                <w:sz w:val="24"/>
              </w:rPr>
            </w:pPr>
            <w:r w:rsidRPr="00595A8D">
              <w:rPr>
                <w:rFonts w:ascii="Times New Roman" w:hAnsi="Times New Roman" w:cs="Times New Roman"/>
                <w:b/>
                <w:sz w:val="24"/>
              </w:rPr>
              <w:t>6. Пункт 47 Особливостей</w:t>
            </w:r>
          </w:p>
          <w:p w:rsidR="007B5123" w:rsidRPr="00595A8D" w:rsidRDefault="007B5123" w:rsidP="00CE3FE4">
            <w:pPr>
              <w:spacing w:after="0" w:line="240" w:lineRule="auto"/>
              <w:jc w:val="both"/>
              <w:rPr>
                <w:rFonts w:ascii="Times New Roman" w:hAnsi="Times New Roman" w:cs="Times New Roman"/>
                <w:b/>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sz w:val="24"/>
              </w:rPr>
            </w:pPr>
            <w:r w:rsidRPr="00595A8D">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595A8D" w:rsidTr="00F9119A">
              <w:trPr>
                <w:trHeight w:val="2262"/>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2"/>
                    <w:jc w:val="center"/>
                    <w:rPr>
                      <w:rFonts w:ascii="Times New Roman" w:hAnsi="Times New Roman" w:cs="Times New Roman"/>
                      <w:b/>
                      <w:sz w:val="24"/>
                      <w:u w:val="single"/>
                      <w:lang w:val="uk-UA"/>
                    </w:rPr>
                  </w:pPr>
                  <w:r w:rsidRPr="00595A8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7B5123" w:rsidRPr="00595A8D" w:rsidRDefault="00237598" w:rsidP="00CE3FE4">
                  <w:pPr>
                    <w:pStyle w:val="22"/>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47</w:t>
                  </w:r>
                  <w:r w:rsidR="007B5123" w:rsidRPr="00595A8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pStyle w:val="22"/>
                    <w:jc w:val="center"/>
                    <w:rPr>
                      <w:rFonts w:ascii="Times New Roman" w:hAnsi="Times New Roman" w:cs="Times New Roman"/>
                      <w:sz w:val="24"/>
                      <w:lang w:val="uk-UA"/>
                    </w:rPr>
                  </w:pPr>
                  <w:r w:rsidRPr="00595A8D">
                    <w:rPr>
                      <w:rFonts w:ascii="Times New Roman" w:hAnsi="Times New Roman" w:cs="Times New Roman"/>
                      <w:b/>
                      <w:sz w:val="24"/>
                      <w:lang w:val="uk-UA"/>
                    </w:rPr>
                    <w:t>Переможе</w:t>
                  </w:r>
                  <w:r w:rsidR="00237598">
                    <w:rPr>
                      <w:rFonts w:ascii="Times New Roman" w:hAnsi="Times New Roman" w:cs="Times New Roman"/>
                      <w:b/>
                      <w:sz w:val="24"/>
                      <w:lang w:val="uk-UA"/>
                    </w:rPr>
                    <w:t>ць торгів на виконання пункту 47</w:t>
                  </w:r>
                  <w:r w:rsidRPr="00595A8D">
                    <w:rPr>
                      <w:rFonts w:ascii="Times New Roman" w:hAnsi="Times New Roman" w:cs="Times New Roman"/>
                      <w:b/>
                      <w:sz w:val="24"/>
                      <w:lang w:val="uk-UA"/>
                    </w:rPr>
                    <w:t xml:space="preserve"> Особливостей надає інформацію викладену нижче:</w:t>
                  </w:r>
                </w:p>
              </w:tc>
            </w:tr>
            <w:tr w:rsidR="00CA6064" w:rsidRPr="00595A8D" w:rsidTr="00F9119A">
              <w:trPr>
                <w:trHeight w:val="532"/>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b/>
                      <w:sz w:val="24"/>
                      <w:lang w:val="uk-UA"/>
                    </w:rPr>
                  </w:pPr>
                  <w:r w:rsidRPr="00595A8D">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95A8D">
                    <w:rPr>
                      <w:rFonts w:ascii="Times New Roman" w:hAnsi="Times New Roman" w:cs="Times New Roman"/>
                      <w:b/>
                      <w:sz w:val="24"/>
                      <w:lang w:val="uk-UA"/>
                    </w:rPr>
                    <w:t xml:space="preserve"> (</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CA6064">
                    <w:rPr>
                      <w:rFonts w:ascii="Times New Roman" w:hAnsi="Times New Roman" w:cs="Times New Roman"/>
                      <w:sz w:val="24"/>
                      <w:shd w:val="clear" w:color="auto" w:fill="FFFFFF"/>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cs="Times New Roman"/>
                      <w:sz w:val="24"/>
                      <w:shd w:val="clear" w:color="auto" w:fill="FFFFFF"/>
                    </w:rPr>
                    <w:t>закупівель</w:t>
                  </w:r>
                  <w:proofErr w:type="spellEnd"/>
                  <w:r w:rsidRPr="00CA6064">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595A8D">
                    <w:rPr>
                      <w:rFonts w:ascii="Times New Roman" w:hAnsi="Times New Roman" w:cs="Times New Roman"/>
                      <w:sz w:val="24"/>
                      <w:shd w:val="clear" w:color="auto" w:fill="FFFFFF"/>
                      <w:lang w:val="uk-UA"/>
                    </w:rPr>
                    <w:t>внесено</w:t>
                  </w:r>
                  <w:proofErr w:type="spellEnd"/>
                  <w:r w:rsidRPr="00595A8D">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595A8D">
                    <w:rPr>
                      <w:rFonts w:ascii="Times New Roman" w:hAnsi="Times New Roman" w:cs="Times New Roman"/>
                      <w:b/>
                      <w:sz w:val="24"/>
                      <w:lang w:val="uk-UA"/>
                    </w:rPr>
                    <w:t>(</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rPr>
                <w:trHeight w:val="1530"/>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595A8D">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оголошення про проведення процедури закупівлі.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hAnsi="Times New Roman" w:cs="Times New Roman"/>
                      <w:sz w:val="24"/>
                      <w:shd w:val="clear" w:color="auto" w:fill="FFFFFF"/>
                      <w:lang w:val="uk-UA"/>
                    </w:rPr>
                    <w:t>антиконкурентних</w:t>
                  </w:r>
                  <w:proofErr w:type="spellEnd"/>
                  <w:r w:rsidRPr="00595A8D">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w:t>
                  </w:r>
                  <w:r w:rsidRPr="00595A8D">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595A8D">
                    <w:rPr>
                      <w:rFonts w:ascii="Times New Roman" w:hAnsi="Times New Roman"/>
                      <w:shd w:val="clear" w:color="auto" w:fill="FFFFFF"/>
                      <w:lang w:val="uk-UA"/>
                    </w:rPr>
                    <w:lastRenderedPageBreak/>
                    <w:t xml:space="preserve">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фізичної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яка є 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виданий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zCs w:val="24"/>
                      <w:shd w:val="clear" w:color="auto" w:fill="FFFFFF"/>
                      <w:lang w:val="uk-UA"/>
                    </w:rPr>
                    <w:t xml:space="preserve">Учасник процедури закупівлі </w:t>
                  </w:r>
                  <w:r w:rsidRPr="00595A8D">
                    <w:rPr>
                      <w:rFonts w:ascii="Times New Roman" w:hAnsi="Times New Roman"/>
                      <w:shd w:val="clear" w:color="auto" w:fill="FFFFFF"/>
                      <w:lang w:val="uk-UA"/>
                    </w:rPr>
                    <w:t>підтверджує відсутність підстави</w:t>
                  </w:r>
                  <w:r w:rsidRPr="00595A8D">
                    <w:rPr>
                      <w:rFonts w:ascii="Times New Roman" w:hAnsi="Times New Roman"/>
                      <w:szCs w:val="24"/>
                      <w:shd w:val="clear" w:color="auto" w:fill="FFFFFF"/>
                      <w:lang w:val="uk-UA"/>
                    </w:rPr>
                    <w:t xml:space="preserve"> шляхом самостійног</w:t>
                  </w:r>
                  <w:r w:rsidRPr="00595A8D">
                    <w:rPr>
                      <w:rFonts w:ascii="Times New Roman" w:hAnsi="Times New Roman"/>
                      <w:shd w:val="clear" w:color="auto" w:fill="FFFFFF"/>
                      <w:lang w:val="uk-UA"/>
                    </w:rPr>
                    <w:t>о декларування відсутності такої</w:t>
                  </w:r>
                  <w:r w:rsidRPr="00595A8D">
                    <w:rPr>
                      <w:rFonts w:ascii="Times New Roman" w:hAnsi="Times New Roman"/>
                      <w:szCs w:val="24"/>
                      <w:shd w:val="clear" w:color="auto" w:fill="FFFFFF"/>
                      <w:lang w:val="uk-UA"/>
                    </w:rPr>
                    <w:t xml:space="preserve"> підстав</w:t>
                  </w:r>
                  <w:r w:rsidRPr="00595A8D">
                    <w:rPr>
                      <w:rFonts w:ascii="Times New Roman" w:hAnsi="Times New Roman"/>
                      <w:shd w:val="clear" w:color="auto" w:fill="FFFFFF"/>
                      <w:lang w:val="uk-UA"/>
                    </w:rPr>
                    <w:t>и</w:t>
                  </w:r>
                  <w:r w:rsidRPr="00595A8D">
                    <w:rPr>
                      <w:rFonts w:ascii="Times New Roman" w:hAnsi="Times New Roman"/>
                      <w:szCs w:val="24"/>
                      <w:shd w:val="clear" w:color="auto" w:fill="FFFFFF"/>
                      <w:lang w:val="uk-UA"/>
                    </w:rPr>
                    <w:t xml:space="preserve"> в електронній системі </w:t>
                  </w:r>
                  <w:proofErr w:type="spellStart"/>
                  <w:r w:rsidRPr="00595A8D">
                    <w:rPr>
                      <w:rFonts w:ascii="Times New Roman" w:hAnsi="Times New Roman"/>
                      <w:szCs w:val="24"/>
                      <w:shd w:val="clear" w:color="auto" w:fill="FFFFFF"/>
                      <w:lang w:val="uk-UA"/>
                    </w:rPr>
                    <w:t>закупівель</w:t>
                  </w:r>
                  <w:proofErr w:type="spellEnd"/>
                  <w:r w:rsidRPr="00595A8D">
                    <w:rPr>
                      <w:rFonts w:ascii="Times New Roman" w:hAnsi="Times New Roman"/>
                      <w:szCs w:val="24"/>
                      <w:shd w:val="clear" w:color="auto" w:fill="FFFFFF"/>
                      <w:lang w:val="uk-UA"/>
                    </w:rPr>
                    <w:t xml:space="preserve"> під час подання тендерної пропозиції</w:t>
                  </w:r>
                  <w:r w:rsidRPr="00595A8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Т</w:t>
                  </w:r>
                  <w:proofErr w:type="spellStart"/>
                  <w:r w:rsidRPr="00595A8D">
                    <w:rPr>
                      <w:rFonts w:ascii="Times New Roman" w:hAnsi="Times New Roman" w:cs="Times New Roman"/>
                      <w:sz w:val="24"/>
                      <w:shd w:val="clear" w:color="auto" w:fill="FFFFFF"/>
                    </w:rPr>
                    <w:t>ендерна</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пропозиція</w:t>
                  </w:r>
                  <w:proofErr w:type="spellEnd"/>
                  <w:r w:rsidRPr="00595A8D">
                    <w:rPr>
                      <w:rFonts w:ascii="Times New Roman" w:hAnsi="Times New Roman" w:cs="Times New Roman"/>
                      <w:sz w:val="24"/>
                      <w:shd w:val="clear" w:color="auto" w:fill="FFFFFF"/>
                    </w:rPr>
                    <w:t xml:space="preserve"> подана </w:t>
                  </w:r>
                  <w:proofErr w:type="spellStart"/>
                  <w:r w:rsidRPr="00595A8D">
                    <w:rPr>
                      <w:rFonts w:ascii="Times New Roman" w:hAnsi="Times New Roman" w:cs="Times New Roman"/>
                      <w:sz w:val="24"/>
                      <w:shd w:val="clear" w:color="auto" w:fill="FFFFFF"/>
                    </w:rPr>
                    <w:t>учасником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який</w:t>
                  </w:r>
                  <w:proofErr w:type="spellEnd"/>
                  <w:r w:rsidRPr="00595A8D">
                    <w:rPr>
                      <w:rFonts w:ascii="Times New Roman" w:hAnsi="Times New Roman" w:cs="Times New Roman"/>
                      <w:sz w:val="24"/>
                      <w:shd w:val="clear" w:color="auto" w:fill="FFFFFF"/>
                    </w:rPr>
                    <w:t xml:space="preserve"> є </w:t>
                  </w:r>
                  <w:proofErr w:type="spellStart"/>
                  <w:r w:rsidRPr="00595A8D">
                    <w:rPr>
                      <w:rFonts w:ascii="Times New Roman" w:hAnsi="Times New Roman" w:cs="Times New Roman"/>
                      <w:sz w:val="24"/>
                      <w:shd w:val="clear" w:color="auto" w:fill="FFFFFF"/>
                    </w:rPr>
                    <w:t>пов’язаною</w:t>
                  </w:r>
                  <w:proofErr w:type="spellEnd"/>
                  <w:r w:rsidRPr="00595A8D">
                    <w:rPr>
                      <w:rFonts w:ascii="Times New Roman" w:hAnsi="Times New Roman" w:cs="Times New Roman"/>
                      <w:sz w:val="24"/>
                      <w:shd w:val="clear" w:color="auto" w:fill="FFFFFF"/>
                    </w:rPr>
                    <w:t xml:space="preserve"> особою з </w:t>
                  </w:r>
                  <w:proofErr w:type="spellStart"/>
                  <w:r w:rsidRPr="00595A8D">
                    <w:rPr>
                      <w:rFonts w:ascii="Times New Roman" w:hAnsi="Times New Roman" w:cs="Times New Roman"/>
                      <w:sz w:val="24"/>
                      <w:shd w:val="clear" w:color="auto" w:fill="FFFFFF"/>
                    </w:rPr>
                    <w:t>іншими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учасниками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уповноваженою</w:t>
                  </w:r>
                  <w:proofErr w:type="spellEnd"/>
                  <w:r w:rsidRPr="00595A8D">
                    <w:rPr>
                      <w:rFonts w:ascii="Times New Roman" w:hAnsi="Times New Roman" w:cs="Times New Roman"/>
                      <w:sz w:val="24"/>
                      <w:shd w:val="clear" w:color="auto" w:fill="FFFFFF"/>
                    </w:rPr>
                    <w:t xml:space="preserve"> особою (особами),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керівником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замовника</w:t>
                  </w:r>
                  <w:proofErr w:type="spellEnd"/>
                  <w:r w:rsidRPr="00595A8D">
                    <w:rPr>
                      <w:rFonts w:ascii="Times New Roman" w:hAnsi="Times New Roman" w:cs="Times New Roman"/>
                      <w:sz w:val="24"/>
                      <w:shd w:val="clear" w:color="auto" w:fill="FFFFFF"/>
                      <w:lang w:val="uk-UA"/>
                    </w:rPr>
                    <w:t xml:space="preserve">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7 п. 4</w:t>
                  </w:r>
                  <w:r w:rsidRPr="00595A8D">
                    <w:rPr>
                      <w:rFonts w:ascii="Times New Roman" w:hAnsi="Times New Roman" w:cs="Times New Roman"/>
                      <w:b/>
                      <w:sz w:val="24"/>
                      <w:shd w:val="clear" w:color="auto" w:fill="FFFFFF"/>
                      <w:lang w:val="en-US"/>
                    </w:rPr>
                    <w:t>7</w:t>
                  </w:r>
                  <w:r w:rsidRPr="00595A8D">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CA6064">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shd w:val="clear" w:color="auto" w:fill="FFFFFF"/>
                      <w:lang w:val="uk-UA"/>
                    </w:rPr>
                    <w:t>закупівель</w:t>
                  </w:r>
                  <w:proofErr w:type="spellEnd"/>
                  <w:r w:rsidRPr="00CA6064">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lang w:val="uk-UA"/>
                    </w:rPr>
                    <w:t>закупівель</w:t>
                  </w:r>
                  <w:proofErr w:type="spellEnd"/>
                  <w:r w:rsidRPr="00595A8D">
                    <w:rPr>
                      <w:rFonts w:ascii="Times New Roman" w:hAnsi="Times New Roman" w:cs="Times New Roman"/>
                      <w:sz w:val="24"/>
                      <w:shd w:val="clear" w:color="auto" w:fill="FFFFFF"/>
                      <w:lang w:val="uk-UA"/>
                    </w:rPr>
                    <w:t xml:space="preserve"> під час подання тендерної пропозиції</w:t>
                  </w:r>
                  <w:r w:rsidRPr="00595A8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595A8D">
                    <w:rPr>
                      <w:rFonts w:ascii="Times New Roman" w:hAnsi="Times New Roman" w:cs="Times New Roman"/>
                      <w:sz w:val="24"/>
                      <w:shd w:val="clear" w:color="auto" w:fill="FFFFFF"/>
                      <w:lang w:val="uk-UA"/>
                    </w:rPr>
                    <w:lastRenderedPageBreak/>
                    <w:t xml:space="preserve">(крім нерезидентів)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14977" w:rsidRPr="00C14977" w:rsidRDefault="00C14977" w:rsidP="00CA6064">
                  <w:pPr>
                    <w:spacing w:after="0" w:line="240" w:lineRule="auto"/>
                    <w:jc w:val="both"/>
                    <w:rPr>
                      <w:rFonts w:ascii="Times New Roman" w:hAnsi="Times New Roman" w:cs="Times New Roman"/>
                      <w:b/>
                      <w:sz w:val="24"/>
                      <w:shd w:val="clear" w:color="auto" w:fill="FFFFFF"/>
                    </w:rPr>
                  </w:pPr>
                  <w:r>
                    <w:rPr>
                      <w:rFonts w:ascii="Times New Roman" w:hAnsi="Times New Roman" w:cs="Times New Roman"/>
                      <w:sz w:val="24"/>
                      <w:shd w:val="clear" w:color="auto" w:fill="FFFFFF"/>
                    </w:rPr>
                    <w:t>У</w:t>
                  </w:r>
                  <w:r w:rsidRPr="00C14977">
                    <w:rPr>
                      <w:rFonts w:ascii="Times New Roman" w:hAnsi="Times New Roman" w:cs="Times New Roman"/>
                      <w:sz w:val="24"/>
                      <w:shd w:val="clear" w:color="auto" w:fill="FFFFFF"/>
                    </w:rPr>
                    <w:t xml:space="preserve">часник процедури закупівлі або кінцевий </w:t>
                  </w:r>
                  <w:proofErr w:type="spellStart"/>
                  <w:r w:rsidRPr="00C14977">
                    <w:rPr>
                      <w:rFonts w:ascii="Times New Roman" w:hAnsi="Times New Roman" w:cs="Times New Roman"/>
                      <w:sz w:val="24"/>
                      <w:shd w:val="clear" w:color="auto" w:fill="FFFFFF"/>
                    </w:rPr>
                    <w:t>бенефіціарний</w:t>
                  </w:r>
                  <w:proofErr w:type="spellEnd"/>
                  <w:r w:rsidRPr="00C14977">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14977">
                    <w:rPr>
                      <w:rFonts w:ascii="Times New Roman" w:hAnsi="Times New Roman" w:cs="Times New Roman"/>
                      <w:sz w:val="24"/>
                      <w:shd w:val="clear" w:color="auto" w:fill="FFFFFF"/>
                    </w:rPr>
                    <w:t>закупівель</w:t>
                  </w:r>
                  <w:proofErr w:type="spellEnd"/>
                  <w:r w:rsidRPr="00C14977">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A6064" w:rsidRPr="00595A8D">
                    <w:rPr>
                      <w:rFonts w:ascii="Times New Roman" w:hAnsi="Times New Roman" w:cs="Times New Roman"/>
                      <w:sz w:val="24"/>
                      <w:shd w:val="clear" w:color="auto" w:fill="FFFFFF"/>
                    </w:rPr>
                    <w:t xml:space="preserve"> </w:t>
                  </w:r>
                  <w:r w:rsidR="00CA6064" w:rsidRPr="00595A8D">
                    <w:rPr>
                      <w:rFonts w:ascii="Times New Roman" w:hAnsi="Times New Roman" w:cs="Times New Roman"/>
                      <w:b/>
                      <w:sz w:val="24"/>
                      <w:shd w:val="clear" w:color="auto" w:fill="FFFFFF"/>
                    </w:rPr>
                    <w:t>(</w:t>
                  </w:r>
                  <w:proofErr w:type="spellStart"/>
                  <w:r w:rsidR="00CA6064" w:rsidRPr="00595A8D">
                    <w:rPr>
                      <w:rFonts w:ascii="Times New Roman" w:hAnsi="Times New Roman" w:cs="Times New Roman"/>
                      <w:b/>
                      <w:sz w:val="24"/>
                      <w:shd w:val="clear" w:color="auto" w:fill="FFFFFF"/>
                    </w:rPr>
                    <w:t>пп</w:t>
                  </w:r>
                  <w:proofErr w:type="spellEnd"/>
                  <w:r w:rsidR="00CA6064" w:rsidRPr="00595A8D">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sz w:val="24"/>
                      <w:lang w:eastAsia="ar-SA"/>
                    </w:rPr>
                  </w:pPr>
                  <w:r w:rsidRPr="00595A8D">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z w:val="24"/>
                      <w:shd w:val="clear" w:color="auto" w:fill="FFFFFF"/>
                    </w:rPr>
                    <w:t>закупівель</w:t>
                  </w:r>
                  <w:proofErr w:type="spellEnd"/>
                  <w:r w:rsidRPr="00595A8D">
                    <w:rPr>
                      <w:rFonts w:ascii="Times New Roman" w:hAnsi="Times New Roman"/>
                      <w:sz w:val="24"/>
                      <w:shd w:val="clear" w:color="auto" w:fill="FFFFFF"/>
                    </w:rPr>
                    <w:t xml:space="preserve"> під час подання тендерної пропозиції</w:t>
                  </w:r>
                  <w:r w:rsidRPr="00595A8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 чи фізичної особи, яка є</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024016" w:rsidP="00CA6064">
                  <w:pPr>
                    <w:spacing w:after="0" w:line="240" w:lineRule="auto"/>
                    <w:rPr>
                      <w:rFonts w:ascii="Times New Roman" w:hAnsi="Times New Roman" w:cs="Times New Roman"/>
                      <w:sz w:val="24"/>
                      <w:shd w:val="clear" w:color="auto" w:fill="FFFFFF"/>
                    </w:rPr>
                  </w:pPr>
                  <w:hyperlink r:id="rId18" w:history="1">
                    <w:r w:rsidR="00CA6064" w:rsidRPr="00595A8D">
                      <w:rPr>
                        <w:rStyle w:val="a6"/>
                        <w:rFonts w:ascii="Times New Roman" w:hAnsi="Times New Roman"/>
                        <w:color w:val="auto"/>
                        <w:sz w:val="24"/>
                        <w:shd w:val="clear" w:color="auto" w:fill="FFFFFF"/>
                      </w:rPr>
                      <w:t>https://vytiah.mvs.gov.ua/app/checkStatus</w:t>
                    </w:r>
                  </w:hyperlink>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5A8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a9"/>
                    <w:spacing w:before="0" w:beforeAutospacing="0" w:after="0" w:afterAutospacing="0"/>
                    <w:rPr>
                      <w:shd w:val="clear" w:color="auto" w:fill="FFFFFF"/>
                    </w:rPr>
                  </w:pPr>
                  <w:r w:rsidRPr="00595A8D">
                    <w:rPr>
                      <w:shd w:val="clear" w:color="auto" w:fill="FFFFFF"/>
                    </w:rPr>
                    <w:t xml:space="preserve">У зв’язку із відсутністю технічної реалізації в електронній системі </w:t>
                  </w:r>
                  <w:proofErr w:type="spellStart"/>
                  <w:r w:rsidRPr="00595A8D">
                    <w:rPr>
                      <w:shd w:val="clear" w:color="auto" w:fill="FFFFFF"/>
                    </w:rPr>
                    <w:t>закупівель</w:t>
                  </w:r>
                  <w:proofErr w:type="spellEnd"/>
                  <w:r w:rsidRPr="00595A8D">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rsidR="00CA6064" w:rsidRPr="00595A8D" w:rsidRDefault="00CA6064" w:rsidP="00CA6064">
                  <w:pPr>
                    <w:pStyle w:val="31"/>
                    <w:spacing w:before="0" w:after="0"/>
                    <w:jc w:val="both"/>
                    <w:rPr>
                      <w:rFonts w:ascii="Times New Roman" w:hAnsi="Times New Roman"/>
                      <w:szCs w:val="24"/>
                      <w:shd w:val="clear" w:color="auto" w:fill="FFFFFF"/>
                    </w:rPr>
                  </w:pPr>
                  <w:r w:rsidRPr="00595A8D">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595A8D">
                    <w:rPr>
                      <w:rFonts w:ascii="Times New Roman" w:hAnsi="Times New Roman"/>
                      <w:szCs w:val="24"/>
                      <w:shd w:val="clear" w:color="auto" w:fill="FFFFFF"/>
                      <w:lang w:val="uk-UA"/>
                    </w:rPr>
                    <w:lastRenderedPageBreak/>
                    <w:t>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Довідка в довільній формі</w:t>
                  </w:r>
                </w:p>
              </w:tc>
            </w:tr>
          </w:tbl>
          <w:p w:rsidR="007B5123" w:rsidRPr="00595A8D" w:rsidRDefault="007B5123" w:rsidP="00CE3FE4">
            <w:pPr>
              <w:spacing w:after="0" w:line="240" w:lineRule="auto"/>
              <w:rPr>
                <w:rFonts w:ascii="Times New Roman" w:hAnsi="Times New Roman" w:cs="Times New Roman"/>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bCs/>
                <w:sz w:val="24"/>
                <w:shd w:val="clear" w:color="auto" w:fill="FFFFFF"/>
                <w:lang w:eastAsia="ar-SA"/>
              </w:rPr>
            </w:pPr>
            <w:r w:rsidRPr="00595A8D">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b/>
                <w:bCs/>
                <w:sz w:val="24"/>
                <w:shd w:val="clear" w:color="auto" w:fill="FFFFFF"/>
                <w:lang w:eastAsia="ar-SA"/>
              </w:rPr>
              <w:t>Примітка: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595A8D">
              <w:rPr>
                <w:rFonts w:ascii="Times New Roman" w:hAnsi="Times New Roman" w:cs="Times New Roman"/>
                <w:sz w:val="24"/>
                <w:shd w:val="clear" w:color="auto" w:fill="FFFFFF"/>
                <w:lang w:eastAsia="ar-SA"/>
              </w:rPr>
              <w:t>YouControl</w:t>
            </w:r>
            <w:proofErr w:type="spellEnd"/>
            <w:r w:rsidRPr="00595A8D">
              <w:rPr>
                <w:rFonts w:ascii="Times New Roman" w:hAnsi="Times New Roman" w:cs="Times New Roman"/>
                <w:sz w:val="24"/>
                <w:shd w:val="clear" w:color="auto" w:fill="FFFFFF"/>
                <w:lang w:eastAsia="ar-SA"/>
              </w:rPr>
              <w:t xml:space="preserve"> або за допомогою</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CE3FE4"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CE3FE4">
              <w:rPr>
                <w:rFonts w:ascii="Times New Roman" w:hAnsi="Times New Roman" w:cs="Times New Roman"/>
                <w:sz w:val="24"/>
                <w:shd w:val="clear" w:color="auto" w:fill="FFFFFF"/>
                <w:lang w:val="ru-RU" w:eastAsia="ar-SA"/>
              </w:rPr>
              <w:t xml:space="preserve"> </w:t>
            </w:r>
            <w:r w:rsidRPr="00595A8D">
              <w:rPr>
                <w:rFonts w:ascii="Times New Roman" w:hAnsi="Times New Roman" w:cs="Times New Roman"/>
                <w:sz w:val="24"/>
                <w:shd w:val="clear" w:color="auto" w:fill="FFFFFF"/>
                <w:lang w:eastAsia="ar-SA"/>
              </w:rPr>
              <w:t>виконання вимог спільно за пунктами 5, 6, 12 пункту 4</w:t>
            </w:r>
            <w:r w:rsidRPr="00595A8D">
              <w:rPr>
                <w:rFonts w:ascii="Times New Roman" w:hAnsi="Times New Roman" w:cs="Times New Roman"/>
                <w:sz w:val="24"/>
                <w:shd w:val="clear" w:color="auto" w:fill="FFFFFF"/>
                <w:lang w:val="ru-RU" w:eastAsia="ar-SA"/>
              </w:rPr>
              <w:t>7</w:t>
            </w:r>
            <w:r w:rsidRPr="00595A8D">
              <w:rPr>
                <w:rFonts w:ascii="Times New Roman" w:hAnsi="Times New Roman" w:cs="Times New Roman"/>
                <w:sz w:val="24"/>
                <w:shd w:val="clear" w:color="auto" w:fill="FFFFFF"/>
                <w:lang w:eastAsia="ar-SA"/>
              </w:rPr>
              <w:t xml:space="preserve"> Особливостей</w:t>
            </w:r>
          </w:p>
        </w:tc>
      </w:tr>
      <w:tr w:rsidR="00F51A56" w:rsidRPr="00595A8D" w:rsidTr="00CE3FE4">
        <w:tc>
          <w:tcPr>
            <w:tcW w:w="10126" w:type="dxa"/>
            <w:gridSpan w:val="6"/>
            <w:tcBorders>
              <w:left w:val="single" w:sz="4" w:space="0" w:color="000000"/>
              <w:bottom w:val="single" w:sz="4" w:space="0" w:color="000000"/>
              <w:right w:val="single" w:sz="4" w:space="0" w:color="000000"/>
            </w:tcBorders>
          </w:tcPr>
          <w:p w:rsidR="00F51A56" w:rsidRPr="00595A8D" w:rsidRDefault="00F51A56" w:rsidP="00CE3FE4">
            <w:pPr>
              <w:keepNext/>
              <w:keepLines/>
              <w:tabs>
                <w:tab w:val="left" w:pos="1080"/>
              </w:tabs>
              <w:spacing w:after="0" w:line="240" w:lineRule="auto"/>
              <w:jc w:val="both"/>
            </w:pPr>
            <w:r w:rsidRPr="00595A8D">
              <w:rPr>
                <w:rFonts w:ascii="Times New Roman" w:hAnsi="Times New Roman" w:cs="Times New Roman"/>
                <w:b/>
                <w:sz w:val="24"/>
              </w:rPr>
              <w:t>Інші документи</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ind w:right="22"/>
              <w:jc w:val="both"/>
            </w:pPr>
            <w:r w:rsidRPr="00595A8D">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81048E" w:rsidRDefault="00F51A56" w:rsidP="00CE3FE4">
            <w:pPr>
              <w:pStyle w:val="af2"/>
              <w:keepNext/>
              <w:keepLines/>
              <w:spacing w:before="0" w:after="0" w:line="240" w:lineRule="auto"/>
              <w:jc w:val="both"/>
              <w:rPr>
                <w:lang w:val="uk-UA"/>
              </w:rPr>
            </w:pPr>
            <w:r w:rsidRPr="0081048E">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F51A56" w:rsidRPr="0081048E" w:rsidRDefault="00F51A56" w:rsidP="00CE3FE4">
            <w:pPr>
              <w:pStyle w:val="af2"/>
              <w:keepNext/>
              <w:keepLines/>
              <w:spacing w:before="0" w:after="0" w:line="240" w:lineRule="auto"/>
              <w:jc w:val="both"/>
              <w:rPr>
                <w:lang w:val="uk-UA"/>
              </w:rPr>
            </w:pPr>
            <w:r w:rsidRPr="0081048E">
              <w:rPr>
                <w:lang w:val="uk-UA"/>
              </w:rPr>
              <w:t xml:space="preserve">- у разі, якщо учасником є юридична особа, то учасник надає </w:t>
            </w:r>
            <w:proofErr w:type="spellStart"/>
            <w:r w:rsidRPr="0081048E">
              <w:rPr>
                <w:lang w:val="uk-UA"/>
              </w:rPr>
              <w:t>скан</w:t>
            </w:r>
            <w:proofErr w:type="spellEnd"/>
            <w:r w:rsidRPr="0081048E">
              <w:rPr>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F51A56" w:rsidRPr="0081048E" w:rsidRDefault="00F51A56" w:rsidP="00CE3FE4">
            <w:pPr>
              <w:pStyle w:val="af2"/>
              <w:keepNext/>
              <w:keepLines/>
              <w:spacing w:before="0" w:after="0" w:line="240" w:lineRule="auto"/>
              <w:jc w:val="both"/>
              <w:rPr>
                <w:lang w:val="uk-UA"/>
              </w:rPr>
            </w:pPr>
            <w:r w:rsidRPr="0081048E">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ind w:right="22"/>
              <w:jc w:val="both"/>
              <w:rPr>
                <w:color w:val="000000"/>
              </w:rPr>
            </w:pPr>
            <w:r w:rsidRPr="00066BCB">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812986">
            <w:pPr>
              <w:pStyle w:val="af2"/>
              <w:keepNext/>
              <w:keepLines/>
              <w:spacing w:before="0" w:after="0" w:line="0" w:lineRule="atLeast"/>
              <w:jc w:val="both"/>
              <w:rPr>
                <w:lang w:val="uk-UA"/>
              </w:rPr>
            </w:pPr>
            <w:proofErr w:type="spellStart"/>
            <w:r w:rsidRPr="00066BCB">
              <w:rPr>
                <w:color w:val="000000"/>
                <w:lang w:val="uk-UA"/>
              </w:rPr>
              <w:t>Скан</w:t>
            </w:r>
            <w:proofErr w:type="spellEnd"/>
            <w:r w:rsidRPr="00066BCB">
              <w:rPr>
                <w:color w:val="000000"/>
                <w:lang w:val="uk-UA"/>
              </w:rPr>
              <w:t>-копія Статуту або іншого установчого документу зі змінами (у разі наявності).</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proofErr w:type="spellStart"/>
            <w:r w:rsidRPr="00066BCB">
              <w:rPr>
                <w:rFonts w:ascii="Times New Roman" w:hAnsi="Times New Roman" w:cs="Times New Roman"/>
                <w:sz w:val="24"/>
              </w:rPr>
              <w:t>Скан</w:t>
            </w:r>
            <w:proofErr w:type="spellEnd"/>
            <w:r w:rsidRPr="00066BCB">
              <w:rPr>
                <w:rFonts w:ascii="Times New Roman" w:hAnsi="Times New Roman" w:cs="Times New Roman"/>
                <w:sz w:val="24"/>
              </w:rPr>
              <w:t>-копія свідоцтва або витягу про реєстрацію платника ПДВ або платника єдиного податку.</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bCs/>
                <w:sz w:val="24"/>
              </w:rPr>
            </w:pPr>
            <w:r w:rsidRPr="00066BCB">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rPr>
                <w:rFonts w:ascii="Times New Roman" w:hAnsi="Times New Roman" w:cs="Times New Roman"/>
                <w:sz w:val="24"/>
              </w:rPr>
            </w:pPr>
            <w:r w:rsidRPr="00066BCB">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Заповнену комерційну пропозицію закупівлі згідно Додатку 2 до оголошення</w:t>
            </w:r>
          </w:p>
        </w:tc>
      </w:tr>
      <w:tr w:rsidR="009B50E1" w:rsidRPr="00595A8D" w:rsidTr="009B50E1">
        <w:trPr>
          <w:trHeight w:val="817"/>
        </w:trPr>
        <w:tc>
          <w:tcPr>
            <w:tcW w:w="539" w:type="dxa"/>
            <w:gridSpan w:val="2"/>
            <w:tcBorders>
              <w:top w:val="single" w:sz="4" w:space="0" w:color="000000"/>
              <w:left w:val="single" w:sz="4" w:space="0" w:color="000000"/>
              <w:bottom w:val="single" w:sz="4" w:space="0" w:color="000000"/>
            </w:tcBorders>
          </w:tcPr>
          <w:p w:rsidR="009B50E1" w:rsidRPr="009B50E1" w:rsidRDefault="009B50E1" w:rsidP="009B50E1">
            <w:pPr>
              <w:spacing w:after="0" w:line="240" w:lineRule="auto"/>
              <w:contextualSpacing/>
              <w:rPr>
                <w:rFonts w:ascii="Times New Roman" w:hAnsi="Times New Roman" w:cs="Times New Roman"/>
                <w:bCs/>
                <w:sz w:val="24"/>
              </w:rPr>
            </w:pPr>
            <w:r>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rsidR="009B50E1" w:rsidRPr="009B50E1" w:rsidRDefault="009B50E1" w:rsidP="009B50E1">
            <w:pPr>
              <w:spacing w:after="0" w:line="240" w:lineRule="auto"/>
              <w:contextualSpacing/>
              <w:rPr>
                <w:rFonts w:ascii="Times New Roman" w:hAnsi="Times New Roman" w:cs="Times New Roman"/>
                <w:bCs/>
                <w:sz w:val="24"/>
              </w:rPr>
            </w:pPr>
            <w:r w:rsidRPr="009B50E1">
              <w:rPr>
                <w:rFonts w:ascii="Times New Roman" w:hAnsi="Times New Roman" w:cs="Times New Roman"/>
                <w:bCs/>
                <w:sz w:val="24"/>
              </w:rPr>
              <w:t>Порівняльна таблиця щодо запропонованого товару з характеристики товару, що пропонується Учасником у порівнянні з товаром, визначеним Замовником у Додатку 3 до Оголошення.</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9B50E1">
            <w:pPr>
              <w:spacing w:line="0" w:lineRule="atLeast"/>
              <w:rPr>
                <w:rFonts w:ascii="Times New Roman" w:hAnsi="Times New Roman" w:cs="Times New Roman"/>
                <w:sz w:val="24"/>
              </w:rPr>
            </w:pPr>
            <w:r w:rsidRPr="00066BCB">
              <w:rPr>
                <w:rFonts w:ascii="Times New Roman" w:hAnsi="Times New Roman" w:cs="Times New Roman"/>
                <w:bCs/>
                <w:sz w:val="24"/>
              </w:rPr>
              <w:t>1</w:t>
            </w:r>
            <w:r w:rsidR="009B50E1">
              <w:rPr>
                <w:rFonts w:ascii="Times New Roman" w:hAnsi="Times New Roman" w:cs="Times New Roman"/>
                <w:bCs/>
                <w:sz w:val="24"/>
              </w:rPr>
              <w:t>3</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9B50E1" w:rsidP="004C7DD3">
            <w:pPr>
              <w:spacing w:line="0" w:lineRule="atLeast"/>
              <w:rPr>
                <w:rFonts w:ascii="Times New Roman" w:hAnsi="Times New Roman" w:cs="Times New Roman"/>
                <w:bCs/>
                <w:sz w:val="24"/>
              </w:rPr>
            </w:pPr>
            <w:r>
              <w:rPr>
                <w:rFonts w:ascii="Times New Roman" w:hAnsi="Times New Roman" w:cs="Times New Roman"/>
                <w:bCs/>
                <w:sz w:val="24"/>
              </w:rPr>
              <w:t>14</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spacing w:after="0" w:line="240" w:lineRule="auto"/>
              <w:contextualSpacing/>
              <w:jc w:val="both"/>
            </w:pPr>
            <w:r w:rsidRPr="00066BCB">
              <w:rPr>
                <w:rFonts w:ascii="Times New Roman" w:hAnsi="Times New Roman" w:cs="Times New Roman"/>
                <w:sz w:val="24"/>
              </w:rPr>
              <w:t xml:space="preserve">Довідку у довільній формі за підписом відповідальної особи та печаткою (у разі використання) про згоду з </w:t>
            </w:r>
            <w:r>
              <w:rPr>
                <w:rFonts w:ascii="Times New Roman" w:hAnsi="Times New Roman" w:cs="Times New Roman"/>
                <w:sz w:val="24"/>
              </w:rPr>
              <w:t>технічним завданням</w:t>
            </w:r>
            <w:r w:rsidRPr="00066BCB">
              <w:rPr>
                <w:rFonts w:ascii="Times New Roman" w:hAnsi="Times New Roman" w:cs="Times New Roman"/>
                <w:sz w:val="24"/>
              </w:rPr>
              <w:t xml:space="preserve"> у редакції, що викладена в умовах оголошення про проведення закупівлі</w:t>
            </w:r>
            <w:r>
              <w:rPr>
                <w:rFonts w:ascii="Times New Roman" w:hAnsi="Times New Roman" w:cs="Times New Roman"/>
                <w:sz w:val="24"/>
              </w:rPr>
              <w:t>.</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sz w:val="24"/>
              </w:rPr>
            </w:pPr>
            <w:r w:rsidRPr="00066BCB">
              <w:rPr>
                <w:rFonts w:ascii="Times New Roman" w:hAnsi="Times New Roman" w:cs="Times New Roman"/>
                <w:bCs/>
                <w:sz w:val="24"/>
              </w:rPr>
              <w:t>1</w:t>
            </w:r>
            <w:r w:rsidR="009B50E1">
              <w:rPr>
                <w:rFonts w:ascii="Times New Roman" w:hAnsi="Times New Roman" w:cs="Times New Roman"/>
                <w:bCs/>
                <w:sz w:val="24"/>
              </w:rPr>
              <w:t>5</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jc w:val="both"/>
              <w:rPr>
                <w:rFonts w:ascii="Times New Roman" w:hAnsi="Times New Roman" w:cs="Times New Roman"/>
                <w:sz w:val="24"/>
              </w:rPr>
            </w:pPr>
            <w:r w:rsidRPr="00066BCB">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xml:space="preserve">;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w:t>
            </w:r>
            <w:r w:rsidRPr="00066BCB">
              <w:rPr>
                <w:rFonts w:ascii="Times New Roman" w:hAnsi="Times New Roman" w:cs="Times New Roman"/>
                <w:sz w:val="24"/>
              </w:rPr>
              <w:lastRenderedPageBreak/>
              <w:t>прізвище, ім'я, по-батькові керівника та зразок підпису (для юридичної особи); ПІБ, посада, контактний номер телефону та Е-</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pPr>
            <w:r w:rsidRPr="00066BCB">
              <w:rPr>
                <w:rFonts w:ascii="Times New Roman" w:hAnsi="Times New Roman" w:cs="Times New Roman"/>
                <w:bCs/>
                <w:sz w:val="24"/>
              </w:rPr>
              <w:lastRenderedPageBreak/>
              <w:t>1</w:t>
            </w:r>
            <w:r w:rsidR="009B50E1">
              <w:rPr>
                <w:rFonts w:ascii="Times New Roman" w:hAnsi="Times New Roman" w:cs="Times New Roman"/>
                <w:bCs/>
                <w:sz w:val="24"/>
              </w:rPr>
              <w:t>6</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pStyle w:val="af2"/>
              <w:keepNext/>
              <w:keepLines/>
              <w:spacing w:before="0" w:after="0" w:line="0" w:lineRule="atLeast"/>
              <w:rPr>
                <w:lang w:val="uk-UA"/>
              </w:rPr>
            </w:pPr>
            <w:r w:rsidRPr="00066BC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rsidR="00F51A56" w:rsidRPr="00595A8D" w:rsidRDefault="00F51A56" w:rsidP="00CE3FE4">
      <w:pPr>
        <w:spacing w:after="0" w:line="240" w:lineRule="auto"/>
        <w:ind w:right="-25"/>
        <w:jc w:val="both"/>
        <w:rPr>
          <w:rFonts w:ascii="Times New Roman" w:hAnsi="Times New Roman" w:cs="Times New Roman"/>
          <w:i/>
          <w:iCs/>
          <w:sz w:val="24"/>
        </w:rPr>
      </w:pPr>
    </w:p>
    <w:p w:rsidR="00F51A56" w:rsidRPr="00595A8D" w:rsidRDefault="00F51A56" w:rsidP="00CE3FE4">
      <w:pPr>
        <w:spacing w:after="0" w:line="240" w:lineRule="auto"/>
        <w:ind w:left="180" w:right="-25" w:hanging="180"/>
        <w:jc w:val="both"/>
        <w:rPr>
          <w:rFonts w:ascii="Times New Roman" w:hAnsi="Times New Roman" w:cs="Times New Roman"/>
          <w:i/>
          <w:iCs/>
          <w:sz w:val="24"/>
        </w:rPr>
      </w:pPr>
    </w:p>
    <w:p w:rsidR="00BB7F21" w:rsidRDefault="00BB7F21"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812986" w:rsidRDefault="00812986"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F51A56" w:rsidRDefault="00F51A56" w:rsidP="00CE3FE4">
      <w:pPr>
        <w:spacing w:after="0" w:line="240" w:lineRule="auto"/>
        <w:jc w:val="right"/>
        <w:rPr>
          <w:rFonts w:ascii="Times New Roman" w:hAnsi="Times New Roman" w:cs="Times New Roman"/>
          <w:b/>
          <w:bCs/>
          <w:sz w:val="24"/>
        </w:rPr>
      </w:pPr>
      <w:r w:rsidRPr="00595A8D">
        <w:rPr>
          <w:rFonts w:ascii="Times New Roman" w:hAnsi="Times New Roman" w:cs="Times New Roman"/>
          <w:b/>
          <w:bCs/>
          <w:sz w:val="24"/>
        </w:rPr>
        <w:lastRenderedPageBreak/>
        <w:t>ДОДАТОК 2</w:t>
      </w:r>
    </w:p>
    <w:p w:rsidR="004C7DD3" w:rsidRPr="00595A8D" w:rsidRDefault="004C7DD3" w:rsidP="004C7DD3">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4C7DD3" w:rsidRPr="00595A8D" w:rsidRDefault="004C7DD3" w:rsidP="00CE3FE4">
      <w:pPr>
        <w:spacing w:after="0" w:line="240" w:lineRule="auto"/>
        <w:jc w:val="right"/>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rPr>
      </w:pPr>
      <w:r w:rsidRPr="00595A8D">
        <w:rPr>
          <w:rFonts w:ascii="Times New Roman" w:hAnsi="Times New Roman" w:cs="Times New Roman"/>
          <w:i/>
          <w:iCs/>
        </w:rPr>
        <w:t>Форма „Тендерна пропозиція" подається у вигляді, наведеному нижче.</w:t>
      </w:r>
    </w:p>
    <w:p w:rsidR="00F51A56" w:rsidRPr="00595A8D" w:rsidRDefault="00F51A56" w:rsidP="00CE3FE4">
      <w:pPr>
        <w:spacing w:after="0" w:line="240" w:lineRule="auto"/>
        <w:rPr>
          <w:rFonts w:ascii="Times New Roman" w:hAnsi="Times New Roman" w:cs="Times New Roman"/>
          <w:b/>
          <w:bCs/>
          <w:sz w:val="24"/>
        </w:rPr>
      </w:pPr>
      <w:r w:rsidRPr="00595A8D">
        <w:rPr>
          <w:rFonts w:ascii="Times New Roman" w:hAnsi="Times New Roman" w:cs="Times New Roman"/>
          <w:i/>
          <w:iCs/>
        </w:rPr>
        <w:t>Учасник не повинен відступати від даної форми.</w:t>
      </w:r>
    </w:p>
    <w:p w:rsidR="00F51A56" w:rsidRPr="00595A8D" w:rsidRDefault="00F51A56" w:rsidP="00CE3FE4">
      <w:pPr>
        <w:spacing w:after="0" w:line="240" w:lineRule="auto"/>
        <w:ind w:hanging="720"/>
        <w:jc w:val="center"/>
        <w:rPr>
          <w:rFonts w:ascii="Times New Roman" w:hAnsi="Times New Roman" w:cs="Times New Roman"/>
          <w:b/>
          <w:bCs/>
          <w:sz w:val="24"/>
        </w:rPr>
      </w:pP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b/>
          <w:bCs/>
          <w:sz w:val="24"/>
        </w:rPr>
        <w:t>ФОРМА «ТЕНДЕРНА ПРОПОЗИЦІЯ»</w:t>
      </w: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sz w:val="24"/>
        </w:rPr>
        <w:t>(форма, яка подається Учасником на фірмовому бланку (у разі наявності))</w:t>
      </w:r>
    </w:p>
    <w:p w:rsidR="00F51A56" w:rsidRPr="00595A8D" w:rsidRDefault="00F51A56" w:rsidP="00CE3FE4">
      <w:pPr>
        <w:spacing w:after="0" w:line="240" w:lineRule="auto"/>
        <w:ind w:hanging="720"/>
        <w:jc w:val="center"/>
        <w:rPr>
          <w:rFonts w:ascii="Times New Roman" w:hAnsi="Times New Roman" w:cs="Times New Roman"/>
          <w:sz w:val="24"/>
        </w:rPr>
      </w:pP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595A8D">
        <w:rPr>
          <w:rFonts w:ascii="Times New Roman" w:hAnsi="Times New Roman" w:cs="Times New Roman"/>
          <w:sz w:val="24"/>
          <w:lang w:eastAsia="ar-SA"/>
        </w:rPr>
        <w:t xml:space="preserve"> </w:t>
      </w:r>
      <w:r w:rsidRPr="00595A8D">
        <w:rPr>
          <w:rFonts w:ascii="Times New Roman" w:hAnsi="Times New Roman" w:cs="Times New Roman"/>
          <w:sz w:val="24"/>
        </w:rPr>
        <w:t xml:space="preserve"> (</w:t>
      </w:r>
      <w:r w:rsidRPr="00595A8D">
        <w:rPr>
          <w:rFonts w:ascii="Times New Roman" w:hAnsi="Times New Roman" w:cs="Times New Roman"/>
          <w:b/>
          <w:sz w:val="24"/>
        </w:rPr>
        <w:t xml:space="preserve">ДК 021:2015 - </w:t>
      </w:r>
      <w:r w:rsidRPr="00595A8D">
        <w:rPr>
          <w:rFonts w:ascii="Times New Roman" w:hAnsi="Times New Roman" w:cs="Times New Roman"/>
          <w:b/>
          <w:bCs/>
          <w:sz w:val="24"/>
        </w:rPr>
        <w:t>_________________________________________________________________</w:t>
      </w:r>
      <w:r w:rsidRPr="00595A8D">
        <w:rPr>
          <w:rFonts w:ascii="Times New Roman" w:hAnsi="Times New Roman" w:cs="Times New Roman"/>
          <w:sz w:val="24"/>
          <w:shd w:val="clear" w:color="auto" w:fill="FFFFFF"/>
        </w:rPr>
        <w:t>)</w:t>
      </w:r>
      <w:r w:rsidRPr="00595A8D">
        <w:rPr>
          <w:rFonts w:ascii="Times New Roman" w:hAnsi="Times New Roman" w:cs="Times New Roman"/>
          <w:sz w:val="24"/>
        </w:rPr>
        <w:t>,</w:t>
      </w:r>
      <w:r w:rsidRPr="00595A8D">
        <w:rPr>
          <w:rFonts w:ascii="Times New Roman" w:hAnsi="Times New Roman" w:cs="Times New Roman"/>
          <w:b/>
          <w:i/>
          <w:sz w:val="24"/>
        </w:rPr>
        <w:t xml:space="preserve"> </w:t>
      </w:r>
      <w:r w:rsidRPr="00595A8D">
        <w:rPr>
          <w:rFonts w:ascii="Times New Roman" w:hAnsi="Times New Roman" w:cs="Times New Roman"/>
          <w:sz w:val="24"/>
        </w:rPr>
        <w:t xml:space="preserve">згідно з технічним завданням Замовника тендеру.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595A8D"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F51A56" w:rsidRPr="00595A8D" w:rsidRDefault="00F51A56" w:rsidP="00CE3FE4">
            <w:pPr>
              <w:spacing w:after="0" w:line="240" w:lineRule="auto"/>
              <w:jc w:val="center"/>
              <w:rPr>
                <w:rFonts w:ascii="Times New Roman" w:hAnsi="Times New Roman" w:cs="Times New Roman"/>
                <w:bCs/>
                <w:sz w:val="24"/>
              </w:rPr>
            </w:pPr>
            <w:r w:rsidRPr="00595A8D">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i/>
                <w:sz w:val="24"/>
                <w:lang w:eastAsia="ar-SA"/>
              </w:rPr>
            </w:pPr>
            <w:r w:rsidRPr="00595A8D">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Сума, грн. з/без ПДВ</w:t>
            </w:r>
          </w:p>
        </w:tc>
      </w:tr>
      <w:tr w:rsidR="00812986" w:rsidRPr="00595A8D"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2986" w:rsidRPr="00595A8D" w:rsidRDefault="00812986" w:rsidP="00812986">
            <w:pPr>
              <w:spacing w:after="0" w:line="240" w:lineRule="auto"/>
              <w:jc w:val="both"/>
              <w:rPr>
                <w:rStyle w:val="af1"/>
                <w:rFonts w:ascii="Times New Roman" w:hAnsi="Times New Roman"/>
                <w:b w:val="0"/>
                <w:sz w:val="24"/>
              </w:rPr>
            </w:pPr>
            <w:r w:rsidRPr="00595A8D">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2986" w:rsidRPr="00636156"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812986" w:rsidRPr="00636156"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636156"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без 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з ПДВ</w:t>
            </w:r>
          </w:p>
        </w:tc>
      </w:tr>
    </w:tbl>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 xml:space="preserve">                                                      </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 Ціна включає в себе всі витрати у тому числі страхування, сплату податків і зборів тощо.</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F51A56" w:rsidRPr="00595A8D" w:rsidRDefault="00F51A56" w:rsidP="00CE3FE4">
      <w:pPr>
        <w:spacing w:after="0" w:line="240" w:lineRule="auto"/>
        <w:jc w:val="both"/>
        <w:rPr>
          <w:rFonts w:ascii="Times New Roman" w:hAnsi="Times New Roman" w:cs="Times New Roman"/>
          <w:i/>
          <w:iCs/>
          <w:sz w:val="24"/>
        </w:rPr>
      </w:pPr>
      <w:r w:rsidRPr="00595A8D">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F51A56" w:rsidRPr="00595A8D" w:rsidRDefault="00F51A56" w:rsidP="00CE3FE4">
      <w:pPr>
        <w:spacing w:after="0" w:line="240" w:lineRule="auto"/>
        <w:rPr>
          <w:rFonts w:ascii="Times New Roman" w:hAnsi="Times New Roman" w:cs="Times New Roman"/>
          <w:i/>
          <w:iCs/>
          <w:sz w:val="24"/>
        </w:rPr>
      </w:pPr>
    </w:p>
    <w:p w:rsidR="00F51A56" w:rsidRPr="00595A8D" w:rsidRDefault="00F51A56" w:rsidP="00CE3FE4">
      <w:pPr>
        <w:spacing w:after="0" w:line="240" w:lineRule="auto"/>
        <w:ind w:firstLine="540"/>
        <w:jc w:val="both"/>
        <w:rPr>
          <w:rFonts w:ascii="Times New Roman" w:hAnsi="Times New Roman" w:cs="Times New Roman"/>
          <w:b/>
          <w:bCs/>
          <w:i/>
          <w:iCs/>
          <w:sz w:val="24"/>
        </w:rPr>
      </w:pPr>
    </w:p>
    <w:p w:rsidR="00F51A56" w:rsidRPr="00595A8D" w:rsidRDefault="00F51A56" w:rsidP="00CE3FE4">
      <w:pPr>
        <w:keepNext/>
        <w:spacing w:after="0" w:line="240" w:lineRule="auto"/>
        <w:rPr>
          <w:i/>
          <w:iCs/>
        </w:rPr>
      </w:pPr>
    </w:p>
    <w:p w:rsidR="00F51A56" w:rsidRDefault="00F51A56" w:rsidP="00CE3FE4">
      <w:pPr>
        <w:spacing w:after="0" w:line="240" w:lineRule="auto"/>
        <w:rPr>
          <w:rFonts w:ascii="Times New Roman" w:hAnsi="Times New Roman" w:cs="Times New Roman"/>
          <w:i/>
          <w:iCs/>
          <w:sz w:val="24"/>
        </w:rPr>
      </w:pPr>
      <w:r w:rsidRPr="00595A8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 xml:space="preserve">Повне найменування/прізвище, </w:t>
            </w:r>
            <w:proofErr w:type="spellStart"/>
            <w:r w:rsidRPr="00595A8D">
              <w:rPr>
                <w:rFonts w:ascii="Times New Roman" w:hAnsi="Times New Roman" w:cs="Times New Roman"/>
                <w:sz w:val="24"/>
                <w:lang w:eastAsia="uk-UA"/>
              </w:rPr>
              <w:t>імя</w:t>
            </w:r>
            <w:proofErr w:type="spellEnd"/>
            <w:r w:rsidRPr="00595A8D">
              <w:rPr>
                <w:rFonts w:ascii="Times New Roman" w:hAnsi="Times New Roman" w:cs="Times New Roman"/>
                <w:sz w:val="24"/>
                <w:lang w:eastAsia="uk-UA"/>
              </w:rPr>
              <w:t xml:space="preserve"> по батькові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rPr>
          <w:trHeight w:val="468"/>
        </w:trPr>
        <w:tc>
          <w:tcPr>
            <w:tcW w:w="4972" w:type="dxa"/>
            <w:shd w:val="clear" w:color="auto" w:fill="auto"/>
          </w:tcPr>
          <w:p w:rsidR="00CE3FE4" w:rsidRPr="00763551"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w:t>
            </w:r>
            <w:proofErr w:type="spellStart"/>
            <w:r w:rsidRPr="00595A8D">
              <w:rPr>
                <w:rFonts w:ascii="Times New Roman" w:hAnsi="Times New Roman" w:cs="Times New Roman"/>
                <w:sz w:val="24"/>
                <w:lang w:eastAsia="uk-UA"/>
              </w:rPr>
              <w:t>mail</w:t>
            </w:r>
            <w:proofErr w:type="spellEnd"/>
            <w:r w:rsidRPr="00595A8D">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rsidR="00F51A56" w:rsidRDefault="00F51A56"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F51A56" w:rsidRPr="00813705" w:rsidRDefault="00F51A56" w:rsidP="00813705">
      <w:pPr>
        <w:keepNext/>
        <w:keepLines/>
        <w:shd w:val="clear" w:color="auto" w:fill="FFFFFF"/>
        <w:spacing w:after="0" w:line="240" w:lineRule="auto"/>
        <w:outlineLvl w:val="1"/>
        <w:rPr>
          <w:rFonts w:ascii="Times New Roman" w:hAnsi="Times New Roman" w:cs="Times New Roman"/>
          <w:b/>
          <w:bCs/>
          <w:szCs w:val="20"/>
          <w:lang w:eastAsia="uk-UA"/>
        </w:rPr>
      </w:pPr>
    </w:p>
    <w:sectPr w:rsidR="00F51A56" w:rsidRPr="0081370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016" w:rsidRDefault="00024016">
      <w:pPr>
        <w:spacing w:after="0" w:line="240" w:lineRule="auto"/>
      </w:pPr>
      <w:r>
        <w:separator/>
      </w:r>
    </w:p>
  </w:endnote>
  <w:endnote w:type="continuationSeparator" w:id="0">
    <w:p w:rsidR="00024016" w:rsidRDefault="0002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E1" w:rsidRDefault="009B50E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3288">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E1" w:rsidRDefault="009B50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016" w:rsidRDefault="00024016">
      <w:pPr>
        <w:spacing w:after="0" w:line="240" w:lineRule="auto"/>
      </w:pPr>
      <w:r>
        <w:separator/>
      </w:r>
    </w:p>
  </w:footnote>
  <w:footnote w:type="continuationSeparator" w:id="0">
    <w:p w:rsidR="00024016" w:rsidRDefault="00024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E1" w:rsidRDefault="009B50E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15954"/>
    <w:rsid w:val="00024016"/>
    <w:rsid w:val="000A100D"/>
    <w:rsid w:val="000B52A5"/>
    <w:rsid w:val="000D017E"/>
    <w:rsid w:val="000D68D8"/>
    <w:rsid w:val="00156EB0"/>
    <w:rsid w:val="00156F69"/>
    <w:rsid w:val="001B3D3E"/>
    <w:rsid w:val="001B3F2F"/>
    <w:rsid w:val="001B57F4"/>
    <w:rsid w:val="001D61E9"/>
    <w:rsid w:val="001E1202"/>
    <w:rsid w:val="002140B5"/>
    <w:rsid w:val="00237598"/>
    <w:rsid w:val="002D09D7"/>
    <w:rsid w:val="002F730B"/>
    <w:rsid w:val="0033015A"/>
    <w:rsid w:val="00346276"/>
    <w:rsid w:val="00387AE0"/>
    <w:rsid w:val="003A2090"/>
    <w:rsid w:val="003C4EBF"/>
    <w:rsid w:val="00420E20"/>
    <w:rsid w:val="004307D5"/>
    <w:rsid w:val="00463288"/>
    <w:rsid w:val="004A5BB6"/>
    <w:rsid w:val="004C7DD3"/>
    <w:rsid w:val="005109EA"/>
    <w:rsid w:val="00523BE5"/>
    <w:rsid w:val="005379ED"/>
    <w:rsid w:val="00594F21"/>
    <w:rsid w:val="00595A8D"/>
    <w:rsid w:val="005A24FE"/>
    <w:rsid w:val="005B4C52"/>
    <w:rsid w:val="005B742A"/>
    <w:rsid w:val="00664CE0"/>
    <w:rsid w:val="006771E4"/>
    <w:rsid w:val="006916AB"/>
    <w:rsid w:val="006E11E6"/>
    <w:rsid w:val="006F198D"/>
    <w:rsid w:val="00706E1C"/>
    <w:rsid w:val="0073635A"/>
    <w:rsid w:val="007B5123"/>
    <w:rsid w:val="007C4537"/>
    <w:rsid w:val="0081048E"/>
    <w:rsid w:val="00812986"/>
    <w:rsid w:val="00812BF7"/>
    <w:rsid w:val="00813705"/>
    <w:rsid w:val="00817F66"/>
    <w:rsid w:val="00837A6F"/>
    <w:rsid w:val="00884397"/>
    <w:rsid w:val="008E1E3E"/>
    <w:rsid w:val="008E6ABD"/>
    <w:rsid w:val="009038CC"/>
    <w:rsid w:val="00912677"/>
    <w:rsid w:val="00921777"/>
    <w:rsid w:val="00924042"/>
    <w:rsid w:val="00935962"/>
    <w:rsid w:val="00946FEF"/>
    <w:rsid w:val="0095156F"/>
    <w:rsid w:val="009B50E1"/>
    <w:rsid w:val="009C540D"/>
    <w:rsid w:val="00A04AFA"/>
    <w:rsid w:val="00A71E8E"/>
    <w:rsid w:val="00A72350"/>
    <w:rsid w:val="00AB4F1C"/>
    <w:rsid w:val="00AC4203"/>
    <w:rsid w:val="00B0756E"/>
    <w:rsid w:val="00B2711E"/>
    <w:rsid w:val="00B53F9D"/>
    <w:rsid w:val="00B81DDA"/>
    <w:rsid w:val="00BB7F21"/>
    <w:rsid w:val="00C14977"/>
    <w:rsid w:val="00C16B5D"/>
    <w:rsid w:val="00C51774"/>
    <w:rsid w:val="00C73489"/>
    <w:rsid w:val="00C85A6F"/>
    <w:rsid w:val="00CA6064"/>
    <w:rsid w:val="00CD0460"/>
    <w:rsid w:val="00CE3FE4"/>
    <w:rsid w:val="00CF5E5F"/>
    <w:rsid w:val="00D11B65"/>
    <w:rsid w:val="00D36717"/>
    <w:rsid w:val="00DE1058"/>
    <w:rsid w:val="00E04602"/>
    <w:rsid w:val="00E21226"/>
    <w:rsid w:val="00E21368"/>
    <w:rsid w:val="00E408CA"/>
    <w:rsid w:val="00E431F6"/>
    <w:rsid w:val="00E47DC8"/>
    <w:rsid w:val="00E5488B"/>
    <w:rsid w:val="00E55F28"/>
    <w:rsid w:val="00E6310F"/>
    <w:rsid w:val="00E85698"/>
    <w:rsid w:val="00ED14C8"/>
    <w:rsid w:val="00EE57E0"/>
    <w:rsid w:val="00EE6401"/>
    <w:rsid w:val="00EE74A0"/>
    <w:rsid w:val="00EF7BBA"/>
    <w:rsid w:val="00F0502C"/>
    <w:rsid w:val="00F429E8"/>
    <w:rsid w:val="00F51A56"/>
    <w:rsid w:val="00F9119A"/>
    <w:rsid w:val="00F914F0"/>
    <w:rsid w:val="00F91776"/>
    <w:rsid w:val="00F96607"/>
    <w:rsid w:val="00F96D6A"/>
    <w:rsid w:val="00FA4FD3"/>
    <w:rsid w:val="00FB5126"/>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36AC"/>
  <w15:docId w15:val="{A1BE0E33-029C-483B-9BD0-F5A48858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customStyle="1" w:styleId="12">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1">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2">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1">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2">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463066">
      <w:bodyDiv w:val="1"/>
      <w:marLeft w:val="0"/>
      <w:marRight w:val="0"/>
      <w:marTop w:val="0"/>
      <w:marBottom w:val="0"/>
      <w:divBdr>
        <w:top w:val="none" w:sz="0" w:space="0" w:color="auto"/>
        <w:left w:val="none" w:sz="0" w:space="0" w:color="auto"/>
        <w:bottom w:val="none" w:sz="0" w:space="0" w:color="auto"/>
        <w:right w:val="none" w:sz="0" w:space="0" w:color="auto"/>
      </w:divBdr>
    </w:div>
    <w:div w:id="196693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F10257-7C00-4963-9788-E8CAF780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31</Pages>
  <Words>11314</Words>
  <Characters>64493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7</cp:revision>
  <dcterms:created xsi:type="dcterms:W3CDTF">2023-05-29T08:28:00Z</dcterms:created>
  <dcterms:modified xsi:type="dcterms:W3CDTF">2023-09-28T18:25:00Z</dcterms:modified>
</cp:coreProperties>
</file>