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377"/>
      </w:tblGrid>
      <w:tr w:rsidR="00BE7331" w14:paraId="2C55F230" w14:textId="77777777" w:rsidTr="00BE73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14D5AC" w14:textId="70CD6F9E" w:rsidR="00BE7331" w:rsidRDefault="00BE7331">
            <w:pPr>
              <w:pStyle w:val="rvps4"/>
              <w:spacing w:before="300" w:beforeAutospacing="0" w:after="300" w:afterAutospacing="0"/>
              <w:ind w:firstLine="450"/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noProof/>
                <w:color w:val="000000"/>
              </w:rPr>
              <w:drawing>
                <wp:inline distT="0" distB="0" distL="0" distR="0" wp14:anchorId="16035D09" wp14:editId="59857B06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331" w14:paraId="3CB35021" w14:textId="77777777" w:rsidTr="00BE73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38F8F2" w14:textId="77777777" w:rsidR="00BE7331" w:rsidRDefault="00BE7331">
            <w:pPr>
              <w:pStyle w:val="rvps1"/>
              <w:spacing w:before="150" w:beforeAutospacing="0" w:after="300" w:afterAutospacing="0"/>
              <w:ind w:firstLine="450"/>
              <w:jc w:val="center"/>
              <w:rPr>
                <w:rFonts w:ascii="inherit" w:hAnsi="inherit"/>
                <w:color w:val="000000"/>
              </w:rPr>
            </w:pPr>
            <w:r>
              <w:rPr>
                <w:rStyle w:val="rvts15"/>
                <w:rFonts w:ascii="inherit" w:hAnsi="inherit"/>
                <w:b/>
                <w:bCs/>
                <w:color w:val="000000"/>
                <w:sz w:val="28"/>
                <w:szCs w:val="28"/>
              </w:rPr>
              <w:t>МІНІСТЕРСТВО ІНФРАСТРУКТУРИ УКРАЇНИ</w:t>
            </w:r>
          </w:p>
        </w:tc>
      </w:tr>
      <w:tr w:rsidR="00BE7331" w14:paraId="4E0CB7CB" w14:textId="77777777" w:rsidTr="00BE73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15D156" w14:textId="77777777" w:rsidR="00BE7331" w:rsidRDefault="00BE7331">
            <w:pPr>
              <w:pStyle w:val="rvps4"/>
              <w:spacing w:before="300" w:beforeAutospacing="0" w:after="300" w:afterAutospacing="0"/>
              <w:ind w:firstLine="450"/>
              <w:jc w:val="center"/>
              <w:rPr>
                <w:rFonts w:ascii="inherit" w:hAnsi="inherit"/>
                <w:color w:val="000000"/>
              </w:rPr>
            </w:pPr>
            <w:r>
              <w:rPr>
                <w:rStyle w:val="rvts23"/>
                <w:rFonts w:ascii="inherit" w:hAnsi="inherit"/>
                <w:b/>
                <w:bCs/>
                <w:color w:val="000000"/>
                <w:sz w:val="32"/>
                <w:szCs w:val="32"/>
              </w:rPr>
              <w:t>НАКАЗ</w:t>
            </w:r>
          </w:p>
        </w:tc>
      </w:tr>
      <w:tr w:rsidR="00BE7331" w14:paraId="1A584A5B" w14:textId="77777777" w:rsidTr="00BE73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F3C1A2" w14:textId="77777777" w:rsidR="00BE7331" w:rsidRDefault="00BE7331">
            <w:pPr>
              <w:pStyle w:val="rvps7"/>
              <w:spacing w:before="150" w:beforeAutospacing="0" w:after="300" w:afterAutospacing="0"/>
              <w:ind w:left="450" w:right="450" w:firstLine="450"/>
              <w:jc w:val="center"/>
              <w:rPr>
                <w:rFonts w:ascii="inherit" w:hAnsi="inherit"/>
                <w:color w:val="000000"/>
              </w:rPr>
            </w:pPr>
            <w:proofErr w:type="gramStart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>14.06.2013  №</w:t>
            </w:r>
            <w:proofErr w:type="gramEnd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 xml:space="preserve"> 405</w:t>
            </w:r>
          </w:p>
        </w:tc>
      </w:tr>
      <w:tr w:rsidR="00BE7331" w14:paraId="1C5CAA54" w14:textId="77777777" w:rsidTr="00BE733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294B1E" w14:textId="77777777" w:rsidR="00BE7331" w:rsidRDefault="00BE7331">
            <w:pPr>
              <w:pStyle w:val="rvps14"/>
              <w:spacing w:before="150" w:beforeAutospacing="0" w:after="300" w:afterAutospacing="0"/>
              <w:ind w:firstLine="450"/>
              <w:rPr>
                <w:rFonts w:ascii="inherit" w:hAnsi="inherit"/>
                <w:color w:val="000000"/>
              </w:rPr>
            </w:pPr>
            <w:bookmarkStart w:id="0" w:name="n3"/>
            <w:bookmarkEnd w:id="0"/>
            <w:r>
              <w:rPr>
                <w:rFonts w:ascii="inherit" w:hAnsi="inherit"/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7333915E" w14:textId="77777777" w:rsidR="00BE7331" w:rsidRDefault="00BE7331">
            <w:pPr>
              <w:pStyle w:val="rvps14"/>
              <w:spacing w:before="150" w:beforeAutospacing="0" w:after="300" w:afterAutospacing="0"/>
              <w:ind w:firstLine="450"/>
              <w:rPr>
                <w:rFonts w:ascii="inherit" w:hAnsi="inherit"/>
                <w:color w:val="000000"/>
              </w:rPr>
            </w:pPr>
            <w:proofErr w:type="spellStart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>Зареєстровано</w:t>
            </w:r>
            <w:proofErr w:type="spellEnd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>Міністерстві</w:t>
            </w:r>
            <w:proofErr w:type="spellEnd"/>
            <w:r>
              <w:rPr>
                <w:rFonts w:ascii="inherit" w:hAnsi="inherit"/>
                <w:color w:val="000000"/>
              </w:rPr>
              <w:br/>
            </w:r>
            <w:proofErr w:type="spellStart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>юстиції</w:t>
            </w:r>
            <w:proofErr w:type="spellEnd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rvts9"/>
                <w:rFonts w:ascii="inherit" w:hAnsi="inherit"/>
                <w:b/>
                <w:bCs/>
                <w:color w:val="000000"/>
              </w:rPr>
              <w:t>України</w:t>
            </w:r>
            <w:proofErr w:type="spellEnd"/>
            <w:r>
              <w:rPr>
                <w:rFonts w:ascii="inherit" w:hAnsi="inherit"/>
                <w:color w:val="000000"/>
              </w:rPr>
              <w:br/>
            </w:r>
            <w:r>
              <w:rPr>
                <w:rStyle w:val="rvts9"/>
                <w:rFonts w:ascii="inherit" w:hAnsi="inherit"/>
                <w:b/>
                <w:bCs/>
                <w:color w:val="000000"/>
              </w:rPr>
              <w:t>5 липня 2013 р.</w:t>
            </w:r>
            <w:r>
              <w:rPr>
                <w:rFonts w:ascii="inherit" w:hAnsi="inherit"/>
                <w:color w:val="000000"/>
              </w:rPr>
              <w:br/>
            </w:r>
            <w:r>
              <w:rPr>
                <w:rStyle w:val="rvts9"/>
                <w:rFonts w:ascii="inherit" w:hAnsi="inherit"/>
                <w:b/>
                <w:bCs/>
                <w:color w:val="000000"/>
              </w:rPr>
              <w:t>за № 1123/23655</w:t>
            </w:r>
          </w:p>
        </w:tc>
      </w:tr>
    </w:tbl>
    <w:p w14:paraId="29FF10A3" w14:textId="77777777" w:rsidR="00BE7331" w:rsidRDefault="00BE7331" w:rsidP="00BE7331">
      <w:pPr>
        <w:pStyle w:val="rvps6"/>
        <w:shd w:val="clear" w:color="auto" w:fill="FFFFFF"/>
        <w:spacing w:before="300" w:beforeAutospacing="0" w:after="300" w:afterAutospacing="0"/>
        <w:ind w:left="450" w:right="450" w:firstLine="450"/>
        <w:jc w:val="center"/>
        <w:rPr>
          <w:rFonts w:ascii="Arial" w:hAnsi="Arial" w:cs="Arial"/>
          <w:color w:val="333333"/>
        </w:rPr>
      </w:pPr>
      <w:bookmarkStart w:id="1" w:name="n4"/>
      <w:bookmarkEnd w:id="1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Про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визначення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акціонерного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товариства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«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Укрпошта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» оператором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поштового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зв'язку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,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який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виконує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зобов’язання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,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що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випливають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із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актів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Всесвітнього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>поштового</w:t>
      </w:r>
      <w:proofErr w:type="spellEnd"/>
      <w:r>
        <w:rPr>
          <w:rStyle w:val="rvts23"/>
          <w:rFonts w:ascii="inherit" w:hAnsi="inherit" w:cs="Arial"/>
          <w:b/>
          <w:bCs/>
          <w:color w:val="333333"/>
          <w:sz w:val="32"/>
          <w:szCs w:val="32"/>
        </w:rPr>
        <w:t xml:space="preserve"> союзу</w:t>
      </w:r>
    </w:p>
    <w:p w14:paraId="392E18EE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2" w:name="n16"/>
      <w:bookmarkEnd w:id="2"/>
      <w:r>
        <w:rPr>
          <w:rStyle w:val="rvts46"/>
          <w:rFonts w:ascii="inherit" w:hAnsi="inherit" w:cs="Arial"/>
          <w:i/>
          <w:iCs/>
          <w:color w:val="333333"/>
        </w:rPr>
        <w:t xml:space="preserve">{Заголовок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із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змінами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,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внесеними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згідно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з </w:t>
      </w:r>
      <w:r>
        <w:rPr>
          <w:rStyle w:val="rvts11"/>
          <w:rFonts w:ascii="inherit" w:hAnsi="inherit" w:cs="Arial"/>
          <w:i/>
          <w:iCs/>
          <w:color w:val="333333"/>
        </w:rPr>
        <w:t xml:space="preserve">Наказами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Міністерства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інфраструктури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> </w:t>
      </w:r>
      <w:hyperlink r:id="rId5" w:anchor="n7" w:history="1">
        <w:r>
          <w:rPr>
            <w:rStyle w:val="a3"/>
            <w:rFonts w:ascii="inherit" w:hAnsi="inherit" w:cs="Arial"/>
            <w:i/>
            <w:iCs/>
          </w:rPr>
          <w:t xml:space="preserve">№ 377 </w:t>
        </w:r>
        <w:proofErr w:type="spellStart"/>
        <w:r>
          <w:rPr>
            <w:rStyle w:val="a3"/>
            <w:rFonts w:ascii="inherit" w:hAnsi="inherit" w:cs="Arial"/>
            <w:i/>
            <w:iCs/>
          </w:rPr>
          <w:t>від</w:t>
        </w:r>
        <w:proofErr w:type="spellEnd"/>
        <w:r>
          <w:rPr>
            <w:rStyle w:val="a3"/>
            <w:rFonts w:ascii="inherit" w:hAnsi="inherit" w:cs="Arial"/>
            <w:i/>
            <w:iCs/>
          </w:rPr>
          <w:t xml:space="preserve"> 17.08.2018</w:t>
        </w:r>
      </w:hyperlink>
      <w:r>
        <w:rPr>
          <w:rStyle w:val="rvts11"/>
          <w:rFonts w:ascii="inherit" w:hAnsi="inherit" w:cs="Arial"/>
          <w:i/>
          <w:iCs/>
          <w:color w:val="333333"/>
        </w:rPr>
        <w:t>, </w:t>
      </w:r>
      <w:hyperlink r:id="rId6" w:history="1">
        <w:r>
          <w:rPr>
            <w:rStyle w:val="a3"/>
            <w:rFonts w:ascii="inherit" w:hAnsi="inherit" w:cs="Arial"/>
            <w:i/>
            <w:iCs/>
          </w:rPr>
          <w:t xml:space="preserve">№ 24 </w:t>
        </w:r>
        <w:proofErr w:type="spellStart"/>
        <w:r>
          <w:rPr>
            <w:rStyle w:val="a3"/>
            <w:rFonts w:ascii="inherit" w:hAnsi="inherit" w:cs="Arial"/>
            <w:i/>
            <w:iCs/>
          </w:rPr>
          <w:t>від</w:t>
        </w:r>
        <w:proofErr w:type="spellEnd"/>
        <w:r>
          <w:rPr>
            <w:rStyle w:val="a3"/>
            <w:rFonts w:ascii="inherit" w:hAnsi="inherit" w:cs="Arial"/>
            <w:i/>
            <w:iCs/>
          </w:rPr>
          <w:t xml:space="preserve"> 29.01.2020</w:t>
        </w:r>
      </w:hyperlink>
      <w:r>
        <w:rPr>
          <w:rStyle w:val="rvts46"/>
          <w:rFonts w:ascii="inherit" w:hAnsi="inherit" w:cs="Arial"/>
          <w:i/>
          <w:iCs/>
          <w:color w:val="333333"/>
        </w:rPr>
        <w:t>}</w:t>
      </w:r>
    </w:p>
    <w:p w14:paraId="387F2287" w14:textId="77777777" w:rsidR="00BE7331" w:rsidRDefault="00BE7331" w:rsidP="00BE7331">
      <w:pPr>
        <w:pStyle w:val="rvps18"/>
        <w:shd w:val="clear" w:color="auto" w:fill="FFFFFF"/>
        <w:spacing w:before="150" w:beforeAutospacing="0" w:after="300" w:afterAutospacing="0"/>
        <w:ind w:left="450" w:right="450" w:firstLine="450"/>
        <w:rPr>
          <w:rFonts w:ascii="Arial" w:hAnsi="Arial" w:cs="Arial"/>
          <w:color w:val="333333"/>
        </w:rPr>
      </w:pPr>
      <w:bookmarkStart w:id="3" w:name="n15"/>
      <w:bookmarkEnd w:id="3"/>
      <w:r>
        <w:rPr>
          <w:rFonts w:ascii="Arial" w:hAnsi="Arial" w:cs="Arial"/>
          <w:color w:val="333333"/>
        </w:rPr>
        <w:t>{</w:t>
      </w:r>
      <w:proofErr w:type="spellStart"/>
      <w:r>
        <w:rPr>
          <w:rFonts w:ascii="Arial" w:hAnsi="Arial" w:cs="Arial"/>
          <w:color w:val="333333"/>
        </w:rPr>
        <w:t>Із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змінами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внесеними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згідно</w:t>
      </w:r>
      <w:proofErr w:type="spellEnd"/>
      <w:r>
        <w:rPr>
          <w:rFonts w:ascii="Arial" w:hAnsi="Arial" w:cs="Arial"/>
          <w:color w:val="333333"/>
        </w:rPr>
        <w:t xml:space="preserve"> з Наказами </w:t>
      </w:r>
      <w:proofErr w:type="spellStart"/>
      <w:r>
        <w:rPr>
          <w:rFonts w:ascii="Arial" w:hAnsi="Arial" w:cs="Arial"/>
          <w:color w:val="333333"/>
        </w:rPr>
        <w:t>Міністерства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інфраструктури</w:t>
      </w:r>
      <w:proofErr w:type="spellEnd"/>
      <w:r>
        <w:rPr>
          <w:rFonts w:ascii="Arial" w:hAnsi="Arial" w:cs="Arial"/>
          <w:color w:val="333333"/>
        </w:rPr>
        <w:br/>
      </w:r>
      <w:hyperlink r:id="rId7" w:anchor="n6" w:history="1">
        <w:r>
          <w:rPr>
            <w:rStyle w:val="a3"/>
            <w:rFonts w:ascii="inherit" w:hAnsi="inherit" w:cs="Arial"/>
          </w:rPr>
          <w:t xml:space="preserve">№ 377 </w:t>
        </w:r>
        <w:proofErr w:type="spellStart"/>
        <w:r>
          <w:rPr>
            <w:rStyle w:val="a3"/>
            <w:rFonts w:ascii="inherit" w:hAnsi="inherit" w:cs="Arial"/>
          </w:rPr>
          <w:t>від</w:t>
        </w:r>
        <w:proofErr w:type="spellEnd"/>
        <w:r>
          <w:rPr>
            <w:rStyle w:val="a3"/>
            <w:rFonts w:ascii="inherit" w:hAnsi="inherit" w:cs="Arial"/>
          </w:rPr>
          <w:t xml:space="preserve"> 17.08.2018</w:t>
        </w:r>
      </w:hyperlink>
      <w:r>
        <w:rPr>
          <w:rFonts w:ascii="Arial" w:hAnsi="Arial" w:cs="Arial"/>
          <w:color w:val="333333"/>
        </w:rPr>
        <w:br/>
      </w:r>
      <w:hyperlink r:id="rId8" w:history="1">
        <w:r>
          <w:rPr>
            <w:rStyle w:val="a3"/>
            <w:rFonts w:ascii="inherit" w:hAnsi="inherit" w:cs="Arial"/>
          </w:rPr>
          <w:t xml:space="preserve">№ 24 </w:t>
        </w:r>
        <w:proofErr w:type="spellStart"/>
        <w:r>
          <w:rPr>
            <w:rStyle w:val="a3"/>
            <w:rFonts w:ascii="inherit" w:hAnsi="inherit" w:cs="Arial"/>
          </w:rPr>
          <w:t>від</w:t>
        </w:r>
        <w:proofErr w:type="spellEnd"/>
        <w:r>
          <w:rPr>
            <w:rStyle w:val="a3"/>
            <w:rFonts w:ascii="inherit" w:hAnsi="inherit" w:cs="Arial"/>
          </w:rPr>
          <w:t xml:space="preserve"> 29.01.2020</w:t>
        </w:r>
      </w:hyperlink>
      <w:r>
        <w:rPr>
          <w:rFonts w:ascii="Arial" w:hAnsi="Arial" w:cs="Arial"/>
          <w:color w:val="333333"/>
        </w:rPr>
        <w:t>}</w:t>
      </w:r>
    </w:p>
    <w:p w14:paraId="005C5423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4" w:name="n18"/>
      <w:bookmarkEnd w:id="4"/>
      <w:r>
        <w:rPr>
          <w:rStyle w:val="rvts46"/>
          <w:rFonts w:ascii="inherit" w:hAnsi="inherit" w:cs="Arial"/>
          <w:i/>
          <w:iCs/>
          <w:color w:val="333333"/>
        </w:rPr>
        <w:t>{</w:t>
      </w:r>
      <w:r>
        <w:rPr>
          <w:rStyle w:val="rvts11"/>
          <w:rFonts w:ascii="inherit" w:hAnsi="inherit" w:cs="Arial"/>
          <w:i/>
          <w:iCs/>
          <w:color w:val="333333"/>
        </w:rPr>
        <w:t xml:space="preserve">У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тексті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абревіатуру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«УДППЗ»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замінено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абревіатурою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«ПАТ»</w:t>
      </w:r>
      <w:r>
        <w:rPr>
          <w:rStyle w:val="rvts46"/>
          <w:rFonts w:ascii="inherit" w:hAnsi="inherit" w:cs="Arial"/>
          <w:i/>
          <w:iCs/>
          <w:color w:val="333333"/>
        </w:rPr>
        <w:t> 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згідно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з </w:t>
      </w:r>
      <w:r>
        <w:rPr>
          <w:rStyle w:val="rvts11"/>
          <w:rFonts w:ascii="inherit" w:hAnsi="inherit" w:cs="Arial"/>
          <w:i/>
          <w:iCs/>
          <w:color w:val="333333"/>
        </w:rPr>
        <w:t xml:space="preserve">Наказом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Міністерства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інфраструктури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> </w:t>
      </w:r>
      <w:hyperlink r:id="rId9" w:anchor="n7" w:history="1">
        <w:r>
          <w:rPr>
            <w:rStyle w:val="a3"/>
            <w:rFonts w:ascii="inherit" w:hAnsi="inherit" w:cs="Arial"/>
            <w:i/>
            <w:iCs/>
          </w:rPr>
          <w:t xml:space="preserve">№ 377 </w:t>
        </w:r>
        <w:proofErr w:type="spellStart"/>
        <w:r>
          <w:rPr>
            <w:rStyle w:val="a3"/>
            <w:rFonts w:ascii="inherit" w:hAnsi="inherit" w:cs="Arial"/>
            <w:i/>
            <w:iCs/>
          </w:rPr>
          <w:t>від</w:t>
        </w:r>
        <w:proofErr w:type="spellEnd"/>
        <w:r>
          <w:rPr>
            <w:rStyle w:val="a3"/>
            <w:rFonts w:ascii="inherit" w:hAnsi="inherit" w:cs="Arial"/>
            <w:i/>
            <w:iCs/>
          </w:rPr>
          <w:t xml:space="preserve"> 17.08.2018</w:t>
        </w:r>
      </w:hyperlink>
      <w:r>
        <w:rPr>
          <w:rStyle w:val="rvts46"/>
          <w:rFonts w:ascii="inherit" w:hAnsi="inherit" w:cs="Arial"/>
          <w:i/>
          <w:iCs/>
          <w:color w:val="333333"/>
        </w:rPr>
        <w:t>}</w:t>
      </w:r>
    </w:p>
    <w:p w14:paraId="711473F1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5" w:name="n19"/>
      <w:bookmarkEnd w:id="5"/>
      <w:r>
        <w:rPr>
          <w:rStyle w:val="rvts46"/>
          <w:rFonts w:ascii="inherit" w:hAnsi="inherit" w:cs="Arial"/>
          <w:i/>
          <w:iCs/>
          <w:color w:val="333333"/>
        </w:rPr>
        <w:t>{</w:t>
      </w:r>
      <w:r>
        <w:rPr>
          <w:rStyle w:val="rvts11"/>
          <w:rFonts w:ascii="inherit" w:hAnsi="inherit" w:cs="Arial"/>
          <w:i/>
          <w:iCs/>
          <w:color w:val="333333"/>
        </w:rPr>
        <w:t xml:space="preserve">У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тексті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абревіатуру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«ПАТ»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замінено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абревіатурою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«АТ»</w:t>
      </w:r>
      <w:r>
        <w:rPr>
          <w:rStyle w:val="rvts46"/>
          <w:rFonts w:ascii="inherit" w:hAnsi="inherit" w:cs="Arial"/>
          <w:i/>
          <w:iCs/>
          <w:color w:val="333333"/>
        </w:rPr>
        <w:t> 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згідно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з </w:t>
      </w:r>
      <w:r>
        <w:rPr>
          <w:rStyle w:val="rvts11"/>
          <w:rFonts w:ascii="inherit" w:hAnsi="inherit" w:cs="Arial"/>
          <w:i/>
          <w:iCs/>
          <w:color w:val="333333"/>
        </w:rPr>
        <w:t xml:space="preserve">Наказом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Міністерства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інфраструктури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> </w:t>
      </w:r>
      <w:hyperlink r:id="rId10" w:history="1">
        <w:r>
          <w:rPr>
            <w:rStyle w:val="a3"/>
            <w:rFonts w:ascii="inherit" w:hAnsi="inherit" w:cs="Arial"/>
            <w:i/>
            <w:iCs/>
          </w:rPr>
          <w:t xml:space="preserve">№ 24 </w:t>
        </w:r>
        <w:proofErr w:type="spellStart"/>
        <w:r>
          <w:rPr>
            <w:rStyle w:val="a3"/>
            <w:rFonts w:ascii="inherit" w:hAnsi="inherit" w:cs="Arial"/>
            <w:i/>
            <w:iCs/>
          </w:rPr>
          <w:t>від</w:t>
        </w:r>
        <w:proofErr w:type="spellEnd"/>
        <w:r>
          <w:rPr>
            <w:rStyle w:val="a3"/>
            <w:rFonts w:ascii="inherit" w:hAnsi="inherit" w:cs="Arial"/>
            <w:i/>
            <w:iCs/>
          </w:rPr>
          <w:t xml:space="preserve"> 29.01.2020</w:t>
        </w:r>
      </w:hyperlink>
      <w:r>
        <w:rPr>
          <w:rStyle w:val="rvts46"/>
          <w:rFonts w:ascii="inherit" w:hAnsi="inherit" w:cs="Arial"/>
          <w:i/>
          <w:iCs/>
          <w:color w:val="333333"/>
        </w:rPr>
        <w:t>}</w:t>
      </w:r>
    </w:p>
    <w:p w14:paraId="38B0CB5B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6" w:name="n5"/>
      <w:bookmarkEnd w:id="6"/>
      <w:proofErr w:type="spellStart"/>
      <w:r>
        <w:rPr>
          <w:rFonts w:ascii="Arial" w:hAnsi="Arial" w:cs="Arial"/>
          <w:color w:val="333333"/>
        </w:rPr>
        <w:t>Відповідно</w:t>
      </w:r>
      <w:proofErr w:type="spellEnd"/>
      <w:r>
        <w:rPr>
          <w:rFonts w:ascii="Arial" w:hAnsi="Arial" w:cs="Arial"/>
          <w:color w:val="333333"/>
        </w:rPr>
        <w:t xml:space="preserve"> до </w:t>
      </w:r>
      <w:proofErr w:type="spellStart"/>
      <w:r>
        <w:rPr>
          <w:rFonts w:ascii="Arial" w:hAnsi="Arial" w:cs="Arial"/>
          <w:color w:val="333333"/>
        </w:rPr>
        <w:t>статті</w:t>
      </w:r>
      <w:proofErr w:type="spellEnd"/>
      <w:r>
        <w:rPr>
          <w:rFonts w:ascii="Arial" w:hAnsi="Arial" w:cs="Arial"/>
          <w:color w:val="333333"/>
        </w:rPr>
        <w:t xml:space="preserve"> 27 </w:t>
      </w:r>
      <w:hyperlink r:id="rId11" w:history="1">
        <w:r>
          <w:rPr>
            <w:rStyle w:val="a3"/>
            <w:rFonts w:ascii="inherit" w:hAnsi="inherit" w:cs="Arial"/>
          </w:rPr>
          <w:t xml:space="preserve">Закону </w:t>
        </w:r>
        <w:proofErr w:type="spellStart"/>
        <w:r>
          <w:rPr>
            <w:rStyle w:val="a3"/>
            <w:rFonts w:ascii="inherit" w:hAnsi="inherit" w:cs="Arial"/>
          </w:rPr>
          <w:t>України</w:t>
        </w:r>
        <w:proofErr w:type="spellEnd"/>
        <w:r>
          <w:rPr>
            <w:rStyle w:val="a3"/>
            <w:rFonts w:ascii="inherit" w:hAnsi="inherit" w:cs="Arial"/>
          </w:rPr>
          <w:t xml:space="preserve"> «Про </w:t>
        </w:r>
        <w:proofErr w:type="spellStart"/>
        <w:r>
          <w:rPr>
            <w:rStyle w:val="a3"/>
            <w:rFonts w:ascii="inherit" w:hAnsi="inherit" w:cs="Arial"/>
          </w:rPr>
          <w:t>поштовий</w:t>
        </w:r>
        <w:proofErr w:type="spellEnd"/>
        <w:r>
          <w:rPr>
            <w:rStyle w:val="a3"/>
            <w:rFonts w:ascii="inherit" w:hAnsi="inherit" w:cs="Arial"/>
          </w:rPr>
          <w:t xml:space="preserve"> </w:t>
        </w:r>
        <w:proofErr w:type="spellStart"/>
        <w:r>
          <w:rPr>
            <w:rStyle w:val="a3"/>
            <w:rFonts w:ascii="inherit" w:hAnsi="inherit" w:cs="Arial"/>
          </w:rPr>
          <w:t>зв'язок</w:t>
        </w:r>
        <w:proofErr w:type="spellEnd"/>
        <w:r>
          <w:rPr>
            <w:rStyle w:val="a3"/>
            <w:rFonts w:ascii="inherit" w:hAnsi="inherit" w:cs="Arial"/>
          </w:rPr>
          <w:t>»</w:t>
        </w:r>
      </w:hyperlink>
      <w:r>
        <w:rPr>
          <w:rFonts w:ascii="Arial" w:hAnsi="Arial" w:cs="Arial"/>
          <w:color w:val="333333"/>
        </w:rPr>
        <w:t>,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"https://zakononline.com.ua/documents/show/346510___649372" \l "#document_code__995_297__##"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a3"/>
          <w:rFonts w:ascii="inherit" w:hAnsi="inherit" w:cs="Arial"/>
        </w:rPr>
        <w:t>Всесвітньої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поштової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конвенції</w:t>
      </w:r>
      <w:proofErr w:type="spellEnd"/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>,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"https://zakononline.com.ua/documents/show/346510___649372" \l "#document_code__995_292__##"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a3"/>
          <w:rFonts w:ascii="inherit" w:hAnsi="inherit" w:cs="Arial"/>
        </w:rPr>
        <w:t>Заключного</w:t>
      </w:r>
      <w:proofErr w:type="spellEnd"/>
      <w:r>
        <w:rPr>
          <w:rStyle w:val="a3"/>
          <w:rFonts w:ascii="inherit" w:hAnsi="inherit" w:cs="Arial"/>
        </w:rPr>
        <w:t xml:space="preserve"> протоколу </w:t>
      </w:r>
      <w:proofErr w:type="spellStart"/>
      <w:r>
        <w:rPr>
          <w:rStyle w:val="a3"/>
          <w:rFonts w:ascii="inherit" w:hAnsi="inherit" w:cs="Arial"/>
        </w:rPr>
        <w:t>Всесвітньої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поштової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конвенції</w:t>
      </w:r>
      <w:proofErr w:type="spellEnd"/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>, </w:t>
      </w:r>
      <w:hyperlink r:id="rId12" w:anchor="#document_code__055_067__##" w:history="1">
        <w:r>
          <w:rPr>
            <w:rStyle w:val="a3"/>
            <w:rFonts w:ascii="inherit" w:hAnsi="inherit" w:cs="Arial"/>
          </w:rPr>
          <w:t xml:space="preserve">Угоди про </w:t>
        </w:r>
        <w:proofErr w:type="spellStart"/>
        <w:r>
          <w:rPr>
            <w:rStyle w:val="a3"/>
            <w:rFonts w:ascii="inherit" w:hAnsi="inherit" w:cs="Arial"/>
          </w:rPr>
          <w:t>поштові</w:t>
        </w:r>
        <w:proofErr w:type="spellEnd"/>
        <w:r>
          <w:rPr>
            <w:rStyle w:val="a3"/>
            <w:rFonts w:ascii="inherit" w:hAnsi="inherit" w:cs="Arial"/>
          </w:rPr>
          <w:t xml:space="preserve"> </w:t>
        </w:r>
        <w:proofErr w:type="spellStart"/>
        <w:r>
          <w:rPr>
            <w:rStyle w:val="a3"/>
            <w:rFonts w:ascii="inherit" w:hAnsi="inherit" w:cs="Arial"/>
          </w:rPr>
          <w:t>платіжні</w:t>
        </w:r>
        <w:proofErr w:type="spellEnd"/>
        <w:r>
          <w:rPr>
            <w:rStyle w:val="a3"/>
            <w:rFonts w:ascii="inherit" w:hAnsi="inherit" w:cs="Arial"/>
          </w:rPr>
          <w:t xml:space="preserve"> </w:t>
        </w:r>
        <w:proofErr w:type="spellStart"/>
        <w:r>
          <w:rPr>
            <w:rStyle w:val="a3"/>
            <w:rFonts w:ascii="inherit" w:hAnsi="inherit" w:cs="Arial"/>
          </w:rPr>
          <w:t>послуги</w:t>
        </w:r>
        <w:proofErr w:type="spellEnd"/>
      </w:hyperlink>
      <w:r>
        <w:rPr>
          <w:rFonts w:ascii="Arial" w:hAnsi="Arial" w:cs="Arial"/>
          <w:color w:val="333333"/>
        </w:rPr>
        <w:t> та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"https://zakononline.com.ua/documents/show/346510___649372" \l "#document_code__055_068__##"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a3"/>
          <w:rFonts w:ascii="inherit" w:hAnsi="inherit" w:cs="Arial"/>
        </w:rPr>
        <w:t>Першого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додаткового</w:t>
      </w:r>
      <w:proofErr w:type="spellEnd"/>
      <w:r>
        <w:rPr>
          <w:rStyle w:val="a3"/>
          <w:rFonts w:ascii="inherit" w:hAnsi="inherit" w:cs="Arial"/>
        </w:rPr>
        <w:t xml:space="preserve"> протоколу до </w:t>
      </w:r>
      <w:proofErr w:type="spellStart"/>
      <w:r>
        <w:rPr>
          <w:rStyle w:val="a3"/>
          <w:rFonts w:ascii="inherit" w:hAnsi="inherit" w:cs="Arial"/>
        </w:rPr>
        <w:t>Загального</w:t>
      </w:r>
      <w:proofErr w:type="spellEnd"/>
      <w:r>
        <w:rPr>
          <w:rStyle w:val="a3"/>
          <w:rFonts w:ascii="inherit" w:hAnsi="inherit" w:cs="Arial"/>
        </w:rPr>
        <w:t xml:space="preserve"> регламенту </w:t>
      </w:r>
      <w:proofErr w:type="spellStart"/>
      <w:r>
        <w:rPr>
          <w:rStyle w:val="a3"/>
          <w:rFonts w:ascii="inherit" w:hAnsi="inherit" w:cs="Arial"/>
        </w:rPr>
        <w:t>Всесвітнього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поштового</w:t>
      </w:r>
      <w:proofErr w:type="spellEnd"/>
      <w:r>
        <w:rPr>
          <w:rStyle w:val="a3"/>
          <w:rFonts w:ascii="inherit" w:hAnsi="inherit" w:cs="Arial"/>
        </w:rPr>
        <w:t xml:space="preserve"> союзу</w:t>
      </w:r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затверджених</w:t>
      </w:r>
      <w:proofErr w:type="spellEnd"/>
      <w:r>
        <w:rPr>
          <w:rFonts w:ascii="Arial" w:hAnsi="Arial" w:cs="Arial"/>
          <w:color w:val="333333"/>
        </w:rPr>
        <w:t> </w:t>
      </w:r>
      <w:hyperlink r:id="rId13" w:history="1">
        <w:r>
          <w:rPr>
            <w:rStyle w:val="a3"/>
            <w:rFonts w:ascii="inherit" w:hAnsi="inherit" w:cs="Arial"/>
          </w:rPr>
          <w:t xml:space="preserve">Указом Президента </w:t>
        </w:r>
        <w:proofErr w:type="spellStart"/>
        <w:r>
          <w:rPr>
            <w:rStyle w:val="a3"/>
            <w:rFonts w:ascii="inherit" w:hAnsi="inherit" w:cs="Arial"/>
          </w:rPr>
          <w:t>України</w:t>
        </w:r>
        <w:proofErr w:type="spellEnd"/>
        <w:r>
          <w:rPr>
            <w:rStyle w:val="a3"/>
            <w:rFonts w:ascii="inherit" w:hAnsi="inherit" w:cs="Arial"/>
          </w:rPr>
          <w:t xml:space="preserve"> </w:t>
        </w:r>
        <w:proofErr w:type="spellStart"/>
        <w:r>
          <w:rPr>
            <w:rStyle w:val="a3"/>
            <w:rFonts w:ascii="inherit" w:hAnsi="inherit" w:cs="Arial"/>
          </w:rPr>
          <w:t>від</w:t>
        </w:r>
        <w:proofErr w:type="spellEnd"/>
        <w:r>
          <w:rPr>
            <w:rStyle w:val="a3"/>
            <w:rFonts w:ascii="inherit" w:hAnsi="inherit" w:cs="Arial"/>
          </w:rPr>
          <w:t xml:space="preserve"> 09 </w:t>
        </w:r>
        <w:proofErr w:type="spellStart"/>
        <w:r>
          <w:rPr>
            <w:rStyle w:val="a3"/>
            <w:rFonts w:ascii="inherit" w:hAnsi="inherit" w:cs="Arial"/>
          </w:rPr>
          <w:t>січня</w:t>
        </w:r>
        <w:proofErr w:type="spellEnd"/>
        <w:r>
          <w:rPr>
            <w:rStyle w:val="a3"/>
            <w:rFonts w:ascii="inherit" w:hAnsi="inherit" w:cs="Arial"/>
          </w:rPr>
          <w:t xml:space="preserve"> 2013 року № 5</w:t>
        </w:r>
      </w:hyperlink>
      <w:r>
        <w:rPr>
          <w:rFonts w:ascii="Arial" w:hAnsi="Arial" w:cs="Arial"/>
          <w:color w:val="333333"/>
        </w:rPr>
        <w:t>,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"https://zakononline.com.ua/documents/show/316645___500929" \l "n573"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a3"/>
          <w:rFonts w:ascii="inherit" w:hAnsi="inherit" w:cs="Arial"/>
        </w:rPr>
        <w:t>підпункту</w:t>
      </w:r>
      <w:proofErr w:type="spellEnd"/>
      <w:r>
        <w:rPr>
          <w:rStyle w:val="a3"/>
          <w:rFonts w:ascii="inherit" w:hAnsi="inherit" w:cs="Arial"/>
        </w:rPr>
        <w:t xml:space="preserve"> 4.11.11 </w:t>
      </w:r>
      <w:proofErr w:type="spellStart"/>
      <w:r>
        <w:rPr>
          <w:rStyle w:val="a3"/>
          <w:rFonts w:ascii="inherit" w:hAnsi="inherit" w:cs="Arial"/>
        </w:rPr>
        <w:t>підпункту</w:t>
      </w:r>
      <w:proofErr w:type="spellEnd"/>
      <w:r>
        <w:rPr>
          <w:rStyle w:val="a3"/>
          <w:rFonts w:ascii="inherit" w:hAnsi="inherit" w:cs="Arial"/>
        </w:rPr>
        <w:t xml:space="preserve"> 4.11 пункту 4 </w:t>
      </w:r>
      <w:proofErr w:type="spellStart"/>
      <w:r>
        <w:rPr>
          <w:rStyle w:val="a3"/>
          <w:rFonts w:ascii="inherit" w:hAnsi="inherit" w:cs="Arial"/>
        </w:rPr>
        <w:t>Положення</w:t>
      </w:r>
      <w:proofErr w:type="spellEnd"/>
      <w:r>
        <w:rPr>
          <w:rStyle w:val="a3"/>
          <w:rFonts w:ascii="inherit" w:hAnsi="inherit" w:cs="Arial"/>
        </w:rPr>
        <w:t xml:space="preserve"> про </w:t>
      </w:r>
      <w:proofErr w:type="spellStart"/>
      <w:r>
        <w:rPr>
          <w:rStyle w:val="a3"/>
          <w:rFonts w:ascii="inherit" w:hAnsi="inherit" w:cs="Arial"/>
        </w:rPr>
        <w:t>Міністерство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інфраструктури</w:t>
      </w:r>
      <w:proofErr w:type="spellEnd"/>
      <w:r>
        <w:rPr>
          <w:rStyle w:val="a3"/>
          <w:rFonts w:ascii="inherit" w:hAnsi="inherit" w:cs="Arial"/>
        </w:rPr>
        <w:t xml:space="preserve"> </w:t>
      </w:r>
      <w:proofErr w:type="spellStart"/>
      <w:r>
        <w:rPr>
          <w:rStyle w:val="a3"/>
          <w:rFonts w:ascii="inherit" w:hAnsi="inherit" w:cs="Arial"/>
        </w:rPr>
        <w:t>України</w:t>
      </w:r>
      <w:proofErr w:type="spellEnd"/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затвердженого</w:t>
      </w:r>
      <w:proofErr w:type="spellEnd"/>
      <w:r>
        <w:rPr>
          <w:rFonts w:ascii="Arial" w:hAnsi="Arial" w:cs="Arial"/>
          <w:color w:val="333333"/>
        </w:rPr>
        <w:t xml:space="preserve"> Указом Президента </w:t>
      </w:r>
      <w:proofErr w:type="spellStart"/>
      <w:r>
        <w:rPr>
          <w:rFonts w:ascii="Arial" w:hAnsi="Arial" w:cs="Arial"/>
          <w:color w:val="333333"/>
        </w:rPr>
        <w:t>України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від</w:t>
      </w:r>
      <w:proofErr w:type="spellEnd"/>
      <w:r>
        <w:rPr>
          <w:rFonts w:ascii="Arial" w:hAnsi="Arial" w:cs="Arial"/>
          <w:color w:val="333333"/>
        </w:rPr>
        <w:t xml:space="preserve"> 12 </w:t>
      </w:r>
      <w:proofErr w:type="spellStart"/>
      <w:r>
        <w:rPr>
          <w:rFonts w:ascii="Arial" w:hAnsi="Arial" w:cs="Arial"/>
          <w:color w:val="333333"/>
        </w:rPr>
        <w:t>травня</w:t>
      </w:r>
      <w:proofErr w:type="spellEnd"/>
      <w:r>
        <w:rPr>
          <w:rFonts w:ascii="Arial" w:hAnsi="Arial" w:cs="Arial"/>
          <w:color w:val="333333"/>
        </w:rPr>
        <w:t xml:space="preserve"> 2011 року № 581, </w:t>
      </w:r>
      <w:r>
        <w:rPr>
          <w:rStyle w:val="rvts52"/>
          <w:rFonts w:ascii="inherit" w:hAnsi="inherit" w:cs="Arial"/>
          <w:b/>
          <w:bCs/>
          <w:color w:val="333333"/>
          <w:spacing w:val="30"/>
        </w:rPr>
        <w:t>НАКАЗУЮ:</w:t>
      </w:r>
    </w:p>
    <w:p w14:paraId="71762C03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7" w:name="n6"/>
      <w:bookmarkEnd w:id="7"/>
      <w:r>
        <w:rPr>
          <w:rFonts w:ascii="Arial" w:hAnsi="Arial" w:cs="Arial"/>
          <w:color w:val="333333"/>
        </w:rPr>
        <w:t xml:space="preserve">1. </w:t>
      </w:r>
      <w:proofErr w:type="spellStart"/>
      <w:r>
        <w:rPr>
          <w:rFonts w:ascii="Arial" w:hAnsi="Arial" w:cs="Arial"/>
          <w:color w:val="333333"/>
        </w:rPr>
        <w:t>Визначити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національного</w:t>
      </w:r>
      <w:proofErr w:type="spellEnd"/>
      <w:r>
        <w:rPr>
          <w:rFonts w:ascii="Arial" w:hAnsi="Arial" w:cs="Arial"/>
          <w:color w:val="333333"/>
        </w:rPr>
        <w:t xml:space="preserve"> оператора </w:t>
      </w:r>
      <w:proofErr w:type="spellStart"/>
      <w:r>
        <w:rPr>
          <w:rFonts w:ascii="Arial" w:hAnsi="Arial" w:cs="Arial"/>
          <w:color w:val="333333"/>
        </w:rPr>
        <w:t>поштового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зв’язку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акціонерне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товариство</w:t>
      </w:r>
      <w:proofErr w:type="spellEnd"/>
      <w:r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Укрпошта</w:t>
      </w:r>
      <w:proofErr w:type="spellEnd"/>
      <w:r>
        <w:rPr>
          <w:rFonts w:ascii="Arial" w:hAnsi="Arial" w:cs="Arial"/>
          <w:color w:val="333333"/>
        </w:rPr>
        <w:t>» (</w:t>
      </w:r>
      <w:proofErr w:type="spellStart"/>
      <w:r>
        <w:rPr>
          <w:rFonts w:ascii="Arial" w:hAnsi="Arial" w:cs="Arial"/>
          <w:color w:val="333333"/>
        </w:rPr>
        <w:t>далі</w:t>
      </w:r>
      <w:proofErr w:type="spellEnd"/>
      <w:r>
        <w:rPr>
          <w:rFonts w:ascii="Arial" w:hAnsi="Arial" w:cs="Arial"/>
          <w:color w:val="333333"/>
        </w:rPr>
        <w:t xml:space="preserve"> - АТ «</w:t>
      </w:r>
      <w:proofErr w:type="spellStart"/>
      <w:r>
        <w:rPr>
          <w:rFonts w:ascii="Arial" w:hAnsi="Arial" w:cs="Arial"/>
          <w:color w:val="333333"/>
        </w:rPr>
        <w:t>Укрпошта</w:t>
      </w:r>
      <w:proofErr w:type="spellEnd"/>
      <w:r>
        <w:rPr>
          <w:rFonts w:ascii="Arial" w:hAnsi="Arial" w:cs="Arial"/>
          <w:color w:val="333333"/>
        </w:rPr>
        <w:t xml:space="preserve">») </w:t>
      </w:r>
      <w:proofErr w:type="spellStart"/>
      <w:r>
        <w:rPr>
          <w:rFonts w:ascii="Arial" w:hAnsi="Arial" w:cs="Arial"/>
          <w:color w:val="333333"/>
        </w:rPr>
        <w:t>призначеним</w:t>
      </w:r>
      <w:proofErr w:type="spellEnd"/>
      <w:r>
        <w:rPr>
          <w:rFonts w:ascii="Arial" w:hAnsi="Arial" w:cs="Arial"/>
          <w:color w:val="333333"/>
        </w:rPr>
        <w:t xml:space="preserve"> оператором для </w:t>
      </w:r>
      <w:proofErr w:type="spellStart"/>
      <w:r>
        <w:rPr>
          <w:rFonts w:ascii="Arial" w:hAnsi="Arial" w:cs="Arial"/>
          <w:color w:val="333333"/>
        </w:rPr>
        <w:lastRenderedPageBreak/>
        <w:t>здійснення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поштових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послуг</w:t>
      </w:r>
      <w:proofErr w:type="spellEnd"/>
      <w:r>
        <w:rPr>
          <w:rFonts w:ascii="Arial" w:hAnsi="Arial" w:cs="Arial"/>
          <w:color w:val="333333"/>
        </w:rPr>
        <w:t xml:space="preserve"> і </w:t>
      </w:r>
      <w:proofErr w:type="spellStart"/>
      <w:r>
        <w:rPr>
          <w:rFonts w:ascii="Arial" w:hAnsi="Arial" w:cs="Arial"/>
          <w:color w:val="333333"/>
        </w:rPr>
        <w:t>виконання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зобов’язань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що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випливають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актів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Всесвітнього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поштового</w:t>
      </w:r>
      <w:proofErr w:type="spellEnd"/>
      <w:r>
        <w:rPr>
          <w:rFonts w:ascii="Arial" w:hAnsi="Arial" w:cs="Arial"/>
          <w:color w:val="333333"/>
        </w:rPr>
        <w:t xml:space="preserve"> союзу.</w:t>
      </w:r>
    </w:p>
    <w:p w14:paraId="5D8353A4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8" w:name="n17"/>
      <w:bookmarkEnd w:id="8"/>
      <w:r>
        <w:rPr>
          <w:rStyle w:val="rvts46"/>
          <w:rFonts w:ascii="inherit" w:hAnsi="inherit" w:cs="Arial"/>
          <w:i/>
          <w:iCs/>
          <w:color w:val="333333"/>
        </w:rPr>
        <w:t xml:space="preserve">{Пункт 1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із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змінами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,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внесеними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46"/>
          <w:rFonts w:ascii="inherit" w:hAnsi="inherit" w:cs="Arial"/>
          <w:i/>
          <w:iCs/>
          <w:color w:val="333333"/>
        </w:rPr>
        <w:t>згідно</w:t>
      </w:r>
      <w:proofErr w:type="spellEnd"/>
      <w:r>
        <w:rPr>
          <w:rStyle w:val="rvts46"/>
          <w:rFonts w:ascii="inherit" w:hAnsi="inherit" w:cs="Arial"/>
          <w:i/>
          <w:iCs/>
          <w:color w:val="333333"/>
        </w:rPr>
        <w:t xml:space="preserve"> з </w:t>
      </w:r>
      <w:r>
        <w:rPr>
          <w:rStyle w:val="rvts11"/>
          <w:rFonts w:ascii="inherit" w:hAnsi="inherit" w:cs="Arial"/>
          <w:i/>
          <w:iCs/>
          <w:color w:val="333333"/>
        </w:rPr>
        <w:t xml:space="preserve">Наказами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Міністерства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 xml:space="preserve"> </w:t>
      </w:r>
      <w:proofErr w:type="spellStart"/>
      <w:r>
        <w:rPr>
          <w:rStyle w:val="rvts11"/>
          <w:rFonts w:ascii="inherit" w:hAnsi="inherit" w:cs="Arial"/>
          <w:i/>
          <w:iCs/>
          <w:color w:val="333333"/>
        </w:rPr>
        <w:t>інфраструктури</w:t>
      </w:r>
      <w:proofErr w:type="spellEnd"/>
      <w:r>
        <w:rPr>
          <w:rStyle w:val="rvts11"/>
          <w:rFonts w:ascii="inherit" w:hAnsi="inherit" w:cs="Arial"/>
          <w:i/>
          <w:iCs/>
          <w:color w:val="333333"/>
        </w:rPr>
        <w:t> </w:t>
      </w:r>
      <w:hyperlink r:id="rId14" w:anchor="n7" w:history="1">
        <w:r>
          <w:rPr>
            <w:rStyle w:val="a3"/>
            <w:rFonts w:ascii="inherit" w:hAnsi="inherit" w:cs="Arial"/>
            <w:i/>
            <w:iCs/>
          </w:rPr>
          <w:t xml:space="preserve">№ 377 </w:t>
        </w:r>
        <w:proofErr w:type="spellStart"/>
        <w:r>
          <w:rPr>
            <w:rStyle w:val="a3"/>
            <w:rFonts w:ascii="inherit" w:hAnsi="inherit" w:cs="Arial"/>
            <w:i/>
            <w:iCs/>
          </w:rPr>
          <w:t>від</w:t>
        </w:r>
        <w:proofErr w:type="spellEnd"/>
        <w:r>
          <w:rPr>
            <w:rStyle w:val="a3"/>
            <w:rFonts w:ascii="inherit" w:hAnsi="inherit" w:cs="Arial"/>
            <w:i/>
            <w:iCs/>
          </w:rPr>
          <w:t xml:space="preserve"> 17.08.2018</w:t>
        </w:r>
      </w:hyperlink>
      <w:r>
        <w:rPr>
          <w:rStyle w:val="rvts11"/>
          <w:rFonts w:ascii="inherit" w:hAnsi="inherit" w:cs="Arial"/>
          <w:i/>
          <w:iCs/>
          <w:color w:val="333333"/>
        </w:rPr>
        <w:t>, </w:t>
      </w:r>
      <w:hyperlink r:id="rId15" w:history="1">
        <w:r>
          <w:rPr>
            <w:rStyle w:val="a3"/>
            <w:rFonts w:ascii="inherit" w:hAnsi="inherit" w:cs="Arial"/>
            <w:i/>
            <w:iCs/>
          </w:rPr>
          <w:t xml:space="preserve">№ 24 </w:t>
        </w:r>
        <w:proofErr w:type="spellStart"/>
        <w:r>
          <w:rPr>
            <w:rStyle w:val="a3"/>
            <w:rFonts w:ascii="inherit" w:hAnsi="inherit" w:cs="Arial"/>
            <w:i/>
            <w:iCs/>
          </w:rPr>
          <w:t>від</w:t>
        </w:r>
        <w:proofErr w:type="spellEnd"/>
        <w:r>
          <w:rPr>
            <w:rStyle w:val="a3"/>
            <w:rFonts w:ascii="inherit" w:hAnsi="inherit" w:cs="Arial"/>
            <w:i/>
            <w:iCs/>
          </w:rPr>
          <w:t xml:space="preserve"> 29.01.2020</w:t>
        </w:r>
      </w:hyperlink>
      <w:r>
        <w:rPr>
          <w:rStyle w:val="rvts46"/>
          <w:rFonts w:ascii="inherit" w:hAnsi="inherit" w:cs="Arial"/>
          <w:i/>
          <w:iCs/>
          <w:color w:val="333333"/>
        </w:rPr>
        <w:t>}</w:t>
      </w:r>
    </w:p>
    <w:p w14:paraId="122CB1CB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9" w:name="n7"/>
      <w:bookmarkEnd w:id="9"/>
      <w:r>
        <w:rPr>
          <w:rFonts w:ascii="Arial" w:hAnsi="Arial" w:cs="Arial"/>
          <w:color w:val="333333"/>
        </w:rPr>
        <w:t xml:space="preserve">2. </w:t>
      </w:r>
      <w:proofErr w:type="spellStart"/>
      <w:r>
        <w:rPr>
          <w:rFonts w:ascii="Arial" w:hAnsi="Arial" w:cs="Arial"/>
          <w:color w:val="333333"/>
        </w:rPr>
        <w:t>Визначити</w:t>
      </w:r>
      <w:proofErr w:type="spellEnd"/>
      <w:r>
        <w:rPr>
          <w:rFonts w:ascii="Arial" w:hAnsi="Arial" w:cs="Arial"/>
          <w:color w:val="333333"/>
        </w:rPr>
        <w:t xml:space="preserve"> АТ «</w:t>
      </w:r>
      <w:proofErr w:type="spellStart"/>
      <w:r>
        <w:rPr>
          <w:rFonts w:ascii="Arial" w:hAnsi="Arial" w:cs="Arial"/>
          <w:color w:val="333333"/>
        </w:rPr>
        <w:t>Укрпошта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призначеним</w:t>
      </w:r>
      <w:proofErr w:type="spellEnd"/>
      <w:r>
        <w:rPr>
          <w:rFonts w:ascii="Arial" w:hAnsi="Arial" w:cs="Arial"/>
          <w:color w:val="333333"/>
        </w:rPr>
        <w:t xml:space="preserve"> оператором для </w:t>
      </w:r>
      <w:proofErr w:type="spellStart"/>
      <w:r>
        <w:rPr>
          <w:rFonts w:ascii="Arial" w:hAnsi="Arial" w:cs="Arial"/>
          <w:color w:val="333333"/>
        </w:rPr>
        <w:t>здійснення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поштових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платіжних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послуг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території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України</w:t>
      </w:r>
      <w:proofErr w:type="spellEnd"/>
      <w:r>
        <w:rPr>
          <w:rFonts w:ascii="Arial" w:hAnsi="Arial" w:cs="Arial"/>
          <w:color w:val="333333"/>
        </w:rPr>
        <w:t xml:space="preserve"> шляхом </w:t>
      </w:r>
      <w:proofErr w:type="spellStart"/>
      <w:r>
        <w:rPr>
          <w:rFonts w:ascii="Arial" w:hAnsi="Arial" w:cs="Arial"/>
          <w:color w:val="333333"/>
        </w:rPr>
        <w:t>використання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своєї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мережі</w:t>
      </w:r>
      <w:proofErr w:type="spellEnd"/>
      <w:r>
        <w:rPr>
          <w:rFonts w:ascii="Arial" w:hAnsi="Arial" w:cs="Arial"/>
          <w:color w:val="333333"/>
        </w:rPr>
        <w:t xml:space="preserve">, а </w:t>
      </w:r>
      <w:proofErr w:type="spellStart"/>
      <w:r>
        <w:rPr>
          <w:rFonts w:ascii="Arial" w:hAnsi="Arial" w:cs="Arial"/>
          <w:color w:val="333333"/>
        </w:rPr>
        <w:t>також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виконання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обов’язків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що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випливають</w:t>
      </w:r>
      <w:proofErr w:type="spellEnd"/>
      <w:r>
        <w:rPr>
          <w:rFonts w:ascii="Arial" w:hAnsi="Arial" w:cs="Arial"/>
          <w:color w:val="333333"/>
        </w:rPr>
        <w:t xml:space="preserve"> з </w:t>
      </w:r>
      <w:proofErr w:type="spellStart"/>
      <w:r>
        <w:rPr>
          <w:rFonts w:ascii="Arial" w:hAnsi="Arial" w:cs="Arial"/>
          <w:color w:val="333333"/>
        </w:rPr>
        <w:t>актів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Всесвітнього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поштового</w:t>
      </w:r>
      <w:proofErr w:type="spellEnd"/>
      <w:r>
        <w:rPr>
          <w:rFonts w:ascii="Arial" w:hAnsi="Arial" w:cs="Arial"/>
          <w:color w:val="333333"/>
        </w:rPr>
        <w:t xml:space="preserve"> союзу.</w:t>
      </w:r>
    </w:p>
    <w:p w14:paraId="57AD6BD9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10" w:name="n8"/>
      <w:bookmarkEnd w:id="10"/>
      <w:r>
        <w:rPr>
          <w:rFonts w:ascii="Arial" w:hAnsi="Arial" w:cs="Arial"/>
          <w:color w:val="333333"/>
        </w:rPr>
        <w:t xml:space="preserve">3. Департаменту </w:t>
      </w:r>
      <w:proofErr w:type="spellStart"/>
      <w:r>
        <w:rPr>
          <w:rFonts w:ascii="Arial" w:hAnsi="Arial" w:cs="Arial"/>
          <w:color w:val="333333"/>
        </w:rPr>
        <w:t>координації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політики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розвитку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інфраструктури</w:t>
      </w:r>
      <w:proofErr w:type="spellEnd"/>
      <w:r>
        <w:rPr>
          <w:rFonts w:ascii="Arial" w:hAnsi="Arial" w:cs="Arial"/>
          <w:color w:val="333333"/>
        </w:rPr>
        <w:t xml:space="preserve"> та туризму </w:t>
      </w:r>
      <w:proofErr w:type="spellStart"/>
      <w:r>
        <w:rPr>
          <w:rFonts w:ascii="Arial" w:hAnsi="Arial" w:cs="Arial"/>
          <w:color w:val="333333"/>
        </w:rPr>
        <w:t>забезпечити</w:t>
      </w:r>
      <w:proofErr w:type="spellEnd"/>
      <w:r>
        <w:rPr>
          <w:rFonts w:ascii="Arial" w:hAnsi="Arial" w:cs="Arial"/>
          <w:color w:val="333333"/>
        </w:rPr>
        <w:t>:</w:t>
      </w:r>
    </w:p>
    <w:p w14:paraId="330F3907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11" w:name="n9"/>
      <w:bookmarkEnd w:id="11"/>
      <w:r>
        <w:rPr>
          <w:rFonts w:ascii="Arial" w:hAnsi="Arial" w:cs="Arial"/>
          <w:color w:val="333333"/>
        </w:rPr>
        <w:t xml:space="preserve">1) </w:t>
      </w:r>
      <w:proofErr w:type="spellStart"/>
      <w:r>
        <w:rPr>
          <w:rFonts w:ascii="Arial" w:hAnsi="Arial" w:cs="Arial"/>
          <w:color w:val="333333"/>
        </w:rPr>
        <w:t>подання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цього</w:t>
      </w:r>
      <w:proofErr w:type="spellEnd"/>
      <w:r>
        <w:rPr>
          <w:rFonts w:ascii="Arial" w:hAnsi="Arial" w:cs="Arial"/>
          <w:color w:val="333333"/>
        </w:rPr>
        <w:t xml:space="preserve"> наказу в </w:t>
      </w:r>
      <w:proofErr w:type="spellStart"/>
      <w:r>
        <w:rPr>
          <w:rFonts w:ascii="Arial" w:hAnsi="Arial" w:cs="Arial"/>
          <w:color w:val="333333"/>
        </w:rPr>
        <w:t>установленому</w:t>
      </w:r>
      <w:proofErr w:type="spellEnd"/>
      <w:r>
        <w:rPr>
          <w:rFonts w:ascii="Arial" w:hAnsi="Arial" w:cs="Arial"/>
          <w:color w:val="333333"/>
        </w:rPr>
        <w:t xml:space="preserve"> порядку на </w:t>
      </w:r>
      <w:proofErr w:type="spellStart"/>
      <w:r>
        <w:rPr>
          <w:rFonts w:ascii="Arial" w:hAnsi="Arial" w:cs="Arial"/>
          <w:color w:val="333333"/>
        </w:rPr>
        <w:t>державну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реєстрацію</w:t>
      </w:r>
      <w:proofErr w:type="spellEnd"/>
      <w:r>
        <w:rPr>
          <w:rFonts w:ascii="Arial" w:hAnsi="Arial" w:cs="Arial"/>
          <w:color w:val="333333"/>
        </w:rPr>
        <w:t xml:space="preserve"> до </w:t>
      </w:r>
      <w:proofErr w:type="spellStart"/>
      <w:r>
        <w:rPr>
          <w:rFonts w:ascii="Arial" w:hAnsi="Arial" w:cs="Arial"/>
          <w:color w:val="333333"/>
        </w:rPr>
        <w:t>Міністерства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юстиції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України</w:t>
      </w:r>
      <w:proofErr w:type="spellEnd"/>
      <w:r>
        <w:rPr>
          <w:rFonts w:ascii="Arial" w:hAnsi="Arial" w:cs="Arial"/>
          <w:color w:val="333333"/>
        </w:rPr>
        <w:t>;</w:t>
      </w:r>
    </w:p>
    <w:p w14:paraId="6A0B892C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12" w:name="n10"/>
      <w:bookmarkEnd w:id="12"/>
      <w:r>
        <w:rPr>
          <w:rFonts w:ascii="Arial" w:hAnsi="Arial" w:cs="Arial"/>
          <w:color w:val="333333"/>
        </w:rPr>
        <w:t xml:space="preserve">2) </w:t>
      </w:r>
      <w:proofErr w:type="spellStart"/>
      <w:r>
        <w:rPr>
          <w:rFonts w:ascii="Arial" w:hAnsi="Arial" w:cs="Arial"/>
          <w:color w:val="333333"/>
        </w:rPr>
        <w:t>оприлюднення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цього</w:t>
      </w:r>
      <w:proofErr w:type="spellEnd"/>
      <w:r>
        <w:rPr>
          <w:rFonts w:ascii="Arial" w:hAnsi="Arial" w:cs="Arial"/>
          <w:color w:val="333333"/>
        </w:rPr>
        <w:t xml:space="preserve"> наказу на </w:t>
      </w:r>
      <w:proofErr w:type="spellStart"/>
      <w:r>
        <w:rPr>
          <w:rFonts w:ascii="Arial" w:hAnsi="Arial" w:cs="Arial"/>
          <w:color w:val="333333"/>
        </w:rPr>
        <w:t>офіційному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сайті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Міністерства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інфраструктури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України</w:t>
      </w:r>
      <w:proofErr w:type="spellEnd"/>
      <w:r>
        <w:rPr>
          <w:rFonts w:ascii="Arial" w:hAnsi="Arial" w:cs="Arial"/>
          <w:color w:val="333333"/>
        </w:rPr>
        <w:t>.</w:t>
      </w:r>
    </w:p>
    <w:p w14:paraId="579A4FB3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13" w:name="n11"/>
      <w:bookmarkEnd w:id="13"/>
      <w:r>
        <w:rPr>
          <w:rFonts w:ascii="Arial" w:hAnsi="Arial" w:cs="Arial"/>
          <w:color w:val="333333"/>
        </w:rPr>
        <w:t xml:space="preserve">4. </w:t>
      </w:r>
      <w:proofErr w:type="spellStart"/>
      <w:r>
        <w:rPr>
          <w:rFonts w:ascii="Arial" w:hAnsi="Arial" w:cs="Arial"/>
          <w:color w:val="333333"/>
        </w:rPr>
        <w:t>Цей</w:t>
      </w:r>
      <w:proofErr w:type="spellEnd"/>
      <w:r>
        <w:rPr>
          <w:rFonts w:ascii="Arial" w:hAnsi="Arial" w:cs="Arial"/>
          <w:color w:val="333333"/>
        </w:rPr>
        <w:t xml:space="preserve"> наказ </w:t>
      </w:r>
      <w:proofErr w:type="spellStart"/>
      <w:r>
        <w:rPr>
          <w:rFonts w:ascii="Arial" w:hAnsi="Arial" w:cs="Arial"/>
          <w:color w:val="333333"/>
        </w:rPr>
        <w:t>набирає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чинності</w:t>
      </w:r>
      <w:proofErr w:type="spellEnd"/>
      <w:r>
        <w:rPr>
          <w:rFonts w:ascii="Arial" w:hAnsi="Arial" w:cs="Arial"/>
          <w:color w:val="333333"/>
        </w:rPr>
        <w:t xml:space="preserve"> з дня </w:t>
      </w:r>
      <w:proofErr w:type="spellStart"/>
      <w:r>
        <w:rPr>
          <w:rFonts w:ascii="Arial" w:hAnsi="Arial" w:cs="Arial"/>
          <w:color w:val="333333"/>
        </w:rPr>
        <w:t>його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офіційного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опублікування</w:t>
      </w:r>
      <w:proofErr w:type="spellEnd"/>
      <w:r>
        <w:rPr>
          <w:rFonts w:ascii="Arial" w:hAnsi="Arial" w:cs="Arial"/>
          <w:color w:val="333333"/>
        </w:rPr>
        <w:t>.</w:t>
      </w:r>
    </w:p>
    <w:p w14:paraId="55F06363" w14:textId="77777777" w:rsidR="00BE7331" w:rsidRDefault="00BE7331" w:rsidP="00BE7331">
      <w:pPr>
        <w:pStyle w:val="rvps2"/>
        <w:shd w:val="clear" w:color="auto" w:fill="FFFFFF"/>
        <w:spacing w:before="0" w:beforeAutospacing="0" w:after="300" w:afterAutospacing="0"/>
        <w:ind w:firstLine="450"/>
        <w:jc w:val="both"/>
        <w:rPr>
          <w:rFonts w:ascii="Arial" w:hAnsi="Arial" w:cs="Arial"/>
          <w:color w:val="333333"/>
        </w:rPr>
      </w:pPr>
      <w:bookmarkStart w:id="14" w:name="n12"/>
      <w:bookmarkEnd w:id="14"/>
      <w:r>
        <w:rPr>
          <w:rFonts w:ascii="Arial" w:hAnsi="Arial" w:cs="Arial"/>
          <w:color w:val="333333"/>
        </w:rPr>
        <w:t xml:space="preserve">5. Контроль за </w:t>
      </w:r>
      <w:proofErr w:type="spellStart"/>
      <w:r>
        <w:rPr>
          <w:rFonts w:ascii="Arial" w:hAnsi="Arial" w:cs="Arial"/>
          <w:color w:val="333333"/>
        </w:rPr>
        <w:t>виконанням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цього</w:t>
      </w:r>
      <w:proofErr w:type="spellEnd"/>
      <w:r>
        <w:rPr>
          <w:rFonts w:ascii="Arial" w:hAnsi="Arial" w:cs="Arial"/>
          <w:color w:val="333333"/>
        </w:rPr>
        <w:t xml:space="preserve"> наказу </w:t>
      </w:r>
      <w:proofErr w:type="spellStart"/>
      <w:r>
        <w:rPr>
          <w:rFonts w:ascii="Arial" w:hAnsi="Arial" w:cs="Arial"/>
          <w:color w:val="333333"/>
        </w:rPr>
        <w:t>покласти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першого</w:t>
      </w:r>
      <w:proofErr w:type="spellEnd"/>
      <w:r>
        <w:rPr>
          <w:rFonts w:ascii="Arial" w:hAnsi="Arial" w:cs="Arial"/>
          <w:color w:val="333333"/>
        </w:rPr>
        <w:t xml:space="preserve"> заступника </w:t>
      </w:r>
      <w:proofErr w:type="spellStart"/>
      <w:r>
        <w:rPr>
          <w:rFonts w:ascii="Arial" w:hAnsi="Arial" w:cs="Arial"/>
          <w:color w:val="333333"/>
        </w:rPr>
        <w:t>Міністра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Єфименка</w:t>
      </w:r>
      <w:proofErr w:type="spellEnd"/>
      <w:r>
        <w:rPr>
          <w:rFonts w:ascii="Arial" w:hAnsi="Arial" w:cs="Arial"/>
          <w:color w:val="333333"/>
        </w:rPr>
        <w:t xml:space="preserve"> К.О.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75"/>
      </w:tblGrid>
      <w:tr w:rsidR="00BE7331" w14:paraId="55C14478" w14:textId="77777777" w:rsidTr="00BE733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21B33F" w14:textId="77777777" w:rsidR="00BE7331" w:rsidRDefault="00BE7331">
            <w:pPr>
              <w:pStyle w:val="rvps4"/>
              <w:spacing w:before="300" w:beforeAutospacing="0" w:after="300" w:afterAutospacing="0"/>
              <w:ind w:firstLine="450"/>
              <w:jc w:val="center"/>
              <w:rPr>
                <w:rFonts w:ascii="inherit" w:hAnsi="inherit"/>
                <w:color w:val="000000"/>
              </w:rPr>
            </w:pPr>
            <w:bookmarkStart w:id="15" w:name="n13"/>
            <w:bookmarkEnd w:id="15"/>
            <w:proofErr w:type="spellStart"/>
            <w:r>
              <w:rPr>
                <w:rStyle w:val="rvts44"/>
                <w:rFonts w:ascii="inherit" w:hAnsi="inherit"/>
                <w:b/>
                <w:bCs/>
                <w:color w:val="000000"/>
              </w:rPr>
              <w:t>Міністр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E6290A" w14:textId="77777777" w:rsidR="00BE7331" w:rsidRDefault="00BE7331">
            <w:pPr>
              <w:pStyle w:val="rvps15"/>
              <w:spacing w:before="300" w:beforeAutospacing="0" w:after="300" w:afterAutospacing="0"/>
              <w:ind w:firstLine="450"/>
              <w:jc w:val="right"/>
              <w:rPr>
                <w:rFonts w:ascii="inherit" w:hAnsi="inherit"/>
                <w:color w:val="000000"/>
              </w:rPr>
            </w:pPr>
            <w:r>
              <w:rPr>
                <w:rStyle w:val="rvts44"/>
                <w:rFonts w:ascii="inherit" w:hAnsi="inherit"/>
                <w:b/>
                <w:bCs/>
                <w:color w:val="000000"/>
              </w:rPr>
              <w:t>В. Козак</w:t>
            </w:r>
          </w:p>
        </w:tc>
      </w:tr>
      <w:tr w:rsidR="00BE7331" w14:paraId="0DE6F188" w14:textId="77777777" w:rsidTr="00BE733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C8648" w14:textId="77777777" w:rsidR="00BE7331" w:rsidRDefault="00BE7331">
            <w:pPr>
              <w:pStyle w:val="rvps14"/>
              <w:spacing w:before="150" w:beforeAutospacing="0" w:after="300" w:afterAutospacing="0"/>
              <w:ind w:firstLine="450"/>
              <w:rPr>
                <w:rFonts w:ascii="inherit" w:hAnsi="inherit"/>
                <w:color w:val="000000"/>
              </w:rPr>
            </w:pPr>
            <w:bookmarkStart w:id="16" w:name="n14"/>
            <w:bookmarkEnd w:id="16"/>
            <w:r>
              <w:rPr>
                <w:rFonts w:ascii="inherit" w:hAnsi="inherit"/>
                <w:color w:val="000000"/>
              </w:rPr>
              <w:t>ПОГОДЖЕНО:</w:t>
            </w:r>
          </w:p>
          <w:p w14:paraId="48687E6D" w14:textId="77777777" w:rsidR="00BE7331" w:rsidRDefault="00BE7331">
            <w:pPr>
              <w:pStyle w:val="rvps14"/>
              <w:spacing w:before="150" w:beforeAutospacing="0" w:after="300" w:afterAutospacing="0"/>
              <w:ind w:firstLine="45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Голова Антимонопольного </w:t>
            </w:r>
            <w:proofErr w:type="spellStart"/>
            <w:r>
              <w:rPr>
                <w:rFonts w:ascii="inherit" w:hAnsi="inherit"/>
                <w:color w:val="000000"/>
              </w:rPr>
              <w:t>комітету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</w:rPr>
              <w:t>України</w:t>
            </w:r>
            <w:proofErr w:type="spellEnd"/>
          </w:p>
          <w:p w14:paraId="6BC7089E" w14:textId="77777777" w:rsidR="00BE7331" w:rsidRDefault="00BE7331">
            <w:pPr>
              <w:pStyle w:val="rvps14"/>
              <w:spacing w:before="150" w:beforeAutospacing="0" w:after="300" w:afterAutospacing="0"/>
              <w:ind w:firstLine="45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Голова </w:t>
            </w:r>
            <w:proofErr w:type="spellStart"/>
            <w:r>
              <w:rPr>
                <w:rFonts w:ascii="inherit" w:hAnsi="inherit"/>
                <w:color w:val="000000"/>
              </w:rPr>
              <w:t>Національної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</w:rPr>
              <w:t>комісії</w:t>
            </w:r>
            <w:proofErr w:type="spellEnd"/>
            <w:r>
              <w:rPr>
                <w:rFonts w:ascii="inherit" w:hAnsi="inherit"/>
                <w:color w:val="000000"/>
              </w:rPr>
              <w:t>,</w:t>
            </w:r>
            <w:r>
              <w:rPr>
                <w:rFonts w:ascii="inherit" w:hAnsi="inherit"/>
                <w:color w:val="000000"/>
              </w:rPr>
              <w:br/>
            </w:r>
            <w:proofErr w:type="spellStart"/>
            <w:r>
              <w:rPr>
                <w:rFonts w:ascii="inherit" w:hAnsi="inherit"/>
                <w:color w:val="000000"/>
              </w:rPr>
              <w:t>що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</w:rPr>
              <w:t>здійснює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</w:rPr>
              <w:t>державне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</w:rPr>
              <w:t>регулювання</w:t>
            </w:r>
            <w:proofErr w:type="spellEnd"/>
            <w:r>
              <w:rPr>
                <w:rFonts w:ascii="inherit" w:hAnsi="inherit"/>
                <w:color w:val="000000"/>
              </w:rPr>
              <w:br/>
              <w:t xml:space="preserve">у </w:t>
            </w:r>
            <w:proofErr w:type="spellStart"/>
            <w:r>
              <w:rPr>
                <w:rFonts w:ascii="inherit" w:hAnsi="inherit"/>
                <w:color w:val="000000"/>
              </w:rPr>
              <w:t>сфері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</w:rPr>
              <w:t>зв'язку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та </w:t>
            </w:r>
            <w:proofErr w:type="spellStart"/>
            <w:r>
              <w:rPr>
                <w:rFonts w:ascii="inherit" w:hAnsi="inherit"/>
                <w:color w:val="000000"/>
              </w:rPr>
              <w:t>інформатизації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A27A40" w14:textId="77777777" w:rsidR="00BE7331" w:rsidRDefault="00BE7331">
            <w:pPr>
              <w:pStyle w:val="rvps11"/>
              <w:spacing w:before="150" w:beforeAutospacing="0" w:after="300" w:afterAutospacing="0"/>
              <w:ind w:firstLine="450"/>
              <w:jc w:val="right"/>
              <w:rPr>
                <w:rFonts w:ascii="inherit" w:hAnsi="inherit"/>
                <w:color w:val="000000"/>
              </w:rPr>
            </w:pPr>
          </w:p>
          <w:p w14:paraId="6D38D5F8" w14:textId="77777777" w:rsidR="00BE7331" w:rsidRDefault="00BE7331">
            <w:pPr>
              <w:pStyle w:val="rvps11"/>
              <w:spacing w:before="150" w:beforeAutospacing="0" w:after="300" w:afterAutospacing="0"/>
              <w:ind w:firstLine="450"/>
              <w:jc w:val="right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В. </w:t>
            </w:r>
            <w:proofErr w:type="spellStart"/>
            <w:r>
              <w:rPr>
                <w:rFonts w:ascii="inherit" w:hAnsi="inherit"/>
                <w:color w:val="000000"/>
              </w:rPr>
              <w:t>Цушко</w:t>
            </w:r>
            <w:proofErr w:type="spellEnd"/>
          </w:p>
          <w:p w14:paraId="38757A70" w14:textId="77777777" w:rsidR="00BE7331" w:rsidRDefault="00BE7331">
            <w:pPr>
              <w:pStyle w:val="rvps11"/>
              <w:spacing w:before="150" w:beforeAutospacing="0" w:after="300" w:afterAutospacing="0"/>
              <w:ind w:firstLine="450"/>
              <w:jc w:val="right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br/>
            </w:r>
            <w:r>
              <w:rPr>
                <w:rFonts w:ascii="inherit" w:hAnsi="inherit"/>
                <w:color w:val="000000"/>
              </w:rPr>
              <w:br/>
            </w:r>
            <w:r>
              <w:rPr>
                <w:rFonts w:ascii="inherit" w:hAnsi="inherit"/>
                <w:color w:val="000000"/>
              </w:rPr>
              <w:br/>
            </w:r>
            <w:r>
              <w:rPr>
                <w:rFonts w:ascii="inherit" w:hAnsi="inherit"/>
                <w:color w:val="000000"/>
              </w:rPr>
              <w:br/>
              <w:t>П.П. Яцук</w:t>
            </w:r>
          </w:p>
        </w:tc>
      </w:tr>
    </w:tbl>
    <w:p w14:paraId="3D5584DC" w14:textId="77777777" w:rsidR="00470980" w:rsidRPr="00BE7331" w:rsidRDefault="00470980" w:rsidP="00BE7331"/>
    <w:sectPr w:rsidR="00470980" w:rsidRPr="00BE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31"/>
    <w:rsid w:val="00470980"/>
    <w:rsid w:val="0075673B"/>
    <w:rsid w:val="00BC76BD"/>
    <w:rsid w:val="00BE7331"/>
    <w:rsid w:val="00D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3C07-39C0-41F8-B054-73CC0A1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vps1">
    <w:name w:val="rvps1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15">
    <w:name w:val="rvts15"/>
    <w:basedOn w:val="a0"/>
    <w:rsid w:val="00BC76BD"/>
  </w:style>
  <w:style w:type="character" w:customStyle="1" w:styleId="rvts23">
    <w:name w:val="rvts23"/>
    <w:basedOn w:val="a0"/>
    <w:rsid w:val="00BC76BD"/>
  </w:style>
  <w:style w:type="paragraph" w:customStyle="1" w:styleId="rvps7">
    <w:name w:val="rvps7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9">
    <w:name w:val="rvts9"/>
    <w:basedOn w:val="a0"/>
    <w:rsid w:val="00BC76BD"/>
  </w:style>
  <w:style w:type="paragraph" w:customStyle="1" w:styleId="rvps14">
    <w:name w:val="rvps14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vps6">
    <w:name w:val="rvps6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vps2">
    <w:name w:val="rvps2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46">
    <w:name w:val="rvts46"/>
    <w:basedOn w:val="a0"/>
    <w:rsid w:val="00BC76BD"/>
  </w:style>
  <w:style w:type="character" w:customStyle="1" w:styleId="rvts11">
    <w:name w:val="rvts11"/>
    <w:basedOn w:val="a0"/>
    <w:rsid w:val="00BC76BD"/>
  </w:style>
  <w:style w:type="character" w:styleId="a3">
    <w:name w:val="Hyperlink"/>
    <w:basedOn w:val="a0"/>
    <w:uiPriority w:val="99"/>
    <w:semiHidden/>
    <w:unhideWhenUsed/>
    <w:rsid w:val="00BC76BD"/>
    <w:rPr>
      <w:color w:val="0000FF"/>
      <w:u w:val="single"/>
    </w:rPr>
  </w:style>
  <w:style w:type="paragraph" w:customStyle="1" w:styleId="rvps18">
    <w:name w:val="rvps18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52">
    <w:name w:val="rvts52"/>
    <w:basedOn w:val="a0"/>
    <w:rsid w:val="00BC76BD"/>
  </w:style>
  <w:style w:type="character" w:customStyle="1" w:styleId="rvts44">
    <w:name w:val="rvts44"/>
    <w:basedOn w:val="a0"/>
    <w:rsid w:val="00BC76BD"/>
  </w:style>
  <w:style w:type="paragraph" w:customStyle="1" w:styleId="rvps15">
    <w:name w:val="rvps15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vps11">
    <w:name w:val="rvps11"/>
    <w:basedOn w:val="a"/>
    <w:rsid w:val="00B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83789___649340" TargetMode="External"/><Relationship Id="rId13" Type="http://schemas.openxmlformats.org/officeDocument/2006/relationships/hyperlink" Target="https://zakononline.com.ua/documents/show/335659___3357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online.com.ua/documents/show/371925___371990" TargetMode="External"/><Relationship Id="rId12" Type="http://schemas.openxmlformats.org/officeDocument/2006/relationships/hyperlink" Target="https://zakononline.com.ua/documents/show/346510___64937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online.com.ua/documents/show/483789___649340" TargetMode="External"/><Relationship Id="rId11" Type="http://schemas.openxmlformats.org/officeDocument/2006/relationships/hyperlink" Target="https://zakononline.com.ua/documents/show/225401___648421" TargetMode="External"/><Relationship Id="rId5" Type="http://schemas.openxmlformats.org/officeDocument/2006/relationships/hyperlink" Target="https://zakononline.com.ua/documents/show/371925___371990" TargetMode="External"/><Relationship Id="rId15" Type="http://schemas.openxmlformats.org/officeDocument/2006/relationships/hyperlink" Target="https://zakononline.com.ua/documents/show/483789___649340" TargetMode="External"/><Relationship Id="rId10" Type="http://schemas.openxmlformats.org/officeDocument/2006/relationships/hyperlink" Target="https://zakononline.com.ua/documents/show/483789___64934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online.com.ua/documents/show/371925___371990" TargetMode="External"/><Relationship Id="rId14" Type="http://schemas.openxmlformats.org/officeDocument/2006/relationships/hyperlink" Target="https://zakononline.com.ua/documents/show/371925___371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2023-07-27T14:29:00Z</dcterms:created>
  <dcterms:modified xsi:type="dcterms:W3CDTF">2023-12-18T13:02:00Z</dcterms:modified>
</cp:coreProperties>
</file>