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A2" w:rsidRPr="00FE2EB6" w:rsidRDefault="003932A2" w:rsidP="003932A2">
      <w:pPr>
        <w:rPr>
          <w:lang w:val="uk-UA"/>
        </w:rPr>
      </w:pPr>
    </w:p>
    <w:tbl>
      <w:tblPr>
        <w:tblpPr w:leftFromText="180" w:rightFromText="180" w:vertAnchor="text" w:horzAnchor="margin" w:tblpX="-147" w:tblpY="16"/>
        <w:tblW w:w="11057" w:type="dxa"/>
        <w:tblLayout w:type="fixed"/>
        <w:tblCellMar>
          <w:top w:w="75" w:type="dxa"/>
          <w:left w:w="70" w:type="dxa"/>
          <w:bottom w:w="75" w:type="dxa"/>
          <w:right w:w="75" w:type="dxa"/>
        </w:tblCellMar>
        <w:tblLook w:val="0000" w:firstRow="0" w:lastRow="0" w:firstColumn="0" w:lastColumn="0" w:noHBand="0" w:noVBand="0"/>
      </w:tblPr>
      <w:tblGrid>
        <w:gridCol w:w="524"/>
        <w:gridCol w:w="10"/>
        <w:gridCol w:w="742"/>
        <w:gridCol w:w="2683"/>
        <w:gridCol w:w="7098"/>
      </w:tblGrid>
      <w:tr w:rsidR="003932A2" w:rsidRPr="00FE2EB6" w:rsidTr="00656473">
        <w:tc>
          <w:tcPr>
            <w:tcW w:w="11057" w:type="dxa"/>
            <w:gridSpan w:val="5"/>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rFonts w:eastAsia="Times New Roman"/>
                <w:b/>
                <w:lang w:val="uk-UA"/>
              </w:rPr>
            </w:pPr>
            <w:r w:rsidRPr="00FE2EB6">
              <w:rPr>
                <w:rFonts w:eastAsia="Times New Roman"/>
                <w:b/>
                <w:lang w:val="uk-UA"/>
              </w:rPr>
              <w:t>Замовник</w:t>
            </w:r>
          </w:p>
          <w:p w:rsidR="003932A2" w:rsidRDefault="003932A2" w:rsidP="00656473">
            <w:pPr>
              <w:widowControl w:val="0"/>
              <w:jc w:val="center"/>
              <w:rPr>
                <w:rFonts w:eastAsia="Times New Roman"/>
                <w:b/>
                <w:lang w:val="uk-UA"/>
              </w:rPr>
            </w:pPr>
            <w:r>
              <w:rPr>
                <w:rFonts w:eastAsia="Times New Roman"/>
                <w:b/>
                <w:lang w:val="uk-UA"/>
              </w:rPr>
              <w:t>Комунальна установа «Любицький психоневрологічний інтернат»</w:t>
            </w:r>
          </w:p>
          <w:p w:rsidR="003932A2" w:rsidRPr="00FE2EB6" w:rsidRDefault="003932A2" w:rsidP="00656473">
            <w:pPr>
              <w:widowControl w:val="0"/>
              <w:jc w:val="center"/>
              <w:rPr>
                <w:rFonts w:eastAsia="Times New Roman"/>
                <w:b/>
                <w:bCs/>
                <w:lang w:val="uk-UA"/>
              </w:rPr>
            </w:pPr>
            <w:r>
              <w:rPr>
                <w:rFonts w:eastAsia="Times New Roman"/>
                <w:b/>
                <w:lang w:val="uk-UA"/>
              </w:rPr>
              <w:t>Запорізької обласної ради</w:t>
            </w:r>
          </w:p>
          <w:tbl>
            <w:tblPr>
              <w:tblW w:w="10080" w:type="dxa"/>
              <w:tblInd w:w="288" w:type="dxa"/>
              <w:tblLayout w:type="fixed"/>
              <w:tblCellMar>
                <w:left w:w="113" w:type="dxa"/>
              </w:tblCellMar>
              <w:tblLook w:val="04A0" w:firstRow="1" w:lastRow="0" w:firstColumn="1" w:lastColumn="0" w:noHBand="0" w:noVBand="1"/>
            </w:tblPr>
            <w:tblGrid>
              <w:gridCol w:w="3960"/>
              <w:gridCol w:w="1080"/>
              <w:gridCol w:w="4307"/>
              <w:gridCol w:w="733"/>
            </w:tblGrid>
            <w:tr w:rsidR="003932A2" w:rsidRPr="00FE2EB6" w:rsidTr="00656473">
              <w:tc>
                <w:tcPr>
                  <w:tcW w:w="5040" w:type="dxa"/>
                  <w:gridSpan w:val="2"/>
                  <w:shd w:val="clear" w:color="auto" w:fill="auto"/>
                </w:tcPr>
                <w:p w:rsidR="003932A2" w:rsidRPr="00FE2EB6" w:rsidRDefault="003932A2" w:rsidP="00755A73">
                  <w:pPr>
                    <w:framePr w:hSpace="180" w:wrap="around" w:vAnchor="text" w:hAnchor="margin" w:x="-147" w:y="16"/>
                    <w:widowControl w:val="0"/>
                    <w:rPr>
                      <w:rFonts w:eastAsia="Times New Roman"/>
                      <w:b/>
                      <w:bCs/>
                      <w:lang w:val="uk-UA"/>
                    </w:rPr>
                  </w:pPr>
                </w:p>
              </w:tc>
              <w:tc>
                <w:tcPr>
                  <w:tcW w:w="5040" w:type="dxa"/>
                  <w:gridSpan w:val="2"/>
                  <w:shd w:val="clear" w:color="auto" w:fill="auto"/>
                </w:tcPr>
                <w:p w:rsidR="003932A2" w:rsidRDefault="003932A2" w:rsidP="00755A73">
                  <w:pPr>
                    <w:framePr w:hSpace="180" w:wrap="around" w:vAnchor="text" w:hAnchor="margin" w:x="-147" w:y="16"/>
                    <w:widowControl w:val="0"/>
                    <w:jc w:val="both"/>
                    <w:rPr>
                      <w:rFonts w:eastAsia="Times New Roman"/>
                      <w:bCs/>
                      <w:lang w:val="uk-UA"/>
                    </w:rPr>
                  </w:pPr>
                  <w:r>
                    <w:rPr>
                      <w:rFonts w:eastAsia="Times New Roman"/>
                      <w:bCs/>
                      <w:lang w:val="uk-UA"/>
                    </w:rPr>
                    <w:t xml:space="preserve">            </w:t>
                  </w:r>
                </w:p>
                <w:p w:rsidR="003932A2" w:rsidRPr="00FE2EB6" w:rsidRDefault="003932A2" w:rsidP="00755A73">
                  <w:pPr>
                    <w:framePr w:hSpace="180" w:wrap="around" w:vAnchor="text" w:hAnchor="margin" w:x="-147" w:y="16"/>
                    <w:widowControl w:val="0"/>
                    <w:jc w:val="both"/>
                    <w:rPr>
                      <w:rFonts w:eastAsia="Times New Roman"/>
                      <w:bCs/>
                      <w:lang w:val="uk-UA"/>
                    </w:rPr>
                  </w:pPr>
                  <w:r>
                    <w:rPr>
                      <w:rFonts w:eastAsia="Times New Roman"/>
                      <w:bCs/>
                      <w:lang w:val="uk-UA"/>
                    </w:rPr>
                    <w:t xml:space="preserve"> </w:t>
                  </w:r>
                  <w:r w:rsidRPr="00FE2EB6">
                    <w:rPr>
                      <w:rFonts w:eastAsia="Times New Roman"/>
                      <w:bCs/>
                      <w:lang w:val="uk-UA"/>
                    </w:rPr>
                    <w:t>ЗАТВЕРДЖЕНО</w:t>
                  </w:r>
                </w:p>
              </w:tc>
            </w:tr>
            <w:tr w:rsidR="003932A2" w:rsidRPr="00FE2EB6" w:rsidTr="00656473">
              <w:tc>
                <w:tcPr>
                  <w:tcW w:w="5040"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
                      <w:bCs/>
                      <w:lang w:val="uk-UA"/>
                    </w:rPr>
                  </w:pPr>
                </w:p>
              </w:tc>
              <w:tc>
                <w:tcPr>
                  <w:tcW w:w="5040"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Cs/>
                      <w:lang w:val="uk-UA"/>
                    </w:rPr>
                  </w:pPr>
                  <w:r w:rsidRPr="00FE2EB6">
                    <w:rPr>
                      <w:rFonts w:eastAsia="Times New Roman"/>
                      <w:bCs/>
                      <w:lang w:val="uk-UA"/>
                    </w:rPr>
                    <w:t>Протокол</w:t>
                  </w:r>
                  <w:r>
                    <w:rPr>
                      <w:rFonts w:eastAsia="Times New Roman"/>
                      <w:bCs/>
                      <w:lang w:val="uk-UA"/>
                    </w:rPr>
                    <w:t xml:space="preserve"> </w:t>
                  </w:r>
                  <w:r w:rsidRPr="00FE2EB6">
                    <w:rPr>
                      <w:rFonts w:eastAsia="Times New Roman"/>
                      <w:bCs/>
                      <w:lang w:val="uk-UA"/>
                    </w:rPr>
                    <w:t>Уповноваженої особи</w:t>
                  </w:r>
                </w:p>
                <w:p w:rsidR="003932A2" w:rsidRPr="00FE2EB6" w:rsidRDefault="003932A2" w:rsidP="00755A73">
                  <w:pPr>
                    <w:framePr w:hSpace="180" w:wrap="around" w:vAnchor="text" w:hAnchor="margin" w:x="-147" w:y="16"/>
                    <w:widowControl w:val="0"/>
                    <w:jc w:val="center"/>
                    <w:rPr>
                      <w:rFonts w:eastAsia="Times New Roman"/>
                      <w:bCs/>
                      <w:lang w:val="uk-UA"/>
                    </w:rPr>
                  </w:pPr>
                  <w:r w:rsidRPr="00FE2EB6">
                    <w:rPr>
                      <w:rFonts w:eastAsia="Times New Roman"/>
                      <w:bCs/>
                      <w:lang w:val="uk-UA"/>
                    </w:rPr>
                    <w:t xml:space="preserve">від </w:t>
                  </w:r>
                  <w:r w:rsidR="00656473">
                    <w:rPr>
                      <w:rFonts w:eastAsia="Times New Roman"/>
                      <w:bCs/>
                      <w:lang w:val="uk-UA"/>
                    </w:rPr>
                    <w:t>14</w:t>
                  </w:r>
                  <w:r w:rsidRPr="00FE2EB6">
                    <w:rPr>
                      <w:rFonts w:eastAsia="Times New Roman"/>
                      <w:bCs/>
                      <w:lang w:val="uk-UA"/>
                    </w:rPr>
                    <w:t>.</w:t>
                  </w:r>
                  <w:r>
                    <w:rPr>
                      <w:rFonts w:eastAsia="Times New Roman"/>
                      <w:bCs/>
                      <w:lang w:val="uk-UA"/>
                    </w:rPr>
                    <w:t>12</w:t>
                  </w:r>
                  <w:r w:rsidRPr="00FE2EB6">
                    <w:rPr>
                      <w:rFonts w:eastAsia="Times New Roman"/>
                      <w:bCs/>
                      <w:lang w:val="uk-UA"/>
                    </w:rPr>
                    <w:t>.2023</w:t>
                  </w:r>
                </w:p>
              </w:tc>
            </w:tr>
            <w:tr w:rsidR="003932A2" w:rsidRPr="00FE2EB6" w:rsidTr="00656473">
              <w:tc>
                <w:tcPr>
                  <w:tcW w:w="5040"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Cs/>
                      <w:u w:val="single"/>
                      <w:lang w:val="uk-UA"/>
                    </w:rPr>
                  </w:pPr>
                  <w:r w:rsidRPr="00FE2EB6">
                    <w:rPr>
                      <w:rFonts w:eastAsia="Times New Roman"/>
                      <w:bCs/>
                      <w:u w:val="single"/>
                      <w:lang w:val="uk-UA"/>
                    </w:rPr>
                    <w:t xml:space="preserve">№ </w:t>
                  </w:r>
                  <w:r>
                    <w:rPr>
                      <w:rFonts w:eastAsia="Times New Roman"/>
                      <w:bCs/>
                      <w:u w:val="single"/>
                      <w:lang w:val="uk-UA"/>
                    </w:rPr>
                    <w:t>5</w:t>
                  </w:r>
                  <w:r w:rsidR="00656473">
                    <w:rPr>
                      <w:rFonts w:eastAsia="Times New Roman"/>
                      <w:bCs/>
                      <w:u w:val="single"/>
                      <w:lang w:val="uk-UA"/>
                    </w:rPr>
                    <w:t>9</w:t>
                  </w:r>
                </w:p>
                <w:p w:rsidR="003932A2" w:rsidRPr="00FE2EB6" w:rsidRDefault="003932A2" w:rsidP="00755A73">
                  <w:pPr>
                    <w:framePr w:hSpace="180" w:wrap="around" w:vAnchor="text" w:hAnchor="margin" w:x="-147" w:y="16"/>
                    <w:widowControl w:val="0"/>
                    <w:rPr>
                      <w:rFonts w:eastAsia="Times New Roman"/>
                      <w:bCs/>
                      <w:lang w:val="uk-UA"/>
                    </w:rPr>
                  </w:pPr>
                  <w:r>
                    <w:rPr>
                      <w:rFonts w:eastAsia="Times New Roman"/>
                      <w:bCs/>
                      <w:lang w:val="uk-UA"/>
                    </w:rPr>
                    <w:t xml:space="preserve">              </w:t>
                  </w:r>
                  <w:r w:rsidRPr="00FE2EB6">
                    <w:rPr>
                      <w:rFonts w:eastAsia="Times New Roman"/>
                      <w:bCs/>
                      <w:lang w:val="uk-UA"/>
                    </w:rPr>
                    <w:t>Уповноважена особа</w:t>
                  </w:r>
                </w:p>
              </w:tc>
            </w:tr>
            <w:tr w:rsidR="003932A2" w:rsidRPr="00FE2EB6" w:rsidTr="00656473">
              <w:trPr>
                <w:trHeight w:val="80"/>
              </w:trPr>
              <w:tc>
                <w:tcPr>
                  <w:tcW w:w="5040"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3932A2" w:rsidRPr="00FE2EB6" w:rsidRDefault="003932A2" w:rsidP="00755A73">
                  <w:pPr>
                    <w:framePr w:hSpace="180" w:wrap="around" w:vAnchor="text" w:hAnchor="margin" w:x="-147" w:y="16"/>
                    <w:widowControl w:val="0"/>
                    <w:rPr>
                      <w:rFonts w:eastAsia="Times New Roman"/>
                      <w:bCs/>
                      <w:lang w:val="uk-UA"/>
                    </w:rPr>
                  </w:pPr>
                  <w:r>
                    <w:rPr>
                      <w:rFonts w:eastAsia="Times New Roman"/>
                      <w:bCs/>
                      <w:lang w:val="uk-UA"/>
                    </w:rPr>
                    <w:t xml:space="preserve">           Потривай Наталя Віталіївна</w:t>
                  </w:r>
                </w:p>
              </w:tc>
            </w:tr>
            <w:tr w:rsidR="003932A2" w:rsidRPr="00FE2EB6" w:rsidTr="00656473">
              <w:tc>
                <w:tcPr>
                  <w:tcW w:w="3960" w:type="dxa"/>
                  <w:shd w:val="clear" w:color="auto" w:fill="auto"/>
                </w:tcPr>
                <w:p w:rsidR="003932A2" w:rsidRPr="00FE2EB6" w:rsidRDefault="003932A2" w:rsidP="00755A73">
                  <w:pPr>
                    <w:framePr w:hSpace="180" w:wrap="around" w:vAnchor="text" w:hAnchor="margin" w:x="-147" w:y="16"/>
                    <w:widowControl w:val="0"/>
                    <w:rPr>
                      <w:rFonts w:eastAsia="Times New Roman"/>
                      <w:b/>
                      <w:bCs/>
                      <w:lang w:val="uk-UA"/>
                    </w:rPr>
                  </w:pPr>
                </w:p>
              </w:tc>
              <w:tc>
                <w:tcPr>
                  <w:tcW w:w="5387"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Cs/>
                      <w:lang w:val="uk-UA"/>
                    </w:rPr>
                  </w:pPr>
                </w:p>
              </w:tc>
              <w:tc>
                <w:tcPr>
                  <w:tcW w:w="733" w:type="dxa"/>
                  <w:shd w:val="clear" w:color="auto" w:fill="auto"/>
                </w:tcPr>
                <w:p w:rsidR="003932A2" w:rsidRPr="00FE2EB6" w:rsidRDefault="003932A2" w:rsidP="00755A73">
                  <w:pPr>
                    <w:framePr w:hSpace="180" w:wrap="around" w:vAnchor="text" w:hAnchor="margin" w:x="-147" w:y="16"/>
                    <w:widowControl w:val="0"/>
                    <w:jc w:val="center"/>
                    <w:rPr>
                      <w:lang w:val="uk-UA"/>
                    </w:rPr>
                  </w:pPr>
                </w:p>
              </w:tc>
            </w:tr>
            <w:tr w:rsidR="003932A2" w:rsidRPr="00FE2EB6" w:rsidTr="00656473">
              <w:tc>
                <w:tcPr>
                  <w:tcW w:w="3960" w:type="dxa"/>
                  <w:shd w:val="clear" w:color="auto" w:fill="auto"/>
                </w:tcPr>
                <w:p w:rsidR="003932A2" w:rsidRPr="00FE2EB6" w:rsidRDefault="003932A2" w:rsidP="00755A73">
                  <w:pPr>
                    <w:framePr w:hSpace="180" w:wrap="around" w:vAnchor="text" w:hAnchor="margin" w:x="-147" w:y="16"/>
                    <w:widowControl w:val="0"/>
                    <w:rPr>
                      <w:rFonts w:eastAsia="Times New Roman"/>
                      <w:b/>
                      <w:bCs/>
                      <w:lang w:val="uk-UA"/>
                    </w:rPr>
                  </w:pPr>
                </w:p>
              </w:tc>
              <w:tc>
                <w:tcPr>
                  <w:tcW w:w="5387" w:type="dxa"/>
                  <w:gridSpan w:val="2"/>
                  <w:shd w:val="clear" w:color="auto" w:fill="auto"/>
                </w:tcPr>
                <w:p w:rsidR="003932A2" w:rsidRPr="00FE2EB6" w:rsidRDefault="003932A2" w:rsidP="00755A73">
                  <w:pPr>
                    <w:framePr w:hSpace="180" w:wrap="around" w:vAnchor="text" w:hAnchor="margin" w:x="-147" w:y="16"/>
                    <w:widowControl w:val="0"/>
                    <w:jc w:val="center"/>
                    <w:rPr>
                      <w:rFonts w:eastAsia="Times New Roman"/>
                      <w:b/>
                      <w:bCs/>
                      <w:lang w:val="uk-UA"/>
                    </w:rPr>
                  </w:pPr>
                </w:p>
              </w:tc>
              <w:tc>
                <w:tcPr>
                  <w:tcW w:w="733" w:type="dxa"/>
                  <w:shd w:val="clear" w:color="auto" w:fill="auto"/>
                </w:tcPr>
                <w:p w:rsidR="003932A2" w:rsidRPr="00FE2EB6" w:rsidRDefault="003932A2" w:rsidP="00755A73">
                  <w:pPr>
                    <w:framePr w:hSpace="180" w:wrap="around" w:vAnchor="text" w:hAnchor="margin" w:x="-147" w:y="16"/>
                    <w:widowControl w:val="0"/>
                    <w:rPr>
                      <w:lang w:val="uk-UA"/>
                    </w:rPr>
                  </w:pPr>
                </w:p>
              </w:tc>
            </w:tr>
          </w:tbl>
          <w:p w:rsidR="003932A2" w:rsidRPr="00FE2EB6" w:rsidRDefault="003932A2" w:rsidP="00656473">
            <w:pPr>
              <w:widowControl w:val="0"/>
              <w:ind w:left="320"/>
              <w:jc w:val="center"/>
              <w:rPr>
                <w:rFonts w:eastAsia="Times New Roman"/>
                <w:lang w:val="uk-UA"/>
              </w:rPr>
            </w:pPr>
          </w:p>
          <w:p w:rsidR="003932A2" w:rsidRPr="00FE2EB6" w:rsidRDefault="003932A2" w:rsidP="00656473">
            <w:pPr>
              <w:widowControl w:val="0"/>
              <w:ind w:left="320"/>
              <w:jc w:val="center"/>
              <w:rPr>
                <w:rFonts w:eastAsia="Times New Roman"/>
                <w:lang w:val="uk-UA"/>
              </w:rPr>
            </w:pPr>
          </w:p>
          <w:tbl>
            <w:tblPr>
              <w:tblW w:w="9847" w:type="dxa"/>
              <w:tblLayout w:type="fixed"/>
              <w:tblLook w:val="04A0" w:firstRow="1" w:lastRow="0" w:firstColumn="1" w:lastColumn="0" w:noHBand="0" w:noVBand="1"/>
            </w:tblPr>
            <w:tblGrid>
              <w:gridCol w:w="9847"/>
            </w:tblGrid>
            <w:tr w:rsidR="003932A2" w:rsidRPr="00FE2EB6" w:rsidTr="00656473">
              <w:tc>
                <w:tcPr>
                  <w:tcW w:w="9847" w:type="dxa"/>
                  <w:shd w:val="clear" w:color="auto" w:fill="auto"/>
                </w:tcPr>
                <w:p w:rsidR="003932A2" w:rsidRPr="00FE2EB6" w:rsidRDefault="003932A2" w:rsidP="00755A73">
                  <w:pPr>
                    <w:framePr w:hSpace="180" w:wrap="around" w:vAnchor="text" w:hAnchor="margin" w:x="-147" w:y="16"/>
                    <w:widowControl w:val="0"/>
                    <w:jc w:val="center"/>
                    <w:rPr>
                      <w:rFonts w:eastAsia="Times New Roman"/>
                      <w:b/>
                      <w:bCs/>
                      <w:lang w:val="uk-UA"/>
                    </w:rPr>
                  </w:pPr>
                </w:p>
              </w:tc>
            </w:tr>
          </w:tbl>
          <w:p w:rsidR="003932A2" w:rsidRPr="00FE2EB6" w:rsidRDefault="003932A2" w:rsidP="00656473">
            <w:pPr>
              <w:widowControl w:val="0"/>
              <w:jc w:val="center"/>
              <w:rPr>
                <w:rFonts w:eastAsia="Times New Roman"/>
                <w:lang w:val="uk-UA"/>
              </w:rPr>
            </w:pPr>
          </w:p>
          <w:p w:rsidR="003932A2" w:rsidRPr="00FE2EB6" w:rsidRDefault="003932A2" w:rsidP="00656473">
            <w:pPr>
              <w:widowControl w:val="0"/>
              <w:jc w:val="center"/>
              <w:rPr>
                <w:rFonts w:eastAsia="Times New Roman"/>
                <w:b/>
                <w:bCs/>
                <w:lang w:val="uk-UA"/>
              </w:rPr>
            </w:pPr>
            <w:r w:rsidRPr="00FE2EB6">
              <w:rPr>
                <w:rFonts w:eastAsia="Times New Roman"/>
                <w:b/>
                <w:bCs/>
                <w:lang w:val="uk-UA"/>
              </w:rPr>
              <w:t>ТЕНДЕРНА ДОКУМЕНТАЦІЯ</w:t>
            </w:r>
          </w:p>
          <w:p w:rsidR="003932A2" w:rsidRPr="00FE2EB6" w:rsidRDefault="003932A2" w:rsidP="00656473">
            <w:pPr>
              <w:widowControl w:val="0"/>
              <w:jc w:val="center"/>
              <w:rPr>
                <w:b/>
                <w:bCs/>
                <w:lang w:val="uk-UA"/>
              </w:rPr>
            </w:pPr>
            <w:r w:rsidRPr="00FE2EB6">
              <w:rPr>
                <w:b/>
                <w:bCs/>
                <w:lang w:val="uk-UA"/>
              </w:rPr>
              <w:t>для закупівлі товару</w:t>
            </w:r>
          </w:p>
          <w:p w:rsidR="003932A2" w:rsidRDefault="007E0E77" w:rsidP="00656473">
            <w:pPr>
              <w:widowControl w:val="0"/>
              <w:jc w:val="center"/>
              <w:rPr>
                <w:b/>
                <w:bCs/>
                <w:lang w:val="uk-UA"/>
              </w:rPr>
            </w:pPr>
            <w:r>
              <w:rPr>
                <w:b/>
                <w:bCs/>
                <w:lang w:val="uk-UA"/>
              </w:rPr>
              <w:t>на 2024 рік</w:t>
            </w:r>
          </w:p>
          <w:p w:rsidR="007E0E77" w:rsidRPr="00FE2EB6" w:rsidRDefault="007E0E77" w:rsidP="00656473">
            <w:pPr>
              <w:widowControl w:val="0"/>
              <w:jc w:val="center"/>
              <w:rPr>
                <w:b/>
                <w:bCs/>
                <w:lang w:val="uk-UA"/>
              </w:rPr>
            </w:pPr>
          </w:p>
          <w:p w:rsidR="003932A2" w:rsidRPr="00FE2EB6" w:rsidRDefault="003932A2" w:rsidP="00656473">
            <w:pPr>
              <w:widowControl w:val="0"/>
              <w:jc w:val="center"/>
              <w:rPr>
                <w:b/>
                <w:bCs/>
                <w:lang w:val="uk-UA"/>
              </w:rPr>
            </w:pPr>
            <w:r w:rsidRPr="00FE2EB6">
              <w:rPr>
                <w:b/>
                <w:bCs/>
                <w:lang w:val="uk-UA"/>
              </w:rPr>
              <w:t>Електрична енергія</w:t>
            </w:r>
          </w:p>
          <w:p w:rsidR="003932A2" w:rsidRPr="00FE2EB6" w:rsidRDefault="003932A2" w:rsidP="00656473">
            <w:pPr>
              <w:widowControl w:val="0"/>
              <w:jc w:val="center"/>
              <w:rPr>
                <w:b/>
                <w:bCs/>
                <w:lang w:val="uk-UA"/>
              </w:rPr>
            </w:pPr>
            <w:r w:rsidRPr="00FE2EB6">
              <w:rPr>
                <w:b/>
                <w:bCs/>
                <w:lang w:val="uk-UA"/>
              </w:rPr>
              <w:t>(ДК 021:2015:09310000-5 Електрична енергія)</w:t>
            </w:r>
          </w:p>
          <w:p w:rsidR="003932A2" w:rsidRPr="00FE2EB6" w:rsidRDefault="003932A2" w:rsidP="00656473">
            <w:pPr>
              <w:widowControl w:val="0"/>
              <w:jc w:val="center"/>
              <w:rPr>
                <w:rFonts w:eastAsia="Times New Roman"/>
                <w:lang w:val="uk-UA"/>
              </w:rPr>
            </w:pPr>
          </w:p>
          <w:p w:rsidR="003932A2" w:rsidRPr="00FE2EB6" w:rsidRDefault="003932A2" w:rsidP="00656473">
            <w:pPr>
              <w:widowControl w:val="0"/>
              <w:jc w:val="center"/>
              <w:rPr>
                <w:b/>
                <w:bCs/>
                <w:lang w:val="uk-UA"/>
              </w:rPr>
            </w:pPr>
            <w:r w:rsidRPr="00FE2EB6">
              <w:rPr>
                <w:b/>
                <w:bCs/>
                <w:lang w:val="uk-UA"/>
              </w:rPr>
              <w:t>процедура закупівлі:</w:t>
            </w:r>
          </w:p>
          <w:p w:rsidR="003932A2" w:rsidRPr="00FE2EB6" w:rsidRDefault="003932A2" w:rsidP="00656473">
            <w:pPr>
              <w:widowControl w:val="0"/>
              <w:jc w:val="center"/>
              <w:rPr>
                <w:b/>
                <w:bCs/>
                <w:lang w:val="uk-UA"/>
              </w:rPr>
            </w:pPr>
            <w:r w:rsidRPr="00FE2EB6">
              <w:rPr>
                <w:b/>
                <w:bCs/>
                <w:lang w:val="uk-UA"/>
              </w:rPr>
              <w:t>Відкриті торги ( з особливостями )</w:t>
            </w:r>
          </w:p>
          <w:p w:rsidR="003932A2" w:rsidRPr="00FE2EB6" w:rsidRDefault="003932A2" w:rsidP="00656473">
            <w:pPr>
              <w:widowControl w:val="0"/>
              <w:jc w:val="center"/>
              <w:rPr>
                <w:b/>
                <w:bCs/>
                <w:lang w:val="uk-UA"/>
              </w:rPr>
            </w:pPr>
          </w:p>
          <w:p w:rsidR="003932A2" w:rsidRPr="00FE2EB6" w:rsidRDefault="003932A2" w:rsidP="00656473">
            <w:pPr>
              <w:widowControl w:val="0"/>
              <w:jc w:val="center"/>
              <w:rPr>
                <w:rFonts w:eastAsia="Times New Roman"/>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r>
              <w:rPr>
                <w:rFonts w:eastAsia="Times New Roman"/>
                <w:bCs/>
                <w:lang w:val="uk-UA"/>
              </w:rPr>
              <w:t>с. Любицьке</w:t>
            </w:r>
          </w:p>
          <w:p w:rsidR="003932A2" w:rsidRPr="00FE2EB6" w:rsidRDefault="003932A2" w:rsidP="00656473">
            <w:pPr>
              <w:widowControl w:val="0"/>
              <w:jc w:val="center"/>
              <w:rPr>
                <w:rFonts w:eastAsia="Times New Roman"/>
                <w:bCs/>
                <w:lang w:val="uk-UA"/>
              </w:rPr>
            </w:pPr>
            <w:r w:rsidRPr="00FE2EB6">
              <w:rPr>
                <w:rFonts w:eastAsia="Times New Roman"/>
                <w:bCs/>
                <w:lang w:val="uk-UA"/>
              </w:rPr>
              <w:t>2023</w:t>
            </w:r>
          </w:p>
          <w:p w:rsidR="003932A2" w:rsidRDefault="003932A2" w:rsidP="00656473">
            <w:pPr>
              <w:widowControl w:val="0"/>
              <w:jc w:val="center"/>
              <w:rPr>
                <w:rFonts w:eastAsia="Times New Roman"/>
                <w:bCs/>
                <w:lang w:val="uk-UA"/>
              </w:rPr>
            </w:pPr>
          </w:p>
          <w:p w:rsidR="003932A2"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ind w:right="227"/>
              <w:jc w:val="center"/>
              <w:rPr>
                <w:rFonts w:eastAsia="Times New Roman"/>
                <w:bCs/>
                <w:lang w:val="uk-UA"/>
              </w:rPr>
            </w:pPr>
          </w:p>
          <w:p w:rsidR="003932A2" w:rsidRPr="00FE2EB6" w:rsidRDefault="003932A2" w:rsidP="00656473">
            <w:pPr>
              <w:widowControl w:val="0"/>
              <w:ind w:right="227"/>
              <w:jc w:val="center"/>
              <w:rPr>
                <w:lang w:val="uk-UA"/>
              </w:rPr>
            </w:pPr>
            <w:r w:rsidRPr="00FE2EB6">
              <w:rPr>
                <w:rStyle w:val="a3"/>
                <w:lang w:val="uk-UA"/>
              </w:rPr>
              <w:t>1. Загальні положення</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lang w:val="uk-UA"/>
              </w:rPr>
            </w:pPr>
            <w:r w:rsidRPr="00FE2EB6">
              <w:rPr>
                <w:rStyle w:val="a3"/>
                <w:lang w:val="uk-UA"/>
              </w:rPr>
              <w:lastRenderedPageBreak/>
              <w:t>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a3"/>
                <w:lang w:val="uk-UA"/>
              </w:rPr>
              <w:t>Терміни, які вживаються в тендерній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right="170"/>
              <w:jc w:val="both"/>
              <w:rPr>
                <w:lang w:val="uk-UA"/>
              </w:rPr>
            </w:pPr>
            <w:r w:rsidRPr="00FE2EB6">
              <w:rPr>
                <w:rStyle w:val="rvts0"/>
                <w:lang w:val="uk-UA"/>
              </w:rPr>
              <w:t xml:space="preserve">Тендерну документацію розроблено відповідно до </w:t>
            </w:r>
            <w:r w:rsidRPr="00FE2EB6">
              <w:rPr>
                <w:lang w:val="uk-UA"/>
              </w:rPr>
              <w:t>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w:t>
            </w:r>
            <w:r>
              <w:rPr>
                <w:lang w:val="uk-UA"/>
              </w:rPr>
              <w:t xml:space="preserve"> </w:t>
            </w:r>
            <w:r w:rsidRPr="00FE2EB6">
              <w:rPr>
                <w:lang w:val="uk-UA"/>
              </w:rPr>
              <w:t>Про публічні закупівлі</w:t>
            </w:r>
            <w:r>
              <w:rPr>
                <w:lang w:val="uk-UA"/>
              </w:rPr>
              <w:t xml:space="preserve"> </w:t>
            </w:r>
            <w:r w:rsidRPr="00FE2EB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E2EB6">
              <w:rPr>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p>
          <w:p w:rsidR="003932A2" w:rsidRPr="00FE2EB6" w:rsidRDefault="003932A2" w:rsidP="00656473">
            <w:pPr>
              <w:widowControl w:val="0"/>
              <w:jc w:val="both"/>
              <w:rPr>
                <w:lang w:val="uk-UA"/>
              </w:rPr>
            </w:pPr>
            <w:r w:rsidRPr="00FE2EB6">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Інформація про замовника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left="-990"/>
              <w:rPr>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повне найменування: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highlight w:val="yellow"/>
                <w:lang w:val="uk-UA"/>
              </w:rPr>
            </w:pPr>
            <w:r>
              <w:rPr>
                <w:lang w:val="uk-UA"/>
              </w:rPr>
              <w:t>Комунальна установа «Любицький психоневрологічний інтернат» Запорізької обласної ради</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Fonts w:eastAsia="Times New Roman"/>
                <w:lang w:val="uk-UA"/>
              </w:rPr>
              <w:t>код ЄДРПОУ</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Times New Roman"/>
                <w:highlight w:val="yellow"/>
                <w:lang w:val="uk-UA"/>
              </w:rPr>
            </w:pPr>
            <w:r>
              <w:rPr>
                <w:rFonts w:eastAsia="Times New Roman"/>
                <w:lang w:val="uk-UA"/>
              </w:rPr>
              <w:t>03188620</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місцезнаходження: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70</w:t>
            </w:r>
            <w:r>
              <w:rPr>
                <w:lang w:val="uk-UA"/>
              </w:rPr>
              <w:t>153</w:t>
            </w:r>
            <w:r w:rsidRPr="00FE2EB6">
              <w:rPr>
                <w:lang w:val="uk-UA"/>
              </w:rPr>
              <w:t xml:space="preserve">, Запорізька обл.,  с. </w:t>
            </w:r>
            <w:r>
              <w:rPr>
                <w:lang w:val="uk-UA"/>
              </w:rPr>
              <w:t>Любицьке,</w:t>
            </w:r>
            <w:r w:rsidRPr="00FE2EB6">
              <w:rPr>
                <w:lang w:val="uk-UA"/>
              </w:rPr>
              <w:t xml:space="preserve">, вул. </w:t>
            </w:r>
            <w:r>
              <w:rPr>
                <w:lang w:val="uk-UA"/>
              </w:rPr>
              <w:t>Соціальна</w:t>
            </w:r>
            <w:r w:rsidRPr="00FE2EB6">
              <w:rPr>
                <w:lang w:val="uk-UA"/>
              </w:rPr>
              <w:t>,</w:t>
            </w:r>
            <w:r>
              <w:rPr>
                <w:lang w:val="uk-UA"/>
              </w:rPr>
              <w:t>1</w:t>
            </w:r>
          </w:p>
        </w:tc>
      </w:tr>
      <w:tr w:rsidR="003932A2" w:rsidRPr="00CB4E2A"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2.4.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посадова особа замовника, уповноважена здійснювати зв'язок з учасниками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 xml:space="preserve">уповноважена особа </w:t>
            </w:r>
            <w:r>
              <w:rPr>
                <w:lang w:val="uk-UA"/>
              </w:rPr>
              <w:t>Потривай Наталя Віталіївна</w:t>
            </w:r>
          </w:p>
          <w:p w:rsidR="003932A2" w:rsidRPr="00FE2EB6" w:rsidRDefault="003932A2" w:rsidP="00656473">
            <w:pPr>
              <w:widowControl w:val="0"/>
              <w:jc w:val="both"/>
              <w:rPr>
                <w:i/>
                <w:iCs/>
                <w:lang w:val="uk-UA"/>
              </w:rPr>
            </w:pPr>
            <w:r w:rsidRPr="00FE2EB6">
              <w:rPr>
                <w:lang w:val="uk-UA"/>
              </w:rPr>
              <w:t>тел.: (06</w:t>
            </w:r>
            <w:r>
              <w:rPr>
                <w:lang w:val="uk-UA"/>
              </w:rPr>
              <w:t>6</w:t>
            </w:r>
            <w:r w:rsidRPr="00FE2EB6">
              <w:rPr>
                <w:lang w:val="uk-UA"/>
              </w:rPr>
              <w:t xml:space="preserve">) </w:t>
            </w:r>
            <w:r>
              <w:rPr>
                <w:lang w:val="uk-UA"/>
              </w:rPr>
              <w:t>11</w:t>
            </w:r>
            <w:r w:rsidRPr="00FE2EB6">
              <w:rPr>
                <w:lang w:val="uk-UA"/>
              </w:rPr>
              <w:t>-</w:t>
            </w:r>
            <w:r>
              <w:rPr>
                <w:lang w:val="uk-UA"/>
              </w:rPr>
              <w:t>21</w:t>
            </w:r>
            <w:r w:rsidRPr="00FE2EB6">
              <w:rPr>
                <w:lang w:val="uk-UA"/>
              </w:rPr>
              <w:t>3</w:t>
            </w:r>
            <w:r>
              <w:rPr>
                <w:lang w:val="uk-UA"/>
              </w:rPr>
              <w:t xml:space="preserve">40, </w:t>
            </w:r>
            <w:r w:rsidRPr="003962E6">
              <w:rPr>
                <w:bCs/>
                <w:highlight w:val="yellow"/>
              </w:rPr>
              <w:t xml:space="preserve"> </w:t>
            </w:r>
            <w:r w:rsidRPr="00CB4E2A">
              <w:rPr>
                <w:bCs/>
                <w:lang w:val="en-US"/>
              </w:rPr>
              <w:t>e</w:t>
            </w:r>
            <w:r w:rsidRPr="003962E6">
              <w:rPr>
                <w:bCs/>
              </w:rPr>
              <w:t>-</w:t>
            </w:r>
            <w:r w:rsidRPr="00CB4E2A">
              <w:rPr>
                <w:bCs/>
                <w:lang w:val="en-US"/>
              </w:rPr>
              <w:t>mail</w:t>
            </w:r>
            <w:r w:rsidRPr="003962E6">
              <w:rPr>
                <w:bCs/>
              </w:rPr>
              <w:t xml:space="preserve">: </w:t>
            </w: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Процедура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i/>
                <w:iCs/>
                <w:lang w:val="uk-UA"/>
              </w:rPr>
            </w:pPr>
            <w:r w:rsidRPr="00FE2EB6">
              <w:rPr>
                <w:rFonts w:eastAsia="Times New Roman"/>
                <w:lang w:val="uk-UA"/>
              </w:rPr>
              <w:t>Відкриті торги з особливостями</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lang w:val="uk-UA"/>
              </w:rPr>
            </w:pPr>
            <w:r w:rsidRPr="00FE2EB6">
              <w:rPr>
                <w:rStyle w:val="a3"/>
                <w:lang w:val="uk-UA"/>
              </w:rPr>
              <w:t>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a3"/>
                <w:lang w:val="uk-UA"/>
              </w:rPr>
              <w:t>Інформація про предмет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4.1.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найменування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bCs/>
                <w:lang w:val="uk-UA"/>
              </w:rPr>
            </w:pPr>
            <w:r w:rsidRPr="00FE2EB6">
              <w:rPr>
                <w:bCs/>
                <w:lang w:val="uk-UA"/>
              </w:rPr>
              <w:t>Електрична енергія (ДК 021:2015:09310000-5 Електрична енергія).</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4.2.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опис окремої частини (частин) предмета закупівлі (лота), щодо якої можуть бути подані тендерні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ind w:left="143"/>
              <w:jc w:val="both"/>
              <w:rPr>
                <w:rStyle w:val="12"/>
                <w:rFonts w:ascii="Times New Roman" w:hAnsi="Times New Roman" w:cs="Times New Roman"/>
              </w:rPr>
            </w:pPr>
            <w:r w:rsidRPr="00FE2EB6">
              <w:rPr>
                <w:rStyle w:val="12"/>
                <w:rFonts w:ascii="Times New Roman" w:hAnsi="Times New Roman" w:cs="Times New Roman"/>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3932A2" w:rsidRPr="00FE2EB6" w:rsidRDefault="003932A2" w:rsidP="00656473">
            <w:pPr>
              <w:widowControl w:val="0"/>
              <w:jc w:val="both"/>
              <w:rPr>
                <w:bCs/>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4.3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 xml:space="preserve">Код за ДК 021:2015 «ЄЗС», що </w:t>
            </w:r>
            <w:r w:rsidRPr="00FE2EB6">
              <w:rPr>
                <w:rStyle w:val="rvts0"/>
                <w:lang w:val="uk-UA"/>
              </w:rPr>
              <w:lastRenderedPageBreak/>
              <w:t>найбільше відповідає назві номенклатурної позиції предмета закупівлі (за наявності)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jc w:val="both"/>
              <w:rPr>
                <w:rStyle w:val="12"/>
                <w:rFonts w:ascii="Times New Roman" w:hAnsi="Times New Roman" w:cs="Times New Roman"/>
              </w:rPr>
            </w:pPr>
            <w:r w:rsidRPr="00FE2EB6">
              <w:rPr>
                <w:rFonts w:ascii="Times New Roman" w:hAnsi="Times New Roman" w:cs="Times New Roman"/>
                <w:bCs/>
              </w:rPr>
              <w:lastRenderedPageBreak/>
              <w:t>09310000-5 Електрична енергія</w:t>
            </w:r>
          </w:p>
        </w:tc>
      </w:tr>
      <w:tr w:rsidR="003932A2" w:rsidRPr="007E0E77" w:rsidTr="00656473">
        <w:trPr>
          <w:trHeight w:val="1211"/>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left="-163" w:firstLine="45"/>
              <w:jc w:val="center"/>
              <w:rPr>
                <w:rStyle w:val="rvts0"/>
                <w:lang w:val="uk-UA"/>
              </w:rPr>
            </w:pPr>
            <w:r w:rsidRPr="00FE2EB6">
              <w:rPr>
                <w:rStyle w:val="rvts0"/>
                <w:lang w:val="uk-UA"/>
              </w:rPr>
              <w:lastRenderedPageBreak/>
              <w:t>4.4.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місце, кількість, обсяг поставки товарів (надання послуг, виконання робіт)</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bCs/>
                <w:lang w:val="uk-UA"/>
              </w:rPr>
            </w:pPr>
            <w:r w:rsidRPr="00FE2EB6">
              <w:rPr>
                <w:rFonts w:eastAsia="Times New Roman"/>
                <w:lang w:val="uk-UA"/>
              </w:rPr>
              <w:t xml:space="preserve">Місце поставки товару </w:t>
            </w:r>
            <w:r w:rsidRPr="00FE2EB6">
              <w:rPr>
                <w:b/>
                <w:bCs/>
                <w:lang w:val="uk-UA"/>
              </w:rPr>
              <w:t xml:space="preserve"> Електрична енергія</w:t>
            </w:r>
          </w:p>
          <w:p w:rsidR="003932A2" w:rsidRPr="00FE2EB6" w:rsidRDefault="003932A2" w:rsidP="00656473">
            <w:pPr>
              <w:widowControl w:val="0"/>
              <w:rPr>
                <w:b/>
                <w:bCs/>
                <w:lang w:val="uk-UA"/>
              </w:rPr>
            </w:pPr>
            <w:r w:rsidRPr="00FE2EB6">
              <w:rPr>
                <w:b/>
                <w:bCs/>
                <w:lang w:val="uk-UA"/>
              </w:rPr>
              <w:t>(ДК 021:2015:09310000-5 Електрична енергія)</w:t>
            </w:r>
          </w:p>
          <w:p w:rsidR="003932A2" w:rsidRPr="00FE2EB6" w:rsidRDefault="003932A2" w:rsidP="00656473">
            <w:pPr>
              <w:widowControl w:val="0"/>
              <w:rPr>
                <w:rStyle w:val="12"/>
                <w:i/>
                <w:iCs/>
                <w:lang w:val="uk-UA"/>
              </w:rPr>
            </w:pPr>
            <w:r w:rsidRPr="00FE2EB6">
              <w:rPr>
                <w:rStyle w:val="12"/>
                <w:lang w:val="uk-UA"/>
              </w:rPr>
              <w:t>Поставка: відповідно до Додатку 4 до тендерної документації.</w:t>
            </w:r>
          </w:p>
          <w:p w:rsidR="003932A2" w:rsidRPr="00FE2EB6" w:rsidRDefault="003932A2" w:rsidP="007E0E77">
            <w:pPr>
              <w:widowControl w:val="0"/>
              <w:jc w:val="both"/>
              <w:rPr>
                <w:lang w:val="uk-UA"/>
              </w:rPr>
            </w:pPr>
            <w:r w:rsidRPr="00FE2EB6">
              <w:rPr>
                <w:rStyle w:val="12"/>
                <w:lang w:val="uk-UA"/>
              </w:rPr>
              <w:t xml:space="preserve">Кількість: </w:t>
            </w:r>
            <w:r w:rsidR="00656473" w:rsidRPr="00656473">
              <w:rPr>
                <w:rStyle w:val="12"/>
                <w:b/>
                <w:lang w:val="uk-UA"/>
              </w:rPr>
              <w:t>91827</w:t>
            </w:r>
            <w:r w:rsidRPr="00656473">
              <w:rPr>
                <w:rStyle w:val="12"/>
                <w:b/>
                <w:bCs/>
                <w:highlight w:val="yellow"/>
                <w:lang w:val="uk-UA"/>
              </w:rPr>
              <w:t xml:space="preserve"> </w:t>
            </w:r>
            <w:r w:rsidRPr="00656473">
              <w:rPr>
                <w:rStyle w:val="12"/>
                <w:b/>
                <w:bCs/>
                <w:lang w:val="uk-UA"/>
              </w:rPr>
              <w:t>кВт*год.</w:t>
            </w:r>
            <w:r w:rsidR="007E0E77">
              <w:rPr>
                <w:rStyle w:val="12"/>
                <w:b/>
                <w:bCs/>
                <w:lang w:val="uk-UA"/>
              </w:rPr>
              <w:t xml:space="preserve"> </w:t>
            </w:r>
            <w:r w:rsidR="007E0E77" w:rsidRPr="007E0E77">
              <w:rPr>
                <w:rStyle w:val="12"/>
                <w:bCs/>
                <w:lang w:val="uk-UA"/>
              </w:rPr>
              <w:t>Україна, 70153 Запорізька обл. с. Любицьке, вул Соціальна, 1</w:t>
            </w:r>
            <w:r w:rsidR="007E0E77">
              <w:rPr>
                <w:rStyle w:val="12"/>
                <w:bCs/>
                <w:lang w:val="uk-UA"/>
              </w:rPr>
              <w:t>;</w:t>
            </w:r>
            <w:r w:rsidR="007E0E77" w:rsidRPr="007E0E77">
              <w:rPr>
                <w:rStyle w:val="12"/>
                <w:bCs/>
                <w:lang w:val="uk-UA"/>
              </w:rPr>
              <w:t xml:space="preserve">  70100, Запорізька обл,</w:t>
            </w:r>
            <w:r w:rsidR="007E0E77">
              <w:rPr>
                <w:rStyle w:val="12"/>
                <w:bCs/>
                <w:lang w:val="uk-UA"/>
              </w:rPr>
              <w:t xml:space="preserve"> с. Мих</w:t>
            </w:r>
            <w:r w:rsidR="007E0E77" w:rsidRPr="007E0E77">
              <w:rPr>
                <w:rStyle w:val="12"/>
                <w:bCs/>
                <w:lang w:val="uk-UA"/>
              </w:rPr>
              <w:t>айлівське, вул. Стадіонна, 2</w:t>
            </w:r>
          </w:p>
        </w:tc>
      </w:tr>
      <w:tr w:rsidR="003932A2" w:rsidRPr="00FE2EB6" w:rsidTr="00656473">
        <w:trPr>
          <w:trHeight w:val="814"/>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4.5</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строк надання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jc w:val="both"/>
              <w:rPr>
                <w:rFonts w:ascii="Times New Roman" w:hAnsi="Times New Roman" w:cs="Times New Roman"/>
              </w:rPr>
            </w:pPr>
            <w:r w:rsidRPr="00FE2EB6">
              <w:rPr>
                <w:rFonts w:ascii="Times New Roman" w:hAnsi="Times New Roman" w:cs="Times New Roman"/>
              </w:rPr>
              <w:t>до 31.12.202</w:t>
            </w:r>
            <w:r w:rsidR="00656473">
              <w:rPr>
                <w:rFonts w:ascii="Times New Roman" w:hAnsi="Times New Roman" w:cs="Times New Roman"/>
                <w:lang w:val="ru-RU"/>
              </w:rPr>
              <w:t>4</w:t>
            </w:r>
            <w:r w:rsidRPr="00FE2EB6">
              <w:rPr>
                <w:rFonts w:ascii="Times New Roman" w:hAnsi="Times New Roman" w:cs="Times New Roman"/>
              </w:rPr>
              <w:t xml:space="preserve"> року включно</w:t>
            </w:r>
            <w:r w:rsidRPr="00FE2EB6">
              <w:rPr>
                <w:rStyle w:val="12"/>
                <w:rFonts w:ascii="Times New Roman" w:hAnsi="Times New Roman" w:cs="Times New Roman"/>
              </w:rPr>
              <w:t>.</w:t>
            </w:r>
          </w:p>
        </w:tc>
      </w:tr>
      <w:tr w:rsidR="003932A2" w:rsidRPr="00FE2EB6" w:rsidTr="00656473">
        <w:trPr>
          <w:trHeight w:val="76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Style w:val="a3"/>
                <w:lang w:val="uk-UA"/>
              </w:rPr>
              <w:t>Недискримінація учасників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rStyle w:val="rvts0"/>
                <w:lang w:val="uk-UA"/>
              </w:rPr>
            </w:pPr>
            <w:r w:rsidRPr="00FE2EB6">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32A2" w:rsidRPr="00FE2EB6" w:rsidRDefault="003932A2" w:rsidP="00656473">
            <w:pPr>
              <w:widowControl w:val="0"/>
              <w:ind w:firstLine="191"/>
              <w:jc w:val="both"/>
              <w:rPr>
                <w:lang w:val="uk-UA"/>
              </w:rPr>
            </w:pPr>
            <w:r w:rsidRPr="00FE2EB6">
              <w:rPr>
                <w:rStyle w:val="rvts0"/>
                <w:lang w:val="uk-UA"/>
              </w:rPr>
              <w:t>Замовники забезпечують вільний доступ усіх учасників до інформації про закупівлю, передбаченої цим Законом.</w:t>
            </w:r>
          </w:p>
        </w:tc>
      </w:tr>
      <w:tr w:rsidR="003932A2" w:rsidRPr="00FE2EB6" w:rsidTr="00656473">
        <w:trPr>
          <w:trHeight w:val="145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rPr>
                <w:rStyle w:val="a3"/>
                <w:lang w:val="uk-UA"/>
              </w:rPr>
            </w:pPr>
            <w:r w:rsidRPr="00FE2EB6">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Валюта, у якій повинна бути  зазначена ціна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ind w:left="72" w:hanging="21"/>
              <w:jc w:val="both"/>
              <w:rPr>
                <w:rFonts w:eastAsia="Times New Roman"/>
                <w:lang w:val="uk-UA" w:eastAsia="uk-UA"/>
              </w:rPr>
            </w:pPr>
            <w:r w:rsidRPr="00FE2EB6">
              <w:rPr>
                <w:rFonts w:eastAsia="Times New Roman"/>
                <w:lang w:val="uk-UA" w:eastAsia="uk-UA"/>
              </w:rPr>
              <w:t>6.1. Валютою тендерної пропозиції є національна валюта України - гривня.</w:t>
            </w:r>
          </w:p>
          <w:p w:rsidR="003932A2" w:rsidRPr="00FE2EB6" w:rsidRDefault="003932A2" w:rsidP="00656473">
            <w:pPr>
              <w:pStyle w:val="32"/>
              <w:widowControl w:val="0"/>
              <w:spacing w:line="240" w:lineRule="auto"/>
              <w:ind w:left="72" w:hanging="23"/>
              <w:jc w:val="both"/>
              <w:rPr>
                <w:rFonts w:ascii="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FE2EB6">
              <w:rPr>
                <w:rFonts w:ascii="Times New Roman" w:eastAsia="Times New Roman" w:hAnsi="Times New Roman" w:cs="Times New Roman"/>
                <w:color w:val="00000A"/>
                <w:sz w:val="24"/>
                <w:szCs w:val="24"/>
                <w:lang w:val="uk-UA" w:eastAsia="uk-UA"/>
              </w:rPr>
              <w:t>України</w:t>
            </w:r>
            <w:r w:rsidRPr="00FE2EB6">
              <w:rPr>
                <w:rFonts w:ascii="Times New Roman" w:eastAsia="Times New Roman" w:hAnsi="Times New Roman" w:cs="Times New Roman"/>
                <w:color w:val="00000A"/>
                <w:sz w:val="24"/>
                <w:szCs w:val="24"/>
                <w:lang w:val="uk-UA"/>
              </w:rPr>
              <w:t xml:space="preserve"> – гривні.</w:t>
            </w:r>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lang w:val="uk-UA"/>
              </w:rPr>
            </w:pPr>
            <w:r w:rsidRPr="00FE2EB6">
              <w:rPr>
                <w:rStyle w:val="rvts0"/>
                <w:b/>
                <w:lang w:val="uk-UA"/>
              </w:rPr>
              <w:t>Мови (мови), якою (якими) повинно бути складено тендерні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ind w:left="72"/>
              <w:jc w:val="both"/>
              <w:rPr>
                <w:lang w:val="uk-UA"/>
              </w:rPr>
            </w:pPr>
            <w:r w:rsidRPr="00FE2EB6">
              <w:rPr>
                <w:lang w:val="uk-UA"/>
              </w:rPr>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932A2" w:rsidRPr="00FE2EB6" w:rsidRDefault="003932A2" w:rsidP="00656473">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932A2" w:rsidRPr="00FE2EB6" w:rsidRDefault="003932A2" w:rsidP="00656473">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932A2" w:rsidRPr="00FE2EB6" w:rsidRDefault="003932A2" w:rsidP="00656473">
            <w:pPr>
              <w:widowControl w:val="0"/>
              <w:ind w:left="72"/>
              <w:jc w:val="both"/>
              <w:rPr>
                <w:lang w:val="uk-UA"/>
              </w:rPr>
            </w:pPr>
            <w:r w:rsidRPr="00FE2EB6">
              <w:rPr>
                <w:lang w:val="uk-UA"/>
              </w:rPr>
              <w:t>7.2. Мова тендерної пропозиції учасника – українська.</w:t>
            </w:r>
          </w:p>
          <w:p w:rsidR="003932A2" w:rsidRPr="00FE2EB6" w:rsidRDefault="003932A2" w:rsidP="00656473">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загальноприйнятого</w:t>
            </w:r>
            <w:r>
              <w:rPr>
                <w:lang w:val="uk-UA"/>
              </w:rPr>
              <w:t xml:space="preserve"> </w:t>
            </w:r>
            <w:r w:rsidRPr="00FE2EB6">
              <w:rPr>
                <w:lang w:val="uk-UA"/>
              </w:rPr>
              <w:t>застосування.</w:t>
            </w:r>
          </w:p>
          <w:p w:rsidR="003932A2" w:rsidRPr="00FE2EB6" w:rsidRDefault="003932A2" w:rsidP="00656473">
            <w:pPr>
              <w:widowControl w:val="0"/>
              <w:ind w:left="72"/>
              <w:jc w:val="both"/>
              <w:rPr>
                <w:lang w:val="uk-UA"/>
              </w:rPr>
            </w:pPr>
            <w:r w:rsidRPr="00FE2EB6">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FE2EB6">
              <w:rPr>
                <w:lang w:val="uk-UA"/>
              </w:rPr>
              <w:lastRenderedPageBreak/>
              <w:t>загальноприйняті міжнародні терміни).</w:t>
            </w:r>
          </w:p>
          <w:p w:rsidR="003932A2" w:rsidRPr="00FE2EB6" w:rsidRDefault="003932A2" w:rsidP="00656473">
            <w:pPr>
              <w:widowControl w:val="0"/>
              <w:ind w:left="72"/>
              <w:jc w:val="both"/>
              <w:rPr>
                <w:rFonts w:eastAsia="Times New Roman"/>
                <w:lang w:val="uk-UA"/>
              </w:rPr>
            </w:pPr>
            <w:r w:rsidRPr="00FE2EB6">
              <w:rPr>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повинні бути </w:t>
            </w:r>
            <w:r w:rsidRPr="00FE2EB6">
              <w:rPr>
                <w:rFonts w:eastAsia="Times New Roman"/>
                <w:lang w:val="uk-UA"/>
              </w:rPr>
              <w:t>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w:t>
            </w:r>
          </w:p>
          <w:p w:rsidR="003932A2" w:rsidRPr="00FE2EB6" w:rsidRDefault="003932A2" w:rsidP="00656473">
            <w:pPr>
              <w:widowControl w:val="0"/>
              <w:jc w:val="both"/>
              <w:rPr>
                <w:rFonts w:eastAsia="Times New Roman"/>
                <w:b/>
                <w:lang w:val="uk-UA"/>
              </w:rPr>
            </w:pPr>
            <w:r w:rsidRPr="00FE2EB6">
              <w:rPr>
                <w:rFonts w:eastAsia="Times New Roman"/>
                <w:lang w:val="uk-UA"/>
              </w:rPr>
              <w:t xml:space="preserve">7.3. </w:t>
            </w:r>
            <w:r w:rsidRPr="00FE2EB6">
              <w:rPr>
                <w:rFonts w:eastAsia="Times New Roman"/>
                <w:b/>
                <w:lang w:val="uk-UA"/>
              </w:rPr>
              <w:t>Виключення:</w:t>
            </w:r>
          </w:p>
          <w:p w:rsidR="003932A2" w:rsidRPr="00FE2EB6" w:rsidRDefault="003932A2" w:rsidP="00656473">
            <w:pPr>
              <w:widowControl w:val="0"/>
              <w:jc w:val="both"/>
              <w:rPr>
                <w:rFonts w:eastAsia="Times New Roman"/>
                <w:lang w:val="uk-UA"/>
              </w:rPr>
            </w:pPr>
            <w:r w:rsidRPr="00FE2EB6">
              <w:rPr>
                <w:rFonts w:eastAsia="Times New Roman"/>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932A2" w:rsidRPr="00FE2EB6" w:rsidRDefault="003932A2" w:rsidP="00656473">
            <w:pPr>
              <w:widowControl w:val="0"/>
              <w:ind w:left="72"/>
              <w:jc w:val="both"/>
              <w:rPr>
                <w:rFonts w:eastAsia="Times New Roman"/>
                <w:lang w:val="uk-UA"/>
              </w:rPr>
            </w:pPr>
            <w:r w:rsidRPr="00FE2EB6">
              <w:rPr>
                <w:rFonts w:eastAsia="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shd w:val="clear" w:color="auto" w:fill="FFFFFF" w:themeFill="background1"/>
              <w:rPr>
                <w:rFonts w:eastAsia="Times New Roman"/>
                <w:b/>
                <w:lang w:val="uk-UA"/>
              </w:rPr>
            </w:pPr>
            <w:r w:rsidRPr="00FE2EB6">
              <w:rPr>
                <w:rFonts w:eastAsia="Times New Roman"/>
                <w:b/>
                <w:lang w:val="uk-UA"/>
              </w:rPr>
              <w:lastRenderedPageBreak/>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themeFill="background1"/>
              <w:rPr>
                <w:rFonts w:eastAsia="Times New Roman"/>
                <w:b/>
                <w:lang w:val="uk-UA"/>
              </w:rPr>
            </w:pPr>
            <w:r w:rsidRPr="00FE2EB6">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themeFill="background1"/>
              <w:jc w:val="both"/>
              <w:rPr>
                <w:rFonts w:eastAsia="Times New Roman"/>
                <w:lang w:val="uk-UA"/>
              </w:rPr>
            </w:pPr>
            <w:r w:rsidRPr="00FE2EB6">
              <w:rPr>
                <w:rFonts w:eastAsia="Times New Roman"/>
                <w:lang w:val="uk-UA"/>
              </w:rPr>
              <w:t xml:space="preserve">Замовник </w:t>
            </w:r>
            <w:r w:rsidRPr="00FE2EB6">
              <w:rPr>
                <w:rFonts w:eastAsia="Times New Roman"/>
                <w:bCs/>
                <w:lang w:val="uk-UA"/>
              </w:rPr>
              <w:t xml:space="preserve">не приймає </w:t>
            </w:r>
            <w:r w:rsidRPr="00FE2EB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932A2" w:rsidRPr="00FE2EB6" w:rsidRDefault="003932A2" w:rsidP="00656473">
            <w:pPr>
              <w:widowControl w:val="0"/>
              <w:shd w:val="clear" w:color="auto" w:fill="FFFFFF" w:themeFill="background1"/>
              <w:jc w:val="both"/>
              <w:rPr>
                <w:rFonts w:eastAsia="Times New Roman"/>
                <w:lang w:val="uk-UA"/>
              </w:rPr>
            </w:pPr>
            <w:r w:rsidRPr="00FE2EB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Pr="00FE2EB6">
              <w:rPr>
                <w:shd w:val="clear" w:color="auto" w:fill="FFFFFF"/>
                <w:lang w:val="uk-UA"/>
              </w:rPr>
              <w:t xml:space="preserve"> то замовник відхиляє таку тендерну пропозицію відповідно до абзацу четвертого підпункту 2 пункту 44Особливостей.</w:t>
            </w:r>
          </w:p>
        </w:tc>
      </w:tr>
      <w:tr w:rsidR="003932A2" w:rsidRPr="00FE2EB6" w:rsidTr="00656473">
        <w:trPr>
          <w:trHeight w:val="359"/>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b/>
                <w:lang w:val="uk-UA"/>
              </w:rPr>
            </w:pPr>
            <w:r w:rsidRPr="00FE2EB6">
              <w:rPr>
                <w:rStyle w:val="a3"/>
                <w:lang w:val="uk-UA"/>
              </w:rPr>
              <w:t>Розділ 2.</w:t>
            </w:r>
            <w:r w:rsidRPr="00FE2EB6">
              <w:rPr>
                <w:rStyle w:val="rvts0"/>
                <w:b/>
                <w:lang w:val="uk-UA"/>
              </w:rPr>
              <w:t>Порядок внесення змін та надання роз'яснень до тендерної документації</w:t>
            </w:r>
          </w:p>
        </w:tc>
      </w:tr>
      <w:tr w:rsidR="003932A2" w:rsidRPr="00755A73" w:rsidTr="00656473">
        <w:trPr>
          <w:trHeight w:val="61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Процедура надання роз'яснень щодо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 xml:space="preserve">Замовник повинен протягом </w:t>
            </w:r>
            <w:r w:rsidRPr="00FE2EB6">
              <w:rPr>
                <w:rFonts w:eastAsia="Calibri"/>
                <w:b/>
                <w:lang w:val="uk-UA" w:eastAsia="en-US"/>
              </w:rPr>
              <w:t>трьох днів</w:t>
            </w:r>
            <w:r w:rsidRPr="00FE2EB6">
              <w:rPr>
                <w:rFonts w:eastAsia="Calibri"/>
                <w:lang w:val="uk-UA" w:eastAsia="en-US"/>
              </w:rPr>
              <w:t xml:space="preserve"> з дати їх оприлюднення надати роз’яснення на звернення та оприлюднити його в електронній системі закупівель</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FE2EB6">
              <w:rPr>
                <w:rFonts w:eastAsia="Calibri"/>
                <w:lang w:val="uk-UA"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210"/>
              <w:spacing w:before="0" w:after="0"/>
              <w:rPr>
                <w:rFonts w:ascii="Times New Roman" w:hAnsi="Times New Roman" w:cs="Times New Roman"/>
                <w:i w:val="0"/>
                <w:sz w:val="24"/>
                <w:szCs w:val="24"/>
                <w:lang w:val="uk-UA"/>
              </w:rPr>
            </w:pPr>
            <w:r w:rsidRPr="00FE2EB6">
              <w:rPr>
                <w:rStyle w:val="rvts0"/>
                <w:rFonts w:ascii="Times New Roman" w:hAnsi="Times New Roman" w:cs="Times New Roman"/>
                <w:i w:val="0"/>
                <w:sz w:val="24"/>
                <w:szCs w:val="24"/>
                <w:lang w:val="uk-UA"/>
              </w:rPr>
              <w:t>Внесення змін 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rFonts w:eastAsia="Times New Roman"/>
                <w:lang w:val="uk-UA"/>
              </w:rPr>
            </w:pPr>
            <w:r w:rsidRPr="00FE2EB6">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E2EB6">
              <w:rPr>
                <w:rStyle w:val="rvts0"/>
                <w:lang w:val="uk-UA"/>
              </w:rPr>
              <w:t>.</w:t>
            </w:r>
          </w:p>
          <w:p w:rsidR="003932A2" w:rsidRPr="00FE2EB6" w:rsidRDefault="003932A2" w:rsidP="00656473">
            <w:pPr>
              <w:widowControl w:val="0"/>
              <w:ind w:firstLine="191"/>
              <w:jc w:val="both"/>
              <w:rPr>
                <w:rFonts w:eastAsia="Times New Roman"/>
                <w:lang w:val="uk-UA"/>
              </w:rPr>
            </w:pPr>
            <w:r w:rsidRPr="00FE2EB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32A2" w:rsidRPr="00FE2EB6" w:rsidRDefault="003932A2" w:rsidP="00656473">
            <w:pPr>
              <w:widowControl w:val="0"/>
              <w:ind w:firstLine="191"/>
              <w:jc w:val="both"/>
              <w:rPr>
                <w:lang w:val="uk-UA"/>
              </w:rPr>
            </w:pPr>
            <w:r w:rsidRPr="00FE2EB6">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b/>
                <w:lang w:val="uk-UA"/>
              </w:rPr>
            </w:pPr>
            <w:r w:rsidRPr="00FE2EB6">
              <w:rPr>
                <w:rStyle w:val="a3"/>
                <w:lang w:val="uk-UA"/>
              </w:rPr>
              <w:t>Розділ</w:t>
            </w:r>
            <w:bookmarkStart w:id="0" w:name="_Hlk55220161"/>
            <w:r w:rsidRPr="00FE2EB6">
              <w:rPr>
                <w:rStyle w:val="a3"/>
                <w:lang w:val="uk-UA"/>
              </w:rPr>
              <w:t xml:space="preserve"> 3.</w:t>
            </w:r>
            <w:bookmarkEnd w:id="0"/>
            <w:r w:rsidRPr="00FE2EB6">
              <w:rPr>
                <w:rStyle w:val="rvts0"/>
                <w:b/>
                <w:lang w:val="uk-UA"/>
              </w:rPr>
              <w:t>Інструкція з підготовки тендерної пропозиції</w:t>
            </w:r>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Зміст і спосіб подання тендерної пропозиції</w:t>
            </w:r>
            <w:r w:rsidRPr="00FE2EB6">
              <w:rPr>
                <w:b/>
                <w:lang w:val="uk-UA"/>
              </w:rPr>
              <w:br/>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 заповнену та підписану тендерну пропозицію за формою, наведеною у Додатку 1;</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2) і</w:t>
            </w:r>
            <w:r w:rsidRPr="00FE2EB6">
              <w:rPr>
                <w:rFonts w:ascii="Times New Roman" w:eastAsia="Times New Roman" w:hAnsi="Times New Roman" w:cs="Times New Roman"/>
                <w:bCs/>
                <w:iCs/>
                <w:color w:val="00000A"/>
                <w:sz w:val="24"/>
                <w:szCs w:val="24"/>
                <w:lang w:val="uk-UA"/>
              </w:rPr>
              <w:t xml:space="preserve">нформацію, що підтверджує відповідність Учасника  кваліфікаційним критеріям </w:t>
            </w:r>
            <w:r w:rsidRPr="00FE2EB6">
              <w:rPr>
                <w:rFonts w:ascii="Times New Roman" w:eastAsia="Times New Roman" w:hAnsi="Times New Roman" w:cs="Times New Roman"/>
                <w:color w:val="00000A"/>
                <w:sz w:val="24"/>
                <w:szCs w:val="24"/>
                <w:lang w:val="uk-UA"/>
              </w:rPr>
              <w:t>(Додаток 2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3) інформацію щодо відсутності підстав, установлених в пункті 44 Особливостей (Додаток 3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4) інформацію про необхідні технічні, якісні, кількісні та інші характеристики предмета закупівлі, згідно Додатку 4;</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5)лист-згоду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w:t>
            </w:r>
            <w:r w:rsidRPr="00FE2EB6">
              <w:rPr>
                <w:rFonts w:ascii="Times New Roman" w:hAnsi="Times New Roman" w:cs="Times New Roman"/>
                <w:color w:val="00000A"/>
                <w:sz w:val="24"/>
                <w:szCs w:val="24"/>
                <w:lang w:val="uk-UA"/>
              </w:rPr>
              <w:t>г</w:t>
            </w:r>
            <w:r w:rsidRPr="00FE2EB6">
              <w:rPr>
                <w:rFonts w:ascii="Times New Roman" w:eastAsia="Times New Roman" w:hAnsi="Times New Roman" w:cs="Times New Roman"/>
                <w:color w:val="00000A"/>
                <w:sz w:val="24"/>
                <w:szCs w:val="24"/>
                <w:lang w:val="uk-UA"/>
              </w:rPr>
              <w:t>арантійний лист щодо погодження з проєктом договору  (Додаток 6 до тендерної документації);</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9)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3932A2" w:rsidRPr="00FE2EB6" w:rsidRDefault="003932A2" w:rsidP="00656473">
            <w:pPr>
              <w:pStyle w:val="LO-normal"/>
              <w:widowControl w:val="0"/>
              <w:spacing w:line="240" w:lineRule="auto"/>
              <w:ind w:firstLine="318"/>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lastRenderedPageBreak/>
              <w:t xml:space="preserve">10) </w:t>
            </w:r>
            <w:r w:rsidRPr="00FE2EB6">
              <w:rPr>
                <w:rStyle w:val="rvts0"/>
                <w:rFonts w:ascii="Times New Roman" w:hAnsi="Times New Roman" w:cs="Times New Roman"/>
                <w:color w:val="00000A"/>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932A2" w:rsidRPr="00FE2EB6" w:rsidRDefault="003932A2" w:rsidP="00656473">
            <w:pPr>
              <w:widowControl w:val="0"/>
              <w:ind w:firstLine="254"/>
              <w:jc w:val="both"/>
              <w:rPr>
                <w:color w:val="333333"/>
                <w:lang w:val="uk-UA"/>
              </w:rPr>
            </w:pPr>
            <w:r w:rsidRPr="00FE2EB6">
              <w:rPr>
                <w:color w:val="333333"/>
                <w:shd w:val="clear" w:color="auto" w:fill="FFFFFF"/>
                <w:lang w:val="uk-UA"/>
              </w:rPr>
              <w:t xml:space="preserve">11) документи (довідки та гарантійні листи) складені учасником </w:t>
            </w:r>
            <w:r w:rsidRPr="00FE2EB6">
              <w:rPr>
                <w:lang w:val="uk-UA"/>
              </w:rPr>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а також </w:t>
            </w:r>
            <w:r w:rsidRPr="00FE2EB6">
              <w:rPr>
                <w:color w:val="333333"/>
                <w:shd w:val="clear" w:color="auto" w:fill="FFFFFF"/>
                <w:lang w:val="uk-UA"/>
              </w:rPr>
              <w:t>повинні мати такі реквізити, зокрема, дату, вихідний номер та адресата (назва Замовника);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12) інші документи, необхідність подання яких у складі тендерної пропозиції передбачена умовами цієї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eastAsia="ru-RU"/>
              </w:rPr>
            </w:pPr>
            <w:r w:rsidRPr="00FE2EB6">
              <w:rPr>
                <w:rFonts w:ascii="Times New Roman" w:eastAsia="Times New Roman" w:hAnsi="Times New Roman" w:cs="Times New Roman"/>
                <w:color w:val="00000A"/>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b/>
                <w:color w:val="00000A"/>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E2EB6">
              <w:rPr>
                <w:rFonts w:ascii="Times New Roman" w:eastAsia="Times New Roman" w:hAnsi="Times New Roman" w:cs="Times New Roman"/>
                <w:color w:val="00000A"/>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p>
          <w:p w:rsidR="003932A2" w:rsidRPr="00FE2EB6" w:rsidRDefault="003932A2" w:rsidP="00656473">
            <w:pPr>
              <w:widowControl w:val="0"/>
              <w:ind w:firstLine="318"/>
              <w:jc w:val="both"/>
              <w:rPr>
                <w:bCs/>
                <w:lang w:val="uk-UA"/>
              </w:rPr>
            </w:pPr>
            <w:r w:rsidRPr="00FE2EB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FE2EB6">
              <w:rPr>
                <w:lang w:val="uk-UA"/>
              </w:rPr>
              <w:t>При цьому, такий учасник повинен у складі тендерної пропозиції надати</w:t>
            </w:r>
            <w:r>
              <w:rPr>
                <w:lang w:val="uk-UA"/>
              </w:rPr>
              <w:t xml:space="preserve"> </w:t>
            </w:r>
            <w:r w:rsidRPr="00FE2EB6">
              <w:rPr>
                <w:b/>
                <w:lang w:val="uk-UA"/>
              </w:rPr>
              <w:t>лист-роз’яснення</w:t>
            </w:r>
            <w:r>
              <w:rPr>
                <w:b/>
                <w:lang w:val="uk-UA"/>
              </w:rPr>
              <w:t xml:space="preserve"> </w:t>
            </w:r>
            <w:r w:rsidRPr="00FE2EB6">
              <w:rPr>
                <w:lang w:val="uk-UA"/>
              </w:rPr>
              <w:t>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w:t>
            </w:r>
            <w:r>
              <w:rPr>
                <w:lang w:val="uk-UA"/>
              </w:rPr>
              <w:t>к</w:t>
            </w:r>
            <w:r w:rsidRPr="00FE2EB6">
              <w:rPr>
                <w:lang w:val="uk-UA"/>
              </w:rPr>
              <w:t xml:space="preserve">ладі своєї пропозиції </w:t>
            </w:r>
            <w:r w:rsidRPr="00FE2EB6">
              <w:rPr>
                <w:bCs/>
                <w:lang w:val="uk-UA"/>
              </w:rPr>
              <w:t>лист-роз’яснення щодо відсутності кожного документу.</w:t>
            </w:r>
          </w:p>
          <w:p w:rsidR="003932A2" w:rsidRPr="00FE2EB6" w:rsidRDefault="003932A2" w:rsidP="00656473">
            <w:pPr>
              <w:widowControl w:val="0"/>
              <w:ind w:firstLine="318"/>
              <w:jc w:val="both"/>
              <w:rPr>
                <w:lang w:val="uk-UA"/>
              </w:rPr>
            </w:pPr>
            <w:r w:rsidRPr="00FE2EB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3932A2" w:rsidRPr="00FE2EB6" w:rsidRDefault="003932A2" w:rsidP="00656473">
            <w:pPr>
              <w:widowControl w:val="0"/>
              <w:ind w:firstLine="318"/>
              <w:jc w:val="both"/>
              <w:rPr>
                <w:lang w:val="uk-UA"/>
              </w:rPr>
            </w:pPr>
            <w:r w:rsidRPr="00FE2EB6">
              <w:rPr>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Pr>
                <w:lang w:val="uk-UA"/>
              </w:rPr>
              <w:t>у</w:t>
            </w:r>
            <w:r w:rsidRPr="00FE2EB6">
              <w:rPr>
                <w:lang w:val="uk-UA"/>
              </w:rPr>
              <w:t xml:space="preserve"> записку у довільній формі.</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w:t>
            </w:r>
            <w:r w:rsidRPr="00FE2EB6">
              <w:rPr>
                <w:rFonts w:ascii="Times New Roman" w:hAnsi="Times New Roman" w:cs="Times New Roman"/>
                <w:color w:val="00000A"/>
                <w:sz w:val="24"/>
                <w:szCs w:val="24"/>
                <w:lang w:val="uk-UA"/>
              </w:rPr>
              <w:lastRenderedPageBreak/>
              <w:t>тендерною документацією, не буде розцінено як невідповідність тендерної пропозиції умовам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У випадках, коли в тендерній документації наявна вимога замовника щодо надання копії документу або належним чином з</w:t>
            </w:r>
            <w:r w:rsidRPr="00FE2EB6">
              <w:rPr>
                <w:rFonts w:ascii="Times New Roman" w:eastAsia="Times New Roman" w:hAnsi="Times New Roman" w:cs="Times New Roman"/>
                <w:color w:val="00000A"/>
                <w:sz w:val="24"/>
                <w:szCs w:val="24"/>
                <w:u w:val="single"/>
                <w:lang w:val="uk-UA"/>
              </w:rPr>
              <w:t>асвідченої копії документу</w:t>
            </w:r>
            <w:r w:rsidRPr="00FE2EB6">
              <w:rPr>
                <w:rFonts w:ascii="Times New Roman" w:eastAsia="Times New Roman" w:hAnsi="Times New Roman" w:cs="Times New Roman"/>
                <w:color w:val="00000A"/>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використання у своїй діяльності).</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u w:val="single"/>
                <w:lang w:val="uk-UA"/>
              </w:rPr>
              <w:t>У всіх інших випадках</w:t>
            </w:r>
            <w:r w:rsidRPr="00FE2EB6">
              <w:rPr>
                <w:rFonts w:ascii="Times New Roman" w:eastAsia="Times New Roman" w:hAnsi="Times New Roman" w:cs="Times New Roman"/>
                <w:color w:val="00000A"/>
                <w:sz w:val="24"/>
                <w:szCs w:val="24"/>
                <w:lang w:val="uk-UA"/>
              </w:rPr>
              <w:t xml:space="preserve"> замовник вимагає надання оригіналу або нотаріально посвідченої копії відповідного документу.</w:t>
            </w:r>
          </w:p>
          <w:p w:rsidR="003932A2" w:rsidRPr="00FE2EB6" w:rsidRDefault="003932A2" w:rsidP="00656473">
            <w:pPr>
              <w:pStyle w:val="1a"/>
              <w:widowControl w:val="0"/>
              <w:ind w:firstLine="332"/>
              <w:jc w:val="both"/>
              <w:rPr>
                <w:rFonts w:ascii="Times New Roman" w:eastAsia="Times New Roman" w:hAnsi="Times New Roman" w:cs="Times New Roman"/>
                <w:szCs w:val="24"/>
              </w:rPr>
            </w:pPr>
            <w:r w:rsidRPr="00FE2EB6">
              <w:rPr>
                <w:rFonts w:ascii="Times New Roman" w:eastAsia="Times New Roman" w:hAnsi="Times New Roman" w:cs="Times New Roman"/>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3932A2" w:rsidRPr="00FE2EB6" w:rsidRDefault="003932A2" w:rsidP="00656473">
            <w:pPr>
              <w:widowControl w:val="0"/>
              <w:jc w:val="both"/>
              <w:rPr>
                <w:rFonts w:eastAsia="Times New Roman"/>
                <w:highlight w:val="white"/>
                <w:lang w:val="uk-UA"/>
              </w:rPr>
            </w:pPr>
            <w:r w:rsidRPr="00FE2EB6">
              <w:rPr>
                <w:rFonts w:eastAsia="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3932A2" w:rsidRPr="00FE2EB6" w:rsidRDefault="003932A2" w:rsidP="00656473">
            <w:pPr>
              <w:widowControl w:val="0"/>
              <w:ind w:left="34" w:right="113" w:firstLine="487"/>
              <w:contextualSpacing/>
              <w:jc w:val="both"/>
              <w:rPr>
                <w:lang w:val="uk-UA"/>
              </w:rPr>
            </w:pPr>
            <w:r w:rsidRPr="00FE2EB6">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r w:rsidRPr="00FE2EB6">
                <w:rPr>
                  <w:rFonts w:eastAsia="Arial"/>
                  <w:lang w:val="uk-UA" w:eastAsia="en-US" w:bidi="en-US"/>
                </w:rPr>
                <w:t>Законом України</w:t>
              </w:r>
            </w:hyperlink>
            <w:r w:rsidRPr="00FE2EB6">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w:t>
            </w:r>
            <w:r w:rsidRPr="00FE2EB6">
              <w:rPr>
                <w:rFonts w:eastAsia="Arial"/>
                <w:lang w:val="uk-UA" w:eastAsia="en-US" w:bidi="en-US"/>
              </w:rPr>
              <w:lastRenderedPageBreak/>
              <w:t>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3932A2" w:rsidRPr="00FE2EB6" w:rsidRDefault="003932A2" w:rsidP="00656473">
            <w:pPr>
              <w:widowControl w:val="0"/>
              <w:ind w:left="34" w:right="113" w:firstLine="487"/>
              <w:contextualSpacing/>
              <w:jc w:val="both"/>
              <w:rPr>
                <w:rFonts w:eastAsia="Arial"/>
                <w:lang w:val="uk-UA" w:eastAsia="en-US" w:bidi="en-US"/>
              </w:rPr>
            </w:pPr>
            <w:r w:rsidRPr="00FE2EB6">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3932A2" w:rsidRPr="00FE2EB6" w:rsidRDefault="003932A2" w:rsidP="00656473">
            <w:pPr>
              <w:widowControl w:val="0"/>
              <w:rPr>
                <w:lang w:val="uk-UA"/>
              </w:rPr>
            </w:pPr>
            <w:r w:rsidRPr="00FE2EB6">
              <w:rPr>
                <w:rFonts w:eastAsia="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E2EB6">
              <w:rPr>
                <w:lang w:val="uk-UA"/>
              </w:rPr>
              <w:t xml:space="preserve"> Надається довідка Учасником у складі своєї пропозиції щодо ознайомлення з описом формальних помилок.</w:t>
            </w:r>
          </w:p>
          <w:p w:rsidR="003932A2" w:rsidRPr="00FE2EB6" w:rsidRDefault="003932A2" w:rsidP="00656473">
            <w:pPr>
              <w:widowControl w:val="0"/>
              <w:jc w:val="both"/>
              <w:rPr>
                <w:b/>
                <w:bCs/>
                <w:i/>
                <w:iCs/>
                <w:lang w:val="uk-UA"/>
              </w:rPr>
            </w:pPr>
            <w:r w:rsidRPr="00FE2EB6">
              <w:rPr>
                <w:b/>
                <w:bCs/>
                <w:i/>
                <w:iCs/>
                <w:lang w:val="uk-UA"/>
              </w:rPr>
              <w:t>Опис та приклади формальних несуттєвих помилок.</w:t>
            </w:r>
          </w:p>
          <w:p w:rsidR="003932A2" w:rsidRPr="00FE2EB6" w:rsidRDefault="003932A2" w:rsidP="00656473">
            <w:pPr>
              <w:widowControl w:val="0"/>
              <w:jc w:val="both"/>
              <w:rPr>
                <w:i/>
                <w:iCs/>
                <w:lang w:val="uk-UA"/>
              </w:rPr>
            </w:pPr>
            <w:r w:rsidRPr="00FE2EB6">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2A2" w:rsidRPr="00FE2EB6" w:rsidRDefault="003932A2" w:rsidP="00656473">
            <w:pPr>
              <w:widowControl w:val="0"/>
              <w:jc w:val="both"/>
              <w:rPr>
                <w:i/>
                <w:iCs/>
                <w:lang w:val="uk-UA"/>
              </w:rPr>
            </w:pPr>
            <w:r w:rsidRPr="00FE2EB6">
              <w:rPr>
                <w:i/>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932A2" w:rsidRPr="00FE2EB6" w:rsidRDefault="003932A2" w:rsidP="00656473">
            <w:pPr>
              <w:widowControl w:val="0"/>
              <w:jc w:val="both"/>
              <w:rPr>
                <w:i/>
                <w:iCs/>
                <w:u w:val="single"/>
                <w:lang w:val="uk-UA"/>
              </w:rPr>
            </w:pPr>
            <w:r w:rsidRPr="00FE2EB6">
              <w:rPr>
                <w:i/>
                <w:iCs/>
                <w:u w:val="single"/>
                <w:lang w:val="uk-UA"/>
              </w:rPr>
              <w:t>Опис формальних помилок:</w:t>
            </w:r>
          </w:p>
          <w:p w:rsidR="003932A2" w:rsidRPr="00FE2EB6" w:rsidRDefault="003932A2" w:rsidP="00656473">
            <w:pPr>
              <w:widowControl w:val="0"/>
              <w:jc w:val="both"/>
              <w:rPr>
                <w:i/>
                <w:iCs/>
                <w:lang w:val="uk-UA"/>
              </w:rPr>
            </w:pPr>
            <w:r w:rsidRPr="00FE2EB6">
              <w:rPr>
                <w:i/>
                <w:iCs/>
                <w:lang w:val="uk-UA"/>
              </w:rPr>
              <w:t>1.</w:t>
            </w:r>
            <w:r w:rsidRPr="00FE2EB6">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3932A2" w:rsidRPr="00FE2EB6" w:rsidRDefault="003932A2" w:rsidP="00656473">
            <w:pPr>
              <w:widowControl w:val="0"/>
              <w:jc w:val="both"/>
              <w:rPr>
                <w:i/>
                <w:iCs/>
                <w:lang w:val="uk-UA"/>
              </w:rPr>
            </w:pPr>
            <w:r w:rsidRPr="00FE2EB6">
              <w:rPr>
                <w:i/>
                <w:iCs/>
                <w:lang w:val="uk-UA"/>
              </w:rPr>
              <w:t>-</w:t>
            </w:r>
            <w:r w:rsidRPr="00FE2EB6">
              <w:rPr>
                <w:i/>
                <w:iCs/>
                <w:lang w:val="uk-UA"/>
              </w:rPr>
              <w:tab/>
              <w:t>уживання великої літери;</w:t>
            </w:r>
          </w:p>
          <w:p w:rsidR="003932A2" w:rsidRPr="00FE2EB6" w:rsidRDefault="003932A2" w:rsidP="00656473">
            <w:pPr>
              <w:widowControl w:val="0"/>
              <w:jc w:val="both"/>
              <w:rPr>
                <w:i/>
                <w:iCs/>
                <w:lang w:val="uk-UA"/>
              </w:rPr>
            </w:pPr>
            <w:r w:rsidRPr="00FE2EB6">
              <w:rPr>
                <w:i/>
                <w:iCs/>
                <w:lang w:val="uk-UA"/>
              </w:rPr>
              <w:t>-</w:t>
            </w:r>
            <w:r w:rsidRPr="00FE2EB6">
              <w:rPr>
                <w:i/>
                <w:iCs/>
                <w:lang w:val="uk-UA"/>
              </w:rPr>
              <w:tab/>
              <w:t>уживання розділових знаків та відмінювання слів у реченні;</w:t>
            </w:r>
          </w:p>
          <w:p w:rsidR="003932A2" w:rsidRPr="00FE2EB6" w:rsidRDefault="003932A2" w:rsidP="00656473">
            <w:pPr>
              <w:widowControl w:val="0"/>
              <w:jc w:val="both"/>
              <w:rPr>
                <w:i/>
                <w:iCs/>
                <w:lang w:val="uk-UA"/>
              </w:rPr>
            </w:pPr>
            <w:r w:rsidRPr="00FE2EB6">
              <w:rPr>
                <w:i/>
                <w:iCs/>
                <w:lang w:val="uk-UA"/>
              </w:rPr>
              <w:t>-</w:t>
            </w:r>
            <w:r w:rsidRPr="00FE2EB6">
              <w:rPr>
                <w:i/>
                <w:iCs/>
                <w:lang w:val="uk-UA"/>
              </w:rPr>
              <w:tab/>
              <w:t>використання слова або мовного звороту, запозичених з іншої мови;</w:t>
            </w:r>
          </w:p>
          <w:p w:rsidR="003932A2" w:rsidRPr="00FE2EB6" w:rsidRDefault="003932A2" w:rsidP="00656473">
            <w:pPr>
              <w:widowControl w:val="0"/>
              <w:jc w:val="both"/>
              <w:rPr>
                <w:i/>
                <w:iCs/>
                <w:lang w:val="uk-UA"/>
              </w:rPr>
            </w:pPr>
            <w:r w:rsidRPr="00FE2EB6">
              <w:rPr>
                <w:i/>
                <w:iCs/>
                <w:lang w:val="uk-UA"/>
              </w:rPr>
              <w:t>-</w:t>
            </w:r>
            <w:r w:rsidRPr="00FE2EB6">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2A2" w:rsidRPr="00FE2EB6" w:rsidRDefault="003932A2" w:rsidP="00656473">
            <w:pPr>
              <w:widowControl w:val="0"/>
              <w:jc w:val="both"/>
              <w:rPr>
                <w:i/>
                <w:iCs/>
                <w:lang w:val="uk-UA"/>
              </w:rPr>
            </w:pPr>
            <w:r w:rsidRPr="00FE2EB6">
              <w:rPr>
                <w:i/>
                <w:iCs/>
                <w:lang w:val="uk-UA"/>
              </w:rPr>
              <w:t>-</w:t>
            </w:r>
            <w:r w:rsidRPr="00FE2EB6">
              <w:rPr>
                <w:i/>
                <w:iCs/>
                <w:lang w:val="uk-UA"/>
              </w:rPr>
              <w:tab/>
              <w:t>застосування правил переносу частини слова з рядка в рядок;</w:t>
            </w:r>
          </w:p>
          <w:p w:rsidR="003932A2" w:rsidRPr="00FE2EB6" w:rsidRDefault="003932A2" w:rsidP="00656473">
            <w:pPr>
              <w:widowControl w:val="0"/>
              <w:jc w:val="both"/>
              <w:rPr>
                <w:i/>
                <w:iCs/>
                <w:lang w:val="uk-UA"/>
              </w:rPr>
            </w:pPr>
            <w:r w:rsidRPr="00FE2EB6">
              <w:rPr>
                <w:i/>
                <w:iCs/>
                <w:lang w:val="uk-UA"/>
              </w:rPr>
              <w:t>-</w:t>
            </w:r>
            <w:r w:rsidRPr="00FE2EB6">
              <w:rPr>
                <w:i/>
                <w:iCs/>
                <w:lang w:val="uk-UA"/>
              </w:rPr>
              <w:tab/>
              <w:t>написання слів разом та/або окремо, та/або через дефіс;</w:t>
            </w:r>
          </w:p>
          <w:p w:rsidR="003932A2" w:rsidRPr="00FE2EB6" w:rsidRDefault="003932A2" w:rsidP="00656473">
            <w:pPr>
              <w:widowControl w:val="0"/>
              <w:jc w:val="both"/>
              <w:rPr>
                <w:i/>
                <w:iCs/>
                <w:lang w:val="uk-UA"/>
              </w:rPr>
            </w:pPr>
            <w:r w:rsidRPr="00FE2EB6">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2A2" w:rsidRPr="00FE2EB6" w:rsidRDefault="003932A2" w:rsidP="00656473">
            <w:pPr>
              <w:widowControl w:val="0"/>
              <w:jc w:val="both"/>
              <w:rPr>
                <w:i/>
                <w:iCs/>
                <w:lang w:val="uk-UA"/>
              </w:rPr>
            </w:pPr>
            <w:r w:rsidRPr="00FE2EB6">
              <w:rPr>
                <w:i/>
                <w:iCs/>
                <w:lang w:val="uk-UA"/>
              </w:rPr>
              <w:t>2.</w:t>
            </w:r>
            <w:r w:rsidRPr="00FE2EB6">
              <w:rPr>
                <w:i/>
                <w:iCs/>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E2EB6">
              <w:rPr>
                <w:i/>
                <w:iCs/>
                <w:lang w:val="uk-UA"/>
              </w:rPr>
              <w:lastRenderedPageBreak/>
              <w:t>та / або не стосується характеристики предмета закупівлі, кваліфікаційних критеріїв до учасника процедури закупівлі.</w:t>
            </w:r>
          </w:p>
          <w:p w:rsidR="003932A2" w:rsidRPr="00FE2EB6" w:rsidRDefault="003932A2" w:rsidP="00656473">
            <w:pPr>
              <w:widowControl w:val="0"/>
              <w:jc w:val="both"/>
              <w:rPr>
                <w:i/>
                <w:iCs/>
                <w:lang w:val="uk-UA"/>
              </w:rPr>
            </w:pPr>
            <w:r w:rsidRPr="00FE2EB6">
              <w:rPr>
                <w:i/>
                <w:iCs/>
                <w:lang w:val="uk-UA"/>
              </w:rPr>
              <w:t>3.</w:t>
            </w:r>
            <w:r w:rsidRPr="00FE2EB6">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2A2" w:rsidRPr="00FE2EB6" w:rsidRDefault="003932A2" w:rsidP="00656473">
            <w:pPr>
              <w:widowControl w:val="0"/>
              <w:jc w:val="both"/>
              <w:rPr>
                <w:i/>
                <w:iCs/>
                <w:lang w:val="uk-UA"/>
              </w:rPr>
            </w:pPr>
            <w:r w:rsidRPr="00FE2EB6">
              <w:rPr>
                <w:i/>
                <w:iCs/>
                <w:lang w:val="uk-UA"/>
              </w:rPr>
              <w:t>4.</w:t>
            </w:r>
            <w:r w:rsidRPr="00FE2EB6">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2A2" w:rsidRPr="00FE2EB6" w:rsidRDefault="003932A2" w:rsidP="00656473">
            <w:pPr>
              <w:widowControl w:val="0"/>
              <w:jc w:val="both"/>
              <w:rPr>
                <w:i/>
                <w:iCs/>
                <w:lang w:val="uk-UA"/>
              </w:rPr>
            </w:pPr>
            <w:r w:rsidRPr="00FE2EB6">
              <w:rPr>
                <w:i/>
                <w:iCs/>
                <w:lang w:val="uk-UA"/>
              </w:rPr>
              <w:t>5.</w:t>
            </w:r>
            <w:r w:rsidRPr="00FE2EB6">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2A2" w:rsidRPr="00FE2EB6" w:rsidRDefault="003932A2" w:rsidP="00656473">
            <w:pPr>
              <w:widowControl w:val="0"/>
              <w:jc w:val="both"/>
              <w:rPr>
                <w:i/>
                <w:iCs/>
                <w:lang w:val="uk-UA"/>
              </w:rPr>
            </w:pPr>
            <w:r w:rsidRPr="00FE2EB6">
              <w:rPr>
                <w:i/>
                <w:iCs/>
                <w:lang w:val="uk-UA"/>
              </w:rPr>
              <w:t>6.</w:t>
            </w:r>
            <w:r w:rsidRPr="00FE2EB6">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2A2" w:rsidRPr="00FE2EB6" w:rsidRDefault="003932A2" w:rsidP="00656473">
            <w:pPr>
              <w:widowControl w:val="0"/>
              <w:jc w:val="both"/>
              <w:rPr>
                <w:i/>
                <w:iCs/>
                <w:lang w:val="uk-UA"/>
              </w:rPr>
            </w:pPr>
            <w:r w:rsidRPr="00FE2EB6">
              <w:rPr>
                <w:i/>
                <w:iCs/>
                <w:lang w:val="uk-UA"/>
              </w:rPr>
              <w:t>7.</w:t>
            </w:r>
            <w:r w:rsidRPr="00FE2EB6">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2A2" w:rsidRPr="00FE2EB6" w:rsidRDefault="003932A2" w:rsidP="00656473">
            <w:pPr>
              <w:widowControl w:val="0"/>
              <w:jc w:val="both"/>
              <w:rPr>
                <w:i/>
                <w:iCs/>
                <w:lang w:val="uk-UA"/>
              </w:rPr>
            </w:pPr>
            <w:r w:rsidRPr="00FE2EB6">
              <w:rPr>
                <w:i/>
                <w:iCs/>
                <w:lang w:val="uk-UA"/>
              </w:rPr>
              <w:t>8.</w:t>
            </w:r>
            <w:r w:rsidRPr="00FE2EB6">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2A2" w:rsidRPr="00FE2EB6" w:rsidRDefault="003932A2" w:rsidP="00656473">
            <w:pPr>
              <w:widowControl w:val="0"/>
              <w:jc w:val="both"/>
              <w:rPr>
                <w:i/>
                <w:iCs/>
                <w:lang w:val="uk-UA"/>
              </w:rPr>
            </w:pPr>
            <w:r w:rsidRPr="00FE2EB6">
              <w:rPr>
                <w:i/>
                <w:iCs/>
                <w:lang w:val="uk-UA"/>
              </w:rPr>
              <w:t>9.</w:t>
            </w:r>
            <w:r w:rsidRPr="00FE2EB6">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2A2" w:rsidRPr="00FE2EB6" w:rsidRDefault="003932A2" w:rsidP="00656473">
            <w:pPr>
              <w:widowControl w:val="0"/>
              <w:jc w:val="both"/>
              <w:rPr>
                <w:i/>
                <w:iCs/>
                <w:lang w:val="uk-UA"/>
              </w:rPr>
            </w:pPr>
            <w:r w:rsidRPr="00FE2EB6">
              <w:rPr>
                <w:i/>
                <w:iCs/>
                <w:lang w:val="uk-UA"/>
              </w:rPr>
              <w:t>10.</w:t>
            </w:r>
            <w:r w:rsidRPr="00FE2EB6">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2A2" w:rsidRPr="00FE2EB6" w:rsidRDefault="003932A2" w:rsidP="00656473">
            <w:pPr>
              <w:widowControl w:val="0"/>
              <w:jc w:val="both"/>
              <w:rPr>
                <w:i/>
                <w:iCs/>
                <w:lang w:val="uk-UA"/>
              </w:rPr>
            </w:pPr>
            <w:r w:rsidRPr="00FE2EB6">
              <w:rPr>
                <w:i/>
                <w:iCs/>
                <w:lang w:val="uk-UA"/>
              </w:rPr>
              <w:t>11.</w:t>
            </w:r>
            <w:r w:rsidRPr="00FE2EB6">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2A2" w:rsidRPr="00FE2EB6" w:rsidRDefault="003932A2" w:rsidP="00656473">
            <w:pPr>
              <w:widowControl w:val="0"/>
              <w:jc w:val="both"/>
              <w:rPr>
                <w:i/>
                <w:iCs/>
                <w:lang w:val="uk-UA"/>
              </w:rPr>
            </w:pPr>
            <w:r w:rsidRPr="00FE2EB6">
              <w:rPr>
                <w:i/>
                <w:iCs/>
                <w:lang w:val="uk-UA"/>
              </w:rPr>
              <w:t>12.</w:t>
            </w:r>
            <w:r w:rsidRPr="00FE2EB6">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2A2" w:rsidRPr="00FE2EB6" w:rsidRDefault="003932A2" w:rsidP="00656473">
            <w:pPr>
              <w:widowControl w:val="0"/>
              <w:jc w:val="both"/>
              <w:rPr>
                <w:i/>
                <w:iCs/>
                <w:u w:val="single"/>
                <w:lang w:val="uk-UA"/>
              </w:rPr>
            </w:pPr>
            <w:r w:rsidRPr="00FE2EB6">
              <w:rPr>
                <w:i/>
                <w:iCs/>
                <w:u w:val="single"/>
                <w:lang w:val="uk-UA"/>
              </w:rPr>
              <w:t>Приклади формальних помилок:</w:t>
            </w:r>
          </w:p>
          <w:p w:rsidR="003932A2" w:rsidRPr="00FE2EB6" w:rsidRDefault="003932A2" w:rsidP="00656473">
            <w:pPr>
              <w:widowControl w:val="0"/>
              <w:jc w:val="both"/>
              <w:rPr>
                <w:i/>
                <w:iCs/>
                <w:lang w:val="uk-UA"/>
              </w:rPr>
            </w:pPr>
            <w:r w:rsidRPr="00FE2EB6">
              <w:rPr>
                <w:i/>
                <w:iCs/>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32A2" w:rsidRPr="00FE2EB6" w:rsidRDefault="003932A2" w:rsidP="00656473">
            <w:pPr>
              <w:widowControl w:val="0"/>
              <w:jc w:val="both"/>
              <w:rPr>
                <w:i/>
                <w:iCs/>
                <w:lang w:val="uk-UA"/>
              </w:rPr>
            </w:pPr>
            <w:r w:rsidRPr="00FE2EB6">
              <w:rPr>
                <w:i/>
                <w:iCs/>
                <w:lang w:val="uk-UA"/>
              </w:rPr>
              <w:t>-  «м.київ» замість «м.Київ»;</w:t>
            </w:r>
          </w:p>
          <w:p w:rsidR="003932A2" w:rsidRPr="00FE2EB6" w:rsidRDefault="003932A2" w:rsidP="00656473">
            <w:pPr>
              <w:widowControl w:val="0"/>
              <w:jc w:val="both"/>
              <w:rPr>
                <w:i/>
                <w:iCs/>
                <w:lang w:val="uk-UA"/>
              </w:rPr>
            </w:pPr>
            <w:r w:rsidRPr="00FE2EB6">
              <w:rPr>
                <w:i/>
                <w:iCs/>
                <w:lang w:val="uk-UA"/>
              </w:rPr>
              <w:t>- «поряд -ок» замість «поря – док»;</w:t>
            </w:r>
          </w:p>
          <w:p w:rsidR="003932A2" w:rsidRPr="00FE2EB6" w:rsidRDefault="003932A2" w:rsidP="00656473">
            <w:pPr>
              <w:widowControl w:val="0"/>
              <w:jc w:val="both"/>
              <w:rPr>
                <w:i/>
                <w:iCs/>
                <w:lang w:val="uk-UA"/>
              </w:rPr>
            </w:pPr>
            <w:r w:rsidRPr="00FE2EB6">
              <w:rPr>
                <w:i/>
                <w:iCs/>
                <w:lang w:val="uk-UA"/>
              </w:rPr>
              <w:t>- «ненадається» замість «не надається»»;</w:t>
            </w:r>
          </w:p>
          <w:p w:rsidR="003932A2" w:rsidRPr="00FE2EB6" w:rsidRDefault="003932A2" w:rsidP="00656473">
            <w:pPr>
              <w:widowControl w:val="0"/>
              <w:jc w:val="both"/>
              <w:rPr>
                <w:i/>
                <w:iCs/>
                <w:lang w:val="uk-UA"/>
              </w:rPr>
            </w:pPr>
            <w:r w:rsidRPr="00FE2EB6">
              <w:rPr>
                <w:i/>
                <w:iCs/>
                <w:lang w:val="uk-UA"/>
              </w:rPr>
              <w:t>- «______________№_____________» замість «14.08.2020 №320/13/14-01»</w:t>
            </w:r>
          </w:p>
          <w:p w:rsidR="003932A2" w:rsidRPr="00FE2EB6" w:rsidRDefault="003932A2" w:rsidP="00656473">
            <w:pPr>
              <w:widowControl w:val="0"/>
              <w:jc w:val="both"/>
              <w:rPr>
                <w:i/>
                <w:iCs/>
                <w:lang w:val="uk-UA"/>
              </w:rPr>
            </w:pPr>
            <w:r w:rsidRPr="00FE2EB6">
              <w:rPr>
                <w:i/>
                <w:iCs/>
                <w:lang w:val="uk-UA"/>
              </w:rPr>
              <w:lastRenderedPageBreak/>
              <w:t>- учасник розмістив (завантажив) документ у форматі «JPG» замість  документа у форматі «pdf» (PortableDocumentFormat)».</w:t>
            </w:r>
          </w:p>
          <w:p w:rsidR="003932A2" w:rsidRPr="00FE2EB6" w:rsidRDefault="003932A2" w:rsidP="00656473">
            <w:pPr>
              <w:widowControl w:val="0"/>
              <w:ind w:firstLine="487"/>
              <w:jc w:val="both"/>
              <w:rPr>
                <w:lang w:val="uk-UA"/>
              </w:rPr>
            </w:pPr>
            <w:r w:rsidRPr="00FE2EB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2A2" w:rsidRPr="00FE2EB6" w:rsidRDefault="003932A2" w:rsidP="00656473">
            <w:pPr>
              <w:widowControl w:val="0"/>
              <w:ind w:firstLine="487"/>
              <w:jc w:val="both"/>
              <w:rPr>
                <w:rFonts w:eastAsia="Times New Roman"/>
                <w:i/>
                <w:strike/>
                <w:lang w:val="uk-UA"/>
              </w:rPr>
            </w:pPr>
            <w:r w:rsidRPr="00FE2EB6">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Кожен учасник має право подати тільки одну тендерну пропозицію.</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Всі документи тендерної пропозиції подаються у вигляді</w:t>
            </w:r>
            <w:r w:rsidRPr="00FE2EB6">
              <w:rPr>
                <w:rFonts w:ascii="Times New Roman" w:eastAsia="Times New Roman" w:hAnsi="Times New Roman" w:cs="Times New Roman"/>
                <w:color w:val="00000A"/>
                <w:sz w:val="24"/>
                <w:szCs w:val="24"/>
                <w:lang w:val="uk-UA"/>
              </w:rPr>
              <w:t xml:space="preserve">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3932A2" w:rsidRPr="00FE2EB6" w:rsidRDefault="003932A2" w:rsidP="00656473">
            <w:pPr>
              <w:widowControl w:val="0"/>
              <w:ind w:firstLine="341"/>
              <w:jc w:val="both"/>
              <w:rPr>
                <w:rFonts w:eastAsia="Times New Roman"/>
                <w:b/>
                <w:bCs/>
                <w:lang w:val="uk-UA"/>
              </w:rPr>
            </w:pPr>
            <w:r w:rsidRPr="00FE2EB6">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E2EB6">
              <w:rPr>
                <w:rFonts w:eastAsia="Times New Roman"/>
                <w:b/>
                <w:bCs/>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3932A2" w:rsidRPr="00FE2EB6" w:rsidRDefault="003932A2" w:rsidP="00656473">
            <w:pPr>
              <w:widowControl w:val="0"/>
              <w:ind w:firstLine="341"/>
              <w:jc w:val="both"/>
              <w:rPr>
                <w:rFonts w:eastAsia="Times New Roman"/>
                <w:b/>
                <w:bCs/>
                <w:lang w:val="uk-UA"/>
              </w:rPr>
            </w:pPr>
            <w:r w:rsidRPr="00FE2EB6">
              <w:rPr>
                <w:rFonts w:eastAsia="Times New Roman"/>
                <w:b/>
                <w:bCs/>
                <w:lang w:val="uk-UA"/>
              </w:rPr>
              <w:t>Тендерна пропозиція учасника має відповідати ряду вимог:</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1) документи мають бути чіткими та розбірливими для читання;</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 xml:space="preserve">2) тендерна пропозиція учасника повинна бути підписана </w:t>
            </w:r>
            <w:r w:rsidRPr="00FE2EB6">
              <w:rPr>
                <w:rFonts w:eastAsia="Times New Roman"/>
                <w:b/>
                <w:u w:val="single"/>
                <w:lang w:val="uk-UA"/>
              </w:rPr>
              <w:t xml:space="preserve">дійсним </w:t>
            </w:r>
            <w:r w:rsidRPr="00FE2EB6">
              <w:rPr>
                <w:rFonts w:eastAsia="Times New Roman"/>
                <w:b/>
                <w:lang w:val="uk-UA"/>
              </w:rPr>
              <w:t xml:space="preserve"> удосконаленим електронним підписом (УЕП) або кваліфікованим електронним підписом (КЕП);</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Винятки:</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1) якщо електронні</w:t>
            </w:r>
            <w:r>
              <w:rPr>
                <w:rFonts w:eastAsia="Times New Roman"/>
                <w:b/>
                <w:lang w:val="uk-UA"/>
              </w:rPr>
              <w:t xml:space="preserve"> </w:t>
            </w:r>
            <w:r w:rsidRPr="00FE2EB6">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FE2EB6">
              <w:rPr>
                <w:rFonts w:eastAsia="Times New Roman"/>
                <w:b/>
                <w:lang w:val="uk-UA"/>
              </w:rPr>
              <w:lastRenderedPageBreak/>
              <w:t>використання) на кожній сторінці такого документа (окрім документів, виданих іншими підприємствами / установами / організаціями).</w:t>
            </w:r>
          </w:p>
          <w:p w:rsidR="003932A2" w:rsidRPr="00FE2EB6" w:rsidRDefault="003932A2" w:rsidP="00656473">
            <w:pPr>
              <w:keepNext/>
              <w:keepLines/>
              <w:widowControl w:val="0"/>
              <w:ind w:left="40" w:firstLine="341"/>
              <w:contextualSpacing/>
              <w:jc w:val="both"/>
              <w:rPr>
                <w:rFonts w:eastAsia="Times New Roman"/>
                <w:b/>
                <w:lang w:val="uk-UA"/>
              </w:rPr>
            </w:pPr>
            <w:r w:rsidRPr="00FE2EB6">
              <w:rPr>
                <w:rFonts w:eastAsia="Times New Roman"/>
                <w:b/>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932A2" w:rsidRPr="00FE2EB6" w:rsidRDefault="003932A2" w:rsidP="00656473">
            <w:pPr>
              <w:keepNext/>
              <w:keepLines/>
              <w:widowControl w:val="0"/>
              <w:ind w:left="40" w:firstLine="341"/>
              <w:contextualSpacing/>
              <w:jc w:val="both"/>
              <w:rPr>
                <w:rFonts w:eastAsia="Times New Roman"/>
                <w:lang w:val="uk-UA"/>
              </w:rPr>
            </w:pPr>
            <w:r w:rsidRPr="00FE2EB6">
              <w:rPr>
                <w:rFonts w:eastAsia="Times New Roman"/>
                <w:lang w:val="uk-UA"/>
              </w:rPr>
              <w:t>Замовник перевіряє УЕП або КЕП учасника на сайті центрального засвідчувального органу за посиланням https://czo.gov.ua/verify.</w:t>
            </w:r>
          </w:p>
          <w:p w:rsidR="003932A2" w:rsidRPr="00FE2EB6" w:rsidRDefault="003932A2" w:rsidP="00656473">
            <w:pPr>
              <w:keepNext/>
              <w:keepLines/>
              <w:widowControl w:val="0"/>
              <w:ind w:left="40" w:firstLine="341"/>
              <w:contextualSpacing/>
              <w:jc w:val="both"/>
              <w:rPr>
                <w:rFonts w:eastAsia="Times New Roman"/>
                <w:lang w:val="uk-UA"/>
              </w:rPr>
            </w:pPr>
            <w:r w:rsidRPr="00FE2EB6">
              <w:rPr>
                <w:rFonts w:eastAsia="Times New Roman"/>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3932A2" w:rsidRPr="00FE2EB6" w:rsidRDefault="003932A2" w:rsidP="00656473">
            <w:pPr>
              <w:keepNext/>
              <w:keepLines/>
              <w:widowControl w:val="0"/>
              <w:ind w:left="40" w:firstLine="341"/>
              <w:contextualSpacing/>
              <w:jc w:val="both"/>
              <w:rPr>
                <w:rFonts w:eastAsia="Times New Roman"/>
                <w:b/>
                <w:lang w:val="uk-UA"/>
              </w:rPr>
            </w:pPr>
            <w:r w:rsidRPr="00FE2EB6">
              <w:rPr>
                <w:rFonts w:eastAsia="Times New Roman"/>
                <w:b/>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932A2" w:rsidRPr="00FE2EB6" w:rsidRDefault="003932A2" w:rsidP="00656473">
            <w:pPr>
              <w:pStyle w:val="1a"/>
              <w:widowControl w:val="0"/>
              <w:ind w:firstLine="335"/>
              <w:jc w:val="both"/>
              <w:rPr>
                <w:rFonts w:ascii="Times New Roman" w:eastAsia="Times New Roman" w:hAnsi="Times New Roman" w:cs="Times New Roman"/>
                <w:szCs w:val="24"/>
              </w:rPr>
            </w:pPr>
            <w:r w:rsidRPr="00FE2EB6">
              <w:rPr>
                <w:rFonts w:ascii="Times New Roman" w:eastAsia="Times New Roman" w:hAnsi="Times New Roman" w:cs="Times New Roman"/>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32A2" w:rsidRPr="00FE2EB6" w:rsidRDefault="003932A2" w:rsidP="00656473">
            <w:pPr>
              <w:widowControl w:val="0"/>
              <w:ind w:left="14" w:firstLine="327"/>
              <w:jc w:val="both"/>
              <w:rPr>
                <w:rFonts w:eastAsia="Calibri"/>
                <w:lang w:val="uk-UA"/>
              </w:rPr>
            </w:pPr>
            <w:r w:rsidRPr="00FE2EB6">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FE2EB6">
              <w:rPr>
                <w:u w:val="single"/>
                <w:lang w:val="uk-UA"/>
              </w:rPr>
              <w:t>з передачі електричної енергії ДП «Укренерго» за регульованим тарифом,</w:t>
            </w:r>
            <w:r w:rsidRPr="00FE2EB6">
              <w:rPr>
                <w:lang w:val="uk-UA"/>
              </w:rPr>
              <w:t xml:space="preserve"> та усі необхідні обов</w:t>
            </w:r>
            <w:r w:rsidRPr="00B470A1">
              <w:rPr>
                <w:lang w:val="uk-UA"/>
              </w:rPr>
              <w:t>'</w:t>
            </w:r>
            <w:r w:rsidRPr="00FE2EB6">
              <w:rPr>
                <w:lang w:val="uk-UA"/>
              </w:rPr>
              <w:t xml:space="preserve">язкові платежі, як Постачальника  електричної енергії </w:t>
            </w:r>
            <w:r w:rsidRPr="00FE2EB6">
              <w:rPr>
                <w:b/>
                <w:bCs/>
                <w:u w:val="single"/>
                <w:lang w:val="uk-UA"/>
              </w:rPr>
              <w:t>з врахуванням послуг з розподілу</w:t>
            </w:r>
            <w:r w:rsidRPr="00FE2EB6">
              <w:rPr>
                <w:b/>
                <w:bCs/>
                <w:i/>
                <w:iCs/>
                <w:lang w:val="uk-UA"/>
              </w:rPr>
              <w:t>(</w:t>
            </w:r>
            <w:r w:rsidRPr="00FE2EB6">
              <w:rPr>
                <w:i/>
                <w:iCs/>
                <w:lang w:val="uk-UA"/>
              </w:rPr>
              <w:t>укладеним між оператором системи розподілу та Споживачем/Замовником</w:t>
            </w:r>
            <w:r w:rsidRPr="00FE2EB6">
              <w:rPr>
                <w:rFonts w:eastAsia="Calibri"/>
                <w:i/>
                <w:iCs/>
                <w:lang w:val="uk-UA"/>
              </w:rPr>
              <w:t xml:space="preserve"> в тому числі з врахуванням ПДВ (</w:t>
            </w:r>
            <w:r w:rsidRPr="00FE2EB6">
              <w:rPr>
                <w:i/>
                <w:iCs/>
                <w:lang w:val="uk-UA"/>
              </w:rPr>
              <w:t>для платників ПДВ)</w:t>
            </w:r>
            <w:r w:rsidRPr="00FE2EB6">
              <w:rPr>
                <w:rFonts w:eastAsia="Times New Roman"/>
                <w:lang w:val="uk-UA"/>
              </w:rPr>
              <w:t>з урахуванням технічних, якісних та кількісних характеристик предмету закупівлі, всіх умов виконання договору, згідно додатку 4 цієї тендерної документації.</w:t>
            </w:r>
          </w:p>
          <w:p w:rsidR="003932A2" w:rsidRPr="00FE2EB6" w:rsidRDefault="003932A2" w:rsidP="00656473">
            <w:pPr>
              <w:pStyle w:val="LO-normal"/>
              <w:widowControl w:val="0"/>
              <w:spacing w:line="240" w:lineRule="auto"/>
              <w:jc w:val="both"/>
              <w:rPr>
                <w:rFonts w:ascii="Times New Roman" w:eastAsia="Times New Roman" w:hAnsi="Times New Roman" w:cs="Times New Roman"/>
                <w:i/>
                <w:color w:val="00000A"/>
                <w:sz w:val="24"/>
                <w:szCs w:val="24"/>
                <w:lang w:val="uk-UA"/>
              </w:rPr>
            </w:pPr>
          </w:p>
        </w:tc>
      </w:tr>
      <w:tr w:rsidR="003932A2" w:rsidRPr="00FE2EB6" w:rsidTr="00656473">
        <w:trPr>
          <w:trHeight w:val="87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3932A2" w:rsidRPr="00FE2EB6" w:rsidTr="00656473">
        <w:trPr>
          <w:trHeight w:val="76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Умови повернення чи неповернення 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Строк, протягом якого тендерні пропозиції є</w:t>
            </w:r>
          </w:p>
          <w:p w:rsidR="003932A2" w:rsidRPr="00FE2EB6" w:rsidRDefault="003932A2" w:rsidP="00656473">
            <w:pPr>
              <w:widowControl w:val="0"/>
              <w:rPr>
                <w:lang w:val="uk-UA"/>
              </w:rPr>
            </w:pPr>
            <w:r w:rsidRPr="00FE2EB6">
              <w:rPr>
                <w:rStyle w:val="rvts0"/>
                <w:b/>
                <w:lang w:val="uk-UA"/>
              </w:rPr>
              <w:t>дійсними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lang w:val="uk-UA"/>
              </w:rPr>
            </w:pPr>
            <w:r w:rsidRPr="00FE2EB6">
              <w:rPr>
                <w:rStyle w:val="rvts0"/>
                <w:lang w:val="uk-UA"/>
              </w:rPr>
              <w:t xml:space="preserve">Тендерні пропозиції вважаються дійсними </w:t>
            </w:r>
            <w:r w:rsidRPr="00525147">
              <w:rPr>
                <w:rStyle w:val="rvts0"/>
                <w:lang w:val="uk-UA"/>
              </w:rPr>
              <w:t xml:space="preserve">протягом </w:t>
            </w:r>
            <w:r w:rsidRPr="00525147">
              <w:rPr>
                <w:rStyle w:val="rvts0"/>
                <w:b/>
                <w:lang w:val="uk-UA"/>
              </w:rPr>
              <w:t>120 (сто двадцяти) днів</w:t>
            </w:r>
            <w:r w:rsidRPr="00FE2EB6">
              <w:rPr>
                <w:rStyle w:val="rvts0"/>
                <w:b/>
                <w:lang w:val="uk-UA"/>
              </w:rPr>
              <w:t xml:space="preserve"> </w:t>
            </w:r>
            <w:r w:rsidRPr="00FE2EB6">
              <w:rPr>
                <w:rStyle w:val="rvts0"/>
                <w:lang w:val="uk-UA"/>
              </w:rPr>
              <w:t>із дати кінцевого строку подання тендерних пропозицій.</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До закінчення цього строку замовник має право вимагати від учасників продовження строку дії тендерних пропозицій;</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u w:val="single"/>
                <w:lang w:val="uk-UA"/>
              </w:rPr>
            </w:pPr>
            <w:r w:rsidRPr="00FE2EB6">
              <w:rPr>
                <w:rFonts w:ascii="Times New Roman" w:eastAsia="Times New Roman" w:hAnsi="Times New Roman" w:cs="Times New Roman"/>
                <w:color w:val="00000A"/>
                <w:sz w:val="24"/>
                <w:szCs w:val="24"/>
                <w:u w:val="single"/>
                <w:lang w:val="uk-UA"/>
              </w:rPr>
              <w:t>Учасник має право:</w:t>
            </w:r>
          </w:p>
          <w:p w:rsidR="003932A2" w:rsidRPr="00FE2EB6" w:rsidRDefault="003932A2" w:rsidP="00656473">
            <w:pPr>
              <w:pStyle w:val="LO-normal"/>
              <w:widowControl w:val="0"/>
              <w:spacing w:line="240" w:lineRule="auto"/>
              <w:jc w:val="both"/>
              <w:rPr>
                <w:rFonts w:ascii="Times New Roman" w:eastAsia="Times New Roman" w:hAnsi="Times New Roman" w:cs="Times New Roman"/>
                <w:i/>
                <w:color w:val="00000A"/>
                <w:sz w:val="24"/>
                <w:szCs w:val="24"/>
                <w:lang w:val="uk-UA"/>
              </w:rPr>
            </w:pPr>
            <w:r w:rsidRPr="00FE2EB6">
              <w:rPr>
                <w:rFonts w:ascii="Times New Roman" w:eastAsia="Times New Roman" w:hAnsi="Times New Roman" w:cs="Times New Roman"/>
                <w:color w:val="00000A"/>
                <w:sz w:val="24"/>
                <w:szCs w:val="24"/>
                <w:lang w:val="uk-UA"/>
              </w:rPr>
              <w:lastRenderedPageBreak/>
              <w:t>відхилити таку вимогу, не втрачаючи при цьому наданого ним забезпечення тендерної пропозиції (</w:t>
            </w:r>
            <w:r w:rsidRPr="00FE2EB6">
              <w:rPr>
                <w:rFonts w:ascii="Times New Roman" w:eastAsia="Times New Roman" w:hAnsi="Times New Roman" w:cs="Times New Roman"/>
                <w:i/>
                <w:color w:val="00000A"/>
                <w:sz w:val="24"/>
                <w:szCs w:val="24"/>
                <w:lang w:val="uk-UA"/>
              </w:rPr>
              <w:t>у разі якщо таке вимагалося);</w:t>
            </w:r>
          </w:p>
          <w:p w:rsidR="003932A2" w:rsidRPr="00FE2EB6" w:rsidRDefault="003932A2" w:rsidP="00656473">
            <w:pPr>
              <w:widowControl w:val="0"/>
              <w:rPr>
                <w:lang w:val="uk-UA"/>
              </w:rPr>
            </w:pPr>
            <w:r w:rsidRPr="00FE2EB6">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Calibri"/>
                <w:b/>
                <w:bCs/>
                <w:lang w:val="uk-UA" w:eastAsia="en-US"/>
              </w:rPr>
            </w:pPr>
            <w:r w:rsidRPr="00FE2EB6">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  спосіб документального підтвердження відповідності учасником цим кваліфікаційним критеріям</w:t>
            </w:r>
          </w:p>
          <w:p w:rsidR="003932A2" w:rsidRPr="00FE2EB6" w:rsidRDefault="003932A2" w:rsidP="00656473">
            <w:pPr>
              <w:widowControl w:val="0"/>
              <w:jc w:val="both"/>
              <w:rPr>
                <w:lang w:val="uk-UA"/>
              </w:rPr>
            </w:pP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Кваліфікаційні критерії та вимоги до учасників визначені відповідно до статей 16 Закону.</w:t>
            </w:r>
          </w:p>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3932A2" w:rsidRPr="00FE2EB6" w:rsidRDefault="003932A2" w:rsidP="00656473">
            <w:pPr>
              <w:widowControl w:val="0"/>
              <w:jc w:val="both"/>
              <w:rPr>
                <w:lang w:val="uk-UA"/>
              </w:rPr>
            </w:pPr>
            <w:bookmarkStart w:id="1" w:name="n161"/>
            <w:bookmarkStart w:id="2" w:name="n162"/>
            <w:bookmarkEnd w:id="1"/>
            <w:bookmarkEnd w:id="2"/>
          </w:p>
        </w:tc>
        <w:bookmarkStart w:id="3" w:name="_Hlk55220100"/>
        <w:bookmarkEnd w:id="3"/>
      </w:tr>
      <w:tr w:rsidR="003932A2" w:rsidRPr="00FE2EB6" w:rsidTr="00656473">
        <w:trPr>
          <w:trHeight w:val="1493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rFonts w:eastAsia="Calibri"/>
                <w:b/>
                <w:bCs/>
                <w:lang w:val="uk-UA" w:eastAsia="en-US"/>
              </w:rPr>
            </w:pPr>
            <w:r w:rsidRPr="00FE2EB6">
              <w:rPr>
                <w:rFonts w:eastAsia="Calibri"/>
                <w:b/>
                <w:bCs/>
                <w:lang w:val="uk-UA" w:eastAsia="en-US"/>
              </w:rPr>
              <w:t>Вимоги, встановлені замовником згідно з пунктом 44 Особливостей</w:t>
            </w:r>
          </w:p>
          <w:p w:rsidR="003932A2" w:rsidRPr="00FE2EB6" w:rsidRDefault="003932A2" w:rsidP="00656473">
            <w:pPr>
              <w:widowControl w:val="0"/>
              <w:jc w:val="center"/>
              <w:rPr>
                <w:rFonts w:eastAsia="Calibri"/>
                <w:b/>
                <w:bCs/>
                <w:highlight w:val="yellow"/>
                <w:lang w:val="uk-UA" w:eastAsia="en-US"/>
              </w:rPr>
            </w:pP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rStyle w:val="rvts0"/>
                <w:lang w:val="uk-UA"/>
              </w:rPr>
              <w:t xml:space="preserve">6.1. Згідно із п. 47 Особливостей </w:t>
            </w:r>
            <w:r w:rsidRPr="00FE2EB6">
              <w:rPr>
                <w:rFonts w:eastAsia="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2A2" w:rsidRPr="00FE2EB6" w:rsidRDefault="003932A2" w:rsidP="00656473">
            <w:pPr>
              <w:widowControl w:val="0"/>
              <w:shd w:val="clear" w:color="auto" w:fill="FFFFFF"/>
              <w:jc w:val="both"/>
              <w:rPr>
                <w:rFonts w:eastAsia="Times New Roman"/>
                <w:lang w:val="uk-UA" w:eastAsia="uk-UA"/>
              </w:rPr>
            </w:pPr>
            <w:bookmarkStart w:id="4" w:name="n399"/>
            <w:bookmarkEnd w:id="4"/>
            <w:r w:rsidRPr="00FE2EB6">
              <w:rPr>
                <w:rFonts w:eastAsia="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2A2" w:rsidRPr="00FE2EB6" w:rsidRDefault="003932A2" w:rsidP="00656473">
            <w:pPr>
              <w:widowControl w:val="0"/>
              <w:shd w:val="clear" w:color="auto" w:fill="FFFFFF"/>
              <w:jc w:val="both"/>
              <w:rPr>
                <w:rFonts w:eastAsia="Times New Roman"/>
                <w:lang w:val="uk-UA" w:eastAsia="uk-UA"/>
              </w:rPr>
            </w:pPr>
            <w:bookmarkStart w:id="5" w:name="n400"/>
            <w:bookmarkEnd w:id="5"/>
            <w:r w:rsidRPr="00FE2EB6">
              <w:rPr>
                <w:rFonts w:eastAsia="Times New Roman"/>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2A2" w:rsidRPr="00FE2EB6" w:rsidRDefault="003932A2" w:rsidP="00656473">
            <w:pPr>
              <w:widowControl w:val="0"/>
              <w:shd w:val="clear" w:color="auto" w:fill="FFFFFF"/>
              <w:jc w:val="both"/>
              <w:rPr>
                <w:rFonts w:eastAsia="Times New Roman"/>
                <w:lang w:val="uk-UA" w:eastAsia="uk-UA"/>
              </w:rPr>
            </w:pPr>
            <w:bookmarkStart w:id="6" w:name="n401"/>
            <w:bookmarkEnd w:id="6"/>
            <w:r w:rsidRPr="00FE2EB6">
              <w:rPr>
                <w:rFonts w:eastAsia="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2A2" w:rsidRPr="00FE2EB6" w:rsidRDefault="003932A2" w:rsidP="00656473">
            <w:pPr>
              <w:widowControl w:val="0"/>
              <w:shd w:val="clear" w:color="auto" w:fill="FFFFFF"/>
              <w:jc w:val="both"/>
              <w:rPr>
                <w:rFonts w:eastAsia="Times New Roman"/>
                <w:lang w:val="uk-UA" w:eastAsia="uk-UA"/>
              </w:rPr>
            </w:pPr>
            <w:bookmarkStart w:id="7" w:name="n402"/>
            <w:bookmarkEnd w:id="7"/>
            <w:r w:rsidRPr="00FE2EB6">
              <w:rPr>
                <w:rFonts w:eastAsia="Times New Roman"/>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2A2" w:rsidRPr="00FE2EB6" w:rsidRDefault="003932A2" w:rsidP="00656473">
            <w:pPr>
              <w:widowControl w:val="0"/>
              <w:shd w:val="clear" w:color="auto" w:fill="FFFFFF"/>
              <w:jc w:val="both"/>
              <w:rPr>
                <w:rFonts w:eastAsia="Times New Roman"/>
                <w:lang w:val="uk-UA" w:eastAsia="uk-UA"/>
              </w:rPr>
            </w:pPr>
            <w:bookmarkStart w:id="8" w:name="n403"/>
            <w:bookmarkEnd w:id="8"/>
            <w:r w:rsidRPr="00FE2EB6">
              <w:rPr>
                <w:rFonts w:eastAsia="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2A2" w:rsidRPr="00FE2EB6" w:rsidRDefault="003932A2" w:rsidP="00656473">
            <w:pPr>
              <w:widowControl w:val="0"/>
              <w:shd w:val="clear" w:color="auto" w:fill="FFFFFF"/>
              <w:jc w:val="both"/>
              <w:rPr>
                <w:rFonts w:eastAsia="Times New Roman"/>
                <w:lang w:val="uk-UA" w:eastAsia="uk-UA"/>
              </w:rPr>
            </w:pPr>
            <w:bookmarkStart w:id="9" w:name="n404"/>
            <w:bookmarkEnd w:id="9"/>
            <w:r w:rsidRPr="00FE2EB6">
              <w:rPr>
                <w:rFonts w:eastAsia="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2A2" w:rsidRPr="00FE2EB6" w:rsidRDefault="003932A2" w:rsidP="00656473">
            <w:pPr>
              <w:widowControl w:val="0"/>
              <w:shd w:val="clear" w:color="auto" w:fill="FFFFFF"/>
              <w:jc w:val="both"/>
              <w:rPr>
                <w:rFonts w:eastAsia="Times New Roman"/>
                <w:lang w:val="uk-UA" w:eastAsia="uk-UA"/>
              </w:rPr>
            </w:pPr>
            <w:bookmarkStart w:id="10" w:name="n405"/>
            <w:bookmarkEnd w:id="10"/>
            <w:r w:rsidRPr="00FE2EB6">
              <w:rPr>
                <w:rFonts w:eastAsia="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2A2" w:rsidRPr="00FE2EB6" w:rsidRDefault="003932A2" w:rsidP="00656473">
            <w:pPr>
              <w:widowControl w:val="0"/>
              <w:shd w:val="clear" w:color="auto" w:fill="FFFFFF"/>
              <w:jc w:val="both"/>
              <w:rPr>
                <w:rFonts w:eastAsia="Times New Roman"/>
                <w:lang w:val="uk-UA" w:eastAsia="uk-UA"/>
              </w:rPr>
            </w:pPr>
            <w:bookmarkStart w:id="11" w:name="n406"/>
            <w:bookmarkEnd w:id="11"/>
            <w:r w:rsidRPr="00FE2EB6">
              <w:rPr>
                <w:rFonts w:eastAsia="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932A2" w:rsidRPr="00FE2EB6" w:rsidRDefault="003932A2" w:rsidP="00656473">
            <w:pPr>
              <w:widowControl w:val="0"/>
              <w:shd w:val="clear" w:color="auto" w:fill="FFFFFF"/>
              <w:jc w:val="both"/>
              <w:rPr>
                <w:rFonts w:eastAsia="Times New Roman"/>
                <w:lang w:val="uk-UA" w:eastAsia="uk-UA"/>
              </w:rPr>
            </w:pPr>
            <w:bookmarkStart w:id="12" w:name="n407"/>
            <w:bookmarkEnd w:id="12"/>
            <w:r w:rsidRPr="00FE2EB6">
              <w:rPr>
                <w:rFonts w:eastAsia="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eastAsia="Times New Roman"/>
                <w:lang w:val="uk-UA" w:eastAsia="uk-UA"/>
              </w:rPr>
              <w:t xml:space="preserve"> </w:t>
            </w:r>
            <w:r w:rsidRPr="00FE2EB6">
              <w:rPr>
                <w:rFonts w:eastAsia="Times New Roman"/>
                <w:lang w:val="uk-UA" w:eastAsia="uk-UA"/>
              </w:rPr>
              <w:t>Про державну реєстрацію юридичних осіб, фізичних осіб - підприємців та громадських формувань</w:t>
            </w:r>
            <w:r>
              <w:rPr>
                <w:rFonts w:eastAsia="Times New Roman"/>
                <w:lang w:val="uk-UA" w:eastAsia="uk-UA"/>
              </w:rPr>
              <w:t xml:space="preserve"> </w:t>
            </w:r>
            <w:r w:rsidRPr="00FE2EB6">
              <w:rPr>
                <w:rFonts w:eastAsia="Times New Roman"/>
                <w:lang w:val="uk-UA" w:eastAsia="uk-UA"/>
              </w:rPr>
              <w:t>” (крім нерезидентів);</w:t>
            </w:r>
          </w:p>
          <w:p w:rsidR="003932A2" w:rsidRPr="00FE2EB6" w:rsidRDefault="003932A2" w:rsidP="00656473">
            <w:pPr>
              <w:widowControl w:val="0"/>
              <w:shd w:val="clear" w:color="auto" w:fill="FFFFFF"/>
              <w:jc w:val="both"/>
              <w:rPr>
                <w:rFonts w:eastAsia="Times New Roman"/>
                <w:lang w:val="uk-UA" w:eastAsia="uk-UA"/>
              </w:rPr>
            </w:pPr>
            <w:bookmarkStart w:id="13" w:name="n408"/>
            <w:bookmarkEnd w:id="13"/>
            <w:r w:rsidRPr="00FE2EB6">
              <w:rPr>
                <w:rFonts w:eastAsia="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32A2" w:rsidRPr="00FE2EB6" w:rsidRDefault="003932A2" w:rsidP="00656473">
            <w:pPr>
              <w:widowControl w:val="0"/>
              <w:shd w:val="clear" w:color="auto" w:fill="FFFFFF"/>
              <w:jc w:val="both"/>
              <w:rPr>
                <w:rFonts w:eastAsia="Times New Roman"/>
                <w:lang w:val="uk-UA" w:eastAsia="uk-UA"/>
              </w:rPr>
            </w:pPr>
            <w:bookmarkStart w:id="14" w:name="n409"/>
            <w:bookmarkEnd w:id="14"/>
            <w:r w:rsidRPr="00FE2EB6">
              <w:rPr>
                <w:rFonts w:eastAsia="Times New Roman"/>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FE2EB6">
              <w:rPr>
                <w:rFonts w:eastAsia="Times New Roman"/>
                <w:lang w:val="uk-UA" w:eastAsia="uk-UA"/>
              </w:rPr>
              <w:lastRenderedPageBreak/>
              <w:t>вигляді заборони на здійснення у неї публічних закупівель товарів, робіт і послуг згідно із Законом України «Про санкції»;</w:t>
            </w:r>
          </w:p>
          <w:p w:rsidR="003932A2" w:rsidRPr="00FE2EB6" w:rsidRDefault="003932A2" w:rsidP="00656473">
            <w:pPr>
              <w:widowControl w:val="0"/>
              <w:shd w:val="clear" w:color="auto" w:fill="FFFFFF"/>
              <w:jc w:val="both"/>
              <w:rPr>
                <w:rFonts w:eastAsia="Times New Roman"/>
                <w:lang w:val="uk-UA" w:eastAsia="uk-UA"/>
              </w:rPr>
            </w:pPr>
            <w:bookmarkStart w:id="15" w:name="n410"/>
            <w:bookmarkEnd w:id="15"/>
            <w:r w:rsidRPr="00FE2EB6">
              <w:rPr>
                <w:rFonts w:eastAsia="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6.2. 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shd w:val="clear" w:color="auto" w:fill="FFFFFF"/>
              <w:jc w:val="both"/>
              <w:rPr>
                <w:rFonts w:eastAsia="Times New Roman"/>
                <w:lang w:val="uk-UA" w:eastAsia="uk-UA"/>
              </w:rPr>
            </w:pPr>
            <w:bookmarkStart w:id="16" w:name="n414"/>
            <w:bookmarkEnd w:id="16"/>
            <w:r w:rsidRPr="00FE2EB6">
              <w:rPr>
                <w:rFonts w:eastAsia="Times New Roman"/>
                <w:lang w:val="uk-UA"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w:t>
            </w:r>
            <w:r>
              <w:rPr>
                <w:rFonts w:eastAsia="Times New Roman"/>
                <w:lang w:val="uk-UA" w:eastAsia="uk-UA"/>
              </w:rPr>
              <w:t xml:space="preserve"> </w:t>
            </w:r>
            <w:r w:rsidRPr="00FE2EB6">
              <w:rPr>
                <w:rFonts w:eastAsia="Times New Roman"/>
                <w:lang w:val="uk-UA" w:eastAsia="uk-UA"/>
              </w:rPr>
              <w:t>шістнадцятого пункту 47 Особливостей.</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32A2" w:rsidRDefault="003932A2" w:rsidP="00656473">
            <w:pPr>
              <w:pStyle w:val="rvps2"/>
              <w:widowControl w:val="0"/>
              <w:jc w:val="both"/>
              <w:rPr>
                <w:lang w:val="uk-UA"/>
              </w:rPr>
            </w:pPr>
            <w:r w:rsidRPr="00FE2EB6">
              <w:rPr>
                <w:lang w:val="uk-UA"/>
              </w:rPr>
              <w:t>Проте постановою Кабінету Міністрів України від 12.03.2022</w:t>
            </w:r>
          </w:p>
          <w:p w:rsidR="003932A2" w:rsidRPr="00FE2EB6" w:rsidRDefault="003932A2" w:rsidP="00656473">
            <w:pPr>
              <w:pStyle w:val="rvps2"/>
              <w:widowControl w:val="0"/>
              <w:jc w:val="both"/>
              <w:rPr>
                <w:lang w:val="uk-UA"/>
              </w:rPr>
            </w:pPr>
            <w:r w:rsidRPr="00FE2EB6">
              <w:rPr>
                <w:lang w:val="uk-UA"/>
              </w:rPr>
              <w:t xml:space="preserve"> №263 «Деякі питання забезпечення функціонування</w:t>
            </w:r>
            <w:r>
              <w:rPr>
                <w:lang w:val="uk-UA"/>
              </w:rPr>
              <w:t xml:space="preserve"> </w:t>
            </w:r>
            <w:r w:rsidRPr="00FE2EB6">
              <w:rPr>
                <w:lang w:val="uk-UA"/>
              </w:rPr>
              <w:t>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w:t>
            </w:r>
          </w:p>
          <w:p w:rsidR="003932A2" w:rsidRPr="00FE2EB6" w:rsidRDefault="003932A2" w:rsidP="00656473">
            <w:pPr>
              <w:widowControl w:val="0"/>
              <w:shd w:val="clear" w:color="auto" w:fill="FFFFFF"/>
              <w:jc w:val="both"/>
              <w:rPr>
                <w:lang w:val="uk-UA"/>
              </w:rPr>
            </w:pPr>
            <w:bookmarkStart w:id="17" w:name="n413"/>
            <w:bookmarkStart w:id="18" w:name="n415"/>
            <w:bookmarkStart w:id="19" w:name="n164"/>
            <w:bookmarkEnd w:id="17"/>
            <w:bookmarkEnd w:id="18"/>
            <w:bookmarkEnd w:id="19"/>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Інформація про технічні, якісні та кількісні характеристики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4до тендерної документації.</w:t>
            </w:r>
          </w:p>
          <w:p w:rsidR="003932A2" w:rsidRPr="00FE2EB6" w:rsidRDefault="003932A2" w:rsidP="00656473">
            <w:pPr>
              <w:pStyle w:val="LO-normal"/>
              <w:widowControl w:val="0"/>
              <w:spacing w:line="240" w:lineRule="auto"/>
              <w:jc w:val="both"/>
              <w:rPr>
                <w:rFonts w:ascii="Times New Roman" w:hAnsi="Times New Roman" w:cs="Times New Roman"/>
                <w:b/>
                <w:color w:val="00000A"/>
                <w:sz w:val="24"/>
                <w:szCs w:val="24"/>
                <w:lang w:val="uk-UA"/>
              </w:rPr>
            </w:pPr>
            <w:r w:rsidRPr="00FE2EB6">
              <w:rPr>
                <w:rFonts w:ascii="Times New Roman" w:hAnsi="Times New Roman" w:cs="Times New Roman"/>
                <w:b/>
                <w:color w:val="00000A"/>
                <w:sz w:val="24"/>
                <w:szCs w:val="24"/>
                <w:lang w:val="uk-UA"/>
              </w:rPr>
              <w:t xml:space="preserve">Тендерна пропозиція, учасника що не відповідає технічним вимогам, викладеним у </w:t>
            </w:r>
            <w:r w:rsidRPr="00FE2EB6">
              <w:rPr>
                <w:rFonts w:ascii="Times New Roman" w:hAnsi="Times New Roman" w:cs="Times New Roman"/>
                <w:color w:val="00000A"/>
                <w:sz w:val="24"/>
                <w:szCs w:val="24"/>
                <w:lang w:val="uk-UA"/>
              </w:rPr>
              <w:t>Додатку 4 до тендерної документації</w:t>
            </w:r>
            <w:r w:rsidRPr="00FE2EB6">
              <w:rPr>
                <w:rFonts w:ascii="Times New Roman" w:hAnsi="Times New Roman" w:cs="Times New Roman"/>
                <w:b/>
                <w:color w:val="00000A"/>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rPr>
          <w:trHeight w:val="896"/>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rPr>
                <w:b/>
                <w:lang w:val="uk-UA"/>
              </w:rPr>
            </w:pPr>
            <w:r w:rsidRPr="00FE2EB6">
              <w:rPr>
                <w:b/>
                <w:lang w:val="uk-UA"/>
              </w:rPr>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Fonts w:eastAsia="Times New Roman"/>
                <w:b/>
                <w:lang w:val="uk-UA"/>
              </w:rPr>
              <w:t>Інформація про субпідрядника/співвиконавця (у випадку закупівлі робіт чи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hanging="29"/>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Не передбачено. Предметом закупівлі є товар.</w:t>
            </w:r>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9.</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Унесення змін або відкликання тендерної пропозиції учасником</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eastAsia="ru-RU"/>
              </w:rPr>
            </w:pPr>
            <w:r w:rsidRPr="00FE2EB6">
              <w:rPr>
                <w:rFonts w:ascii="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lang w:val="uk-UA"/>
              </w:rPr>
            </w:pPr>
            <w:r w:rsidRPr="00FE2EB6">
              <w:rPr>
                <w:rStyle w:val="a3"/>
                <w:lang w:val="uk-UA"/>
              </w:rPr>
              <w:t xml:space="preserve">Розділ 4. </w:t>
            </w:r>
            <w:r w:rsidRPr="00FE2EB6">
              <w:rPr>
                <w:rStyle w:val="rvts0"/>
                <w:b/>
                <w:lang w:val="uk-UA"/>
              </w:rPr>
              <w:t>Подання та розкриття тендерної пропозиції</w:t>
            </w:r>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Кінцевий строк подання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Cs/>
                <w:lang w:val="uk-UA"/>
              </w:rPr>
            </w:pPr>
            <w:r w:rsidRPr="001A4879">
              <w:rPr>
                <w:lang w:val="uk-UA"/>
              </w:rPr>
              <w:t>Кінцевий строк подання тендерних пропозицій – 22.12</w:t>
            </w:r>
            <w:r w:rsidRPr="001A4879">
              <w:rPr>
                <w:b/>
                <w:lang w:val="uk-UA"/>
              </w:rPr>
              <w:t xml:space="preserve">  2023 </w:t>
            </w:r>
            <w:r w:rsidRPr="001A4879">
              <w:rPr>
                <w:b/>
                <w:bCs/>
                <w:lang w:val="uk-UA"/>
              </w:rPr>
              <w:t xml:space="preserve"> року до 00:00 год</w:t>
            </w:r>
            <w:r w:rsidRPr="001A4879">
              <w:rPr>
                <w:bCs/>
                <w:lang w:val="uk-UA"/>
              </w:rPr>
              <w:t>. за Київським часом.</w:t>
            </w:r>
          </w:p>
          <w:p w:rsidR="003932A2" w:rsidRPr="00FE2EB6" w:rsidRDefault="003932A2" w:rsidP="00656473">
            <w:pPr>
              <w:widowControl w:val="0"/>
              <w:jc w:val="both"/>
              <w:rPr>
                <w:lang w:val="uk-UA"/>
              </w:rPr>
            </w:pPr>
            <w:r w:rsidRPr="00FE2EB6">
              <w:rPr>
                <w:lang w:val="uk-UA"/>
              </w:rPr>
              <w:t>Отримана тендерна пропозиція вноситься автоматично до реєстру отриманих тендерних пропозицій.</w:t>
            </w:r>
          </w:p>
          <w:p w:rsidR="003932A2" w:rsidRPr="00FE2EB6" w:rsidRDefault="003932A2" w:rsidP="00656473">
            <w:pPr>
              <w:widowControl w:val="0"/>
              <w:jc w:val="both"/>
              <w:rPr>
                <w:lang w:val="uk-UA"/>
              </w:rPr>
            </w:pPr>
            <w:r w:rsidRPr="00FE2EB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Порядок розкриття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32A2" w:rsidRPr="00FE2EB6" w:rsidRDefault="003932A2" w:rsidP="00656473">
            <w:pPr>
              <w:widowControl w:val="0"/>
              <w:shd w:val="clear" w:color="auto" w:fill="FFFFFF"/>
              <w:jc w:val="both"/>
              <w:rPr>
                <w:lang w:val="uk-UA"/>
              </w:rPr>
            </w:pPr>
            <w:bookmarkStart w:id="20" w:name="n291"/>
            <w:bookmarkEnd w:id="20"/>
            <w:r w:rsidRPr="00FE2EB6">
              <w:rPr>
                <w:rFonts w:eastAsia="Times New Roman"/>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lang w:val="uk-UA"/>
              </w:rPr>
            </w:pPr>
            <w:r w:rsidRPr="00FE2EB6">
              <w:rPr>
                <w:rStyle w:val="a3"/>
                <w:lang w:val="uk-UA"/>
              </w:rPr>
              <w:lastRenderedPageBreak/>
              <w:t>Розділ 5. Оцінка тендерної пропозиції</w:t>
            </w:r>
          </w:p>
        </w:tc>
      </w:tr>
      <w:tr w:rsidR="003932A2" w:rsidRPr="00755A73"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zh-CN"/>
              </w:rPr>
            </w:pPr>
            <w:r w:rsidRPr="00FE2EB6">
              <w:rPr>
                <w:rFonts w:eastAsia="Times New Roman"/>
                <w:b/>
                <w:lang w:val="uk-UA"/>
              </w:rPr>
              <w:t>Перелік критеріїв та методика оцінки тендерної пропозиції із зазначенням питомої ваги критерію</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lang w:val="uk-UA"/>
              </w:rPr>
            </w:pPr>
            <w:r w:rsidRPr="00FE2EB6">
              <w:rPr>
                <w:rFonts w:eastAsia="Times New Roman"/>
                <w:lang w:val="uk-UA" w:eastAsia="uk-UA"/>
              </w:rPr>
              <w:t>1.1.</w:t>
            </w:r>
            <w:r w:rsidRPr="00FE2EB6">
              <w:rPr>
                <w:shd w:val="clear" w:color="auto" w:fill="FFFFFF"/>
                <w:lang w:val="uk-UA"/>
              </w:rPr>
              <w:t>Розгляд та оцінка тендерних пропозицій здійснюються відповідно до статті 29 Закону (положення частин </w:t>
            </w:r>
            <w:hyperlink r:id="rId9" w:anchor="n1513" w:history="1">
              <w:r w:rsidRPr="00FE2EB6">
                <w:rPr>
                  <w:color w:val="00000A"/>
                  <w:lang w:val="uk-UA"/>
                </w:rPr>
                <w:t>другої</w:t>
              </w:r>
            </w:hyperlink>
            <w:r w:rsidRPr="00FE2EB6">
              <w:rPr>
                <w:shd w:val="clear" w:color="auto" w:fill="FFFFFF"/>
                <w:lang w:val="uk-UA"/>
              </w:rPr>
              <w:t>, </w:t>
            </w:r>
            <w:hyperlink r:id="rId10" w:anchor="n1531" w:history="1">
              <w:r w:rsidRPr="00FE2EB6">
                <w:rPr>
                  <w:color w:val="00000A"/>
                  <w:lang w:val="uk-UA"/>
                </w:rPr>
                <w:t>дванадцятої</w:t>
              </w:r>
            </w:hyperlink>
            <w:r w:rsidRPr="00FE2EB6">
              <w:rPr>
                <w:shd w:val="clear" w:color="auto" w:fill="FFFFFF"/>
                <w:lang w:val="uk-UA"/>
              </w:rPr>
              <w:t>, </w:t>
            </w:r>
            <w:hyperlink r:id="rId11" w:anchor="n1553" w:history="1">
              <w:r w:rsidRPr="00FE2EB6">
                <w:rPr>
                  <w:color w:val="00000A"/>
                  <w:lang w:val="uk-UA"/>
                </w:rPr>
                <w:t>шістнадцятої</w:t>
              </w:r>
            </w:hyperlink>
            <w:r w:rsidRPr="00FE2EB6">
              <w:rPr>
                <w:shd w:val="clear" w:color="auto" w:fill="FFFFFF"/>
                <w:lang w:val="uk-UA"/>
              </w:rPr>
              <w:t>, абзаців </w:t>
            </w:r>
            <w:hyperlink r:id="rId12" w:anchor="n1550" w:history="1">
              <w:r w:rsidRPr="00FE2EB6">
                <w:rPr>
                  <w:color w:val="00000A"/>
                  <w:lang w:val="uk-UA"/>
                </w:rPr>
                <w:t>другого</w:t>
              </w:r>
            </w:hyperlink>
            <w:r w:rsidRPr="00FE2EB6">
              <w:rPr>
                <w:shd w:val="clear" w:color="auto" w:fill="FFFFFF"/>
                <w:lang w:val="uk-UA"/>
              </w:rPr>
              <w:t> і </w:t>
            </w:r>
            <w:hyperlink r:id="rId13" w:anchor="n1551" w:history="1">
              <w:r w:rsidRPr="00FE2EB6">
                <w:rPr>
                  <w:color w:val="00000A"/>
                  <w:lang w:val="uk-UA"/>
                </w:rPr>
                <w:t>третього</w:t>
              </w:r>
            </w:hyperlink>
            <w:r w:rsidRPr="00FE2EB6">
              <w:rPr>
                <w:shd w:val="clear" w:color="auto" w:fill="FFFFFF"/>
                <w:lang w:val="uk-UA"/>
              </w:rPr>
              <w:t> частини п’ятнадцятої статті 29 Закону не застосовуються) з урахуванням положень пункту 43 цих Особливостей.</w:t>
            </w:r>
          </w:p>
          <w:p w:rsidR="003932A2" w:rsidRPr="00FE2EB6" w:rsidRDefault="003932A2" w:rsidP="00656473">
            <w:pPr>
              <w:widowControl w:val="0"/>
              <w:shd w:val="clear" w:color="auto" w:fill="FFFFFF"/>
              <w:jc w:val="both"/>
              <w:rPr>
                <w:lang w:val="uk-UA"/>
              </w:rPr>
            </w:pPr>
            <w:r w:rsidRPr="00FE2EB6">
              <w:rPr>
                <w:rFonts w:eastAsia="Times New Roman"/>
                <w:lang w:val="uk-UA" w:eastAsia="uk-UA"/>
              </w:rPr>
              <w:t xml:space="preserve">1.2. </w:t>
            </w:r>
            <w:r w:rsidRPr="00FE2EB6">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history="1">
              <w:r w:rsidRPr="00FE2EB6">
                <w:rPr>
                  <w:color w:val="00000A"/>
                  <w:lang w:val="uk-UA"/>
                </w:rPr>
                <w:t>статті 30</w:t>
              </w:r>
            </w:hyperlink>
            <w:r w:rsidRPr="00FE2EB6">
              <w:rPr>
                <w:shd w:val="clear" w:color="auto" w:fill="FFFFFF"/>
                <w:lang w:val="uk-UA"/>
              </w:rPr>
              <w:t> Закону та п.35 Особливостей.</w:t>
            </w:r>
            <w:r>
              <w:rPr>
                <w:shd w:val="clear" w:color="auto" w:fill="FFFFFF"/>
                <w:lang w:val="uk-UA"/>
              </w:rPr>
              <w:t xml:space="preserve">    </w:t>
            </w:r>
            <w:r w:rsidRPr="00FE2EB6">
              <w:rPr>
                <w:color w:val="333333"/>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history="1">
              <w:r w:rsidRPr="00FE2EB6">
                <w:rPr>
                  <w:lang w:val="uk-UA"/>
                </w:rPr>
                <w:t>статті 30</w:t>
              </w:r>
            </w:hyperlink>
            <w:r w:rsidRPr="00FE2EB6">
              <w:rPr>
                <w:color w:val="333333"/>
                <w:lang w:val="uk-UA"/>
              </w:rPr>
              <w:t> Закону.</w:t>
            </w:r>
            <w:r>
              <w:rPr>
                <w:color w:val="333333"/>
                <w:lang w:val="uk-UA"/>
              </w:rPr>
              <w:t xml:space="preserve">                                      </w:t>
            </w:r>
            <w:r w:rsidRPr="00FE2EB6">
              <w:rPr>
                <w:color w:val="333333"/>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history="1">
              <w:r w:rsidRPr="00FE2EB6">
                <w:rPr>
                  <w:lang w:val="uk-UA"/>
                </w:rPr>
                <w:t>третьої</w:t>
              </w:r>
            </w:hyperlink>
            <w:r w:rsidRPr="00FE2EB6">
              <w:rPr>
                <w:color w:val="333333"/>
                <w:lang w:val="uk-UA"/>
              </w:rPr>
              <w:t> та </w:t>
            </w:r>
            <w:hyperlink r:id="rId17" w:anchor="n1500" w:history="1">
              <w:r w:rsidRPr="00FE2EB6">
                <w:rPr>
                  <w:lang w:val="uk-UA"/>
                </w:rPr>
                <w:t>четвертої</w:t>
              </w:r>
            </w:hyperlink>
            <w:r w:rsidRPr="00FE2EB6">
              <w:rPr>
                <w:color w:val="333333"/>
                <w:lang w:val="uk-UA"/>
              </w:rPr>
              <w:t> статті 28 Закону.</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1.3. Критерії та методика оцінки визначаються відповідно до</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пункту 37 Особливостей.</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 xml:space="preserve">1.4. </w:t>
            </w:r>
            <w:r w:rsidRPr="00FE2EB6">
              <w:rPr>
                <w:rFonts w:eastAsia="Times New Roman"/>
                <w:b/>
                <w:iCs/>
                <w:lang w:val="uk-UA" w:eastAsia="uk-UA"/>
              </w:rPr>
              <w:t>Єдиним критерієм оцінки згідно даної процедури відкритих торгів є ціна (питома вага критерію – 100%).</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Найбільш економічно вигідною пропозицією буде</w:t>
            </w:r>
            <w:r>
              <w:rPr>
                <w:rFonts w:eastAsia="Times New Roman"/>
                <w:iCs/>
                <w:lang w:val="uk-UA" w:eastAsia="uk-UA"/>
              </w:rPr>
              <w:t xml:space="preserve"> </w:t>
            </w:r>
            <w:r w:rsidRPr="00FE2EB6">
              <w:rPr>
                <w:rFonts w:eastAsia="Times New Roman"/>
                <w:iCs/>
                <w:lang w:val="uk-UA" w:eastAsia="uk-UA"/>
              </w:rPr>
              <w:t>вважатися пропозиція з найнижчою ціною з урахуванням</w:t>
            </w:r>
            <w:r>
              <w:rPr>
                <w:rFonts w:eastAsia="Times New Roman"/>
                <w:iCs/>
                <w:lang w:val="uk-UA" w:eastAsia="uk-UA"/>
              </w:rPr>
              <w:t xml:space="preserve"> </w:t>
            </w:r>
            <w:r w:rsidRPr="00FE2EB6">
              <w:rPr>
                <w:rFonts w:eastAsia="Times New Roman"/>
                <w:iCs/>
                <w:lang w:val="uk-UA" w:eastAsia="uk-UA"/>
              </w:rPr>
              <w:t>усіх податків та зборів (у тому числі податку на додану</w:t>
            </w:r>
            <w:r>
              <w:rPr>
                <w:rFonts w:eastAsia="Times New Roman"/>
                <w:iCs/>
                <w:lang w:val="uk-UA" w:eastAsia="uk-UA"/>
              </w:rPr>
              <w:t xml:space="preserve"> </w:t>
            </w:r>
            <w:r w:rsidRPr="00FE2EB6">
              <w:rPr>
                <w:rFonts w:eastAsia="Times New Roman"/>
                <w:iCs/>
                <w:lang w:val="uk-UA" w:eastAsia="uk-UA"/>
              </w:rPr>
              <w:t>вартість (ПДВ), у разі якщо учасник є платником ПДВ або</w:t>
            </w:r>
            <w:r>
              <w:rPr>
                <w:rFonts w:eastAsia="Times New Roman"/>
                <w:iCs/>
                <w:lang w:val="uk-UA" w:eastAsia="uk-UA"/>
              </w:rPr>
              <w:t xml:space="preserve"> </w:t>
            </w:r>
            <w:r w:rsidRPr="00FE2EB6">
              <w:rPr>
                <w:rFonts w:eastAsia="Times New Roman"/>
                <w:iCs/>
                <w:lang w:val="uk-UA" w:eastAsia="uk-UA"/>
              </w:rPr>
              <w:t>без ПДВ — у разі, якщо учасник  не є платником ПДВ.</w:t>
            </w:r>
          </w:p>
          <w:p w:rsidR="003932A2" w:rsidRPr="00FE2EB6" w:rsidRDefault="003932A2" w:rsidP="00656473">
            <w:pPr>
              <w:widowControl w:val="0"/>
              <w:jc w:val="both"/>
              <w:rPr>
                <w:highlight w:val="white"/>
                <w:lang w:val="uk-UA"/>
              </w:rPr>
            </w:pPr>
            <w:r w:rsidRPr="00FE2EB6">
              <w:rPr>
                <w:rFonts w:eastAsia="Times New Roman"/>
                <w:iCs/>
                <w:lang w:val="uk-UA" w:eastAsia="uk-UA"/>
              </w:rPr>
              <w:t>1.5. Тендерна пропозиція,</w:t>
            </w:r>
            <w:r>
              <w:rPr>
                <w:rFonts w:eastAsia="Times New Roman"/>
                <w:iCs/>
                <w:lang w:val="uk-UA" w:eastAsia="uk-UA"/>
              </w:rPr>
              <w:t xml:space="preserve"> </w:t>
            </w:r>
            <w:r w:rsidRPr="00FE2EB6">
              <w:rPr>
                <w:b/>
                <w:shd w:val="clear" w:color="auto" w:fill="FFFFFF"/>
                <w:lang w:val="uk-UA"/>
              </w:rPr>
              <w:t xml:space="preserve">ціна якої перевищує очікувану вартість предмета закупівлі, </w:t>
            </w:r>
            <w:r w:rsidRPr="00FE2EB6">
              <w:rPr>
                <w:shd w:val="clear" w:color="auto" w:fill="FFFFFF"/>
                <w:lang w:val="uk-UA"/>
              </w:rPr>
              <w:t>визначену замовником в оголошенні про проведення відкритих торгів,</w:t>
            </w:r>
            <w:r w:rsidRPr="00FE2EB6">
              <w:rPr>
                <w:b/>
                <w:shd w:val="clear" w:color="auto" w:fill="FFFFFF"/>
                <w:lang w:val="uk-UA"/>
              </w:rPr>
              <w:t xml:space="preserve"> до розгляду не приймається та</w:t>
            </w:r>
            <w:r>
              <w:rPr>
                <w:b/>
                <w:shd w:val="clear" w:color="auto" w:fill="FFFFFF"/>
                <w:lang w:val="uk-UA"/>
              </w:rPr>
              <w:t xml:space="preserve"> </w:t>
            </w:r>
            <w:r w:rsidRPr="00FE2EB6">
              <w:rPr>
                <w:b/>
                <w:shd w:val="clear" w:color="auto" w:fill="FFFFFF"/>
                <w:lang w:val="uk-UA" w:eastAsia="en-US"/>
              </w:rPr>
              <w:t xml:space="preserve">відхиляється замовником </w:t>
            </w:r>
            <w:r w:rsidRPr="00FE2EB6">
              <w:rPr>
                <w:shd w:val="clear" w:color="auto" w:fill="FFFFFF"/>
                <w:lang w:val="uk-UA" w:eastAsia="en-US"/>
              </w:rPr>
              <w:t>відповідно до абзацу третьому підпункту 2 п. 44 Ос</w:t>
            </w:r>
            <w:r>
              <w:rPr>
                <w:shd w:val="clear" w:color="auto" w:fill="FFFFFF"/>
                <w:lang w:val="uk-UA" w:eastAsia="en-US"/>
              </w:rPr>
              <w:t>о</w:t>
            </w:r>
            <w:r w:rsidRPr="00FE2EB6">
              <w:rPr>
                <w:shd w:val="clear" w:color="auto" w:fill="FFFFFF"/>
                <w:lang w:val="uk-UA" w:eastAsia="en-US"/>
              </w:rPr>
              <w:t>бливостей.</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32A2" w:rsidRPr="00FE2EB6" w:rsidRDefault="003932A2" w:rsidP="00656473">
            <w:pPr>
              <w:widowControl w:val="0"/>
              <w:shd w:val="clear" w:color="auto" w:fill="FFFFFF"/>
              <w:jc w:val="both"/>
              <w:rPr>
                <w:rFonts w:eastAsia="Times New Roman"/>
                <w:lang w:val="uk-UA" w:eastAsia="uk-UA"/>
              </w:rPr>
            </w:pPr>
            <w:bookmarkStart w:id="21" w:name="n315"/>
            <w:bookmarkEnd w:id="21"/>
            <w:r w:rsidRPr="00FE2EB6">
              <w:rPr>
                <w:rFonts w:eastAsia="Times New Roman"/>
                <w:lang w:val="uk-UA"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2A2" w:rsidRPr="00FE2EB6" w:rsidRDefault="003932A2" w:rsidP="00656473">
            <w:pPr>
              <w:widowControl w:val="0"/>
              <w:shd w:val="clear" w:color="auto" w:fill="FFFFFF"/>
              <w:rPr>
                <w:lang w:val="uk-UA" w:eastAsia="uk-UA"/>
              </w:rPr>
            </w:pPr>
            <w:bookmarkStart w:id="22" w:name="n316"/>
            <w:bookmarkEnd w:id="22"/>
            <w:r w:rsidRPr="00FE2EB6">
              <w:rPr>
                <w:rFonts w:eastAsia="Times New Roman"/>
                <w:lang w:val="uk-UA"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eastAsia="Times New Roman"/>
                <w:lang w:val="uk-UA" w:eastAsia="uk-UA"/>
              </w:rPr>
              <w:t xml:space="preserve">                                                                                           </w:t>
            </w:r>
            <w:r w:rsidRPr="00FE2EB6">
              <w:rPr>
                <w:iCs/>
                <w:lang w:val="uk-UA" w:eastAsia="uk-UA"/>
              </w:rPr>
              <w:t>1.10. А</w:t>
            </w:r>
            <w:r w:rsidRPr="00FE2EB6">
              <w:rPr>
                <w:lang w:val="uk-UA" w:eastAsia="uk-UA"/>
              </w:rPr>
              <w:t>номально низька ціна тендерної пропозиції</w:t>
            </w:r>
            <w:r>
              <w:rPr>
                <w:lang w:val="uk-UA" w:eastAsia="uk-UA"/>
              </w:rPr>
              <w:t xml:space="preserve"> </w:t>
            </w:r>
            <w:r w:rsidRPr="00FE2EB6">
              <w:rPr>
                <w:lang w:val="uk-UA" w:eastAsia="uk-UA"/>
              </w:rPr>
              <w:t>” (далі - аномально низька ціна)</w:t>
            </w:r>
            <w:r>
              <w:rPr>
                <w:lang w:val="uk-UA" w:eastAsia="uk-UA"/>
              </w:rPr>
              <w:t xml:space="preserve"> </w:t>
            </w:r>
            <w:r w:rsidRPr="00FE2EB6">
              <w:rPr>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FE2EB6">
              <w:rPr>
                <w:lang w:val="uk-UA"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Особливостей)</w:t>
            </w:r>
            <w:r>
              <w:rPr>
                <w:lang w:val="uk-UA" w:eastAsia="uk-UA"/>
              </w:rPr>
              <w:t xml:space="preserve">                                                                                             </w:t>
            </w:r>
            <w:r w:rsidRPr="00FE2EB6">
              <w:rPr>
                <w:lang w:val="uk-UA" w:eastAsia="uk-UA"/>
              </w:rPr>
              <w:t>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Обґрунтування аномально низької тендерної пропозиції може містити інформацію про:</w:t>
            </w:r>
          </w:p>
          <w:p w:rsidR="003932A2" w:rsidRPr="00FE2EB6" w:rsidRDefault="003932A2" w:rsidP="00656473">
            <w:pPr>
              <w:widowControl w:val="0"/>
              <w:ind w:left="458"/>
              <w:jc w:val="both"/>
              <w:rPr>
                <w:rFonts w:eastAsia="Times New Roman"/>
                <w:lang w:val="uk-UA" w:eastAsia="uk-UA"/>
              </w:rPr>
            </w:pPr>
            <w:r w:rsidRPr="00FE2EB6">
              <w:rPr>
                <w:rFonts w:eastAsia="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32A2" w:rsidRPr="00FE2EB6" w:rsidRDefault="003932A2" w:rsidP="00656473">
            <w:pPr>
              <w:widowControl w:val="0"/>
              <w:ind w:left="458"/>
              <w:jc w:val="both"/>
              <w:rPr>
                <w:rFonts w:eastAsia="Times New Roman"/>
                <w:lang w:val="uk-UA" w:eastAsia="uk-UA"/>
              </w:rPr>
            </w:pPr>
            <w:r w:rsidRPr="00FE2EB6">
              <w:rPr>
                <w:rFonts w:eastAsia="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32A2" w:rsidRPr="00FE2EB6" w:rsidRDefault="003932A2" w:rsidP="00656473">
            <w:pPr>
              <w:widowControl w:val="0"/>
              <w:ind w:left="458"/>
              <w:jc w:val="both"/>
              <w:rPr>
                <w:rFonts w:eastAsia="Times New Roman"/>
                <w:lang w:val="uk-UA" w:eastAsia="uk-UA"/>
              </w:rPr>
            </w:pPr>
            <w:bookmarkStart w:id="23" w:name="n2093"/>
            <w:bookmarkStart w:id="24" w:name="n126"/>
            <w:bookmarkEnd w:id="23"/>
            <w:bookmarkEnd w:id="24"/>
            <w:r w:rsidRPr="00FE2EB6">
              <w:rPr>
                <w:rFonts w:eastAsia="Times New Roman"/>
                <w:lang w:val="uk-UA" w:eastAsia="uk-UA"/>
              </w:rPr>
              <w:t>3) отримання учасником державної допомоги згідно із законодавством.</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 xml:space="preserve">Замовник не може розміщувати щодо одного і того ж учасника процедури закупівлі більше </w:t>
            </w:r>
            <w:r w:rsidRPr="00FE2EB6">
              <w:rPr>
                <w:rFonts w:eastAsia="Times New Roman"/>
                <w:lang w:val="uk-UA" w:eastAsia="uk-UA"/>
              </w:rPr>
              <w:lastRenderedPageBreak/>
              <w:t>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p w:rsidR="003932A2" w:rsidRPr="00FE2EB6" w:rsidRDefault="003932A2" w:rsidP="00656473">
            <w:pPr>
              <w:widowControl w:val="0"/>
              <w:shd w:val="clear" w:color="auto" w:fill="FFFFFF"/>
              <w:jc w:val="both"/>
              <w:rPr>
                <w:lang w:val="uk-UA" w:eastAsia="uk-UA"/>
              </w:rPr>
            </w:pPr>
          </w:p>
        </w:tc>
      </w:tr>
      <w:tr w:rsidR="003932A2" w:rsidRPr="00FE2EB6" w:rsidTr="00656473">
        <w:trPr>
          <w:trHeight w:val="40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4.</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bCs/>
                <w:color w:val="00000A"/>
                <w:sz w:val="24"/>
                <w:szCs w:val="24"/>
                <w:lang w:val="uk-UA"/>
              </w:rPr>
              <w:t>Ціна тендерної пропозиції та</w:t>
            </w:r>
            <w:r w:rsidRPr="00FE2EB6">
              <w:rPr>
                <w:rFonts w:ascii="Times New Roman" w:eastAsia="Times New Roman" w:hAnsi="Times New Roman" w:cs="Times New Roman"/>
                <w:b/>
                <w:color w:val="00000A"/>
                <w:sz w:val="24"/>
                <w:szCs w:val="24"/>
                <w:lang w:val="uk-UA"/>
              </w:rPr>
              <w:t xml:space="preserve"> методика її розрахунку</w:t>
            </w:r>
          </w:p>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p>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p>
        </w:tc>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Учасники у тендерній пропозиції (Додаток 1 до тендерної документації) зазначають ціну за одиницю товару.</w:t>
            </w:r>
          </w:p>
        </w:tc>
      </w:tr>
      <w:tr w:rsidR="003932A2" w:rsidRPr="00FE2EB6" w:rsidTr="00656473">
        <w:trPr>
          <w:trHeight w:val="1550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Відхилення тендерних пропозицій</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shd w:val="clear" w:color="auto" w:fill="FFFFFF"/>
                <w:lang w:val="uk-UA" w:eastAsia="en-US"/>
              </w:rPr>
              <w:t xml:space="preserve">5.1. </w:t>
            </w:r>
            <w:r w:rsidRPr="00FE2EB6">
              <w:rPr>
                <w:rFonts w:eastAsia="Times New Roman"/>
                <w:lang w:val="uk-UA" w:eastAsia="uk-UA"/>
              </w:rPr>
              <w:t>Замовник відхиляє тендерну пропозицію із зазначенням аргументації в електронній системі закупівель у разі, коли:</w:t>
            </w:r>
          </w:p>
          <w:p w:rsidR="003932A2" w:rsidRPr="00FE2EB6" w:rsidRDefault="003932A2" w:rsidP="00656473">
            <w:pPr>
              <w:widowControl w:val="0"/>
              <w:shd w:val="clear" w:color="auto" w:fill="FFFFFF"/>
              <w:ind w:firstLine="450"/>
              <w:jc w:val="both"/>
              <w:rPr>
                <w:rFonts w:eastAsia="Times New Roman"/>
                <w:lang w:val="uk-UA" w:eastAsia="uk-UA"/>
              </w:rPr>
            </w:pPr>
            <w:bookmarkStart w:id="25" w:name="n135"/>
            <w:bookmarkEnd w:id="25"/>
            <w:r w:rsidRPr="00FE2EB6">
              <w:rPr>
                <w:rFonts w:eastAsia="Times New Roman"/>
                <w:lang w:val="uk-UA" w:eastAsia="uk-UA"/>
              </w:rPr>
              <w:t>1) учасник процедури закупівлі:</w:t>
            </w:r>
          </w:p>
          <w:p w:rsidR="003932A2" w:rsidRPr="00FE2EB6" w:rsidRDefault="003932A2" w:rsidP="00656473">
            <w:pPr>
              <w:widowControl w:val="0"/>
              <w:shd w:val="clear" w:color="auto" w:fill="FFFFFF"/>
              <w:ind w:firstLine="450"/>
              <w:jc w:val="both"/>
              <w:rPr>
                <w:rFonts w:eastAsia="Times New Roman"/>
                <w:lang w:val="uk-UA" w:eastAsia="uk-UA"/>
              </w:rPr>
            </w:pPr>
            <w:bookmarkStart w:id="26" w:name="n136"/>
            <w:bookmarkEnd w:id="26"/>
            <w:r w:rsidRPr="00FE2EB6">
              <w:rPr>
                <w:rFonts w:eastAsia="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27" w:name="n329"/>
            <w:bookmarkStart w:id="28" w:name="n137"/>
            <w:bookmarkEnd w:id="27"/>
            <w:bookmarkEnd w:id="28"/>
            <w:r w:rsidRPr="00FE2EB6">
              <w:rPr>
                <w:rFonts w:eastAsia="Times New Roman"/>
                <w:lang w:val="uk-UA" w:eastAsia="uk-UA"/>
              </w:rPr>
              <w:t>не надав забезпечення тендерної пропозиції, якщо таке забезпечення вимагалося замовником;</w:t>
            </w:r>
          </w:p>
          <w:p w:rsidR="003932A2" w:rsidRPr="00FE2EB6" w:rsidRDefault="003932A2" w:rsidP="00656473">
            <w:pPr>
              <w:widowControl w:val="0"/>
              <w:shd w:val="clear" w:color="auto" w:fill="FFFFFF"/>
              <w:ind w:firstLine="450"/>
              <w:jc w:val="both"/>
              <w:rPr>
                <w:rFonts w:eastAsia="Times New Roman"/>
                <w:lang w:val="uk-UA" w:eastAsia="uk-UA"/>
              </w:rPr>
            </w:pPr>
            <w:bookmarkStart w:id="29" w:name="n394"/>
            <w:bookmarkStart w:id="30" w:name="n138"/>
            <w:bookmarkEnd w:id="29"/>
            <w:bookmarkEnd w:id="30"/>
            <w:r w:rsidRPr="00FE2EB6">
              <w:rPr>
                <w:rFonts w:eastAsia="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31" w:name="n139"/>
            <w:bookmarkEnd w:id="31"/>
            <w:r w:rsidRPr="00FE2EB6">
              <w:rPr>
                <w:rFonts w:eastAsia="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32" w:name="n330"/>
            <w:bookmarkStart w:id="33" w:name="n140"/>
            <w:bookmarkEnd w:id="32"/>
            <w:bookmarkEnd w:id="33"/>
            <w:r w:rsidRPr="00FE2EB6">
              <w:rPr>
                <w:shd w:val="clear" w:color="auto" w:fill="FFFFFF"/>
                <w:lang w:val="uk-UA"/>
              </w:rPr>
              <w:t>визначив конфіденційною інформацію, що не може бути визначена як конфіденційна відповідно до вимог пункту 40 цих особливостей</w:t>
            </w:r>
            <w:r w:rsidRPr="00FE2EB6">
              <w:rPr>
                <w:rFonts w:eastAsia="Times New Roman"/>
                <w:lang w:val="uk-UA" w:eastAsia="uk-UA"/>
              </w:rPr>
              <w:t xml:space="preserve"> ;</w:t>
            </w:r>
          </w:p>
          <w:p w:rsidR="003932A2" w:rsidRPr="00FE2EB6" w:rsidRDefault="003932A2" w:rsidP="00656473">
            <w:pPr>
              <w:widowControl w:val="0"/>
              <w:shd w:val="clear" w:color="auto" w:fill="FFFFFF"/>
              <w:ind w:firstLine="450"/>
              <w:jc w:val="both"/>
              <w:rPr>
                <w:rFonts w:eastAsia="Times New Roman"/>
                <w:lang w:val="uk-UA" w:eastAsia="uk-UA"/>
              </w:rPr>
            </w:pPr>
            <w:bookmarkStart w:id="34" w:name="n331"/>
            <w:bookmarkStart w:id="35" w:name="n141"/>
            <w:bookmarkEnd w:id="34"/>
            <w:bookmarkEnd w:id="35"/>
            <w:r w:rsidRPr="00FE2EB6">
              <w:rPr>
                <w:rFonts w:eastAsia="Times New Roman"/>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lang w:val="uk-UA" w:eastAsia="uk-UA"/>
              </w:rPr>
              <w:t xml:space="preserve"> </w:t>
            </w:r>
            <w:r w:rsidRPr="00FE2EB6">
              <w:rPr>
                <w:rFonts w:eastAsia="Times New Roman"/>
                <w:lang w:val="uk-UA" w:eastAsia="uk-UA"/>
              </w:rPr>
              <w:t>” (Офіційний вісник України, 2022 р., № 84, ст. 5176);</w:t>
            </w:r>
          </w:p>
          <w:p w:rsidR="003932A2" w:rsidRPr="00FE2EB6" w:rsidRDefault="003932A2" w:rsidP="00656473">
            <w:pPr>
              <w:widowControl w:val="0"/>
              <w:shd w:val="clear" w:color="auto" w:fill="FFFFFF"/>
              <w:spacing w:after="150"/>
              <w:ind w:firstLine="450"/>
              <w:jc w:val="both"/>
              <w:rPr>
                <w:rFonts w:eastAsia="Times New Roman"/>
                <w:lang w:val="uk-UA"/>
              </w:rPr>
            </w:pPr>
            <w:bookmarkStart w:id="36" w:name="n395"/>
            <w:bookmarkStart w:id="37" w:name="n142"/>
            <w:bookmarkEnd w:id="36"/>
            <w:bookmarkEnd w:id="37"/>
            <w:r w:rsidRPr="00FE2EB6">
              <w:rPr>
                <w:rFonts w:eastAsia="Times New Roman"/>
                <w:lang w:val="uk-UA"/>
              </w:rPr>
              <w:t>2) тендерна пропозиція:</w:t>
            </w:r>
          </w:p>
          <w:p w:rsidR="003932A2" w:rsidRPr="00FE2EB6" w:rsidRDefault="003932A2" w:rsidP="00656473">
            <w:pPr>
              <w:widowControl w:val="0"/>
              <w:shd w:val="clear" w:color="auto" w:fill="FFFFFF"/>
              <w:spacing w:after="150"/>
              <w:ind w:firstLine="450"/>
              <w:jc w:val="both"/>
              <w:rPr>
                <w:rFonts w:eastAsia="Times New Roman"/>
                <w:lang w:val="uk-UA"/>
              </w:rPr>
            </w:pPr>
            <w:bookmarkStart w:id="38" w:name="n194"/>
            <w:bookmarkEnd w:id="38"/>
            <w:r w:rsidRPr="00FE2EB6">
              <w:rPr>
                <w:rFonts w:eastAsia="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932A2" w:rsidRPr="00FE2EB6" w:rsidRDefault="003932A2" w:rsidP="00656473">
            <w:pPr>
              <w:widowControl w:val="0"/>
              <w:shd w:val="clear" w:color="auto" w:fill="FFFFFF"/>
              <w:spacing w:after="150"/>
              <w:ind w:firstLine="450"/>
              <w:jc w:val="both"/>
              <w:rPr>
                <w:rFonts w:eastAsia="Times New Roman"/>
                <w:lang w:val="uk-UA"/>
              </w:rPr>
            </w:pPr>
            <w:bookmarkStart w:id="39" w:name="n195"/>
            <w:bookmarkEnd w:id="39"/>
            <w:r w:rsidRPr="00FE2EB6">
              <w:rPr>
                <w:rFonts w:eastAsia="Times New Roman"/>
                <w:lang w:val="uk-UA"/>
              </w:rPr>
              <w:t>є такою, строк дії якої закінчився;</w:t>
            </w:r>
          </w:p>
          <w:p w:rsidR="003932A2" w:rsidRPr="00FE2EB6" w:rsidRDefault="003932A2" w:rsidP="00656473">
            <w:pPr>
              <w:widowControl w:val="0"/>
              <w:shd w:val="clear" w:color="auto" w:fill="FFFFFF"/>
              <w:spacing w:after="150"/>
              <w:ind w:firstLine="450"/>
              <w:jc w:val="both"/>
              <w:rPr>
                <w:rFonts w:eastAsia="Times New Roman"/>
                <w:lang w:val="uk-UA"/>
              </w:rPr>
            </w:pPr>
            <w:bookmarkStart w:id="40" w:name="n196"/>
            <w:bookmarkEnd w:id="40"/>
            <w:r w:rsidRPr="00FE2EB6">
              <w:rPr>
                <w:rFonts w:eastAsia="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2A2" w:rsidRPr="00FE2EB6" w:rsidRDefault="003932A2" w:rsidP="00656473">
            <w:pPr>
              <w:widowControl w:val="0"/>
              <w:shd w:val="clear" w:color="auto" w:fill="FFFFFF"/>
              <w:spacing w:after="150"/>
              <w:ind w:firstLine="450"/>
              <w:jc w:val="both"/>
              <w:rPr>
                <w:lang w:val="uk-UA"/>
              </w:rPr>
            </w:pPr>
            <w:bookmarkStart w:id="41" w:name="n197"/>
            <w:bookmarkEnd w:id="41"/>
            <w:r w:rsidRPr="00FE2EB6">
              <w:rPr>
                <w:rFonts w:eastAsia="Times New Roman"/>
                <w:lang w:val="uk-UA"/>
              </w:rPr>
              <w:t>не відповідає вимогам, установленим у тендерній документації відповідно до </w:t>
            </w:r>
            <w:hyperlink r:id="rId18" w:anchor="n1422" w:history="1">
              <w:r w:rsidRPr="00FE2EB6">
                <w:rPr>
                  <w:rFonts w:eastAsia="Times New Roman"/>
                  <w:u w:val="single"/>
                  <w:lang w:val="uk-UA"/>
                </w:rPr>
                <w:t>абзацу першого</w:t>
              </w:r>
            </w:hyperlink>
            <w:r w:rsidRPr="00FE2EB6">
              <w:rPr>
                <w:rFonts w:eastAsia="Times New Roman"/>
                <w:lang w:val="uk-UA"/>
              </w:rPr>
              <w:t> частини третьої статті 22 Закону;</w:t>
            </w:r>
          </w:p>
          <w:p w:rsidR="003932A2" w:rsidRPr="00FE2EB6" w:rsidRDefault="003932A2" w:rsidP="00656473">
            <w:pPr>
              <w:widowControl w:val="0"/>
              <w:shd w:val="clear" w:color="auto" w:fill="FFFFFF"/>
              <w:spacing w:after="150"/>
              <w:ind w:firstLine="450"/>
              <w:jc w:val="both"/>
              <w:rPr>
                <w:rFonts w:eastAsia="Times New Roman"/>
                <w:lang w:val="uk-UA"/>
              </w:rPr>
            </w:pPr>
            <w:bookmarkStart w:id="42" w:name="n198"/>
            <w:bookmarkEnd w:id="42"/>
            <w:r w:rsidRPr="00FE2EB6">
              <w:rPr>
                <w:rFonts w:eastAsia="Times New Roman"/>
                <w:lang w:val="uk-UA"/>
              </w:rPr>
              <w:t>3) переможець процедури закупівлі:</w:t>
            </w:r>
          </w:p>
          <w:p w:rsidR="003932A2" w:rsidRPr="00FE2EB6" w:rsidRDefault="003932A2" w:rsidP="00656473">
            <w:pPr>
              <w:widowControl w:val="0"/>
              <w:shd w:val="clear" w:color="auto" w:fill="FFFFFF"/>
              <w:spacing w:after="150"/>
              <w:ind w:firstLine="450"/>
              <w:jc w:val="both"/>
              <w:rPr>
                <w:rFonts w:eastAsia="Times New Roman"/>
                <w:lang w:val="uk-UA"/>
              </w:rPr>
            </w:pPr>
            <w:bookmarkStart w:id="43" w:name="n199"/>
            <w:bookmarkEnd w:id="43"/>
            <w:r w:rsidRPr="00FE2EB6">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932A2" w:rsidRPr="00FE2EB6" w:rsidRDefault="003932A2" w:rsidP="00656473">
            <w:pPr>
              <w:widowControl w:val="0"/>
              <w:shd w:val="clear" w:color="auto" w:fill="FFFFFF"/>
              <w:spacing w:after="150"/>
              <w:ind w:firstLine="450"/>
              <w:jc w:val="both"/>
              <w:rPr>
                <w:rFonts w:eastAsia="Times New Roman"/>
                <w:lang w:val="uk-UA"/>
              </w:rPr>
            </w:pPr>
            <w:bookmarkStart w:id="44" w:name="n200"/>
            <w:bookmarkEnd w:id="44"/>
            <w:r w:rsidRPr="00FE2EB6">
              <w:rPr>
                <w:rFonts w:eastAsia="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32A2" w:rsidRPr="00FE2EB6" w:rsidRDefault="003932A2" w:rsidP="00656473">
            <w:pPr>
              <w:widowControl w:val="0"/>
              <w:shd w:val="clear" w:color="auto" w:fill="FFFFFF"/>
              <w:spacing w:after="150"/>
              <w:ind w:firstLine="450"/>
              <w:jc w:val="both"/>
              <w:rPr>
                <w:rFonts w:eastAsia="Times New Roman"/>
                <w:lang w:val="uk-UA"/>
              </w:rPr>
            </w:pPr>
            <w:bookmarkStart w:id="45" w:name="n201"/>
            <w:bookmarkEnd w:id="45"/>
            <w:r w:rsidRPr="00FE2EB6">
              <w:rPr>
                <w:rFonts w:eastAsia="Times New Roman"/>
                <w:lang w:val="uk-UA"/>
              </w:rPr>
              <w:t>не надав забезпечення виконання договору про закупівлю, якщо таке забезпечення вимагалося замовником;</w:t>
            </w:r>
          </w:p>
          <w:p w:rsidR="003932A2" w:rsidRPr="00FE2EB6" w:rsidRDefault="003932A2" w:rsidP="00656473">
            <w:pPr>
              <w:widowControl w:val="0"/>
              <w:shd w:val="clear" w:color="auto" w:fill="FFFFFF"/>
              <w:spacing w:after="150"/>
              <w:ind w:firstLine="450"/>
              <w:jc w:val="both"/>
              <w:rPr>
                <w:rFonts w:eastAsia="Times New Roman"/>
                <w:lang w:val="uk-UA"/>
              </w:rPr>
            </w:pPr>
            <w:bookmarkStart w:id="46" w:name="n202"/>
            <w:bookmarkEnd w:id="46"/>
            <w:r w:rsidRPr="00FE2EB6">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32A2" w:rsidRPr="00FE2EB6" w:rsidRDefault="003932A2" w:rsidP="00656473">
            <w:pPr>
              <w:widowControl w:val="0"/>
              <w:shd w:val="clear" w:color="auto" w:fill="FFFFFF"/>
              <w:jc w:val="both"/>
              <w:rPr>
                <w:rFonts w:eastAsia="Times New Roman"/>
                <w:lang w:val="uk-UA" w:eastAsia="uk-UA"/>
              </w:rPr>
            </w:pPr>
            <w:bookmarkStart w:id="47" w:name="n332"/>
            <w:bookmarkStart w:id="48" w:name="n154"/>
            <w:bookmarkEnd w:id="47"/>
            <w:bookmarkEnd w:id="48"/>
            <w:r w:rsidRPr="00FE2EB6">
              <w:rPr>
                <w:rFonts w:eastAsia="Times New Roman"/>
                <w:lang w:val="uk-UA" w:eastAsia="uk-UA"/>
              </w:rPr>
              <w:t>5.2. Замовник може відхилити тендерну пропозицію із зазначенням аргументації в електронній системі закупівель у разі, коли:</w:t>
            </w:r>
          </w:p>
          <w:p w:rsidR="003932A2" w:rsidRPr="00FE2EB6" w:rsidRDefault="003932A2" w:rsidP="00656473">
            <w:pPr>
              <w:widowControl w:val="0"/>
              <w:shd w:val="clear" w:color="auto" w:fill="FFFFFF"/>
              <w:ind w:firstLine="450"/>
              <w:jc w:val="both"/>
              <w:rPr>
                <w:rFonts w:eastAsia="Times New Roman"/>
                <w:lang w:val="uk-UA" w:eastAsia="uk-UA"/>
              </w:rPr>
            </w:pPr>
            <w:bookmarkStart w:id="49" w:name="n155"/>
            <w:bookmarkEnd w:id="49"/>
            <w:r w:rsidRPr="00FE2EB6">
              <w:rPr>
                <w:rFonts w:eastAsia="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2A2" w:rsidRPr="00FE2EB6" w:rsidRDefault="003932A2" w:rsidP="00656473">
            <w:pPr>
              <w:widowControl w:val="0"/>
              <w:shd w:val="clear" w:color="auto" w:fill="FFFFFF"/>
              <w:ind w:firstLine="450"/>
              <w:jc w:val="both"/>
              <w:rPr>
                <w:rFonts w:eastAsia="Times New Roman"/>
                <w:lang w:val="uk-UA" w:eastAsia="uk-UA"/>
              </w:rPr>
            </w:pPr>
            <w:bookmarkStart w:id="50" w:name="n156"/>
            <w:bookmarkEnd w:id="50"/>
            <w:r w:rsidRPr="00FE2EB6">
              <w:rPr>
                <w:rFonts w:eastAsia="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2A2" w:rsidRPr="00FE2EB6" w:rsidRDefault="003932A2" w:rsidP="00656473">
            <w:pPr>
              <w:widowControl w:val="0"/>
              <w:shd w:val="clear" w:color="auto" w:fill="FFFFFF"/>
              <w:jc w:val="both"/>
              <w:rPr>
                <w:rFonts w:eastAsia="Times New Roman"/>
                <w:lang w:val="uk-UA" w:eastAsia="uk-UA"/>
              </w:rPr>
            </w:pPr>
            <w:bookmarkStart w:id="51" w:name="n157"/>
            <w:bookmarkEnd w:id="51"/>
            <w:r w:rsidRPr="00FE2EB6">
              <w:rPr>
                <w:rFonts w:eastAsia="Times New Roman"/>
                <w:lang w:val="uk-UA"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2A2" w:rsidRPr="00FE2EB6" w:rsidRDefault="003932A2" w:rsidP="00656473">
            <w:pPr>
              <w:widowControl w:val="0"/>
              <w:jc w:val="both"/>
              <w:rPr>
                <w:highlight w:val="white"/>
                <w:lang w:val="uk-UA"/>
              </w:rPr>
            </w:pPr>
            <w:r w:rsidRPr="00FE2EB6">
              <w:rPr>
                <w:lang w:val="uk-UA" w:eastAsia="en-US"/>
              </w:rPr>
              <w:t xml:space="preserve">5.4. </w:t>
            </w:r>
            <w:r w:rsidRPr="00FE2EB6">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32A2" w:rsidRPr="00FE2EB6" w:rsidRDefault="003932A2" w:rsidP="00656473">
            <w:pPr>
              <w:widowControl w:val="0"/>
              <w:ind w:firstLine="254"/>
              <w:jc w:val="both"/>
              <w:rPr>
                <w:lang w:val="uk-UA"/>
              </w:rPr>
            </w:pPr>
            <w:r w:rsidRPr="00FE2EB6">
              <w:rPr>
                <w:shd w:val="clear" w:color="auto" w:fill="FFFFFF"/>
                <w:lang w:val="uk-UA"/>
              </w:rPr>
              <w:t xml:space="preserve">5.5. </w:t>
            </w:r>
            <w:r w:rsidRPr="00FE2EB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за невідповідність вимог п.1.1 розділу 3</w:t>
            </w:r>
            <w:r w:rsidRPr="00FE2EB6">
              <w:rPr>
                <w:rStyle w:val="rvts0"/>
                <w:bCs/>
                <w:lang w:val="uk-UA"/>
              </w:rPr>
              <w:t>«Інструкція з підготовки тендерної пропозиції».</w:t>
            </w:r>
          </w:p>
          <w:p w:rsidR="003932A2" w:rsidRPr="00FE2EB6" w:rsidRDefault="003932A2" w:rsidP="00656473">
            <w:pPr>
              <w:widowControl w:val="0"/>
              <w:jc w:val="both"/>
              <w:rPr>
                <w:lang w:val="uk-UA"/>
              </w:rPr>
            </w:pPr>
            <w:r w:rsidRPr="00FE2EB6">
              <w:rPr>
                <w:shd w:val="clear" w:color="auto" w:fill="FFFFFF"/>
                <w:lang w:val="uk-UA" w:eastAsia="en-US"/>
              </w:rPr>
              <w:t xml:space="preserve">5.5. </w:t>
            </w:r>
            <w:r w:rsidRPr="00FE2EB6">
              <w:rPr>
                <w:rFonts w:eastAsia="Times New Roman"/>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E2EB6">
              <w:rPr>
                <w:shd w:val="clear" w:color="auto" w:fill="FFFFFF"/>
                <w:lang w:val="uk-UA" w:eastAsia="en-US"/>
              </w:rPr>
              <w:t xml:space="preserve">наявні підстави, визначені пкнктом 47 Особливостей </w:t>
            </w:r>
            <w:r w:rsidRPr="00FE2EB6">
              <w:rPr>
                <w:rFonts w:eastAsia="Times New Roman"/>
                <w:lang w:val="uk-UA" w:eastAsia="uk-UA"/>
              </w:rPr>
              <w:t>(вимоги абзацу чотирнадцятого пункту 47 Особливостей замовником не застосовуються)</w:t>
            </w:r>
            <w:r w:rsidRPr="00FE2EB6">
              <w:rPr>
                <w:shd w:val="clear" w:color="auto" w:fill="FFFFFF"/>
                <w:lang w:val="uk-UA" w:eastAsia="en-US"/>
              </w:rPr>
              <w:t>.</w:t>
            </w:r>
          </w:p>
        </w:tc>
      </w:tr>
      <w:tr w:rsidR="003932A2" w:rsidRPr="00FE2EB6" w:rsidTr="00656473">
        <w:trPr>
          <w:trHeight w:val="1437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6.</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Інша інформація</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3932A2" w:rsidRPr="00FE2EB6" w:rsidRDefault="003932A2" w:rsidP="00656473">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6.2. До розрахунку ціни тендерної пропозиції учасник повинен включити всі витрати, у тому числі прямі витрати, непрямі витрати та інш.,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3932A2" w:rsidRPr="00FE2EB6" w:rsidRDefault="003932A2" w:rsidP="00656473">
            <w:pPr>
              <w:keepNext/>
              <w:keepLines/>
              <w:widowControl w:val="0"/>
              <w:ind w:right="120"/>
              <w:jc w:val="both"/>
              <w:rPr>
                <w:rFonts w:eastAsia="Times New Roman"/>
                <w:lang w:val="uk-UA"/>
              </w:rPr>
            </w:pPr>
            <w:r w:rsidRPr="00FE2EB6">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2A2" w:rsidRPr="00FE2EB6" w:rsidRDefault="003932A2" w:rsidP="00656473">
            <w:pPr>
              <w:keepNext/>
              <w:keepLines/>
              <w:widowControl w:val="0"/>
              <w:jc w:val="both"/>
              <w:rPr>
                <w:rFonts w:eastAsia="Times New Roman"/>
                <w:lang w:val="uk-UA"/>
              </w:rPr>
            </w:pPr>
            <w:r w:rsidRPr="00FE2EB6">
              <w:rPr>
                <w:rFonts w:eastAsia="Times New Roman"/>
                <w:lang w:val="uk-UA"/>
              </w:rPr>
              <w:t>Понесені витрати не відшкодовуються (в тому числі у разі відміни торгів).</w:t>
            </w:r>
          </w:p>
          <w:p w:rsidR="003932A2" w:rsidRPr="00FE2EB6" w:rsidRDefault="003932A2" w:rsidP="00656473">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3932A2" w:rsidRPr="00FE2EB6" w:rsidRDefault="003932A2" w:rsidP="00656473">
            <w:pPr>
              <w:pStyle w:val="rvps2"/>
              <w:widowControl w:val="0"/>
              <w:shd w:val="clear" w:color="auto" w:fill="FFFFFF"/>
              <w:jc w:val="both"/>
              <w:rPr>
                <w:lang w:val="uk-UA" w:eastAsia="uk-UA"/>
              </w:rPr>
            </w:pPr>
            <w:r w:rsidRPr="00FE2EB6">
              <w:rPr>
                <w:lang w:val="uk-UA"/>
              </w:rPr>
              <w:t>6.4. Замовник має право звернутися за підтвердженням інформації, наданої учасником</w:t>
            </w:r>
            <w:r>
              <w:rPr>
                <w:lang w:val="uk-UA"/>
              </w:rPr>
              <w:t xml:space="preserve">  </w:t>
            </w:r>
            <w:r w:rsidRPr="00FE2EB6">
              <w:rPr>
                <w:lang w:val="uk-UA"/>
              </w:rPr>
              <w:t xml:space="preserve"> </w:t>
            </w:r>
            <w:r>
              <w:rPr>
                <w:lang w:val="uk-UA"/>
              </w:rPr>
              <w:t xml:space="preserve"> </w:t>
            </w:r>
            <w:r w:rsidRPr="00FE2EB6">
              <w:rPr>
                <w:lang w:val="uk-UA"/>
              </w:rPr>
              <w:t>процедури закупівлі, до органів державної влади, підприємств, установ, організацій відповідно до їх компетенції.</w:t>
            </w:r>
          </w:p>
          <w:p w:rsidR="003932A2" w:rsidRPr="00FE2EB6" w:rsidRDefault="003932A2" w:rsidP="00656473">
            <w:pPr>
              <w:pStyle w:val="rvps2"/>
              <w:widowControl w:val="0"/>
              <w:shd w:val="clear" w:color="auto" w:fill="FFFFFF"/>
              <w:jc w:val="both"/>
              <w:rPr>
                <w:lang w:val="uk-UA"/>
              </w:rPr>
            </w:pPr>
            <w:bookmarkStart w:id="52" w:name="n327"/>
            <w:bookmarkEnd w:id="52"/>
            <w:r w:rsidRPr="00FE2E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2A2" w:rsidRPr="00FE2EB6" w:rsidRDefault="003932A2" w:rsidP="00656473">
            <w:pPr>
              <w:widowControl w:val="0"/>
              <w:jc w:val="both"/>
              <w:rPr>
                <w:lang w:val="uk-UA"/>
              </w:rPr>
            </w:pPr>
            <w:bookmarkStart w:id="53" w:name="n1551"/>
            <w:bookmarkEnd w:id="53"/>
            <w:r w:rsidRPr="00FE2EB6">
              <w:rPr>
                <w:rFonts w:eastAsia="Times New Roman"/>
                <w:lang w:val="uk-UA"/>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3932A2" w:rsidRPr="00FE2EB6" w:rsidRDefault="003932A2" w:rsidP="00656473">
            <w:pPr>
              <w:widowControl w:val="0"/>
              <w:tabs>
                <w:tab w:val="left" w:pos="7201"/>
              </w:tabs>
              <w:jc w:val="both"/>
              <w:rPr>
                <w:lang w:val="uk-UA"/>
              </w:rPr>
            </w:pPr>
            <w:r w:rsidRPr="00FE2EB6">
              <w:rPr>
                <w:rFonts w:eastAsia="Times New Roman"/>
                <w:lang w:val="uk-UA"/>
              </w:rPr>
              <w:t xml:space="preserve">6.6. </w:t>
            </w:r>
            <w:r w:rsidRPr="00FE2EB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3932A2" w:rsidRPr="00FE2EB6" w:rsidRDefault="003932A2" w:rsidP="00656473">
            <w:pPr>
              <w:pStyle w:val="32"/>
              <w:widowControl w:val="0"/>
              <w:tabs>
                <w:tab w:val="left" w:pos="708"/>
                <w:tab w:val="left" w:pos="7201"/>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2A2" w:rsidRPr="00FE2EB6" w:rsidRDefault="003932A2" w:rsidP="00656473">
            <w:pPr>
              <w:widowControl w:val="0"/>
              <w:jc w:val="both"/>
              <w:rPr>
                <w:rFonts w:eastAsia="Times New Roman"/>
                <w:lang w:val="uk-UA"/>
              </w:rPr>
            </w:pPr>
            <w:r w:rsidRPr="00FE2EB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2A2" w:rsidRPr="00FE2EB6" w:rsidRDefault="003932A2" w:rsidP="00656473">
            <w:pPr>
              <w:widowControl w:val="0"/>
              <w:jc w:val="both"/>
              <w:rPr>
                <w:rFonts w:eastAsia="Times New Roman"/>
                <w:lang w:val="uk-UA"/>
              </w:rPr>
            </w:pPr>
            <w:r w:rsidRPr="00FE2EB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2A2" w:rsidRPr="00FE2EB6" w:rsidRDefault="003932A2" w:rsidP="00656473">
            <w:pPr>
              <w:widowControl w:val="0"/>
              <w:jc w:val="both"/>
              <w:rPr>
                <w:rFonts w:eastAsia="Times New Roman"/>
                <w:i/>
                <w:lang w:val="uk-UA"/>
              </w:rPr>
            </w:pPr>
            <w:r w:rsidRPr="00FE2EB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3932A2" w:rsidRPr="00FE2EB6" w:rsidRDefault="003932A2" w:rsidP="00656473">
            <w:pPr>
              <w:pStyle w:val="32"/>
              <w:widowControl w:val="0"/>
              <w:tabs>
                <w:tab w:val="left" w:pos="708"/>
                <w:tab w:val="left" w:pos="7201"/>
              </w:tabs>
              <w:spacing w:line="240" w:lineRule="auto"/>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6.8. </w:t>
            </w:r>
            <w:r w:rsidRPr="00FE2EB6">
              <w:rPr>
                <w:rFonts w:ascii="Times New Roman" w:eastAsia="Times New Roman" w:hAnsi="Times New Roman" w:cs="Times New Roman"/>
                <w:color w:val="00000A"/>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Default="003932A2" w:rsidP="00656473">
            <w:pPr>
              <w:widowControl w:val="0"/>
              <w:jc w:val="center"/>
              <w:rPr>
                <w:rStyle w:val="a3"/>
                <w:lang w:val="uk-UA"/>
              </w:rPr>
            </w:pPr>
          </w:p>
          <w:p w:rsidR="003932A2" w:rsidRPr="00FE2EB6" w:rsidRDefault="003932A2" w:rsidP="00656473">
            <w:pPr>
              <w:widowControl w:val="0"/>
              <w:jc w:val="center"/>
              <w:rPr>
                <w:lang w:val="uk-UA"/>
              </w:rPr>
            </w:pPr>
            <w:r w:rsidRPr="00FE2EB6">
              <w:rPr>
                <w:rStyle w:val="a3"/>
                <w:lang w:val="uk-UA"/>
              </w:rPr>
              <w:lastRenderedPageBreak/>
              <w:t xml:space="preserve">Розділ 6. </w:t>
            </w:r>
            <w:r w:rsidRPr="00FE2EB6">
              <w:rPr>
                <w:rStyle w:val="rvts0"/>
                <w:b/>
                <w:lang w:val="uk-UA"/>
              </w:rPr>
              <w:t>Результати торгів та укладання договору про закупівлю</w:t>
            </w:r>
          </w:p>
        </w:tc>
      </w:tr>
      <w:tr w:rsidR="003932A2" w:rsidRPr="00FE2EB6" w:rsidTr="00656473">
        <w:trPr>
          <w:trHeight w:val="119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Відміна тендеру чи</w:t>
            </w:r>
          </w:p>
          <w:p w:rsidR="003932A2" w:rsidRPr="00FE2EB6" w:rsidRDefault="003932A2" w:rsidP="00656473">
            <w:pPr>
              <w:widowControl w:val="0"/>
              <w:rPr>
                <w:b/>
                <w:lang w:val="uk-UA"/>
              </w:rPr>
            </w:pPr>
            <w:r w:rsidRPr="00FE2EB6">
              <w:rPr>
                <w:b/>
                <w:lang w:val="uk-UA"/>
              </w:rPr>
              <w:t>визнання тендеру</w:t>
            </w:r>
          </w:p>
          <w:p w:rsidR="003932A2" w:rsidRPr="00FE2EB6" w:rsidRDefault="003932A2" w:rsidP="00656473">
            <w:pPr>
              <w:widowControl w:val="0"/>
              <w:rPr>
                <w:lang w:val="uk-UA"/>
              </w:rPr>
            </w:pPr>
            <w:r w:rsidRPr="00FE2EB6">
              <w:rPr>
                <w:b/>
                <w:lang w:val="uk-UA"/>
              </w:rPr>
              <w:t>таким, що не відбувся</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jc w:val="both"/>
              <w:rPr>
                <w:rFonts w:eastAsia="Times New Roman"/>
                <w:b/>
                <w:lang w:val="uk-UA" w:eastAsia="uk-UA"/>
              </w:rPr>
            </w:pPr>
            <w:r w:rsidRPr="00FE2EB6">
              <w:rPr>
                <w:rFonts w:eastAsia="Times New Roman"/>
                <w:b/>
                <w:lang w:val="uk-UA" w:eastAsia="uk-UA"/>
              </w:rPr>
              <w:t>Замовник відміняє відкриті торги у разі:</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1) відсутності подальшої потреби в закупівлі товарів, робіт</w:t>
            </w:r>
            <w:r>
              <w:rPr>
                <w:rFonts w:eastAsia="Times New Roman"/>
                <w:lang w:val="uk-UA" w:eastAsia="uk-UA"/>
              </w:rPr>
              <w:t xml:space="preserve"> </w:t>
            </w:r>
            <w:r w:rsidRPr="00FE2EB6">
              <w:rPr>
                <w:rFonts w:eastAsia="Times New Roman"/>
                <w:lang w:val="uk-UA" w:eastAsia="uk-UA"/>
              </w:rPr>
              <w:t>чи послуг;</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2) неможливості усунення порушень, що виникли через</w:t>
            </w:r>
            <w:r>
              <w:rPr>
                <w:rFonts w:eastAsia="Times New Roman"/>
                <w:lang w:val="uk-UA" w:eastAsia="uk-UA"/>
              </w:rPr>
              <w:t xml:space="preserve"> </w:t>
            </w:r>
            <w:r w:rsidRPr="00FE2EB6">
              <w:rPr>
                <w:rFonts w:eastAsia="Times New Roman"/>
                <w:lang w:val="uk-UA" w:eastAsia="uk-UA"/>
              </w:rPr>
              <w:t>виявлені порушення вимог законодавства у сфері публічних</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закупівель, з описом таких порушень;</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3) скорочення обсягу видатків на здійснення закупівлі</w:t>
            </w:r>
            <w:r>
              <w:rPr>
                <w:rFonts w:eastAsia="Times New Roman"/>
                <w:lang w:val="uk-UA" w:eastAsia="uk-UA"/>
              </w:rPr>
              <w:t xml:space="preserve"> </w:t>
            </w:r>
            <w:r w:rsidRPr="00FE2EB6">
              <w:rPr>
                <w:rFonts w:eastAsia="Times New Roman"/>
                <w:lang w:val="uk-UA" w:eastAsia="uk-UA"/>
              </w:rPr>
              <w:t>товарів, робіт чи послуг;</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4) коли здійснення закупівлі стало неможливим внаслідок</w:t>
            </w:r>
            <w:r>
              <w:rPr>
                <w:rFonts w:eastAsia="Times New Roman"/>
                <w:lang w:val="uk-UA" w:eastAsia="uk-UA"/>
              </w:rPr>
              <w:t xml:space="preserve"> </w:t>
            </w:r>
            <w:r w:rsidRPr="00FE2EB6">
              <w:rPr>
                <w:rFonts w:eastAsia="Times New Roman"/>
                <w:lang w:val="uk-UA" w:eastAsia="uk-UA"/>
              </w:rPr>
              <w:t>дії обставин непереборної сили.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У разі відміни відкритих торгів замовник протягом одного</w:t>
            </w:r>
            <w:r>
              <w:rPr>
                <w:rFonts w:eastAsia="Times New Roman"/>
                <w:lang w:val="uk-UA" w:eastAsia="uk-UA"/>
              </w:rPr>
              <w:t xml:space="preserve"> </w:t>
            </w:r>
            <w:r w:rsidRPr="00FE2EB6">
              <w:rPr>
                <w:rFonts w:eastAsia="Times New Roman"/>
                <w:lang w:val="uk-UA" w:eastAsia="uk-UA"/>
              </w:rPr>
              <w:t>робочого дня з дати прийняття відповідного рішення</w:t>
            </w:r>
            <w:r>
              <w:rPr>
                <w:rFonts w:eastAsia="Times New Roman"/>
                <w:lang w:val="uk-UA" w:eastAsia="uk-UA"/>
              </w:rPr>
              <w:t xml:space="preserve"> </w:t>
            </w:r>
            <w:r w:rsidRPr="00FE2EB6">
              <w:rPr>
                <w:rFonts w:eastAsia="Times New Roman"/>
                <w:lang w:val="uk-UA" w:eastAsia="uk-UA"/>
              </w:rPr>
              <w:t>зазначає в електронній системі закупівель підстави</w:t>
            </w:r>
            <w:r>
              <w:rPr>
                <w:rFonts w:eastAsia="Times New Roman"/>
                <w:lang w:val="uk-UA" w:eastAsia="uk-UA"/>
              </w:rPr>
              <w:t xml:space="preserve"> </w:t>
            </w:r>
            <w:r w:rsidRPr="00FE2EB6">
              <w:rPr>
                <w:rFonts w:eastAsia="Times New Roman"/>
                <w:lang w:val="uk-UA" w:eastAsia="uk-UA"/>
              </w:rPr>
              <w:t>прийняття такого рішення.</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Відкриті торги автоматично відміняються</w:t>
            </w:r>
            <w:r>
              <w:rPr>
                <w:rFonts w:eastAsia="Times New Roman"/>
                <w:lang w:val="uk-UA" w:eastAsia="uk-UA"/>
              </w:rPr>
              <w:t xml:space="preserve"> </w:t>
            </w:r>
            <w:r w:rsidRPr="00FE2EB6">
              <w:rPr>
                <w:rFonts w:eastAsia="Times New Roman"/>
                <w:lang w:val="uk-UA" w:eastAsia="uk-UA"/>
              </w:rPr>
              <w:t>електронною системою закупівель у разі:</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1) відхилення всіх тендерних пропозицій (у тому числі,</w:t>
            </w:r>
            <w:r>
              <w:rPr>
                <w:rFonts w:eastAsia="Times New Roman"/>
                <w:lang w:val="uk-UA" w:eastAsia="uk-UA"/>
              </w:rPr>
              <w:t xml:space="preserve"> </w:t>
            </w:r>
            <w:r w:rsidRPr="00FE2EB6">
              <w:rPr>
                <w:rFonts w:eastAsia="Times New Roman"/>
                <w:lang w:val="uk-UA" w:eastAsia="uk-UA"/>
              </w:rPr>
              <w:t>якщо була подана одна тендерна пропозиція, яка відхилена</w:t>
            </w:r>
            <w:r>
              <w:rPr>
                <w:rFonts w:eastAsia="Times New Roman"/>
                <w:lang w:val="uk-UA" w:eastAsia="uk-UA"/>
              </w:rPr>
              <w:t xml:space="preserve"> </w:t>
            </w:r>
            <w:r w:rsidRPr="00FE2EB6">
              <w:rPr>
                <w:rFonts w:eastAsia="Times New Roman"/>
                <w:lang w:val="uk-UA" w:eastAsia="uk-UA"/>
              </w:rPr>
              <w:t>замовником) згідно з цими особливостями;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2) неподання жодної тендерної пропозиції для участі у</w:t>
            </w:r>
            <w:r>
              <w:rPr>
                <w:rFonts w:eastAsia="Times New Roman"/>
                <w:lang w:val="uk-UA" w:eastAsia="uk-UA"/>
              </w:rPr>
              <w:t xml:space="preserve"> </w:t>
            </w:r>
            <w:r w:rsidRPr="00FE2EB6">
              <w:rPr>
                <w:rFonts w:eastAsia="Times New Roman"/>
                <w:lang w:val="uk-UA" w:eastAsia="uk-UA"/>
              </w:rPr>
              <w:t>відкритих торгах у строк, установлений замовником згідно</w:t>
            </w:r>
            <w:r>
              <w:rPr>
                <w:rFonts w:eastAsia="Times New Roman"/>
                <w:lang w:val="uk-UA" w:eastAsia="uk-UA"/>
              </w:rPr>
              <w:t xml:space="preserve"> </w:t>
            </w:r>
            <w:r w:rsidRPr="00FE2EB6">
              <w:rPr>
                <w:rFonts w:eastAsia="Times New Roman"/>
                <w:lang w:val="uk-UA" w:eastAsia="uk-UA"/>
              </w:rPr>
              <w:t>з цими особливостями.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Електронною системою закупівель автоматично протягом</w:t>
            </w:r>
            <w:r>
              <w:rPr>
                <w:rFonts w:eastAsia="Times New Roman"/>
                <w:lang w:val="uk-UA" w:eastAsia="uk-UA"/>
              </w:rPr>
              <w:t xml:space="preserve"> </w:t>
            </w:r>
            <w:r w:rsidRPr="00FE2EB6">
              <w:rPr>
                <w:rFonts w:eastAsia="Times New Roman"/>
                <w:lang w:val="uk-UA" w:eastAsia="uk-UA"/>
              </w:rPr>
              <w:t>одного робочого дня з дати настання підстав для відміни</w:t>
            </w:r>
            <w:r>
              <w:rPr>
                <w:rFonts w:eastAsia="Times New Roman"/>
                <w:lang w:val="uk-UA" w:eastAsia="uk-UA"/>
              </w:rPr>
              <w:t xml:space="preserve"> </w:t>
            </w:r>
            <w:r w:rsidRPr="00FE2EB6">
              <w:rPr>
                <w:rFonts w:eastAsia="Times New Roman"/>
                <w:lang w:val="uk-UA" w:eastAsia="uk-UA"/>
              </w:rPr>
              <w:t>відкритих торгів, визначених цим пунктом,</w:t>
            </w:r>
            <w:r>
              <w:rPr>
                <w:rFonts w:eastAsia="Times New Roman"/>
                <w:lang w:val="uk-UA" w:eastAsia="uk-UA"/>
              </w:rPr>
              <w:t xml:space="preserve"> </w:t>
            </w:r>
            <w:r w:rsidRPr="00FE2EB6">
              <w:rPr>
                <w:rFonts w:eastAsia="Times New Roman"/>
                <w:lang w:val="uk-UA" w:eastAsia="uk-UA"/>
              </w:rPr>
              <w:t>оприлюднюється інформація про відміну відкритих торгів.</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Відкриті торги можуть бути відмінені частково (за лотом).</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Інформація про відміну відкритих торгів автоматично</w:t>
            </w:r>
            <w:r>
              <w:rPr>
                <w:rFonts w:eastAsia="Times New Roman"/>
                <w:lang w:val="uk-UA" w:eastAsia="uk-UA"/>
              </w:rPr>
              <w:t xml:space="preserve"> </w:t>
            </w:r>
            <w:r w:rsidRPr="00FE2EB6">
              <w:rPr>
                <w:rFonts w:eastAsia="Times New Roman"/>
                <w:lang w:val="uk-UA" w:eastAsia="uk-UA"/>
              </w:rPr>
              <w:t>надсилається всім учасникам процедури закупівлі</w:t>
            </w:r>
            <w:r>
              <w:rPr>
                <w:rFonts w:eastAsia="Times New Roman"/>
                <w:lang w:val="uk-UA" w:eastAsia="uk-UA"/>
              </w:rPr>
              <w:t xml:space="preserve"> </w:t>
            </w:r>
            <w:r w:rsidRPr="00FE2EB6">
              <w:rPr>
                <w:rFonts w:eastAsia="Times New Roman"/>
                <w:lang w:val="uk-UA" w:eastAsia="uk-UA"/>
              </w:rPr>
              <w:t>електронною системою закупівель в день її оприлюднення.</w:t>
            </w:r>
          </w:p>
        </w:tc>
      </w:tr>
      <w:tr w:rsidR="003932A2" w:rsidRPr="00755A73" w:rsidTr="00656473">
        <w:trPr>
          <w:trHeight w:val="94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Times New Roman"/>
                <w:b/>
                <w:lang w:val="uk-UA"/>
              </w:rPr>
            </w:pPr>
            <w:r w:rsidRPr="00FE2EB6">
              <w:rPr>
                <w:rFonts w:eastAsia="Times New Roman"/>
                <w:b/>
                <w:lang w:val="uk-UA"/>
              </w:rPr>
              <w:t>Рішення про намір укласти договір про закупівлю</w:t>
            </w:r>
          </w:p>
          <w:p w:rsidR="003932A2" w:rsidRPr="00FE2EB6" w:rsidRDefault="003932A2" w:rsidP="00656473">
            <w:pPr>
              <w:widowControl w:val="0"/>
              <w:rPr>
                <w:lang w:val="uk-UA"/>
              </w:rPr>
            </w:pPr>
          </w:p>
        </w:tc>
        <w:tc>
          <w:tcPr>
            <w:tcW w:w="7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Рішення про намір укласти договір про закупівлю приймається замовником вдень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Переможцю процедури закупівлі та іншим учасникам електронною системою закупівель автоматично в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3932A2" w:rsidRPr="00FE2EB6" w:rsidRDefault="003932A2" w:rsidP="00656473">
            <w:pPr>
              <w:pStyle w:val="LO-normal"/>
              <w:widowControl w:val="0"/>
              <w:spacing w:line="240" w:lineRule="auto"/>
              <w:ind w:firstLine="191"/>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3932A2" w:rsidRPr="00755A73" w:rsidTr="00656473">
        <w:trPr>
          <w:trHeight w:val="249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p>
        </w:tc>
        <w:tc>
          <w:tcPr>
            <w:tcW w:w="7098" w:type="dxa"/>
            <w:vMerge/>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rPr>
          <w:trHeight w:val="15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Строк укладання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7"/>
              <w:widowControl w:val="0"/>
              <w:spacing w:before="280" w:beforeAutospacing="0" w:after="280" w:afterAutospacing="0"/>
              <w:jc w:val="both"/>
            </w:pPr>
            <w:r w:rsidRPr="00FE2EB6">
              <w:t xml:space="preserve">Замовник </w:t>
            </w:r>
            <w:r w:rsidRPr="00FE2EB6">
              <w:rPr>
                <w:b/>
              </w:rPr>
              <w:t>укладає договір</w:t>
            </w:r>
            <w:r w:rsidRPr="00FE2EB6">
              <w:t xml:space="preserve"> про закупівлю з учасником, який визнаний переможцем процедури закупівлі, протягом строку дії його пропозиції, </w:t>
            </w:r>
            <w:r w:rsidRPr="00FE2EB6">
              <w:rPr>
                <w:b/>
              </w:rPr>
              <w:t>не пізніше ніж через 15 днів з дати прийняття рішення про намір укласти договір про закупівлю</w:t>
            </w:r>
            <w:r w:rsidRPr="00FE2EB6">
              <w:t xml:space="preserve"> відповідно до вимог тендерної документації та тендерної пропозиції переможця процедури закупівлі. </w:t>
            </w:r>
            <w:r w:rsidRPr="00FE2EB6">
              <w:rPr>
                <w:b/>
              </w:rPr>
              <w:t>У випадку обґрунтованої необхідності строк для укладення договору може бути продовжений до 60 днів.</w:t>
            </w:r>
          </w:p>
          <w:p w:rsidR="003932A2" w:rsidRPr="00FE2EB6" w:rsidRDefault="003932A2" w:rsidP="00656473">
            <w:pPr>
              <w:pStyle w:val="af7"/>
              <w:widowControl w:val="0"/>
              <w:jc w:val="both"/>
            </w:pPr>
            <w:r w:rsidRPr="00FE2EB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2A2" w:rsidRPr="00FE2EB6" w:rsidRDefault="003932A2" w:rsidP="00656473">
            <w:pPr>
              <w:pStyle w:val="af7"/>
              <w:widowControl w:val="0"/>
              <w:spacing w:before="280" w:beforeAutospacing="0" w:after="280" w:afterAutospacing="0"/>
              <w:jc w:val="both"/>
              <w:rPr>
                <w:rStyle w:val="rvts0"/>
              </w:rPr>
            </w:pPr>
            <w:r w:rsidRPr="00FE2EB6">
              <w:t xml:space="preserve">З метою забезпечення права на оскарження рішень замовника до органу оскарження </w:t>
            </w:r>
            <w:r w:rsidRPr="00FE2EB6">
              <w:rPr>
                <w:b/>
              </w:rPr>
              <w:t xml:space="preserve">договір </w:t>
            </w:r>
            <w:r w:rsidRPr="00FE2EB6">
              <w:t xml:space="preserve">про закупівлю </w:t>
            </w:r>
            <w:r w:rsidRPr="00FE2EB6">
              <w:rPr>
                <w:b/>
              </w:rPr>
              <w:t>не може бути укладено раніше ніж через п’ять днів з дати оприлюднення</w:t>
            </w:r>
            <w:r w:rsidRPr="00FE2EB6">
              <w:t xml:space="preserve"> в електронній системі закупівель повідомлення про намір укласти договір про закупівлю.</w:t>
            </w:r>
          </w:p>
        </w:tc>
      </w:tr>
      <w:tr w:rsidR="003932A2" w:rsidRPr="00755A73" w:rsidTr="00656473">
        <w:trPr>
          <w:trHeight w:val="64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Style w:val="rvts0"/>
                <w:b/>
                <w:lang w:val="uk-UA"/>
              </w:rPr>
              <w:t>Проєкт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sz w:val="24"/>
                <w:szCs w:val="24"/>
                <w:lang w:val="uk-UA"/>
              </w:rPr>
            </w:pPr>
            <w:r w:rsidRPr="00FE2EB6">
              <w:rPr>
                <w:rFonts w:ascii="Times New Roman" w:hAnsi="Times New Roman" w:cs="Times New Roman"/>
                <w:color w:val="00000A"/>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FE2EB6">
              <w:rPr>
                <w:rStyle w:val="rvts0"/>
                <w:rFonts w:ascii="Times New Roman" w:hAnsi="Times New Roman" w:cs="Times New Roman"/>
                <w:color w:val="00000A"/>
                <w:sz w:val="24"/>
                <w:szCs w:val="24"/>
                <w:lang w:val="uk-UA"/>
              </w:rPr>
              <w:t xml:space="preserve">имог Закону України «Про ринок електричної енергії», Постанови НКРЕ КП від 14.03.2018  № 312"Про затвердження Правил роздрібного ринку електричної енергії" та </w:t>
            </w:r>
            <w:hyperlink r:id="rId19">
              <w:r w:rsidRPr="00FE2EB6">
                <w:rPr>
                  <w:rFonts w:ascii="Times New Roman" w:hAnsi="Times New Roman" w:cs="Times New Roman"/>
                  <w:color w:val="00000A"/>
                  <w:sz w:val="24"/>
                  <w:szCs w:val="24"/>
                  <w:lang w:val="uk-UA"/>
                </w:rPr>
                <w:t>Закону</w:t>
              </w:r>
            </w:hyperlink>
            <w:r w:rsidRPr="00FE2EB6">
              <w:rPr>
                <w:rStyle w:val="rvts0"/>
                <w:rFonts w:ascii="Times New Roman" w:hAnsi="Times New Roman" w:cs="Times New Roman"/>
                <w:color w:val="00000A"/>
                <w:sz w:val="24"/>
                <w:szCs w:val="24"/>
                <w:lang w:val="uk-UA"/>
              </w:rPr>
              <w:t xml:space="preserve"> України «Про публічні закупівлі» з урахуванням Ос</w:t>
            </w:r>
            <w:r>
              <w:rPr>
                <w:rStyle w:val="rvts0"/>
                <w:rFonts w:ascii="Times New Roman" w:hAnsi="Times New Roman" w:cs="Times New Roman"/>
                <w:color w:val="00000A"/>
                <w:sz w:val="24"/>
                <w:szCs w:val="24"/>
                <w:lang w:val="uk-UA"/>
              </w:rPr>
              <w:t>о</w:t>
            </w:r>
            <w:r w:rsidRPr="00FE2EB6">
              <w:rPr>
                <w:rStyle w:val="rvts0"/>
                <w:rFonts w:ascii="Times New Roman" w:hAnsi="Times New Roman" w:cs="Times New Roman"/>
                <w:color w:val="00000A"/>
                <w:sz w:val="24"/>
                <w:szCs w:val="24"/>
                <w:lang w:val="uk-UA"/>
              </w:rPr>
              <w:t>бливостей.</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eastAsia="uk-UA"/>
              </w:rPr>
            </w:pPr>
            <w:r w:rsidRPr="00FE2EB6">
              <w:rPr>
                <w:rFonts w:ascii="Times New Roman" w:hAnsi="Times New Roman" w:cs="Times New Roman"/>
                <w:color w:val="00000A"/>
                <w:sz w:val="24"/>
                <w:szCs w:val="24"/>
                <w:lang w:val="uk-UA" w:eastAsia="uk-UA"/>
              </w:rPr>
              <w:t>Проєкт договору (</w:t>
            </w:r>
            <w:r w:rsidRPr="00FE2EB6">
              <w:rPr>
                <w:rFonts w:ascii="Times New Roman" w:hAnsi="Times New Roman" w:cs="Times New Roman"/>
                <w:b/>
                <w:color w:val="00000A"/>
                <w:sz w:val="24"/>
                <w:szCs w:val="24"/>
                <w:lang w:val="uk-UA" w:eastAsia="uk-UA"/>
              </w:rPr>
              <w:t xml:space="preserve">Додаток 6 </w:t>
            </w:r>
            <w:r w:rsidRPr="00FE2EB6">
              <w:rPr>
                <w:rFonts w:ascii="Times New Roman" w:hAnsi="Times New Roman" w:cs="Times New Roman"/>
                <w:color w:val="00000A"/>
                <w:sz w:val="24"/>
                <w:szCs w:val="24"/>
                <w:lang w:val="uk-UA" w:eastAsia="uk-UA"/>
              </w:rPr>
              <w:t>до тендерної документації) складено замовником з урахуванням особливостей предмету закупівлі.</w:t>
            </w:r>
          </w:p>
          <w:p w:rsidR="003932A2" w:rsidRPr="00FE2EB6" w:rsidRDefault="003932A2" w:rsidP="00656473">
            <w:pPr>
              <w:widowControl w:val="0"/>
              <w:ind w:firstLine="430"/>
              <w:jc w:val="both"/>
              <w:rPr>
                <w:lang w:val="uk-UA"/>
              </w:rPr>
            </w:pPr>
            <w:r w:rsidRPr="00FE2EB6">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FE2EB6">
              <w:rPr>
                <w:b/>
                <w:lang w:val="uk-UA"/>
              </w:rPr>
              <w:t>Переможець процедури закупівлі під час укладання договору про закупівлю</w:t>
            </w:r>
            <w:r w:rsidRPr="00FE2EB6">
              <w:rPr>
                <w:lang w:val="uk-UA"/>
              </w:rPr>
              <w:t xml:space="preserve"> повинен надати:</w:t>
            </w:r>
          </w:p>
          <w:p w:rsidR="003932A2" w:rsidRPr="00FE2EB6" w:rsidRDefault="003932A2" w:rsidP="00656473">
            <w:pPr>
              <w:widowControl w:val="0"/>
              <w:ind w:firstLine="430"/>
              <w:jc w:val="both"/>
              <w:rPr>
                <w:lang w:val="uk-UA"/>
              </w:rPr>
            </w:pPr>
            <w:r w:rsidRPr="00FE2EB6">
              <w:rPr>
                <w:lang w:val="uk-UA"/>
              </w:rPr>
              <w:t>1) інформацію про право підписання договору про закупівлю;</w:t>
            </w:r>
          </w:p>
          <w:p w:rsidR="003932A2" w:rsidRPr="00FE2EB6" w:rsidRDefault="003932A2" w:rsidP="00656473">
            <w:pPr>
              <w:widowControl w:val="0"/>
              <w:ind w:firstLine="430"/>
              <w:jc w:val="both"/>
              <w:rPr>
                <w:lang w:val="uk-UA"/>
              </w:rPr>
            </w:pPr>
            <w:r w:rsidRPr="00FE2EB6">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 xml:space="preserve"> Д</w:t>
            </w:r>
            <w:r w:rsidRPr="00FE2EB6">
              <w:rPr>
                <w:lang w:val="uk-UA"/>
              </w:rPr>
              <w:t>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2A2" w:rsidRPr="00FE2EB6" w:rsidRDefault="003932A2" w:rsidP="00656473">
            <w:pPr>
              <w:widowControl w:val="0"/>
              <w:ind w:firstLine="430"/>
              <w:jc w:val="both"/>
              <w:rPr>
                <w:lang w:val="uk-UA"/>
              </w:rPr>
            </w:pPr>
            <w:r w:rsidRPr="00FE2EB6">
              <w:rPr>
                <w:lang w:val="uk-UA"/>
              </w:rPr>
              <w:t>3) 2 (два) примірники договору про закупівлю у строки, визначені пунктом 3 «Строк укладення договору про закупівлю» цього розділу.</w:t>
            </w:r>
          </w:p>
          <w:p w:rsidR="003932A2" w:rsidRPr="00FE2EB6" w:rsidRDefault="003932A2" w:rsidP="00656473">
            <w:pPr>
              <w:widowControl w:val="0"/>
              <w:ind w:firstLine="430"/>
              <w:jc w:val="both"/>
              <w:rPr>
                <w:lang w:val="uk-UA"/>
              </w:rPr>
            </w:pPr>
            <w:r w:rsidRPr="00FE2EB6">
              <w:rPr>
                <w:lang w:val="uk-UA"/>
              </w:rPr>
              <w:t xml:space="preserve">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w:t>
            </w:r>
            <w:r w:rsidRPr="00FE2EB6">
              <w:rPr>
                <w:lang w:val="uk-UA"/>
              </w:rPr>
              <w:lastRenderedPageBreak/>
              <w:t>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3 підпункту 3 п. 44 Особливостей.</w:t>
            </w:r>
          </w:p>
          <w:p w:rsidR="003932A2" w:rsidRPr="00FE2EB6" w:rsidRDefault="003932A2" w:rsidP="00656473">
            <w:pPr>
              <w:widowControl w:val="0"/>
              <w:ind w:firstLine="430"/>
              <w:jc w:val="both"/>
              <w:rPr>
                <w:lang w:val="uk-UA"/>
              </w:rPr>
            </w:pPr>
            <w:r w:rsidRPr="00FE2EB6">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Істотні умови, що обов'язково включаються до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24"/>
              </w:tabs>
              <w:ind w:hanging="30"/>
              <w:rPr>
                <w:lang w:val="uk-UA"/>
              </w:rPr>
            </w:pPr>
            <w:r w:rsidRPr="00FE2EB6">
              <w:rPr>
                <w:rFonts w:eastAsia="Arial"/>
                <w:lang w:val="uk-UA"/>
              </w:rPr>
              <w:t xml:space="preserve">5.1. </w:t>
            </w:r>
            <w:r w:rsidRPr="00FE2EB6">
              <w:rPr>
                <w:rFonts w:eastAsia="Arial"/>
                <w:shd w:val="clear" w:color="auto" w:fill="FFFFFF"/>
                <w:lang w:val="uk-UA"/>
              </w:rPr>
              <w:t xml:space="preserve">Договір про закупівлю за результатами проведеної закупівлі укладається </w:t>
            </w:r>
            <w:r w:rsidRPr="00FE2EB6">
              <w:rPr>
                <w:lang w:val="uk-UA"/>
              </w:rPr>
              <w:t>зурахуваннямстатей633,634,641,642ЦивільногокодексуУкраїни і Господарського кодексу України,</w:t>
            </w:r>
            <w:r>
              <w:rPr>
                <w:lang w:val="uk-UA"/>
              </w:rPr>
              <w:t xml:space="preserve"> </w:t>
            </w:r>
            <w:r w:rsidRPr="00FE2EB6">
              <w:rPr>
                <w:lang w:val="uk-UA"/>
              </w:rPr>
              <w:t>шляхом</w:t>
            </w:r>
            <w:r>
              <w:rPr>
                <w:lang w:val="uk-UA"/>
              </w:rPr>
              <w:t xml:space="preserve"> </w:t>
            </w:r>
            <w:r w:rsidRPr="00FE2EB6">
              <w:rPr>
                <w:lang w:val="uk-UA"/>
              </w:rPr>
              <w:t>приєднання</w:t>
            </w:r>
            <w:r>
              <w:rPr>
                <w:lang w:val="uk-UA"/>
              </w:rPr>
              <w:t xml:space="preserve"> </w:t>
            </w:r>
            <w:r w:rsidRPr="00FE2EB6">
              <w:rPr>
                <w:lang w:val="uk-UA"/>
              </w:rPr>
              <w:t>Споживача</w:t>
            </w:r>
            <w:r>
              <w:rPr>
                <w:lang w:val="uk-UA"/>
              </w:rPr>
              <w:t xml:space="preserve"> </w:t>
            </w:r>
            <w:r w:rsidRPr="00FE2EB6">
              <w:rPr>
                <w:lang w:val="uk-UA"/>
              </w:rPr>
              <w:t>до умов</w:t>
            </w:r>
            <w:r>
              <w:rPr>
                <w:lang w:val="uk-UA"/>
              </w:rPr>
              <w:t xml:space="preserve"> </w:t>
            </w:r>
            <w:r w:rsidRPr="00FE2EB6">
              <w:rPr>
                <w:lang w:val="uk-UA"/>
              </w:rPr>
              <w:t>цього договору з урахуванням положень статті 41 Закону «Про публічні закупівлі», крім частин трет</w:t>
            </w:r>
            <w:r>
              <w:rPr>
                <w:lang w:val="uk-UA"/>
              </w:rPr>
              <w:t>ь</w:t>
            </w:r>
            <w:r w:rsidRPr="00FE2EB6">
              <w:rPr>
                <w:lang w:val="uk-UA"/>
              </w:rPr>
              <w:t>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FE2EB6">
              <w:rPr>
                <w:lang w:val="uk-UA"/>
              </w:rPr>
              <w:t>”, затверджених постановою Кабінету Міністрів України від 12.10.2022 №1178.</w:t>
            </w:r>
          </w:p>
          <w:p w:rsidR="003932A2" w:rsidRPr="00FE2EB6" w:rsidRDefault="003932A2" w:rsidP="00656473">
            <w:pPr>
              <w:widowControl w:val="0"/>
              <w:tabs>
                <w:tab w:val="left" w:pos="708"/>
              </w:tabs>
              <w:jc w:val="both"/>
              <w:rPr>
                <w:rFonts w:eastAsia="Times New Roman"/>
                <w:lang w:val="uk-UA" w:eastAsia="uk-UA"/>
              </w:rPr>
            </w:pPr>
            <w:r w:rsidRPr="00FE2EB6">
              <w:rPr>
                <w:rFonts w:eastAsia="Arial"/>
                <w:lang w:val="uk-UA"/>
              </w:rPr>
              <w:t xml:space="preserve">5.2. </w:t>
            </w:r>
            <w:r w:rsidRPr="00FE2EB6">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3932A2" w:rsidRPr="00FE2EB6" w:rsidRDefault="003932A2" w:rsidP="00656473">
            <w:pPr>
              <w:widowControl w:val="0"/>
              <w:tabs>
                <w:tab w:val="left" w:pos="708"/>
              </w:tabs>
              <w:jc w:val="both"/>
              <w:rPr>
                <w:rFonts w:eastAsia="Arial"/>
                <w:lang w:val="uk-UA"/>
              </w:rPr>
            </w:pPr>
            <w:r w:rsidRPr="00FE2EB6">
              <w:rPr>
                <w:rFonts w:eastAsia="Arial"/>
                <w:lang w:val="uk-UA"/>
              </w:rPr>
              <w:t>5.3. Предмет закупівлі – відповідно до предмета закупівлі та вимог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5.4. Кількість товару – відповідно вимог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5.5. Якість товару – згідно з вимогами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5.6. Термін та місце поставки товару – відповідно з цією тендерною документацією.</w:t>
            </w:r>
          </w:p>
          <w:p w:rsidR="003932A2" w:rsidRPr="00FE2EB6" w:rsidRDefault="003932A2" w:rsidP="00656473">
            <w:pPr>
              <w:widowControl w:val="0"/>
              <w:tabs>
                <w:tab w:val="left" w:pos="708"/>
              </w:tabs>
              <w:jc w:val="both"/>
              <w:rPr>
                <w:rFonts w:eastAsia="Arial"/>
                <w:lang w:val="uk-UA"/>
              </w:rPr>
            </w:pPr>
            <w:r w:rsidRPr="00FE2EB6">
              <w:rPr>
                <w:rFonts w:eastAsia="Arial"/>
                <w:lang w:val="uk-UA"/>
              </w:rPr>
              <w:t xml:space="preserve">5.7. Ціна договору – ціна, запропонована переможцем процедури закупівлі, яка може бути змінена </w:t>
            </w:r>
            <w:r w:rsidRPr="00FE2EB6">
              <w:rPr>
                <w:rFonts w:eastAsia="Times New Roman"/>
                <w:lang w:val="uk-UA"/>
              </w:rPr>
              <w:t xml:space="preserve">у випадку Законом з урахуванням </w:t>
            </w:r>
            <w:r w:rsidRPr="00FE2EB6">
              <w:rPr>
                <w:rFonts w:eastAsia="Arial"/>
                <w:lang w:val="uk-UA"/>
              </w:rPr>
              <w:t>Особливостей.</w:t>
            </w:r>
          </w:p>
          <w:p w:rsidR="003932A2" w:rsidRPr="00FE2EB6" w:rsidRDefault="003932A2" w:rsidP="00656473">
            <w:pPr>
              <w:widowControl w:val="0"/>
              <w:tabs>
                <w:tab w:val="left" w:pos="708"/>
              </w:tabs>
              <w:jc w:val="both"/>
              <w:rPr>
                <w:rFonts w:eastAsia="Arial"/>
                <w:lang w:val="uk-UA"/>
              </w:rPr>
            </w:pPr>
            <w:r w:rsidRPr="00FE2EB6">
              <w:rPr>
                <w:rFonts w:eastAsia="Arial"/>
                <w:lang w:val="uk-UA"/>
              </w:rPr>
              <w:t>5.8. Умови оплати договору (порядок здійснення розрахунків):</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оплата після події: постачання товару</w:t>
            </w:r>
          </w:p>
          <w:p w:rsidR="003932A2" w:rsidRPr="00F24F39" w:rsidRDefault="003932A2" w:rsidP="00656473">
            <w:pPr>
              <w:widowControl w:val="0"/>
              <w:tabs>
                <w:tab w:val="left" w:pos="708"/>
              </w:tabs>
              <w:jc w:val="both"/>
              <w:rPr>
                <w:rFonts w:eastAsia="Times New Roman"/>
                <w:lang w:val="uk-UA"/>
              </w:rPr>
            </w:pPr>
            <w:r w:rsidRPr="00F24F39">
              <w:rPr>
                <w:rFonts w:eastAsia="Times New Roman"/>
                <w:lang w:val="uk-UA"/>
              </w:rPr>
              <w:t>- тип оплати: післяоплата;</w:t>
            </w:r>
          </w:p>
          <w:p w:rsidR="003932A2" w:rsidRPr="00FE2EB6" w:rsidRDefault="00755A73" w:rsidP="00656473">
            <w:pPr>
              <w:widowControl w:val="0"/>
              <w:tabs>
                <w:tab w:val="left" w:pos="708"/>
              </w:tabs>
              <w:jc w:val="both"/>
              <w:rPr>
                <w:rFonts w:eastAsia="Times New Roman"/>
                <w:lang w:val="uk-UA"/>
              </w:rPr>
            </w:pPr>
            <w:r>
              <w:rPr>
                <w:rFonts w:eastAsia="Times New Roman"/>
                <w:lang w:val="uk-UA"/>
              </w:rPr>
              <w:t>- період (днів): 3</w:t>
            </w:r>
            <w:r w:rsidR="003932A2" w:rsidRPr="00F24F39">
              <w:rPr>
                <w:rFonts w:eastAsia="Times New Roman"/>
                <w:lang w:val="uk-UA"/>
              </w:rPr>
              <w:t>0;</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xml:space="preserve">- тип днів: </w:t>
            </w:r>
            <w:r w:rsidR="00755A73">
              <w:rPr>
                <w:rFonts w:eastAsia="Times New Roman"/>
                <w:lang w:val="uk-UA"/>
              </w:rPr>
              <w:t>календарних</w:t>
            </w:r>
            <w:bookmarkStart w:id="54" w:name="_GoBack"/>
            <w:bookmarkEnd w:id="54"/>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розмір оплати: 100%.</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bidi="hi-IN"/>
              </w:rPr>
              <w:t>Оплата Акта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3932A2" w:rsidRPr="00FE2EB6" w:rsidRDefault="003932A2" w:rsidP="00656473">
            <w:pPr>
              <w:widowControl w:val="0"/>
              <w:tabs>
                <w:tab w:val="left" w:pos="708"/>
              </w:tabs>
              <w:jc w:val="both"/>
              <w:rPr>
                <w:rFonts w:eastAsia="Times New Roman"/>
                <w:b/>
                <w:lang w:val="uk-UA"/>
              </w:rPr>
            </w:pPr>
            <w:r w:rsidRPr="00FE2EB6">
              <w:rPr>
                <w:rFonts w:eastAsia="Times New Roman"/>
                <w:lang w:val="uk-UA" w:eastAsia="uk-UA"/>
              </w:rPr>
              <w:t xml:space="preserve">5.9. </w:t>
            </w:r>
            <w:r w:rsidRPr="00FE2EB6">
              <w:rPr>
                <w:rFonts w:eastAsia="Times New Roman"/>
                <w:b/>
                <w:lang w:val="uk-UA"/>
              </w:rPr>
              <w:t>Договір набуває чинності з дати його підписання та реєстрації у замовника, та діє до 31 грудня 202</w:t>
            </w:r>
            <w:r w:rsidR="001A4879">
              <w:rPr>
                <w:rFonts w:eastAsia="Times New Roman"/>
                <w:b/>
                <w:lang w:val="uk-UA"/>
              </w:rPr>
              <w:t>4</w:t>
            </w:r>
            <w:r w:rsidRPr="00FE2EB6">
              <w:rPr>
                <w:rFonts w:eastAsia="Times New Roman"/>
                <w:b/>
                <w:lang w:val="uk-UA"/>
              </w:rPr>
              <w:t xml:space="preserve"> року, але у будь - якому разі до повного виконання сторонами своїх зобов’язань.</w:t>
            </w:r>
          </w:p>
          <w:p w:rsidR="003932A2" w:rsidRPr="00FE2EB6" w:rsidRDefault="003932A2" w:rsidP="00656473">
            <w:pPr>
              <w:widowControl w:val="0"/>
              <w:tabs>
                <w:tab w:val="left" w:pos="993"/>
              </w:tabs>
              <w:jc w:val="both"/>
              <w:rPr>
                <w:rFonts w:eastAsia="Arial"/>
                <w:lang w:val="uk-UA"/>
              </w:rPr>
            </w:pPr>
            <w:r w:rsidRPr="00FE2EB6">
              <w:rPr>
                <w:rFonts w:eastAsia="Times New Roman"/>
                <w:lang w:val="uk-UA"/>
              </w:rPr>
              <w:t>Закінчення строку дії договору не звільняє сторони від відповідальності за його порушення, яке мало місце під час дії договору.</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rvts0"/>
                <w:b/>
                <w:lang w:val="uk-UA"/>
              </w:rPr>
            </w:pPr>
            <w:r w:rsidRPr="00FE2EB6">
              <w:rPr>
                <w:rStyle w:val="rvts0"/>
                <w:b/>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b w:val="0"/>
                <w:lang w:val="uk-UA"/>
              </w:rPr>
            </w:pPr>
            <w:r w:rsidRPr="00FE2EB6">
              <w:rPr>
                <w:rStyle w:val="rvts0"/>
                <w:b/>
                <w:lang w:val="uk-UA"/>
              </w:rPr>
              <w:t xml:space="preserve">Дії замовника при відмові переможця торгів підписати </w:t>
            </w:r>
            <w:r w:rsidRPr="00FE2EB6">
              <w:rPr>
                <w:rStyle w:val="rvts0"/>
                <w:b/>
                <w:lang w:val="uk-UA"/>
              </w:rPr>
              <w:lastRenderedPageBreak/>
              <w:t>договір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lastRenderedPageBreak/>
              <w:t xml:space="preserve">У разі відмови переможця процедури закупівлі від підписання договору про закупівлю відповідно до вимог тендерної </w:t>
            </w:r>
            <w:r w:rsidRPr="00FE2EB6">
              <w:rPr>
                <w:rFonts w:ascii="Times New Roman" w:hAnsi="Times New Roman" w:cs="Times New Roman"/>
                <w:color w:val="00000A"/>
                <w:sz w:val="24"/>
                <w:szCs w:val="24"/>
                <w:lang w:val="uk-UA"/>
              </w:rPr>
              <w:lastRenderedPageBreak/>
              <w:t>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E2EB6">
              <w:rPr>
                <w:rStyle w:val="rvts0"/>
                <w:rFonts w:ascii="Times New Roman" w:hAnsi="Times New Roman" w:cs="Times New Roman"/>
                <w:color w:val="00000A"/>
                <w:sz w:val="24"/>
                <w:szCs w:val="24"/>
                <w:lang w:val="uk-UA"/>
              </w:rPr>
              <w:t>.</w:t>
            </w:r>
          </w:p>
        </w:tc>
      </w:tr>
      <w:tr w:rsidR="003932A2" w:rsidRPr="00FE2EB6" w:rsidTr="00656473">
        <w:tc>
          <w:tcPr>
            <w:tcW w:w="534" w:type="dxa"/>
            <w:gridSpan w:val="2"/>
            <w:tcBorders>
              <w:top w:val="single" w:sz="4" w:space="0" w:color="00000A"/>
              <w:left w:val="outset" w:sz="6" w:space="0" w:color="00000A"/>
              <w:bottom w:val="outset" w:sz="6"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rvts0"/>
                <w:b/>
                <w:lang w:val="uk-UA"/>
              </w:rPr>
            </w:pPr>
            <w:r w:rsidRPr="00FE2EB6">
              <w:rPr>
                <w:rStyle w:val="rvts0"/>
                <w:b/>
                <w:lang w:val="uk-UA"/>
              </w:rPr>
              <w:lastRenderedPageBreak/>
              <w:t>7.</w:t>
            </w:r>
          </w:p>
        </w:tc>
        <w:tc>
          <w:tcPr>
            <w:tcW w:w="3425" w:type="dxa"/>
            <w:gridSpan w:val="2"/>
            <w:tcBorders>
              <w:top w:val="single" w:sz="4" w:space="0" w:color="00000A"/>
              <w:left w:val="single" w:sz="4" w:space="0" w:color="00000A"/>
              <w:bottom w:val="outset" w:sz="6"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Забезпечення виконання договору про закупівлю</w:t>
            </w:r>
          </w:p>
        </w:tc>
        <w:tc>
          <w:tcPr>
            <w:tcW w:w="7098" w:type="dxa"/>
            <w:tcBorders>
              <w:top w:val="single" w:sz="4" w:space="0" w:color="00000A"/>
              <w:left w:val="single" w:sz="4" w:space="0" w:color="00000A"/>
              <w:bottom w:val="outset" w:sz="6" w:space="0" w:color="00000A"/>
              <w:right w:val="single" w:sz="4" w:space="0" w:color="00000A"/>
            </w:tcBorders>
            <w:shd w:val="clear" w:color="auto" w:fill="auto"/>
          </w:tcPr>
          <w:p w:rsidR="003932A2" w:rsidRPr="00FE2EB6" w:rsidRDefault="003932A2" w:rsidP="00656473">
            <w:pPr>
              <w:widowControl w:val="0"/>
              <w:jc w:val="both"/>
              <w:rPr>
                <w:rStyle w:val="rvts0"/>
                <w:lang w:val="uk-UA"/>
              </w:rPr>
            </w:pPr>
            <w:r w:rsidRPr="00FE2EB6">
              <w:rPr>
                <w:rStyle w:val="rvts0"/>
                <w:lang w:val="uk-UA"/>
              </w:rPr>
              <w:t>Не вимагається</w:t>
            </w:r>
          </w:p>
        </w:tc>
      </w:tr>
    </w:tbl>
    <w:p w:rsidR="003932A2" w:rsidRPr="00FE2EB6" w:rsidRDefault="003932A2" w:rsidP="003932A2">
      <w:pPr>
        <w:ind w:left="6521"/>
        <w:jc w:val="right"/>
        <w:rPr>
          <w:b/>
          <w:lang w:val="uk-UA"/>
        </w:rPr>
      </w:pPr>
      <w:r w:rsidRPr="00FE2EB6">
        <w:rPr>
          <w:b/>
          <w:lang w:val="uk-UA"/>
        </w:rPr>
        <w:br/>
      </w: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rPr>
          <w:b/>
          <w:lang w:val="uk-UA"/>
        </w:rPr>
      </w:pPr>
      <w:r w:rsidRPr="00FE2EB6">
        <w:rPr>
          <w:b/>
          <w:lang w:val="uk-UA"/>
        </w:rPr>
        <w:t>Додаток 1</w:t>
      </w:r>
      <w:r w:rsidRPr="00FE2EB6">
        <w:rPr>
          <w:b/>
          <w:lang w:val="uk-UA"/>
        </w:rPr>
        <w:br/>
        <w:t xml:space="preserve">до тендерної документації </w:t>
      </w:r>
    </w:p>
    <w:p w:rsidR="003932A2" w:rsidRPr="00FE2EB6" w:rsidRDefault="003932A2" w:rsidP="003932A2">
      <w:pPr>
        <w:widowControl w:val="0"/>
        <w:jc w:val="center"/>
        <w:rPr>
          <w:bCs/>
          <w:i/>
          <w:iCs/>
          <w:lang w:val="uk-UA" w:eastAsia="uk-UA"/>
        </w:rPr>
      </w:pPr>
    </w:p>
    <w:p w:rsidR="003932A2" w:rsidRPr="00FE2EB6" w:rsidRDefault="003932A2" w:rsidP="003932A2">
      <w:pPr>
        <w:widowControl w:val="0"/>
        <w:jc w:val="center"/>
        <w:rPr>
          <w:i/>
          <w:iCs/>
          <w:lang w:val="uk-UA"/>
        </w:rPr>
      </w:pPr>
      <w:r w:rsidRPr="00FE2EB6">
        <w:rPr>
          <w:bCs/>
          <w:i/>
          <w:iCs/>
          <w:lang w:val="uk-UA" w:eastAsia="uk-UA"/>
        </w:rPr>
        <w:t>Форма «Тендерна пропозиція» подається на фірмовому бланку Учасника у вигляді, наведеному нижче.</w:t>
      </w:r>
      <w:r>
        <w:rPr>
          <w:bCs/>
          <w:i/>
          <w:iCs/>
          <w:lang w:val="uk-UA" w:eastAsia="uk-UA"/>
        </w:rPr>
        <w:t xml:space="preserve"> </w:t>
      </w:r>
      <w:r w:rsidRPr="00FE2EB6">
        <w:rPr>
          <w:i/>
          <w:iCs/>
          <w:lang w:val="uk-UA"/>
        </w:rPr>
        <w:t>Учасник не повинен відступати від даної форми.</w:t>
      </w:r>
    </w:p>
    <w:p w:rsidR="003932A2" w:rsidRPr="00FE2EB6" w:rsidRDefault="003932A2" w:rsidP="003932A2">
      <w:pPr>
        <w:ind w:right="13" w:firstLine="540"/>
        <w:jc w:val="center"/>
        <w:rPr>
          <w:i/>
          <w:iCs/>
          <w:lang w:val="uk-UA"/>
        </w:rPr>
      </w:pPr>
    </w:p>
    <w:p w:rsidR="003932A2" w:rsidRPr="00FE2EB6" w:rsidRDefault="003932A2" w:rsidP="003932A2">
      <w:pPr>
        <w:ind w:right="13"/>
        <w:rPr>
          <w:b/>
          <w:bCs/>
          <w:lang w:val="uk-UA"/>
        </w:rPr>
      </w:pPr>
      <w:r w:rsidRPr="00FE2EB6">
        <w:rPr>
          <w:lang w:val="uk-UA"/>
        </w:rPr>
        <w:t>вих. № _________ від ________</w:t>
      </w:r>
    </w:p>
    <w:p w:rsidR="003932A2" w:rsidRPr="00FE2EB6" w:rsidRDefault="003932A2" w:rsidP="003932A2">
      <w:pPr>
        <w:widowControl w:val="0"/>
        <w:ind w:hanging="720"/>
        <w:jc w:val="center"/>
        <w:rPr>
          <w:b/>
          <w:bCs/>
          <w:lang w:val="uk-UA" w:eastAsia="uk-UA"/>
        </w:rPr>
      </w:pPr>
    </w:p>
    <w:p w:rsidR="003932A2" w:rsidRPr="00FE2EB6" w:rsidRDefault="003932A2" w:rsidP="003932A2">
      <w:pPr>
        <w:widowControl w:val="0"/>
        <w:jc w:val="center"/>
        <w:rPr>
          <w:b/>
          <w:bCs/>
          <w:lang w:val="uk-UA" w:eastAsia="uk-UA"/>
        </w:rPr>
      </w:pPr>
      <w:r w:rsidRPr="00FE2EB6">
        <w:rPr>
          <w:b/>
          <w:bCs/>
          <w:lang w:val="uk-UA" w:eastAsia="uk-UA"/>
        </w:rPr>
        <w:t>ФОРМА «ТЕНДЕРНА ПРОПОЗИЦІЯ»</w:t>
      </w:r>
    </w:p>
    <w:p w:rsidR="003932A2" w:rsidRPr="00FE2EB6" w:rsidRDefault="003932A2" w:rsidP="003932A2">
      <w:pPr>
        <w:ind w:firstLine="567"/>
        <w:jc w:val="both"/>
        <w:rPr>
          <w:b/>
          <w:bCs/>
          <w:i/>
          <w:iCs/>
          <w:lang w:val="uk-UA"/>
        </w:rPr>
      </w:pPr>
      <w:r w:rsidRPr="00FE2EB6">
        <w:rPr>
          <w:lang w:val="uk-UA"/>
        </w:rPr>
        <w:t>Ми,</w:t>
      </w:r>
      <w:r w:rsidRPr="00FE2EB6">
        <w:rPr>
          <w:i/>
          <w:lang w:val="uk-UA"/>
        </w:rPr>
        <w:t xml:space="preserve"> (зазначається повна назва Учасника)</w:t>
      </w:r>
      <w:r w:rsidRPr="00FE2EB6">
        <w:rPr>
          <w:lang w:val="uk-UA"/>
        </w:rPr>
        <w:t xml:space="preserve">, надаємо свою тендерну пропозицію щодо участі у відкритих торгах </w:t>
      </w:r>
      <w:r w:rsidRPr="00FE2EB6">
        <w:rPr>
          <w:lang w:val="uk-UA" w:eastAsia="uk-UA"/>
        </w:rPr>
        <w:t>на закупівлю за предметом</w:t>
      </w:r>
      <w:bookmarkStart w:id="55" w:name="item_name2"/>
      <w:bookmarkEnd w:id="55"/>
      <w:r>
        <w:rPr>
          <w:lang w:val="uk-UA" w:eastAsia="uk-UA"/>
        </w:rPr>
        <w:t xml:space="preserve"> </w:t>
      </w:r>
      <w:r w:rsidRPr="00FE2EB6">
        <w:rPr>
          <w:b/>
          <w:bCs/>
          <w:lang w:val="uk-UA" w:eastAsia="uk-UA"/>
        </w:rPr>
        <w:t>закупівлі: Електрична енергія  (</w:t>
      </w:r>
      <w:r w:rsidRPr="00FE2EB6">
        <w:rPr>
          <w:b/>
          <w:bCs/>
          <w:lang w:val="uk-UA"/>
        </w:rPr>
        <w:t xml:space="preserve">ДК 021:2015 09310000-5 – Електрична енергія), </w:t>
      </w:r>
      <w:r w:rsidRPr="00FE2EB6">
        <w:rPr>
          <w:lang w:val="uk-UA"/>
        </w:rPr>
        <w:t>згідно технічних та інших вимог Замовника торгів.</w:t>
      </w:r>
    </w:p>
    <w:p w:rsidR="003932A2" w:rsidRPr="00FE2EB6" w:rsidRDefault="003932A2" w:rsidP="003932A2">
      <w:pPr>
        <w:widowControl w:val="0"/>
        <w:tabs>
          <w:tab w:val="left" w:pos="0"/>
          <w:tab w:val="center" w:pos="4153"/>
          <w:tab w:val="right" w:pos="8306"/>
        </w:tabs>
        <w:ind w:firstLine="567"/>
        <w:jc w:val="both"/>
        <w:rPr>
          <w:lang w:val="uk-UA" w:eastAsia="uk-UA"/>
        </w:rPr>
      </w:pPr>
      <w:r w:rsidRPr="00FE2EB6">
        <w:rPr>
          <w:bCs/>
          <w:iCs/>
          <w:lang w:val="uk-UA" w:eastAsia="uk-UA"/>
        </w:rPr>
        <w:t>Вивчивши тендерну документацію (</w:t>
      </w:r>
      <w:r w:rsidRPr="00FE2EB6">
        <w:rPr>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FE2EB6">
        <w:rPr>
          <w:bCs/>
          <w:iCs/>
          <w:lang w:val="uk-UA" w:eastAsia="uk-UA"/>
        </w:rPr>
        <w:t>),</w:t>
      </w:r>
      <w:r w:rsidRPr="00FE2EB6">
        <w:rPr>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Layout w:type="fixed"/>
        <w:tblCellMar>
          <w:left w:w="0" w:type="dxa"/>
          <w:right w:w="5" w:type="dxa"/>
        </w:tblCellMar>
        <w:tblLook w:val="04A0" w:firstRow="1" w:lastRow="0" w:firstColumn="1" w:lastColumn="0" w:noHBand="0" w:noVBand="1"/>
      </w:tblPr>
      <w:tblGrid>
        <w:gridCol w:w="530"/>
        <w:gridCol w:w="1598"/>
        <w:gridCol w:w="1415"/>
        <w:gridCol w:w="1561"/>
        <w:gridCol w:w="1559"/>
        <w:gridCol w:w="1559"/>
        <w:gridCol w:w="1691"/>
      </w:tblGrid>
      <w:tr w:rsidR="003932A2" w:rsidRPr="00FE2EB6" w:rsidTr="00656473">
        <w:trPr>
          <w:cantSplit/>
          <w:trHeight w:val="862"/>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w:t>
            </w:r>
          </w:p>
          <w:p w:rsidR="003932A2" w:rsidRPr="00FE2EB6" w:rsidRDefault="003932A2" w:rsidP="00656473">
            <w:pPr>
              <w:widowControl w:val="0"/>
              <w:jc w:val="center"/>
              <w:rPr>
                <w:lang w:val="uk-UA"/>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Найменування</w:t>
            </w:r>
          </w:p>
          <w:p w:rsidR="003932A2" w:rsidRPr="00FE2EB6" w:rsidRDefault="003932A2" w:rsidP="00656473">
            <w:pPr>
              <w:widowControl w:val="0"/>
              <w:jc w:val="center"/>
              <w:rPr>
                <w:lang w:val="uk-UA"/>
              </w:rPr>
            </w:pPr>
            <w:r w:rsidRPr="00FE2EB6">
              <w:rPr>
                <w:lang w:val="uk-UA"/>
              </w:rPr>
              <w:t>предмету закупівлі</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bCs/>
                <w:lang w:val="uk-UA"/>
              </w:rPr>
            </w:pPr>
            <w:r w:rsidRPr="00FE2EB6">
              <w:rPr>
                <w:bCs/>
                <w:lang w:val="uk-UA"/>
              </w:rPr>
              <w:t>Одиниця</w:t>
            </w:r>
          </w:p>
          <w:p w:rsidR="003932A2" w:rsidRPr="00FE2EB6" w:rsidRDefault="003932A2" w:rsidP="00656473">
            <w:pPr>
              <w:widowControl w:val="0"/>
              <w:jc w:val="center"/>
              <w:rPr>
                <w:lang w:val="uk-UA"/>
              </w:rPr>
            </w:pPr>
            <w:r w:rsidRPr="00FE2EB6">
              <w:rPr>
                <w:bCs/>
                <w:lang w:val="uk-UA"/>
              </w:rPr>
              <w:t>виміру</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bCs/>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Ціна за</w:t>
            </w:r>
          </w:p>
          <w:p w:rsidR="003932A2" w:rsidRPr="00FE2EB6" w:rsidRDefault="003932A2" w:rsidP="00656473">
            <w:pPr>
              <w:widowControl w:val="0"/>
              <w:jc w:val="center"/>
              <w:rPr>
                <w:lang w:val="uk-UA"/>
              </w:rPr>
            </w:pPr>
            <w:r w:rsidRPr="00FE2EB6">
              <w:rPr>
                <w:lang w:val="uk-UA"/>
              </w:rPr>
              <w:t>1 кВт*год</w:t>
            </w:r>
            <w:r>
              <w:rPr>
                <w:lang w:val="uk-UA"/>
              </w:rPr>
              <w:t>.</w:t>
            </w:r>
          </w:p>
          <w:p w:rsidR="003932A2" w:rsidRPr="00FE2EB6" w:rsidRDefault="003932A2" w:rsidP="00656473">
            <w:pPr>
              <w:widowControl w:val="0"/>
              <w:jc w:val="center"/>
              <w:rPr>
                <w:lang w:val="uk-UA"/>
              </w:rPr>
            </w:pPr>
            <w:r w:rsidRPr="00FE2EB6">
              <w:rPr>
                <w:i/>
                <w:lang w:val="uk-UA"/>
              </w:rPr>
              <w:t>(без ПДВ)</w:t>
            </w:r>
            <w:r w:rsidRPr="00FE2EB6">
              <w:rPr>
                <w:lang w:val="uk-UA"/>
              </w:rPr>
              <w:t>,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Ціна за</w:t>
            </w:r>
          </w:p>
          <w:p w:rsidR="003932A2" w:rsidRPr="00FE2EB6" w:rsidRDefault="003932A2" w:rsidP="00656473">
            <w:pPr>
              <w:widowControl w:val="0"/>
              <w:jc w:val="center"/>
              <w:rPr>
                <w:lang w:val="uk-UA"/>
              </w:rPr>
            </w:pPr>
            <w:r w:rsidRPr="00FE2EB6">
              <w:rPr>
                <w:lang w:val="uk-UA"/>
              </w:rPr>
              <w:t>1 кВт*год</w:t>
            </w:r>
            <w:r>
              <w:rPr>
                <w:lang w:val="uk-UA"/>
              </w:rPr>
              <w:t>.</w:t>
            </w:r>
          </w:p>
          <w:p w:rsidR="003932A2" w:rsidRPr="00FE2EB6" w:rsidRDefault="003932A2" w:rsidP="00656473">
            <w:pPr>
              <w:widowControl w:val="0"/>
              <w:jc w:val="center"/>
              <w:rPr>
                <w:lang w:val="uk-UA"/>
              </w:rPr>
            </w:pPr>
            <w:r w:rsidRPr="00FE2EB6">
              <w:rPr>
                <w:i/>
                <w:lang w:val="uk-UA"/>
              </w:rPr>
              <w:t>(з ПДВ)</w:t>
            </w:r>
            <w:r w:rsidRPr="00FE2EB6">
              <w:rPr>
                <w:lang w:val="uk-UA"/>
              </w:rPr>
              <w:t>,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r w:rsidRPr="00FE2EB6">
              <w:rPr>
                <w:lang w:val="uk-UA"/>
              </w:rPr>
              <w:t>Вартість  пропозиції</w:t>
            </w:r>
          </w:p>
          <w:p w:rsidR="003932A2" w:rsidRPr="00FE2EB6" w:rsidRDefault="003932A2" w:rsidP="00656473">
            <w:pPr>
              <w:widowControl w:val="0"/>
              <w:jc w:val="center"/>
              <w:rPr>
                <w:lang w:val="uk-UA"/>
              </w:rPr>
            </w:pPr>
            <w:r w:rsidRPr="00FE2EB6">
              <w:rPr>
                <w:i/>
                <w:lang w:val="uk-UA"/>
              </w:rPr>
              <w:t>(без ПДВ)</w:t>
            </w:r>
            <w:r w:rsidRPr="00FE2EB6">
              <w:rPr>
                <w:lang w:val="uk-UA"/>
              </w:rPr>
              <w:t>, грн.</w:t>
            </w:r>
          </w:p>
        </w:tc>
      </w:tr>
      <w:tr w:rsidR="003932A2" w:rsidRPr="00FE2EB6" w:rsidTr="00656473">
        <w:trPr>
          <w:cantSplit/>
          <w:trHeight w:val="555"/>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contextualSpacing/>
              <w:jc w:val="center"/>
              <w:rPr>
                <w:bCs/>
                <w:lang w:val="uk-UA" w:eastAsia="uk-UA"/>
              </w:rPr>
            </w:pPr>
          </w:p>
          <w:p w:rsidR="003932A2" w:rsidRPr="00FE2EB6" w:rsidRDefault="003932A2" w:rsidP="00656473">
            <w:pPr>
              <w:widowControl w:val="0"/>
              <w:contextualSpacing/>
              <w:jc w:val="center"/>
              <w:rPr>
                <w:bCs/>
                <w:lang w:val="uk-UA" w:eastAsia="uk-UA"/>
              </w:rPr>
            </w:pPr>
            <w:r w:rsidRPr="00FE2EB6">
              <w:rPr>
                <w:bCs/>
                <w:lang w:val="uk-UA" w:eastAsia="uk-UA"/>
              </w:rPr>
              <w:t>Електрична енергія</w:t>
            </w:r>
          </w:p>
          <w:p w:rsidR="003932A2" w:rsidRPr="00FE2EB6" w:rsidRDefault="003932A2" w:rsidP="00656473">
            <w:pPr>
              <w:widowControl w:val="0"/>
              <w:ind w:left="180"/>
              <w:jc w:val="center"/>
              <w:rPr>
                <w:bCs/>
                <w:lang w:val="uk-UA"/>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bCs/>
                <w:lang w:val="uk-UA"/>
              </w:rPr>
            </w:pPr>
            <w:r w:rsidRPr="00FE2EB6">
              <w:rPr>
                <w:bCs/>
                <w:lang w:val="uk-UA" w:eastAsia="uk-UA"/>
              </w:rPr>
              <w:t>кВт*год</w:t>
            </w:r>
            <w:r>
              <w:rPr>
                <w:bCs/>
                <w:lang w:val="uk-UA" w:eastAsia="uk-UA"/>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350"/>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b/>
                <w:lang w:val="uk-UA"/>
              </w:rPr>
              <w:t>Загальна вартість пропозиції (без урахування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25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b/>
                <w:lang w:val="uk-UA"/>
              </w:rPr>
              <w:t>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38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bCs/>
                <w:lang w:val="uk-UA"/>
              </w:rPr>
            </w:pPr>
            <w:r w:rsidRPr="00FE2EB6">
              <w:rPr>
                <w:b/>
                <w:lang w:val="uk-UA"/>
              </w:rPr>
              <w:t>Загальна вартість пропозиції  (з урахуванням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bl>
    <w:p w:rsidR="003932A2" w:rsidRPr="00FE2EB6" w:rsidRDefault="003932A2" w:rsidP="003932A2">
      <w:pPr>
        <w:tabs>
          <w:tab w:val="left" w:pos="567"/>
        </w:tabs>
        <w:jc w:val="both"/>
        <w:rPr>
          <w:lang w:val="uk-UA"/>
        </w:rPr>
      </w:pPr>
    </w:p>
    <w:p w:rsidR="003932A2" w:rsidRPr="00FE2EB6" w:rsidRDefault="003932A2" w:rsidP="003932A2">
      <w:pPr>
        <w:tabs>
          <w:tab w:val="left" w:pos="567"/>
        </w:tabs>
        <w:rPr>
          <w:lang w:val="uk-UA"/>
        </w:rPr>
      </w:pPr>
      <w:r w:rsidRPr="00FE2EB6">
        <w:rPr>
          <w:lang w:val="uk-UA"/>
        </w:rPr>
        <w:t xml:space="preserve">Загальна вартість пропозиції: __________________________________________________________________ </w:t>
      </w:r>
    </w:p>
    <w:p w:rsidR="003932A2" w:rsidRPr="00FE2EB6" w:rsidRDefault="003932A2" w:rsidP="003932A2">
      <w:pPr>
        <w:tabs>
          <w:tab w:val="left" w:pos="567"/>
        </w:tabs>
        <w:jc w:val="both"/>
        <w:rPr>
          <w:lang w:val="uk-UA"/>
        </w:rPr>
      </w:pPr>
      <w:r w:rsidRPr="00FE2EB6">
        <w:rPr>
          <w:i/>
          <w:lang w:val="uk-UA"/>
        </w:rPr>
        <w:t>(прописом зазначається сума всього з ПДВ)</w:t>
      </w:r>
    </w:p>
    <w:p w:rsidR="003932A2" w:rsidRPr="00FE2EB6" w:rsidRDefault="003932A2" w:rsidP="003932A2">
      <w:pPr>
        <w:ind w:firstLine="540"/>
        <w:jc w:val="both"/>
        <w:rPr>
          <w:b/>
          <w:bCs/>
          <w:lang w:val="uk-UA"/>
        </w:rPr>
      </w:pPr>
    </w:p>
    <w:p w:rsidR="003932A2" w:rsidRPr="00FE2EB6" w:rsidRDefault="003932A2" w:rsidP="003932A2">
      <w:pPr>
        <w:pStyle w:val="22"/>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lastRenderedPageBreak/>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3932A2" w:rsidRPr="00FE2EB6" w:rsidRDefault="003932A2" w:rsidP="003932A2">
      <w:pPr>
        <w:numPr>
          <w:ilvl w:val="0"/>
          <w:numId w:val="1"/>
        </w:numPr>
        <w:tabs>
          <w:tab w:val="left" w:pos="426"/>
          <w:tab w:val="left" w:pos="851"/>
        </w:tabs>
        <w:ind w:left="0" w:firstLine="567"/>
        <w:jc w:val="both"/>
        <w:rPr>
          <w:lang w:val="uk-UA"/>
        </w:rPr>
      </w:pPr>
      <w:r w:rsidRPr="00FE2EB6">
        <w:rPr>
          <w:lang w:val="uk-UA"/>
        </w:rPr>
        <w:t>Якщо нас визначено переможцем торгів, ми беремо на себе зобов’язання підписати договір із замовником не пізніше ніж через15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932A2" w:rsidRPr="00FE2EB6" w:rsidRDefault="003932A2" w:rsidP="003932A2">
      <w:pPr>
        <w:numPr>
          <w:ilvl w:val="0"/>
          <w:numId w:val="1"/>
        </w:numPr>
        <w:tabs>
          <w:tab w:val="left" w:pos="426"/>
          <w:tab w:val="left" w:pos="851"/>
        </w:tabs>
        <w:ind w:left="0" w:firstLine="567"/>
        <w:jc w:val="both"/>
        <w:rPr>
          <w:lang w:val="uk-UA"/>
        </w:rPr>
      </w:pPr>
      <w:r w:rsidRPr="00FE2EB6">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932A2" w:rsidRPr="00FE2EB6" w:rsidRDefault="003932A2" w:rsidP="003932A2">
      <w:pPr>
        <w:rPr>
          <w:lang w:val="uk-UA"/>
        </w:rPr>
      </w:pPr>
      <w:r w:rsidRPr="00FE2EB6">
        <w:rPr>
          <w:i/>
          <w:iCs/>
          <w:lang w:val="uk-UA"/>
        </w:rPr>
        <w:t>(Посада)                                           (Підпис)                                            (ПІБ)</w:t>
      </w:r>
    </w:p>
    <w:p w:rsidR="003932A2" w:rsidRPr="00FE2EB6" w:rsidRDefault="003932A2" w:rsidP="003932A2">
      <w:pPr>
        <w:rPr>
          <w:lang w:val="uk-UA"/>
        </w:rPr>
      </w:pPr>
      <w:r w:rsidRPr="00FE2EB6">
        <w:rPr>
          <w:iCs/>
          <w:lang w:val="uk-UA"/>
        </w:rPr>
        <w:t>М.П.</w:t>
      </w:r>
    </w:p>
    <w:p w:rsidR="003932A2" w:rsidRPr="00FE2EB6" w:rsidRDefault="003932A2" w:rsidP="003932A2">
      <w:pPr>
        <w:tabs>
          <w:tab w:val="left" w:pos="0"/>
        </w:tabs>
        <w:rPr>
          <w:b/>
          <w:lang w:val="uk-UA"/>
        </w:rPr>
      </w:pPr>
      <w:r w:rsidRPr="00FE2EB6">
        <w:rPr>
          <w:b/>
          <w:lang w:val="uk-UA"/>
        </w:rPr>
        <w:t>Посада, прізвище, ініціали, підпис уповноваженої особи Учасника, завірені печаткою*</w:t>
      </w:r>
    </w:p>
    <w:p w:rsidR="003932A2" w:rsidRPr="00FE2EB6" w:rsidRDefault="003932A2" w:rsidP="003932A2">
      <w:pPr>
        <w:widowControl w:val="0"/>
        <w:jc w:val="both"/>
        <w:rPr>
          <w:b/>
          <w:lang w:val="uk-UA"/>
        </w:rPr>
      </w:pPr>
      <w:r w:rsidRPr="00FE2EB6">
        <w:rPr>
          <w:lang w:val="uk-UA"/>
        </w:rPr>
        <w:t>* Ця вимога не стосується учасників, які здійснюють діяльність без печатки згідно з чинним законодавством.</w:t>
      </w:r>
      <w:r w:rsidRPr="00FE2EB6">
        <w:rPr>
          <w:lang w:val="uk-UA"/>
        </w:rPr>
        <w:br w:type="page"/>
      </w:r>
    </w:p>
    <w:p w:rsidR="003932A2" w:rsidRPr="00FE2EB6" w:rsidRDefault="003932A2" w:rsidP="003932A2">
      <w:pPr>
        <w:ind w:left="6521"/>
        <w:rPr>
          <w:b/>
          <w:lang w:val="uk-UA"/>
        </w:rPr>
      </w:pPr>
      <w:r w:rsidRPr="00FE2EB6">
        <w:rPr>
          <w:b/>
          <w:lang w:val="uk-UA"/>
        </w:rPr>
        <w:lastRenderedPageBreak/>
        <w:t>Додаток 2</w:t>
      </w:r>
      <w:r w:rsidRPr="00FE2EB6">
        <w:rPr>
          <w:b/>
          <w:lang w:val="uk-UA"/>
        </w:rPr>
        <w:br/>
        <w:t xml:space="preserve">до тендерної документації </w:t>
      </w:r>
    </w:p>
    <w:p w:rsidR="003932A2" w:rsidRPr="00FE2EB6" w:rsidRDefault="003932A2" w:rsidP="003932A2">
      <w:pPr>
        <w:widowControl w:val="0"/>
        <w:rPr>
          <w:rFonts w:eastAsia="Lucida Sans Unicode"/>
          <w:lang w:val="uk-UA"/>
        </w:rPr>
      </w:pPr>
    </w:p>
    <w:p w:rsidR="003932A2" w:rsidRPr="00FE2EB6" w:rsidRDefault="003932A2" w:rsidP="003932A2">
      <w:pPr>
        <w:tabs>
          <w:tab w:val="left" w:pos="9060"/>
        </w:tabs>
        <w:rPr>
          <w:rFonts w:eastAsia="Times New Roman"/>
          <w:b/>
          <w:lang w:val="uk-UA"/>
        </w:rPr>
      </w:pPr>
      <w:r w:rsidRPr="00FE2EB6">
        <w:rPr>
          <w:rFonts w:eastAsia="Times New Roman"/>
          <w:b/>
          <w:lang w:val="uk-UA"/>
        </w:rPr>
        <w:tab/>
      </w:r>
    </w:p>
    <w:p w:rsidR="003932A2" w:rsidRPr="00FE2EB6" w:rsidRDefault="003932A2" w:rsidP="003932A2">
      <w:pPr>
        <w:shd w:val="clear" w:color="auto" w:fill="FFFFFF"/>
        <w:jc w:val="center"/>
        <w:rPr>
          <w:rFonts w:eastAsia="Times New Roman"/>
          <w:b/>
          <w:bCs/>
          <w:iCs/>
          <w:lang w:val="uk-UA"/>
        </w:rPr>
      </w:pPr>
      <w:r w:rsidRPr="00FE2EB6">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b/>
          <w:bCs/>
          <w:iCs/>
          <w:lang w:val="uk-UA"/>
        </w:rPr>
        <w:t xml:space="preserve"> </w:t>
      </w:r>
      <w:r w:rsidRPr="00FE2EB6">
        <w:rPr>
          <w:rFonts w:eastAsia="Times New Roman"/>
          <w:b/>
          <w:bCs/>
          <w:iCs/>
          <w:lang w:val="uk-UA"/>
        </w:rPr>
        <w:t>Про публічні закупівлі</w:t>
      </w:r>
      <w:r>
        <w:rPr>
          <w:rFonts w:eastAsia="Times New Roman"/>
          <w:b/>
          <w:bCs/>
          <w:iCs/>
          <w:lang w:val="uk-UA"/>
        </w:rPr>
        <w:t xml:space="preserve"> </w:t>
      </w:r>
      <w:r w:rsidRPr="00FE2EB6">
        <w:rPr>
          <w:rFonts w:eastAsia="Times New Roman"/>
          <w:b/>
          <w:bCs/>
          <w:iCs/>
          <w:lang w:val="uk-UA"/>
        </w:rPr>
        <w:t>”:</w:t>
      </w:r>
    </w:p>
    <w:tbl>
      <w:tblPr>
        <w:tblW w:w="9759" w:type="dxa"/>
        <w:jc w:val="center"/>
        <w:tblLayout w:type="fixed"/>
        <w:tblCellMar>
          <w:top w:w="100" w:type="dxa"/>
          <w:left w:w="90" w:type="dxa"/>
          <w:bottom w:w="100" w:type="dxa"/>
          <w:right w:w="100" w:type="dxa"/>
        </w:tblCellMar>
        <w:tblLook w:val="04A0" w:firstRow="1" w:lastRow="0" w:firstColumn="1" w:lastColumn="0" w:noHBand="0" w:noVBand="1"/>
      </w:tblPr>
      <w:tblGrid>
        <w:gridCol w:w="464"/>
        <w:gridCol w:w="1571"/>
        <w:gridCol w:w="7724"/>
      </w:tblGrid>
      <w:tr w:rsidR="003932A2" w:rsidRPr="00FE2EB6" w:rsidTr="00656473">
        <w:trPr>
          <w:trHeight w:val="690"/>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 п/п</w:t>
            </w:r>
          </w:p>
        </w:tc>
        <w:tc>
          <w:tcPr>
            <w:tcW w:w="1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Кваліфікаційні критерії</w:t>
            </w:r>
          </w:p>
        </w:tc>
        <w:tc>
          <w:tcPr>
            <w:tcW w:w="77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Документи, які підтверджують відповідність Учасника кваліфікаційним критеріям**</w:t>
            </w:r>
          </w:p>
        </w:tc>
      </w:tr>
      <w:tr w:rsidR="003932A2" w:rsidRPr="00FE2EB6" w:rsidTr="00656473">
        <w:trPr>
          <w:trHeight w:val="585"/>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widowControl w:val="0"/>
              <w:jc w:val="center"/>
              <w:rPr>
                <w:rFonts w:eastAsia="Times New Roman"/>
                <w:b/>
                <w:bCs/>
                <w:lang w:val="uk-UA"/>
              </w:rPr>
            </w:pPr>
            <w:r w:rsidRPr="00FE2EB6">
              <w:rPr>
                <w:rFonts w:eastAsia="Times New Roman"/>
                <w:b/>
                <w:bCs/>
                <w:lang w:val="uk-UA"/>
              </w:rPr>
              <w:t>1.</w:t>
            </w:r>
          </w:p>
        </w:tc>
        <w:tc>
          <w:tcPr>
            <w:tcW w:w="1571"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widowControl w:val="0"/>
              <w:jc w:val="center"/>
              <w:rPr>
                <w:rFonts w:eastAsia="Times New Roman"/>
                <w:b/>
                <w:bCs/>
                <w:lang w:val="uk-UA"/>
              </w:rPr>
            </w:pPr>
            <w:r w:rsidRPr="00FE2EB6">
              <w:rPr>
                <w:rFonts w:eastAsia="Times New Roman"/>
                <w:b/>
                <w:bCs/>
                <w:lang w:val="uk-UA"/>
              </w:rPr>
              <w:t>Наявність докумен</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тально підтвердженого досвіду виконання аналогіч</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ного (аналогіч</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них) за предметом закупівлі договору (договорів)</w:t>
            </w:r>
          </w:p>
        </w:tc>
        <w:tc>
          <w:tcPr>
            <w:tcW w:w="7724"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pStyle w:val="afb"/>
              <w:widowControl w:val="0"/>
              <w:numPr>
                <w:ilvl w:val="0"/>
                <w:numId w:val="5"/>
              </w:numPr>
              <w:shd w:val="clear" w:color="auto" w:fill="FFFFFF"/>
              <w:tabs>
                <w:tab w:val="left" w:pos="851"/>
              </w:tabs>
              <w:spacing w:after="0" w:line="240" w:lineRule="auto"/>
              <w:ind w:left="0" w:right="40" w:firstLine="709"/>
              <w:jc w:val="both"/>
              <w:rPr>
                <w:rFonts w:ascii="Times New Roman" w:hAnsi="Times New Roman"/>
                <w:sz w:val="24"/>
                <w:szCs w:val="24"/>
              </w:rPr>
            </w:pPr>
            <w:r w:rsidRPr="00FE2EB6">
              <w:rPr>
                <w:rFonts w:ascii="Times New Roman" w:hAnsi="Times New Roman"/>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FE2EB6">
              <w:rPr>
                <w:rFonts w:ascii="Times New Roman" w:hAnsi="Times New Roman"/>
                <w:b/>
                <w:sz w:val="24"/>
                <w:szCs w:val="24"/>
              </w:rPr>
              <w:t>Електрична енергія</w:t>
            </w:r>
            <w:r w:rsidRPr="00FE2EB6">
              <w:rPr>
                <w:rFonts w:ascii="Times New Roman" w:hAnsi="Times New Roman"/>
                <w:b/>
                <w:bCs/>
                <w:sz w:val="24"/>
                <w:szCs w:val="24"/>
              </w:rPr>
              <w:t xml:space="preserve"> (ДК 021:2015 09310000-5 – Електрична енергія),</w:t>
            </w:r>
            <w:r w:rsidRPr="00FE2EB6">
              <w:rPr>
                <w:rFonts w:ascii="Times New Roman" w:hAnsi="Times New Roman"/>
                <w:sz w:val="24"/>
                <w:szCs w:val="24"/>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FE2EB6">
              <w:rPr>
                <w:rStyle w:val="ad"/>
                <w:rFonts w:ascii="Times New Roman" w:hAnsi="Times New Roman"/>
                <w:sz w:val="24"/>
                <w:szCs w:val="24"/>
              </w:rPr>
              <w:footnoteReference w:id="1"/>
            </w:r>
            <w:r w:rsidRPr="00FE2EB6">
              <w:rPr>
                <w:rFonts w:ascii="Times New Roman" w:hAnsi="Times New Roman"/>
                <w:sz w:val="24"/>
                <w:szCs w:val="24"/>
              </w:rPr>
              <w:t xml:space="preserve"> Учасника).</w:t>
            </w:r>
          </w:p>
          <w:p w:rsidR="003932A2" w:rsidRPr="00FE2EB6" w:rsidRDefault="003932A2" w:rsidP="00656473">
            <w:pPr>
              <w:widowControl w:val="0"/>
              <w:shd w:val="clear" w:color="auto" w:fill="FFFFFF"/>
              <w:tabs>
                <w:tab w:val="left" w:pos="851"/>
              </w:tabs>
              <w:ind w:right="40" w:firstLine="851"/>
              <w:jc w:val="both"/>
              <w:rPr>
                <w:lang w:val="uk-UA"/>
              </w:rPr>
            </w:pPr>
          </w:p>
          <w:p w:rsidR="003932A2" w:rsidRPr="00FE2EB6" w:rsidRDefault="003932A2" w:rsidP="00656473">
            <w:pPr>
              <w:widowControl w:val="0"/>
              <w:shd w:val="clear" w:color="auto" w:fill="FFFFFF"/>
              <w:tabs>
                <w:tab w:val="left" w:pos="851"/>
              </w:tabs>
              <w:ind w:left="709" w:right="40"/>
              <w:jc w:val="right"/>
              <w:rPr>
                <w:lang w:val="uk-UA"/>
              </w:rPr>
            </w:pPr>
            <w:r w:rsidRPr="00FE2EB6">
              <w:rPr>
                <w:i/>
                <w:iCs/>
                <w:lang w:val="uk-UA"/>
              </w:rPr>
              <w:t>Таблиця №1</w:t>
            </w:r>
          </w:p>
          <w:p w:rsidR="003932A2" w:rsidRPr="00FE2EB6" w:rsidRDefault="003932A2" w:rsidP="00656473">
            <w:pPr>
              <w:widowControl w:val="0"/>
              <w:jc w:val="center"/>
              <w:rPr>
                <w:b/>
                <w:lang w:val="uk-UA"/>
              </w:rPr>
            </w:pPr>
            <w:r w:rsidRPr="00FE2EB6">
              <w:rPr>
                <w:b/>
                <w:lang w:val="uk-UA"/>
              </w:rPr>
              <w:t>Довідка</w:t>
            </w:r>
          </w:p>
          <w:p w:rsidR="003932A2" w:rsidRPr="00FE2EB6" w:rsidRDefault="003932A2" w:rsidP="00656473">
            <w:pPr>
              <w:widowControl w:val="0"/>
              <w:shd w:val="clear" w:color="auto" w:fill="FFFFFF"/>
              <w:tabs>
                <w:tab w:val="left" w:pos="851"/>
              </w:tabs>
              <w:ind w:right="40"/>
              <w:jc w:val="center"/>
              <w:rPr>
                <w:b/>
                <w:lang w:val="uk-UA"/>
              </w:rPr>
            </w:pPr>
            <w:r w:rsidRPr="00FE2EB6">
              <w:rPr>
                <w:b/>
                <w:lang w:val="uk-UA"/>
              </w:rPr>
              <w:t>щодо наявності в Учасника  документально підтвердженого виконання аналогічного (аналогічних)</w:t>
            </w:r>
            <w:r w:rsidRPr="00FE2EB6">
              <w:rPr>
                <w:b/>
                <w:vertAlign w:val="superscript"/>
                <w:lang w:val="uk-UA"/>
              </w:rPr>
              <w:t>*</w:t>
            </w:r>
            <w:r w:rsidRPr="00FE2EB6">
              <w:rPr>
                <w:b/>
                <w:lang w:val="uk-UA"/>
              </w:rPr>
              <w:t xml:space="preserve"> за предметом закупівлі договору (договорів)</w:t>
            </w:r>
          </w:p>
          <w:tbl>
            <w:tblPr>
              <w:tblW w:w="7150" w:type="dxa"/>
              <w:tblLayout w:type="fixed"/>
              <w:tblCellMar>
                <w:left w:w="103" w:type="dxa"/>
              </w:tblCellMar>
              <w:tblLook w:val="01E0" w:firstRow="1" w:lastRow="1" w:firstColumn="1" w:lastColumn="1" w:noHBand="0" w:noVBand="0"/>
            </w:tblPr>
            <w:tblGrid>
              <w:gridCol w:w="421"/>
              <w:gridCol w:w="1356"/>
              <w:gridCol w:w="918"/>
              <w:gridCol w:w="916"/>
              <w:gridCol w:w="1257"/>
              <w:gridCol w:w="1219"/>
              <w:gridCol w:w="1063"/>
            </w:tblGrid>
            <w:tr w:rsidR="003932A2" w:rsidRPr="00FE2EB6" w:rsidTr="00656473">
              <w:trPr>
                <w:trHeight w:val="549"/>
              </w:trPr>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jc w:val="center"/>
                    <w:rPr>
                      <w:lang w:val="uk-UA"/>
                    </w:rPr>
                  </w:pPr>
                  <w:r w:rsidRPr="00FE2EB6">
                    <w:rPr>
                      <w:lang w:val="uk-UA"/>
                    </w:rPr>
                    <w:t>№ з/п</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rPr>
                      <w:lang w:val="uk-UA"/>
                    </w:rPr>
                  </w:pPr>
                  <w:r w:rsidRPr="00FE2EB6">
                    <w:rPr>
                      <w:lang w:val="uk-UA"/>
                    </w:rPr>
                    <w:t>Найменування контрагента (замовника)</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40"/>
                    <w:jc w:val="center"/>
                    <w:rPr>
                      <w:lang w:val="uk-UA"/>
                    </w:rPr>
                  </w:pPr>
                  <w:r w:rsidRPr="00FE2EB6">
                    <w:rPr>
                      <w:lang w:val="uk-UA"/>
                    </w:rPr>
                    <w:t>Предмет договору</w:t>
                  </w:r>
                </w:p>
              </w:tc>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16"/>
                    <w:jc w:val="center"/>
                    <w:rPr>
                      <w:lang w:val="uk-UA"/>
                    </w:rPr>
                  </w:pPr>
                  <w:r w:rsidRPr="00FE2EB6">
                    <w:rPr>
                      <w:lang w:val="uk-UA"/>
                    </w:rPr>
                    <w:t>Дата та номер договору</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jc w:val="center"/>
                    <w:rPr>
                      <w:lang w:val="uk-UA"/>
                    </w:rPr>
                  </w:pPr>
                  <w:r w:rsidRPr="00FE2EB6">
                    <w:rPr>
                      <w:lang w:val="uk-UA"/>
                    </w:rPr>
                    <w:t>Обсяг поставленого товару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8"/>
                    <w:rPr>
                      <w:lang w:val="uk-UA"/>
                    </w:rPr>
                  </w:pPr>
                  <w:r w:rsidRPr="00FE2EB6">
                    <w:rPr>
                      <w:lang w:val="uk-UA"/>
                    </w:rPr>
                    <w:t>Сума договору (з урахуванням всіх змін), грн. з ПДВ</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48"/>
                    <w:rPr>
                      <w:lang w:val="uk-UA"/>
                    </w:rPr>
                  </w:pPr>
                  <w:r w:rsidRPr="00FE2EB6">
                    <w:rPr>
                      <w:lang w:val="uk-UA"/>
                    </w:rPr>
                    <w:t>Посилання на іденти</w:t>
                  </w:r>
                </w:p>
                <w:p w:rsidR="003932A2" w:rsidRPr="00FE2EB6" w:rsidRDefault="003932A2" w:rsidP="00656473">
                  <w:pPr>
                    <w:widowControl w:val="0"/>
                    <w:tabs>
                      <w:tab w:val="left" w:pos="851"/>
                    </w:tabs>
                    <w:ind w:firstLine="48"/>
                    <w:rPr>
                      <w:lang w:val="uk-UA"/>
                    </w:rPr>
                  </w:pPr>
                  <w:r w:rsidRPr="00FE2EB6">
                    <w:rPr>
                      <w:lang w:val="uk-UA"/>
                    </w:rPr>
                    <w:t>фікатор закупівлі в си-стемі ProZorro** (за наяв</w:t>
                  </w:r>
                </w:p>
                <w:p w:rsidR="003932A2" w:rsidRPr="00FE2EB6" w:rsidRDefault="003932A2" w:rsidP="00656473">
                  <w:pPr>
                    <w:widowControl w:val="0"/>
                    <w:tabs>
                      <w:tab w:val="left" w:pos="851"/>
                    </w:tabs>
                    <w:ind w:firstLine="48"/>
                    <w:rPr>
                      <w:lang w:val="uk-UA"/>
                    </w:rPr>
                  </w:pPr>
                  <w:r w:rsidRPr="00FE2EB6">
                    <w:rPr>
                      <w:lang w:val="uk-UA"/>
                    </w:rPr>
                    <w:t>ності)</w:t>
                  </w:r>
                </w:p>
              </w:tc>
            </w:tr>
            <w:tr w:rsidR="003932A2" w:rsidRPr="00FE2EB6" w:rsidTr="00656473">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2</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4</w:t>
                  </w: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7</w:t>
                  </w:r>
                </w:p>
              </w:tc>
            </w:tr>
            <w:tr w:rsidR="003932A2" w:rsidRPr="00FE2EB6" w:rsidTr="00656473">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r>
          </w:tbl>
          <w:p w:rsidR="003932A2" w:rsidRPr="00FE2EB6" w:rsidRDefault="003932A2" w:rsidP="00656473">
            <w:pPr>
              <w:widowControl w:val="0"/>
              <w:shd w:val="clear" w:color="auto" w:fill="FFFFFF"/>
              <w:tabs>
                <w:tab w:val="left" w:pos="851"/>
              </w:tabs>
              <w:ind w:right="40"/>
              <w:jc w:val="both"/>
              <w:rPr>
                <w:lang w:val="uk-UA"/>
              </w:rPr>
            </w:pPr>
          </w:p>
          <w:p w:rsidR="003932A2" w:rsidRPr="00FE2EB6" w:rsidRDefault="003932A2" w:rsidP="00656473">
            <w:pPr>
              <w:widowControl w:val="0"/>
              <w:ind w:right="141"/>
              <w:jc w:val="both"/>
              <w:rPr>
                <w:rFonts w:eastAsia="Times New Roman"/>
                <w:lang w:val="uk-UA"/>
              </w:rPr>
            </w:pPr>
            <w:r w:rsidRPr="00FE2EB6">
              <w:rPr>
                <w:rFonts w:eastAsia="Times New Roman"/>
                <w:lang w:val="uk-UA"/>
              </w:rPr>
              <w:t>Учасник самостійно обирає кількість договорів, необхідних для відображення в довідці.</w:t>
            </w:r>
          </w:p>
          <w:p w:rsidR="003932A2" w:rsidRPr="00FE2EB6" w:rsidRDefault="003932A2" w:rsidP="00656473">
            <w:pPr>
              <w:widowControl w:val="0"/>
              <w:ind w:right="141"/>
              <w:jc w:val="both"/>
              <w:rPr>
                <w:rFonts w:eastAsia="Times New Roman"/>
                <w:lang w:val="uk-UA"/>
              </w:rPr>
            </w:pPr>
            <w:r w:rsidRPr="00FE2EB6">
              <w:rPr>
                <w:rFonts w:eastAsia="Times New Roman"/>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До Довідки у складі тендерної пропозиції Учасником додаються:</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сканована копія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xml:space="preserve">- скановані копії </w:t>
            </w:r>
            <w:r w:rsidRPr="00FE2EB6">
              <w:rPr>
                <w:b/>
                <w:lang w:val="uk-UA"/>
              </w:rPr>
              <w:t>документів</w:t>
            </w:r>
            <w:r w:rsidRPr="00FE2EB6">
              <w:rPr>
                <w:lang w:val="uk-UA"/>
              </w:rPr>
              <w:t xml:space="preserve">, що підтверджують повне виконання договору (акти приймання товарної продукції, накладні </w:t>
            </w:r>
            <w:r w:rsidRPr="00FE2EB6">
              <w:rPr>
                <w:lang w:val="uk-UA"/>
              </w:rPr>
              <w:lastRenderedPageBreak/>
              <w:t>тощо);</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*Під аналогічним за предметом закупівлі договором слід розуміти виконаний учасником договір, предметом якого було постачання товарів за кодом ДК021:2015.</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3932A2" w:rsidRPr="00FE2EB6" w:rsidRDefault="003932A2" w:rsidP="00656473">
            <w:pPr>
              <w:widowControl w:val="0"/>
              <w:shd w:val="clear" w:color="auto" w:fill="FFFFFF"/>
              <w:tabs>
                <w:tab w:val="left" w:pos="851"/>
              </w:tabs>
              <w:ind w:right="40" w:firstLine="851"/>
              <w:jc w:val="both"/>
              <w:rPr>
                <w:lang w:val="uk-UA"/>
              </w:rPr>
            </w:pPr>
          </w:p>
        </w:tc>
      </w:tr>
    </w:tbl>
    <w:p w:rsidR="003932A2" w:rsidRPr="00FE2EB6" w:rsidRDefault="003932A2" w:rsidP="003932A2">
      <w:pPr>
        <w:jc w:val="both"/>
        <w:rPr>
          <w:rFonts w:eastAsia="Times New Roman"/>
          <w:i/>
          <w:iCs/>
          <w:lang w:val="uk-UA" w:eastAsia="en-US"/>
        </w:rPr>
      </w:pPr>
      <w:r w:rsidRPr="00FE2EB6">
        <w:rPr>
          <w:rFonts w:eastAsia="Times New Roman"/>
          <w:i/>
          <w:iCs/>
          <w:lang w:val="uk-UA"/>
        </w:rPr>
        <w:lastRenderedPageBreak/>
        <w:t xml:space="preserve">У разі участі об’єднання учасників підтвердження відповідності кваліфікаційним критеріям здійснюється з урахуванням </w:t>
      </w:r>
      <w:r w:rsidRPr="00FE2EB6">
        <w:rPr>
          <w:rFonts w:eastAsia="Times New Roman"/>
          <w:b/>
          <w:i/>
          <w:iCs/>
          <w:lang w:val="uk-UA"/>
        </w:rPr>
        <w:t>узагальнених</w:t>
      </w:r>
      <w:r w:rsidRPr="00FE2EB6">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3932A2" w:rsidRPr="00FE2EB6" w:rsidRDefault="003932A2" w:rsidP="003932A2">
      <w:pPr>
        <w:tabs>
          <w:tab w:val="left" w:pos="851"/>
        </w:tabs>
        <w:rPr>
          <w:rFonts w:eastAsia="Times New Roman"/>
          <w:b/>
          <w:lang w:val="uk-UA"/>
        </w:rPr>
      </w:pPr>
    </w:p>
    <w:p w:rsidR="003932A2" w:rsidRPr="00FE2EB6" w:rsidRDefault="003932A2" w:rsidP="003932A2">
      <w:pPr>
        <w:tabs>
          <w:tab w:val="left" w:pos="-284"/>
          <w:tab w:val="left" w:pos="426"/>
          <w:tab w:val="left" w:pos="851"/>
        </w:tabs>
        <w:rPr>
          <w:rFonts w:eastAsia="Times New Roman"/>
          <w:b/>
          <w:lang w:val="uk-UA"/>
        </w:rPr>
      </w:pPr>
      <w:r w:rsidRPr="00FE2EB6">
        <w:rPr>
          <w:rFonts w:eastAsia="Times New Roman"/>
          <w:b/>
          <w:lang w:val="uk-UA"/>
        </w:rPr>
        <w:t>ІІ. Перелік документів для підтвердження відповідності Учасника вимогам Замовника.</w:t>
      </w:r>
    </w:p>
    <w:p w:rsidR="003932A2" w:rsidRPr="00FE2EB6" w:rsidRDefault="003932A2" w:rsidP="003932A2">
      <w:pPr>
        <w:tabs>
          <w:tab w:val="left" w:pos="-284"/>
          <w:tab w:val="left" w:pos="426"/>
          <w:tab w:val="left" w:pos="851"/>
        </w:tabs>
        <w:rPr>
          <w:rFonts w:eastAsia="Times New Roman"/>
          <w:b/>
          <w:lang w:val="uk-UA"/>
        </w:rPr>
      </w:pP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сформованого  не </w:t>
      </w:r>
      <w:r w:rsidRPr="00FE2EB6">
        <w:rPr>
          <w:rFonts w:eastAsia="Times New Roman"/>
          <w:bCs/>
          <w:lang w:val="uk-UA"/>
        </w:rPr>
        <w:t>раніше 01 квітня  2023р.</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Копія актуальної на дату подання редакції Статуту, Положення чи інших установчих документів.</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FE2EB6">
        <w:rPr>
          <w:iCs/>
          <w:lang w:val="uk-UA"/>
        </w:rPr>
        <w:t>PDF</w:t>
      </w:r>
      <w:r w:rsidRPr="00FE2EB6">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FE2EB6">
        <w:rPr>
          <w:rFonts w:eastAsia="Times New Roman"/>
          <w:lang w:val="uk-UA"/>
        </w:rPr>
        <w:t>;</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Style w:val="a3"/>
          <w:b w:val="0"/>
          <w:bCs w:val="0"/>
          <w:lang w:val="uk-UA"/>
        </w:rPr>
        <w:t>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w:t>
      </w:r>
      <w:r w:rsidRPr="00FE2EB6">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FE2EB6">
        <w:rPr>
          <w:lang w:val="uk-UA"/>
        </w:rPr>
        <w:t>(https://www.nerc.gov.ua)</w:t>
      </w:r>
      <w:r w:rsidRPr="00FE2EB6">
        <w:rPr>
          <w:rStyle w:val="a3"/>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FE2EB6">
        <w:rPr>
          <w:rFonts w:eastAsia="Times New Roman"/>
          <w:lang w:val="uk-UA"/>
        </w:rPr>
        <w:t>;</w:t>
      </w:r>
    </w:p>
    <w:p w:rsidR="003932A2" w:rsidRPr="00FE2EB6" w:rsidRDefault="003932A2" w:rsidP="003932A2">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iCs/>
          <w:sz w:val="24"/>
          <w:szCs w:val="24"/>
        </w:rPr>
      </w:pPr>
      <w:r w:rsidRPr="00FE2EB6">
        <w:rPr>
          <w:rFonts w:ascii="Times New Roman" w:eastAsia="Times New Roman" w:hAnsi="Times New Roman"/>
          <w:sz w:val="24"/>
          <w:szCs w:val="24"/>
        </w:rPr>
        <w:t xml:space="preserve">Учасник закупівлі </w:t>
      </w:r>
      <w:r w:rsidRPr="00FE2EB6">
        <w:rPr>
          <w:rFonts w:ascii="Times New Roman" w:hAnsi="Times New Roman"/>
          <w:sz w:val="24"/>
          <w:szCs w:val="24"/>
          <w:lang w:eastAsia="uk-UA"/>
        </w:rPr>
        <w:t xml:space="preserve">надає  інформаційну довідку у довільній формі  про </w:t>
      </w:r>
      <w:r w:rsidRPr="00FE2EB6">
        <w:rPr>
          <w:rFonts w:ascii="Times New Roman" w:hAnsi="Times New Roman"/>
          <w:sz w:val="24"/>
          <w:szCs w:val="24"/>
        </w:rPr>
        <w:t>Уповноважену особу Учасника з зазначенням посади, та дії його відпові</w:t>
      </w:r>
      <w:r>
        <w:rPr>
          <w:rFonts w:ascii="Times New Roman" w:hAnsi="Times New Roman"/>
          <w:sz w:val="24"/>
          <w:szCs w:val="24"/>
        </w:rPr>
        <w:t>д</w:t>
      </w:r>
      <w:r w:rsidRPr="00FE2EB6">
        <w:rPr>
          <w:rFonts w:ascii="Times New Roman" w:hAnsi="Times New Roman"/>
          <w:sz w:val="24"/>
          <w:szCs w:val="24"/>
        </w:rPr>
        <w:t>но наказу (№ наказу, дати) або довіреності (№ , дата довіреності.)</w:t>
      </w:r>
    </w:p>
    <w:p w:rsidR="003932A2" w:rsidRPr="00FE2EB6" w:rsidRDefault="003932A2" w:rsidP="003932A2">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sz w:val="24"/>
          <w:szCs w:val="24"/>
        </w:rPr>
      </w:pPr>
      <w:r w:rsidRPr="00FE2EB6">
        <w:rPr>
          <w:rFonts w:ascii="Times New Roman" w:eastAsia="Times New Roman" w:hAnsi="Times New Roman"/>
          <w:sz w:val="24"/>
          <w:szCs w:val="24"/>
          <w:u w:val="single"/>
        </w:rPr>
        <w:t>Документ(и), що підтверджує(ють) повноваження посадової особи</w:t>
      </w:r>
      <w:r w:rsidRPr="00FE2EB6">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w:t>
      </w:r>
      <w:r>
        <w:rPr>
          <w:rFonts w:ascii="Times New Roman" w:eastAsia="Times New Roman" w:hAnsi="Times New Roman"/>
          <w:sz w:val="24"/>
          <w:szCs w:val="24"/>
        </w:rPr>
        <w:t>н</w:t>
      </w:r>
      <w:r w:rsidRPr="00FE2EB6">
        <w:rPr>
          <w:rFonts w:ascii="Times New Roman" w:eastAsia="Times New Roman" w:hAnsi="Times New Roman"/>
          <w:sz w:val="24"/>
          <w:szCs w:val="24"/>
        </w:rPr>
        <w:t>я закупівлі:</w:t>
      </w:r>
    </w:p>
    <w:p w:rsidR="003932A2" w:rsidRPr="00FE2EB6" w:rsidRDefault="003932A2" w:rsidP="003932A2">
      <w:pPr>
        <w:widowControl w:val="0"/>
        <w:numPr>
          <w:ilvl w:val="0"/>
          <w:numId w:val="3"/>
        </w:numPr>
        <w:tabs>
          <w:tab w:val="left" w:pos="-284"/>
          <w:tab w:val="left" w:pos="426"/>
        </w:tabs>
        <w:ind w:left="0" w:firstLine="426"/>
        <w:jc w:val="both"/>
        <w:rPr>
          <w:rFonts w:eastAsia="Calibri"/>
          <w:lang w:val="uk-UA"/>
        </w:rPr>
      </w:pPr>
      <w:r w:rsidRPr="00FE2EB6">
        <w:rPr>
          <w:i/>
          <w:lang w:val="uk-UA"/>
        </w:rPr>
        <w:t>для керівника учасника</w:t>
      </w:r>
      <w:r w:rsidRPr="00FE2EB6">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3932A2" w:rsidRPr="00FE2EB6" w:rsidRDefault="003932A2" w:rsidP="003932A2">
      <w:pPr>
        <w:pStyle w:val="afb"/>
        <w:widowControl w:val="0"/>
        <w:numPr>
          <w:ilvl w:val="0"/>
          <w:numId w:val="3"/>
        </w:numPr>
        <w:tabs>
          <w:tab w:val="left" w:pos="-284"/>
          <w:tab w:val="left" w:pos="426"/>
        </w:tabs>
        <w:spacing w:after="0" w:line="240" w:lineRule="auto"/>
        <w:ind w:left="0" w:firstLine="426"/>
        <w:jc w:val="both"/>
        <w:rPr>
          <w:rFonts w:ascii="Times New Roman" w:eastAsia="Times New Roman" w:hAnsi="Times New Roman"/>
          <w:sz w:val="24"/>
          <w:szCs w:val="24"/>
        </w:rPr>
      </w:pPr>
      <w:r w:rsidRPr="00FE2EB6">
        <w:rPr>
          <w:rFonts w:ascii="Times New Roman" w:hAnsi="Times New Roman"/>
          <w:i/>
          <w:sz w:val="24"/>
          <w:szCs w:val="24"/>
        </w:rPr>
        <w:t>для іншої посадової особи учасника</w:t>
      </w:r>
      <w:r w:rsidRPr="00FE2EB6">
        <w:rPr>
          <w:rFonts w:ascii="Times New Roman" w:hAnsi="Times New Roman"/>
          <w:sz w:val="24"/>
          <w:szCs w:val="24"/>
        </w:rPr>
        <w:t xml:space="preserve"> – довіреність (доручення) керівника учасника на ім’я </w:t>
      </w:r>
      <w:r w:rsidRPr="00FE2EB6">
        <w:rPr>
          <w:rFonts w:ascii="Times New Roman" w:hAnsi="Times New Roman"/>
          <w:sz w:val="24"/>
          <w:szCs w:val="24"/>
        </w:rPr>
        <w:lastRenderedPageBreak/>
        <w:t>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3932A2" w:rsidRPr="00FE2EB6" w:rsidRDefault="003932A2" w:rsidP="003932A2">
      <w:pPr>
        <w:pStyle w:val="1b"/>
        <w:widowControl w:val="0"/>
        <w:numPr>
          <w:ilvl w:val="0"/>
          <w:numId w:val="2"/>
        </w:numPr>
        <w:tabs>
          <w:tab w:val="left" w:pos="-284"/>
          <w:tab w:val="left" w:pos="426"/>
        </w:tabs>
        <w:ind w:left="0" w:firstLine="0"/>
        <w:rPr>
          <w:rFonts w:cs="Times New Roman"/>
          <w:lang w:val="uk-UA"/>
        </w:rPr>
      </w:pPr>
      <w:r w:rsidRPr="00FE2EB6">
        <w:rPr>
          <w:rFonts w:cs="Times New Roman"/>
          <w:iCs/>
          <w:lang w:val="uk-UA" w:eastAsia="ru-RU"/>
        </w:rPr>
        <w:t>Гарантійний лист</w:t>
      </w:r>
      <w:r w:rsidRPr="00FE2EB6">
        <w:rPr>
          <w:rFonts w:cs="Times New Roman"/>
          <w:lang w:val="uk-UA" w:eastAsia="ru-RU"/>
        </w:rPr>
        <w:t xml:space="preserve"> в довільній формі за власноручним підписом уповноваженої особи Учасника та завірений печаткою</w:t>
      </w:r>
      <w:r w:rsidRPr="00FE2EB6">
        <w:rPr>
          <w:rFonts w:eastAsia="Lucida Sans Unicode" w:cs="Times New Roman"/>
          <w:lang w:val="uk-UA"/>
        </w:rPr>
        <w:t xml:space="preserve">* щодо </w:t>
      </w:r>
      <w:r w:rsidRPr="00FE2EB6">
        <w:rPr>
          <w:rFonts w:cs="Times New Roman"/>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rsidR="003932A2" w:rsidRPr="00FE2EB6" w:rsidRDefault="003932A2" w:rsidP="003932A2">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відповідно до </w:t>
      </w:r>
      <w:r w:rsidRPr="00FE2EB6">
        <w:rPr>
          <w:rFonts w:cs="Times New Roman"/>
          <w:bCs/>
          <w:lang w:val="uk-UA"/>
        </w:rPr>
        <w:t>Додатку №5</w:t>
      </w:r>
      <w:r w:rsidRPr="00FE2EB6">
        <w:rPr>
          <w:rFonts w:cs="Times New Roman"/>
          <w:lang w:val="uk-UA"/>
        </w:rPr>
        <w:t xml:space="preserve"> (підписана, скріплена печаткою*)</w:t>
      </w:r>
      <w:r w:rsidRPr="00FE2EB6">
        <w:rPr>
          <w:rFonts w:cs="Times New Roman"/>
          <w:bCs/>
          <w:lang w:val="uk-UA"/>
        </w:rPr>
        <w:t>.</w:t>
      </w:r>
    </w:p>
    <w:p w:rsidR="003932A2" w:rsidRPr="00FE2EB6" w:rsidRDefault="003932A2" w:rsidP="003932A2">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3932A2" w:rsidRPr="00FE2EB6" w:rsidRDefault="003932A2" w:rsidP="003932A2">
      <w:pPr>
        <w:widowControl w:val="0"/>
        <w:ind w:firstLine="426"/>
        <w:jc w:val="both"/>
        <w:rPr>
          <w:i/>
          <w:iCs/>
          <w:lang w:val="uk-UA"/>
        </w:rPr>
      </w:pPr>
      <w:r w:rsidRPr="00FE2EB6">
        <w:rPr>
          <w:lang w:val="uk-UA"/>
        </w:rPr>
        <w:t>1</w:t>
      </w:r>
      <w:r w:rsidRPr="00FE2EB6">
        <w:rPr>
          <w:i/>
          <w:iCs/>
          <w:lang w:val="uk-UA"/>
        </w:rPr>
        <w:t xml:space="preserve">) Закону України «Про санкції» від 14.08.2014 року  № 1644-VII; </w:t>
      </w:r>
    </w:p>
    <w:p w:rsidR="003932A2" w:rsidRPr="00FE2EB6" w:rsidRDefault="003932A2" w:rsidP="003932A2">
      <w:pPr>
        <w:widowControl w:val="0"/>
        <w:ind w:firstLine="426"/>
        <w:jc w:val="both"/>
        <w:rPr>
          <w:i/>
          <w:iCs/>
          <w:lang w:val="uk-UA"/>
        </w:rPr>
      </w:pPr>
      <w:r w:rsidRPr="00FE2EB6">
        <w:rPr>
          <w:i/>
          <w:iCs/>
          <w:lang w:val="uk-UA"/>
        </w:rPr>
        <w:t xml:space="preserve">2) </w:t>
      </w:r>
      <w:r w:rsidRPr="00FE2EB6">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FE2EB6">
        <w:rPr>
          <w:rStyle w:val="dat"/>
          <w:i/>
          <w:iCs/>
          <w:lang w:val="uk-UA"/>
        </w:rPr>
        <w:t>06.12.2019</w:t>
      </w:r>
      <w:r w:rsidRPr="00FE2EB6">
        <w:rPr>
          <w:i/>
          <w:iCs/>
          <w:lang w:val="uk-UA"/>
        </w:rPr>
        <w:t xml:space="preserve">№ </w:t>
      </w:r>
      <w:r w:rsidRPr="00FE2EB6">
        <w:rPr>
          <w:rStyle w:val="a3"/>
          <w:b w:val="0"/>
          <w:i/>
          <w:iCs/>
          <w:lang w:val="uk-UA"/>
        </w:rPr>
        <w:t>361-IX</w:t>
      </w:r>
      <w:r w:rsidRPr="00FE2EB6">
        <w:rPr>
          <w:i/>
          <w:iCs/>
          <w:lang w:val="uk-UA"/>
        </w:rPr>
        <w:t>;</w:t>
      </w:r>
    </w:p>
    <w:p w:rsidR="003932A2" w:rsidRPr="00FE2EB6" w:rsidRDefault="003932A2" w:rsidP="003932A2">
      <w:pPr>
        <w:widowControl w:val="0"/>
        <w:ind w:firstLine="426"/>
        <w:jc w:val="both"/>
        <w:rPr>
          <w:i/>
          <w:iCs/>
          <w:lang w:val="uk-UA"/>
        </w:rPr>
      </w:pPr>
      <w:r w:rsidRPr="00FE2EB6">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3932A2" w:rsidRPr="00FE2EB6" w:rsidRDefault="003932A2" w:rsidP="003932A2">
      <w:pPr>
        <w:widowControl w:val="0"/>
        <w:ind w:firstLine="426"/>
        <w:jc w:val="both"/>
        <w:rPr>
          <w:i/>
          <w:iCs/>
          <w:lang w:val="uk-UA"/>
        </w:rPr>
      </w:pPr>
      <w:r w:rsidRPr="00FE2EB6">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3932A2" w:rsidRPr="00FE2EB6" w:rsidRDefault="003932A2" w:rsidP="003932A2">
      <w:pPr>
        <w:widowControl w:val="0"/>
        <w:ind w:firstLine="426"/>
        <w:jc w:val="both"/>
        <w:rPr>
          <w:i/>
          <w:iCs/>
          <w:lang w:val="uk-UA"/>
        </w:rPr>
      </w:pPr>
      <w:r w:rsidRPr="00FE2EB6">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932A2" w:rsidRPr="00FE2EB6" w:rsidRDefault="003932A2" w:rsidP="003932A2">
      <w:pPr>
        <w:widowControl w:val="0"/>
        <w:ind w:firstLine="426"/>
        <w:jc w:val="both"/>
        <w:rPr>
          <w:i/>
          <w:iCs/>
          <w:lang w:val="uk-UA"/>
        </w:rPr>
      </w:pPr>
      <w:r w:rsidRPr="00FE2EB6">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3932A2" w:rsidRPr="00FE2EB6" w:rsidRDefault="003932A2" w:rsidP="003932A2">
      <w:pPr>
        <w:pStyle w:val="11"/>
        <w:widowControl w:val="0"/>
        <w:spacing w:before="0"/>
        <w:ind w:firstLine="426"/>
        <w:jc w:val="both"/>
        <w:rPr>
          <w:rFonts w:ascii="Times New Roman" w:hAnsi="Times New Roman"/>
          <w:i/>
          <w:iCs/>
          <w:color w:val="00000A"/>
          <w:sz w:val="24"/>
          <w:szCs w:val="24"/>
          <w:lang w:val="uk-UA"/>
        </w:rPr>
      </w:pPr>
      <w:r w:rsidRPr="00FE2EB6">
        <w:rPr>
          <w:rFonts w:ascii="Times New Roman" w:hAnsi="Times New Roman"/>
          <w:i/>
          <w:iCs/>
          <w:color w:val="00000A"/>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932A2" w:rsidRPr="00FE2EB6" w:rsidRDefault="003932A2" w:rsidP="003932A2">
      <w:pPr>
        <w:pStyle w:val="1b"/>
        <w:tabs>
          <w:tab w:val="left" w:pos="-284"/>
          <w:tab w:val="left" w:pos="-142"/>
          <w:tab w:val="left" w:pos="426"/>
        </w:tabs>
        <w:ind w:firstLine="426"/>
        <w:rPr>
          <w:rFonts w:cs="Times New Roman"/>
          <w:i/>
          <w:iCs/>
          <w:lang w:val="uk-UA" w:eastAsia="ru-RU"/>
        </w:rPr>
      </w:pPr>
      <w:r w:rsidRPr="00FE2EB6">
        <w:rPr>
          <w:rFonts w:cs="Times New Roman"/>
          <w:i/>
          <w:iCs/>
          <w:lang w:val="uk-UA"/>
        </w:rPr>
        <w:t>8) інші.</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eastAsia="en-US"/>
        </w:rPr>
      </w:pPr>
      <w:r w:rsidRPr="00FE2EB6">
        <w:rPr>
          <w:rFonts w:eastAsia="Times New Roman"/>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w:t>
      </w:r>
      <w:r>
        <w:rPr>
          <w:rFonts w:eastAsia="Times New Roman"/>
          <w:lang w:val="uk-UA"/>
        </w:rPr>
        <w:t>азі якщо вартість закупівлі мен</w:t>
      </w:r>
      <w:r w:rsidRPr="00FE2EB6">
        <w:rPr>
          <w:rFonts w:eastAsia="Times New Roman"/>
          <w:lang w:val="uk-UA"/>
        </w:rPr>
        <w:t>ше 20 (двадцяти) мільйонів гривень</w:t>
      </w:r>
      <w:r w:rsidRPr="00FE2EB6">
        <w:rPr>
          <w:rFonts w:eastAsia="Times New Roman"/>
          <w:strike/>
          <w:lang w:val="uk-UA"/>
        </w:rPr>
        <w:t>.</w:t>
      </w:r>
      <w:r w:rsidRPr="00FE2EB6">
        <w:rPr>
          <w:rFonts w:eastAsia="Times New Roman"/>
          <w:lang w:val="uk-UA"/>
        </w:rPr>
        <w:t xml:space="preserve"> Учасник у складі тендерної пропозиції надає лист-роз’яснення у довільній формі про законодавч</w:t>
      </w:r>
      <w:r>
        <w:rPr>
          <w:rFonts w:eastAsia="Times New Roman"/>
          <w:lang w:val="uk-UA"/>
        </w:rPr>
        <w:t>і</w:t>
      </w:r>
      <w:r w:rsidRPr="00FE2EB6">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w:t>
      </w:r>
      <w:r>
        <w:rPr>
          <w:rFonts w:eastAsia="Times New Roman"/>
          <w:lang w:val="uk-UA"/>
        </w:rPr>
        <w:t>і</w:t>
      </w:r>
      <w:r w:rsidRPr="00FE2EB6">
        <w:rPr>
          <w:rFonts w:eastAsia="Times New Roman"/>
          <w:lang w:val="uk-UA"/>
        </w:rPr>
        <w:t xml:space="preserve">дна інформація-роз’яснення в довільній формі у складі пропозиції. </w:t>
      </w:r>
    </w:p>
    <w:p w:rsidR="003932A2" w:rsidRPr="00FE2EB6" w:rsidRDefault="003932A2" w:rsidP="003932A2">
      <w:pPr>
        <w:widowControl w:val="0"/>
        <w:numPr>
          <w:ilvl w:val="0"/>
          <w:numId w:val="2"/>
        </w:numPr>
        <w:tabs>
          <w:tab w:val="left" w:pos="-284"/>
          <w:tab w:val="left" w:pos="-142"/>
          <w:tab w:val="left" w:pos="426"/>
        </w:tabs>
        <w:ind w:left="0" w:firstLine="0"/>
        <w:jc w:val="both"/>
        <w:rPr>
          <w:lang w:val="uk-UA"/>
        </w:rPr>
      </w:pPr>
      <w:r w:rsidRPr="00FE2EB6">
        <w:rPr>
          <w:rFonts w:eastAsia="Times New Roman"/>
          <w:iCs/>
          <w:shd w:val="clear" w:color="auto" w:fill="FFFFFF"/>
          <w:lang w:val="uk-UA"/>
        </w:rPr>
        <w:lastRenderedPageBreak/>
        <w:t xml:space="preserve">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E2EB6">
        <w:rPr>
          <w:lang w:val="uk-UA"/>
        </w:rPr>
        <w:t>Приватного акціонерного товариства «НЕК «Укренерго»,</w:t>
      </w:r>
      <w:r w:rsidRPr="00FE2EB6">
        <w:rPr>
          <w:rFonts w:eastAsia="Times New Roman"/>
          <w:i/>
          <w:shd w:val="clear" w:color="auto" w:fill="FFFFFF"/>
          <w:lang w:val="uk-UA"/>
        </w:rPr>
        <w:t xml:space="preserve">та/або інших </w:t>
      </w:r>
      <w:r w:rsidRPr="00FE2EB6">
        <w:rPr>
          <w:i/>
          <w:shd w:val="clear" w:color="auto" w:fill="FFFFFF"/>
          <w:lang w:val="uk-UA"/>
        </w:rPr>
        <w:t xml:space="preserve">відкритих джерелах інформації, що </w:t>
      </w:r>
      <w:r>
        <w:rPr>
          <w:i/>
          <w:shd w:val="clear" w:color="auto" w:fill="FFFFFF"/>
          <w:lang w:val="uk-UA"/>
        </w:rPr>
        <w:t>підтверджується</w:t>
      </w:r>
      <w:r w:rsidRPr="00FE2EB6">
        <w:rPr>
          <w:i/>
          <w:shd w:val="clear" w:color="auto" w:fill="FFFFFF"/>
          <w:lang w:val="uk-UA"/>
        </w:rPr>
        <w:t xml:space="preserve"> гарантійним листом.</w:t>
      </w:r>
      <w:r>
        <w:rPr>
          <w:i/>
          <w:shd w:val="clear" w:color="auto" w:fill="FFFFFF"/>
          <w:lang w:val="uk-UA"/>
        </w:rPr>
        <w:t xml:space="preserve"> </w:t>
      </w:r>
      <w:r w:rsidRPr="00FE2EB6">
        <w:rPr>
          <w:i/>
          <w:shd w:val="clear" w:color="auto" w:fill="FFFFFF"/>
          <w:lang w:val="uk-UA"/>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0" w:anchor="n1422" w:history="1">
        <w:r w:rsidRPr="00FE2EB6">
          <w:rPr>
            <w:i/>
            <w:shd w:val="clear" w:color="auto" w:fill="FFFFFF"/>
            <w:lang w:val="uk-UA"/>
          </w:rPr>
          <w:t>абзацом першим</w:t>
        </w:r>
      </w:hyperlink>
      <w:r w:rsidRPr="00FE2EB6">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932A2" w:rsidRPr="00FE2EB6" w:rsidRDefault="003932A2" w:rsidP="003932A2">
      <w:pPr>
        <w:widowControl w:val="0"/>
        <w:numPr>
          <w:ilvl w:val="0"/>
          <w:numId w:val="2"/>
        </w:numPr>
        <w:tabs>
          <w:tab w:val="left" w:pos="-284"/>
          <w:tab w:val="left" w:pos="-142"/>
          <w:tab w:val="left" w:pos="426"/>
        </w:tabs>
        <w:ind w:left="0" w:firstLine="142"/>
        <w:jc w:val="both"/>
        <w:rPr>
          <w:rFonts w:eastAsia="Times New Roman"/>
          <w:lang w:val="uk-UA"/>
        </w:rPr>
      </w:pPr>
      <w:r w:rsidRPr="00FE2EB6">
        <w:rPr>
          <w:lang w:val="uk-UA"/>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w:t>
      </w:r>
    </w:p>
    <w:p w:rsidR="003932A2" w:rsidRPr="00FE2EB6" w:rsidRDefault="003932A2" w:rsidP="003932A2">
      <w:pPr>
        <w:pStyle w:val="afb"/>
        <w:numPr>
          <w:ilvl w:val="0"/>
          <w:numId w:val="2"/>
        </w:numPr>
        <w:spacing w:after="0" w:line="240" w:lineRule="auto"/>
        <w:ind w:left="0" w:firstLine="142"/>
        <w:jc w:val="both"/>
        <w:rPr>
          <w:rFonts w:ascii="Times New Roman" w:hAnsi="Times New Roman"/>
          <w:b/>
          <w:sz w:val="24"/>
          <w:szCs w:val="24"/>
        </w:rPr>
      </w:pPr>
      <w:r w:rsidRPr="00FE2EB6">
        <w:rPr>
          <w:rFonts w:ascii="Times New Roman" w:hAnsi="Times New Roman"/>
          <w:sz w:val="24"/>
          <w:szCs w:val="24"/>
        </w:rPr>
        <w:t xml:space="preserve">Cканований оригінал довідки (листа, іншого документу тощо)  з обслуговуючого банку про наявність відкритих рахунків учасника (із зазначенням номерів рахунків), а саме спецрахунку, на який буде здійснюватися оплата вартості електричної енергії за Договором, відносно рахунків, зазначених у інформації </w:t>
      </w:r>
      <w:r w:rsidRPr="00FE2EB6">
        <w:rPr>
          <w:rFonts w:ascii="Times New Roman" w:hAnsi="Times New Roman"/>
          <w:b/>
          <w:sz w:val="24"/>
          <w:szCs w:val="24"/>
        </w:rPr>
        <w:t xml:space="preserve">органу ДФС (органів ДПС), що надається на виконання  п. 14 цього Додатка. </w:t>
      </w:r>
    </w:p>
    <w:p w:rsidR="003932A2" w:rsidRPr="00FE2EB6" w:rsidRDefault="003932A2" w:rsidP="003932A2">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Pr>
          <w:rFonts w:ascii="Times New Roman" w:hAnsi="Times New Roman"/>
          <w:sz w:val="24"/>
          <w:szCs w:val="24"/>
        </w:rPr>
        <w:t xml:space="preserve"> </w:t>
      </w:r>
      <w:r w:rsidRPr="00FE2EB6">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3932A2" w:rsidRPr="00FE2EB6" w:rsidRDefault="003932A2" w:rsidP="003932A2">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hAnsi="Times New Roman"/>
          <w:sz w:val="24"/>
          <w:szCs w:val="24"/>
        </w:rPr>
        <w:t xml:space="preserve">У складі пропозиції надати </w:t>
      </w:r>
      <w:r w:rsidRPr="00FE2EB6">
        <w:rPr>
          <w:rFonts w:ascii="Times New Roman" w:eastAsia="Times New Roman" w:hAnsi="Times New Roman"/>
          <w:sz w:val="24"/>
          <w:szCs w:val="24"/>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3932A2" w:rsidRPr="00FE2EB6" w:rsidRDefault="003932A2" w:rsidP="003932A2">
      <w:pPr>
        <w:jc w:val="both"/>
        <w:rPr>
          <w:lang w:val="uk-UA"/>
        </w:rPr>
      </w:pPr>
    </w:p>
    <w:p w:rsidR="003932A2" w:rsidRPr="00FE2EB6" w:rsidRDefault="003932A2" w:rsidP="003932A2">
      <w:pPr>
        <w:jc w:val="both"/>
        <w:rPr>
          <w:lang w:val="uk-UA"/>
        </w:rPr>
      </w:pPr>
      <w:r w:rsidRPr="00FE2EB6">
        <w:rPr>
          <w:b/>
          <w:bCs/>
          <w:lang w:val="uk-UA"/>
        </w:rPr>
        <w:t>18.</w:t>
      </w:r>
      <w:r w:rsidRPr="00FE2EB6">
        <w:rPr>
          <w:lang w:val="uk-UA"/>
        </w:rPr>
        <w:t xml:space="preserve">Учасник повинен забезпечити Замовнику можливість отримати рахунки </w:t>
      </w:r>
      <w:r w:rsidRPr="00FE2EB6">
        <w:rPr>
          <w:color w:val="000000"/>
          <w:lang w:val="uk-UA"/>
        </w:rPr>
        <w:t xml:space="preserve">за електричну енергію та акти приймання-передачі через особистий (персональний) кабінет споживача на </w:t>
      </w:r>
      <w:bookmarkStart w:id="56" w:name="_Hlk40855708"/>
      <w:r w:rsidRPr="00FE2EB6">
        <w:rPr>
          <w:color w:val="000000"/>
          <w:lang w:val="uk-UA"/>
        </w:rPr>
        <w:t>web-сайті Учасника</w:t>
      </w:r>
      <w:bookmarkEnd w:id="56"/>
      <w:r w:rsidRPr="00FE2EB6">
        <w:rPr>
          <w:color w:val="000000"/>
          <w:lang w:val="uk-UA"/>
        </w:rPr>
        <w:t>.</w:t>
      </w:r>
    </w:p>
    <w:p w:rsidR="003932A2" w:rsidRPr="00FE2EB6" w:rsidRDefault="003932A2" w:rsidP="003932A2">
      <w:pPr>
        <w:pStyle w:val="afb"/>
        <w:spacing w:after="0" w:line="240" w:lineRule="auto"/>
        <w:ind w:left="0"/>
        <w:jc w:val="both"/>
        <w:rPr>
          <w:rFonts w:ascii="Times New Roman" w:hAnsi="Times New Roman"/>
          <w:sz w:val="24"/>
          <w:szCs w:val="24"/>
        </w:rPr>
      </w:pPr>
      <w:r w:rsidRPr="00FE2EB6">
        <w:rPr>
          <w:rFonts w:ascii="Times New Roman" w:hAnsi="Times New Roman"/>
          <w:color w:val="000000"/>
          <w:sz w:val="24"/>
          <w:szCs w:val="24"/>
        </w:rPr>
        <w:t>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веб-сайту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w:t>
      </w:r>
      <w:r w:rsidRPr="00FE2EB6">
        <w:rPr>
          <w:rFonts w:ascii="Times New Roman" w:hAnsi="Times New Roman"/>
          <w:sz w:val="24"/>
          <w:szCs w:val="24"/>
        </w:rPr>
        <w:t>.</w:t>
      </w:r>
    </w:p>
    <w:p w:rsidR="003932A2" w:rsidRPr="00FE2EB6" w:rsidRDefault="003932A2" w:rsidP="003932A2">
      <w:pPr>
        <w:tabs>
          <w:tab w:val="left" w:pos="851"/>
        </w:tabs>
        <w:jc w:val="both"/>
        <w:rPr>
          <w:b/>
          <w:lang w:val="uk-UA"/>
        </w:rPr>
      </w:pPr>
      <w:r w:rsidRPr="00FE2EB6">
        <w:rPr>
          <w:rFonts w:eastAsia="Times New Roman"/>
          <w:lang w:val="uk-UA"/>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3932A2" w:rsidRPr="00FE2EB6" w:rsidRDefault="003932A2" w:rsidP="003932A2">
      <w:pPr>
        <w:jc w:val="both"/>
        <w:rPr>
          <w:lang w:val="uk-UA"/>
        </w:rPr>
      </w:pPr>
    </w:p>
    <w:p w:rsidR="003932A2" w:rsidRPr="00FE2EB6" w:rsidRDefault="003932A2" w:rsidP="003932A2">
      <w:pPr>
        <w:pStyle w:val="afb"/>
        <w:spacing w:after="0" w:line="240" w:lineRule="auto"/>
        <w:ind w:left="0"/>
        <w:jc w:val="both"/>
        <w:rPr>
          <w:rFonts w:ascii="Times New Roman" w:hAnsi="Times New Roman"/>
          <w:sz w:val="24"/>
          <w:szCs w:val="24"/>
        </w:rPr>
      </w:pPr>
      <w:r w:rsidRPr="00FE2EB6">
        <w:rPr>
          <w:rFonts w:ascii="Times New Roman" w:hAnsi="Times New Roman"/>
          <w:i/>
          <w:iCs/>
          <w:sz w:val="24"/>
          <w:szCs w:val="24"/>
        </w:rPr>
        <w:t>*У разі застосовування зазначеної санкції З</w:t>
      </w:r>
      <w:r w:rsidRPr="00FE2EB6">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3932A2" w:rsidRPr="00FE2EB6" w:rsidRDefault="003932A2" w:rsidP="003932A2">
      <w:pPr>
        <w:rPr>
          <w:lang w:val="uk-UA"/>
        </w:rPr>
      </w:pPr>
    </w:p>
    <w:p w:rsidR="003932A2" w:rsidRPr="00FE2EB6" w:rsidRDefault="003932A2" w:rsidP="003932A2">
      <w:pPr>
        <w:widowControl w:val="0"/>
        <w:tabs>
          <w:tab w:val="left" w:pos="-284"/>
          <w:tab w:val="left" w:pos="426"/>
        </w:tabs>
        <w:rPr>
          <w:rFonts w:eastAsia="Lucida Sans Unicode"/>
          <w:iCs/>
          <w:u w:val="single"/>
          <w:lang w:val="uk-UA"/>
        </w:rPr>
      </w:pPr>
      <w:r w:rsidRPr="00FE2EB6">
        <w:rPr>
          <w:rFonts w:eastAsia="Lucida Sans Unicode"/>
          <w:iCs/>
          <w:u w:val="single"/>
          <w:lang w:val="uk-UA"/>
        </w:rPr>
        <w:t>Примітка:</w:t>
      </w:r>
    </w:p>
    <w:p w:rsidR="003932A2" w:rsidRPr="00FE2EB6" w:rsidRDefault="003932A2" w:rsidP="003932A2">
      <w:pPr>
        <w:widowControl w:val="0"/>
        <w:tabs>
          <w:tab w:val="left" w:pos="-284"/>
          <w:tab w:val="left" w:pos="426"/>
        </w:tabs>
        <w:rPr>
          <w:rFonts w:eastAsia="Lucida Sans Unicode"/>
          <w:i/>
          <w:lang w:val="uk-UA"/>
        </w:rPr>
      </w:pPr>
    </w:p>
    <w:p w:rsidR="003932A2" w:rsidRPr="00FE2EB6" w:rsidRDefault="003932A2" w:rsidP="003932A2">
      <w:pPr>
        <w:tabs>
          <w:tab w:val="left" w:pos="-284"/>
          <w:tab w:val="left" w:pos="426"/>
        </w:tabs>
        <w:rPr>
          <w:rFonts w:eastAsia="Lucida Sans Unicode"/>
          <w:i/>
          <w:lang w:val="uk-UA"/>
        </w:rPr>
      </w:pPr>
      <w:r w:rsidRPr="00FE2EB6">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3932A2" w:rsidRPr="00FE2EB6" w:rsidRDefault="003932A2" w:rsidP="003932A2">
      <w:pPr>
        <w:tabs>
          <w:tab w:val="left" w:pos="-284"/>
          <w:tab w:val="left" w:pos="426"/>
        </w:tabs>
        <w:rPr>
          <w:rFonts w:eastAsia="Times New Roman"/>
          <w:bCs/>
          <w:i/>
          <w:lang w:val="uk-UA"/>
        </w:rPr>
      </w:pPr>
    </w:p>
    <w:p w:rsidR="003932A2" w:rsidRPr="00FE2EB6" w:rsidRDefault="003932A2" w:rsidP="003932A2">
      <w:pPr>
        <w:tabs>
          <w:tab w:val="left" w:pos="-284"/>
          <w:tab w:val="left" w:pos="426"/>
        </w:tabs>
        <w:rPr>
          <w:rFonts w:eastAsia="Times New Roman"/>
          <w:i/>
          <w:iCs/>
          <w:lang w:val="uk-UA"/>
        </w:rPr>
      </w:pPr>
      <w:r w:rsidRPr="00FE2EB6">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3932A2" w:rsidRPr="00FE2EB6" w:rsidRDefault="003932A2" w:rsidP="003932A2">
      <w:pPr>
        <w:tabs>
          <w:tab w:val="left" w:pos="-284"/>
          <w:tab w:val="left" w:pos="426"/>
          <w:tab w:val="left" w:pos="851"/>
        </w:tabs>
        <w:rPr>
          <w:rFonts w:eastAsia="Times New Roman"/>
          <w:i/>
          <w:lang w:val="uk-UA"/>
        </w:rPr>
      </w:pPr>
    </w:p>
    <w:p w:rsidR="003932A2" w:rsidRPr="00FE2EB6" w:rsidRDefault="003932A2" w:rsidP="003932A2">
      <w:pPr>
        <w:tabs>
          <w:tab w:val="left" w:pos="426"/>
          <w:tab w:val="left" w:pos="851"/>
        </w:tabs>
        <w:rPr>
          <w:rFonts w:eastAsia="Times New Roman"/>
          <w:i/>
          <w:lang w:val="uk-UA"/>
        </w:rPr>
      </w:pPr>
      <w:r w:rsidRPr="00FE2EB6">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rsidR="003932A2" w:rsidRPr="00FE2EB6" w:rsidRDefault="003932A2" w:rsidP="003932A2">
      <w:pPr>
        <w:tabs>
          <w:tab w:val="left" w:pos="426"/>
          <w:tab w:val="left" w:pos="851"/>
        </w:tabs>
        <w:rPr>
          <w:rFonts w:eastAsia="Times New Roman"/>
          <w:i/>
          <w:lang w:val="uk-UA"/>
        </w:rPr>
      </w:pPr>
    </w:p>
    <w:p w:rsidR="003932A2" w:rsidRPr="00FE2EB6" w:rsidRDefault="003932A2" w:rsidP="003932A2">
      <w:pPr>
        <w:tabs>
          <w:tab w:val="left" w:pos="426"/>
          <w:tab w:val="left" w:pos="851"/>
        </w:tabs>
        <w:rPr>
          <w:rFonts w:eastAsia="Times New Roman"/>
          <w:i/>
          <w:lang w:val="uk-UA"/>
        </w:rPr>
      </w:pPr>
      <w:r w:rsidRPr="00FE2EB6">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Default="003932A2"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Pr="00FE2EB6" w:rsidRDefault="001A4879" w:rsidP="003932A2">
      <w:pPr>
        <w:tabs>
          <w:tab w:val="left" w:pos="7185"/>
        </w:tabs>
        <w:ind w:right="196"/>
        <w:rPr>
          <w:rFonts w:eastAsia="Times New Roman"/>
          <w:i/>
          <w:iCs/>
          <w:lang w:val="uk-UA"/>
        </w:rPr>
      </w:pPr>
    </w:p>
    <w:p w:rsidR="003932A2" w:rsidRPr="00FE2EB6" w:rsidRDefault="003932A2" w:rsidP="003932A2">
      <w:pPr>
        <w:jc w:val="right"/>
        <w:rPr>
          <w:rFonts w:eastAsia="Calibri"/>
          <w:b/>
          <w:lang w:val="uk-UA" w:eastAsia="en-US"/>
        </w:rPr>
      </w:pPr>
      <w:r w:rsidRPr="00FE2EB6">
        <w:rPr>
          <w:rFonts w:eastAsia="Calibri"/>
          <w:b/>
          <w:lang w:val="uk-UA" w:eastAsia="en-US"/>
        </w:rPr>
        <w:lastRenderedPageBreak/>
        <w:t>Додаток 3</w:t>
      </w:r>
    </w:p>
    <w:p w:rsidR="003932A2" w:rsidRPr="00FE2EB6" w:rsidRDefault="003932A2" w:rsidP="003932A2">
      <w:pPr>
        <w:jc w:val="right"/>
        <w:rPr>
          <w:rFonts w:eastAsia="Calibri"/>
          <w:b/>
          <w:lang w:val="uk-UA" w:eastAsia="en-US"/>
        </w:rPr>
      </w:pPr>
      <w:r w:rsidRPr="00FE2EB6">
        <w:rPr>
          <w:rFonts w:eastAsia="Calibri"/>
          <w:b/>
          <w:lang w:val="uk-UA" w:eastAsia="en-US"/>
        </w:rPr>
        <w:t>до тендерної документації</w:t>
      </w:r>
    </w:p>
    <w:p w:rsidR="003932A2" w:rsidRPr="00FE2EB6" w:rsidRDefault="003932A2" w:rsidP="003932A2">
      <w:pPr>
        <w:jc w:val="center"/>
        <w:rPr>
          <w:rFonts w:eastAsia="Calibri"/>
          <w:b/>
          <w:lang w:val="uk-UA" w:eastAsia="en-US"/>
        </w:rPr>
      </w:pPr>
    </w:p>
    <w:p w:rsidR="003932A2" w:rsidRPr="00FE2EB6" w:rsidRDefault="003932A2" w:rsidP="003932A2">
      <w:pPr>
        <w:jc w:val="center"/>
        <w:rPr>
          <w:rFonts w:eastAsia="Calibri"/>
          <w:b/>
          <w:lang w:val="uk-UA" w:eastAsia="en-US"/>
        </w:rPr>
      </w:pPr>
      <w:r w:rsidRPr="00FE2EB6">
        <w:rPr>
          <w:rFonts w:eastAsia="Calibri"/>
          <w:b/>
          <w:lang w:val="uk-UA" w:eastAsia="en-US"/>
        </w:rPr>
        <w:t xml:space="preserve">Вимоги, </w:t>
      </w:r>
    </w:p>
    <w:p w:rsidR="003932A2" w:rsidRPr="00FE2EB6" w:rsidRDefault="003932A2" w:rsidP="003932A2">
      <w:pPr>
        <w:jc w:val="center"/>
        <w:rPr>
          <w:rFonts w:eastAsia="Calibri"/>
          <w:b/>
          <w:lang w:val="uk-UA" w:eastAsia="en-US"/>
        </w:rPr>
      </w:pPr>
      <w:r w:rsidRPr="00FE2EB6">
        <w:rPr>
          <w:rFonts w:eastAsia="Calibri"/>
          <w:b/>
          <w:lang w:val="uk-UA" w:eastAsia="en-US"/>
        </w:rPr>
        <w:t>встановлені замовником згідно з пунктом 47 Особливостей</w:t>
      </w:r>
    </w:p>
    <w:p w:rsidR="003932A2" w:rsidRPr="00FE2EB6" w:rsidRDefault="003932A2" w:rsidP="003932A2">
      <w:pPr>
        <w:jc w:val="center"/>
        <w:rPr>
          <w:rFonts w:eastAsia="Times New Roman"/>
          <w:b/>
          <w:lang w:val="uk-UA" w:eastAsia="uk-UA"/>
        </w:rPr>
      </w:pPr>
      <w:r w:rsidRPr="00FE2EB6">
        <w:rPr>
          <w:rFonts w:eastAsia="Calibri"/>
          <w:b/>
          <w:lang w:val="uk-UA" w:eastAsia="en-US"/>
        </w:rPr>
        <w:t xml:space="preserve">до учасника процедури закупівлі, до субпідрядника/співвиконавця, </w:t>
      </w:r>
      <w:r w:rsidRPr="00FE2EB6">
        <w:rPr>
          <w:rFonts w:eastAsia="Times New Roman"/>
          <w:b/>
          <w:lang w:val="uk-UA" w:eastAsia="uk-UA"/>
        </w:rPr>
        <w:t xml:space="preserve">коли учасник </w:t>
      </w:r>
    </w:p>
    <w:p w:rsidR="003932A2" w:rsidRPr="00FE2EB6" w:rsidRDefault="003932A2" w:rsidP="003932A2">
      <w:pPr>
        <w:jc w:val="center"/>
        <w:rPr>
          <w:rFonts w:eastAsia="Calibri"/>
          <w:b/>
          <w:lang w:val="uk-UA" w:eastAsia="en-US"/>
        </w:rPr>
      </w:pPr>
      <w:r w:rsidRPr="00FE2EB6">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FE2EB6">
        <w:rPr>
          <w:rFonts w:eastAsia="Calibri"/>
          <w:b/>
          <w:lang w:val="uk-UA" w:eastAsia="en-US"/>
        </w:rPr>
        <w:t>, до переможця процедури закупівлі</w:t>
      </w:r>
    </w:p>
    <w:p w:rsidR="003932A2" w:rsidRPr="00FE2EB6" w:rsidRDefault="003932A2" w:rsidP="003932A2">
      <w:pPr>
        <w:jc w:val="center"/>
        <w:rPr>
          <w:rFonts w:eastAsia="Calibri"/>
          <w:b/>
          <w:bCs/>
          <w:lang w:val="uk-UA" w:eastAsia="en-US"/>
        </w:rPr>
      </w:pPr>
    </w:p>
    <w:p w:rsidR="003932A2" w:rsidRPr="00FE2EB6" w:rsidRDefault="003932A2" w:rsidP="003932A2">
      <w:pPr>
        <w:ind w:right="23" w:firstLine="539"/>
        <w:jc w:val="both"/>
        <w:rPr>
          <w:rFonts w:eastAsia="Times New Roman"/>
          <w:i/>
          <w:iCs/>
          <w:lang w:val="uk-UA" w:eastAsia="zh-CN" w:bidi="hi-IN"/>
        </w:rPr>
      </w:pPr>
      <w:r w:rsidRPr="00FE2EB6">
        <w:rPr>
          <w:rFonts w:eastAsia="Times New Roman"/>
          <w:i/>
          <w:iCs/>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3932A2" w:rsidRPr="00FE2EB6" w:rsidRDefault="003932A2" w:rsidP="003932A2">
      <w:pPr>
        <w:ind w:right="23" w:firstLine="539"/>
        <w:jc w:val="both"/>
        <w:rPr>
          <w:rFonts w:eastAsia="Times New Roman"/>
          <w:i/>
          <w:iCs/>
          <w:lang w:val="uk-UA" w:eastAsia="zh-CN" w:bidi="hi-IN"/>
        </w:rPr>
      </w:pPr>
      <w:r w:rsidRPr="00FE2EB6">
        <w:rPr>
          <w:rFonts w:eastAsia="Times New Roman"/>
          <w:i/>
          <w:iCs/>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32A2" w:rsidRPr="00FE2EB6" w:rsidRDefault="003932A2" w:rsidP="003932A2">
      <w:pPr>
        <w:ind w:firstLine="539"/>
        <w:jc w:val="both"/>
        <w:rPr>
          <w:rFonts w:eastAsia="Times New Roman"/>
          <w:i/>
          <w:lang w:val="uk-UA" w:eastAsia="zh-CN" w:bidi="hi-IN"/>
        </w:rPr>
      </w:pPr>
      <w:r w:rsidRPr="00FE2EB6">
        <w:rPr>
          <w:rFonts w:eastAsia="Times New Roman"/>
          <w:i/>
          <w:lang w:val="uk-UA" w:eastAsia="zh-CN" w:bidi="hi-IN"/>
        </w:rPr>
        <w:t>За надання недостовірної інформації учасник несе відповідальність відповідно до вимог чинного законодавства.</w:t>
      </w:r>
    </w:p>
    <w:p w:rsidR="003932A2" w:rsidRPr="00FE2EB6" w:rsidRDefault="003932A2" w:rsidP="003932A2">
      <w:pPr>
        <w:spacing w:beforeAutospacing="1" w:afterAutospacing="1"/>
        <w:rPr>
          <w:rFonts w:eastAsia="Times New Roman"/>
          <w:b/>
          <w:bCs/>
          <w:lang w:val="uk-UA" w:eastAsia="uk-UA" w:bidi="as-IN"/>
        </w:rPr>
      </w:pPr>
      <w:r w:rsidRPr="00FE2EB6">
        <w:rPr>
          <w:rFonts w:eastAsia="Times New Roman"/>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5" w:type="dxa"/>
        <w:tblLayout w:type="fixed"/>
        <w:tblLook w:val="0000" w:firstRow="0" w:lastRow="0" w:firstColumn="0" w:lastColumn="0" w:noHBand="0" w:noVBand="0"/>
      </w:tblPr>
      <w:tblGrid>
        <w:gridCol w:w="2462"/>
        <w:gridCol w:w="4549"/>
        <w:gridCol w:w="3479"/>
      </w:tblGrid>
      <w:tr w:rsidR="003932A2" w:rsidRPr="00FE2EB6" w:rsidTr="00656473">
        <w:trPr>
          <w:trHeight w:val="1294"/>
          <w:tblHeader/>
        </w:trPr>
        <w:tc>
          <w:tcPr>
            <w:tcW w:w="2462"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spacing w:beforeAutospacing="1"/>
              <w:jc w:val="center"/>
              <w:rPr>
                <w:rFonts w:eastAsia="Times New Roman"/>
                <w:b/>
                <w:bCs/>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jc w:val="center"/>
              <w:rPr>
                <w:b/>
                <w:bCs/>
                <w:lang w:val="uk-UA" w:eastAsia="en-US" w:bidi="as-IN"/>
              </w:rPr>
            </w:pPr>
            <w:r w:rsidRPr="00FE2EB6">
              <w:rPr>
                <w:b/>
                <w:bCs/>
                <w:lang w:val="uk-UA" w:eastAsia="en-US" w:bidi="as-IN"/>
              </w:rPr>
              <w:t>ВСІ УЧАСНИКИ</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jc w:val="center"/>
              <w:rPr>
                <w:b/>
                <w:bCs/>
                <w:lang w:val="uk-UA" w:eastAsia="en-US" w:bidi="as-IN"/>
              </w:rPr>
            </w:pPr>
            <w:r w:rsidRPr="00FE2EB6">
              <w:rPr>
                <w:b/>
                <w:bCs/>
                <w:lang w:val="uk-UA" w:eastAsia="en-US" w:bidi="as-IN"/>
              </w:rPr>
              <w:t>ПЕРЕМОЖЕЦЬ</w:t>
            </w:r>
          </w:p>
          <w:p w:rsidR="003932A2" w:rsidRPr="00FE2EB6" w:rsidRDefault="003932A2" w:rsidP="00656473">
            <w:pPr>
              <w:widowControl w:val="0"/>
              <w:jc w:val="center"/>
              <w:rPr>
                <w:b/>
                <w:bCs/>
                <w:lang w:val="uk-UA" w:eastAsia="en-US" w:bidi="as-IN"/>
              </w:rPr>
            </w:pPr>
            <w:r w:rsidRPr="00FE2EB6">
              <w:rPr>
                <w:b/>
                <w:bCs/>
                <w:lang w:val="uk-UA" w:eastAsia="en-US" w:bidi="as-IN"/>
              </w:rPr>
              <w:t>протягом 4-х календарних днів ЧЕРЕЗ ЕЛЕКТРОННУ СИСТЕМУ</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1) </w:t>
            </w:r>
            <w:r w:rsidRPr="00FE2EB6">
              <w:rPr>
                <w:rFonts w:eastAsia="Times New Roman"/>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2) відомості про юридичну особу, яка є учасником процедури закупівлі, внесено до Єдиного державного реєстру </w:t>
            </w:r>
            <w:r w:rsidRPr="00FE2EB6">
              <w:rPr>
                <w:rFonts w:eastAsia="Times New Roman"/>
                <w:lang w:val="uk-UA" w:eastAsia="uk-UA" w:bidi="uk-UA"/>
              </w:rPr>
              <w:lastRenderedPageBreak/>
              <w:t>осіб, які вчинили корупційні або пов’язані з корупцією правопорушення;</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755A73"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lastRenderedPageBreak/>
              <w:t xml:space="preserve">3) </w:t>
            </w:r>
            <w:r w:rsidRPr="00FE2EB6">
              <w:rPr>
                <w:rFonts w:eastAsia="Times New Roman"/>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i/>
                <w:lang w:val="uk-UA" w:eastAsia="en-US" w:bidi="as-IN"/>
              </w:rPr>
            </w:pPr>
            <w:r w:rsidRPr="00FE2EB6">
              <w:rPr>
                <w:rFonts w:eastAsia="Times New Roman"/>
                <w:lang w:val="uk-UA" w:eastAsia="en-US" w:bidi="as-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Pr>
                <w:rFonts w:eastAsia="Times New Roman"/>
                <w:lang w:val="uk-UA" w:eastAsia="en-US" w:bidi="as-IN"/>
              </w:rPr>
              <w:t>-</w:t>
            </w:r>
            <w:r w:rsidRPr="00FE2EB6">
              <w:rPr>
                <w:rFonts w:eastAsia="Times New Roman"/>
                <w:lang w:val="uk-UA" w:eastAsia="en-US" w:bidi="as-I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eastAsia="Times New Roman"/>
                <w:lang w:val="uk-UA" w:eastAsia="uk-UA" w:bidi="uk-UA"/>
              </w:rPr>
              <w:t xml:space="preserve"> </w:t>
            </w:r>
            <w:r w:rsidRPr="00FE2EB6">
              <w:rPr>
                <w:rFonts w:eastAsia="Times New Roman"/>
                <w:lang w:val="uk-UA" w:eastAsia="uk-UA" w:bidi="uk-UA"/>
              </w:rPr>
              <w:t>Про захист економічної конкуренції</w:t>
            </w:r>
            <w:r>
              <w:rPr>
                <w:rFonts w:eastAsia="Times New Roman"/>
                <w:lang w:val="uk-UA" w:eastAsia="uk-UA" w:bidi="uk-UA"/>
              </w:rPr>
              <w:t xml:space="preserve"> </w:t>
            </w:r>
            <w:r w:rsidRPr="00FE2EB6">
              <w:rPr>
                <w:rFonts w:eastAsia="Times New Roman"/>
                <w:lang w:val="uk-UA" w:eastAsia="uk-UA" w:bidi="uk-UA"/>
              </w:rPr>
              <w:t>”, у вигляді вчинення антиконкурентних узгоджених дій, що стосуються спотворення результатів тендерів;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6D1965" w:rsidP="00656473">
            <w:pPr>
              <w:widowControl w:val="0"/>
              <w:rPr>
                <w:lang w:val="uk-UA"/>
              </w:rPr>
            </w:pPr>
            <w:hyperlink r:id="rId21">
              <w:r w:rsidR="003932A2" w:rsidRPr="00FE2EB6">
                <w:rPr>
                  <w:u w:val="single"/>
                  <w:lang w:val="uk-UA" w:eastAsia="en-US" w:bidi="as-IN"/>
                </w:rPr>
                <w:t>https://amcu.gov.ua/napryami/oskarzhennya-publichnih-zakupivel/zvedeni-vidomosti-shchodo-spotvorennya-rezultativ-torgiv</w:t>
              </w:r>
            </w:hyperlink>
          </w:p>
          <w:p w:rsidR="003932A2" w:rsidRPr="00FE2EB6" w:rsidRDefault="003932A2" w:rsidP="00656473">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755A73"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t xml:space="preserve">5) фізична особа, яка є учасником процедури закупівлі, була засуджена за кримінальне правопорушення, вчинене з </w:t>
            </w:r>
            <w:r w:rsidRPr="00FE2EB6">
              <w:rPr>
                <w:rFonts w:eastAsia="Times New Roman"/>
                <w:lang w:val="uk-UA" w:eastAsia="uk-UA" w:bidi="uk-UA"/>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Знаходиться у володінні МВС України та надається Витяг з інформаційно-аналітичної системи “</w:t>
            </w:r>
            <w:r>
              <w:rPr>
                <w:lang w:val="uk-UA" w:eastAsia="en-US" w:bidi="as-IN"/>
              </w:rPr>
              <w:t xml:space="preserve"> </w:t>
            </w:r>
            <w:r w:rsidRPr="00FE2EB6">
              <w:rPr>
                <w:lang w:val="uk-UA" w:eastAsia="en-US" w:bidi="as-IN"/>
              </w:rPr>
              <w:t>Облік відомостей про притягнення особи до кримінальної відповідальності та наявності судимості</w:t>
            </w:r>
            <w:r>
              <w:rPr>
                <w:lang w:val="uk-UA" w:eastAsia="en-US" w:bidi="as-IN"/>
              </w:rPr>
              <w:t xml:space="preserve"> </w:t>
            </w:r>
            <w:r w:rsidRPr="00FE2EB6">
              <w:rPr>
                <w:lang w:val="uk-UA" w:eastAsia="en-US" w:bidi="as-IN"/>
              </w:rPr>
              <w:t xml:space="preserve">” з </w:t>
            </w:r>
            <w:r w:rsidRPr="00FE2EB6">
              <w:rPr>
                <w:lang w:val="uk-UA" w:eastAsia="en-US" w:bidi="as-IN"/>
              </w:rPr>
              <w:lastRenderedPageBreak/>
              <w:t xml:space="preserve">електронного сервісу </w:t>
            </w:r>
            <w:r>
              <w:rPr>
                <w:lang w:val="uk-UA" w:eastAsia="en-US" w:bidi="as-IN"/>
              </w:rPr>
              <w:t>МВС</w:t>
            </w:r>
            <w:r w:rsidRPr="00FE2EB6">
              <w:rPr>
                <w:lang w:val="uk-UA" w:eastAsia="en-US" w:bidi="as-IN"/>
              </w:rPr>
              <w:t xml:space="preserve"> </w:t>
            </w:r>
            <w:hyperlink r:id="rId22">
              <w:r w:rsidRPr="00FE2EB6">
                <w:rPr>
                  <w:u w:val="single"/>
                  <w:lang w:val="uk-UA" w:eastAsia="en-US" w:bidi="as-IN"/>
                </w:rPr>
                <w:t>vytiah.mvs.gov.ua</w:t>
              </w:r>
            </w:hyperlink>
          </w:p>
          <w:p w:rsidR="003932A2" w:rsidRPr="00FE2EB6" w:rsidRDefault="003932A2" w:rsidP="00656473">
            <w:pPr>
              <w:widowControl w:val="0"/>
              <w:rPr>
                <w:lang w:val="uk-UA" w:eastAsia="en-US" w:bidi="as-IN"/>
              </w:rPr>
            </w:pP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lastRenderedPageBreak/>
              <w:t xml:space="preserve">6) </w:t>
            </w:r>
            <w:r w:rsidRPr="00FE2EB6">
              <w:rPr>
                <w:rFonts w:eastAsia="Times New Roman"/>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2EB6">
              <w:rPr>
                <w:shd w:val="clear" w:color="auto" w:fill="FFFFFF"/>
                <w:lang w:val="uk-UA" w:eastAsia="en-US" w:bidi="as-IN"/>
              </w:rPr>
              <w:t>керівника учасника</w:t>
            </w:r>
            <w:r w:rsidRPr="00FE2EB6">
              <w:rPr>
                <w:rFonts w:eastAsia="Times New Roman"/>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3">
              <w:r w:rsidRPr="00FE2EB6">
                <w:rPr>
                  <w:u w:val="single"/>
                  <w:lang w:val="uk-UA" w:eastAsia="en-US" w:bidi="as-IN"/>
                </w:rPr>
                <w:t>vytiah.mvs.gov.ua</w:t>
              </w:r>
            </w:hyperlink>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spacing w:after="150"/>
              <w:ind w:firstLine="450"/>
              <w:jc w:val="both"/>
              <w:rPr>
                <w:rFonts w:eastAsia="Times New Roman"/>
                <w:lang w:val="uk-UA" w:eastAsia="uk-UA" w:bidi="as-IN"/>
              </w:rPr>
            </w:pPr>
            <w:r w:rsidRPr="00FE2EB6">
              <w:rPr>
                <w:rFonts w:eastAsia="Times New Roman"/>
                <w:lang w:val="uk-UA" w:eastAsia="uk-UA" w:bidi="uk-UA"/>
              </w:rPr>
              <w:t xml:space="preserve">7) </w:t>
            </w:r>
            <w:r w:rsidRPr="00FE2EB6">
              <w:rPr>
                <w:rFonts w:eastAsia="Times New Roman"/>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2A2" w:rsidRPr="00FE2EB6" w:rsidRDefault="003932A2" w:rsidP="00656473">
            <w:pPr>
              <w:widowControl w:val="0"/>
              <w:spacing w:beforeAutospacing="1"/>
              <w:rPr>
                <w:rFonts w:eastAsia="Times New Roman"/>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8) учасник процедури закупівлі визнаний у встановленому законом порядку </w:t>
            </w:r>
            <w:r w:rsidRPr="00FE2EB6">
              <w:rPr>
                <w:rFonts w:eastAsia="Times New Roman"/>
                <w:lang w:val="uk-UA" w:eastAsia="uk-UA" w:bidi="uk-UA"/>
              </w:rPr>
              <w:lastRenderedPageBreak/>
              <w:t>банкрутом та стосовно нього відкрита ліквідаційна процедура;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w:t>
            </w:r>
            <w:r w:rsidRPr="00FE2EB6">
              <w:rPr>
                <w:lang w:val="uk-UA" w:eastAsia="en-US" w:bidi="as-IN"/>
              </w:rPr>
              <w:lastRenderedPageBreak/>
              <w:t>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i/>
                <w:lang w:val="uk-UA" w:eastAsia="en-US" w:bidi="as-IN"/>
              </w:rPr>
            </w:pPr>
            <w:r w:rsidRPr="00FE2EB6">
              <w:rPr>
                <w:lang w:val="uk-UA" w:eastAsia="en-US" w:bidi="as-IN"/>
              </w:rPr>
              <w:lastRenderedPageBreak/>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eastAsia="Times New Roman"/>
                <w:lang w:val="uk-UA" w:eastAsia="uk-UA" w:bidi="uk-UA"/>
              </w:rPr>
              <w:t xml:space="preserve"> </w:t>
            </w:r>
            <w:r w:rsidRPr="00FE2EB6">
              <w:rPr>
                <w:rFonts w:eastAsia="Times New Roman"/>
                <w:lang w:val="uk-UA" w:eastAsia="uk-UA" w:bidi="uk-UA"/>
              </w:rPr>
              <w:t>Про державну реєстрацію юридичних осіб, фізичних осіб - підприємців та громадських формувань” (крім нерезидентів);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lang w:val="uk-UA"/>
              </w:rPr>
            </w:pPr>
            <w:r w:rsidRPr="00FE2EB6">
              <w:rPr>
                <w:rFonts w:eastAsia="Times New Roman"/>
                <w:lang w:val="uk-UA" w:eastAsia="uk-UA" w:bidi="uk-UA"/>
              </w:rPr>
              <w:t xml:space="preserve">11) </w:t>
            </w:r>
            <w:r w:rsidRPr="00FE2EB6">
              <w:rPr>
                <w:rFonts w:eastAsia="Times New Roman"/>
                <w:shd w:val="clear" w:color="auto" w:fill="FFFFFF"/>
                <w:lang w:val="uk-UA" w:eastAsia="uk-UA" w:bidi="as-I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FE2EB6">
              <w:rPr>
                <w:rFonts w:eastAsia="Times New Roman"/>
                <w:shd w:val="clear" w:color="auto" w:fill="FFFFFF"/>
                <w:lang w:val="uk-UA" w:eastAsia="uk-UA" w:bidi="as-IN"/>
              </w:rPr>
              <w:lastRenderedPageBreak/>
              <w:t>до якої застосовано санкцію у вигляді заборони на здійснення нею публічних закупівель товарів, робіт і послуг згідно із </w:t>
            </w:r>
            <w:hyperlink r:id="rId24">
              <w:r w:rsidRPr="00FE2EB6">
                <w:rPr>
                  <w:rFonts w:eastAsia="Times New Roman"/>
                  <w:u w:val="single"/>
                  <w:lang w:val="uk-UA" w:eastAsia="uk-UA" w:bidi="as-IN"/>
                </w:rPr>
                <w:t>Законом України</w:t>
              </w:r>
            </w:hyperlink>
            <w:r w:rsidRPr="00FE2EB6">
              <w:rPr>
                <w:rFonts w:eastAsia="Times New Roman"/>
                <w:shd w:val="clear" w:color="auto" w:fill="FFFFFF"/>
                <w:lang w:val="uk-UA" w:eastAsia="uk-UA" w:bidi="as-IN"/>
              </w:rPr>
              <w:t> “</w:t>
            </w:r>
            <w:r>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Про санкції</w:t>
            </w:r>
            <w:r>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3932A2" w:rsidP="00656473">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lastRenderedPageBreak/>
              <w:t>12)</w:t>
            </w:r>
            <w:r w:rsidRPr="00FE2EB6">
              <w:rPr>
                <w:rFonts w:eastAsia="Times New Roman"/>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5">
              <w:r w:rsidRPr="00FE2EB6">
                <w:rPr>
                  <w:u w:val="single"/>
                  <w:lang w:val="uk-UA" w:eastAsia="en-US" w:bidi="as-IN"/>
                </w:rPr>
                <w:t>vytiah.mvs.gov.ua</w:t>
              </w:r>
            </w:hyperlink>
          </w:p>
        </w:tc>
      </w:tr>
      <w:tr w:rsidR="003932A2" w:rsidRPr="00755A73"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720"/>
              <w:jc w:val="both"/>
              <w:rPr>
                <w:rFonts w:eastAsia="Times New Roman"/>
                <w:lang w:val="uk-UA" w:eastAsia="uk-UA" w:bidi="uk-UA"/>
              </w:rPr>
            </w:pPr>
            <w:r w:rsidRPr="00FE2EB6">
              <w:rPr>
                <w:rFonts w:eastAsia="Times New Roman"/>
                <w:lang w:val="uk-UA" w:eastAsia="uk-UA" w:bidi="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FE2EB6">
              <w:rPr>
                <w:rFonts w:eastAsia="Times New Roman"/>
                <w:lang w:val="uk-UA" w:eastAsia="uk-UA" w:bidi="uk-UA"/>
              </w:rPr>
              <w:lastRenderedPageBreak/>
              <w:t>вигляді штрафів та/або відшкодування збитків - протягом трьох років з дати дострокового розірвання такого договору.</w:t>
            </w:r>
          </w:p>
          <w:p w:rsidR="003932A2" w:rsidRPr="00FE2EB6" w:rsidRDefault="003932A2" w:rsidP="00656473">
            <w:pPr>
              <w:widowControl w:val="0"/>
              <w:ind w:firstLine="720"/>
              <w:jc w:val="both"/>
              <w:rPr>
                <w:rFonts w:eastAsia="Times New Roman"/>
                <w:lang w:val="uk-UA" w:eastAsia="uk-UA" w:bidi="uk-UA"/>
              </w:rPr>
            </w:pPr>
            <w:r w:rsidRPr="00FE2EB6">
              <w:rPr>
                <w:rFonts w:eastAsia="Times New Roman"/>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3932A2" w:rsidP="00656473">
            <w:pPr>
              <w:widowControl w:val="0"/>
              <w:rPr>
                <w:lang w:val="uk-UA" w:eastAsia="en-US" w:bidi="as-IN"/>
              </w:rPr>
            </w:pPr>
            <w:r w:rsidRPr="00FE2EB6">
              <w:rPr>
                <w:lang w:val="uk-UA" w:eastAsia="en-US" w:bidi="as-IN"/>
              </w:rPr>
              <w:t>* - не було реалізовано технічно</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Документальне</w:t>
            </w:r>
            <w:r>
              <w:rPr>
                <w:lang w:val="uk-UA" w:eastAsia="en-US" w:bidi="as-IN"/>
              </w:rPr>
              <w:t xml:space="preserve"> </w:t>
            </w:r>
            <w:r w:rsidRPr="00FE2EB6">
              <w:rPr>
                <w:lang w:val="uk-UA" w:eastAsia="en-US" w:bidi="as-IN"/>
              </w:rPr>
              <w:t>підтвердження</w:t>
            </w:r>
          </w:p>
          <w:p w:rsidR="003932A2" w:rsidRPr="00FE2EB6" w:rsidRDefault="003932A2" w:rsidP="00656473">
            <w:pPr>
              <w:widowControl w:val="0"/>
              <w:rPr>
                <w:lang w:val="uk-UA" w:eastAsia="en-US" w:bidi="as-IN"/>
              </w:rPr>
            </w:pPr>
            <w:r w:rsidRPr="00FE2EB6">
              <w:rPr>
                <w:rFonts w:eastAsia="Times New Roman"/>
                <w:b/>
                <w:lang w:val="uk-UA" w:eastAsia="en-US" w:bidi="as-IN"/>
              </w:rPr>
              <w:t>Довідка в довільній формі</w:t>
            </w:r>
            <w:r w:rsidRPr="00FE2EB6">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FE2EB6">
              <w:rPr>
                <w:rFonts w:eastAsia="Times New Roman"/>
                <w:lang w:val="uk-UA" w:eastAsia="en-US" w:bidi="as-IN"/>
              </w:rPr>
              <w:lastRenderedPageBreak/>
              <w:t>заходів для доведення своєї надійності, незважаючи на наявність відповідної підстави для відмови в участі у процедурі закупівлі.</w:t>
            </w:r>
          </w:p>
        </w:tc>
      </w:tr>
    </w:tbl>
    <w:p w:rsidR="003932A2" w:rsidRPr="00FE2EB6" w:rsidRDefault="003932A2" w:rsidP="003932A2">
      <w:pPr>
        <w:spacing w:after="200" w:line="276" w:lineRule="auto"/>
        <w:ind w:right="-427"/>
        <w:jc w:val="both"/>
        <w:rPr>
          <w:i/>
          <w:lang w:val="uk-UA" w:eastAsia="en-US" w:bidi="as-IN"/>
        </w:rPr>
      </w:pPr>
      <w:r w:rsidRPr="00FE2EB6">
        <w:rPr>
          <w:i/>
          <w:lang w:val="uk-UA" w:eastAsia="uk-UA" w:bidi="uk-UA"/>
        </w:rPr>
        <w:lastRenderedPageBreak/>
        <w:t xml:space="preserve">* </w:t>
      </w:r>
      <w:r w:rsidRPr="00FE2EB6">
        <w:rPr>
          <w:i/>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E2EB6">
        <w:rPr>
          <w:i/>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FE2EB6">
        <w:rPr>
          <w:i/>
          <w:lang w:val="uk-UA" w:eastAsia="en-US" w:bidi="as-IN"/>
        </w:rPr>
        <w:br/>
        <w:t>або</w:t>
      </w:r>
      <w:r w:rsidRPr="00FE2EB6">
        <w:rPr>
          <w:i/>
          <w:lang w:val="uk-UA" w:eastAsia="en-US" w:bidi="as-IN"/>
        </w:rPr>
        <w:br/>
      </w:r>
      <w:r w:rsidRPr="00FE2EB6">
        <w:rPr>
          <w:i/>
          <w:lang w:val="uk-UA" w:eastAsia="en-US" w:bidi="as-IN"/>
        </w:rPr>
        <w:lastRenderedPageBreak/>
        <w:t>учасник процедури закупівлі, що перебуває в обставинах, зазначених у абзаці 14</w:t>
      </w:r>
      <w:r w:rsidRPr="00FE2EB6">
        <w:rPr>
          <w:lang w:val="uk-UA" w:eastAsia="en-US" w:bidi="as-IN"/>
        </w:rPr>
        <w:t xml:space="preserve"> пункті 47 Особливостей</w:t>
      </w:r>
      <w:r w:rsidRPr="00FE2EB6">
        <w:rPr>
          <w:i/>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rPr>
          <w:b/>
          <w:lang w:val="uk-UA"/>
        </w:rPr>
      </w:pPr>
      <w:r w:rsidRPr="00FE2EB6">
        <w:rPr>
          <w:b/>
          <w:lang w:val="uk-UA"/>
        </w:rPr>
        <w:t xml:space="preserve">    Додаток 4</w:t>
      </w:r>
      <w:r w:rsidRPr="00FE2EB6">
        <w:rPr>
          <w:b/>
          <w:lang w:val="uk-UA"/>
        </w:rPr>
        <w:br/>
        <w:t xml:space="preserve">     до тендерної документації </w:t>
      </w:r>
    </w:p>
    <w:p w:rsidR="003932A2" w:rsidRPr="00FE2EB6" w:rsidRDefault="003932A2" w:rsidP="003932A2">
      <w:pPr>
        <w:widowControl w:val="0"/>
        <w:jc w:val="both"/>
        <w:rPr>
          <w:rFonts w:eastAsia="Times New Roman"/>
          <w:b/>
          <w:lang w:val="uk-UA"/>
        </w:rPr>
      </w:pPr>
    </w:p>
    <w:p w:rsidR="003932A2" w:rsidRPr="00FE2EB6" w:rsidRDefault="003932A2" w:rsidP="0039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FE2EB6">
        <w:rPr>
          <w:rFonts w:eastAsia="Times New Roman"/>
          <w:b/>
          <w:lang w:val="uk-UA"/>
        </w:rPr>
        <w:t>ІНФОРМАЦІЯ ПРО НЕОБХІДНІ ТЕХНІЧНІ, ЯКІСНІ, КІЛЬКІСНІ ХАРАКТЕРИСТИКИ  ТА ІНШІ ПРЕДМЕТА ЗАКУПІВЛІ.</w:t>
      </w:r>
    </w:p>
    <w:p w:rsidR="003932A2" w:rsidRPr="00FE2EB6" w:rsidRDefault="003932A2" w:rsidP="0039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3932A2" w:rsidRPr="00FE2EB6" w:rsidRDefault="003932A2" w:rsidP="003932A2">
      <w:pPr>
        <w:ind w:firstLine="567"/>
        <w:jc w:val="both"/>
        <w:outlineLvl w:val="0"/>
        <w:rPr>
          <w:bCs/>
          <w:lang w:val="uk-UA"/>
        </w:rPr>
      </w:pPr>
      <w:r w:rsidRPr="00FE2EB6">
        <w:rPr>
          <w:b/>
          <w:u w:val="single"/>
          <w:lang w:val="uk-UA" w:eastAsia="ar-SA"/>
        </w:rPr>
        <w:t xml:space="preserve">Предмет закупівлі: </w:t>
      </w:r>
      <w:r w:rsidRPr="00FE2EB6">
        <w:rPr>
          <w:lang w:val="uk-UA" w:eastAsia="ar-SA"/>
        </w:rPr>
        <w:t>Електрична енергія (</w:t>
      </w:r>
      <w:r w:rsidRPr="00FE2EB6">
        <w:rPr>
          <w:bCs/>
          <w:lang w:val="uk-UA"/>
        </w:rPr>
        <w:t xml:space="preserve">ДК 021:2015 - 09310000-5 - </w:t>
      </w:r>
      <w:r w:rsidRPr="00FE2EB6">
        <w:rPr>
          <w:lang w:val="uk-UA"/>
        </w:rPr>
        <w:t>Електрична енергія)</w:t>
      </w:r>
    </w:p>
    <w:p w:rsidR="003932A2" w:rsidRPr="00FE2EB6" w:rsidRDefault="003932A2" w:rsidP="003932A2">
      <w:pPr>
        <w:ind w:firstLine="567"/>
        <w:jc w:val="both"/>
        <w:outlineLvl w:val="0"/>
        <w:rPr>
          <w:lang w:val="uk-UA" w:eastAsia="ar-SA"/>
        </w:rPr>
      </w:pPr>
    </w:p>
    <w:tbl>
      <w:tblPr>
        <w:tblW w:w="9810" w:type="dxa"/>
        <w:tblInd w:w="109" w:type="dxa"/>
        <w:tblLayout w:type="fixed"/>
        <w:tblCellMar>
          <w:left w:w="103" w:type="dxa"/>
        </w:tblCellMar>
        <w:tblLook w:val="0000" w:firstRow="0" w:lastRow="0" w:firstColumn="0" w:lastColumn="0" w:noHBand="0" w:noVBand="0"/>
      </w:tblPr>
      <w:tblGrid>
        <w:gridCol w:w="991"/>
        <w:gridCol w:w="5814"/>
        <w:gridCol w:w="1275"/>
        <w:gridCol w:w="1730"/>
      </w:tblGrid>
      <w:tr w:rsidR="003932A2" w:rsidRPr="00FE2EB6" w:rsidTr="00656473">
        <w:trPr>
          <w:trHeight w:val="296"/>
        </w:trPr>
        <w:tc>
          <w:tcPr>
            <w:tcW w:w="991"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 з/п</w:t>
            </w:r>
          </w:p>
        </w:tc>
        <w:tc>
          <w:tcPr>
            <w:tcW w:w="5813"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Найменування</w:t>
            </w:r>
          </w:p>
        </w:tc>
        <w:tc>
          <w:tcPr>
            <w:tcW w:w="1275"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Од. вим.</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3932A2" w:rsidRPr="00FE2EB6" w:rsidRDefault="003932A2" w:rsidP="00656473">
            <w:pPr>
              <w:widowControl w:val="0"/>
              <w:jc w:val="center"/>
              <w:rPr>
                <w:b/>
                <w:lang w:val="uk-UA"/>
              </w:rPr>
            </w:pPr>
            <w:r w:rsidRPr="00FE2EB6">
              <w:rPr>
                <w:b/>
                <w:lang w:val="uk-UA"/>
              </w:rPr>
              <w:t>Кількість</w:t>
            </w:r>
          </w:p>
        </w:tc>
      </w:tr>
      <w:tr w:rsidR="003932A2" w:rsidRPr="00FE2EB6" w:rsidTr="00656473">
        <w:trPr>
          <w:trHeight w:val="273"/>
        </w:trPr>
        <w:tc>
          <w:tcPr>
            <w:tcW w:w="991"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lang w:val="uk-UA"/>
              </w:rPr>
            </w:pPr>
            <w:r w:rsidRPr="00FE2EB6">
              <w:rPr>
                <w:lang w:val="uk-UA"/>
              </w:rPr>
              <w:t>1</w:t>
            </w:r>
          </w:p>
        </w:tc>
        <w:tc>
          <w:tcPr>
            <w:tcW w:w="5813" w:type="dxa"/>
            <w:tcBorders>
              <w:top w:val="single" w:sz="4" w:space="0" w:color="000001"/>
              <w:left w:val="single" w:sz="4" w:space="0" w:color="000001"/>
              <w:bottom w:val="single" w:sz="4" w:space="0" w:color="000001"/>
            </w:tcBorders>
            <w:shd w:val="clear" w:color="auto" w:fill="FFFFFF"/>
            <w:vAlign w:val="center"/>
          </w:tcPr>
          <w:p w:rsidR="003932A2" w:rsidRPr="00FE2EB6" w:rsidRDefault="003932A2" w:rsidP="00656473">
            <w:pPr>
              <w:widowControl w:val="0"/>
              <w:rPr>
                <w:lang w:val="uk-UA"/>
              </w:rPr>
            </w:pPr>
            <w:r w:rsidRPr="00FE2EB6">
              <w:rPr>
                <w:lang w:val="uk-UA"/>
              </w:rPr>
              <w:t>Електрична енергія (</w:t>
            </w:r>
            <w:r w:rsidRPr="00FE2EB6">
              <w:rPr>
                <w:bCs/>
                <w:lang w:val="uk-UA"/>
              </w:rPr>
              <w:t xml:space="preserve">ДК 021:2015 - 09310000-5 - </w:t>
            </w:r>
            <w:r w:rsidRPr="00FE2EB6">
              <w:rPr>
                <w:lang w:val="uk-UA"/>
              </w:rPr>
              <w:lastRenderedPageBreak/>
              <w:t>Електрична енергія)</w:t>
            </w:r>
          </w:p>
        </w:tc>
        <w:tc>
          <w:tcPr>
            <w:tcW w:w="1275"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lang w:val="uk-UA"/>
              </w:rPr>
            </w:pPr>
            <w:r w:rsidRPr="00FE2EB6">
              <w:rPr>
                <w:lang w:val="uk-UA"/>
              </w:rPr>
              <w:lastRenderedPageBreak/>
              <w:t>кВт*год</w:t>
            </w:r>
            <w:r>
              <w:rPr>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3932A2" w:rsidRPr="00FE2EB6" w:rsidRDefault="001A4879" w:rsidP="00656473">
            <w:pPr>
              <w:widowControl w:val="0"/>
              <w:jc w:val="center"/>
              <w:rPr>
                <w:rFonts w:eastAsia="Times New Roman"/>
                <w:b/>
                <w:lang w:val="uk-UA"/>
              </w:rPr>
            </w:pPr>
            <w:r>
              <w:rPr>
                <w:rFonts w:eastAsia="Times New Roman"/>
                <w:b/>
                <w:lang w:val="uk-UA"/>
              </w:rPr>
              <w:t>91827</w:t>
            </w:r>
          </w:p>
        </w:tc>
      </w:tr>
    </w:tbl>
    <w:p w:rsidR="003932A2" w:rsidRPr="00FE2EB6" w:rsidRDefault="003932A2" w:rsidP="003932A2">
      <w:pPr>
        <w:tabs>
          <w:tab w:val="left" w:pos="3686"/>
        </w:tabs>
        <w:ind w:firstLine="567"/>
        <w:jc w:val="both"/>
        <w:rPr>
          <w:lang w:val="uk-UA"/>
        </w:rPr>
      </w:pPr>
    </w:p>
    <w:p w:rsidR="003932A2" w:rsidRPr="00FE2EB6" w:rsidRDefault="003932A2" w:rsidP="003932A2">
      <w:pPr>
        <w:tabs>
          <w:tab w:val="left" w:pos="3686"/>
        </w:tabs>
        <w:ind w:firstLine="567"/>
        <w:jc w:val="both"/>
        <w:rPr>
          <w:lang w:val="uk-UA"/>
        </w:rPr>
      </w:pPr>
      <w:r>
        <w:rPr>
          <w:lang w:val="uk-UA"/>
        </w:rPr>
        <w:t>Комунальна установа «Любицький психоневрологічний інтернат» Запорізької обласної ради</w:t>
      </w:r>
      <w:r w:rsidRPr="00FE2EB6">
        <w:rPr>
          <w:lang w:val="uk-UA"/>
        </w:rPr>
        <w:t>(Споживач</w:t>
      </w:r>
      <w:r w:rsidRPr="006A19FE">
        <w:rPr>
          <w:lang w:val="uk-UA"/>
        </w:rPr>
        <w:t>) належить до групи площадок вимірювання група «</w:t>
      </w:r>
      <w:r w:rsidRPr="006A19FE">
        <w:rPr>
          <w:b/>
          <w:bCs/>
          <w:lang w:val="uk-UA"/>
        </w:rPr>
        <w:t>Б» (без АСКОЕ</w:t>
      </w:r>
      <w:r w:rsidRPr="006A19FE">
        <w:rPr>
          <w:lang w:val="uk-UA"/>
        </w:rPr>
        <w:t>), 2  клас напруги.</w:t>
      </w:r>
    </w:p>
    <w:p w:rsidR="003932A2" w:rsidRPr="00FE2EB6" w:rsidRDefault="003932A2" w:rsidP="003932A2">
      <w:pPr>
        <w:tabs>
          <w:tab w:val="left" w:pos="3686"/>
        </w:tabs>
        <w:ind w:firstLine="567"/>
        <w:jc w:val="both"/>
        <w:rPr>
          <w:b/>
          <w:lang w:val="uk-UA"/>
        </w:rPr>
      </w:pPr>
      <w:r w:rsidRPr="00FE2EB6">
        <w:rPr>
          <w:b/>
          <w:lang w:val="uk-UA"/>
        </w:rPr>
        <w:t>Персоніфіковані дані Споживача:</w:t>
      </w:r>
    </w:p>
    <w:tbl>
      <w:tblPr>
        <w:tblW w:w="9768" w:type="dxa"/>
        <w:tblInd w:w="30" w:type="dxa"/>
        <w:tblLayout w:type="fixed"/>
        <w:tblCellMar>
          <w:top w:w="30" w:type="dxa"/>
          <w:left w:w="29" w:type="dxa"/>
          <w:bottom w:w="30" w:type="dxa"/>
          <w:right w:w="30" w:type="dxa"/>
        </w:tblCellMar>
        <w:tblLook w:val="0000" w:firstRow="0" w:lastRow="0" w:firstColumn="0" w:lastColumn="0" w:noHBand="0" w:noVBand="0"/>
      </w:tblPr>
      <w:tblGrid>
        <w:gridCol w:w="519"/>
        <w:gridCol w:w="4476"/>
        <w:gridCol w:w="4773"/>
      </w:tblGrid>
      <w:tr w:rsidR="003932A2" w:rsidRPr="00FE2EB6" w:rsidTr="00656473">
        <w:trPr>
          <w:trHeight w:val="431"/>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1</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Найменування суб'єкта господарювання</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lang w:val="uk-UA"/>
              </w:rPr>
            </w:pPr>
            <w:r>
              <w:rPr>
                <w:lang w:val="uk-UA"/>
              </w:rPr>
              <w:t>Комунальна установа «Любицький психоневрологічний інтернат» Запорізької обласної ради</w:t>
            </w:r>
          </w:p>
        </w:tc>
      </w:tr>
      <w:tr w:rsidR="003932A2" w:rsidRPr="00FE2EB6" w:rsidTr="00656473">
        <w:trPr>
          <w:trHeight w:val="5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2</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Паспортні дані, ідентифікаційний код (за наявності), ЕДРПОУ (обрати необхідне)</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FE2EB6">
              <w:rPr>
                <w:b/>
                <w:bCs/>
                <w:lang w:val="uk-UA" w:eastAsia="hi-IN" w:bidi="hi-IN"/>
              </w:rPr>
              <w:t xml:space="preserve">ЄДРПОУ </w:t>
            </w:r>
            <w:r>
              <w:rPr>
                <w:b/>
                <w:bCs/>
                <w:lang w:val="uk-UA" w:eastAsia="hi-IN" w:bidi="hi-IN"/>
              </w:rPr>
              <w:t>03188620</w:t>
            </w:r>
          </w:p>
        </w:tc>
      </w:tr>
      <w:tr w:rsidR="003932A2" w:rsidRPr="00FE2EB6" w:rsidTr="00656473">
        <w:trPr>
          <w:trHeight w:val="224"/>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3</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Адреса електронної пошти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CB4E2A">
              <w:rPr>
                <w:bCs/>
                <w:lang w:val="en-US"/>
              </w:rPr>
              <w:t>lubint @ukr.net</w:t>
            </w:r>
          </w:p>
        </w:tc>
      </w:tr>
      <w:tr w:rsidR="003932A2" w:rsidRPr="00FE2EB6" w:rsidTr="00656473">
        <w:trPr>
          <w:trHeight w:val="1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4</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Номер телефону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F24F39">
              <w:rPr>
                <w:b/>
                <w:bCs/>
                <w:lang w:val="uk-UA" w:eastAsia="hi-IN" w:bidi="hi-IN"/>
              </w:rPr>
              <w:t>0661824243</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5</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Вид об'єкта</w:t>
            </w:r>
            <w:r w:rsidRPr="00FE2EB6">
              <w:rPr>
                <w:b/>
                <w:lang w:val="uk-UA" w:eastAsia="hi-IN" w:bidi="hi-IN"/>
              </w:rPr>
              <w:t xml:space="preserve"> </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color w:val="000000"/>
                <w:sz w:val="22"/>
                <w:szCs w:val="22"/>
                <w:lang w:val="uk-UA" w:eastAsia="uk-UA" w:bidi="hi-IN"/>
              </w:rPr>
              <w:t>об’єктів споживача</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6</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Адреса об'єкта, ЕІС-код точки (точок) комерційного обліку</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sz w:val="22"/>
                <w:szCs w:val="22"/>
                <w:lang w:val="uk-UA" w:eastAsia="uk-UA" w:bidi="hi-IN"/>
              </w:rPr>
              <w:t>об’єктів споживача</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7</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Найменування Оператора, з яким Споживач уклав договір розподілу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Cs/>
                <w:highlight w:val="yellow"/>
                <w:lang w:val="uk-UA" w:eastAsia="hi-IN" w:bidi="hi-IN"/>
              </w:rPr>
            </w:pPr>
            <w:r w:rsidRPr="00FE2EB6">
              <w:rPr>
                <w:b/>
                <w:bCs/>
                <w:lang w:val="uk-UA" w:eastAsia="hi-IN" w:bidi="hi-IN"/>
              </w:rPr>
              <w:t> ПАТ «Запоріжжяобленерго»</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8</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ЕІС-код як суб'єкта ринку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both"/>
              <w:rPr>
                <w:b/>
                <w:highlight w:val="yellow"/>
                <w:lang w:val="uk-UA" w:eastAsia="hi-IN" w:bidi="hi-IN"/>
              </w:rPr>
            </w:pPr>
            <w:r w:rsidRPr="00FE2EB6">
              <w:rPr>
                <w:lang w:val="uk-UA" w:eastAsia="hi-IN" w:bidi="hi-IN"/>
              </w:rPr>
              <w:t> </w:t>
            </w:r>
          </w:p>
        </w:tc>
      </w:tr>
    </w:tbl>
    <w:p w:rsidR="003932A2" w:rsidRPr="00FE2EB6" w:rsidRDefault="003932A2" w:rsidP="003932A2">
      <w:pPr>
        <w:jc w:val="center"/>
        <w:rPr>
          <w:b/>
          <w:lang w:val="uk-UA"/>
        </w:rPr>
      </w:pPr>
    </w:p>
    <w:p w:rsidR="003932A2" w:rsidRPr="00FE2EB6" w:rsidRDefault="003932A2" w:rsidP="003932A2">
      <w:pPr>
        <w:jc w:val="center"/>
        <w:rPr>
          <w:b/>
          <w:lang w:val="uk-UA"/>
        </w:rPr>
      </w:pPr>
      <w:r w:rsidRPr="00FE2EB6">
        <w:rPr>
          <w:sz w:val="22"/>
          <w:szCs w:val="22"/>
          <w:lang w:val="uk-UA" w:eastAsia="uk-UA"/>
        </w:rPr>
        <w:t>Перелік об’єктів споживача</w:t>
      </w:r>
    </w:p>
    <w:p w:rsidR="003932A2" w:rsidRPr="00FE2EB6" w:rsidRDefault="003932A2" w:rsidP="003932A2">
      <w:pPr>
        <w:jc w:val="center"/>
        <w:rPr>
          <w:b/>
          <w:lang w:val="uk-UA"/>
        </w:rPr>
      </w:pPr>
      <w:r>
        <w:rPr>
          <w:b/>
          <w:bCs/>
          <w:u w:val="single"/>
          <w:lang w:val="uk-UA" w:eastAsia="uk-UA"/>
        </w:rPr>
        <w:t>Комунальна установа «Любицький психоневрологічний інтернат» Запорізької обласної ради</w:t>
      </w:r>
    </w:p>
    <w:p w:rsidR="003932A2" w:rsidRPr="00FE2EB6" w:rsidRDefault="003932A2" w:rsidP="003932A2">
      <w:pPr>
        <w:jc w:val="center"/>
        <w:rPr>
          <w:b/>
          <w:lang w:val="uk-UA"/>
        </w:rPr>
      </w:pPr>
      <w:r w:rsidRPr="00FE2EB6">
        <w:rPr>
          <w:sz w:val="16"/>
          <w:szCs w:val="16"/>
          <w:lang w:val="uk-UA" w:eastAsia="uk-UA"/>
        </w:rPr>
        <w:t>(назва споживача)</w:t>
      </w:r>
    </w:p>
    <w:p w:rsidR="003932A2" w:rsidRPr="00FE2EB6" w:rsidRDefault="003932A2" w:rsidP="003932A2">
      <w:pPr>
        <w:jc w:val="both"/>
        <w:rPr>
          <w:b/>
          <w:lang w:val="uk-UA"/>
        </w:rPr>
      </w:pPr>
    </w:p>
    <w:tbl>
      <w:tblPr>
        <w:tblW w:w="10207" w:type="dxa"/>
        <w:tblInd w:w="-142" w:type="dxa"/>
        <w:tblLayout w:type="fixed"/>
        <w:tblCellMar>
          <w:top w:w="30" w:type="dxa"/>
          <w:bottom w:w="30" w:type="dxa"/>
        </w:tblCellMar>
        <w:tblLook w:val="04A0" w:firstRow="1" w:lastRow="0" w:firstColumn="1" w:lastColumn="0" w:noHBand="0" w:noVBand="1"/>
      </w:tblPr>
      <w:tblGrid>
        <w:gridCol w:w="710"/>
        <w:gridCol w:w="3828"/>
        <w:gridCol w:w="2408"/>
        <w:gridCol w:w="3261"/>
      </w:tblGrid>
      <w:tr w:rsidR="003932A2" w:rsidRPr="00FE2EB6" w:rsidTr="00656473">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3932A2" w:rsidRPr="00FE2EB6" w:rsidRDefault="003932A2" w:rsidP="00656473">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Вид об'єкта</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КУ»Любицький ПНІ»ЗОРс. Любицьке,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КТП-227</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Корпус  № 1 с. Михайлівське</w:t>
            </w:r>
            <w:r>
              <w:rPr>
                <w:bCs/>
                <w:lang w:val="uk-UA"/>
              </w:rPr>
              <w:t xml:space="preserve"> </w:t>
            </w:r>
            <w:r w:rsidRPr="004A3596">
              <w:rPr>
                <w:bCs/>
                <w:lang w:val="uk-UA"/>
              </w:rPr>
              <w:t>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Корпус  № 2 с. Михайлівськ</w:t>
            </w:r>
            <w:r>
              <w:rPr>
                <w:bCs/>
                <w:lang w:val="uk-UA"/>
              </w:rPr>
              <w:t>е</w:t>
            </w:r>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Кухня с. Михайлівське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bl>
    <w:p w:rsidR="003932A2" w:rsidRPr="00FE2EB6" w:rsidRDefault="003932A2" w:rsidP="003932A2">
      <w:pPr>
        <w:widowControl w:val="0"/>
        <w:tabs>
          <w:tab w:val="left" w:pos="3686"/>
        </w:tabs>
        <w:jc w:val="both"/>
        <w:rPr>
          <w:b/>
          <w:lang w:val="uk-UA"/>
        </w:rPr>
      </w:pPr>
    </w:p>
    <w:p w:rsidR="003932A2" w:rsidRPr="00FE2EB6" w:rsidRDefault="003932A2" w:rsidP="003932A2">
      <w:pPr>
        <w:tabs>
          <w:tab w:val="left" w:pos="3686"/>
        </w:tabs>
        <w:ind w:firstLine="567"/>
        <w:jc w:val="both"/>
        <w:rPr>
          <w:lang w:val="uk-UA"/>
        </w:rPr>
      </w:pPr>
    </w:p>
    <w:p w:rsidR="003932A2" w:rsidRPr="00FE2EB6" w:rsidRDefault="003932A2" w:rsidP="003932A2">
      <w:pPr>
        <w:tabs>
          <w:tab w:val="left" w:pos="3686"/>
        </w:tabs>
        <w:ind w:firstLine="567"/>
        <w:jc w:val="both"/>
        <w:rPr>
          <w:lang w:val="uk-UA" w:eastAsia="ar-SA"/>
        </w:rPr>
      </w:pPr>
      <w:r w:rsidRPr="00FE2EB6">
        <w:rPr>
          <w:lang w:val="uk-UA" w:eastAsia="ar-SA"/>
        </w:rPr>
        <w:t xml:space="preserve">Відносини між постачальниками та споживачами електричної енергії регулюються наступними документами: </w:t>
      </w:r>
    </w:p>
    <w:p w:rsidR="003932A2" w:rsidRPr="00FE2EB6" w:rsidRDefault="003932A2" w:rsidP="003932A2">
      <w:pPr>
        <w:numPr>
          <w:ilvl w:val="0"/>
          <w:numId w:val="4"/>
        </w:numPr>
        <w:ind w:left="0" w:firstLine="927"/>
        <w:jc w:val="both"/>
        <w:rPr>
          <w:lang w:val="uk-UA"/>
        </w:rPr>
      </w:pPr>
      <w:r w:rsidRPr="00FE2EB6">
        <w:rPr>
          <w:lang w:val="uk-UA" w:eastAsia="ar-SA"/>
        </w:rPr>
        <w:t xml:space="preserve">Закон України «Про публічні закупівлі» від 19.09.2019 № 114-ІХ з урахуванням Особливостей </w:t>
      </w:r>
      <w:r w:rsidRPr="00FE2EB6">
        <w:rPr>
          <w:bCs/>
          <w:lang w:val="uk-UA" w:eastAsia="ar-SA"/>
        </w:rPr>
        <w:t>здійснення публічних закупівель товарів, робіт і послуг для замовників, передбачених </w:t>
      </w:r>
      <w:hyperlink r:id="rId26">
        <w:r w:rsidRPr="00FE2EB6">
          <w:rPr>
            <w:bCs/>
            <w:color w:val="00000A"/>
            <w:lang w:val="uk-UA" w:eastAsia="ar-SA"/>
          </w:rPr>
          <w:t>Законом України</w:t>
        </w:r>
      </w:hyperlink>
      <w:r w:rsidRPr="00FE2EB6">
        <w:rPr>
          <w:bCs/>
          <w:lang w:val="uk-UA" w:eastAsia="ar-SA"/>
        </w:rPr>
        <w:t> “</w:t>
      </w:r>
      <w:r>
        <w:rPr>
          <w:bCs/>
          <w:lang w:val="uk-UA" w:eastAsia="ar-SA"/>
        </w:rPr>
        <w:t xml:space="preserve"> </w:t>
      </w:r>
      <w:r w:rsidRPr="00FE2EB6">
        <w:rPr>
          <w:bCs/>
          <w:lang w:val="uk-UA" w:eastAsia="ar-SA"/>
        </w:rPr>
        <w:t>Про публічні закупівлі</w:t>
      </w:r>
      <w:r>
        <w:rPr>
          <w:bCs/>
          <w:lang w:val="uk-UA" w:eastAsia="ar-SA"/>
        </w:rPr>
        <w:t xml:space="preserve"> </w:t>
      </w:r>
      <w:r w:rsidRPr="00FE2EB6">
        <w:rPr>
          <w:bCs/>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3932A2" w:rsidRPr="00FE2EB6" w:rsidRDefault="003932A2" w:rsidP="003932A2">
      <w:pPr>
        <w:numPr>
          <w:ilvl w:val="0"/>
          <w:numId w:val="4"/>
        </w:numPr>
        <w:ind w:left="0" w:firstLine="927"/>
        <w:jc w:val="both"/>
        <w:rPr>
          <w:lang w:val="uk-UA" w:eastAsia="ar-SA"/>
        </w:rPr>
      </w:pPr>
      <w:r w:rsidRPr="00FE2EB6">
        <w:rPr>
          <w:lang w:val="uk-UA" w:eastAsia="ar-SA"/>
        </w:rPr>
        <w:t xml:space="preserve">Закон України «Про ринок електричної енергії» від 13.04.2017 № 2019-VIII; </w:t>
      </w:r>
    </w:p>
    <w:p w:rsidR="003932A2" w:rsidRPr="00FE2EB6" w:rsidRDefault="003932A2" w:rsidP="003932A2">
      <w:pPr>
        <w:numPr>
          <w:ilvl w:val="0"/>
          <w:numId w:val="4"/>
        </w:numPr>
        <w:ind w:left="0" w:firstLine="927"/>
        <w:jc w:val="both"/>
        <w:rPr>
          <w:lang w:val="uk-UA"/>
        </w:rPr>
      </w:pPr>
      <w:r w:rsidRPr="00FE2EB6">
        <w:rPr>
          <w:lang w:val="uk-UA"/>
        </w:rPr>
        <w:lastRenderedPageBreak/>
        <w:t>Постанова Національної комісії, що здійснює державне регулювання у сферах електроенергетики та комунальних послуг від 14.03.2018 № 312 «</w:t>
      </w:r>
      <w:r w:rsidRPr="00FE2EB6">
        <w:rPr>
          <w:rStyle w:val="rvts23"/>
          <w:lang w:val="uk-UA"/>
        </w:rPr>
        <w:t>Про затвердження Правил роздрібного ринку електричної енергії</w:t>
      </w:r>
      <w:r w:rsidRPr="00FE2EB6">
        <w:rPr>
          <w:lang w:val="uk-UA"/>
        </w:rPr>
        <w:t>»;</w:t>
      </w:r>
    </w:p>
    <w:p w:rsidR="003932A2" w:rsidRPr="00FE2EB6" w:rsidRDefault="003932A2" w:rsidP="003932A2">
      <w:pPr>
        <w:numPr>
          <w:ilvl w:val="0"/>
          <w:numId w:val="4"/>
        </w:numPr>
        <w:ind w:left="0" w:firstLine="927"/>
        <w:jc w:val="both"/>
        <w:rPr>
          <w:lang w:val="uk-UA" w:eastAsia="ar-SA"/>
        </w:rPr>
      </w:pPr>
      <w:r w:rsidRPr="00FE2EB6">
        <w:rPr>
          <w:lang w:val="uk-UA" w:eastAsia="ar-SA"/>
        </w:rPr>
        <w:t>Іншими нормативно-правовими актами.</w:t>
      </w:r>
    </w:p>
    <w:p w:rsidR="003932A2" w:rsidRPr="00FE2EB6" w:rsidRDefault="003932A2" w:rsidP="003932A2">
      <w:pPr>
        <w:ind w:left="927"/>
        <w:jc w:val="both"/>
        <w:rPr>
          <w:lang w:val="uk-UA" w:eastAsia="ar-SA"/>
        </w:rPr>
      </w:pPr>
    </w:p>
    <w:p w:rsidR="003932A2" w:rsidRPr="00FE2EB6" w:rsidRDefault="003932A2" w:rsidP="003932A2">
      <w:pPr>
        <w:tabs>
          <w:tab w:val="left" w:pos="3686"/>
        </w:tabs>
        <w:ind w:firstLine="567"/>
        <w:jc w:val="both"/>
        <w:outlineLvl w:val="0"/>
        <w:rPr>
          <w:b/>
          <w:u w:val="single"/>
          <w:lang w:val="uk-UA" w:eastAsia="ar-SA"/>
        </w:rPr>
      </w:pPr>
      <w:r w:rsidRPr="00FE2EB6">
        <w:rPr>
          <w:b/>
          <w:u w:val="single"/>
          <w:lang w:val="uk-UA" w:eastAsia="ar-SA"/>
        </w:rPr>
        <w:t>Технічні та якісні характеристики:</w:t>
      </w:r>
    </w:p>
    <w:p w:rsidR="003932A2" w:rsidRPr="00FE2EB6" w:rsidRDefault="003932A2" w:rsidP="003932A2">
      <w:pPr>
        <w:ind w:firstLine="567"/>
        <w:jc w:val="both"/>
        <w:rPr>
          <w:lang w:val="uk-UA"/>
        </w:rPr>
      </w:pPr>
      <w:r w:rsidRPr="00FE2EB6">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3932A2" w:rsidRPr="00FE2EB6" w:rsidRDefault="003932A2" w:rsidP="003932A2">
      <w:pPr>
        <w:ind w:left="14" w:firstLine="567"/>
        <w:jc w:val="both"/>
        <w:rPr>
          <w:rFonts w:eastAsia="Calibri"/>
          <w:lang w:val="uk-UA" w:eastAsia="en-US"/>
        </w:rPr>
      </w:pPr>
      <w:r w:rsidRPr="00FE2EB6">
        <w:rPr>
          <w:rFonts w:eastAsia="Calibri"/>
          <w:lang w:val="uk-UA"/>
        </w:rPr>
        <w:t xml:space="preserve">Предмет закупівлі повинен відповідати вимогам безпеки руху, охорони праці, екології та пожежної безпеки. </w:t>
      </w:r>
      <w:r w:rsidRPr="00FE2EB6">
        <w:rPr>
          <w:rFonts w:eastAsia="Calibri"/>
          <w:lang w:val="uk-UA" w:eastAsia="en-US"/>
        </w:rPr>
        <w:t>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FE2EB6">
        <w:rPr>
          <w:rFonts w:eastAsia="Calibri"/>
          <w:b/>
          <w:lang w:val="uk-UA" w:eastAsia="en-US"/>
        </w:rPr>
        <w:t>Підтвердження даної інформації забезпечується шляхом надання Учасником довідки у довільній формі</w:t>
      </w:r>
      <w:r w:rsidRPr="00FE2EB6">
        <w:rPr>
          <w:rFonts w:eastAsia="Calibri"/>
          <w:lang w:val="uk-UA" w:eastAsia="en-US"/>
        </w:rPr>
        <w:t>).</w:t>
      </w:r>
    </w:p>
    <w:p w:rsidR="003932A2" w:rsidRPr="00FE2EB6" w:rsidRDefault="003932A2" w:rsidP="003932A2">
      <w:pPr>
        <w:tabs>
          <w:tab w:val="left" w:pos="993"/>
          <w:tab w:val="left" w:pos="1560"/>
        </w:tabs>
        <w:ind w:right="-2" w:firstLine="567"/>
        <w:jc w:val="both"/>
        <w:rPr>
          <w:b/>
          <w:lang w:val="uk-UA"/>
        </w:rPr>
      </w:pPr>
      <w:r w:rsidRPr="00FE2EB6">
        <w:rPr>
          <w:lang w:val="uk-UA"/>
        </w:rPr>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FE2EB6">
        <w:rPr>
          <w:b/>
          <w:lang w:val="uk-UA"/>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rsidR="003932A2" w:rsidRPr="00FE2EB6" w:rsidRDefault="003932A2" w:rsidP="003932A2">
      <w:pPr>
        <w:ind w:left="14" w:firstLine="567"/>
        <w:jc w:val="both"/>
        <w:rPr>
          <w:rFonts w:eastAsia="Calibri"/>
          <w:lang w:val="uk-UA"/>
        </w:rPr>
      </w:pPr>
      <w:r w:rsidRPr="00FE2EB6">
        <w:rPr>
          <w:rFonts w:eastAsia="Calibri"/>
          <w:lang w:val="uk-UA"/>
        </w:rPr>
        <w:t xml:space="preserve">Учасник визначає ціну на товар, як </w:t>
      </w:r>
      <w:r w:rsidRPr="00FE2EB6">
        <w:rPr>
          <w:rFonts w:eastAsia="Calibri"/>
          <w:u w:val="single"/>
          <w:lang w:val="uk-UA"/>
        </w:rPr>
        <w:t>електрична енергія</w:t>
      </w:r>
      <w:r w:rsidRPr="00FE2EB6">
        <w:rPr>
          <w:rFonts w:eastAsia="Calibri"/>
          <w:lang w:val="uk-UA"/>
        </w:rPr>
        <w:t>, який він пропонує поставити за Договором</w:t>
      </w:r>
      <w:r w:rsidRPr="00FE2EB6">
        <w:rPr>
          <w:rFonts w:eastAsia="Calibri"/>
          <w:u w:val="single"/>
          <w:lang w:val="uk-UA"/>
        </w:rPr>
        <w:t>,</w:t>
      </w:r>
      <w:r w:rsidRPr="00FE2EB6">
        <w:rPr>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Постачальника  електричної енергії  з врахуванням послуги з  розподілу, укладеним між оператором системи розподілу та Споживачем/Замовником</w:t>
      </w:r>
      <w:r w:rsidRPr="00FE2EB6">
        <w:rPr>
          <w:rFonts w:eastAsia="Calibri"/>
          <w:lang w:val="uk-UA"/>
        </w:rPr>
        <w:t xml:space="preserve"> в тому числі з врахуванням ПДВ (</w:t>
      </w:r>
      <w:r w:rsidRPr="00FE2EB6">
        <w:rPr>
          <w:lang w:val="uk-UA"/>
        </w:rPr>
        <w:t>для платників ПДВ).</w:t>
      </w:r>
    </w:p>
    <w:p w:rsidR="003932A2" w:rsidRPr="00FE2EB6" w:rsidRDefault="003932A2" w:rsidP="003932A2">
      <w:pPr>
        <w:tabs>
          <w:tab w:val="left" w:pos="3686"/>
        </w:tabs>
        <w:ind w:firstLine="567"/>
        <w:jc w:val="both"/>
        <w:rPr>
          <w:b/>
          <w:bCs/>
          <w:u w:val="single"/>
          <w:lang w:val="uk-UA"/>
        </w:rPr>
      </w:pPr>
      <w:r w:rsidRPr="00FE2EB6">
        <w:rPr>
          <w:b/>
          <w:bCs/>
          <w:u w:val="single"/>
          <w:lang w:val="uk-UA"/>
        </w:rPr>
        <w:t>Замовник сплачує послуги з розподілу електричної енергії через Постачальника.</w:t>
      </w:r>
    </w:p>
    <w:p w:rsidR="003932A2" w:rsidRPr="00FE2EB6" w:rsidRDefault="003932A2" w:rsidP="003932A2">
      <w:pPr>
        <w:ind w:firstLine="567"/>
        <w:jc w:val="both"/>
        <w:outlineLvl w:val="0"/>
        <w:rPr>
          <w:lang w:val="uk-UA"/>
        </w:rPr>
      </w:pPr>
      <w:r w:rsidRPr="00FE2EB6">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3932A2" w:rsidRPr="00FE2EB6" w:rsidRDefault="003932A2" w:rsidP="003932A2">
      <w:pPr>
        <w:spacing w:after="120"/>
        <w:ind w:firstLine="567"/>
        <w:jc w:val="both"/>
        <w:rPr>
          <w:rFonts w:eastAsia="Times New Roman"/>
          <w:b/>
          <w:lang w:val="uk-UA" w:eastAsia="uk-UA"/>
        </w:rPr>
      </w:pPr>
      <w:r w:rsidRPr="00FE2EB6">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 </w:t>
      </w:r>
      <w:bookmarkStart w:id="57" w:name="_Hlk118209371"/>
      <w:r w:rsidRPr="00FE2EB6">
        <w:rPr>
          <w:rFonts w:eastAsia="Times New Roman"/>
          <w:bCs/>
          <w:lang w:val="uk-UA"/>
        </w:rPr>
        <w:t xml:space="preserve">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FE2EB6">
        <w:rPr>
          <w:rFonts w:eastAsia="Times New Roman"/>
          <w:bCs/>
          <w:u w:val="single"/>
          <w:lang w:val="uk-UA"/>
        </w:rPr>
        <w:t xml:space="preserve">обов’язковим </w:t>
      </w:r>
      <w:r w:rsidRPr="00FE2EB6">
        <w:rPr>
          <w:rFonts w:eastAsia="Times New Roman"/>
          <w:bCs/>
          <w:lang w:val="uk-UA"/>
        </w:rPr>
        <w:t>зазначенням переліку цих заходів</w:t>
      </w:r>
      <w:bookmarkEnd w:id="57"/>
      <w:r w:rsidRPr="00FE2EB6">
        <w:rPr>
          <w:rFonts w:eastAsia="Times New Roman"/>
          <w:bCs/>
          <w:lang w:val="uk-UA"/>
        </w:rPr>
        <w:t>.</w:t>
      </w:r>
    </w:p>
    <w:p w:rsidR="003932A2" w:rsidRPr="00FE2EB6" w:rsidRDefault="003932A2" w:rsidP="003932A2">
      <w:pPr>
        <w:pStyle w:val="afd"/>
        <w:ind w:firstLine="567"/>
        <w:jc w:val="both"/>
        <w:rPr>
          <w:lang w:val="uk-UA"/>
        </w:rPr>
      </w:pPr>
      <w:r w:rsidRPr="00FE2EB6">
        <w:rPr>
          <w:lang w:val="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3932A2" w:rsidRPr="00FE2EB6" w:rsidRDefault="003932A2" w:rsidP="003932A2">
      <w:pPr>
        <w:pStyle w:val="afd"/>
        <w:tabs>
          <w:tab w:val="left" w:pos="2880"/>
        </w:tabs>
        <w:ind w:firstLine="567"/>
        <w:jc w:val="both"/>
        <w:rPr>
          <w:lang w:val="uk-UA"/>
        </w:rPr>
      </w:pPr>
      <w:r w:rsidRPr="00FE2EB6">
        <w:rPr>
          <w:b/>
          <w:bCs/>
          <w:lang w:val="uk-UA"/>
        </w:rPr>
        <w:t>Найменування оператора системи розподілу (ОСР):</w:t>
      </w:r>
      <w:r w:rsidRPr="00FE2EB6">
        <w:rPr>
          <w:lang w:val="uk-UA"/>
        </w:rPr>
        <w:t>ПАТ «Запоріжяяобленерго»</w:t>
      </w:r>
      <w:r w:rsidRPr="00FE2EB6">
        <w:rPr>
          <w:i/>
          <w:iCs/>
          <w:lang w:val="uk-UA"/>
        </w:rPr>
        <w:t>, до мереж якого приєднані об’єкти (електроустановки) замовника.</w:t>
      </w:r>
    </w:p>
    <w:p w:rsidR="003932A2" w:rsidRPr="00FE2EB6" w:rsidRDefault="003932A2" w:rsidP="003932A2">
      <w:pPr>
        <w:rPr>
          <w:rFonts w:eastAsia="Times New Roman"/>
          <w:b/>
          <w:bCs/>
          <w:lang w:val="uk-UA"/>
        </w:rPr>
      </w:pPr>
    </w:p>
    <w:p w:rsidR="003932A2" w:rsidRPr="00FE2EB6" w:rsidRDefault="003932A2" w:rsidP="003932A2">
      <w:pPr>
        <w:jc w:val="center"/>
        <w:rPr>
          <w:rFonts w:eastAsia="Times New Roman"/>
          <w:b/>
          <w:bCs/>
          <w:lang w:val="uk-UA"/>
        </w:rPr>
      </w:pPr>
      <w:r w:rsidRPr="00FE2EB6">
        <w:rPr>
          <w:rFonts w:eastAsia="Times New Roman"/>
          <w:b/>
          <w:bCs/>
          <w:lang w:val="uk-UA"/>
        </w:rPr>
        <w:t>ПОРЯДОК ПОСТАЧАННЯ ЕЛЕКТРИЧНОЇ ЕНЕРГІЇ</w:t>
      </w:r>
    </w:p>
    <w:p w:rsidR="003932A2" w:rsidRPr="00FE2EB6" w:rsidRDefault="003932A2" w:rsidP="003932A2">
      <w:pPr>
        <w:jc w:val="both"/>
        <w:rPr>
          <w:rFonts w:eastAsia="Times New Roman"/>
          <w:lang w:val="uk-UA"/>
        </w:rPr>
      </w:pPr>
      <w:r w:rsidRPr="00FE2EB6">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E2EB6">
        <w:rPr>
          <w:rFonts w:eastAsia="Times New Roman"/>
          <w:bCs/>
          <w:lang w:val="uk-UA"/>
        </w:rPr>
        <w:t xml:space="preserve">затверджених </w:t>
      </w:r>
      <w:r w:rsidRPr="00FE2EB6">
        <w:rPr>
          <w:rFonts w:eastAsia="Times New Roman"/>
          <w:bCs/>
          <w:lang w:val="uk-UA"/>
        </w:rPr>
        <w:lastRenderedPageBreak/>
        <w:t>Постановою НКРЕКП від 14.03.2018 № 307 (у редакції постанови НКРЕКП від 24.06.2019 № 1168).</w:t>
      </w:r>
    </w:p>
    <w:p w:rsidR="003932A2" w:rsidRPr="00FE2EB6" w:rsidRDefault="003932A2" w:rsidP="003932A2">
      <w:pPr>
        <w:jc w:val="both"/>
        <w:rPr>
          <w:rFonts w:eastAsia="Times New Roman"/>
          <w:lang w:val="uk-UA"/>
        </w:rPr>
      </w:pPr>
      <w:r w:rsidRPr="00FE2EB6">
        <w:rPr>
          <w:rFonts w:eastAsia="Times New Roman"/>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3932A2" w:rsidRPr="00FE2EB6" w:rsidRDefault="003932A2" w:rsidP="003932A2">
      <w:pPr>
        <w:jc w:val="both"/>
        <w:rPr>
          <w:rFonts w:eastAsia="Times New Roman"/>
          <w:b/>
          <w:bCs/>
          <w:u w:val="single"/>
          <w:lang w:val="uk-UA"/>
        </w:rPr>
      </w:pPr>
      <w:r w:rsidRPr="00FE2EB6">
        <w:rPr>
          <w:rFonts w:eastAsia="Times New Roman"/>
          <w:b/>
          <w:bCs/>
          <w:u w:val="single"/>
          <w:lang w:val="uk-UA"/>
        </w:rPr>
        <w:t xml:space="preserve">Для підтвердження можливості забезпечення учасником реалізації такого права, у складі своєї пропозиції учасник повинен надати: </w:t>
      </w:r>
    </w:p>
    <w:p w:rsidR="003932A2" w:rsidRPr="00FE2EB6" w:rsidRDefault="003932A2" w:rsidP="003932A2">
      <w:pPr>
        <w:numPr>
          <w:ilvl w:val="0"/>
          <w:numId w:val="6"/>
        </w:numPr>
        <w:ind w:left="0" w:firstLine="142"/>
        <w:jc w:val="both"/>
        <w:rPr>
          <w:rFonts w:eastAsia="Times New Roman"/>
          <w:lang w:val="uk-UA"/>
        </w:rPr>
      </w:pPr>
      <w:r w:rsidRPr="00FE2EB6">
        <w:rPr>
          <w:rFonts w:eastAsia="Times New Roman"/>
          <w:lang w:val="uk-UA"/>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FE2EB6">
        <w:rPr>
          <w:rFonts w:eastAsia="Times New Roman"/>
          <w:bCs/>
          <w:shd w:val="clear" w:color="auto" w:fill="FFFFFF"/>
          <w:lang w:val="uk-UA"/>
        </w:rPr>
        <w:t>14.03.2018  № 312</w:t>
      </w:r>
      <w:r w:rsidRPr="00FE2EB6">
        <w:rPr>
          <w:rFonts w:eastAsia="Times New Roman"/>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E2EB6">
        <w:rPr>
          <w:rFonts w:eastAsia="Times New Roman"/>
          <w:b/>
          <w:bCs/>
          <w:u w:val="single"/>
          <w:lang w:val="uk-UA"/>
        </w:rPr>
        <w:t>Довідка надається за формою 1:</w:t>
      </w:r>
    </w:p>
    <w:p w:rsidR="003932A2" w:rsidRPr="00FE2EB6" w:rsidRDefault="003932A2" w:rsidP="003932A2">
      <w:pPr>
        <w:jc w:val="center"/>
        <w:rPr>
          <w:b/>
          <w:u w:val="single"/>
          <w:lang w:val="uk-UA"/>
        </w:rPr>
      </w:pPr>
      <w:r w:rsidRPr="00FE2EB6">
        <w:rPr>
          <w:b/>
          <w:u w:val="single"/>
          <w:lang w:val="uk-UA"/>
        </w:rPr>
        <w:t xml:space="preserve">Довідка (форма 1)* про власний центр обслуговування споживачів </w:t>
      </w:r>
      <w:r w:rsidRPr="00FE2EB6">
        <w:rPr>
          <w:b/>
          <w:bCs/>
          <w:u w:val="single"/>
          <w:lang w:val="uk-UA"/>
        </w:rPr>
        <w:t>(клієнтів)</w:t>
      </w:r>
    </w:p>
    <w:tbl>
      <w:tblPr>
        <w:tblW w:w="9918" w:type="dxa"/>
        <w:tblLayout w:type="fixed"/>
        <w:tblLook w:val="0000" w:firstRow="0" w:lastRow="0" w:firstColumn="0" w:lastColumn="0" w:noHBand="0" w:noVBand="0"/>
      </w:tblPr>
      <w:tblGrid>
        <w:gridCol w:w="465"/>
        <w:gridCol w:w="4208"/>
        <w:gridCol w:w="5245"/>
      </w:tblGrid>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1.</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right="-108"/>
              <w:jc w:val="center"/>
              <w:rPr>
                <w:lang w:val="uk-UA"/>
              </w:rPr>
            </w:pPr>
            <w:r w:rsidRPr="00FE2EB6">
              <w:rPr>
                <w:lang w:val="uk-UA"/>
              </w:rPr>
              <w:t>Юридична адреса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Фактична адреса та телефон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3.</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4.</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Графік роботи єдиного вікна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5.</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Графік проведення особистого прийому споживачів (клієнтів)</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bl>
    <w:p w:rsidR="003932A2" w:rsidRPr="00FE2EB6" w:rsidRDefault="003932A2" w:rsidP="003932A2">
      <w:pPr>
        <w:shd w:val="clear" w:color="auto" w:fill="FFFFFF"/>
        <w:jc w:val="both"/>
        <w:rPr>
          <w:lang w:val="uk-UA"/>
        </w:rPr>
      </w:pPr>
      <w:bookmarkStart w:id="58" w:name="_Hlk42591912"/>
      <w:bookmarkEnd w:id="58"/>
      <w:r w:rsidRPr="00FE2EB6">
        <w:rPr>
          <w:lang w:val="uk-UA"/>
        </w:rPr>
        <w:t>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3932A2" w:rsidRPr="00FE2EB6" w:rsidRDefault="003932A2" w:rsidP="003932A2">
      <w:pPr>
        <w:rPr>
          <w:lang w:val="uk-UA"/>
        </w:rPr>
      </w:pPr>
      <w:r w:rsidRPr="00FE2EB6">
        <w:rPr>
          <w:lang w:val="uk-UA"/>
        </w:rPr>
        <w:t xml:space="preserve">Уповноважена особа (або керівник Учасника) ___________   </w:t>
      </w:r>
      <w:r w:rsidRPr="00FE2EB6">
        <w:rPr>
          <w:lang w:val="uk-UA"/>
        </w:rPr>
        <w:tab/>
      </w:r>
      <w:r w:rsidRPr="00FE2EB6">
        <w:rPr>
          <w:lang w:val="uk-UA"/>
        </w:rPr>
        <w:tab/>
        <w:t xml:space="preserve">    __________________</w:t>
      </w:r>
    </w:p>
    <w:p w:rsidR="003932A2" w:rsidRPr="00FE2EB6" w:rsidRDefault="003932A2" w:rsidP="003932A2">
      <w:pPr>
        <w:pStyle w:val="afb"/>
        <w:spacing w:after="0" w:line="240" w:lineRule="auto"/>
        <w:ind w:left="1287"/>
        <w:jc w:val="both"/>
        <w:rPr>
          <w:rFonts w:ascii="Times New Roman" w:hAnsi="Times New Roman"/>
          <w:i/>
          <w:iCs/>
          <w:sz w:val="24"/>
          <w:szCs w:val="24"/>
        </w:rPr>
      </w:pPr>
      <w:r w:rsidRPr="00FE2EB6">
        <w:rPr>
          <w:rFonts w:ascii="Times New Roman" w:hAnsi="Times New Roman"/>
          <w:i/>
          <w:iCs/>
          <w:sz w:val="24"/>
          <w:szCs w:val="24"/>
        </w:rPr>
        <w:tab/>
      </w:r>
      <w:r w:rsidRPr="00FE2EB6">
        <w:rPr>
          <w:rFonts w:ascii="Times New Roman" w:hAnsi="Times New Roman"/>
          <w:i/>
          <w:iCs/>
          <w:sz w:val="24"/>
          <w:szCs w:val="24"/>
        </w:rPr>
        <w:tab/>
      </w:r>
      <w:r w:rsidRPr="00FE2EB6">
        <w:rPr>
          <w:rFonts w:ascii="Times New Roman" w:hAnsi="Times New Roman"/>
          <w:i/>
          <w:iCs/>
          <w:sz w:val="24"/>
          <w:szCs w:val="24"/>
        </w:rPr>
        <w:tab/>
        <w:t xml:space="preserve">                                (підпис)              </w:t>
      </w:r>
      <w:r w:rsidRPr="00FE2EB6">
        <w:rPr>
          <w:rFonts w:ascii="Times New Roman" w:hAnsi="Times New Roman"/>
          <w:i/>
          <w:iCs/>
          <w:sz w:val="24"/>
          <w:szCs w:val="24"/>
        </w:rPr>
        <w:tab/>
        <w:t xml:space="preserve">                (прізвище, ініціали)</w:t>
      </w:r>
    </w:p>
    <w:p w:rsidR="003932A2" w:rsidRPr="00FE2EB6" w:rsidRDefault="003932A2" w:rsidP="003932A2">
      <w:pPr>
        <w:pStyle w:val="afb"/>
        <w:shd w:val="clear" w:color="auto" w:fill="FFFFFF"/>
        <w:spacing w:after="0" w:line="240" w:lineRule="auto"/>
        <w:ind w:left="0"/>
        <w:jc w:val="both"/>
        <w:rPr>
          <w:rFonts w:ascii="Times New Roman" w:eastAsia="Times New Roman" w:hAnsi="Times New Roman"/>
          <w:b/>
          <w:bCs/>
          <w:sz w:val="24"/>
          <w:szCs w:val="24"/>
          <w:lang w:eastAsia="ru-RU"/>
        </w:rPr>
      </w:pPr>
    </w:p>
    <w:p w:rsidR="003932A2" w:rsidRPr="00FE2EB6" w:rsidRDefault="003932A2" w:rsidP="003932A2">
      <w:pPr>
        <w:pStyle w:val="afb"/>
        <w:shd w:val="clear" w:color="auto" w:fill="FFFFFF"/>
        <w:spacing w:after="0" w:line="240" w:lineRule="auto"/>
        <w:ind w:left="0"/>
        <w:jc w:val="both"/>
        <w:rPr>
          <w:rFonts w:ascii="Times New Roman" w:eastAsia="Times New Roman" w:hAnsi="Times New Roman"/>
          <w:b/>
          <w:bCs/>
          <w:i/>
          <w:iCs/>
          <w:sz w:val="24"/>
          <w:szCs w:val="24"/>
          <w:lang w:eastAsia="ru-RU"/>
        </w:rPr>
      </w:pPr>
      <w:bookmarkStart w:id="59" w:name="_Hlk40800649"/>
      <w:bookmarkEnd w:id="59"/>
      <w:r w:rsidRPr="00FE2EB6">
        <w:rPr>
          <w:rFonts w:ascii="Times New Roman" w:eastAsia="Times New Roman" w:hAnsi="Times New Roman"/>
          <w:b/>
          <w:bCs/>
          <w:i/>
          <w:iCs/>
          <w:sz w:val="24"/>
          <w:szCs w:val="24"/>
          <w:lang w:eastAsia="ru-RU"/>
        </w:rPr>
        <w:t>*На підтвердження інформації, зазначеної в Довідці (форма 1) учасник в складі своєї пропозиції надає:</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 xml:space="preserve">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w:t>
      </w:r>
      <w:r w:rsidRPr="00FE2EB6">
        <w:rPr>
          <w:rFonts w:eastAsia="Times New Roman"/>
          <w:i/>
          <w:iCs/>
          <w:lang w:val="uk-UA"/>
        </w:rPr>
        <w:lastRenderedPageBreak/>
        <w:t>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Довідці(форма 1).</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lang w:val="uk-UA"/>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w:t>
      </w:r>
      <w:r>
        <w:rPr>
          <w:rFonts w:eastAsia="Times New Roman"/>
          <w:i/>
          <w:lang w:val="uk-UA"/>
        </w:rPr>
        <w:t xml:space="preserve"> </w:t>
      </w:r>
      <w:r w:rsidRPr="00FE2EB6">
        <w:rPr>
          <w:rFonts w:eastAsia="Times New Roman"/>
          <w:i/>
          <w:lang w:val="uk-UA"/>
        </w:rPr>
        <w:t xml:space="preserve">- </w:t>
      </w:r>
      <w:r w:rsidRPr="00FE2EB6">
        <w:rPr>
          <w:rFonts w:eastAsia="Times New Roman"/>
          <w:i/>
          <w:iCs/>
          <w:lang w:val="uk-UA"/>
        </w:rPr>
        <w:t xml:space="preserve">Центру обслуговування споживачів (клієнтів) на території України, </w:t>
      </w:r>
      <w:r w:rsidRPr="00FE2EB6">
        <w:rPr>
          <w:rFonts w:eastAsia="Times New Roman"/>
          <w:i/>
          <w:lang w:val="uk-UA"/>
        </w:rPr>
        <w:t>або договір оренди та таке приміщення (офіс), термін якого  є дійсний до 31.12.202</w:t>
      </w:r>
      <w:r w:rsidR="00E42366">
        <w:rPr>
          <w:rFonts w:eastAsia="Times New Roman"/>
          <w:i/>
          <w:lang w:val="uk-UA"/>
        </w:rPr>
        <w:t>4</w:t>
      </w:r>
      <w:r w:rsidRPr="00FE2EB6">
        <w:rPr>
          <w:rFonts w:eastAsia="Times New Roman"/>
          <w:i/>
          <w:lang w:val="uk-UA"/>
        </w:rPr>
        <w:t>р.</w:t>
      </w:r>
    </w:p>
    <w:p w:rsidR="003932A2" w:rsidRPr="00FE2EB6" w:rsidRDefault="003932A2" w:rsidP="003932A2">
      <w:pPr>
        <w:shd w:val="clear" w:color="auto" w:fill="FFFFFF"/>
        <w:ind w:left="567"/>
        <w:jc w:val="both"/>
        <w:rPr>
          <w:rFonts w:eastAsia="Times New Roman"/>
          <w:i/>
          <w:iCs/>
          <w:lang w:val="uk-UA"/>
        </w:rPr>
      </w:pPr>
    </w:p>
    <w:p w:rsidR="003932A2" w:rsidRPr="00FE2EB6" w:rsidRDefault="003932A2" w:rsidP="003932A2">
      <w:pPr>
        <w:numPr>
          <w:ilvl w:val="0"/>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E2EB6">
        <w:rPr>
          <w:rFonts w:eastAsia="Times New Roman"/>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w:t>
      </w:r>
      <w:r>
        <w:rPr>
          <w:rFonts w:eastAsia="Times New Roman"/>
          <w:lang w:val="uk-UA"/>
        </w:rPr>
        <w:t>н</w:t>
      </w:r>
      <w:r w:rsidRPr="00FE2EB6">
        <w:rPr>
          <w:rFonts w:eastAsia="Times New Roman"/>
          <w:lang w:val="uk-UA"/>
        </w:rPr>
        <w:t>ика, телефонів для зв</w:t>
      </w:r>
      <w:r w:rsidRPr="00686A6E">
        <w:rPr>
          <w:rFonts w:eastAsia="Times New Roman"/>
          <w:lang w:val="uk-UA"/>
        </w:rPr>
        <w:t>'</w:t>
      </w:r>
      <w:r w:rsidRPr="00FE2EB6">
        <w:rPr>
          <w:rFonts w:eastAsia="Times New Roman"/>
          <w:lang w:val="uk-UA"/>
        </w:rPr>
        <w:t>язку, адресів електрон</w:t>
      </w:r>
      <w:r>
        <w:rPr>
          <w:rFonts w:eastAsia="Times New Roman"/>
          <w:lang w:val="uk-UA"/>
        </w:rPr>
        <w:t>н</w:t>
      </w:r>
      <w:r w:rsidRPr="00FE2EB6">
        <w:rPr>
          <w:rFonts w:eastAsia="Times New Roman"/>
          <w:lang w:val="uk-UA"/>
        </w:rPr>
        <w:t>ої пошти посадової особи та інформація про документи, що підтверджують право власності на нерухоме майно, де розташований</w:t>
      </w:r>
      <w:r>
        <w:rPr>
          <w:rFonts w:eastAsia="Times New Roman"/>
          <w:lang w:val="uk-UA"/>
        </w:rPr>
        <w:t>,</w:t>
      </w:r>
      <w:r w:rsidRPr="00FE2EB6">
        <w:rPr>
          <w:rFonts w:eastAsia="Times New Roman"/>
          <w:lang w:val="uk-UA"/>
        </w:rPr>
        <w:t xml:space="preserve"> зазначений у Довідці структурний  підрозділ Учасника.</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електропостачальника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 або договір оренди та таке приміщення (офіс) з усіма додатками до нього, термін якого є дійсний до 31.12.202</w:t>
      </w:r>
      <w:r>
        <w:rPr>
          <w:rFonts w:ascii="Times New Roman" w:eastAsia="Times New Roman" w:hAnsi="Times New Roman"/>
          <w:i/>
          <w:sz w:val="24"/>
          <w:szCs w:val="24"/>
        </w:rPr>
        <w:t>4</w:t>
      </w:r>
      <w:r w:rsidRPr="00FE2EB6">
        <w:rPr>
          <w:rFonts w:ascii="Times New Roman" w:eastAsia="Times New Roman" w:hAnsi="Times New Roman"/>
          <w:i/>
          <w:sz w:val="24"/>
          <w:szCs w:val="24"/>
        </w:rPr>
        <w:t>р.</w:t>
      </w:r>
    </w:p>
    <w:p w:rsidR="003932A2" w:rsidRPr="00FE2EB6" w:rsidRDefault="003932A2" w:rsidP="003932A2">
      <w:pPr>
        <w:pStyle w:val="afb"/>
        <w:numPr>
          <w:ilvl w:val="0"/>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Layout w:type="fixed"/>
        <w:tblLook w:val="0000" w:firstRow="0" w:lastRow="0" w:firstColumn="0" w:lastColumn="0" w:noHBand="0" w:noVBand="0"/>
      </w:tblPr>
      <w:tblGrid>
        <w:gridCol w:w="10334"/>
      </w:tblGrid>
      <w:tr w:rsidR="003932A2" w:rsidRPr="00FE2EB6" w:rsidTr="00656473">
        <w:trPr>
          <w:trHeight w:val="5953"/>
        </w:trPr>
        <w:tc>
          <w:tcPr>
            <w:tcW w:w="1033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lastRenderedPageBreak/>
              <w:t>ДОВІДКА</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t>про наявність кол-центру/контакт-центру</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Графік роботи кол-центру/контакт-центру :  ______________(зазначається Учасником)</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Інформація про засоби зв‘язку:______________________ (зазначається Учасником)</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highlight w:val="yellow"/>
                <w:lang w:eastAsia="ru-RU"/>
              </w:rPr>
            </w:pPr>
            <w:r w:rsidRPr="00FE2EB6">
              <w:rPr>
                <w:rFonts w:ascii="Times New Roman" w:eastAsia="Times New Roman" w:hAnsi="Times New Roman"/>
                <w:sz w:val="24"/>
                <w:szCs w:val="24"/>
                <w:lang w:eastAsia="ru-RU"/>
              </w:rPr>
              <w:t>Уповноважена особа (або керівник)  Учасника  _____________ (прізвище, ініціали)</w:t>
            </w:r>
          </w:p>
        </w:tc>
      </w:tr>
    </w:tbl>
    <w:p w:rsidR="003932A2" w:rsidRPr="00FE2EB6" w:rsidRDefault="003932A2" w:rsidP="003932A2">
      <w:pPr>
        <w:shd w:val="clear" w:color="auto" w:fill="FFFFFF"/>
        <w:jc w:val="both"/>
        <w:rPr>
          <w:rFonts w:eastAsia="Times New Roman"/>
          <w:lang w:val="uk-UA"/>
        </w:rPr>
      </w:pPr>
      <w:r w:rsidRPr="00FE2EB6">
        <w:rPr>
          <w:rFonts w:eastAsia="Times New Roman"/>
          <w:lang w:val="uk-UA"/>
        </w:rPr>
        <w:t>Для підтвердження інформації, вказаній у Довідці, визначеній у п. 3, учасник в складі тендерної пропозиції надає:</w:t>
      </w:r>
    </w:p>
    <w:p w:rsidR="003932A2" w:rsidRPr="00FE2EB6" w:rsidRDefault="003932A2" w:rsidP="003932A2">
      <w:pPr>
        <w:pStyle w:val="af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sz w:val="24"/>
          <w:szCs w:val="24"/>
          <w:lang w:eastAsia="ru-RU"/>
        </w:rPr>
      </w:pP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Calibri"/>
          <w:b/>
          <w:bCs/>
          <w:lang w:val="uk-UA"/>
        </w:rPr>
        <w:t>3.1</w:t>
      </w:r>
      <w:r w:rsidRPr="00FE2EB6">
        <w:rPr>
          <w:rFonts w:eastAsia="Calibri"/>
          <w:lang w:val="uk-UA"/>
        </w:rPr>
        <w:t>. Положення про кол-центр/контакт-центр Учасника, затверджене у встановленому законодавством порядку;</w:t>
      </w: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lang w:val="uk-UA"/>
        </w:rPr>
      </w:pPr>
      <w:r w:rsidRPr="00FE2EB6">
        <w:rPr>
          <w:rFonts w:eastAsia="Calibri"/>
          <w:b/>
          <w:bCs/>
          <w:lang w:val="uk-UA"/>
        </w:rPr>
        <w:t>3.2.</w:t>
      </w:r>
      <w:r w:rsidRPr="00FE2EB6">
        <w:rPr>
          <w:rFonts w:eastAsia="Times New Roman"/>
          <w:lang w:val="uk-UA"/>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w:t>
      </w:r>
      <w:r w:rsidRPr="00FE2EB6">
        <w:rPr>
          <w:rFonts w:eastAsia="Times New Roman"/>
          <w:b/>
          <w:bCs/>
          <w:lang w:val="uk-UA"/>
        </w:rPr>
        <w:t xml:space="preserve">за </w:t>
      </w:r>
      <w:r w:rsidR="00E42366">
        <w:rPr>
          <w:rFonts w:eastAsia="Times New Roman"/>
          <w:b/>
          <w:bCs/>
          <w:lang w:val="uk-UA"/>
        </w:rPr>
        <w:t>4</w:t>
      </w:r>
      <w:r w:rsidRPr="00FE2EB6">
        <w:rPr>
          <w:rFonts w:eastAsia="Times New Roman"/>
          <w:b/>
          <w:bCs/>
          <w:lang w:val="uk-UA"/>
        </w:rPr>
        <w:t xml:space="preserve"> квартал 2023 року.</w:t>
      </w: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Times New Roman"/>
          <w:b/>
          <w:bCs/>
          <w:lang w:val="uk-UA"/>
        </w:rPr>
        <w:t>3.3</w:t>
      </w:r>
      <w:r w:rsidRPr="00FE2EB6">
        <w:rPr>
          <w:rFonts w:eastAsia="Times New Roman"/>
          <w:lang w:val="uk-UA"/>
        </w:rPr>
        <w:t>.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lang w:val="uk-UA"/>
        </w:rPr>
      </w:pPr>
      <w:r w:rsidRPr="00FE2EB6">
        <w:rPr>
          <w:rFonts w:eastAsia="Times New Roman"/>
          <w:b/>
          <w:bCs/>
          <w:lang w:val="uk-UA"/>
        </w:rPr>
        <w:t>3.4</w:t>
      </w:r>
      <w:r w:rsidRPr="00FE2EB6">
        <w:rPr>
          <w:rFonts w:eastAsia="Times New Roman"/>
          <w:lang w:val="uk-UA"/>
        </w:rPr>
        <w:t xml:space="preserve">. </w:t>
      </w:r>
      <w:r w:rsidRPr="00FE2EB6">
        <w:rPr>
          <w:rFonts w:eastAsia="Times New Roman"/>
          <w:b/>
          <w:bCs/>
          <w:lang w:val="uk-UA"/>
        </w:rPr>
        <w:t>Для документального підтвердження того, що створення кол-центру не є обов’язковим для учасника, в зв’язку з тим, що ним обслуговується менше 100 000 споживачів</w:t>
      </w:r>
      <w:r w:rsidRPr="00FE2EB6">
        <w:rPr>
          <w:rFonts w:eastAsia="Times New Roman"/>
          <w:lang w:val="uk-UA"/>
        </w:rPr>
        <w:t>,  такий учасник повинен надати довідки від всіх операторів системи розподілу, з якими учасником укладено договори</w:t>
      </w:r>
      <w:r>
        <w:rPr>
          <w:rFonts w:eastAsia="Times New Roman"/>
          <w:lang w:val="uk-UA"/>
        </w:rPr>
        <w:t xml:space="preserve"> </w:t>
      </w:r>
      <w:r w:rsidRPr="00FE2EB6">
        <w:rPr>
          <w:rFonts w:eastAsia="Times New Roman"/>
          <w:lang w:val="uk-UA"/>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FE2EB6">
        <w:rPr>
          <w:rFonts w:eastAsia="Times New Roman"/>
          <w:b/>
          <w:bCs/>
          <w:lang w:val="uk-UA"/>
        </w:rPr>
        <w:t>Довідки повинні бути видані не пізніше 15 діб відносно дати розкриття тендерних пропозицій.</w:t>
      </w:r>
    </w:p>
    <w:p w:rsidR="003932A2"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sidRPr="00FE2EB6">
        <w:rPr>
          <w:rFonts w:eastAsia="Times New Roman"/>
          <w:b/>
          <w:bCs/>
          <w:lang w:val="uk-UA"/>
        </w:rPr>
        <w:t>4.</w:t>
      </w:r>
      <w:r w:rsidRPr="00FE2EB6">
        <w:rPr>
          <w:rFonts w:eastAsia="Calibri"/>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3932A2" w:rsidRPr="001E31C3"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lang w:val="uk-UA"/>
        </w:rPr>
      </w:pPr>
      <w:r w:rsidRPr="0020673B">
        <w:rPr>
          <w:rFonts w:eastAsia="Times New Roman"/>
          <w:lang w:val="uk-UA"/>
        </w:rPr>
        <w:lastRenderedPageBreak/>
        <w:t xml:space="preserve">Замовник відхиляє і не розглядає пропозицію Учасника, якщо вартість товару (без ПДВ, регульованих тарифів та маржі ) буде менша, ніж середньозважена ціна </w:t>
      </w:r>
      <w:bookmarkStart w:id="60" w:name="_Hlk153013242"/>
      <w:r w:rsidRPr="0020673B">
        <w:rPr>
          <w:rFonts w:eastAsia="Times New Roman"/>
          <w:lang w:val="uk-UA"/>
        </w:rPr>
        <w:t>товару на «ринку на добу наперед» в останньому</w:t>
      </w:r>
      <w:r>
        <w:rPr>
          <w:rFonts w:eastAsia="Times New Roman"/>
          <w:lang w:val="uk-UA"/>
        </w:rPr>
        <w:t xml:space="preserve"> повному</w:t>
      </w:r>
      <w:r w:rsidRPr="0020673B">
        <w:rPr>
          <w:rFonts w:eastAsia="Times New Roman"/>
          <w:lang w:val="uk-UA"/>
        </w:rPr>
        <w:t xml:space="preserve"> місяці, що передував місяцю проведення </w:t>
      </w:r>
      <w:r>
        <w:rPr>
          <w:rFonts w:eastAsia="Times New Roman"/>
          <w:lang w:val="uk-UA"/>
        </w:rPr>
        <w:t>закупівлі</w:t>
      </w:r>
      <w:r w:rsidRPr="0020673B">
        <w:rPr>
          <w:rFonts w:eastAsia="Times New Roman"/>
          <w:lang w:val="uk-UA"/>
        </w:rPr>
        <w:t>.</w:t>
      </w:r>
      <w:r>
        <w:rPr>
          <w:rFonts w:eastAsia="Times New Roman"/>
          <w:lang w:val="uk-UA"/>
        </w:rPr>
        <w:t xml:space="preserve"> Учасник при формуванні ціни товару враховує можливе коливання вартості електроенергії на десять відсотків. </w:t>
      </w:r>
      <w:bookmarkEnd w:id="60"/>
      <w:r>
        <w:rPr>
          <w:rFonts w:eastAsia="Times New Roman"/>
          <w:lang w:val="uk-UA"/>
        </w:rPr>
        <w:t xml:space="preserve">Маржа не може бути менша нуля.. </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Calibri"/>
          <w:b/>
          <w:bCs/>
          <w:lang w:val="uk-UA"/>
        </w:rPr>
        <w:t xml:space="preserve">5. </w:t>
      </w:r>
      <w:r w:rsidRPr="00FE2EB6">
        <w:rPr>
          <w:rFonts w:eastAsia="Calibr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зобов’язаний надавати роз’яснення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lang w:val="uk-UA"/>
        </w:rPr>
      </w:pP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lang w:val="uk-UA"/>
        </w:rPr>
      </w:pPr>
      <w:r w:rsidRPr="00FE2EB6">
        <w:rPr>
          <w:rFonts w:eastAsia="Times New Roman"/>
          <w:b/>
          <w:lang w:val="uk-UA"/>
        </w:rPr>
        <w:t>6.  Мета використання товару</w:t>
      </w:r>
      <w:r w:rsidRPr="00FE2EB6">
        <w:rPr>
          <w:rFonts w:eastAsia="Times New Roman"/>
          <w:lang w:val="uk-UA"/>
        </w:rPr>
        <w:t>: для задоволення потреб у споживанні електричної енергії об’єктів Замовника.</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contextualSpacing/>
        <w:jc w:val="both"/>
        <w:rPr>
          <w:rFonts w:eastAsia="Times New Roman"/>
          <w:b/>
          <w:bCs/>
          <w:lang w:val="uk-UA"/>
        </w:rPr>
      </w:pPr>
      <w:r w:rsidRPr="00FE2EB6">
        <w:rPr>
          <w:rFonts w:eastAsia="Times New Roman"/>
          <w:b/>
          <w:lang w:val="uk-UA"/>
        </w:rPr>
        <w:t>Послуги з передачі та розподілу електричної енергії:</w:t>
      </w:r>
    </w:p>
    <w:p w:rsidR="003932A2" w:rsidRPr="00686A6E" w:rsidRDefault="003932A2" w:rsidP="003932A2">
      <w:pPr>
        <w:widowControl w:val="0"/>
        <w:ind w:right="134" w:firstLine="568"/>
        <w:jc w:val="both"/>
        <w:rPr>
          <w:rFonts w:eastAsia="Times New Roman"/>
          <w:b/>
          <w:i/>
          <w:lang w:val="uk-UA"/>
        </w:rPr>
      </w:pPr>
      <w:r w:rsidRPr="00FE2EB6">
        <w:rPr>
          <w:rFonts w:eastAsia="Times New Roman"/>
          <w:lang w:val="uk-UA"/>
        </w:rPr>
        <w:t xml:space="preserve">До ціни пропозиції учасник зобов’язаний включити витрати на </w:t>
      </w:r>
      <w:r w:rsidRPr="00FE2EB6">
        <w:rPr>
          <w:rFonts w:eastAsia="Times New Roman"/>
          <w:b/>
          <w:lang w:val="uk-UA"/>
        </w:rPr>
        <w:t>послуги з передачі електричної енергії та</w:t>
      </w:r>
      <w:r>
        <w:rPr>
          <w:rFonts w:eastAsia="Times New Roman"/>
          <w:b/>
          <w:lang w:val="uk-UA"/>
        </w:rPr>
        <w:t xml:space="preserve"> </w:t>
      </w:r>
      <w:r w:rsidRPr="00686A6E">
        <w:rPr>
          <w:rFonts w:eastAsia="Times New Roman"/>
          <w:b/>
          <w:lang w:val="uk-UA"/>
        </w:rPr>
        <w:t xml:space="preserve">послуги з розподілу електричної енергії за регульованими тарифами, </w:t>
      </w:r>
      <w:r w:rsidRPr="00686A6E">
        <w:rPr>
          <w:rFonts w:eastAsia="Times New Roman"/>
          <w:b/>
          <w:i/>
          <w:lang w:val="uk-UA"/>
        </w:rPr>
        <w:t>що діють на момент оголошення процедури закупівлі.</w:t>
      </w:r>
    </w:p>
    <w:p w:rsidR="003932A2" w:rsidRPr="00FE2EB6" w:rsidRDefault="003932A2" w:rsidP="003932A2">
      <w:pPr>
        <w:widowControl w:val="0"/>
        <w:ind w:right="134" w:firstLine="568"/>
        <w:jc w:val="both"/>
        <w:rPr>
          <w:b/>
          <w:bCs/>
          <w:lang w:val="uk-UA"/>
        </w:rPr>
      </w:pPr>
      <w:r w:rsidRPr="00FE2EB6">
        <w:rPr>
          <w:rFonts w:eastAsia="Times New Roman"/>
          <w:b/>
          <w:bCs/>
          <w:lang w:val="uk-UA"/>
        </w:rPr>
        <w:t xml:space="preserve">Послуги з розподілу електричної енергії сплачуються Споживачем через Постачальника. </w:t>
      </w:r>
    </w:p>
    <w:p w:rsidR="003932A2" w:rsidRPr="00FE2EB6" w:rsidRDefault="003932A2" w:rsidP="003932A2">
      <w:pPr>
        <w:tabs>
          <w:tab w:val="left" w:pos="1276"/>
        </w:tabs>
        <w:jc w:val="both"/>
        <w:rPr>
          <w:rFonts w:eastAsia="Times New Roman"/>
          <w:lang w:val="uk-UA"/>
        </w:rPr>
      </w:pPr>
      <w:r w:rsidRPr="00FE2EB6">
        <w:rPr>
          <w:rFonts w:eastAsia="Times New Roman"/>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FE2EB6">
        <w:rPr>
          <w:rFonts w:eastAsia="Times New Roman"/>
          <w:i/>
          <w:lang w:val="uk-UA"/>
        </w:rPr>
        <w:t>актів приймання-передачі</w:t>
      </w:r>
      <w:r w:rsidRPr="00FE2EB6">
        <w:rPr>
          <w:rFonts w:eastAsia="Times New Roman"/>
          <w:lang w:val="uk-UA"/>
        </w:rPr>
        <w:t xml:space="preserve">.  </w:t>
      </w:r>
    </w:p>
    <w:p w:rsidR="003932A2" w:rsidRPr="00FE2EB6" w:rsidRDefault="003932A2" w:rsidP="003932A2">
      <w:pPr>
        <w:ind w:hanging="2"/>
        <w:rPr>
          <w:rFonts w:eastAsia="Times New Roman"/>
          <w:lang w:val="uk-UA"/>
        </w:rPr>
      </w:pPr>
    </w:p>
    <w:p w:rsidR="003932A2" w:rsidRPr="00FE2EB6" w:rsidRDefault="003932A2" w:rsidP="003932A2">
      <w:pPr>
        <w:ind w:firstLine="426"/>
        <w:rPr>
          <w:rFonts w:eastAsia="Times New Roman"/>
          <w:lang w:val="uk-UA"/>
        </w:rPr>
      </w:pPr>
      <w:r w:rsidRPr="00FE2EB6">
        <w:rPr>
          <w:rFonts w:eastAsia="Times New Roman"/>
          <w:b/>
          <w:lang w:val="uk-UA"/>
        </w:rPr>
        <w:t xml:space="preserve">7. Вимоги щодо якості електричної енергії. </w:t>
      </w:r>
    </w:p>
    <w:p w:rsidR="003932A2" w:rsidRPr="00FE2EB6" w:rsidRDefault="003932A2" w:rsidP="003932A2">
      <w:pPr>
        <w:ind w:hanging="2"/>
        <w:jc w:val="both"/>
        <w:rPr>
          <w:rFonts w:eastAsia="Times New Roman"/>
          <w:lang w:val="uk-UA"/>
        </w:rPr>
      </w:pPr>
      <w:r w:rsidRPr="00FE2EB6">
        <w:rPr>
          <w:rFonts w:eastAsia="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3932A2" w:rsidRPr="00FE2EB6" w:rsidRDefault="003932A2" w:rsidP="003932A2">
      <w:pPr>
        <w:ind w:hanging="2"/>
        <w:jc w:val="both"/>
        <w:rPr>
          <w:rFonts w:eastAsia="Times New Roman"/>
          <w:lang w:val="uk-UA"/>
        </w:rPr>
      </w:pPr>
      <w:bookmarkStart w:id="61" w:name="_Hlk136937144"/>
      <w:bookmarkEnd w:id="61"/>
      <w:r w:rsidRPr="00FE2EB6">
        <w:rPr>
          <w:rFonts w:eastAsia="Times New Roman"/>
          <w:lang w:val="uk-UA"/>
        </w:rPr>
        <w:t>Оцінка відповідності показників якості електричної енергії проводиться на проміжку розрахункового періоду, рівного 24 годинам.</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p>
    <w:p w:rsidR="003932A2" w:rsidRPr="00FE2EB6" w:rsidRDefault="003932A2" w:rsidP="003932A2">
      <w:pPr>
        <w:jc w:val="both"/>
        <w:rPr>
          <w:rFonts w:eastAsia="Calibri"/>
          <w:i/>
          <w:lang w:val="uk-UA"/>
        </w:rPr>
      </w:pPr>
      <w:r w:rsidRPr="00FE2EB6">
        <w:rPr>
          <w:rFonts w:eastAsia="Calibri"/>
          <w:i/>
          <w:lang w:val="uk-UA"/>
        </w:rPr>
        <w:t xml:space="preserve">!!! Усі вимоги (довідки, підтверджуючи документи) до Учасника, які зазначені в </w:t>
      </w:r>
      <w:r w:rsidRPr="00FE2EB6">
        <w:rPr>
          <w:i/>
          <w:lang w:val="uk-UA"/>
        </w:rPr>
        <w:t>Додаток 4</w:t>
      </w:r>
      <w:r w:rsidRPr="00FE2EB6">
        <w:rPr>
          <w:i/>
          <w:lang w:val="uk-UA"/>
        </w:rPr>
        <w:br/>
        <w:t xml:space="preserve">до тендерної документації </w:t>
      </w:r>
      <w:r w:rsidRPr="00FE2EB6">
        <w:rPr>
          <w:rFonts w:eastAsia="Times New Roman"/>
          <w:i/>
          <w:lang w:val="uk-UA"/>
        </w:rPr>
        <w:t>є невід’ємною частиною цього додатка, а саме вимог до інформації про необхідні технічні, якісні, кількісні характеристики  та інші предмета закупівлі»</w:t>
      </w:r>
      <w:r w:rsidRPr="00FE2EB6">
        <w:rPr>
          <w:i/>
          <w:lang w:val="uk-UA"/>
        </w:rPr>
        <w:t xml:space="preserve">. </w:t>
      </w:r>
      <w:r w:rsidRPr="00FE2EB6">
        <w:rPr>
          <w:rFonts w:eastAsia="Calibri"/>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r w:rsidRPr="00FE2EB6">
        <w:rPr>
          <w:rFonts w:eastAsia="Times New Roman"/>
          <w:b/>
          <w:bCs/>
          <w:u w:val="single"/>
          <w:lang w:val="uk-UA"/>
        </w:rPr>
        <w:t>Примітки:</w:t>
      </w:r>
      <w:r w:rsidRPr="00FE2EB6">
        <w:rPr>
          <w:rFonts w:eastAsia="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jc w:val="both"/>
        <w:rPr>
          <w:rFonts w:eastAsia="Times New Roman"/>
          <w:i/>
          <w:iCs/>
          <w:lang w:val="uk-UA"/>
        </w:rPr>
      </w:pPr>
    </w:p>
    <w:p w:rsidR="003932A2" w:rsidRPr="00FE2EB6" w:rsidRDefault="003932A2" w:rsidP="003932A2">
      <w:pPr>
        <w:ind w:left="6521"/>
        <w:rPr>
          <w:b/>
          <w:lang w:val="uk-UA"/>
        </w:rPr>
      </w:pPr>
      <w:r w:rsidRPr="00FE2EB6">
        <w:rPr>
          <w:b/>
          <w:lang w:val="uk-UA"/>
        </w:rPr>
        <w:t>Додаток 5</w:t>
      </w:r>
      <w:r w:rsidRPr="00FE2EB6">
        <w:rPr>
          <w:b/>
          <w:lang w:val="uk-UA"/>
        </w:rPr>
        <w:br/>
        <w:t xml:space="preserve">до тендерної документації </w:t>
      </w:r>
    </w:p>
    <w:p w:rsidR="003932A2" w:rsidRPr="00FE2EB6" w:rsidRDefault="003932A2" w:rsidP="003932A2">
      <w:pPr>
        <w:ind w:left="-142"/>
        <w:rPr>
          <w:lang w:val="uk-UA"/>
        </w:rPr>
      </w:pPr>
    </w:p>
    <w:p w:rsidR="003932A2" w:rsidRPr="00FE2EB6" w:rsidRDefault="003932A2" w:rsidP="003932A2">
      <w:pPr>
        <w:ind w:left="-142"/>
        <w:rPr>
          <w:lang w:val="uk-UA"/>
        </w:rPr>
      </w:pPr>
    </w:p>
    <w:p w:rsidR="003932A2" w:rsidRPr="00FE2EB6" w:rsidRDefault="003932A2" w:rsidP="003932A2">
      <w:pPr>
        <w:rPr>
          <w:i/>
          <w:lang w:val="uk-UA"/>
        </w:rPr>
      </w:pPr>
      <w:r w:rsidRPr="00FE2EB6">
        <w:rPr>
          <w:i/>
          <w:lang w:val="uk-UA"/>
        </w:rPr>
        <w:t>Учасник не повинен відступати від даної форми</w:t>
      </w:r>
    </w:p>
    <w:p w:rsidR="003932A2" w:rsidRPr="00FE2EB6" w:rsidRDefault="003932A2" w:rsidP="003932A2">
      <w:pPr>
        <w:rPr>
          <w:lang w:val="uk-UA"/>
        </w:rPr>
      </w:pPr>
    </w:p>
    <w:p w:rsidR="003932A2" w:rsidRPr="00FE2EB6" w:rsidRDefault="003932A2" w:rsidP="003932A2">
      <w:pPr>
        <w:shd w:val="clear" w:color="auto" w:fill="FFFFFF"/>
        <w:ind w:hanging="360"/>
        <w:jc w:val="center"/>
        <w:rPr>
          <w:lang w:val="uk-UA"/>
        </w:rPr>
      </w:pPr>
      <w:r w:rsidRPr="00FE2EB6">
        <w:rPr>
          <w:b/>
          <w:bCs/>
          <w:lang w:val="uk-UA"/>
        </w:rPr>
        <w:t>Лист-згода</w:t>
      </w:r>
    </w:p>
    <w:p w:rsidR="003932A2" w:rsidRPr="00FE2EB6" w:rsidRDefault="003932A2" w:rsidP="003932A2">
      <w:pPr>
        <w:shd w:val="clear" w:color="auto" w:fill="FFFFFF"/>
        <w:ind w:hanging="360"/>
        <w:jc w:val="center"/>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rPr>
          <w:lang w:val="uk-UA"/>
        </w:rPr>
      </w:pPr>
      <w:r w:rsidRPr="00FE2EB6">
        <w:rPr>
          <w:lang w:val="uk-UA"/>
        </w:rPr>
        <w:t xml:space="preserve"> ______________                    ________________        </w:t>
      </w:r>
      <w:r w:rsidRPr="00FE2EB6">
        <w:rPr>
          <w:rStyle w:val="apple-tab-span"/>
          <w:lang w:val="uk-UA"/>
        </w:rPr>
        <w:tab/>
      </w:r>
      <w:r w:rsidRPr="00FE2EB6">
        <w:rPr>
          <w:lang w:val="uk-UA"/>
        </w:rPr>
        <w:t>  ________________                       </w:t>
      </w:r>
    </w:p>
    <w:p w:rsidR="003932A2" w:rsidRPr="00FE2EB6" w:rsidRDefault="003932A2" w:rsidP="003932A2">
      <w:pPr>
        <w:rPr>
          <w:lang w:val="uk-UA"/>
        </w:rPr>
      </w:pPr>
      <w:r w:rsidRPr="00FE2EB6">
        <w:rPr>
          <w:lang w:val="uk-UA"/>
        </w:rPr>
        <w:t>              Дата                                         Підпис                          Прізвище та ініціали</w:t>
      </w:r>
    </w:p>
    <w:p w:rsidR="003932A2" w:rsidRPr="00FE2EB6" w:rsidRDefault="003932A2" w:rsidP="003932A2">
      <w:pPr>
        <w:ind w:left="-567"/>
        <w:jc w:val="both"/>
        <w:rPr>
          <w:i/>
          <w:iCs/>
          <w:lang w:val="uk-UA"/>
        </w:rPr>
      </w:pPr>
      <w:r w:rsidRPr="00FE2EB6">
        <w:rPr>
          <w:lang w:val="uk-UA"/>
        </w:rPr>
        <w:tab/>
      </w:r>
      <w:r w:rsidRPr="00FE2EB6">
        <w:rPr>
          <w:lang w:val="uk-UA"/>
        </w:rPr>
        <w:tab/>
      </w:r>
      <w:r w:rsidRPr="00FE2EB6">
        <w:rPr>
          <w:lang w:val="uk-UA"/>
        </w:rPr>
        <w:tab/>
      </w:r>
      <w:r w:rsidRPr="00FE2EB6">
        <w:rPr>
          <w:lang w:val="uk-UA"/>
        </w:rPr>
        <w:tab/>
      </w:r>
      <w:r w:rsidRPr="00FE2EB6">
        <w:rPr>
          <w:lang w:val="uk-UA"/>
        </w:rPr>
        <w:tab/>
      </w:r>
    </w:p>
    <w:p w:rsidR="003932A2" w:rsidRPr="00FE2EB6" w:rsidRDefault="003932A2" w:rsidP="003932A2">
      <w:pPr>
        <w:jc w:val="both"/>
        <w:rPr>
          <w:lang w:val="uk-UA"/>
        </w:rPr>
      </w:pPr>
    </w:p>
    <w:p w:rsidR="003932A2" w:rsidRPr="00FE2EB6" w:rsidRDefault="003932A2" w:rsidP="003932A2">
      <w:pPr>
        <w:jc w:val="both"/>
        <w:rPr>
          <w:iCs/>
          <w:lang w:val="uk-UA"/>
        </w:rPr>
      </w:pPr>
    </w:p>
    <w:p w:rsidR="003932A2" w:rsidRPr="00FE2EB6" w:rsidRDefault="003932A2" w:rsidP="003932A2">
      <w:pPr>
        <w:jc w:val="both"/>
        <w:rPr>
          <w:i/>
          <w:iCs/>
          <w:lang w:val="uk-UA"/>
        </w:rPr>
      </w:pPr>
      <w:r w:rsidRPr="00FE2EB6">
        <w:rPr>
          <w:i/>
          <w:lang w:val="uk-UA"/>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осіб персональні дані яких вказіні в тендерній пропозиції учасника.</w:t>
      </w:r>
    </w:p>
    <w:p w:rsidR="003932A2" w:rsidRPr="00FE2EB6" w:rsidRDefault="003932A2" w:rsidP="003932A2">
      <w:pPr>
        <w:ind w:right="140"/>
        <w:rPr>
          <w:i/>
          <w:lang w:val="uk-UA"/>
        </w:rPr>
      </w:pPr>
    </w:p>
    <w:p w:rsidR="003932A2" w:rsidRPr="00FE2EB6" w:rsidRDefault="003932A2" w:rsidP="003932A2">
      <w:pPr>
        <w:ind w:left="-567" w:firstLine="567"/>
        <w:jc w:val="both"/>
        <w:rPr>
          <w:rFonts w:eastAsia="Times New Roman"/>
          <w:i/>
          <w:iCs/>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ind w:left="6521"/>
        <w:rPr>
          <w:lang w:val="uk-UA"/>
        </w:rPr>
      </w:pPr>
      <w:r w:rsidRPr="00FE2EB6">
        <w:rPr>
          <w:b/>
          <w:lang w:val="uk-UA"/>
        </w:rPr>
        <w:lastRenderedPageBreak/>
        <w:t>Додаток 6</w:t>
      </w:r>
      <w:r w:rsidRPr="00FE2EB6">
        <w:rPr>
          <w:b/>
          <w:lang w:val="uk-UA"/>
        </w:rPr>
        <w:br/>
        <w:t xml:space="preserve">до тендерної документації </w:t>
      </w:r>
    </w:p>
    <w:p w:rsidR="003932A2" w:rsidRPr="00FE2EB6" w:rsidRDefault="003932A2" w:rsidP="003932A2">
      <w:pPr>
        <w:tabs>
          <w:tab w:val="left" w:pos="993"/>
        </w:tabs>
        <w:ind w:firstLine="564"/>
        <w:jc w:val="center"/>
        <w:rPr>
          <w:rFonts w:eastAsia="Arial"/>
          <w:b/>
          <w:lang w:val="uk-UA"/>
        </w:rPr>
      </w:pPr>
    </w:p>
    <w:p w:rsidR="003932A2" w:rsidRPr="00FE2EB6" w:rsidRDefault="003932A2" w:rsidP="003932A2">
      <w:pPr>
        <w:jc w:val="center"/>
        <w:rPr>
          <w:lang w:val="uk-UA"/>
        </w:rPr>
      </w:pPr>
    </w:p>
    <w:p w:rsidR="003932A2" w:rsidRPr="00FE2EB6" w:rsidRDefault="003932A2" w:rsidP="003932A2">
      <w:pPr>
        <w:widowControl w:val="0"/>
        <w:jc w:val="center"/>
        <w:rPr>
          <w:b/>
          <w:lang w:val="uk-UA"/>
        </w:rPr>
      </w:pPr>
      <w:r w:rsidRPr="00FE2EB6">
        <w:rPr>
          <w:b/>
          <w:lang w:val="uk-UA"/>
        </w:rPr>
        <w:t>ПРОЄКТ ДОГОВОРУ</w:t>
      </w:r>
    </w:p>
    <w:p w:rsidR="003932A2" w:rsidRPr="00FE2EB6" w:rsidRDefault="003932A2" w:rsidP="003932A2">
      <w:pPr>
        <w:widowControl w:val="0"/>
        <w:jc w:val="center"/>
        <w:rPr>
          <w:b/>
          <w:lang w:val="uk-UA"/>
        </w:rPr>
      </w:pPr>
      <w:r w:rsidRPr="00FE2EB6">
        <w:rPr>
          <w:b/>
          <w:lang w:val="uk-UA"/>
        </w:rPr>
        <w:t>про постачання електричної енергії споживачу</w:t>
      </w:r>
    </w:p>
    <w:p w:rsidR="003932A2" w:rsidRPr="00FE2EB6" w:rsidRDefault="003932A2" w:rsidP="003932A2">
      <w:pPr>
        <w:widowControl w:val="0"/>
        <w:jc w:val="center"/>
        <w:rPr>
          <w:b/>
          <w:lang w:val="uk-UA"/>
        </w:rPr>
      </w:pPr>
    </w:p>
    <w:p w:rsidR="003932A2" w:rsidRPr="00FE2EB6" w:rsidRDefault="003932A2" w:rsidP="003932A2">
      <w:pPr>
        <w:jc w:val="center"/>
        <w:rPr>
          <w:b/>
          <w:lang w:val="uk-UA"/>
        </w:rPr>
      </w:pPr>
    </w:p>
    <w:p w:rsidR="003932A2" w:rsidRPr="00FE2EB6" w:rsidRDefault="003932A2" w:rsidP="003932A2">
      <w:pPr>
        <w:spacing w:after="120"/>
        <w:ind w:right="-2"/>
        <w:rPr>
          <w:b/>
          <w:lang w:val="uk-UA"/>
        </w:rPr>
      </w:pPr>
      <w:r w:rsidRPr="00FE2EB6">
        <w:rPr>
          <w:b/>
          <w:lang w:val="uk-UA" w:eastAsia="zh-CN"/>
        </w:rPr>
        <w:t xml:space="preserve">м. _____________                                                                         </w:t>
      </w:r>
      <w:r w:rsidRPr="00FE2EB6">
        <w:rPr>
          <w:b/>
          <w:lang w:val="uk-UA" w:eastAsia="zh-CN"/>
        </w:rPr>
        <w:tab/>
        <w:t xml:space="preserve">                ___ __________ 202</w:t>
      </w:r>
      <w:r>
        <w:rPr>
          <w:b/>
          <w:lang w:val="uk-UA" w:eastAsia="zh-CN"/>
        </w:rPr>
        <w:t>___</w:t>
      </w:r>
      <w:r w:rsidRPr="00FE2EB6">
        <w:rPr>
          <w:b/>
          <w:lang w:val="uk-UA" w:eastAsia="zh-CN"/>
        </w:rPr>
        <w:t xml:space="preserve"> р.</w:t>
      </w:r>
    </w:p>
    <w:p w:rsidR="003932A2" w:rsidRPr="00FE2EB6" w:rsidRDefault="003932A2" w:rsidP="003932A2">
      <w:pPr>
        <w:pStyle w:val="western"/>
        <w:spacing w:after="0"/>
        <w:jc w:val="both"/>
        <w:rPr>
          <w:b/>
          <w:lang w:val="uk-UA"/>
        </w:rPr>
      </w:pPr>
    </w:p>
    <w:p w:rsidR="003932A2" w:rsidRPr="00FE2EB6" w:rsidRDefault="003932A2" w:rsidP="003932A2">
      <w:pPr>
        <w:rPr>
          <w:b/>
          <w:lang w:val="uk-UA"/>
        </w:rPr>
      </w:pPr>
      <w:r w:rsidRPr="00FE2EB6">
        <w:rPr>
          <w:b/>
          <w:lang w:val="uk-UA"/>
        </w:rPr>
        <w:t>ПОСТАЧАЛЬНИК:</w:t>
      </w:r>
      <w:r w:rsidRPr="00FE2EB6">
        <w:rPr>
          <w:lang w:val="uk-UA"/>
        </w:rPr>
        <w:t xml:space="preserve"> _________________________________________________________ (діє на підставі ліцензії з постачання електричної енергії споживачу, виданої постановою НКРЕКП від __________№ _________), в особі </w:t>
      </w:r>
      <w:r w:rsidRPr="00FE2EB6">
        <w:rPr>
          <w:b/>
          <w:bCs/>
          <w:lang w:val="uk-UA"/>
        </w:rPr>
        <w:t>________________________________________ ________________________________________________________________</w:t>
      </w:r>
      <w:r w:rsidRPr="00FE2EB6">
        <w:rPr>
          <w:lang w:val="uk-UA"/>
        </w:rPr>
        <w:t>, що діє на підставі Довіреності  від _____ _____________ 20___ року № _____, з одного боку, та</w:t>
      </w:r>
    </w:p>
    <w:p w:rsidR="003932A2" w:rsidRPr="00FE2EB6" w:rsidRDefault="003932A2" w:rsidP="003932A2">
      <w:pPr>
        <w:spacing w:before="120" w:after="120"/>
        <w:jc w:val="both"/>
        <w:rPr>
          <w:b/>
          <w:lang w:val="uk-UA"/>
        </w:rPr>
      </w:pPr>
      <w:r w:rsidRPr="00FE2EB6">
        <w:rPr>
          <w:b/>
          <w:lang w:val="uk-UA"/>
        </w:rPr>
        <w:t>СПОЖИВАЧ:</w:t>
      </w:r>
      <w:r>
        <w:rPr>
          <w:b/>
          <w:lang w:val="uk-UA"/>
        </w:rPr>
        <w:t>Комунальна установа «Любицький психоневрологічний інтернат» Запорізької обласної ради</w:t>
      </w:r>
      <w:r w:rsidRPr="00FE2EB6">
        <w:rPr>
          <w:lang w:val="uk-UA"/>
        </w:rPr>
        <w:t xml:space="preserve"> в особі  </w:t>
      </w:r>
      <w:r w:rsidR="008B3D43">
        <w:rPr>
          <w:lang w:val="uk-UA"/>
        </w:rPr>
        <w:t>д</w:t>
      </w:r>
      <w:r>
        <w:rPr>
          <w:lang w:val="uk-UA"/>
        </w:rPr>
        <w:t>иректора Холода Віталія Івановича</w:t>
      </w:r>
      <w:r w:rsidRPr="00FE2EB6">
        <w:rPr>
          <w:spacing w:val="-4"/>
          <w:lang w:val="uk-UA"/>
        </w:rPr>
        <w:t>,</w:t>
      </w:r>
      <w:r w:rsidRPr="00FE2EB6">
        <w:rPr>
          <w:lang w:val="uk-UA"/>
        </w:rPr>
        <w:t xml:space="preserve"> що діє на підставі </w:t>
      </w:r>
      <w:r>
        <w:rPr>
          <w:lang w:val="uk-UA"/>
        </w:rPr>
        <w:t xml:space="preserve">Положення </w:t>
      </w:r>
      <w:r w:rsidRPr="00FE2EB6">
        <w:rPr>
          <w:lang w:val="uk-UA"/>
        </w:rPr>
        <w:t xml:space="preserve"> (далі Споживач), з іншої сторони (далі – Сторони), уклали цей Договір про наступне:</w:t>
      </w: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b/>
          <w:sz w:val="24"/>
          <w:szCs w:val="24"/>
          <w:lang w:val="uk-UA"/>
        </w:rPr>
        <w:t>Загальні положення</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w:t>
      </w:r>
      <w:r w:rsidRPr="00FE2EB6">
        <w:rPr>
          <w:rFonts w:ascii="Times New Roman" w:hAnsi="Times New Roman" w:cs="Arial"/>
          <w:sz w:val="24"/>
          <w:szCs w:val="24"/>
        </w:rPr>
        <w:t xml:space="preserve">укладається сторонами, з урахуванням статей 633, 634, 641, 642 Цивільного кодексу України, </w:t>
      </w:r>
      <w:r>
        <w:rPr>
          <w:rFonts w:ascii="Times New Roman" w:hAnsi="Times New Roman" w:cs="Arial"/>
          <w:sz w:val="24"/>
          <w:szCs w:val="24"/>
        </w:rPr>
        <w:t>П</w:t>
      </w:r>
      <w:r w:rsidRPr="00FE2EB6">
        <w:rPr>
          <w:rFonts w:ascii="Times New Roman" w:hAnsi="Times New Roman" w:cs="Arial"/>
          <w:sz w:val="24"/>
          <w:szCs w:val="24"/>
        </w:rPr>
        <w:t>останови Кабінету Міністрів України від 12 жовтня 2022 року № 1178, шляхом приєднання Споживача до умов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3932A2" w:rsidRPr="00FE2EB6" w:rsidRDefault="003932A2" w:rsidP="003932A2">
      <w:pPr>
        <w:spacing w:after="86"/>
        <w:ind w:firstLine="567"/>
        <w:jc w:val="both"/>
        <w:rPr>
          <w:b/>
          <w:lang w:val="uk-UA"/>
        </w:rPr>
      </w:pPr>
      <w:r w:rsidRPr="00FE2EB6">
        <w:rPr>
          <w:rFonts w:cs="Arial"/>
          <w:color w:val="000000"/>
          <w:lang w:val="uk-UA"/>
        </w:rPr>
        <w:t>Далі по тексту цього Договору Постачальник або Споживач іменуються Сторона, а разом – Сторони.</w:t>
      </w: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Предмет Договору</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 цим Договором Постачальник продає Електричну енергію за ДК 021:2015 – 09310000-5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За Договором, Постачальник продає Електричну енергію Споживачу у кількості  </w:t>
      </w:r>
      <w:r w:rsidRPr="00FE2EB6">
        <w:br/>
      </w:r>
      <w:r>
        <w:rPr>
          <w:rFonts w:ascii="Times New Roman" w:hAnsi="Times New Roman" w:cs="Arial"/>
          <w:b/>
          <w:color w:val="000000"/>
          <w:sz w:val="24"/>
          <w:szCs w:val="24"/>
        </w:rPr>
        <w:t>__________</w:t>
      </w:r>
      <w:r w:rsidRPr="00FE2EB6">
        <w:rPr>
          <w:rFonts w:ascii="Times New Roman" w:hAnsi="Times New Roman" w:cs="Arial"/>
          <w:b/>
          <w:color w:val="000000"/>
          <w:sz w:val="24"/>
          <w:szCs w:val="24"/>
        </w:rPr>
        <w:t xml:space="preserve"> кВт*год</w:t>
      </w:r>
      <w:r w:rsidRPr="00FE2EB6">
        <w:rPr>
          <w:rFonts w:ascii="Times New Roman" w:hAnsi="Times New Roman" w:cs="Arial"/>
          <w:color w:val="000000"/>
          <w:sz w:val="24"/>
          <w:szCs w:val="24"/>
        </w:rPr>
        <w:t>.</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Умови постачання</w:t>
      </w:r>
    </w:p>
    <w:p w:rsidR="003932A2" w:rsidRPr="00FE2EB6" w:rsidRDefault="003932A2" w:rsidP="003932A2">
      <w:pPr>
        <w:pStyle w:val="afb"/>
        <w:tabs>
          <w:tab w:val="left" w:pos="1134"/>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Датою початку постачання електричної енергії Споживачу є дата, зазначена в заяві-приєднанні, яка є додатком 1 до цього Договору.</w:t>
      </w:r>
    </w:p>
    <w:p w:rsidR="003932A2" w:rsidRPr="00FE2EB6" w:rsidRDefault="003932A2" w:rsidP="003932A2">
      <w:pPr>
        <w:pStyle w:val="afb"/>
        <w:tabs>
          <w:tab w:val="left" w:pos="1134"/>
        </w:tabs>
        <w:spacing w:before="280" w:after="0"/>
        <w:ind w:left="0"/>
        <w:jc w:val="both"/>
        <w:rPr>
          <w:b/>
        </w:rPr>
      </w:pPr>
      <w:r w:rsidRPr="00FE2EB6">
        <w:rPr>
          <w:rFonts w:ascii="Times New Roman" w:hAnsi="Times New Roman" w:cs="Arial"/>
          <w:color w:val="000000"/>
          <w:sz w:val="24"/>
          <w:szCs w:val="24"/>
        </w:rPr>
        <w:tab/>
        <w:t xml:space="preserve">Термін постачання електричної енергії за цим Договором: цілодобово з </w:t>
      </w:r>
      <w:r w:rsidR="00E42366">
        <w:rPr>
          <w:rFonts w:ascii="Times New Roman" w:hAnsi="Times New Roman" w:cs="Arial"/>
          <w:color w:val="000000"/>
          <w:sz w:val="24"/>
          <w:szCs w:val="24"/>
          <w:lang w:val="ru-RU"/>
        </w:rPr>
        <w:t>01 с</w:t>
      </w:r>
      <w:r w:rsidR="00E42366">
        <w:rPr>
          <w:rFonts w:ascii="Times New Roman" w:hAnsi="Times New Roman" w:cs="Arial"/>
          <w:color w:val="000000"/>
          <w:sz w:val="24"/>
          <w:szCs w:val="24"/>
        </w:rPr>
        <w:t>ічня</w:t>
      </w:r>
      <w:r w:rsidRPr="00FE2EB6">
        <w:rPr>
          <w:rFonts w:ascii="Times New Roman" w:hAnsi="Times New Roman" w:cs="Arial"/>
          <w:b/>
          <w:bCs/>
          <w:color w:val="000000"/>
          <w:sz w:val="24"/>
          <w:szCs w:val="24"/>
        </w:rPr>
        <w:t xml:space="preserve"> 202</w:t>
      </w:r>
      <w:r w:rsidR="00E42366">
        <w:rPr>
          <w:rFonts w:ascii="Times New Roman" w:hAnsi="Times New Roman" w:cs="Arial"/>
          <w:b/>
          <w:bCs/>
          <w:color w:val="000000"/>
          <w:sz w:val="24"/>
          <w:szCs w:val="24"/>
          <w:lang w:val="ru-RU"/>
        </w:rPr>
        <w:t>4</w:t>
      </w:r>
      <w:r w:rsidRPr="00FE2EB6">
        <w:rPr>
          <w:rFonts w:ascii="Times New Roman" w:hAnsi="Times New Roman" w:cs="Arial"/>
          <w:b/>
          <w:bCs/>
          <w:color w:val="000000"/>
          <w:sz w:val="24"/>
          <w:szCs w:val="24"/>
        </w:rPr>
        <w:t xml:space="preserve"> року по 31 грудня 202</w:t>
      </w:r>
      <w:r w:rsidR="00E42366">
        <w:rPr>
          <w:rFonts w:ascii="Times New Roman" w:hAnsi="Times New Roman" w:cs="Arial"/>
          <w:b/>
          <w:bCs/>
          <w:color w:val="000000"/>
          <w:sz w:val="24"/>
          <w:szCs w:val="24"/>
        </w:rPr>
        <w:t>4</w:t>
      </w:r>
      <w:r w:rsidRPr="00FE2EB6">
        <w:rPr>
          <w:rFonts w:ascii="Times New Roman" w:hAnsi="Times New Roman" w:cs="Arial"/>
          <w:b/>
          <w:bCs/>
          <w:color w:val="000000"/>
          <w:sz w:val="24"/>
          <w:szCs w:val="24"/>
        </w:rPr>
        <w:t xml:space="preserve"> року включно.</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sz w:val="24"/>
          <w:szCs w:val="24"/>
        </w:rPr>
        <w:t>Споживач має право змінювати Постачальника відповідно до процедури, визначеної ПРРЕЕ, умов цього Договору, з урахуванням положень Закону України «Про публічні закупівлі» та постанови Кабінету Міністрів України від 12.10.2022 № 1178 «</w:t>
      </w:r>
      <w:r w:rsidRPr="00FE2EB6">
        <w:rPr>
          <w:rFonts w:ascii="Times New Roman" w:hAnsi="Times New Roman" w:cs="Arial"/>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Якість постачання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Ціна, порядок обліку та оплати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3932A2" w:rsidRPr="00FE2EB6" w:rsidRDefault="003932A2" w:rsidP="003932A2">
      <w:pPr>
        <w:pStyle w:val="afb"/>
        <w:numPr>
          <w:ilvl w:val="1"/>
          <w:numId w:val="9"/>
        </w:numPr>
        <w:tabs>
          <w:tab w:val="left" w:pos="1134"/>
        </w:tabs>
        <w:spacing w:before="280" w:after="0"/>
        <w:ind w:left="0" w:firstLine="567"/>
        <w:rPr>
          <w:b/>
        </w:rPr>
      </w:pPr>
      <w:r w:rsidRPr="00FE2EB6">
        <w:rPr>
          <w:rFonts w:ascii="Times New Roman" w:hAnsi="Times New Roman" w:cs="Arial"/>
          <w:color w:val="000000"/>
          <w:sz w:val="24"/>
          <w:szCs w:val="24"/>
        </w:rPr>
        <w:t>Загальна вартість цього Договору становить ________________</w:t>
      </w:r>
      <w:r w:rsidRPr="00FE2EB6">
        <w:rPr>
          <w:rFonts w:ascii="Times New Roman" w:hAnsi="Times New Roman" w:cs="Arial"/>
          <w:b/>
          <w:color w:val="000000"/>
          <w:sz w:val="24"/>
          <w:szCs w:val="24"/>
        </w:rPr>
        <w:t xml:space="preserve">грн </w:t>
      </w:r>
      <w:r w:rsidRPr="00FE2EB6">
        <w:rPr>
          <w:rFonts w:ascii="Times New Roman" w:hAnsi="Times New Roman" w:cs="Arial"/>
          <w:b/>
          <w:iCs/>
          <w:color w:val="000000"/>
          <w:sz w:val="24"/>
          <w:szCs w:val="24"/>
        </w:rPr>
        <w:t xml:space="preserve">(_____________________________________________________________ гривень __ копійок), </w:t>
      </w:r>
      <w:r w:rsidRPr="00FE2EB6">
        <w:rPr>
          <w:rFonts w:ascii="Times New Roman" w:hAnsi="Times New Roman" w:cs="Arial"/>
          <w:iCs/>
          <w:color w:val="000000"/>
          <w:sz w:val="24"/>
          <w:szCs w:val="24"/>
        </w:rPr>
        <w:t>в тому числі ПДВ - 20% - __________________грн.</w:t>
      </w:r>
    </w:p>
    <w:p w:rsidR="003932A2" w:rsidRPr="00FE2EB6" w:rsidRDefault="003932A2" w:rsidP="003932A2">
      <w:pPr>
        <w:ind w:firstLine="567"/>
        <w:jc w:val="both"/>
        <w:rPr>
          <w:b/>
          <w:lang w:val="uk-UA"/>
        </w:rPr>
      </w:pPr>
      <w:r w:rsidRPr="00FE2EB6">
        <w:rPr>
          <w:lang w:val="uk-UA" w:eastAsia="en-US"/>
        </w:rPr>
        <w:t xml:space="preserve">Загальна сума Договору може бути зменшена за взаємною згодою Сторін залежно від реального фінансування. </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Для одного об’єкта споживання (площадки вимірювання) застосовується один спосіб визначення ціни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Розрахунковим періодом за цим Договором є календарний місяць.</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Розрахунки Споживача за цим Договором здійснюються на поточний рахунок із спеціальним режимом використання (далі – спецрахунок).</w:t>
      </w:r>
    </w:p>
    <w:p w:rsidR="003932A2" w:rsidRPr="00FE2EB6" w:rsidRDefault="003932A2" w:rsidP="003932A2">
      <w:pPr>
        <w:ind w:firstLine="567"/>
        <w:jc w:val="both"/>
        <w:rPr>
          <w:b/>
          <w:lang w:val="uk-UA"/>
        </w:rPr>
      </w:pPr>
      <w:r w:rsidRPr="00FE2EB6">
        <w:rPr>
          <w:rFonts w:cs="Arial"/>
          <w:color w:val="000000"/>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3932A2" w:rsidRPr="00FE2EB6" w:rsidRDefault="003932A2" w:rsidP="003932A2">
      <w:pPr>
        <w:ind w:firstLine="567"/>
        <w:jc w:val="both"/>
        <w:rPr>
          <w:b/>
          <w:lang w:val="uk-UA"/>
        </w:rPr>
      </w:pPr>
      <w:r w:rsidRPr="00FE2EB6">
        <w:rPr>
          <w:rFonts w:cs="Arial"/>
          <w:color w:val="000000"/>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3932A2" w:rsidRPr="00FE2EB6" w:rsidRDefault="003932A2" w:rsidP="003932A2">
      <w:pPr>
        <w:ind w:firstLine="567"/>
        <w:jc w:val="both"/>
        <w:rPr>
          <w:b/>
          <w:lang w:val="uk-UA"/>
        </w:rPr>
      </w:pPr>
      <w:r w:rsidRPr="00FE2EB6">
        <w:rPr>
          <w:rFonts w:cs="Arial"/>
          <w:color w:val="000000"/>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Спецрахунок Постачальника зазначається у платіжних документах Постачальника, у тому числі у разі його зміни.</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3932A2" w:rsidRPr="00FE2EB6" w:rsidRDefault="003932A2" w:rsidP="003932A2">
      <w:pPr>
        <w:ind w:firstLine="567"/>
        <w:jc w:val="both"/>
        <w:rPr>
          <w:b/>
          <w:lang w:val="uk-UA"/>
        </w:rPr>
      </w:pPr>
      <w:r w:rsidRPr="00FE2EB6">
        <w:rPr>
          <w:rFonts w:cs="Arial"/>
          <w:color w:val="000000"/>
          <w:lang w:val="uk-UA"/>
        </w:rPr>
        <w:t>В платіжних дорученнях або інших платіжних (розрахункових) документах повинна обов`язково зазначатись наступна інформація: назва товару або вид іншого платежу (3% річних; пені та інщі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rsidR="003932A2" w:rsidRPr="00FE2EB6" w:rsidRDefault="003932A2" w:rsidP="003932A2">
      <w:pPr>
        <w:ind w:firstLine="567"/>
        <w:jc w:val="both"/>
        <w:rPr>
          <w:b/>
          <w:lang w:val="uk-UA"/>
        </w:rPr>
      </w:pPr>
      <w:r w:rsidRPr="00FE2EB6">
        <w:rPr>
          <w:rFonts w:cs="Arial"/>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3932A2" w:rsidRPr="00FE2EB6" w:rsidRDefault="003932A2" w:rsidP="003932A2">
      <w:pPr>
        <w:ind w:firstLine="567"/>
        <w:jc w:val="both"/>
        <w:rPr>
          <w:b/>
          <w:lang w:val="uk-UA"/>
        </w:rPr>
      </w:pPr>
      <w:r w:rsidRPr="00FE2EB6">
        <w:rPr>
          <w:rFonts w:cs="Arial"/>
          <w:color w:val="000000"/>
          <w:lang w:val="uk-UA"/>
        </w:rPr>
        <w:t>У разі порушення Споживачем строків оплати за цим Договором, Постачальник має право вимагати сплату пені.</w:t>
      </w:r>
    </w:p>
    <w:p w:rsidR="003932A2" w:rsidRPr="00FE2EB6" w:rsidRDefault="003932A2" w:rsidP="003932A2">
      <w:pPr>
        <w:ind w:firstLine="567"/>
        <w:jc w:val="both"/>
        <w:rPr>
          <w:b/>
          <w:lang w:val="uk-UA"/>
        </w:rPr>
      </w:pPr>
      <w:r w:rsidRPr="00FE2EB6">
        <w:rPr>
          <w:rFonts w:cs="Arial"/>
          <w:color w:val="000000"/>
          <w:lang w:val="uk-UA"/>
        </w:rPr>
        <w:t>Пеня нараховується за кожен день прострочення оплати.</w:t>
      </w:r>
    </w:p>
    <w:p w:rsidR="003932A2" w:rsidRPr="00FE2EB6" w:rsidRDefault="003932A2" w:rsidP="003932A2">
      <w:pPr>
        <w:ind w:firstLine="567"/>
        <w:jc w:val="both"/>
        <w:rPr>
          <w:b/>
          <w:lang w:val="uk-UA"/>
        </w:rPr>
      </w:pPr>
      <w:r w:rsidRPr="00FE2EB6">
        <w:rPr>
          <w:rFonts w:cs="Arial"/>
          <w:color w:val="000000"/>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32A2" w:rsidRPr="00FE2EB6" w:rsidRDefault="003932A2" w:rsidP="003932A2">
      <w:pPr>
        <w:ind w:firstLine="567"/>
        <w:jc w:val="both"/>
        <w:rPr>
          <w:b/>
          <w:lang w:val="uk-UA"/>
        </w:rPr>
      </w:pPr>
      <w:r w:rsidRPr="00FE2EB6">
        <w:rPr>
          <w:rFonts w:cs="Arial"/>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Спосіб оплати за послугу з розподілу (передачі) електричної енергії зазначається в комерційній пропозиції, яка є додатком до цього Договору.</w:t>
      </w:r>
    </w:p>
    <w:p w:rsidR="003932A2" w:rsidRPr="00FE2EB6" w:rsidRDefault="003932A2" w:rsidP="003932A2">
      <w:pPr>
        <w:ind w:firstLine="567"/>
        <w:jc w:val="both"/>
        <w:rPr>
          <w:b/>
          <w:lang w:val="uk-UA"/>
        </w:rPr>
      </w:pPr>
      <w:r w:rsidRPr="00FE2EB6">
        <w:rPr>
          <w:rFonts w:cs="Arial"/>
          <w:color w:val="000000"/>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Комерційна пропозиція, яка є додатком 2 до цього Договору, має містити наступну інформацію:</w:t>
      </w:r>
    </w:p>
    <w:p w:rsidR="003932A2" w:rsidRPr="00FE2EB6" w:rsidRDefault="003932A2" w:rsidP="003932A2">
      <w:pPr>
        <w:pStyle w:val="afb"/>
        <w:numPr>
          <w:ilvl w:val="0"/>
          <w:numId w:val="12"/>
        </w:numPr>
        <w:tabs>
          <w:tab w:val="left" w:pos="993"/>
        </w:tabs>
        <w:spacing w:before="280" w:after="0"/>
        <w:ind w:hanging="146"/>
        <w:jc w:val="both"/>
        <w:rPr>
          <w:b/>
        </w:rPr>
      </w:pPr>
      <w:r w:rsidRPr="00FE2EB6">
        <w:rPr>
          <w:rFonts w:ascii="Times New Roman" w:hAnsi="Times New Roman" w:cs="Arial"/>
          <w:color w:val="000000"/>
          <w:sz w:val="24"/>
          <w:szCs w:val="24"/>
        </w:rPr>
        <w:t>ціну (тариф) електричної енергії, у тому числі диференційовані ціни (тарифи);</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спосіб оплати (необхідно обрати лише один з варіантів: попередня оплата, по факту, плановий платіж);</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надання рахунку за спожиту електричну енергію та строк його оплати;</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пені за порушення строку оплати або штраф;</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компенсації Споживачу за недодержання Постачальником якості надання комерційних послуг;</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штрафу за дострокове розірвання Договору у випадках, не передбачених умовами Договору;</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дії Договору та умови пролонгації;</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дата та підпис споживача.</w:t>
      </w:r>
    </w:p>
    <w:p w:rsidR="003932A2" w:rsidRPr="00FE2EB6" w:rsidRDefault="003932A2" w:rsidP="003932A2">
      <w:pPr>
        <w:ind w:firstLine="567"/>
        <w:jc w:val="both"/>
        <w:rPr>
          <w:b/>
          <w:lang w:val="uk-UA"/>
        </w:rPr>
      </w:pPr>
      <w:r w:rsidRPr="00FE2EB6">
        <w:rPr>
          <w:rFonts w:cs="Arial"/>
          <w:color w:val="000000"/>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932A2" w:rsidRPr="00FE2EB6" w:rsidRDefault="003932A2" w:rsidP="003932A2">
      <w:pPr>
        <w:ind w:firstLine="567"/>
        <w:jc w:val="both"/>
        <w:rPr>
          <w:b/>
          <w:lang w:val="uk-UA"/>
        </w:rPr>
      </w:pPr>
      <w:r w:rsidRPr="00FE2EB6">
        <w:rPr>
          <w:rFonts w:cs="Arial"/>
          <w:color w:val="000000"/>
          <w:lang w:val="uk-UA"/>
        </w:rPr>
        <w:t>5.14. Відповідно до ст. 48 Бюджетного Кодексу України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та обов’язки Споживача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електричну енергію на умовах, зазначених у цьому Договорі;</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інформацію про обсяги та інші параметри власного споживання електричної енергії;</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звертатися до Постачальника для вирішення будь-яких питань, пов’язаних з виконанням цього Договору;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проводити звіряння фактичних розрахунків в установленому ПРРЕЕ порядку з підписанням відповідного акту;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вільно обирати іншого електропостачальника та розірвати цей Договір у встановленому цим Договором та чинним законодавством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інші права, передбачені чинним законодавством і цим Договором.</w:t>
      </w:r>
    </w:p>
    <w:p w:rsidR="003932A2" w:rsidRPr="00FE2EB6" w:rsidRDefault="003932A2" w:rsidP="003932A2">
      <w:pPr>
        <w:pStyle w:val="afb"/>
        <w:tabs>
          <w:tab w:val="left" w:pos="993"/>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зобов’язується:</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забезпечувати своєчасну та повну оплату спожитої електричної енергії згідно з умовами цього Договору;</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у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Споживача чинним законодавством та/або цим Договором.</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і обов’язки Постачальника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lastRenderedPageBreak/>
        <w:t>отримувати від Споживача плату за поставлену електричну енергію та інші послуги згідно з умовами цього Договору;</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контролювати правильність оформлення Споживачем платіжних документів;</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проводити разом зі Споживачем звіряння фактично використаних обсягів електричної енергії з підписанням відповідного акту;</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мати інші права, передбачені чинним законодавством і цим Договором.</w:t>
      </w:r>
    </w:p>
    <w:p w:rsidR="003932A2" w:rsidRPr="00FE2EB6" w:rsidRDefault="003932A2" w:rsidP="003932A2">
      <w:pPr>
        <w:pStyle w:val="afb"/>
        <w:tabs>
          <w:tab w:val="left" w:pos="993"/>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зобов’язується:</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обчислювати і виставляти рахунки Споживачу відповідно до вимог та у порядку, передбачених ПРРЕЕ та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забезпечити наявність різних комерційних пропозицій з постачання електричної енергії для Споживача;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публікувати на офіційному веб-сайті інформацію про зміну ціни електричної енергії;</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видавати Споживачеві безоплатно платіжні документи;</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приймати оплату наданих за цим Договором послуг будь-яким способом, що передбачений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проводити оплату послуг з розподілу, якщо Споживач  обрав спосіб оплати напряму через Постачальника;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конфіденційність даних, отриманих від Споживача;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вибрати іншого електропостачальника та про наслідки невиконання цього;</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перейти до електропостачальника, на якого в установленому порядку покладені спеціальні обов’язки (постачальник «останньої надії»);</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Постачальника чинним законодавством та/або цим Договором.</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інші права та виконує інші обов’язки, передбачені ПРРЕЕ та ліцензійними умови.</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Порядок припинення та відновлення постачання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Припинення електропостачання не звільняє Споживача від обов’язку сплатити заборгованість Постачальнику за цим Договором.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932A2" w:rsidRPr="00FE2EB6" w:rsidRDefault="003932A2" w:rsidP="003932A2">
      <w:pPr>
        <w:ind w:firstLine="69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Відповідальність Сторін</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3932A2" w:rsidRPr="00FE2EB6" w:rsidRDefault="003932A2" w:rsidP="003932A2">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порушення Споживачем строків розрахунків з Постачальником – в розмірі, погодженому Сторонами в цьому Договорі;</w:t>
      </w:r>
    </w:p>
    <w:p w:rsidR="003932A2" w:rsidRPr="00FE2EB6" w:rsidRDefault="003932A2" w:rsidP="003932A2">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Порядок документального підтвердження порушень умов цього Договору, а також відшкодування збитків встановлюється ПРРЕЕ.</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інше.</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зміни електропостачальника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Зміна постачальника електричної енергії здійснюється згідно з порядком, встановленим ПРРЕЕ та Законом України «Про публічні закупівлі» з урахуванням вимог постанови </w:t>
      </w:r>
      <w:r w:rsidRPr="00FE2EB6">
        <w:rPr>
          <w:rFonts w:ascii="Times New Roman" w:hAnsi="Times New Roman" w:cs="Arial"/>
          <w:sz w:val="24"/>
          <w:szCs w:val="24"/>
        </w:rPr>
        <w:t>Кабінету Міністрів України від 12.10.2022 № 1178 «</w:t>
      </w:r>
      <w:r w:rsidRPr="00FE2EB6">
        <w:rPr>
          <w:rFonts w:ascii="Times New Roman" w:hAnsi="Times New Roman" w:cs="Arial"/>
          <w:bCs/>
          <w:sz w:val="24"/>
          <w:szCs w:val="24"/>
        </w:rPr>
        <w:t xml:space="preserve">Про затвердження особливостей </w:t>
      </w:r>
      <w:r w:rsidRPr="00FE2EB6">
        <w:rPr>
          <w:rFonts w:ascii="Times New Roman" w:hAnsi="Times New Roman" w:cs="Arial"/>
          <w:bCs/>
          <w:sz w:val="24"/>
          <w:szCs w:val="24"/>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r w:rsidRPr="00FE2EB6">
        <w:rPr>
          <w:rFonts w:ascii="Times New Roman" w:hAnsi="Times New Roman" w:cs="Arial"/>
          <w:color w:val="000000"/>
          <w:sz w:val="24"/>
          <w:szCs w:val="24"/>
        </w:rPr>
        <w:t>.</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розв’язання спорів</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32A2" w:rsidRPr="00FE2EB6" w:rsidRDefault="003932A2" w:rsidP="003932A2">
      <w:pPr>
        <w:ind w:firstLine="567"/>
        <w:jc w:val="both"/>
        <w:rPr>
          <w:b/>
          <w:lang w:val="uk-UA"/>
        </w:rPr>
      </w:pPr>
      <w:r w:rsidRPr="00FE2EB6">
        <w:rPr>
          <w:rFonts w:cs="Arial"/>
          <w:color w:val="00000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32A2" w:rsidRPr="00FE2EB6" w:rsidRDefault="003932A2" w:rsidP="003932A2">
      <w:pPr>
        <w:ind w:firstLine="567"/>
        <w:jc w:val="both"/>
        <w:rPr>
          <w:b/>
          <w:lang w:val="uk-UA"/>
        </w:rPr>
      </w:pPr>
      <w:r w:rsidRPr="00FE2EB6">
        <w:rPr>
          <w:rFonts w:cs="Arial"/>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Форс-мажорні обставини</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Строк виконання зобов’язань за цим Договором відкладається на строк дії форс-мажорних обставин.</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Строк дії Договору та інші умови</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Цей Договір </w:t>
      </w:r>
      <w:r>
        <w:rPr>
          <w:rFonts w:ascii="Times New Roman" w:hAnsi="Times New Roman" w:cs="Arial"/>
          <w:color w:val="000000"/>
          <w:sz w:val="24"/>
          <w:szCs w:val="24"/>
        </w:rPr>
        <w:t xml:space="preserve">вступає в дію з моменту його підписання та </w:t>
      </w:r>
      <w:r w:rsidRPr="00FE2EB6">
        <w:rPr>
          <w:rFonts w:ascii="Times New Roman" w:hAnsi="Times New Roman" w:cs="Arial"/>
          <w:color w:val="000000"/>
          <w:sz w:val="24"/>
          <w:szCs w:val="24"/>
        </w:rPr>
        <w:t xml:space="preserve">укладається на строк </w:t>
      </w:r>
      <w:r w:rsidRPr="00FE2EB6">
        <w:rPr>
          <w:rFonts w:ascii="Times New Roman" w:hAnsi="Times New Roman" w:cs="Arial"/>
          <w:b/>
          <w:bCs/>
          <w:color w:val="000000"/>
          <w:sz w:val="24"/>
          <w:szCs w:val="24"/>
        </w:rPr>
        <w:t>з дати, зазначеної в заяві приєднання і по 31.12.202</w:t>
      </w:r>
      <w:r w:rsidR="00E42366">
        <w:rPr>
          <w:rFonts w:ascii="Times New Roman" w:hAnsi="Times New Roman" w:cs="Arial"/>
          <w:b/>
          <w:bCs/>
          <w:color w:val="000000"/>
          <w:sz w:val="24"/>
          <w:szCs w:val="24"/>
        </w:rPr>
        <w:t>4</w:t>
      </w:r>
      <w:r w:rsidRPr="00FE2EB6">
        <w:rPr>
          <w:rFonts w:ascii="Times New Roman" w:hAnsi="Times New Roman" w:cs="Arial"/>
          <w:b/>
          <w:bCs/>
          <w:color w:val="000000"/>
          <w:sz w:val="24"/>
          <w:szCs w:val="24"/>
        </w:rPr>
        <w:t>р., але в будь-якому випадку до повного виконання Сторонами своїх фінансових зобов’язань.</w:t>
      </w:r>
      <w:r w:rsidRPr="00FE2EB6">
        <w:rPr>
          <w:rFonts w:ascii="Times New Roman" w:hAnsi="Times New Roman" w:cs="Arial"/>
          <w:sz w:val="24"/>
          <w:szCs w:val="24"/>
        </w:rPr>
        <w:t xml:space="preserve"> 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r w:rsidRPr="00FE2EB6">
        <w:rPr>
          <w:rFonts w:ascii="Times New Roman" w:hAnsi="Times New Roman" w:cs="Arial"/>
          <w:sz w:val="24"/>
          <w:szCs w:val="24"/>
        </w:rPr>
        <w:tab/>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olor w:val="000000"/>
          <w:sz w:val="24"/>
          <w:szCs w:val="24"/>
        </w:rPr>
        <w:t>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випадків:</w:t>
      </w:r>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bookmarkStart w:id="62" w:name="n75"/>
      <w:bookmarkStart w:id="63" w:name="n74"/>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4" w:name="n76"/>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65" w:name="n77"/>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6" w:name="n78"/>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w:t>
      </w:r>
      <w:bookmarkStart w:id="67" w:name="n79"/>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8" w:name="n80"/>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32A2" w:rsidRPr="00FE2EB6" w:rsidRDefault="003932A2" w:rsidP="003932A2">
      <w:pPr>
        <w:shd w:val="clear" w:color="auto" w:fill="FFFFFF"/>
        <w:ind w:firstLine="567"/>
        <w:jc w:val="both"/>
        <w:textAlignment w:val="baseline"/>
        <w:rPr>
          <w:b/>
          <w:lang w:val="uk-UA"/>
        </w:rPr>
      </w:pPr>
      <w:r w:rsidRPr="00FE2EB6">
        <w:rPr>
          <w:color w:val="000000"/>
          <w:lang w:val="uk-UA"/>
        </w:rPr>
        <w:t>8) продовження дії договору про постачання електричної енергії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9" w:name="n587"/>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lang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32A2" w:rsidRPr="00FE2EB6" w:rsidRDefault="003932A2" w:rsidP="003932A2">
      <w:pPr>
        <w:ind w:firstLine="567"/>
        <w:jc w:val="both"/>
        <w:rPr>
          <w:b/>
          <w:lang w:val="uk-UA"/>
        </w:rPr>
      </w:pPr>
      <w:r w:rsidRPr="00FE2EB6">
        <w:rPr>
          <w:rFonts w:cs="Arial"/>
          <w:color w:val="00000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932A2" w:rsidRPr="00FE2EB6" w:rsidRDefault="003932A2" w:rsidP="003932A2">
      <w:pPr>
        <w:ind w:firstLine="567"/>
        <w:jc w:val="both"/>
        <w:rPr>
          <w:b/>
          <w:lang w:val="uk-UA"/>
        </w:rPr>
      </w:pPr>
      <w:r w:rsidRPr="00FE2EB6">
        <w:rPr>
          <w:rFonts w:cs="Arial"/>
          <w:color w:val="00000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lastRenderedPageBreak/>
        <w:t>Дія цього Договору також припиняється у наступних випадках:</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color w:val="000000"/>
          <w:lang w:val="uk-UA"/>
        </w:rPr>
        <w:t>банкрутства або припинення господарської діяльності Постачальником;</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932A2" w:rsidRPr="00FE2EB6" w:rsidRDefault="003932A2" w:rsidP="003932A2">
      <w:pPr>
        <w:numPr>
          <w:ilvl w:val="0"/>
          <w:numId w:val="8"/>
        </w:numPr>
        <w:tabs>
          <w:tab w:val="left" w:pos="0"/>
        </w:tabs>
        <w:ind w:left="1054" w:hanging="357"/>
        <w:jc w:val="both"/>
        <w:rPr>
          <w:b/>
          <w:lang w:val="uk-UA"/>
        </w:rPr>
      </w:pPr>
      <w:r w:rsidRPr="00FE2EB6">
        <w:rPr>
          <w:rFonts w:cs="Arial"/>
          <w:lang w:val="uk-UA"/>
        </w:rPr>
        <w:t>у разі зміни Постачальника – у частині постачання.</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rsidR="003932A2" w:rsidRPr="00FE2EB6" w:rsidRDefault="003932A2" w:rsidP="003932A2">
      <w:pPr>
        <w:ind w:firstLine="425"/>
        <w:jc w:val="both"/>
        <w:rPr>
          <w:b/>
          <w:lang w:val="uk-UA"/>
        </w:rPr>
      </w:pPr>
      <w:r w:rsidRPr="00FE2EB6">
        <w:rPr>
          <w:rFonts w:cs="Arial"/>
          <w:color w:val="000000"/>
          <w:lang w:val="uk-UA"/>
        </w:rPr>
        <w:t>Уразі погодження Сторонами обміну документами у формі електронного документу, такі документи направляються:</w:t>
      </w:r>
    </w:p>
    <w:p w:rsidR="003932A2" w:rsidRPr="00FE2EB6" w:rsidRDefault="003932A2" w:rsidP="003932A2">
      <w:pPr>
        <w:pStyle w:val="afb"/>
        <w:numPr>
          <w:ilvl w:val="0"/>
          <w:numId w:val="11"/>
        </w:numPr>
        <w:spacing w:after="0"/>
        <w:ind w:left="0" w:firstLine="425"/>
        <w:jc w:val="both"/>
        <w:rPr>
          <w:b/>
        </w:rPr>
      </w:pPr>
      <w:r w:rsidRPr="00FE2EB6">
        <w:rPr>
          <w:rFonts w:ascii="Times New Roman" w:hAnsi="Times New Roman"/>
          <w:spacing w:val="-2"/>
          <w:sz w:val="24"/>
          <w:szCs w:val="24"/>
        </w:rPr>
        <w:t xml:space="preserve">Постачальнику на електронну адресу: </w:t>
      </w: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r w:rsidRPr="00FE2EB6">
        <w:rPr>
          <w:rFonts w:ascii="Times New Roman" w:hAnsi="Times New Roman"/>
          <w:color w:val="0000FF"/>
          <w:spacing w:val="-2"/>
          <w:sz w:val="24"/>
          <w:szCs w:val="24"/>
          <w:u w:val="single"/>
        </w:rPr>
        <w:t xml:space="preserve"> ___________________________</w:t>
      </w:r>
      <w:bookmarkStart w:id="70" w:name="_Hlk123806765"/>
    </w:p>
    <w:p w:rsidR="003932A2" w:rsidRPr="00FE2EB6" w:rsidRDefault="003932A2" w:rsidP="003932A2">
      <w:pPr>
        <w:pStyle w:val="afb"/>
        <w:numPr>
          <w:ilvl w:val="0"/>
          <w:numId w:val="11"/>
        </w:numPr>
        <w:spacing w:after="0"/>
        <w:ind w:left="0" w:firstLine="425"/>
        <w:jc w:val="both"/>
        <w:rPr>
          <w:b/>
        </w:rPr>
      </w:pPr>
      <w:r w:rsidRPr="00FE2EB6">
        <w:rPr>
          <w:rFonts w:ascii="Times New Roman" w:hAnsi="Times New Roman"/>
          <w:spacing w:val="-2"/>
          <w:sz w:val="24"/>
          <w:szCs w:val="24"/>
        </w:rPr>
        <w:t xml:space="preserve">Споживачу на електронну адресу зазначену у цьому договорі та/або в заяві-приєднання, комерційній пропозиції: </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Додатки до договору</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Заява-приєднання до договору про постачання електричної енергії споживачу (Додаток 1).</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Комерційна пропозиція (Додаток 2).</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Відомість про обсяги очікуваного споживання електричної енергії.</w:t>
      </w:r>
    </w:p>
    <w:p w:rsidR="003932A2" w:rsidRPr="00FE2EB6" w:rsidRDefault="003932A2" w:rsidP="003932A2">
      <w:pPr>
        <w:pStyle w:val="afb"/>
        <w:tabs>
          <w:tab w:val="left" w:pos="1134"/>
        </w:tabs>
        <w:spacing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Місцезнаходження та банківські реквізити сторін</w:t>
      </w:r>
    </w:p>
    <w:tbl>
      <w:tblPr>
        <w:tblW w:w="10353" w:type="dxa"/>
        <w:tblInd w:w="409" w:type="dxa"/>
        <w:tblLayout w:type="fixed"/>
        <w:tblCellMar>
          <w:top w:w="55" w:type="dxa"/>
          <w:left w:w="5" w:type="dxa"/>
          <w:bottom w:w="55" w:type="dxa"/>
          <w:right w:w="55" w:type="dxa"/>
        </w:tblCellMar>
        <w:tblLook w:val="04A0" w:firstRow="1" w:lastRow="0" w:firstColumn="1" w:lastColumn="0" w:noHBand="0" w:noVBand="1"/>
      </w:tblPr>
      <w:tblGrid>
        <w:gridCol w:w="5258"/>
        <w:gridCol w:w="5095"/>
      </w:tblGrid>
      <w:tr w:rsidR="003932A2" w:rsidRPr="00FE2EB6" w:rsidTr="00656473">
        <w:trPr>
          <w:trHeight w:val="5385"/>
        </w:trPr>
        <w:tc>
          <w:tcPr>
            <w:tcW w:w="5258" w:type="dxa"/>
          </w:tcPr>
          <w:p w:rsidR="003932A2" w:rsidRPr="00FE2EB6" w:rsidRDefault="003932A2" w:rsidP="00656473">
            <w:pPr>
              <w:widowControl w:val="0"/>
              <w:contextualSpacing/>
              <w:rPr>
                <w:b/>
                <w:lang w:val="uk-UA"/>
              </w:rPr>
            </w:pPr>
            <w:r w:rsidRPr="00FE2EB6">
              <w:rPr>
                <w:b/>
                <w:bCs/>
                <w:lang w:val="uk-UA"/>
              </w:rPr>
              <w:lastRenderedPageBreak/>
              <w:t>ПОСТАЧАЛЬНИК:</w:t>
            </w:r>
          </w:p>
          <w:p w:rsidR="003932A2" w:rsidRPr="00FE2EB6" w:rsidRDefault="003932A2" w:rsidP="00656473">
            <w:pPr>
              <w:widowControl w:val="0"/>
              <w:contextualSpacing/>
              <w:rPr>
                <w:b/>
                <w:lang w:val="uk-UA"/>
              </w:rPr>
            </w:pPr>
          </w:p>
          <w:p w:rsidR="003932A2" w:rsidRPr="00FE2EB6" w:rsidRDefault="003932A2" w:rsidP="00656473">
            <w:pPr>
              <w:widowControl w:val="0"/>
              <w:contextualSpacing/>
              <w:rPr>
                <w:b/>
                <w:lang w:val="uk-UA"/>
              </w:rPr>
            </w:pPr>
          </w:p>
          <w:p w:rsidR="003932A2" w:rsidRPr="00FE2EB6" w:rsidRDefault="003932A2" w:rsidP="00656473">
            <w:pPr>
              <w:widowControl w:val="0"/>
              <w:contextualSpacing/>
              <w:rPr>
                <w:b/>
                <w:lang w:val="uk-UA"/>
              </w:rPr>
            </w:pPr>
          </w:p>
        </w:tc>
        <w:tc>
          <w:tcPr>
            <w:tcW w:w="5095" w:type="dxa"/>
          </w:tcPr>
          <w:p w:rsidR="003932A2" w:rsidRPr="00FE2EB6" w:rsidRDefault="003932A2" w:rsidP="00656473">
            <w:pPr>
              <w:pStyle w:val="afe"/>
              <w:spacing w:after="200"/>
              <w:contextualSpacing/>
              <w:rPr>
                <w:b/>
                <w:lang w:val="uk-UA"/>
              </w:rPr>
            </w:pPr>
            <w:r w:rsidRPr="00FE2EB6">
              <w:rPr>
                <w:rFonts w:ascii="Times New Roman" w:hAnsi="Times New Roman"/>
                <w:b/>
                <w:bCs/>
                <w:color w:val="000000"/>
                <w:sz w:val="24"/>
                <w:lang w:val="uk-UA"/>
              </w:rPr>
              <w:t>СПОЖИВАЧ:</w:t>
            </w:r>
          </w:p>
          <w:p w:rsidR="003932A2" w:rsidRPr="00FE2EB6" w:rsidRDefault="003932A2" w:rsidP="00656473">
            <w:pPr>
              <w:pStyle w:val="afe"/>
              <w:tabs>
                <w:tab w:val="left" w:pos="0"/>
                <w:tab w:val="left" w:pos="993"/>
              </w:tabs>
              <w:contextualSpacing/>
              <w:jc w:val="both"/>
              <w:rPr>
                <w:b/>
                <w:lang w:val="uk-UA"/>
              </w:rPr>
            </w:pPr>
            <w:bookmarkStart w:id="71" w:name="_Hlk137818204"/>
            <w:r w:rsidRPr="00FE2EB6">
              <w:rPr>
                <w:rFonts w:ascii="Times New Roman" w:eastAsia="Arial" w:hAnsi="Times New Roman"/>
                <w:b/>
                <w:bCs/>
                <w:sz w:val="24"/>
                <w:lang w:val="uk-UA"/>
              </w:rPr>
              <w:t xml:space="preserve"> </w:t>
            </w:r>
          </w:p>
        </w:tc>
      </w:tr>
    </w:tbl>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Pr="00FE2EB6" w:rsidRDefault="003932A2" w:rsidP="003932A2">
      <w:pPr>
        <w:widowControl w:val="0"/>
        <w:jc w:val="right"/>
        <w:rPr>
          <w:b/>
          <w:lang w:val="uk-UA"/>
        </w:rPr>
      </w:pPr>
    </w:p>
    <w:p w:rsidR="003932A2" w:rsidRPr="00FE2EB6" w:rsidRDefault="003932A2" w:rsidP="003932A2">
      <w:pPr>
        <w:tabs>
          <w:tab w:val="left" w:pos="993"/>
        </w:tabs>
        <w:spacing w:after="160" w:line="256" w:lineRule="auto"/>
        <w:ind w:firstLine="470"/>
        <w:jc w:val="right"/>
        <w:rPr>
          <w:b/>
          <w:lang w:val="uk-UA"/>
        </w:rPr>
      </w:pPr>
      <w:r w:rsidRPr="00FE2EB6">
        <w:rPr>
          <w:bCs/>
          <w:sz w:val="16"/>
          <w:szCs w:val="16"/>
          <w:lang w:val="uk-UA"/>
        </w:rPr>
        <w:t>Додаток 1 до договору про постачання</w:t>
      </w:r>
    </w:p>
    <w:p w:rsidR="003932A2" w:rsidRPr="00FE2EB6" w:rsidRDefault="003932A2" w:rsidP="003932A2">
      <w:pPr>
        <w:tabs>
          <w:tab w:val="left" w:pos="993"/>
        </w:tabs>
        <w:spacing w:after="160" w:line="256" w:lineRule="auto"/>
        <w:ind w:firstLine="6804"/>
        <w:jc w:val="right"/>
        <w:rPr>
          <w:b/>
          <w:lang w:val="uk-UA"/>
        </w:rPr>
      </w:pPr>
      <w:r w:rsidRPr="00FE2EB6">
        <w:rPr>
          <w:bCs/>
          <w:sz w:val="16"/>
          <w:szCs w:val="16"/>
          <w:lang w:val="uk-UA"/>
        </w:rPr>
        <w:t xml:space="preserve">електричної енергії споживачу </w:t>
      </w:r>
    </w:p>
    <w:p w:rsidR="003932A2" w:rsidRPr="00FE2EB6" w:rsidRDefault="003932A2" w:rsidP="003932A2">
      <w:pPr>
        <w:tabs>
          <w:tab w:val="left" w:pos="993"/>
        </w:tabs>
        <w:spacing w:after="160" w:line="256" w:lineRule="auto"/>
        <w:ind w:firstLine="6804"/>
        <w:jc w:val="right"/>
        <w:rPr>
          <w:b/>
          <w:lang w:val="uk-UA"/>
        </w:rPr>
      </w:pPr>
      <w:r w:rsidRPr="00FE2EB6">
        <w:rPr>
          <w:bCs/>
          <w:sz w:val="16"/>
          <w:szCs w:val="16"/>
          <w:lang w:val="uk-UA"/>
        </w:rPr>
        <w:t>№ ___ від «____» ____________ 202</w:t>
      </w:r>
      <w:r w:rsidR="00E42366">
        <w:rPr>
          <w:bCs/>
          <w:sz w:val="16"/>
          <w:szCs w:val="16"/>
          <w:lang w:val="uk-UA"/>
        </w:rPr>
        <w:t>4</w:t>
      </w:r>
      <w:r w:rsidRPr="00FE2EB6">
        <w:rPr>
          <w:bCs/>
          <w:sz w:val="16"/>
          <w:szCs w:val="16"/>
          <w:lang w:val="uk-UA"/>
        </w:rPr>
        <w:t>р</w:t>
      </w:r>
    </w:p>
    <w:p w:rsidR="003932A2" w:rsidRPr="00FE2EB6" w:rsidRDefault="003932A2" w:rsidP="003932A2">
      <w:pPr>
        <w:keepNext/>
        <w:numPr>
          <w:ilvl w:val="2"/>
          <w:numId w:val="18"/>
        </w:numPr>
        <w:tabs>
          <w:tab w:val="left" w:pos="993"/>
        </w:tabs>
        <w:ind w:left="0" w:firstLine="423"/>
        <w:jc w:val="center"/>
        <w:outlineLvl w:val="2"/>
        <w:rPr>
          <w:b/>
          <w:lang w:val="uk-UA"/>
        </w:rPr>
      </w:pPr>
    </w:p>
    <w:p w:rsidR="003932A2" w:rsidRPr="00FE2EB6" w:rsidRDefault="003932A2" w:rsidP="003932A2">
      <w:pPr>
        <w:keepNext/>
        <w:numPr>
          <w:ilvl w:val="2"/>
          <w:numId w:val="18"/>
        </w:numPr>
        <w:tabs>
          <w:tab w:val="left" w:pos="993"/>
        </w:tabs>
        <w:ind w:left="0" w:firstLine="658"/>
        <w:jc w:val="center"/>
        <w:outlineLvl w:val="2"/>
        <w:rPr>
          <w:b/>
          <w:lang w:val="uk-UA"/>
        </w:rPr>
      </w:pPr>
      <w:r w:rsidRPr="00FE2EB6">
        <w:rPr>
          <w:rFonts w:eastAsia="Lucida Sans Unicode"/>
          <w:b/>
          <w:bCs/>
          <w:kern w:val="2"/>
          <w:sz w:val="22"/>
          <w:szCs w:val="22"/>
          <w:lang w:val="uk-UA" w:eastAsia="hi-IN" w:bidi="hi-IN"/>
        </w:rPr>
        <w:t>ЗАЯВА-ПРИЄДНАННЯ</w:t>
      </w:r>
      <w:r w:rsidRPr="00FE2EB6">
        <w:rPr>
          <w:lang w:val="uk-UA"/>
        </w:rPr>
        <w:br/>
      </w:r>
      <w:r w:rsidRPr="00FE2EB6">
        <w:rPr>
          <w:rFonts w:eastAsia="Lucida Sans Unicode"/>
          <w:b/>
          <w:bCs/>
          <w:kern w:val="2"/>
          <w:sz w:val="22"/>
          <w:szCs w:val="22"/>
          <w:lang w:val="uk-UA" w:eastAsia="hi-IN" w:bidi="hi-IN"/>
        </w:rPr>
        <w:t>до договору про постачання електричної енергії споживачу</w:t>
      </w:r>
    </w:p>
    <w:p w:rsidR="003932A2" w:rsidRPr="00FE2EB6" w:rsidRDefault="003932A2" w:rsidP="003932A2">
      <w:pPr>
        <w:tabs>
          <w:tab w:val="left" w:pos="993"/>
        </w:tabs>
        <w:ind w:firstLine="562"/>
        <w:jc w:val="both"/>
        <w:rPr>
          <w:b/>
          <w:lang w:val="uk-UA"/>
        </w:rPr>
      </w:pPr>
      <w:r w:rsidRPr="00FE2EB6">
        <w:rPr>
          <w:kern w:val="2"/>
          <w:sz w:val="22"/>
          <w:szCs w:val="22"/>
          <w:lang w:val="uk-UA" w:eastAsia="hi-IN" w:bidi="hi-I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http://zpep.com.ua/  або в друкованому виданні, що публікується в межах території ліцензованої діяльності ТОВ «Запоріжжяелектропостачання»,  приєднуюсь до умов Договору на умовах комерційної пропозиції           « Індивідуальна» з такими нижченаведеними персоніфікованими даними:</w:t>
      </w:r>
    </w:p>
    <w:p w:rsidR="003932A2" w:rsidRPr="00FE2EB6" w:rsidRDefault="003932A2" w:rsidP="003932A2">
      <w:pPr>
        <w:tabs>
          <w:tab w:val="left" w:pos="993"/>
        </w:tabs>
        <w:ind w:firstLine="564"/>
        <w:jc w:val="both"/>
        <w:rPr>
          <w:b/>
          <w:lang w:val="uk-UA"/>
        </w:rPr>
      </w:pPr>
      <w:r w:rsidRPr="00FE2EB6">
        <w:rPr>
          <w:b/>
          <w:kern w:val="2"/>
          <w:sz w:val="22"/>
          <w:szCs w:val="22"/>
          <w:lang w:val="uk-UA" w:eastAsia="hi-IN" w:bidi="hi-IN"/>
        </w:rPr>
        <w:t>Персоніфіковані дані Споживача:</w:t>
      </w:r>
    </w:p>
    <w:tbl>
      <w:tblPr>
        <w:tblW w:w="10206" w:type="dxa"/>
        <w:tblLayout w:type="fixed"/>
        <w:tblCellMar>
          <w:top w:w="30" w:type="dxa"/>
          <w:left w:w="30" w:type="dxa"/>
          <w:bottom w:w="30" w:type="dxa"/>
          <w:right w:w="30" w:type="dxa"/>
        </w:tblCellMar>
        <w:tblLook w:val="04A0" w:firstRow="1" w:lastRow="0" w:firstColumn="1" w:lastColumn="0" w:noHBand="0" w:noVBand="1"/>
      </w:tblPr>
      <w:tblGrid>
        <w:gridCol w:w="520"/>
        <w:gridCol w:w="5008"/>
        <w:gridCol w:w="4678"/>
      </w:tblGrid>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562"/>
              <w:jc w:val="center"/>
              <w:rPr>
                <w:b/>
                <w:lang w:val="uk-UA"/>
              </w:rPr>
            </w:pPr>
            <w:r w:rsidRPr="00FE2EB6">
              <w:rPr>
                <w:kern w:val="2"/>
                <w:sz w:val="22"/>
                <w:szCs w:val="22"/>
                <w:lang w:val="uk-UA" w:eastAsia="hi-IN" w:bidi="hi-IN"/>
              </w:rPr>
              <w:t>1</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Найменування суб'єкта господарювання</w:t>
            </w:r>
          </w:p>
        </w:tc>
        <w:tc>
          <w:tcPr>
            <w:tcW w:w="4678" w:type="dxa"/>
            <w:tcBorders>
              <w:top w:val="double" w:sz="2" w:space="0" w:color="808080"/>
              <w:left w:val="double" w:sz="2" w:space="0" w:color="808080"/>
              <w:bottom w:val="double" w:sz="2" w:space="0" w:color="808080"/>
              <w:right w:val="double" w:sz="2" w:space="0" w:color="808080"/>
            </w:tcBorders>
          </w:tcPr>
          <w:p w:rsidR="003932A2" w:rsidRPr="00B478F6" w:rsidRDefault="003932A2" w:rsidP="00656473">
            <w:pPr>
              <w:widowControl w:val="0"/>
              <w:tabs>
                <w:tab w:val="left" w:pos="993"/>
              </w:tabs>
              <w:ind w:firstLine="470"/>
              <w:jc w:val="both"/>
              <w:rPr>
                <w:sz w:val="22"/>
                <w:szCs w:val="22"/>
                <w:lang w:val="uk-UA"/>
              </w:rPr>
            </w:pPr>
            <w:r>
              <w:rPr>
                <w:sz w:val="22"/>
                <w:szCs w:val="22"/>
                <w:lang w:val="uk-UA"/>
              </w:rPr>
              <w:t>Комунальна установа «Любицький психоневрологічний інтернат» Запорізької обласної ради</w:t>
            </w:r>
          </w:p>
        </w:tc>
      </w:tr>
      <w:tr w:rsidR="003932A2" w:rsidRPr="00FE2EB6" w:rsidTr="00656473">
        <w:trPr>
          <w:trHeight w:val="585"/>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2</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Паспортні дані, ідентифікаційний код (за наявності), ЕДРПОУ (обрати необхідне)</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Pr>
                <w:b/>
                <w:bCs/>
                <w:kern w:val="2"/>
                <w:sz w:val="22"/>
                <w:szCs w:val="22"/>
                <w:lang w:val="uk-UA" w:eastAsia="hi-IN" w:bidi="hi-IN"/>
              </w:rPr>
              <w:t>03188620</w:t>
            </w:r>
          </w:p>
        </w:tc>
      </w:tr>
      <w:tr w:rsidR="003932A2" w:rsidRPr="00FE2EB6" w:rsidTr="00656473">
        <w:trPr>
          <w:trHeight w:val="224"/>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3</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Адреса електронної пошти Споживача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p>
        </w:tc>
      </w:tr>
      <w:tr w:rsidR="003932A2" w:rsidRPr="00FE2EB6" w:rsidTr="00656473">
        <w:trPr>
          <w:trHeight w:val="185"/>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4</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Номер телефону Споживача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sidRPr="00FE2EB6">
              <w:rPr>
                <w:b/>
                <w:bCs/>
                <w:kern w:val="2"/>
                <w:sz w:val="22"/>
                <w:szCs w:val="22"/>
                <w:lang w:val="uk-UA" w:eastAsia="hi-IN" w:bidi="hi-IN"/>
              </w:rPr>
              <w:t>(06</w:t>
            </w:r>
            <w:r>
              <w:rPr>
                <w:b/>
                <w:bCs/>
                <w:kern w:val="2"/>
                <w:sz w:val="22"/>
                <w:szCs w:val="22"/>
                <w:lang w:val="uk-UA" w:eastAsia="hi-IN" w:bidi="hi-IN"/>
              </w:rPr>
              <w:t>6</w:t>
            </w:r>
            <w:r w:rsidRPr="00FE2EB6">
              <w:rPr>
                <w:b/>
                <w:bCs/>
                <w:kern w:val="2"/>
                <w:sz w:val="22"/>
                <w:szCs w:val="22"/>
                <w:lang w:val="uk-UA" w:eastAsia="hi-IN" w:bidi="hi-IN"/>
              </w:rPr>
              <w:t xml:space="preserve">) </w:t>
            </w:r>
            <w:r>
              <w:rPr>
                <w:b/>
                <w:bCs/>
                <w:kern w:val="2"/>
                <w:sz w:val="22"/>
                <w:szCs w:val="22"/>
                <w:lang w:val="uk-UA" w:eastAsia="hi-IN" w:bidi="hi-IN"/>
              </w:rPr>
              <w:t>1824243</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5</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Вид об'єкта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both"/>
              <w:rPr>
                <w:b/>
                <w:lang w:val="uk-UA"/>
              </w:rPr>
            </w:pPr>
            <w:r w:rsidRPr="00FE2EB6">
              <w:rPr>
                <w:kern w:val="2"/>
                <w:sz w:val="22"/>
                <w:szCs w:val="22"/>
                <w:lang w:val="uk-UA" w:eastAsia="hi-IN" w:bidi="hi-IN"/>
              </w:rPr>
              <w:t> Згідно додатку 1 до заяви приєднання</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6</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Адреса об'єкта, ЕІС-код точки (точок) комерційного обліку</w:t>
            </w:r>
          </w:p>
        </w:tc>
        <w:tc>
          <w:tcPr>
            <w:tcW w:w="4678" w:type="dxa"/>
            <w:tcBorders>
              <w:top w:val="double" w:sz="2" w:space="0" w:color="808080"/>
              <w:left w:val="double" w:sz="2" w:space="0" w:color="808080"/>
              <w:bottom w:val="double" w:sz="2" w:space="0" w:color="808080"/>
              <w:right w:val="double" w:sz="2" w:space="0" w:color="808080"/>
            </w:tcBorders>
            <w:vAlign w:val="center"/>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  Згідно додатку 1 до заяви приєднання</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7</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Найменування Оператора, з яким Споживач уклав договір розподілу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vAlign w:val="center"/>
          </w:tcPr>
          <w:p w:rsidR="003932A2" w:rsidRPr="00FE2EB6" w:rsidRDefault="003932A2" w:rsidP="00656473">
            <w:pPr>
              <w:widowControl w:val="0"/>
              <w:tabs>
                <w:tab w:val="left" w:pos="993"/>
              </w:tabs>
              <w:ind w:firstLine="470"/>
              <w:rPr>
                <w:b/>
                <w:lang w:val="uk-UA"/>
              </w:rPr>
            </w:pPr>
            <w:r w:rsidRPr="00FE2EB6">
              <w:rPr>
                <w:b/>
                <w:bCs/>
                <w:kern w:val="2"/>
                <w:sz w:val="22"/>
                <w:szCs w:val="22"/>
                <w:lang w:val="uk-UA" w:eastAsia="hi-IN" w:bidi="hi-IN"/>
              </w:rPr>
              <w:t> ПАТ «Запоріжжяобленерго»</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8</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ЕІС-код як суб'єкта ринку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562"/>
              <w:jc w:val="both"/>
              <w:rPr>
                <w:b/>
                <w:lang w:val="uk-UA"/>
              </w:rPr>
            </w:pPr>
          </w:p>
        </w:tc>
      </w:tr>
    </w:tbl>
    <w:p w:rsidR="003932A2" w:rsidRPr="00FE2EB6" w:rsidRDefault="003932A2" w:rsidP="003932A2">
      <w:pPr>
        <w:widowControl w:val="0"/>
        <w:tabs>
          <w:tab w:val="left" w:pos="993"/>
        </w:tabs>
        <w:ind w:firstLine="562"/>
        <w:jc w:val="both"/>
        <w:rPr>
          <w:b/>
          <w:lang w:val="uk-UA"/>
        </w:rPr>
      </w:pPr>
    </w:p>
    <w:p w:rsidR="003932A2" w:rsidRPr="00FE2EB6" w:rsidRDefault="003932A2" w:rsidP="003932A2">
      <w:pPr>
        <w:widowControl w:val="0"/>
        <w:tabs>
          <w:tab w:val="left" w:pos="993"/>
        </w:tabs>
        <w:ind w:firstLine="562"/>
        <w:jc w:val="both"/>
        <w:rPr>
          <w:b/>
          <w:lang w:val="uk-UA"/>
        </w:rPr>
      </w:pPr>
      <w:r w:rsidRPr="00FE2EB6">
        <w:rPr>
          <w:kern w:val="2"/>
          <w:sz w:val="22"/>
          <w:szCs w:val="22"/>
          <w:lang w:val="uk-UA" w:eastAsia="hi-IN" w:bidi="hi-IN"/>
        </w:rPr>
        <w:t xml:space="preserve">Початок постачання з </w:t>
      </w:r>
      <w:r w:rsidRPr="00FE2EB6">
        <w:rPr>
          <w:b/>
          <w:bCs/>
          <w:kern w:val="2"/>
          <w:sz w:val="22"/>
          <w:szCs w:val="22"/>
          <w:lang w:val="uk-UA" w:eastAsia="hi-IN" w:bidi="hi-IN"/>
        </w:rPr>
        <w:t>« ____»  ________________ 202</w:t>
      </w:r>
      <w:r w:rsidR="00E42366">
        <w:rPr>
          <w:b/>
          <w:bCs/>
          <w:kern w:val="2"/>
          <w:sz w:val="22"/>
          <w:szCs w:val="22"/>
          <w:lang w:val="uk-UA" w:eastAsia="hi-IN" w:bidi="hi-IN"/>
        </w:rPr>
        <w:t>4</w:t>
      </w:r>
      <w:r w:rsidRPr="00FE2EB6">
        <w:rPr>
          <w:b/>
          <w:bCs/>
          <w:kern w:val="2"/>
          <w:sz w:val="22"/>
          <w:szCs w:val="22"/>
          <w:lang w:val="uk-UA" w:eastAsia="hi-IN" w:bidi="hi-IN"/>
        </w:rPr>
        <w:t>р.</w:t>
      </w:r>
    </w:p>
    <w:p w:rsidR="003932A2" w:rsidRPr="00FE2EB6" w:rsidRDefault="003932A2" w:rsidP="003932A2">
      <w:pPr>
        <w:tabs>
          <w:tab w:val="left" w:pos="993"/>
        </w:tabs>
        <w:ind w:firstLine="517"/>
        <w:jc w:val="both"/>
        <w:rPr>
          <w:b/>
          <w:lang w:val="uk-UA"/>
        </w:rPr>
      </w:pPr>
      <w:r w:rsidRPr="00FE2EB6">
        <w:rPr>
          <w:b/>
          <w:kern w:val="2"/>
          <w:sz w:val="22"/>
          <w:szCs w:val="22"/>
          <w:lang w:val="uk-UA" w:eastAsia="hi-IN" w:bidi="hi-IN"/>
        </w:rPr>
        <w:t>*Примітка:</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32A2" w:rsidRPr="00FE2EB6" w:rsidRDefault="003932A2" w:rsidP="003932A2">
      <w:pPr>
        <w:tabs>
          <w:tab w:val="left" w:pos="993"/>
        </w:tabs>
        <w:ind w:firstLine="564"/>
        <w:jc w:val="center"/>
        <w:rPr>
          <w:b/>
          <w:lang w:val="uk-UA"/>
        </w:rPr>
      </w:pPr>
      <w:r w:rsidRPr="00FE2EB6">
        <w:rPr>
          <w:b/>
          <w:kern w:val="2"/>
          <w:sz w:val="22"/>
          <w:szCs w:val="22"/>
          <w:lang w:val="uk-UA" w:eastAsia="hi-IN" w:bidi="hi-IN"/>
        </w:rPr>
        <w:t>Відмітка про згоду Споживача на обробку персональних даних:</w:t>
      </w:r>
    </w:p>
    <w:p w:rsidR="003932A2" w:rsidRPr="00FE2EB6" w:rsidRDefault="003932A2" w:rsidP="003932A2">
      <w:pPr>
        <w:tabs>
          <w:tab w:val="left" w:pos="993"/>
        </w:tabs>
        <w:ind w:firstLine="282"/>
        <w:jc w:val="both"/>
        <w:rPr>
          <w:b/>
          <w:lang w:val="uk-UA"/>
        </w:rPr>
      </w:pPr>
    </w:p>
    <w:tbl>
      <w:tblPr>
        <w:tblW w:w="10438" w:type="dxa"/>
        <w:tblLayout w:type="fixed"/>
        <w:tblCellMar>
          <w:top w:w="30" w:type="dxa"/>
          <w:left w:w="30" w:type="dxa"/>
          <w:bottom w:w="30" w:type="dxa"/>
          <w:right w:w="30" w:type="dxa"/>
        </w:tblCellMar>
        <w:tblLook w:val="04A0" w:firstRow="1" w:lastRow="0" w:firstColumn="1" w:lastColumn="0" w:noHBand="0" w:noVBand="1"/>
      </w:tblPr>
      <w:tblGrid>
        <w:gridCol w:w="3546"/>
        <w:gridCol w:w="3446"/>
        <w:gridCol w:w="3446"/>
      </w:tblGrid>
      <w:tr w:rsidR="003932A2" w:rsidRPr="00FE2EB6" w:rsidTr="00656473">
        <w:trPr>
          <w:trHeight w:val="636"/>
        </w:trPr>
        <w:tc>
          <w:tcPr>
            <w:tcW w:w="3546"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u w:val="single"/>
                <w:lang w:val="uk-UA" w:eastAsia="hi-IN" w:bidi="hi-IN"/>
              </w:rPr>
              <w:t>____________</w:t>
            </w:r>
            <w:r w:rsidRPr="00FE2EB6">
              <w:rPr>
                <w:lang w:val="uk-UA"/>
              </w:rPr>
              <w:br/>
            </w:r>
            <w:r w:rsidRPr="00FE2EB6">
              <w:rPr>
                <w:kern w:val="2"/>
                <w:position w:val="2"/>
                <w:sz w:val="16"/>
                <w:szCs w:val="16"/>
                <w:lang w:val="uk-UA" w:eastAsia="hi-IN" w:bidi="hi-IN"/>
              </w:rPr>
              <w:t>(дата)</w:t>
            </w:r>
          </w:p>
        </w:tc>
        <w:tc>
          <w:tcPr>
            <w:tcW w:w="3446"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46" w:type="dxa"/>
          </w:tcPr>
          <w:p w:rsidR="003932A2" w:rsidRPr="00FE2EB6" w:rsidRDefault="003932A2" w:rsidP="00656473">
            <w:pPr>
              <w:widowControl w:val="0"/>
              <w:tabs>
                <w:tab w:val="left" w:pos="993"/>
              </w:tabs>
              <w:ind w:firstLine="468"/>
              <w:rPr>
                <w:b/>
                <w:lang w:val="uk-UA"/>
              </w:rPr>
            </w:pPr>
            <w:r>
              <w:rPr>
                <w:b/>
                <w:bCs/>
                <w:kern w:val="2"/>
                <w:position w:val="6"/>
                <w:sz w:val="22"/>
                <w:szCs w:val="22"/>
                <w:u w:val="single"/>
                <w:lang w:val="uk-UA" w:eastAsia="uk-UA" w:bidi="hi-IN"/>
              </w:rPr>
              <w:t>_______________________</w:t>
            </w:r>
            <w:r w:rsidRPr="00FE2EB6">
              <w:rPr>
                <w:lang w:val="uk-UA"/>
              </w:rPr>
              <w:br/>
            </w:r>
            <w:r w:rsidRPr="00FE2EB6">
              <w:rPr>
                <w:kern w:val="2"/>
                <w:position w:val="6"/>
                <w:sz w:val="16"/>
                <w:szCs w:val="16"/>
                <w:lang w:val="uk-UA" w:eastAsia="hi-IN" w:bidi="hi-IN"/>
              </w:rPr>
              <w:t xml:space="preserve">            (П. І. Б. Споживача)</w:t>
            </w:r>
          </w:p>
        </w:tc>
      </w:tr>
    </w:tbl>
    <w:p w:rsidR="003932A2" w:rsidRPr="00FE2EB6" w:rsidRDefault="003932A2" w:rsidP="003932A2">
      <w:pPr>
        <w:widowControl w:val="0"/>
        <w:tabs>
          <w:tab w:val="left" w:pos="993"/>
        </w:tabs>
        <w:ind w:firstLine="517"/>
        <w:jc w:val="both"/>
        <w:rPr>
          <w:b/>
          <w:lang w:val="uk-UA"/>
        </w:rPr>
      </w:pPr>
      <w:r w:rsidRPr="00FE2EB6">
        <w:rPr>
          <w:b/>
          <w:kern w:val="2"/>
          <w:sz w:val="22"/>
          <w:szCs w:val="22"/>
          <w:lang w:val="uk-UA" w:eastAsia="hi-IN" w:bidi="hi-IN"/>
        </w:rPr>
        <w:t>*Примітка:</w:t>
      </w:r>
    </w:p>
    <w:p w:rsidR="003932A2" w:rsidRPr="00FE2EB6" w:rsidRDefault="003932A2" w:rsidP="003932A2">
      <w:pPr>
        <w:tabs>
          <w:tab w:val="left" w:pos="993"/>
        </w:tabs>
        <w:ind w:firstLine="468"/>
        <w:jc w:val="both"/>
        <w:rPr>
          <w:b/>
          <w:lang w:val="uk-UA"/>
        </w:rPr>
      </w:pPr>
      <w:r w:rsidRPr="00FE2EB6">
        <w:rPr>
          <w:kern w:val="2"/>
          <w:sz w:val="22"/>
          <w:szCs w:val="22"/>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3932A2" w:rsidRPr="00FE2EB6" w:rsidRDefault="003932A2" w:rsidP="003932A2">
      <w:pPr>
        <w:tabs>
          <w:tab w:val="left" w:pos="993"/>
        </w:tabs>
        <w:rPr>
          <w:b/>
          <w:lang w:val="uk-UA"/>
        </w:rPr>
      </w:pPr>
      <w:r w:rsidRPr="00FE2EB6">
        <w:rPr>
          <w:b/>
          <w:kern w:val="2"/>
          <w:sz w:val="22"/>
          <w:szCs w:val="22"/>
          <w:lang w:val="uk-UA" w:eastAsia="hi-IN" w:bidi="hi-IN"/>
        </w:rPr>
        <w:t xml:space="preserve">Реквізити Споживача: </w:t>
      </w:r>
      <w:r w:rsidRPr="00FE2EB6">
        <w:rPr>
          <w:rFonts w:eastAsia="Arial"/>
          <w:sz w:val="22"/>
          <w:szCs w:val="22"/>
          <w:lang w:val="uk-UA"/>
        </w:rPr>
        <w:t>__________________________________________________________</w:t>
      </w:r>
    </w:p>
    <w:p w:rsidR="003932A2" w:rsidRPr="00FE2EB6" w:rsidRDefault="003932A2" w:rsidP="003932A2">
      <w:pPr>
        <w:tabs>
          <w:tab w:val="left" w:pos="993"/>
        </w:tabs>
        <w:ind w:firstLine="564"/>
        <w:jc w:val="center"/>
        <w:rPr>
          <w:b/>
          <w:lang w:val="uk-UA"/>
        </w:rPr>
      </w:pPr>
    </w:p>
    <w:p w:rsidR="003932A2" w:rsidRPr="00FE2EB6" w:rsidRDefault="003932A2" w:rsidP="003932A2">
      <w:pPr>
        <w:tabs>
          <w:tab w:val="left" w:pos="993"/>
        </w:tabs>
        <w:ind w:firstLine="564"/>
        <w:jc w:val="center"/>
        <w:rPr>
          <w:b/>
          <w:lang w:val="uk-UA"/>
        </w:rPr>
      </w:pPr>
      <w:r w:rsidRPr="00FE2EB6">
        <w:rPr>
          <w:b/>
          <w:kern w:val="2"/>
          <w:sz w:val="22"/>
          <w:szCs w:val="22"/>
          <w:lang w:val="uk-UA" w:eastAsia="hi-IN" w:bidi="hi-IN"/>
        </w:rPr>
        <w:t>Відмітка про підписання Споживачем цієї заяви-приєднання:</w:t>
      </w:r>
    </w:p>
    <w:tbl>
      <w:tblPr>
        <w:tblW w:w="10323" w:type="dxa"/>
        <w:tblLayout w:type="fixed"/>
        <w:tblCellMar>
          <w:top w:w="30" w:type="dxa"/>
          <w:left w:w="30" w:type="dxa"/>
          <w:bottom w:w="30" w:type="dxa"/>
          <w:right w:w="30" w:type="dxa"/>
        </w:tblCellMar>
        <w:tblLook w:val="04A0" w:firstRow="1" w:lastRow="0" w:firstColumn="1" w:lastColumn="0" w:noHBand="0" w:noVBand="1"/>
      </w:tblPr>
      <w:tblGrid>
        <w:gridCol w:w="3507"/>
        <w:gridCol w:w="3408"/>
        <w:gridCol w:w="3408"/>
      </w:tblGrid>
      <w:tr w:rsidR="003932A2" w:rsidRPr="00FE2EB6" w:rsidTr="00656473">
        <w:trPr>
          <w:trHeight w:val="28"/>
        </w:trPr>
        <w:tc>
          <w:tcPr>
            <w:tcW w:w="3507"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u w:val="single"/>
                <w:lang w:val="uk-UA" w:eastAsia="hi-IN" w:bidi="hi-IN"/>
              </w:rPr>
              <w:t>________________________</w:t>
            </w:r>
            <w:r w:rsidRPr="00FE2EB6">
              <w:rPr>
                <w:lang w:val="uk-UA"/>
              </w:rPr>
              <w:br/>
            </w:r>
            <w:r w:rsidRPr="00FE2EB6">
              <w:rPr>
                <w:kern w:val="2"/>
                <w:position w:val="2"/>
                <w:sz w:val="16"/>
                <w:szCs w:val="16"/>
                <w:lang w:val="uk-UA" w:eastAsia="hi-IN" w:bidi="hi-IN"/>
              </w:rPr>
              <w:t>(дата подання заяви-приєднання)</w:t>
            </w:r>
          </w:p>
        </w:tc>
        <w:tc>
          <w:tcPr>
            <w:tcW w:w="3408"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08" w:type="dxa"/>
          </w:tcPr>
          <w:p w:rsidR="003932A2" w:rsidRPr="00FE2EB6" w:rsidRDefault="003932A2" w:rsidP="00656473">
            <w:pPr>
              <w:widowControl w:val="0"/>
              <w:tabs>
                <w:tab w:val="left" w:pos="993"/>
              </w:tabs>
              <w:ind w:firstLine="468"/>
              <w:jc w:val="center"/>
              <w:rPr>
                <w:b/>
                <w:lang w:val="uk-UA"/>
              </w:rPr>
            </w:pPr>
            <w:r>
              <w:rPr>
                <w:b/>
                <w:kern w:val="2"/>
                <w:position w:val="6"/>
                <w:sz w:val="22"/>
                <w:szCs w:val="22"/>
                <w:u w:val="single"/>
                <w:lang w:val="uk-UA" w:eastAsia="uk-UA" w:bidi="hi-IN"/>
              </w:rPr>
              <w:t>_____________________</w:t>
            </w:r>
            <w:r w:rsidRPr="00FE2EB6">
              <w:rPr>
                <w:lang w:val="uk-UA"/>
              </w:rPr>
              <w:br/>
            </w:r>
            <w:r w:rsidRPr="00FE2EB6">
              <w:rPr>
                <w:kern w:val="2"/>
                <w:position w:val="6"/>
                <w:sz w:val="16"/>
                <w:szCs w:val="16"/>
                <w:lang w:val="uk-UA" w:eastAsia="hi-IN" w:bidi="hi-IN"/>
              </w:rPr>
              <w:t xml:space="preserve">           (П. І. Б. Споживача)</w:t>
            </w:r>
          </w:p>
          <w:p w:rsidR="003932A2" w:rsidRPr="00FE2EB6" w:rsidRDefault="003932A2" w:rsidP="00656473">
            <w:pPr>
              <w:widowControl w:val="0"/>
              <w:tabs>
                <w:tab w:val="left" w:pos="993"/>
              </w:tabs>
              <w:ind w:firstLine="468"/>
              <w:jc w:val="center"/>
              <w:rPr>
                <w:b/>
                <w:lang w:val="uk-UA"/>
              </w:rPr>
            </w:pPr>
          </w:p>
        </w:tc>
      </w:tr>
    </w:tbl>
    <w:p w:rsidR="003932A2" w:rsidRDefault="003932A2" w:rsidP="003932A2">
      <w:pPr>
        <w:widowControl w:val="0"/>
        <w:tabs>
          <w:tab w:val="left" w:pos="1236"/>
        </w:tabs>
        <w:spacing w:after="160" w:line="256" w:lineRule="auto"/>
        <w:rPr>
          <w:b/>
          <w:lang w:val="uk-UA"/>
        </w:rPr>
      </w:pPr>
    </w:p>
    <w:p w:rsidR="003932A2" w:rsidRDefault="003932A2" w:rsidP="003932A2">
      <w:pPr>
        <w:widowControl w:val="0"/>
        <w:tabs>
          <w:tab w:val="left" w:pos="1236"/>
        </w:tabs>
        <w:spacing w:after="160" w:line="256" w:lineRule="auto"/>
        <w:rPr>
          <w:b/>
          <w:lang w:val="uk-UA"/>
        </w:rPr>
      </w:pPr>
    </w:p>
    <w:p w:rsidR="003932A2" w:rsidRDefault="003932A2" w:rsidP="003932A2">
      <w:pPr>
        <w:widowControl w:val="0"/>
        <w:tabs>
          <w:tab w:val="left" w:pos="1236"/>
        </w:tabs>
        <w:spacing w:after="160" w:line="256" w:lineRule="auto"/>
        <w:rPr>
          <w:b/>
          <w:lang w:val="uk-UA"/>
        </w:rPr>
      </w:pPr>
    </w:p>
    <w:p w:rsidR="003932A2" w:rsidRPr="00FE2EB6" w:rsidRDefault="003932A2" w:rsidP="003932A2">
      <w:pPr>
        <w:widowControl w:val="0"/>
        <w:tabs>
          <w:tab w:val="left" w:pos="1236"/>
        </w:tabs>
        <w:spacing w:after="160" w:line="256" w:lineRule="auto"/>
        <w:rPr>
          <w:b/>
          <w:lang w:val="uk-UA"/>
        </w:rPr>
      </w:pPr>
    </w:p>
    <w:p w:rsidR="003932A2" w:rsidRPr="00FE2EB6" w:rsidRDefault="003932A2" w:rsidP="003932A2">
      <w:pPr>
        <w:tabs>
          <w:tab w:val="left" w:pos="1236"/>
        </w:tabs>
        <w:spacing w:after="160" w:line="256" w:lineRule="auto"/>
        <w:rPr>
          <w:b/>
          <w:lang w:val="uk-UA"/>
        </w:rPr>
      </w:pPr>
    </w:p>
    <w:p w:rsidR="003932A2" w:rsidRPr="00FE2EB6" w:rsidRDefault="003932A2" w:rsidP="003932A2">
      <w:pPr>
        <w:jc w:val="center"/>
        <w:rPr>
          <w:b/>
          <w:lang w:val="uk-UA"/>
        </w:rPr>
      </w:pPr>
      <w:r w:rsidRPr="00FE2EB6">
        <w:rPr>
          <w:b/>
          <w:sz w:val="22"/>
          <w:szCs w:val="22"/>
          <w:lang w:val="uk-UA" w:eastAsia="uk-UA"/>
        </w:rPr>
        <w:t>Додаток 1</w:t>
      </w:r>
    </w:p>
    <w:p w:rsidR="003932A2" w:rsidRPr="00FE2EB6" w:rsidRDefault="003932A2" w:rsidP="003932A2">
      <w:pPr>
        <w:tabs>
          <w:tab w:val="left" w:pos="993"/>
        </w:tabs>
        <w:ind w:firstLine="564"/>
        <w:jc w:val="center"/>
        <w:rPr>
          <w:b/>
          <w:lang w:val="uk-UA"/>
        </w:rPr>
      </w:pPr>
      <w:r w:rsidRPr="00FE2EB6">
        <w:rPr>
          <w:b/>
          <w:sz w:val="22"/>
          <w:szCs w:val="22"/>
          <w:lang w:val="uk-UA" w:eastAsia="uk-UA"/>
        </w:rPr>
        <w:t xml:space="preserve">до заяви-приєднання до умов договору </w:t>
      </w:r>
      <w:r w:rsidRPr="00FE2EB6">
        <w:rPr>
          <w:rFonts w:eastAsia="Arial"/>
          <w:b/>
          <w:sz w:val="22"/>
          <w:szCs w:val="22"/>
          <w:lang w:val="uk-UA"/>
        </w:rPr>
        <w:t xml:space="preserve">про постачання </w:t>
      </w:r>
    </w:p>
    <w:p w:rsidR="003932A2" w:rsidRPr="00FE2EB6" w:rsidRDefault="003932A2" w:rsidP="003932A2">
      <w:pPr>
        <w:tabs>
          <w:tab w:val="left" w:pos="993"/>
        </w:tabs>
        <w:ind w:firstLine="564"/>
        <w:jc w:val="center"/>
        <w:rPr>
          <w:b/>
          <w:lang w:val="uk-UA"/>
        </w:rPr>
      </w:pPr>
      <w:r w:rsidRPr="00FE2EB6">
        <w:rPr>
          <w:rFonts w:eastAsia="Arial"/>
          <w:b/>
          <w:sz w:val="22"/>
          <w:szCs w:val="22"/>
          <w:lang w:val="uk-UA"/>
        </w:rPr>
        <w:t>електричної енергії споживачу</w:t>
      </w:r>
    </w:p>
    <w:p w:rsidR="003932A2" w:rsidRPr="00FE2EB6" w:rsidRDefault="003932A2" w:rsidP="003932A2">
      <w:pPr>
        <w:tabs>
          <w:tab w:val="left" w:pos="993"/>
        </w:tabs>
        <w:ind w:firstLine="564"/>
        <w:jc w:val="center"/>
        <w:rPr>
          <w:b/>
          <w:lang w:val="uk-UA"/>
        </w:rPr>
      </w:pPr>
      <w:r w:rsidRPr="00FE2EB6">
        <w:rPr>
          <w:rFonts w:eastAsia="Arial"/>
          <w:b/>
          <w:sz w:val="22"/>
          <w:szCs w:val="22"/>
          <w:lang w:val="uk-UA"/>
        </w:rPr>
        <w:t>№ __________ від ______  ___________________ 202</w:t>
      </w:r>
      <w:r w:rsidR="00B91938">
        <w:rPr>
          <w:rFonts w:eastAsia="Arial"/>
          <w:b/>
          <w:sz w:val="22"/>
          <w:szCs w:val="22"/>
          <w:lang w:val="uk-UA"/>
        </w:rPr>
        <w:t>4</w:t>
      </w:r>
      <w:r w:rsidRPr="00FE2EB6">
        <w:rPr>
          <w:rFonts w:eastAsia="Arial"/>
          <w:b/>
          <w:sz w:val="22"/>
          <w:szCs w:val="22"/>
          <w:lang w:val="uk-UA"/>
        </w:rPr>
        <w:t>р.</w:t>
      </w:r>
    </w:p>
    <w:p w:rsidR="003932A2" w:rsidRPr="00FE2EB6" w:rsidRDefault="003932A2" w:rsidP="003932A2">
      <w:pPr>
        <w:jc w:val="center"/>
        <w:rPr>
          <w:b/>
          <w:lang w:val="uk-UA"/>
        </w:rPr>
      </w:pPr>
    </w:p>
    <w:p w:rsidR="003932A2" w:rsidRDefault="003932A2" w:rsidP="003932A2">
      <w:pPr>
        <w:jc w:val="center"/>
        <w:rPr>
          <w:sz w:val="22"/>
          <w:szCs w:val="22"/>
          <w:lang w:val="uk-UA" w:eastAsia="uk-UA"/>
        </w:rPr>
      </w:pPr>
    </w:p>
    <w:p w:rsidR="003932A2" w:rsidRPr="00FE2EB6" w:rsidRDefault="003932A2" w:rsidP="003932A2">
      <w:pPr>
        <w:jc w:val="center"/>
        <w:rPr>
          <w:b/>
          <w:lang w:val="uk-UA"/>
        </w:rPr>
      </w:pPr>
      <w:r w:rsidRPr="00FE2EB6">
        <w:rPr>
          <w:sz w:val="22"/>
          <w:szCs w:val="22"/>
          <w:lang w:val="uk-UA" w:eastAsia="uk-UA"/>
        </w:rPr>
        <w:t>Перелік об’єктів споживача</w:t>
      </w:r>
    </w:p>
    <w:p w:rsidR="003932A2" w:rsidRPr="00FE2EB6" w:rsidRDefault="003932A2" w:rsidP="003932A2">
      <w:pPr>
        <w:jc w:val="center"/>
        <w:rPr>
          <w:b/>
          <w:lang w:val="uk-UA"/>
        </w:rPr>
      </w:pPr>
      <w:r>
        <w:rPr>
          <w:b/>
          <w:bCs/>
          <w:u w:val="single"/>
          <w:lang w:val="uk-UA" w:eastAsia="uk-UA"/>
        </w:rPr>
        <w:t>Комунальна установа «Любицький психоневрологічний інтернат» Запорізької обласної ради</w:t>
      </w:r>
    </w:p>
    <w:p w:rsidR="003932A2" w:rsidRPr="00FE2EB6" w:rsidRDefault="003932A2" w:rsidP="003932A2">
      <w:pPr>
        <w:jc w:val="center"/>
        <w:rPr>
          <w:b/>
          <w:lang w:val="uk-UA"/>
        </w:rPr>
      </w:pPr>
      <w:r w:rsidRPr="00FE2EB6">
        <w:rPr>
          <w:sz w:val="16"/>
          <w:szCs w:val="16"/>
          <w:lang w:val="uk-UA" w:eastAsia="uk-UA"/>
        </w:rPr>
        <w:t>(назва споживача)</w:t>
      </w:r>
    </w:p>
    <w:p w:rsidR="003932A2" w:rsidRPr="00FE2EB6" w:rsidRDefault="003932A2" w:rsidP="003932A2">
      <w:pPr>
        <w:jc w:val="both"/>
        <w:rPr>
          <w:b/>
          <w:lang w:val="uk-UA"/>
        </w:rPr>
      </w:pPr>
    </w:p>
    <w:tbl>
      <w:tblPr>
        <w:tblW w:w="10207" w:type="dxa"/>
        <w:tblInd w:w="-142" w:type="dxa"/>
        <w:tblLayout w:type="fixed"/>
        <w:tblCellMar>
          <w:top w:w="30" w:type="dxa"/>
          <w:bottom w:w="30" w:type="dxa"/>
        </w:tblCellMar>
        <w:tblLook w:val="04A0" w:firstRow="1" w:lastRow="0" w:firstColumn="1" w:lastColumn="0" w:noHBand="0" w:noVBand="1"/>
      </w:tblPr>
      <w:tblGrid>
        <w:gridCol w:w="710"/>
        <w:gridCol w:w="3828"/>
        <w:gridCol w:w="2408"/>
        <w:gridCol w:w="3261"/>
      </w:tblGrid>
      <w:tr w:rsidR="003932A2" w:rsidRPr="00FE2EB6" w:rsidTr="00656473">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3932A2" w:rsidRPr="00FE2EB6" w:rsidRDefault="003932A2" w:rsidP="00656473">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Вид об'єкта</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КУ»Любицький ПНІ»ЗОРс. Любицьке,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КТП-227</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Корпус  № 1 с. Михайлівськевул.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Корпус  № 2 с. Михайлівськ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Кухня с. Михайлівське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bl>
    <w:p w:rsidR="003932A2" w:rsidRDefault="003932A2" w:rsidP="003932A2">
      <w:pPr>
        <w:jc w:val="center"/>
        <w:rPr>
          <w:sz w:val="22"/>
          <w:szCs w:val="22"/>
          <w:lang w:val="uk-UA" w:eastAsia="uk-UA"/>
        </w:rPr>
      </w:pPr>
    </w:p>
    <w:p w:rsidR="003932A2" w:rsidRDefault="003932A2" w:rsidP="003932A2">
      <w:pPr>
        <w:jc w:val="center"/>
        <w:rPr>
          <w:sz w:val="22"/>
          <w:szCs w:val="22"/>
          <w:lang w:val="uk-UA" w:eastAsia="uk-UA"/>
        </w:rPr>
      </w:pPr>
    </w:p>
    <w:p w:rsidR="003932A2" w:rsidRPr="00FE2EB6" w:rsidRDefault="003932A2" w:rsidP="003932A2">
      <w:pPr>
        <w:jc w:val="both"/>
        <w:rPr>
          <w:b/>
          <w:lang w:val="uk-UA"/>
        </w:rPr>
      </w:pPr>
      <w:r w:rsidRPr="00FE2EB6">
        <w:rPr>
          <w:sz w:val="22"/>
          <w:szCs w:val="22"/>
          <w:u w:val="single"/>
          <w:lang w:val="uk-UA" w:eastAsia="uk-UA"/>
        </w:rPr>
        <w:t>____________</w:t>
      </w:r>
      <w:r w:rsidRPr="00FE2EB6">
        <w:rPr>
          <w:b/>
          <w:sz w:val="22"/>
          <w:szCs w:val="22"/>
          <w:lang w:val="uk-UA" w:eastAsia="uk-UA"/>
        </w:rPr>
        <w:tab/>
        <w:t xml:space="preserve">                         _______________</w:t>
      </w:r>
      <w:r w:rsidRPr="00FE2EB6">
        <w:rPr>
          <w:b/>
          <w:sz w:val="22"/>
          <w:szCs w:val="22"/>
          <w:lang w:val="uk-UA" w:eastAsia="uk-UA"/>
        </w:rPr>
        <w:tab/>
        <w:t xml:space="preserve">                           _</w:t>
      </w:r>
      <w:r>
        <w:rPr>
          <w:b/>
          <w:sz w:val="22"/>
          <w:szCs w:val="22"/>
          <w:lang w:val="uk-UA" w:eastAsia="uk-UA"/>
        </w:rPr>
        <w:t>В.І.Холод</w:t>
      </w:r>
    </w:p>
    <w:p w:rsidR="003932A2" w:rsidRPr="00FE2EB6" w:rsidRDefault="003932A2" w:rsidP="003932A2">
      <w:pPr>
        <w:jc w:val="both"/>
        <w:rPr>
          <w:b/>
          <w:lang w:val="uk-UA"/>
        </w:rPr>
      </w:pPr>
      <w:r w:rsidRPr="00FE2EB6">
        <w:rPr>
          <w:sz w:val="16"/>
          <w:szCs w:val="16"/>
          <w:lang w:val="uk-UA" w:eastAsia="uk-UA"/>
        </w:rPr>
        <w:t>(дата)                                                                  (особистий підпис)</w:t>
      </w:r>
      <w:r w:rsidRPr="00FE2EB6">
        <w:rPr>
          <w:sz w:val="16"/>
          <w:szCs w:val="16"/>
          <w:lang w:val="uk-UA" w:eastAsia="uk-UA"/>
        </w:rPr>
        <w:tab/>
        <w:t xml:space="preserve">                                                              (П.І.Б. Споживача)</w:t>
      </w:r>
    </w:p>
    <w:p w:rsidR="003932A2" w:rsidRPr="00FE2EB6" w:rsidRDefault="003932A2" w:rsidP="003932A2">
      <w:pPr>
        <w:rPr>
          <w:b/>
          <w:lang w:val="uk-UA"/>
        </w:rPr>
      </w:pPr>
      <w:r w:rsidRPr="00FE2EB6">
        <w:rPr>
          <w:sz w:val="16"/>
          <w:szCs w:val="16"/>
          <w:lang w:val="uk-UA" w:eastAsia="uk-UA"/>
        </w:rPr>
        <w:t xml:space="preserve">М.П.   </w:t>
      </w:r>
    </w:p>
    <w:p w:rsidR="003932A2" w:rsidRPr="00FE2EB6" w:rsidRDefault="003932A2" w:rsidP="003932A2">
      <w:pPr>
        <w:widowControl w:val="0"/>
        <w:jc w:val="center"/>
        <w:rPr>
          <w:b/>
          <w:lang w:val="uk-UA"/>
        </w:rPr>
      </w:pPr>
    </w:p>
    <w:p w:rsidR="003932A2" w:rsidRPr="00FE2EB6" w:rsidRDefault="006D1965" w:rsidP="003932A2">
      <w:pPr>
        <w:tabs>
          <w:tab w:val="left" w:pos="8925"/>
        </w:tabs>
        <w:rPr>
          <w:lang w:val="uk-UA"/>
        </w:rPr>
      </w:pPr>
      <w:hyperlink r:id="rId27"/>
    </w:p>
    <w:p w:rsidR="003932A2" w:rsidRPr="00FE2EB6" w:rsidRDefault="006D1965" w:rsidP="003932A2">
      <w:pPr>
        <w:tabs>
          <w:tab w:val="left" w:pos="8925"/>
        </w:tabs>
        <w:rPr>
          <w:lang w:val="uk-UA"/>
        </w:rPr>
      </w:pPr>
      <w:hyperlink r:id="rId28"/>
    </w:p>
    <w:p w:rsidR="003932A2" w:rsidRPr="00FE2EB6" w:rsidRDefault="006D1965" w:rsidP="003932A2">
      <w:pPr>
        <w:tabs>
          <w:tab w:val="left" w:pos="8925"/>
        </w:tabs>
        <w:rPr>
          <w:lang w:val="uk-UA"/>
        </w:rPr>
      </w:pPr>
      <w:hyperlink r:id="rId29"/>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Pr="00FE2EB6" w:rsidRDefault="003932A2" w:rsidP="003932A2">
      <w:pPr>
        <w:tabs>
          <w:tab w:val="left" w:pos="1134"/>
        </w:tabs>
        <w:ind w:left="1070"/>
        <w:contextualSpacing/>
        <w:jc w:val="right"/>
        <w:rPr>
          <w:b/>
          <w:lang w:val="uk-UA"/>
        </w:rPr>
      </w:pPr>
      <w:bookmarkStart w:id="72" w:name="_Hlk137820361"/>
      <w:bookmarkStart w:id="73" w:name="__DdeLink__437_6466644881"/>
      <w:bookmarkStart w:id="74" w:name="_Hlk137820576"/>
      <w:bookmarkStart w:id="75" w:name="_Hlk137821100"/>
      <w:bookmarkStart w:id="76" w:name="_Hlk13782074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E2EB6">
        <w:rPr>
          <w:color w:val="000000"/>
          <w:kern w:val="2"/>
          <w:lang w:val="uk-UA" w:eastAsia="hi-IN" w:bidi="hi-IN"/>
        </w:rPr>
        <w:t>Додаток</w:t>
      </w:r>
      <w:r w:rsidRPr="00FE2EB6">
        <w:rPr>
          <w:kern w:val="2"/>
          <w:lang w:val="uk-UA" w:eastAsia="hi-IN" w:bidi="hi-IN"/>
        </w:rPr>
        <w:t xml:space="preserve"> 2</w:t>
      </w:r>
    </w:p>
    <w:p w:rsidR="003932A2" w:rsidRPr="00FE2EB6" w:rsidRDefault="003932A2" w:rsidP="003932A2">
      <w:pPr>
        <w:keepNext/>
        <w:widowControl w:val="0"/>
        <w:tabs>
          <w:tab w:val="left" w:pos="993"/>
        </w:tabs>
        <w:ind w:left="7442"/>
        <w:outlineLvl w:val="0"/>
        <w:rPr>
          <w:b/>
          <w:lang w:val="uk-UA"/>
        </w:rPr>
      </w:pPr>
      <w:r w:rsidRPr="00FE2EB6">
        <w:rPr>
          <w:kern w:val="2"/>
          <w:lang w:val="uk-UA" w:eastAsia="hi-IN" w:bidi="hi-IN"/>
        </w:rPr>
        <w:t>до договору про постачання</w:t>
      </w:r>
    </w:p>
    <w:p w:rsidR="003932A2" w:rsidRPr="00FE2EB6" w:rsidRDefault="003932A2" w:rsidP="003932A2">
      <w:pPr>
        <w:keepNext/>
        <w:widowControl w:val="0"/>
        <w:tabs>
          <w:tab w:val="left" w:pos="425"/>
          <w:tab w:val="left" w:pos="993"/>
        </w:tabs>
        <w:ind w:left="7442"/>
        <w:outlineLvl w:val="0"/>
        <w:rPr>
          <w:b/>
          <w:lang w:val="uk-UA"/>
        </w:rPr>
      </w:pPr>
      <w:r w:rsidRPr="00FE2EB6">
        <w:rPr>
          <w:kern w:val="2"/>
          <w:lang w:val="uk-UA" w:eastAsia="hi-IN" w:bidi="hi-IN"/>
        </w:rPr>
        <w:t xml:space="preserve">електричної енергії споживачу </w:t>
      </w:r>
      <w:bookmarkStart w:id="77" w:name="_Hlk55218689"/>
    </w:p>
    <w:p w:rsidR="003932A2" w:rsidRPr="00FE2EB6" w:rsidRDefault="003932A2" w:rsidP="003932A2">
      <w:pPr>
        <w:keepNext/>
        <w:widowControl w:val="0"/>
        <w:tabs>
          <w:tab w:val="left" w:pos="425"/>
          <w:tab w:val="left" w:pos="993"/>
        </w:tabs>
        <w:ind w:left="7442"/>
        <w:outlineLvl w:val="0"/>
        <w:rPr>
          <w:b/>
          <w:lang w:val="uk-UA"/>
        </w:rPr>
      </w:pPr>
      <w:r w:rsidRPr="00FE2EB6">
        <w:rPr>
          <w:kern w:val="2"/>
          <w:lang w:val="uk-UA" w:eastAsia="hi-IN" w:bidi="hi-IN"/>
        </w:rPr>
        <w:t>№ ______ від «____» __________ 202</w:t>
      </w:r>
      <w:r w:rsidR="00E42366">
        <w:rPr>
          <w:kern w:val="2"/>
          <w:lang w:val="uk-UA" w:eastAsia="hi-IN" w:bidi="hi-IN"/>
        </w:rPr>
        <w:t>4</w:t>
      </w:r>
      <w:r w:rsidRPr="00FE2EB6">
        <w:rPr>
          <w:kern w:val="2"/>
          <w:lang w:val="uk-UA" w:eastAsia="hi-IN" w:bidi="hi-IN"/>
        </w:rPr>
        <w:t xml:space="preserve"> р.</w:t>
      </w:r>
    </w:p>
    <w:p w:rsidR="003932A2" w:rsidRPr="00FE2EB6" w:rsidRDefault="003932A2" w:rsidP="003932A2">
      <w:pPr>
        <w:keepNext/>
        <w:widowControl w:val="0"/>
        <w:tabs>
          <w:tab w:val="left" w:pos="425"/>
          <w:tab w:val="left" w:pos="993"/>
        </w:tabs>
        <w:ind w:left="7442"/>
        <w:jc w:val="center"/>
        <w:outlineLvl w:val="0"/>
        <w:rPr>
          <w:b/>
          <w:lang w:val="uk-UA"/>
        </w:rPr>
      </w:pPr>
    </w:p>
    <w:p w:rsidR="003932A2" w:rsidRDefault="003932A2" w:rsidP="003932A2">
      <w:pPr>
        <w:spacing w:line="256" w:lineRule="auto"/>
        <w:ind w:left="1070"/>
        <w:jc w:val="center"/>
        <w:rPr>
          <w:b/>
          <w:bCs/>
          <w:lang w:val="uk-UA"/>
        </w:rPr>
      </w:pPr>
      <w:r>
        <w:rPr>
          <w:b/>
          <w:bCs/>
          <w:lang w:val="uk-UA"/>
        </w:rPr>
        <w:t>вимоги до Додатку 2 до Договору</w:t>
      </w:r>
    </w:p>
    <w:p w:rsidR="003932A2" w:rsidRDefault="003932A2" w:rsidP="003932A2">
      <w:pPr>
        <w:spacing w:line="256" w:lineRule="auto"/>
        <w:ind w:left="1070"/>
        <w:jc w:val="center"/>
        <w:rPr>
          <w:b/>
          <w:bCs/>
          <w:lang w:val="uk-UA"/>
        </w:rPr>
      </w:pPr>
    </w:p>
    <w:p w:rsidR="003932A2" w:rsidRPr="00FE2EB6" w:rsidRDefault="003932A2" w:rsidP="003932A2">
      <w:pPr>
        <w:spacing w:line="256" w:lineRule="auto"/>
        <w:ind w:left="1070"/>
        <w:jc w:val="center"/>
        <w:rPr>
          <w:b/>
          <w:lang w:val="uk-UA"/>
        </w:rPr>
      </w:pPr>
      <w:r w:rsidRPr="00FE2EB6">
        <w:rPr>
          <w:b/>
          <w:bCs/>
          <w:lang w:val="uk-UA"/>
        </w:rPr>
        <w:t xml:space="preserve">Комерційна пропозиція </w:t>
      </w:r>
    </w:p>
    <w:p w:rsidR="003932A2" w:rsidRPr="00FE2EB6" w:rsidRDefault="003932A2" w:rsidP="003932A2">
      <w:pPr>
        <w:spacing w:line="256" w:lineRule="auto"/>
        <w:ind w:left="1070"/>
        <w:jc w:val="both"/>
        <w:rPr>
          <w:b/>
          <w:lang w:val="uk-UA"/>
        </w:rPr>
      </w:pPr>
    </w:p>
    <w:p w:rsidR="003932A2" w:rsidRPr="00FE2EB6" w:rsidRDefault="003932A2" w:rsidP="003932A2">
      <w:pPr>
        <w:spacing w:line="256" w:lineRule="auto"/>
        <w:ind w:left="1070"/>
        <w:jc w:val="both"/>
        <w:rPr>
          <w:b/>
          <w:lang w:val="uk-UA"/>
        </w:rPr>
      </w:pPr>
      <w:r w:rsidRPr="00FE2EB6">
        <w:rPr>
          <w:b/>
          <w:bCs/>
          <w:u w:val="single"/>
          <w:lang w:val="uk-UA"/>
        </w:rPr>
        <w:t xml:space="preserve">1. Ціна електричної енергії за 1 кВт*год </w:t>
      </w:r>
      <w:r w:rsidRPr="00FE2EB6">
        <w:rPr>
          <w:b/>
          <w:bCs/>
          <w:lang w:val="uk-UA"/>
        </w:rPr>
        <w:t>електричної енергії, з урахуванням тарифу на послуг з передачі та розподілу, становить _____________</w:t>
      </w:r>
      <w:r w:rsidRPr="00FE2EB6">
        <w:rPr>
          <w:b/>
          <w:bCs/>
          <w:u w:val="single"/>
          <w:lang w:val="uk-UA"/>
        </w:rPr>
        <w:t xml:space="preserve"> грн</w:t>
      </w:r>
      <w:r>
        <w:rPr>
          <w:b/>
          <w:bCs/>
          <w:u w:val="single"/>
          <w:lang w:val="uk-UA"/>
        </w:rPr>
        <w:t>.</w:t>
      </w:r>
      <w:r w:rsidRPr="00FE2EB6">
        <w:rPr>
          <w:b/>
          <w:bCs/>
          <w:u w:val="single"/>
          <w:lang w:val="uk-UA"/>
        </w:rPr>
        <w:t xml:space="preserve"> (________ гривень _____ копійок)</w:t>
      </w:r>
      <w:r w:rsidRPr="00FE2EB6">
        <w:rPr>
          <w:b/>
          <w:bCs/>
          <w:lang w:val="uk-UA"/>
        </w:rPr>
        <w:t xml:space="preserve"> з урахуванням ПДВ, у тому числі:</w:t>
      </w:r>
    </w:p>
    <w:p w:rsidR="003932A2" w:rsidRPr="00FE2EB6" w:rsidRDefault="003932A2" w:rsidP="003932A2">
      <w:pPr>
        <w:spacing w:line="256" w:lineRule="auto"/>
        <w:ind w:left="1070"/>
        <w:rPr>
          <w:b/>
          <w:lang w:val="uk-UA"/>
        </w:rPr>
      </w:pPr>
      <w:r w:rsidRPr="00FE2EB6">
        <w:rPr>
          <w:lang w:val="uk-UA"/>
        </w:rPr>
        <w:t>- ціна електричної енергії –  грн</w:t>
      </w:r>
      <w:r>
        <w:rPr>
          <w:lang w:val="uk-UA"/>
        </w:rPr>
        <w:t>.</w:t>
      </w:r>
      <w:r w:rsidRPr="00FE2EB6">
        <w:rPr>
          <w:lang w:val="uk-UA"/>
        </w:rPr>
        <w:t>;</w:t>
      </w:r>
    </w:p>
    <w:p w:rsidR="003932A2" w:rsidRPr="00FE2EB6" w:rsidRDefault="003932A2" w:rsidP="003932A2">
      <w:pPr>
        <w:spacing w:line="256" w:lineRule="auto"/>
        <w:ind w:left="1070"/>
        <w:rPr>
          <w:b/>
          <w:lang w:val="uk-UA"/>
        </w:rPr>
      </w:pPr>
      <w:r w:rsidRPr="00FE2EB6">
        <w:rPr>
          <w:lang w:val="uk-UA"/>
        </w:rPr>
        <w:t>- податок на додану вартість у розмірі 20% до ціни електричної енергії –  грн.</w:t>
      </w:r>
    </w:p>
    <w:p w:rsidR="003932A2" w:rsidRPr="00FE2EB6" w:rsidRDefault="003932A2" w:rsidP="003932A2">
      <w:pPr>
        <w:spacing w:line="256" w:lineRule="auto"/>
        <w:ind w:left="1070"/>
        <w:rPr>
          <w:b/>
          <w:u w:val="single"/>
          <w:lang w:val="uk-UA"/>
        </w:rPr>
      </w:pPr>
      <w:r w:rsidRPr="00FE2EB6">
        <w:rPr>
          <w:b/>
          <w:bCs/>
          <w:u w:val="single"/>
          <w:lang w:val="uk-UA"/>
        </w:rPr>
        <w:t>2.1. До складу ціни входять:</w:t>
      </w:r>
    </w:p>
    <w:p w:rsidR="003932A2" w:rsidRPr="00FE2EB6" w:rsidRDefault="003932A2" w:rsidP="003932A2">
      <w:pPr>
        <w:spacing w:line="256" w:lineRule="auto"/>
        <w:ind w:left="1070"/>
        <w:jc w:val="both"/>
        <w:rPr>
          <w:b/>
          <w:lang w:val="uk-UA"/>
        </w:rPr>
      </w:pPr>
      <w:bookmarkStart w:id="78" w:name="_Hlk5686678911"/>
      <w:bookmarkStart w:id="79" w:name="_Hlk5686660711"/>
      <w:r w:rsidRPr="00FE2EB6">
        <w:rPr>
          <w:b/>
          <w:bCs/>
          <w:u w:val="single"/>
          <w:lang w:val="uk-UA"/>
        </w:rPr>
        <w:t>4. Територія, на якій пропонується дана Комерційна пропозиція.</w:t>
      </w:r>
    </w:p>
    <w:p w:rsidR="003932A2" w:rsidRPr="00FE2EB6" w:rsidRDefault="003932A2" w:rsidP="003932A2">
      <w:pPr>
        <w:spacing w:after="200" w:line="276" w:lineRule="auto"/>
        <w:ind w:left="1070"/>
        <w:jc w:val="both"/>
        <w:rPr>
          <w:b/>
          <w:lang w:val="uk-UA"/>
        </w:rPr>
      </w:pPr>
      <w:r w:rsidRPr="00FE2EB6">
        <w:rPr>
          <w:b/>
          <w:bCs/>
          <w:u w:val="single"/>
          <w:lang w:val="uk-UA"/>
        </w:rPr>
        <w:t>5. Спосіб оплати.</w:t>
      </w:r>
    </w:p>
    <w:p w:rsidR="003932A2" w:rsidRDefault="003932A2" w:rsidP="003932A2">
      <w:pPr>
        <w:spacing w:line="256" w:lineRule="auto"/>
        <w:ind w:left="1070"/>
        <w:jc w:val="both"/>
        <w:rPr>
          <w:b/>
          <w:lang w:val="uk-UA"/>
        </w:rPr>
      </w:pPr>
      <w:r w:rsidRPr="00FE2EB6">
        <w:rPr>
          <w:b/>
          <w:bCs/>
          <w:u w:val="single"/>
          <w:lang w:val="uk-UA"/>
        </w:rPr>
        <w:t>6. Узгодження та коригування обсягів постачання.</w:t>
      </w:r>
    </w:p>
    <w:p w:rsidR="003932A2" w:rsidRPr="00FE2EB6" w:rsidRDefault="003932A2" w:rsidP="003932A2">
      <w:pPr>
        <w:spacing w:line="256" w:lineRule="auto"/>
        <w:ind w:left="1070"/>
        <w:jc w:val="both"/>
        <w:rPr>
          <w:b/>
          <w:lang w:val="uk-UA"/>
        </w:rPr>
      </w:pPr>
      <w:r w:rsidRPr="00FE2EB6">
        <w:rPr>
          <w:b/>
          <w:bCs/>
          <w:u w:val="single"/>
          <w:lang w:val="uk-UA"/>
        </w:rPr>
        <w:t>7.</w:t>
      </w:r>
      <w:bookmarkStart w:id="80" w:name="_Hlk58508155"/>
      <w:r w:rsidRPr="00FE2EB6">
        <w:rPr>
          <w:b/>
          <w:bCs/>
          <w:u w:val="single"/>
          <w:lang w:val="uk-UA"/>
        </w:rPr>
        <w:t>Оплата послуг з розподілу електричної енергії.</w:t>
      </w:r>
    </w:p>
    <w:p w:rsidR="003932A2" w:rsidRDefault="003932A2" w:rsidP="003932A2">
      <w:pPr>
        <w:spacing w:after="200" w:line="276" w:lineRule="auto"/>
        <w:ind w:left="1070"/>
        <w:jc w:val="both"/>
        <w:rPr>
          <w:b/>
          <w:lang w:val="uk-UA"/>
        </w:rPr>
      </w:pPr>
      <w:r w:rsidRPr="00FE2EB6">
        <w:rPr>
          <w:b/>
          <w:bCs/>
          <w:u w:val="single"/>
          <w:lang w:val="uk-UA"/>
        </w:rPr>
        <w:t xml:space="preserve">8.Термін надання рахунку за спожиту електричну енергію та термін його оплати. </w:t>
      </w:r>
    </w:p>
    <w:p w:rsidR="003932A2" w:rsidRDefault="003932A2" w:rsidP="003932A2">
      <w:pPr>
        <w:spacing w:after="200" w:line="276" w:lineRule="auto"/>
        <w:ind w:left="1070"/>
        <w:jc w:val="both"/>
        <w:rPr>
          <w:b/>
          <w:lang w:val="uk-UA"/>
        </w:rPr>
      </w:pPr>
      <w:r w:rsidRPr="00FE2EB6">
        <w:rPr>
          <w:b/>
          <w:bCs/>
          <w:u w:val="single"/>
          <w:lang w:val="uk-UA"/>
        </w:rPr>
        <w:t>9.Розмір пені за порушення строку оплати та/або штраф.</w:t>
      </w:r>
    </w:p>
    <w:p w:rsidR="003932A2" w:rsidRPr="00FE2EB6" w:rsidRDefault="003932A2" w:rsidP="003932A2">
      <w:pPr>
        <w:spacing w:after="200" w:line="276" w:lineRule="auto"/>
        <w:ind w:left="1070"/>
        <w:jc w:val="both"/>
        <w:rPr>
          <w:b/>
          <w:lang w:val="uk-UA"/>
        </w:rPr>
      </w:pPr>
      <w:r w:rsidRPr="00FE2EB6">
        <w:rPr>
          <w:b/>
          <w:bCs/>
          <w:u w:val="single"/>
          <w:lang w:val="uk-UA"/>
        </w:rPr>
        <w:t>10. Штрафні санкції за дострокове припинення дії договору.</w:t>
      </w:r>
    </w:p>
    <w:p w:rsidR="003932A2" w:rsidRDefault="003932A2" w:rsidP="003932A2">
      <w:pPr>
        <w:spacing w:after="200" w:line="276" w:lineRule="auto"/>
        <w:ind w:left="1070"/>
        <w:rPr>
          <w:b/>
          <w:lang w:val="uk-UA"/>
        </w:rPr>
      </w:pPr>
      <w:r w:rsidRPr="00FE2EB6">
        <w:rPr>
          <w:b/>
          <w:bCs/>
          <w:u w:val="single"/>
          <w:lang w:val="uk-UA"/>
        </w:rPr>
        <w:t>11.Можливість надання пільг.</w:t>
      </w:r>
      <w:r>
        <w:rPr>
          <w:b/>
          <w:bCs/>
          <w:u w:val="single"/>
          <w:lang w:val="uk-UA"/>
        </w:rPr>
        <w:t xml:space="preserve"> </w:t>
      </w:r>
    </w:p>
    <w:p w:rsidR="003932A2" w:rsidRDefault="003932A2" w:rsidP="003932A2">
      <w:pPr>
        <w:spacing w:after="200" w:line="276" w:lineRule="auto"/>
        <w:ind w:left="1070"/>
        <w:rPr>
          <w:b/>
          <w:lang w:val="uk-UA"/>
        </w:rPr>
      </w:pPr>
      <w:r w:rsidRPr="00FE2EB6">
        <w:rPr>
          <w:b/>
          <w:bCs/>
          <w:u w:val="single"/>
          <w:lang w:val="uk-UA"/>
        </w:rPr>
        <w:t>12.Можливість постачання захищеним споживачам.</w:t>
      </w:r>
    </w:p>
    <w:p w:rsidR="003932A2" w:rsidRPr="00FE2EB6" w:rsidRDefault="003932A2" w:rsidP="003932A2">
      <w:pPr>
        <w:spacing w:after="200" w:line="276" w:lineRule="auto"/>
        <w:ind w:left="1070"/>
        <w:rPr>
          <w:b/>
          <w:lang w:val="uk-UA"/>
        </w:rPr>
      </w:pPr>
      <w:r w:rsidRPr="00FE2EB6">
        <w:rPr>
          <w:b/>
          <w:bCs/>
          <w:u w:val="single"/>
          <w:lang w:val="uk-UA"/>
        </w:rPr>
        <w:t>13. Розмір компенсації Споживачу за недодержання Постачальником комерційної якості послуг.</w:t>
      </w:r>
    </w:p>
    <w:p w:rsidR="003932A2" w:rsidRDefault="003932A2" w:rsidP="003932A2">
      <w:pPr>
        <w:spacing w:after="200" w:line="276" w:lineRule="auto"/>
        <w:ind w:left="1070"/>
        <w:rPr>
          <w:b/>
          <w:lang w:val="uk-UA"/>
        </w:rPr>
      </w:pPr>
      <w:r w:rsidRPr="00FE2EB6">
        <w:rPr>
          <w:b/>
          <w:bCs/>
          <w:u w:val="single"/>
          <w:lang w:val="uk-UA"/>
        </w:rPr>
        <w:t>14.</w:t>
      </w:r>
      <w:r>
        <w:rPr>
          <w:b/>
          <w:bCs/>
          <w:u w:val="single"/>
          <w:lang w:val="uk-UA"/>
        </w:rPr>
        <w:t xml:space="preserve"> Порядок зміни ціни.</w:t>
      </w:r>
    </w:p>
    <w:p w:rsidR="003932A2" w:rsidRPr="00FE2EB6" w:rsidRDefault="003932A2" w:rsidP="003932A2">
      <w:pPr>
        <w:spacing w:after="200" w:line="276" w:lineRule="auto"/>
        <w:ind w:left="1070"/>
        <w:rPr>
          <w:b/>
          <w:lang w:val="uk-UA"/>
        </w:rPr>
      </w:pPr>
      <w:r w:rsidRPr="00FE2EB6">
        <w:rPr>
          <w:b/>
          <w:bCs/>
          <w:u w:val="single"/>
          <w:lang w:val="uk-UA"/>
        </w:rPr>
        <w:t>15. Термін дії договору.</w:t>
      </w:r>
    </w:p>
    <w:bookmarkEnd w:id="77"/>
    <w:bookmarkEnd w:id="78"/>
    <w:bookmarkEnd w:id="79"/>
    <w:bookmarkEnd w:id="80"/>
    <w:p w:rsidR="003932A2" w:rsidRPr="00FE2EB6" w:rsidRDefault="003932A2" w:rsidP="003932A2">
      <w:pPr>
        <w:spacing w:after="200" w:line="276" w:lineRule="auto"/>
        <w:ind w:left="1070"/>
        <w:jc w:val="both"/>
        <w:rPr>
          <w:b/>
          <w:lang w:val="uk-UA"/>
        </w:rPr>
      </w:pPr>
    </w:p>
    <w:p w:rsidR="00A24AFD" w:rsidRPr="003932A2" w:rsidRDefault="00A24AFD" w:rsidP="007419D9">
      <w:pPr>
        <w:rPr>
          <w:lang w:val="uk-UA"/>
        </w:rPr>
      </w:pPr>
    </w:p>
    <w:sectPr w:rsidR="00A24AFD" w:rsidRPr="003932A2" w:rsidSect="00B470A1">
      <w:headerReference w:type="even" r:id="rId30"/>
      <w:headerReference w:type="default" r:id="rId31"/>
      <w:footerReference w:type="even" r:id="rId32"/>
      <w:footerReference w:type="default" r:id="rId33"/>
      <w:headerReference w:type="first" r:id="rId34"/>
      <w:footerReference w:type="first" r:id="rId35"/>
      <w:pgSz w:w="11906" w:h="16838"/>
      <w:pgMar w:top="680" w:right="1021" w:bottom="765" w:left="851" w:header="0" w:footer="709"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65" w:rsidRDefault="006D1965" w:rsidP="00A24AFD">
      <w:r>
        <w:separator/>
      </w:r>
    </w:p>
  </w:endnote>
  <w:endnote w:type="continuationSeparator" w:id="0">
    <w:p w:rsidR="006D1965" w:rsidRDefault="006D1965" w:rsidP="00A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65" w:rsidRDefault="006D1965">
      <w:pPr>
        <w:rPr>
          <w:sz w:val="12"/>
        </w:rPr>
      </w:pPr>
      <w:r>
        <w:separator/>
      </w:r>
    </w:p>
  </w:footnote>
  <w:footnote w:type="continuationSeparator" w:id="0">
    <w:p w:rsidR="006D1965" w:rsidRDefault="006D1965">
      <w:pPr>
        <w:rPr>
          <w:sz w:val="12"/>
        </w:rPr>
      </w:pPr>
      <w:r>
        <w:continuationSeparator/>
      </w:r>
    </w:p>
  </w:footnote>
  <w:footnote w:id="1">
    <w:p w:rsidR="00525147" w:rsidRPr="00B470A1" w:rsidRDefault="00525147" w:rsidP="003932A2">
      <w:pPr>
        <w:widowControl w:val="0"/>
        <w:ind w:firstLine="709"/>
        <w:jc w:val="both"/>
        <w:rPr>
          <w:lang w:val="uk-UA"/>
        </w:rPr>
      </w:pPr>
      <w:r>
        <w:rPr>
          <w:rStyle w:val="af0"/>
        </w:rPr>
        <w:footnoteRef/>
      </w:r>
      <w:r>
        <w:rPr>
          <w:rStyle w:val="FootnoteCharacters"/>
          <w:i/>
          <w:sz w:val="18"/>
          <w:szCs w:val="18"/>
        </w:rPr>
        <w:tab/>
      </w:r>
      <w:r w:rsidRPr="00B470A1">
        <w:rPr>
          <w:i/>
          <w:color w:val="000000"/>
          <w:sz w:val="16"/>
          <w:szCs w:val="16"/>
          <w:lang w:val="uk-UA"/>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B470A1">
        <w:rPr>
          <w:i/>
          <w:color w:val="000000"/>
          <w:sz w:val="18"/>
          <w:szCs w:val="18"/>
          <w:lang w:val="uk-UA"/>
        </w:rPr>
        <w:t>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5E"/>
    <w:multiLevelType w:val="multilevel"/>
    <w:tmpl w:val="B8C4B178"/>
    <w:lvl w:ilvl="0">
      <w:start w:val="1"/>
      <w:numFmt w:val="none"/>
      <w:suff w:val="nothing"/>
      <w:lvlText w:val=""/>
      <w:lvlJc w:val="left"/>
      <w:pPr>
        <w:tabs>
          <w:tab w:val="num" w:pos="0"/>
        </w:tabs>
        <w:ind w:left="0" w:firstLine="0"/>
      </w:pPr>
      <w:rPr>
        <w:rFonts w:ascii="Times New Roman" w:hAnsi="Times New Roman" w:cs="Times New Roman"/>
        <w:b/>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B4053E5"/>
    <w:multiLevelType w:val="multilevel"/>
    <w:tmpl w:val="9C82C08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ED47E26"/>
    <w:multiLevelType w:val="multilevel"/>
    <w:tmpl w:val="734EF31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EF2090C"/>
    <w:multiLevelType w:val="multilevel"/>
    <w:tmpl w:val="802468C4"/>
    <w:lvl w:ilvl="0">
      <w:start w:val="1"/>
      <w:numFmt w:val="decimal"/>
      <w:lvlText w:val="%1."/>
      <w:lvlJc w:val="left"/>
      <w:pPr>
        <w:tabs>
          <w:tab w:val="num" w:pos="0"/>
        </w:tabs>
        <w:ind w:left="1287" w:hanging="360"/>
      </w:pPr>
      <w:rPr>
        <w:rFonts w:ascii="Times New Roman" w:hAnsi="Times New Roman"/>
        <w:b/>
        <w:bCs/>
      </w:rPr>
    </w:lvl>
    <w:lvl w:ilvl="1">
      <w:start w:val="1"/>
      <w:numFmt w:val="decimal"/>
      <w:lvlText w:val="%1.%2."/>
      <w:lvlJc w:val="left"/>
      <w:pPr>
        <w:tabs>
          <w:tab w:val="num" w:pos="0"/>
        </w:tabs>
        <w:ind w:left="360" w:hanging="360"/>
      </w:pPr>
      <w:rPr>
        <w:rFonts w:ascii="Times New Roman" w:hAnsi="Times New Roman" w:cs="Times New Roman"/>
        <w:b/>
        <w:bCs/>
        <w:i w:val="0"/>
        <w:iCs/>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4">
    <w:nsid w:val="107F053F"/>
    <w:multiLevelType w:val="multilevel"/>
    <w:tmpl w:val="058E8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7A72692"/>
    <w:multiLevelType w:val="multilevel"/>
    <w:tmpl w:val="AB4AD7B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9FA3755"/>
    <w:multiLevelType w:val="multilevel"/>
    <w:tmpl w:val="C88421DE"/>
    <w:lvl w:ilvl="0">
      <w:start w:val="1"/>
      <w:numFmt w:val="decimal"/>
      <w:lvlText w:val="%1."/>
      <w:lvlJc w:val="left"/>
      <w:pPr>
        <w:tabs>
          <w:tab w:val="num" w:pos="0"/>
        </w:tabs>
        <w:ind w:left="1287" w:hanging="360"/>
      </w:pPr>
      <w:rPr>
        <w:rFonts w:cs="Times New Roman"/>
        <w:b/>
        <w:sz w:val="24"/>
      </w:rPr>
    </w:lvl>
    <w:lvl w:ilvl="1">
      <w:start w:val="1"/>
      <w:numFmt w:val="decimal"/>
      <w:lvlText w:val="%1.%2."/>
      <w:lvlJc w:val="left"/>
      <w:pPr>
        <w:tabs>
          <w:tab w:val="num" w:pos="0"/>
        </w:tabs>
        <w:ind w:left="1070" w:hanging="360"/>
      </w:pPr>
      <w:rPr>
        <w:rFonts w:ascii="Times New Roman" w:hAnsi="Times New Roman" w:cs="Times New Roman"/>
        <w:b/>
        <w:sz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abstractNum w:abstractNumId="7">
    <w:nsid w:val="1A4171A0"/>
    <w:multiLevelType w:val="multilevel"/>
    <w:tmpl w:val="D3F8880E"/>
    <w:lvl w:ilvl="0">
      <w:start w:val="1"/>
      <w:numFmt w:val="decimal"/>
      <w:lvlText w:val="%1."/>
      <w:lvlJc w:val="left"/>
      <w:pPr>
        <w:tabs>
          <w:tab w:val="num" w:pos="0"/>
        </w:tabs>
        <w:ind w:left="360" w:hanging="360"/>
      </w:pPr>
      <w:rPr>
        <w:rFonts w:ascii="Times New Roman" w:hAnsi="Times New Roman"/>
        <w:b/>
        <w:bCs w:val="0"/>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62B0740"/>
    <w:multiLevelType w:val="multilevel"/>
    <w:tmpl w:val="C64E3C1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b/>
        <w:sz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365523CB"/>
    <w:multiLevelType w:val="multilevel"/>
    <w:tmpl w:val="A57E43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7BC651E"/>
    <w:multiLevelType w:val="multilevel"/>
    <w:tmpl w:val="F2E835CC"/>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1">
    <w:nsid w:val="3C442FC7"/>
    <w:multiLevelType w:val="multilevel"/>
    <w:tmpl w:val="1DD84A82"/>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40AC5AD0"/>
    <w:multiLevelType w:val="multilevel"/>
    <w:tmpl w:val="5206495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48DA12AC"/>
    <w:multiLevelType w:val="multilevel"/>
    <w:tmpl w:val="E834B7EC"/>
    <w:lvl w:ilvl="0">
      <w:start w:val="17"/>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nsid w:val="517241A8"/>
    <w:multiLevelType w:val="multilevel"/>
    <w:tmpl w:val="19D217B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55A56BA4"/>
    <w:multiLevelType w:val="multilevel"/>
    <w:tmpl w:val="8A381FF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5FBA22DE"/>
    <w:multiLevelType w:val="multilevel"/>
    <w:tmpl w:val="B4969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68418F4"/>
    <w:multiLevelType w:val="multilevel"/>
    <w:tmpl w:val="E4F2BCC4"/>
    <w:lvl w:ilvl="0">
      <w:start w:val="3"/>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70A838BA"/>
    <w:multiLevelType w:val="multilevel"/>
    <w:tmpl w:val="D96A35F4"/>
    <w:lvl w:ilvl="0">
      <w:start w:val="1"/>
      <w:numFmt w:val="decimal"/>
      <w:lvlText w:val="%1."/>
      <w:lvlJc w:val="left"/>
      <w:pPr>
        <w:tabs>
          <w:tab w:val="num" w:pos="0"/>
        </w:tabs>
        <w:ind w:left="5464" w:hanging="360"/>
      </w:pPr>
      <w:rPr>
        <w:rFonts w:ascii="Times New Roman" w:hAnsi="Times New Roman"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9">
    <w:nsid w:val="78EB29A5"/>
    <w:multiLevelType w:val="multilevel"/>
    <w:tmpl w:val="95AA13B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7E060951"/>
    <w:multiLevelType w:val="multilevel"/>
    <w:tmpl w:val="333CDF9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6"/>
  </w:num>
  <w:num w:numId="2">
    <w:abstractNumId w:val="7"/>
  </w:num>
  <w:num w:numId="3">
    <w:abstractNumId w:val="1"/>
  </w:num>
  <w:num w:numId="4">
    <w:abstractNumId w:val="20"/>
  </w:num>
  <w:num w:numId="5">
    <w:abstractNumId w:val="18"/>
  </w:num>
  <w:num w:numId="6">
    <w:abstractNumId w:val="3"/>
  </w:num>
  <w:num w:numId="7">
    <w:abstractNumId w:val="13"/>
  </w:num>
  <w:num w:numId="8">
    <w:abstractNumId w:val="10"/>
  </w:num>
  <w:num w:numId="9">
    <w:abstractNumId w:val="6"/>
  </w:num>
  <w:num w:numId="10">
    <w:abstractNumId w:val="14"/>
  </w:num>
  <w:num w:numId="11">
    <w:abstractNumId w:val="12"/>
  </w:num>
  <w:num w:numId="12">
    <w:abstractNumId w:val="5"/>
  </w:num>
  <w:num w:numId="13">
    <w:abstractNumId w:val="9"/>
  </w:num>
  <w:num w:numId="14">
    <w:abstractNumId w:val="11"/>
  </w:num>
  <w:num w:numId="15">
    <w:abstractNumId w:val="15"/>
  </w:num>
  <w:num w:numId="16">
    <w:abstractNumId w:val="19"/>
  </w:num>
  <w:num w:numId="17">
    <w:abstractNumId w:val="2"/>
  </w:num>
  <w:num w:numId="18">
    <w:abstractNumId w:val="8"/>
  </w:num>
  <w:num w:numId="19">
    <w:abstractNumId w:val="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24AFD"/>
    <w:rsid w:val="00003568"/>
    <w:rsid w:val="000A7D9A"/>
    <w:rsid w:val="001A4879"/>
    <w:rsid w:val="001A4E31"/>
    <w:rsid w:val="001E31C3"/>
    <w:rsid w:val="0020673B"/>
    <w:rsid w:val="00240A26"/>
    <w:rsid w:val="002E64D9"/>
    <w:rsid w:val="00344671"/>
    <w:rsid w:val="003932A2"/>
    <w:rsid w:val="00471CA3"/>
    <w:rsid w:val="00471FA6"/>
    <w:rsid w:val="00477A00"/>
    <w:rsid w:val="00525147"/>
    <w:rsid w:val="00537A5F"/>
    <w:rsid w:val="005D1EE0"/>
    <w:rsid w:val="00627A17"/>
    <w:rsid w:val="00656473"/>
    <w:rsid w:val="00686A6E"/>
    <w:rsid w:val="006D1965"/>
    <w:rsid w:val="00712E4A"/>
    <w:rsid w:val="00735D67"/>
    <w:rsid w:val="007419D9"/>
    <w:rsid w:val="00743E9C"/>
    <w:rsid w:val="00755A73"/>
    <w:rsid w:val="007E0E77"/>
    <w:rsid w:val="00870CF7"/>
    <w:rsid w:val="008B3D43"/>
    <w:rsid w:val="0098746A"/>
    <w:rsid w:val="009A158D"/>
    <w:rsid w:val="009F65E7"/>
    <w:rsid w:val="00A24AFD"/>
    <w:rsid w:val="00A63539"/>
    <w:rsid w:val="00B023A7"/>
    <w:rsid w:val="00B470A1"/>
    <w:rsid w:val="00B63380"/>
    <w:rsid w:val="00B91938"/>
    <w:rsid w:val="00C80C78"/>
    <w:rsid w:val="00CB4E2A"/>
    <w:rsid w:val="00D724DC"/>
    <w:rsid w:val="00DD4983"/>
    <w:rsid w:val="00E35E41"/>
    <w:rsid w:val="00E412BA"/>
    <w:rsid w:val="00E42366"/>
    <w:rsid w:val="00F32689"/>
    <w:rsid w:val="00F32815"/>
    <w:rsid w:val="00FE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9FC80-C535-4E9A-8D16-FF361D7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2D"/>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link w:val="20"/>
    <w:qFormat/>
    <w:rsid w:val="00397C10"/>
    <w:rPr>
      <w:rFonts w:ascii="Arial" w:eastAsia="SimSun" w:hAnsi="Arial" w:cs="Arial"/>
      <w:b/>
      <w:bCs/>
      <w:i/>
      <w:iCs/>
      <w:sz w:val="28"/>
      <w:szCs w:val="28"/>
      <w:lang w:eastAsia="ru-RU"/>
    </w:rPr>
  </w:style>
  <w:style w:type="character" w:customStyle="1" w:styleId="3">
    <w:name w:val="Заголовок 3 Знак"/>
    <w:link w:val="31"/>
    <w:qFormat/>
    <w:rsid w:val="00397C10"/>
    <w:rPr>
      <w:rFonts w:ascii="Arial" w:eastAsia="SimSun" w:hAnsi="Arial" w:cs="Arial"/>
      <w:b/>
      <w:bCs/>
      <w:sz w:val="26"/>
      <w:szCs w:val="26"/>
      <w:lang w:eastAsia="ru-RU"/>
    </w:rPr>
  </w:style>
  <w:style w:type="character" w:customStyle="1" w:styleId="4">
    <w:name w:val="Заголовок 4 Знак"/>
    <w:link w:val="41"/>
    <w:qFormat/>
    <w:rsid w:val="00397C10"/>
    <w:rPr>
      <w:rFonts w:ascii="Times New Roman" w:eastAsia="SimSun" w:hAnsi="Times New Roman" w:cs="Times New Roman"/>
      <w:b/>
      <w:bCs/>
      <w:sz w:val="28"/>
      <w:szCs w:val="28"/>
    </w:rPr>
  </w:style>
  <w:style w:type="character" w:customStyle="1" w:styleId="-">
    <w:name w:val="Интернет-ссылка"/>
    <w:uiPriority w:val="99"/>
    <w:rsid w:val="00397C10"/>
    <w:rPr>
      <w:strike w:val="0"/>
      <w:dstrike w:val="0"/>
      <w:color w:val="045EAC"/>
      <w:u w:val="none"/>
      <w:effect w:val="none"/>
    </w:rPr>
  </w:style>
  <w:style w:type="character" w:styleId="a3">
    <w:name w:val="Strong"/>
    <w:uiPriority w:val="22"/>
    <w:qFormat/>
    <w:rsid w:val="00397C10"/>
    <w:rPr>
      <w:b/>
      <w:bCs/>
    </w:rPr>
  </w:style>
  <w:style w:type="character" w:customStyle="1" w:styleId="HTML">
    <w:name w:val="Стандартный HTML Знак"/>
    <w:link w:val="HTML"/>
    <w:uiPriority w:val="99"/>
    <w:qFormat/>
    <w:rsid w:val="00397C10"/>
    <w:rPr>
      <w:rFonts w:ascii="Courier New" w:eastAsia="SimSun" w:hAnsi="Courier New" w:cs="Times New Roman"/>
      <w:sz w:val="20"/>
      <w:szCs w:val="20"/>
    </w:rPr>
  </w:style>
  <w:style w:type="character" w:customStyle="1" w:styleId="a4">
    <w:name w:val="Основной текст Знак"/>
    <w:uiPriority w:val="99"/>
    <w:qFormat/>
    <w:rsid w:val="00397C10"/>
    <w:rPr>
      <w:rFonts w:ascii="Times New Roman" w:eastAsia="SimSun" w:hAnsi="Times New Roman" w:cs="Times New Roman"/>
      <w:sz w:val="24"/>
      <w:szCs w:val="24"/>
    </w:rPr>
  </w:style>
  <w:style w:type="character" w:customStyle="1" w:styleId="rvts0">
    <w:name w:val="rvts0"/>
    <w:basedOn w:val="a0"/>
    <w:qFormat/>
    <w:rsid w:val="00397C10"/>
  </w:style>
  <w:style w:type="character" w:customStyle="1" w:styleId="1">
    <w:name w:val="Гіперпосилання1"/>
    <w:link w:val="11"/>
    <w:uiPriority w:val="99"/>
    <w:unhideWhenUsed/>
    <w:qFormat/>
    <w:rsid w:val="00397C10"/>
    <w:rPr>
      <w:color w:val="0000FF"/>
      <w:u w:val="single"/>
    </w:rPr>
  </w:style>
  <w:style w:type="character" w:customStyle="1" w:styleId="a5">
    <w:name w:val="Обычный (Интернет) Знак"/>
    <w:uiPriority w:val="99"/>
    <w:qFormat/>
    <w:locked/>
    <w:rsid w:val="002E561A"/>
    <w:rPr>
      <w:rFonts w:ascii="Times New Roman" w:eastAsia="Times New Roman" w:hAnsi="Times New Roman" w:cs="Times New Roman"/>
      <w:sz w:val="24"/>
      <w:szCs w:val="24"/>
      <w:lang w:val="uk-UA" w:eastAsia="uk-UA"/>
    </w:rPr>
  </w:style>
  <w:style w:type="character" w:styleId="a6">
    <w:name w:val="annotation reference"/>
    <w:uiPriority w:val="99"/>
    <w:semiHidden/>
    <w:unhideWhenUsed/>
    <w:qFormat/>
    <w:rsid w:val="00B46844"/>
    <w:rPr>
      <w:sz w:val="16"/>
      <w:szCs w:val="16"/>
    </w:rPr>
  </w:style>
  <w:style w:type="character" w:customStyle="1" w:styleId="a7">
    <w:name w:val="Текст примечания Знак"/>
    <w:uiPriority w:val="99"/>
    <w:semiHidden/>
    <w:qFormat/>
    <w:rsid w:val="00B46844"/>
    <w:rPr>
      <w:rFonts w:ascii="Times New Roman" w:eastAsia="SimSun" w:hAnsi="Times New Roman" w:cs="Times New Roman"/>
      <w:sz w:val="20"/>
      <w:szCs w:val="20"/>
      <w:lang w:eastAsia="ru-RU"/>
    </w:rPr>
  </w:style>
  <w:style w:type="character" w:customStyle="1" w:styleId="a8">
    <w:name w:val="Тема примечания Знак"/>
    <w:uiPriority w:val="99"/>
    <w:semiHidden/>
    <w:qFormat/>
    <w:rsid w:val="00B46844"/>
    <w:rPr>
      <w:rFonts w:ascii="Times New Roman" w:eastAsia="SimSun" w:hAnsi="Times New Roman" w:cs="Times New Roman"/>
      <w:b/>
      <w:bCs/>
      <w:sz w:val="20"/>
      <w:szCs w:val="20"/>
      <w:lang w:eastAsia="ru-RU"/>
    </w:rPr>
  </w:style>
  <w:style w:type="character" w:customStyle="1" w:styleId="a9">
    <w:name w:val="Текст выноски Знак"/>
    <w:uiPriority w:val="99"/>
    <w:semiHidden/>
    <w:qFormat/>
    <w:rsid w:val="00B46844"/>
    <w:rPr>
      <w:rFonts w:ascii="Segoe UI" w:eastAsia="SimSun" w:hAnsi="Segoe UI" w:cs="Segoe UI"/>
      <w:sz w:val="18"/>
      <w:szCs w:val="18"/>
      <w:lang w:eastAsia="ru-RU"/>
    </w:rPr>
  </w:style>
  <w:style w:type="character" w:customStyle="1" w:styleId="aa">
    <w:name w:val="Абзац списка Знак"/>
    <w:uiPriority w:val="34"/>
    <w:qFormat/>
    <w:locked/>
    <w:rsid w:val="000D65FB"/>
    <w:rPr>
      <w:lang w:val="uk-UA"/>
    </w:rPr>
  </w:style>
  <w:style w:type="character" w:customStyle="1" w:styleId="10">
    <w:name w:val="Заголовок 1 Знак"/>
    <w:link w:val="10"/>
    <w:uiPriority w:val="9"/>
    <w:qFormat/>
    <w:rsid w:val="00AC6F42"/>
    <w:rPr>
      <w:rFonts w:ascii="Calibri Light" w:eastAsia="Times New Roman" w:hAnsi="Calibri Light" w:cs="Times New Roman"/>
      <w:color w:val="2E74B5"/>
      <w:sz w:val="32"/>
      <w:szCs w:val="32"/>
      <w:lang w:eastAsia="ru-RU"/>
    </w:rPr>
  </w:style>
  <w:style w:type="character" w:customStyle="1" w:styleId="12">
    <w:name w:val="Основной шрифт абзаца1"/>
    <w:qFormat/>
    <w:rsid w:val="00A448EE"/>
  </w:style>
  <w:style w:type="character" w:customStyle="1" w:styleId="13">
    <w:name w:val="Обычный (веб) Знак1"/>
    <w:uiPriority w:val="99"/>
    <w:qFormat/>
    <w:locked/>
    <w:rsid w:val="00737FA3"/>
    <w:rPr>
      <w:sz w:val="24"/>
      <w:szCs w:val="24"/>
      <w:lang w:val="uk-UA" w:eastAsia="uk-UA"/>
    </w:rPr>
  </w:style>
  <w:style w:type="character" w:customStyle="1" w:styleId="apple-tab-span">
    <w:name w:val="apple-tab-span"/>
    <w:qFormat/>
    <w:rsid w:val="00737FA3"/>
  </w:style>
  <w:style w:type="character" w:customStyle="1" w:styleId="ab">
    <w:name w:val="Без интервала Знак"/>
    <w:uiPriority w:val="1"/>
    <w:qFormat/>
    <w:rsid w:val="003F3138"/>
    <w:rPr>
      <w:rFonts w:ascii="Times New Roman" w:eastAsia="Times New Roman" w:hAnsi="Times New Roman"/>
      <w:sz w:val="24"/>
      <w:szCs w:val="24"/>
    </w:rPr>
  </w:style>
  <w:style w:type="character" w:customStyle="1" w:styleId="20">
    <w:name w:val="Гіперпосилання2"/>
    <w:link w:val="2"/>
    <w:uiPriority w:val="99"/>
    <w:unhideWhenUsed/>
    <w:qFormat/>
    <w:rsid w:val="00D13FD5"/>
    <w:rPr>
      <w:color w:val="0000FF"/>
      <w:u w:val="single"/>
    </w:rPr>
  </w:style>
  <w:style w:type="character" w:styleId="ac">
    <w:name w:val="Emphasis"/>
    <w:basedOn w:val="a0"/>
    <w:uiPriority w:val="20"/>
    <w:qFormat/>
    <w:rsid w:val="00D13FD5"/>
    <w:rPr>
      <w:i/>
      <w:iCs/>
    </w:rPr>
  </w:style>
  <w:style w:type="character" w:customStyle="1" w:styleId="14">
    <w:name w:val="Неразрешенное упоминание1"/>
    <w:basedOn w:val="a0"/>
    <w:uiPriority w:val="99"/>
    <w:semiHidden/>
    <w:unhideWhenUsed/>
    <w:qFormat/>
    <w:rsid w:val="00D13FD5"/>
    <w:rPr>
      <w:color w:val="605E5C"/>
      <w:shd w:val="clear" w:color="auto" w:fill="E1DFDD"/>
    </w:rPr>
  </w:style>
  <w:style w:type="character" w:customStyle="1" w:styleId="dat">
    <w:name w:val="dat"/>
    <w:basedOn w:val="a0"/>
    <w:qFormat/>
    <w:rsid w:val="00A64C27"/>
  </w:style>
  <w:style w:type="character" w:customStyle="1" w:styleId="rvts23">
    <w:name w:val="rvts23"/>
    <w:basedOn w:val="a0"/>
    <w:qFormat/>
    <w:rsid w:val="00031479"/>
  </w:style>
  <w:style w:type="character" w:customStyle="1" w:styleId="ad">
    <w:name w:val="Привязка сноски"/>
    <w:rsid w:val="00744AC6"/>
    <w:rPr>
      <w:vertAlign w:val="superscript"/>
    </w:rPr>
  </w:style>
  <w:style w:type="character" w:customStyle="1" w:styleId="FootnoteCharacters">
    <w:name w:val="Footnote Characters"/>
    <w:uiPriority w:val="99"/>
    <w:qFormat/>
    <w:rsid w:val="00DD2B88"/>
    <w:rPr>
      <w:rFonts w:cs="Times New Roman"/>
      <w:vertAlign w:val="superscript"/>
    </w:rPr>
  </w:style>
  <w:style w:type="character" w:customStyle="1" w:styleId="ae">
    <w:name w:val="Верхний колонтитул Знак"/>
    <w:basedOn w:val="a0"/>
    <w:uiPriority w:val="99"/>
    <w:qFormat/>
    <w:rsid w:val="00822097"/>
    <w:rPr>
      <w:rFonts w:ascii="Times New Roman" w:eastAsia="SimSun" w:hAnsi="Times New Roman"/>
      <w:sz w:val="24"/>
      <w:szCs w:val="24"/>
    </w:rPr>
  </w:style>
  <w:style w:type="character" w:customStyle="1" w:styleId="af">
    <w:name w:val="Нижний колонтитул Знак"/>
    <w:basedOn w:val="a0"/>
    <w:uiPriority w:val="99"/>
    <w:qFormat/>
    <w:rsid w:val="00822097"/>
    <w:rPr>
      <w:rFonts w:ascii="Times New Roman" w:eastAsia="SimSun" w:hAnsi="Times New Roman"/>
      <w:sz w:val="24"/>
      <w:szCs w:val="24"/>
    </w:rPr>
  </w:style>
  <w:style w:type="character" w:customStyle="1" w:styleId="15">
    <w:name w:val="Верхний колонтитул Знак1"/>
    <w:uiPriority w:val="99"/>
    <w:qFormat/>
    <w:rsid w:val="007158B7"/>
    <w:rPr>
      <w:rFonts w:eastAsia="Calibri"/>
      <w:sz w:val="24"/>
      <w:szCs w:val="24"/>
      <w:lang w:val="uk-UA" w:eastAsia="zh-CN"/>
    </w:rPr>
  </w:style>
  <w:style w:type="character" w:customStyle="1" w:styleId="21">
    <w:name w:val="Неразрешенное упоминание2"/>
    <w:basedOn w:val="a0"/>
    <w:uiPriority w:val="99"/>
    <w:semiHidden/>
    <w:unhideWhenUsed/>
    <w:qFormat/>
    <w:rsid w:val="00C0443A"/>
    <w:rPr>
      <w:color w:val="605E5C"/>
      <w:shd w:val="clear" w:color="auto" w:fill="E1DFDD"/>
    </w:rPr>
  </w:style>
  <w:style w:type="character" w:customStyle="1" w:styleId="af0">
    <w:name w:val="Символ сноски"/>
    <w:qFormat/>
    <w:rsid w:val="00744AC6"/>
  </w:style>
  <w:style w:type="character" w:customStyle="1" w:styleId="af1">
    <w:name w:val="Привязка концевой сноски"/>
    <w:rsid w:val="00744AC6"/>
    <w:rPr>
      <w:vertAlign w:val="superscript"/>
    </w:rPr>
  </w:style>
  <w:style w:type="character" w:customStyle="1" w:styleId="af2">
    <w:name w:val="Символы концевой сноски"/>
    <w:qFormat/>
    <w:rsid w:val="00744AC6"/>
  </w:style>
  <w:style w:type="character" w:customStyle="1" w:styleId="st42">
    <w:name w:val="st42"/>
    <w:qFormat/>
    <w:rsid w:val="00A24AFD"/>
    <w:rPr>
      <w:color w:val="000000"/>
    </w:rPr>
  </w:style>
  <w:style w:type="character" w:customStyle="1" w:styleId="30">
    <w:name w:val="Неразрешенное упоминание3"/>
    <w:qFormat/>
    <w:rsid w:val="00A24AFD"/>
    <w:rPr>
      <w:color w:val="605E5C"/>
      <w:shd w:val="clear" w:color="auto" w:fill="E1DFDD"/>
    </w:rPr>
  </w:style>
  <w:style w:type="character" w:customStyle="1" w:styleId="af3">
    <w:name w:val="Символ концевой сноски"/>
    <w:qFormat/>
    <w:rsid w:val="00A24AFD"/>
  </w:style>
  <w:style w:type="paragraph" w:customStyle="1" w:styleId="16">
    <w:name w:val="Заголовок1"/>
    <w:basedOn w:val="a"/>
    <w:next w:val="af4"/>
    <w:qFormat/>
    <w:rsid w:val="00A24AFD"/>
    <w:pPr>
      <w:keepNext/>
      <w:spacing w:before="240" w:after="120"/>
    </w:pPr>
    <w:rPr>
      <w:rFonts w:ascii="Liberation Sans" w:eastAsia="Microsoft YaHei" w:hAnsi="Liberation Sans" w:cs="Mangal"/>
      <w:sz w:val="28"/>
      <w:szCs w:val="28"/>
    </w:rPr>
  </w:style>
  <w:style w:type="paragraph" w:styleId="af4">
    <w:name w:val="Body Text"/>
    <w:basedOn w:val="a"/>
    <w:uiPriority w:val="99"/>
    <w:rsid w:val="00397C10"/>
    <w:pPr>
      <w:spacing w:after="120"/>
    </w:pPr>
  </w:style>
  <w:style w:type="paragraph" w:styleId="af5">
    <w:name w:val="List"/>
    <w:basedOn w:val="af4"/>
    <w:rsid w:val="00744AC6"/>
    <w:rPr>
      <w:rFonts w:cs="Mangal"/>
    </w:rPr>
  </w:style>
  <w:style w:type="paragraph" w:customStyle="1" w:styleId="17">
    <w:name w:val="Название объекта1"/>
    <w:basedOn w:val="a"/>
    <w:qFormat/>
    <w:rsid w:val="00A24AFD"/>
    <w:pPr>
      <w:suppressLineNumbers/>
      <w:spacing w:before="120" w:after="120"/>
    </w:pPr>
    <w:rPr>
      <w:rFonts w:cs="Mangal"/>
      <w:i/>
      <w:iCs/>
    </w:rPr>
  </w:style>
  <w:style w:type="paragraph" w:styleId="af6">
    <w:name w:val="index heading"/>
    <w:basedOn w:val="a"/>
    <w:qFormat/>
    <w:rsid w:val="00744AC6"/>
    <w:pPr>
      <w:suppressLineNumbers/>
    </w:pPr>
    <w:rPr>
      <w:rFonts w:cs="Mangal"/>
    </w:rPr>
  </w:style>
  <w:style w:type="paragraph" w:customStyle="1" w:styleId="11">
    <w:name w:val="Заголовок 11"/>
    <w:basedOn w:val="a"/>
    <w:link w:val="1"/>
    <w:uiPriority w:val="9"/>
    <w:qFormat/>
    <w:rsid w:val="00AC6F42"/>
    <w:pPr>
      <w:keepNext/>
      <w:keepLines/>
      <w:spacing w:before="240"/>
      <w:outlineLvl w:val="0"/>
    </w:pPr>
    <w:rPr>
      <w:rFonts w:ascii="Calibri Light" w:eastAsia="Times New Roman" w:hAnsi="Calibri Light"/>
      <w:color w:val="2E74B5"/>
      <w:sz w:val="32"/>
      <w:szCs w:val="32"/>
    </w:rPr>
  </w:style>
  <w:style w:type="paragraph" w:customStyle="1" w:styleId="210">
    <w:name w:val="Заголовок 21"/>
    <w:basedOn w:val="a"/>
    <w:qFormat/>
    <w:rsid w:val="00397C10"/>
    <w:pPr>
      <w:keepNext/>
      <w:widowControl w:val="0"/>
      <w:spacing w:before="240" w:after="60"/>
      <w:outlineLvl w:val="1"/>
    </w:pPr>
    <w:rPr>
      <w:rFonts w:ascii="Arial" w:hAnsi="Arial" w:cs="Arial"/>
      <w:b/>
      <w:bCs/>
      <w:i/>
      <w:iCs/>
      <w:sz w:val="28"/>
      <w:szCs w:val="28"/>
    </w:rPr>
  </w:style>
  <w:style w:type="paragraph" w:customStyle="1" w:styleId="31">
    <w:name w:val="Заголовок 31"/>
    <w:basedOn w:val="a"/>
    <w:link w:val="3"/>
    <w:qFormat/>
    <w:rsid w:val="00397C10"/>
    <w:pPr>
      <w:keepNext/>
      <w:spacing w:before="240" w:after="60"/>
      <w:outlineLvl w:val="2"/>
    </w:pPr>
    <w:rPr>
      <w:rFonts w:ascii="Arial" w:hAnsi="Arial" w:cs="Arial"/>
      <w:b/>
      <w:bCs/>
      <w:sz w:val="26"/>
      <w:szCs w:val="26"/>
    </w:rPr>
  </w:style>
  <w:style w:type="paragraph" w:customStyle="1" w:styleId="41">
    <w:name w:val="Заголовок 41"/>
    <w:basedOn w:val="a"/>
    <w:link w:val="4"/>
    <w:qFormat/>
    <w:rsid w:val="00397C10"/>
    <w:pPr>
      <w:keepNext/>
      <w:spacing w:before="240" w:after="60"/>
      <w:outlineLvl w:val="3"/>
    </w:pPr>
    <w:rPr>
      <w:b/>
      <w:bCs/>
      <w:sz w:val="28"/>
      <w:szCs w:val="28"/>
    </w:rPr>
  </w:style>
  <w:style w:type="paragraph" w:customStyle="1" w:styleId="18">
    <w:name w:val="Заголовок1"/>
    <w:basedOn w:val="a"/>
    <w:next w:val="af4"/>
    <w:qFormat/>
    <w:rsid w:val="00744AC6"/>
    <w:pPr>
      <w:keepNext/>
      <w:spacing w:before="240" w:after="120"/>
    </w:pPr>
    <w:rPr>
      <w:rFonts w:ascii="Liberation Sans" w:eastAsia="Microsoft YaHei" w:hAnsi="Liberation Sans" w:cs="Mangal"/>
      <w:sz w:val="28"/>
      <w:szCs w:val="28"/>
    </w:rPr>
  </w:style>
  <w:style w:type="paragraph" w:customStyle="1" w:styleId="19">
    <w:name w:val="Название объекта1"/>
    <w:basedOn w:val="a"/>
    <w:qFormat/>
    <w:rsid w:val="00744AC6"/>
    <w:pPr>
      <w:suppressLineNumbers/>
      <w:spacing w:before="120" w:after="120"/>
    </w:pPr>
    <w:rPr>
      <w:rFonts w:cs="Mangal"/>
      <w:i/>
      <w:iCs/>
    </w:rPr>
  </w:style>
  <w:style w:type="paragraph" w:styleId="HTML0">
    <w:name w:val="HTML Preformatted"/>
    <w:basedOn w:val="a"/>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rsid w:val="00397C10"/>
    <w:pPr>
      <w:spacing w:beforeAutospacing="1"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paragraph" w:customStyle="1" w:styleId="1a">
    <w:name w:val="Обычный1"/>
    <w:qFormat/>
    <w:rsid w:val="00397C10"/>
    <w:rPr>
      <w:rFonts w:cs="Calibri"/>
      <w:sz w:val="24"/>
      <w:lang w:val="uk-UA"/>
    </w:rPr>
  </w:style>
  <w:style w:type="paragraph" w:styleId="af7">
    <w:name w:val="Normal (Web)"/>
    <w:basedOn w:val="a"/>
    <w:uiPriority w:val="99"/>
    <w:qFormat/>
    <w:rsid w:val="002E561A"/>
    <w:pPr>
      <w:spacing w:beforeAutospacing="1" w:afterAutospacing="1"/>
    </w:pPr>
    <w:rPr>
      <w:rFonts w:eastAsia="Times New Roman"/>
      <w:lang w:val="uk-UA" w:eastAsia="uk-UA"/>
    </w:rPr>
  </w:style>
  <w:style w:type="paragraph" w:styleId="af8">
    <w:name w:val="annotation text"/>
    <w:basedOn w:val="a"/>
    <w:uiPriority w:val="99"/>
    <w:semiHidden/>
    <w:unhideWhenUsed/>
    <w:qFormat/>
    <w:rsid w:val="00B46844"/>
    <w:rPr>
      <w:sz w:val="20"/>
      <w:szCs w:val="20"/>
    </w:rPr>
  </w:style>
  <w:style w:type="paragraph" w:styleId="af9">
    <w:name w:val="annotation subject"/>
    <w:basedOn w:val="af8"/>
    <w:uiPriority w:val="99"/>
    <w:semiHidden/>
    <w:unhideWhenUsed/>
    <w:qFormat/>
    <w:rsid w:val="00B46844"/>
    <w:rPr>
      <w:b/>
      <w:bCs/>
    </w:rPr>
  </w:style>
  <w:style w:type="paragraph" w:styleId="afa">
    <w:name w:val="Balloon Text"/>
    <w:basedOn w:val="a"/>
    <w:uiPriority w:val="99"/>
    <w:semiHidden/>
    <w:unhideWhenUsed/>
    <w:qFormat/>
    <w:rsid w:val="00B46844"/>
    <w:rPr>
      <w:rFonts w:ascii="Segoe UI" w:hAnsi="Segoe UI" w:cs="Segoe UI"/>
      <w:sz w:val="18"/>
      <w:szCs w:val="18"/>
    </w:rPr>
  </w:style>
  <w:style w:type="paragraph" w:styleId="afb">
    <w:name w:val="List Paragraph"/>
    <w:basedOn w:val="a"/>
    <w:uiPriority w:val="99"/>
    <w:qFormat/>
    <w:rsid w:val="000D65FB"/>
    <w:pPr>
      <w:spacing w:after="160" w:line="259" w:lineRule="auto"/>
      <w:ind w:left="720"/>
      <w:contextualSpacing/>
    </w:pPr>
    <w:rPr>
      <w:rFonts w:ascii="Calibri" w:eastAsia="Calibri" w:hAnsi="Calibri"/>
      <w:sz w:val="22"/>
      <w:szCs w:val="22"/>
      <w:lang w:val="uk-UA" w:eastAsia="en-US"/>
    </w:rPr>
  </w:style>
  <w:style w:type="paragraph" w:customStyle="1" w:styleId="FR1">
    <w:name w:val="FR1"/>
    <w:qFormat/>
    <w:rsid w:val="00733478"/>
    <w:pPr>
      <w:widowControl w:val="0"/>
      <w:spacing w:line="518"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qFormat/>
    <w:rsid w:val="00AC6F42"/>
    <w:pPr>
      <w:widowControl w:val="0"/>
      <w:ind w:left="320"/>
      <w:jc w:val="center"/>
    </w:pPr>
    <w:rPr>
      <w:rFonts w:ascii="Liberation Serif" w:eastAsia="Tahoma" w:hAnsi="Liberation Serif" w:cs="Liberation Serif"/>
      <w:b/>
      <w:bCs/>
      <w:color w:val="00000A"/>
      <w:sz w:val="18"/>
      <w:szCs w:val="18"/>
      <w:lang w:val="uk-UA" w:eastAsia="zh-CN"/>
    </w:rPr>
  </w:style>
  <w:style w:type="paragraph" w:customStyle="1" w:styleId="afc">
    <w:name w:val="Вміст таблиці"/>
    <w:basedOn w:val="a"/>
    <w:qFormat/>
    <w:rsid w:val="00062D6A"/>
    <w:pPr>
      <w:suppressLineNumbers/>
      <w:spacing w:line="276" w:lineRule="auto"/>
    </w:pPr>
    <w:rPr>
      <w:rFonts w:ascii="Liberation Serif" w:eastAsia="Times New Roman" w:hAnsi="Liberation Serif" w:cs="Liberation Serif"/>
      <w:color w:val="00000A"/>
      <w:lang w:val="uk-UA" w:eastAsia="zh-CN"/>
    </w:rPr>
  </w:style>
  <w:style w:type="paragraph" w:customStyle="1" w:styleId="110">
    <w:name w:val="Оглавление 11"/>
    <w:basedOn w:val="a"/>
    <w:autoRedefine/>
    <w:qFormat/>
    <w:rsid w:val="000A7EE9"/>
    <w:pPr>
      <w:tabs>
        <w:tab w:val="right" w:leader="dot" w:pos="9629"/>
        <w:tab w:val="left" w:pos="9720"/>
      </w:tabs>
      <w:ind w:right="-43"/>
    </w:pPr>
    <w:rPr>
      <w:rFonts w:eastAsia="Times New Roman"/>
      <w:lang w:val="uk-UA" w:eastAsia="uk-UA"/>
    </w:rPr>
  </w:style>
  <w:style w:type="paragraph" w:styleId="40">
    <w:name w:val="List Bullet 4"/>
    <w:basedOn w:val="a"/>
    <w:qFormat/>
    <w:rsid w:val="000A7EE9"/>
    <w:rPr>
      <w:rFonts w:eastAsia="Times New Roman"/>
    </w:rPr>
  </w:style>
  <w:style w:type="paragraph" w:customStyle="1" w:styleId="22">
    <w:name w:val="Основной текст с отступом 22"/>
    <w:basedOn w:val="a"/>
    <w:qFormat/>
    <w:rsid w:val="00D767CC"/>
    <w:pPr>
      <w:spacing w:after="120" w:line="480" w:lineRule="auto"/>
      <w:ind w:left="283"/>
    </w:pPr>
    <w:rPr>
      <w:rFonts w:ascii="Calibri" w:eastAsia="Times New Roman" w:hAnsi="Calibri" w:cs="Calibri"/>
      <w:sz w:val="22"/>
      <w:szCs w:val="22"/>
      <w:lang w:eastAsia="zh-CN"/>
    </w:rPr>
  </w:style>
  <w:style w:type="paragraph" w:customStyle="1" w:styleId="1b">
    <w:name w:val="Без интервала1"/>
    <w:qFormat/>
    <w:rsid w:val="00D767CC"/>
    <w:pPr>
      <w:jc w:val="both"/>
    </w:pPr>
    <w:rPr>
      <w:rFonts w:ascii="Times New Roman" w:eastAsia="Times New Roman" w:hAnsi="Times New Roman" w:cs="Calibri"/>
      <w:sz w:val="24"/>
      <w:szCs w:val="24"/>
      <w:lang w:eastAsia="ar-SA"/>
    </w:rPr>
  </w:style>
  <w:style w:type="paragraph" w:styleId="afd">
    <w:name w:val="No Spacing"/>
    <w:qFormat/>
    <w:rsid w:val="003F3138"/>
    <w:rPr>
      <w:rFonts w:ascii="Times New Roman" w:eastAsia="Times New Roman" w:hAnsi="Times New Roman"/>
      <w:sz w:val="24"/>
      <w:szCs w:val="24"/>
    </w:rPr>
  </w:style>
  <w:style w:type="paragraph" w:customStyle="1" w:styleId="1c">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e">
    <w:name w:val="Содержимое таблицы"/>
    <w:basedOn w:val="a"/>
    <w:qFormat/>
    <w:rsid w:val="00D13FD5"/>
    <w:pPr>
      <w:widowControl w:val="0"/>
      <w:suppressLineNumbers/>
    </w:pPr>
    <w:rPr>
      <w:rFonts w:ascii="Arial" w:hAnsi="Arial" w:cs="Mangal"/>
      <w:sz w:val="20"/>
      <w:lang w:eastAsia="hi-IN" w:bidi="hi-IN"/>
    </w:rPr>
  </w:style>
  <w:style w:type="paragraph" w:customStyle="1" w:styleId="Standard">
    <w:name w:val="Standard"/>
    <w:qFormat/>
    <w:rsid w:val="00D13FD5"/>
    <w:pPr>
      <w:textAlignment w:val="baseline"/>
    </w:pPr>
    <w:rPr>
      <w:rFonts w:ascii="Liberation Serif" w:eastAsia="NSimSun" w:hAnsi="Liberation Serif" w:cs="Lucida Sans"/>
      <w:sz w:val="24"/>
      <w:szCs w:val="24"/>
      <w:lang w:eastAsia="zh-CN" w:bidi="hi-IN"/>
    </w:rPr>
  </w:style>
  <w:style w:type="paragraph" w:customStyle="1" w:styleId="1d">
    <w:name w:val="Верхний колонтитул1"/>
    <w:basedOn w:val="a"/>
    <w:uiPriority w:val="99"/>
    <w:unhideWhenUsed/>
    <w:qFormat/>
    <w:rsid w:val="00822097"/>
    <w:pPr>
      <w:tabs>
        <w:tab w:val="center" w:pos="4677"/>
        <w:tab w:val="right" w:pos="9355"/>
      </w:tabs>
    </w:pPr>
  </w:style>
  <w:style w:type="paragraph" w:customStyle="1" w:styleId="1e">
    <w:name w:val="Нижний колонтитул1"/>
    <w:basedOn w:val="a"/>
    <w:uiPriority w:val="99"/>
    <w:unhideWhenUsed/>
    <w:qFormat/>
    <w:rsid w:val="00822097"/>
    <w:pPr>
      <w:tabs>
        <w:tab w:val="center" w:pos="4677"/>
        <w:tab w:val="right" w:pos="9355"/>
      </w:tabs>
    </w:pPr>
  </w:style>
  <w:style w:type="paragraph" w:customStyle="1" w:styleId="23">
    <w:name w:val="Обычный2"/>
    <w:qFormat/>
    <w:rsid w:val="00C312A1"/>
    <w:pPr>
      <w:spacing w:line="276" w:lineRule="auto"/>
    </w:pPr>
    <w:rPr>
      <w:rFonts w:ascii="Arial" w:eastAsia="Arial" w:hAnsi="Arial" w:cs="Arial"/>
      <w:color w:val="000000"/>
      <w:sz w:val="22"/>
      <w:szCs w:val="22"/>
    </w:rPr>
  </w:style>
  <w:style w:type="paragraph" w:customStyle="1" w:styleId="32">
    <w:name w:val="Обычный3"/>
    <w:qFormat/>
    <w:rsid w:val="00A56200"/>
    <w:pPr>
      <w:spacing w:line="276" w:lineRule="auto"/>
    </w:pPr>
    <w:rPr>
      <w:rFonts w:ascii="Arial" w:eastAsia="Arial" w:hAnsi="Arial" w:cs="Arial"/>
      <w:color w:val="000000"/>
      <w:sz w:val="22"/>
      <w:szCs w:val="22"/>
    </w:rPr>
  </w:style>
  <w:style w:type="paragraph" w:styleId="aff">
    <w:name w:val="List Bullet"/>
    <w:basedOn w:val="a"/>
    <w:uiPriority w:val="99"/>
    <w:unhideWhenUsed/>
    <w:qFormat/>
    <w:rsid w:val="00407778"/>
    <w:pPr>
      <w:contextualSpacing/>
    </w:pPr>
  </w:style>
  <w:style w:type="paragraph" w:customStyle="1" w:styleId="1f">
    <w:name w:val="Текст сноски1"/>
    <w:basedOn w:val="a"/>
    <w:qFormat/>
    <w:rsid w:val="00744AC6"/>
  </w:style>
  <w:style w:type="paragraph" w:customStyle="1" w:styleId="24">
    <w:name w:val="Текст сноски2"/>
    <w:basedOn w:val="a"/>
    <w:rsid w:val="00A24AFD"/>
  </w:style>
  <w:style w:type="paragraph" w:customStyle="1" w:styleId="aff0">
    <w:name w:val="Верхний и нижний колонтитулы"/>
    <w:basedOn w:val="a"/>
    <w:qFormat/>
    <w:rsid w:val="00A24AFD"/>
  </w:style>
  <w:style w:type="paragraph" w:customStyle="1" w:styleId="25">
    <w:name w:val="Нижний колонтитул2"/>
    <w:basedOn w:val="aff0"/>
    <w:rsid w:val="00A24AFD"/>
  </w:style>
  <w:style w:type="paragraph" w:customStyle="1" w:styleId="1f0">
    <w:name w:val="Обычная таблица1"/>
    <w:qFormat/>
    <w:rsid w:val="00A24AFD"/>
    <w:rPr>
      <w:rFonts w:ascii="Times New Roman" w:eastAsia="SimSun" w:hAnsi="Times New Roman"/>
      <w:lang w:eastAsia="zh-CN" w:bidi="hi-IN"/>
    </w:rPr>
  </w:style>
  <w:style w:type="paragraph" w:customStyle="1" w:styleId="aff1">
    <w:name w:val="Заголовок таблицы"/>
    <w:basedOn w:val="afe"/>
    <w:qFormat/>
    <w:rsid w:val="00A24AFD"/>
    <w:pPr>
      <w:jc w:val="center"/>
    </w:pPr>
    <w:rPr>
      <w:b/>
      <w:bCs/>
    </w:rPr>
  </w:style>
  <w:style w:type="table" w:styleId="aff2">
    <w:name w:val="Table Grid"/>
    <w:basedOn w:val="a1"/>
    <w:qFormat/>
    <w:rsid w:val="00D13FD5"/>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
    <w:link w:val="26"/>
    <w:uiPriority w:val="99"/>
    <w:semiHidden/>
    <w:unhideWhenUsed/>
    <w:qFormat/>
    <w:rsid w:val="00471CA3"/>
    <w:pPr>
      <w:tabs>
        <w:tab w:val="center" w:pos="4677"/>
        <w:tab w:val="right" w:pos="9355"/>
      </w:tabs>
    </w:pPr>
  </w:style>
  <w:style w:type="character" w:customStyle="1" w:styleId="26">
    <w:name w:val="Верхний колонтитул Знак2"/>
    <w:basedOn w:val="a0"/>
    <w:link w:val="aff3"/>
    <w:uiPriority w:val="99"/>
    <w:semiHidden/>
    <w:rsid w:val="00471CA3"/>
    <w:rPr>
      <w:rFonts w:ascii="Times New Roman" w:eastAsia="SimSun" w:hAnsi="Times New Roman"/>
      <w:sz w:val="24"/>
      <w:szCs w:val="24"/>
    </w:rPr>
  </w:style>
  <w:style w:type="paragraph" w:styleId="aff4">
    <w:name w:val="footer"/>
    <w:basedOn w:val="a"/>
    <w:link w:val="1f1"/>
    <w:uiPriority w:val="99"/>
    <w:semiHidden/>
    <w:unhideWhenUsed/>
    <w:rsid w:val="00471CA3"/>
    <w:pPr>
      <w:tabs>
        <w:tab w:val="center" w:pos="4677"/>
        <w:tab w:val="right" w:pos="9355"/>
      </w:tabs>
    </w:pPr>
  </w:style>
  <w:style w:type="character" w:customStyle="1" w:styleId="1f1">
    <w:name w:val="Нижний колонтитул Знак1"/>
    <w:basedOn w:val="a0"/>
    <w:link w:val="aff4"/>
    <w:uiPriority w:val="99"/>
    <w:semiHidden/>
    <w:rsid w:val="00471CA3"/>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amcu.gov.ua/napryami/oskarzhennya-publichnih-zakupivel/zvedeni-vidomosti-shchodo-spotvorennya-rezultativ-torgi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vytiah.mvs.gov.u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mailto:vozdv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mailto:vozdvrada@ukr.net"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zakon0.rada.gov.ua/rada/show/922-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vytiah.mvs.gov.ua/" TargetMode="External"/><Relationship Id="rId27" Type="http://schemas.openxmlformats.org/officeDocument/2006/relationships/hyperlink" Target="mailto:vozdvrada@ukr.ne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A56A-FFDA-4495-8BFC-5F7539EC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58</Pages>
  <Words>23141</Words>
  <Characters>131904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33</cp:revision>
  <cp:lastPrinted>2023-04-18T08:45:00Z</cp:lastPrinted>
  <dcterms:created xsi:type="dcterms:W3CDTF">2023-06-30T12:47:00Z</dcterms:created>
  <dcterms:modified xsi:type="dcterms:W3CDTF">2023-12-14T13:55:00Z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