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10" w:rsidRDefault="00055510" w:rsidP="00055510">
      <w:pPr>
        <w:shd w:val="clear" w:color="auto" w:fill="FFFFFF"/>
        <w:spacing w:after="0" w:line="280" w:lineRule="exact"/>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ДОДАТОК 5</w:t>
      </w:r>
    </w:p>
    <w:p w:rsidR="00D87A33" w:rsidRPr="00AA608E" w:rsidRDefault="00AA608E" w:rsidP="00D87A33">
      <w:pPr>
        <w:shd w:val="clear" w:color="auto" w:fill="FFFFFF"/>
        <w:spacing w:after="0" w:line="280" w:lineRule="exact"/>
        <w:jc w:val="center"/>
        <w:rPr>
          <w:rFonts w:ascii="Times New Roman" w:eastAsia="Times New Roman" w:hAnsi="Times New Roman" w:cs="Times New Roman"/>
          <w:b/>
          <w:bCs/>
          <w:sz w:val="24"/>
          <w:szCs w:val="24"/>
          <w:lang w:eastAsia="uk-UA"/>
        </w:rPr>
      </w:pPr>
      <w:r w:rsidRPr="00AA608E">
        <w:rPr>
          <w:rFonts w:ascii="Times New Roman" w:hAnsi="Times New Roman" w:cs="Times New Roman"/>
          <w:b/>
          <w:color w:val="000000" w:themeColor="text1"/>
          <w:sz w:val="24"/>
          <w:szCs w:val="24"/>
        </w:rPr>
        <w:t xml:space="preserve">ПРОЄКТ </w:t>
      </w:r>
      <w:r w:rsidR="00D87A33" w:rsidRPr="00AA608E">
        <w:rPr>
          <w:rFonts w:ascii="Times New Roman" w:eastAsia="Times New Roman" w:hAnsi="Times New Roman" w:cs="Times New Roman"/>
          <w:b/>
          <w:bCs/>
          <w:sz w:val="24"/>
          <w:szCs w:val="24"/>
          <w:lang w:eastAsia="uk-UA"/>
        </w:rPr>
        <w:t>ДОГОВ</w:t>
      </w:r>
      <w:r w:rsidRPr="00AA608E">
        <w:rPr>
          <w:rFonts w:ascii="Times New Roman" w:eastAsia="Times New Roman" w:hAnsi="Times New Roman" w:cs="Times New Roman"/>
          <w:b/>
          <w:bCs/>
          <w:sz w:val="24"/>
          <w:szCs w:val="24"/>
          <w:lang w:eastAsia="uk-UA"/>
        </w:rPr>
        <w:t>О</w:t>
      </w:r>
      <w:r w:rsidR="00D87A33" w:rsidRPr="00AA608E">
        <w:rPr>
          <w:rFonts w:ascii="Times New Roman" w:eastAsia="Times New Roman" w:hAnsi="Times New Roman" w:cs="Times New Roman"/>
          <w:b/>
          <w:bCs/>
          <w:sz w:val="24"/>
          <w:szCs w:val="24"/>
          <w:lang w:eastAsia="uk-UA"/>
        </w:rPr>
        <w:t>Р</w:t>
      </w:r>
      <w:r w:rsidRPr="00AA608E">
        <w:rPr>
          <w:rFonts w:ascii="Times New Roman" w:eastAsia="Times New Roman" w:hAnsi="Times New Roman" w:cs="Times New Roman"/>
          <w:b/>
          <w:bCs/>
          <w:sz w:val="24"/>
          <w:szCs w:val="24"/>
          <w:lang w:eastAsia="uk-UA"/>
        </w:rPr>
        <w:t>У</w:t>
      </w:r>
      <w:r w:rsidR="00D87A33" w:rsidRPr="00AA608E">
        <w:rPr>
          <w:rFonts w:ascii="Times New Roman" w:eastAsia="Times New Roman" w:hAnsi="Times New Roman" w:cs="Times New Roman"/>
          <w:b/>
          <w:bCs/>
          <w:sz w:val="24"/>
          <w:szCs w:val="24"/>
          <w:lang w:eastAsia="uk-UA"/>
        </w:rPr>
        <w:t xml:space="preserve"> №_____</w:t>
      </w:r>
    </w:p>
    <w:p w:rsidR="00D87A33" w:rsidRPr="00AA608E" w:rsidRDefault="00D87A33" w:rsidP="00D87A33">
      <w:pPr>
        <w:shd w:val="clear" w:color="auto" w:fill="FFFFFF"/>
        <w:spacing w:after="0" w:line="280" w:lineRule="exact"/>
        <w:jc w:val="center"/>
        <w:rPr>
          <w:rFonts w:ascii="Times New Roman" w:eastAsia="Times New Roman" w:hAnsi="Times New Roman" w:cs="Times New Roman"/>
          <w:b/>
          <w:bCs/>
          <w:sz w:val="24"/>
          <w:szCs w:val="24"/>
          <w:lang w:eastAsia="uk-UA"/>
        </w:rPr>
      </w:pPr>
      <w:r w:rsidRPr="00AA608E">
        <w:rPr>
          <w:rFonts w:ascii="Times New Roman" w:eastAsia="Times New Roman" w:hAnsi="Times New Roman" w:cs="Times New Roman"/>
          <w:b/>
          <w:bCs/>
          <w:sz w:val="24"/>
          <w:szCs w:val="24"/>
          <w:lang w:eastAsia="uk-UA"/>
        </w:rPr>
        <w:t>ПРО ЗАКУПІВЛЮ ТОВАРІВ</w:t>
      </w:r>
    </w:p>
    <w:p w:rsidR="00D87A33" w:rsidRPr="007012E5" w:rsidRDefault="00D87A33" w:rsidP="00D87A33">
      <w:pPr>
        <w:shd w:val="clear" w:color="auto" w:fill="FFFFFF"/>
        <w:spacing w:after="0" w:line="280" w:lineRule="exact"/>
        <w:jc w:val="center"/>
        <w:rPr>
          <w:rFonts w:ascii="Times New Roman" w:eastAsia="Times New Roman" w:hAnsi="Times New Roman" w:cs="Times New Roman"/>
          <w:b/>
          <w:bCs/>
          <w:sz w:val="24"/>
          <w:szCs w:val="24"/>
          <w:lang w:eastAsia="uk-UA"/>
        </w:rPr>
      </w:pPr>
    </w:p>
    <w:p w:rsidR="00D87A33" w:rsidRPr="007012E5" w:rsidRDefault="002311F2" w:rsidP="00D87A33">
      <w:pPr>
        <w:shd w:val="clear" w:color="auto" w:fill="FFFFFF"/>
        <w:spacing w:after="0" w:line="280" w:lineRule="exac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bCs/>
          <w:sz w:val="24"/>
          <w:szCs w:val="24"/>
          <w:lang w:eastAsia="uk-UA"/>
        </w:rPr>
        <w:t>смт</w:t>
      </w:r>
      <w:proofErr w:type="spellEnd"/>
      <w:r>
        <w:rPr>
          <w:rFonts w:ascii="Times New Roman" w:eastAsia="Times New Roman" w:hAnsi="Times New Roman" w:cs="Times New Roman"/>
          <w:b/>
          <w:bCs/>
          <w:sz w:val="24"/>
          <w:szCs w:val="24"/>
          <w:lang w:eastAsia="uk-UA"/>
        </w:rPr>
        <w:t>. Шацьк</w:t>
      </w:r>
      <w:r w:rsidR="00275C66" w:rsidRPr="007012E5">
        <w:rPr>
          <w:rFonts w:ascii="Times New Roman" w:eastAsia="Times New Roman" w:hAnsi="Times New Roman" w:cs="Times New Roman"/>
          <w:b/>
          <w:bCs/>
          <w:sz w:val="24"/>
          <w:szCs w:val="24"/>
          <w:lang w:eastAsia="uk-UA"/>
        </w:rPr>
        <w:t xml:space="preserve">   </w:t>
      </w:r>
      <w:r w:rsidR="00D87A33" w:rsidRPr="007012E5">
        <w:rPr>
          <w:rFonts w:ascii="Times New Roman" w:eastAsia="Times New Roman" w:hAnsi="Times New Roman" w:cs="Times New Roman"/>
          <w:b/>
          <w:bCs/>
          <w:sz w:val="24"/>
          <w:szCs w:val="24"/>
          <w:lang w:eastAsia="uk-UA"/>
        </w:rPr>
        <w:t xml:space="preserve">                                                                                «____» _____________ 2023 р.                                                                                                                                                 </w:t>
      </w:r>
    </w:p>
    <w:p w:rsidR="00D87A33" w:rsidRPr="007012E5" w:rsidRDefault="00D87A33" w:rsidP="00D87A33">
      <w:pPr>
        <w:shd w:val="clear" w:color="auto" w:fill="FFFFFF"/>
        <w:spacing w:after="0" w:line="280" w:lineRule="exact"/>
        <w:ind w:firstLine="709"/>
        <w:jc w:val="center"/>
        <w:rPr>
          <w:rFonts w:ascii="Times New Roman" w:eastAsia="Times New Roman" w:hAnsi="Times New Roman" w:cs="Times New Roman"/>
          <w:sz w:val="24"/>
          <w:szCs w:val="24"/>
          <w:lang w:eastAsia="uk-UA"/>
        </w:rPr>
      </w:pPr>
    </w:p>
    <w:p w:rsidR="00D87A33" w:rsidRPr="007012E5" w:rsidRDefault="002311F2"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AA608E">
        <w:rPr>
          <w:rFonts w:ascii="Times New Roman" w:eastAsia="Times New Roman" w:hAnsi="Times New Roman" w:cs="Times New Roman"/>
          <w:lang w:eastAsia="ru-RU"/>
        </w:rPr>
        <w:t>Відділ освіти, молоді та спорту Шацької селищної ради</w:t>
      </w:r>
      <w:r w:rsidR="00275C66" w:rsidRPr="00AA608E">
        <w:rPr>
          <w:rFonts w:ascii="Times New Roman" w:eastAsia="Times New Roman" w:hAnsi="Times New Roman" w:cs="Times New Roman"/>
          <w:lang w:eastAsia="ru-RU"/>
        </w:rPr>
        <w:t>,</w:t>
      </w:r>
      <w:r w:rsidR="00275C66" w:rsidRPr="007012E5">
        <w:rPr>
          <w:rFonts w:ascii="Times New Roman" w:eastAsia="Times New Roman" w:hAnsi="Times New Roman" w:cs="Times New Roman"/>
          <w:lang w:eastAsia="ru-RU"/>
        </w:rPr>
        <w:t xml:space="preserve"> в особі </w:t>
      </w:r>
      <w:r>
        <w:rPr>
          <w:rFonts w:ascii="Times New Roman" w:eastAsia="Times New Roman" w:hAnsi="Times New Roman" w:cs="Times New Roman"/>
          <w:lang w:eastAsia="ru-RU"/>
        </w:rPr>
        <w:t>в. о. начальника Омельчук Світлани Степанівни</w:t>
      </w:r>
      <w:r w:rsidR="00D87A33" w:rsidRPr="007012E5">
        <w:rPr>
          <w:rFonts w:ascii="Times New Roman" w:eastAsia="Times New Roman" w:hAnsi="Times New Roman" w:cs="Times New Roman"/>
          <w:sz w:val="24"/>
          <w:szCs w:val="24"/>
          <w:lang w:eastAsia="uk-UA"/>
        </w:rPr>
        <w:t xml:space="preserve">, що діє на підставі </w:t>
      </w:r>
      <w:r>
        <w:rPr>
          <w:rFonts w:ascii="Times New Roman" w:eastAsia="Times New Roman" w:hAnsi="Times New Roman" w:cs="Times New Roman"/>
          <w:sz w:val="24"/>
          <w:szCs w:val="24"/>
          <w:lang w:eastAsia="uk-UA"/>
        </w:rPr>
        <w:t>Положення</w:t>
      </w:r>
      <w:r w:rsidR="00275C66" w:rsidRPr="007012E5">
        <w:rPr>
          <w:rFonts w:ascii="Times New Roman" w:eastAsia="Times New Roman" w:hAnsi="Times New Roman" w:cs="Times New Roman"/>
          <w:sz w:val="24"/>
          <w:szCs w:val="24"/>
          <w:lang w:eastAsia="uk-UA"/>
        </w:rPr>
        <w:t xml:space="preserve"> в Україні» </w:t>
      </w:r>
      <w:r w:rsidR="00D87A33" w:rsidRPr="007012E5">
        <w:rPr>
          <w:rFonts w:ascii="Times New Roman" w:eastAsia="Times New Roman" w:hAnsi="Times New Roman" w:cs="Times New Roman"/>
          <w:sz w:val="24"/>
          <w:szCs w:val="24"/>
          <w:lang w:eastAsia="uk-UA"/>
        </w:rPr>
        <w:t xml:space="preserve">(далі – Замовник), з однієї сторони, </w:t>
      </w:r>
      <w:r w:rsidR="00D87A33" w:rsidRPr="007012E5">
        <w:rPr>
          <w:rFonts w:ascii="Times New Roman" w:eastAsia="Times New Roman" w:hAnsi="Times New Roman" w:cs="Times New Roman"/>
          <w:bCs/>
          <w:sz w:val="24"/>
          <w:szCs w:val="24"/>
          <w:lang w:eastAsia="ru-RU"/>
        </w:rPr>
        <w:t>і</w:t>
      </w:r>
      <w:r w:rsidR="00D87A33" w:rsidRPr="007012E5">
        <w:rPr>
          <w:rFonts w:ascii="Times New Roman" w:eastAsia="Times New Roman" w:hAnsi="Times New Roman" w:cs="Times New Roman"/>
          <w:b/>
          <w:bCs/>
          <w:sz w:val="24"/>
          <w:szCs w:val="24"/>
          <w:lang w:eastAsia="ru-RU"/>
        </w:rPr>
        <w:t xml:space="preserve"> ____________________________________</w:t>
      </w:r>
      <w:r w:rsidR="00D87A33" w:rsidRPr="007012E5">
        <w:rPr>
          <w:rFonts w:ascii="Times New Roman" w:eastAsia="Times New Roman" w:hAnsi="Times New Roman" w:cs="Times New Roman"/>
          <w:bCs/>
          <w:sz w:val="24"/>
          <w:szCs w:val="24"/>
          <w:lang w:eastAsia="ru-RU"/>
        </w:rPr>
        <w:t>, який/яка діє на підставі</w:t>
      </w:r>
      <w:r w:rsidR="00D87A33" w:rsidRPr="007012E5">
        <w:rPr>
          <w:rFonts w:ascii="Times New Roman" w:eastAsia="Times New Roman" w:hAnsi="Times New Roman" w:cs="Times New Roman"/>
          <w:bCs/>
          <w:szCs w:val="24"/>
          <w:lang w:eastAsia="ru-RU"/>
        </w:rPr>
        <w:t xml:space="preserve"> __________________</w:t>
      </w:r>
      <w:r w:rsidR="00D87A33" w:rsidRPr="007012E5">
        <w:rPr>
          <w:rFonts w:ascii="Times New Roman" w:eastAsia="Times New Roman" w:hAnsi="Times New Roman" w:cs="Times New Roman"/>
          <w:bCs/>
          <w:sz w:val="24"/>
          <w:szCs w:val="24"/>
          <w:lang w:eastAsia="ru-RU"/>
        </w:rPr>
        <w:t xml:space="preserve">, є платником </w:t>
      </w:r>
      <w:r w:rsidR="00D87A33" w:rsidRPr="007012E5">
        <w:rPr>
          <w:rFonts w:ascii="Times New Roman" w:eastAsia="Times New Roman" w:hAnsi="Times New Roman" w:cs="Times New Roman"/>
          <w:bCs/>
          <w:szCs w:val="24"/>
          <w:lang w:eastAsia="ru-RU"/>
        </w:rPr>
        <w:t xml:space="preserve">_____________ </w:t>
      </w:r>
      <w:r w:rsidR="00D87A33" w:rsidRPr="007012E5">
        <w:rPr>
          <w:rFonts w:ascii="Times New Roman" w:eastAsia="Times New Roman" w:hAnsi="Times New Roman" w:cs="Times New Roman"/>
          <w:bCs/>
          <w:sz w:val="24"/>
          <w:szCs w:val="24"/>
          <w:lang w:eastAsia="ru-RU"/>
        </w:rPr>
        <w:t>(далі – Постачальник), з іншої сторони, разом – Сторони, окремо – Сторона, уклали цей Договір про закупівлю товарів про таке (далі – Договір):</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u w:val="single"/>
          <w:lang w:eastAsia="ar-SA"/>
        </w:rPr>
      </w:pP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7012E5">
        <w:rPr>
          <w:rFonts w:ascii="Times New Roman" w:eastAsia="Times New Roman" w:hAnsi="Times New Roman" w:cs="Times New Roman"/>
          <w:b/>
          <w:sz w:val="24"/>
          <w:szCs w:val="24"/>
          <w:lang w:eastAsia="ar-SA"/>
        </w:rPr>
        <w:t>I. ПРЕДМЕТ ДОГОВОРУ</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p w:rsidR="00D87A33" w:rsidRPr="007012E5" w:rsidRDefault="00D87A33" w:rsidP="00AA608E">
      <w:pPr>
        <w:tabs>
          <w:tab w:val="left" w:pos="0"/>
        </w:tabs>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bCs/>
          <w:sz w:val="24"/>
          <w:szCs w:val="24"/>
          <w:lang w:eastAsia="ru-RU"/>
        </w:rPr>
        <w:t>1.1.</w:t>
      </w:r>
      <w:r w:rsidRPr="007012E5">
        <w:rPr>
          <w:rFonts w:ascii="Times New Roman" w:eastAsia="Times New Roman" w:hAnsi="Times New Roman" w:cs="Times New Roman"/>
          <w:b/>
          <w:sz w:val="24"/>
          <w:szCs w:val="24"/>
          <w:lang w:eastAsia="ru-RU"/>
        </w:rPr>
        <w:t xml:space="preserve"> </w:t>
      </w:r>
      <w:r w:rsidRPr="007012E5">
        <w:rPr>
          <w:rFonts w:ascii="Times New Roman" w:eastAsia="Times New Roman" w:hAnsi="Times New Roman" w:cs="Times New Roman"/>
          <w:sz w:val="24"/>
          <w:szCs w:val="24"/>
          <w:lang w:eastAsia="ru-RU"/>
        </w:rPr>
        <w:t>Постачальник зобов'язується у 202</w:t>
      </w:r>
      <w:r w:rsidR="00F0101A" w:rsidRPr="007012E5">
        <w:rPr>
          <w:rFonts w:ascii="Times New Roman" w:eastAsia="Times New Roman" w:hAnsi="Times New Roman" w:cs="Times New Roman"/>
          <w:sz w:val="24"/>
          <w:szCs w:val="24"/>
          <w:lang w:eastAsia="ru-RU"/>
        </w:rPr>
        <w:t>3</w:t>
      </w:r>
      <w:r w:rsidRPr="007012E5">
        <w:rPr>
          <w:rFonts w:ascii="Times New Roman" w:eastAsia="Times New Roman" w:hAnsi="Times New Roman" w:cs="Times New Roman"/>
          <w:sz w:val="24"/>
          <w:szCs w:val="24"/>
          <w:lang w:eastAsia="ru-RU"/>
        </w:rPr>
        <w:t xml:space="preserve"> році поставити Замовникові товари </w:t>
      </w:r>
      <w:r w:rsidR="00F0101A" w:rsidRPr="007012E5">
        <w:rPr>
          <w:rFonts w:ascii="Times New Roman" w:eastAsia="Times New Roman" w:hAnsi="Times New Roman" w:cs="Times New Roman"/>
          <w:b/>
          <w:bCs/>
          <w:sz w:val="24"/>
          <w:szCs w:val="24"/>
          <w:lang w:eastAsia="ru-RU"/>
        </w:rPr>
        <w:t xml:space="preserve">Брикети торфові за </w:t>
      </w:r>
      <w:proofErr w:type="spellStart"/>
      <w:r w:rsidRPr="007012E5">
        <w:rPr>
          <w:rFonts w:ascii="Times New Roman" w:eastAsia="Times New Roman" w:hAnsi="Times New Roman" w:cs="Times New Roman"/>
          <w:b/>
          <w:sz w:val="23"/>
          <w:szCs w:val="23"/>
          <w:lang w:eastAsia="ru-RU"/>
        </w:rPr>
        <w:t>ДК</w:t>
      </w:r>
      <w:proofErr w:type="spellEnd"/>
      <w:r w:rsidRPr="007012E5">
        <w:rPr>
          <w:rFonts w:ascii="Times New Roman" w:eastAsia="Times New Roman" w:hAnsi="Times New Roman" w:cs="Times New Roman"/>
          <w:b/>
          <w:sz w:val="23"/>
          <w:szCs w:val="23"/>
          <w:lang w:eastAsia="ru-RU"/>
        </w:rPr>
        <w:t xml:space="preserve"> 021:2015 - 09110000-3 - Тверде паливо,</w:t>
      </w:r>
      <w:r w:rsidRPr="007012E5">
        <w:rPr>
          <w:rFonts w:ascii="Times New Roman" w:eastAsia="Times New Roman" w:hAnsi="Times New Roman" w:cs="Times New Roman"/>
          <w:sz w:val="24"/>
          <w:szCs w:val="24"/>
          <w:lang w:eastAsia="ru-RU"/>
        </w:rPr>
        <w:t xml:space="preserve"> зазначені в специфікації (додаток 1), яка є невід'ємною частиною цього Договору, а Замовник - прийняти і оплатити такі товари.  </w:t>
      </w:r>
    </w:p>
    <w:p w:rsidR="00D87A33" w:rsidRPr="007012E5" w:rsidRDefault="00D87A33" w:rsidP="00AA608E">
      <w:pPr>
        <w:spacing w:after="0" w:line="240" w:lineRule="auto"/>
        <w:ind w:firstLine="709"/>
        <w:rPr>
          <w:rFonts w:ascii="Times New Roman" w:eastAsia="Times New Roman" w:hAnsi="Times New Roman" w:cs="Times New Roman"/>
          <w:sz w:val="24"/>
          <w:szCs w:val="24"/>
          <w:lang w:eastAsia="ru-RU"/>
        </w:rPr>
      </w:pPr>
      <w:r w:rsidRPr="007012E5">
        <w:rPr>
          <w:rFonts w:ascii="Times New Roman" w:eastAsia="Times New Roman" w:hAnsi="Times New Roman" w:cs="Times New Roman"/>
          <w:bCs/>
          <w:sz w:val="24"/>
          <w:szCs w:val="24"/>
          <w:lang w:eastAsia="ru-RU"/>
        </w:rPr>
        <w:t>1.2.</w:t>
      </w:r>
      <w:r w:rsidRPr="007012E5">
        <w:rPr>
          <w:rFonts w:ascii="Times New Roman" w:eastAsia="Times New Roman" w:hAnsi="Times New Roman" w:cs="Times New Roman"/>
          <w:sz w:val="24"/>
          <w:szCs w:val="24"/>
          <w:lang w:eastAsia="ru-RU"/>
        </w:rPr>
        <w:t xml:space="preserve"> Найменування (номенклатура, асортимент) товару:</w:t>
      </w:r>
    </w:p>
    <w:p w:rsidR="00D87A33" w:rsidRPr="007012E5" w:rsidRDefault="002C76A1" w:rsidP="00AA608E">
      <w:pPr>
        <w:spacing w:after="0" w:line="240" w:lineRule="auto"/>
        <w:ind w:firstLine="709"/>
        <w:rPr>
          <w:rFonts w:ascii="Times New Roman" w:eastAsia="Times New Roman" w:hAnsi="Times New Roman" w:cs="Times New Roman"/>
          <w:sz w:val="24"/>
          <w:szCs w:val="24"/>
          <w:lang w:eastAsia="ru-RU"/>
        </w:rPr>
      </w:pPr>
      <w:r w:rsidRPr="007012E5">
        <w:rPr>
          <w:rFonts w:ascii="Times New Roman" w:eastAsia="Times New Roman" w:hAnsi="Times New Roman" w:cs="Times New Roman"/>
          <w:b/>
          <w:u w:val="single"/>
          <w:lang w:eastAsia="uk-UA"/>
        </w:rPr>
        <w:t>Брикети торфові</w:t>
      </w:r>
      <w:r w:rsidR="00C148FC" w:rsidRPr="007012E5">
        <w:rPr>
          <w:rFonts w:ascii="Times New Roman" w:eastAsia="Times New Roman" w:hAnsi="Times New Roman" w:cs="Times New Roman"/>
          <w:b/>
          <w:u w:val="single"/>
          <w:lang w:eastAsia="uk-UA"/>
        </w:rPr>
        <w:t xml:space="preserve"> - </w:t>
      </w:r>
      <w:r w:rsidR="002311F2">
        <w:rPr>
          <w:rFonts w:ascii="Times New Roman" w:eastAsia="Times New Roman" w:hAnsi="Times New Roman" w:cs="Times New Roman"/>
          <w:b/>
          <w:u w:val="single"/>
          <w:lang w:eastAsia="uk-UA"/>
        </w:rPr>
        <w:t>3</w:t>
      </w:r>
      <w:r w:rsidR="00194ECE">
        <w:rPr>
          <w:rFonts w:ascii="Times New Roman" w:eastAsia="Times New Roman" w:hAnsi="Times New Roman" w:cs="Times New Roman"/>
          <w:b/>
          <w:u w:val="single"/>
          <w:lang w:eastAsia="uk-UA"/>
        </w:rPr>
        <w:t>37</w:t>
      </w:r>
      <w:r w:rsidR="00C148FC" w:rsidRPr="007012E5">
        <w:rPr>
          <w:rFonts w:ascii="Times New Roman" w:eastAsia="Times New Roman" w:hAnsi="Times New Roman" w:cs="Times New Roman"/>
          <w:b/>
          <w:u w:val="single"/>
          <w:lang w:eastAsia="uk-UA"/>
        </w:rPr>
        <w:t xml:space="preserve"> </w:t>
      </w:r>
      <w:r w:rsidR="00D87A33" w:rsidRPr="007012E5">
        <w:rPr>
          <w:rFonts w:ascii="Times New Roman" w:eastAsia="Times New Roman" w:hAnsi="Times New Roman" w:cs="Times New Roman"/>
          <w:b/>
          <w:u w:val="single"/>
          <w:lang w:eastAsia="uk-UA"/>
        </w:rPr>
        <w:t>тонн</w:t>
      </w:r>
      <w:r w:rsidR="00194ECE">
        <w:rPr>
          <w:rFonts w:ascii="Times New Roman" w:eastAsia="Times New Roman" w:hAnsi="Times New Roman" w:cs="Times New Roman"/>
          <w:b/>
          <w:u w:val="single"/>
          <w:lang w:eastAsia="uk-UA"/>
        </w:rPr>
        <w:t>.</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bCs/>
          <w:sz w:val="24"/>
          <w:szCs w:val="24"/>
          <w:lang w:eastAsia="ru-RU"/>
        </w:rPr>
        <w:t>1.3.</w:t>
      </w:r>
      <w:r w:rsidRPr="007012E5">
        <w:rPr>
          <w:rFonts w:ascii="Times New Roman" w:eastAsia="Times New Roman" w:hAnsi="Times New Roman" w:cs="Times New Roman"/>
          <w:sz w:val="24"/>
          <w:szCs w:val="24"/>
          <w:lang w:eastAsia="ru-RU"/>
        </w:rPr>
        <w:t xml:space="preserve"> Обсяги закупівлі товару можуть бути зменшені залежно від реального фінансування видатків.</w:t>
      </w:r>
    </w:p>
    <w:p w:rsidR="00D87A33" w:rsidRPr="007012E5" w:rsidRDefault="00D87A33" w:rsidP="00AA608E">
      <w:pPr>
        <w:spacing w:after="0" w:line="240" w:lineRule="auto"/>
        <w:jc w:val="both"/>
        <w:rPr>
          <w:rFonts w:ascii="Times New Roman" w:eastAsia="Times New Roman" w:hAnsi="Times New Roman" w:cs="Times New Roman"/>
          <w:sz w:val="24"/>
          <w:szCs w:val="24"/>
          <w:lang w:eastAsia="ru-RU"/>
        </w:rPr>
      </w:pP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center"/>
        <w:rPr>
          <w:rFonts w:ascii="Times New Roman" w:eastAsia="Times New Roman" w:hAnsi="Times New Roman" w:cs="Times New Roman"/>
          <w:b/>
          <w:sz w:val="24"/>
          <w:szCs w:val="24"/>
          <w:lang w:eastAsia="ar-SA"/>
        </w:rPr>
      </w:pPr>
      <w:r w:rsidRPr="007012E5">
        <w:rPr>
          <w:rFonts w:ascii="Times New Roman" w:eastAsia="Times New Roman" w:hAnsi="Times New Roman" w:cs="Times New Roman"/>
          <w:b/>
          <w:sz w:val="24"/>
          <w:szCs w:val="24"/>
          <w:lang w:eastAsia="ar-SA"/>
        </w:rPr>
        <w:t xml:space="preserve">II. ЯКІСТЬ ТОВАРІВ </w:t>
      </w:r>
      <w:r w:rsidRPr="007012E5">
        <w:rPr>
          <w:rFonts w:ascii="Times New Roman" w:eastAsia="Times New Roman" w:hAnsi="Times New Roman" w:cs="Times New Roman"/>
          <w:b/>
          <w:sz w:val="24"/>
          <w:szCs w:val="24"/>
          <w:lang w:eastAsia="ar-SA"/>
        </w:rPr>
        <w:br/>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2.1. Постачальник повинен передати (поставити) Замовнику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 xml:space="preserve">2.2. Постачальник гарантує якість товару згідно з технічними, якісними та кількісними характеристиками предмета закупівлі. </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2.3. Замовник має право перевірити вагу та якість товару за кошти Постачальника у відповідності до ДСТУ 2042:1992. Перевірка буде здійснюватися Замовником вибірково в незалежній сертифікованій лабораторії, переважування на відповідній вазі, визначеній Замовником. Претензії по якості брикетів торфових приймаються Постачальником в письмовій формі на протязі десяти робочих днів після його поставки. У випадку якщо Замовник не провів контрольний відбір проб товару і його аналіз згідно п.п.2. 3. даного договору, то товар вважається  переданим Постачальником та прийнятим Замовником. Постачальник не несе відповідальності за погіршення якісних показників поставленого товару, що сталося внаслідок не належного його зберігання в місцях поставки брикетів торфових згідно заявок, наданих замовником. До якісних показників брикетів торфових по зольності та вологості при контрольних відборах проб брикетів торфових на підставі ДСТУ 2042:1992 застосовується базова абсолютна  похибка  (+)(-) 2%.</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7012E5">
        <w:rPr>
          <w:rFonts w:ascii="Times New Roman" w:eastAsia="Times New Roman" w:hAnsi="Times New Roman" w:cs="Times New Roman"/>
          <w:b/>
          <w:sz w:val="24"/>
          <w:szCs w:val="24"/>
          <w:lang w:eastAsia="ar-SA"/>
        </w:rPr>
        <w:t>III. ЦІНА ДОГОВОРУ</w:t>
      </w:r>
      <w:r w:rsidRPr="007012E5">
        <w:rPr>
          <w:rFonts w:ascii="Times New Roman" w:eastAsia="Times New Roman" w:hAnsi="Times New Roman" w:cs="Times New Roman"/>
          <w:sz w:val="24"/>
          <w:szCs w:val="24"/>
          <w:lang w:eastAsia="ar-SA"/>
        </w:rPr>
        <w:br/>
      </w:r>
    </w:p>
    <w:p w:rsidR="00D87A33" w:rsidRPr="007012E5" w:rsidRDefault="00D87A33" w:rsidP="00AA608E">
      <w:pPr>
        <w:widowControl w:val="0"/>
        <w:tabs>
          <w:tab w:val="left" w:pos="0"/>
        </w:tabs>
        <w:spacing w:after="0" w:line="240" w:lineRule="auto"/>
        <w:ind w:firstLine="709"/>
        <w:jc w:val="both"/>
        <w:rPr>
          <w:rFonts w:ascii="Times New Roman" w:eastAsia="Calibri" w:hAnsi="Times New Roman" w:cs="Times New Roman"/>
          <w:i/>
          <w:color w:val="000000"/>
          <w:sz w:val="24"/>
          <w:szCs w:val="24"/>
          <w:lang w:eastAsia="uk-UA" w:bidi="uk-UA"/>
        </w:rPr>
      </w:pPr>
      <w:r w:rsidRPr="007012E5">
        <w:rPr>
          <w:rFonts w:ascii="Times New Roman" w:eastAsia="Calibri" w:hAnsi="Times New Roman" w:cs="Times New Roman"/>
          <w:color w:val="000000"/>
          <w:spacing w:val="-1"/>
          <w:sz w:val="24"/>
          <w:szCs w:val="24"/>
          <w:lang w:eastAsia="uk-UA"/>
        </w:rPr>
        <w:t xml:space="preserve">3.1. Загальна сума договору складає______________________ </w:t>
      </w:r>
      <w:r w:rsidRPr="00AA608E">
        <w:rPr>
          <w:rFonts w:ascii="Times New Roman" w:eastAsia="Calibri" w:hAnsi="Times New Roman" w:cs="Times New Roman"/>
          <w:color w:val="000000"/>
          <w:spacing w:val="-1"/>
          <w:sz w:val="24"/>
          <w:szCs w:val="24"/>
          <w:lang w:eastAsia="uk-UA"/>
        </w:rPr>
        <w:t>у тому числі ПДВ</w:t>
      </w:r>
      <w:r w:rsidRPr="007012E5">
        <w:rPr>
          <w:rFonts w:ascii="Times New Roman" w:eastAsia="Calibri" w:hAnsi="Times New Roman" w:cs="Times New Roman"/>
          <w:b/>
          <w:color w:val="000000"/>
          <w:spacing w:val="-1"/>
          <w:sz w:val="24"/>
          <w:szCs w:val="24"/>
          <w:lang w:eastAsia="uk-UA"/>
        </w:rPr>
        <w:t xml:space="preserve"> - _________________________________________________________.</w:t>
      </w:r>
    </w:p>
    <w:p w:rsidR="00D87A33" w:rsidRPr="007012E5" w:rsidRDefault="00D87A33" w:rsidP="00AA608E">
      <w:pPr>
        <w:widowControl w:val="0"/>
        <w:tabs>
          <w:tab w:val="left" w:pos="0"/>
        </w:tabs>
        <w:spacing w:after="0" w:line="240" w:lineRule="auto"/>
        <w:ind w:firstLine="709"/>
        <w:rPr>
          <w:rFonts w:ascii="Calibri" w:eastAsia="Calibri" w:hAnsi="Calibri" w:cs="Calibri"/>
          <w:sz w:val="20"/>
          <w:szCs w:val="20"/>
          <w:lang w:eastAsia="ru-RU"/>
        </w:rPr>
      </w:pPr>
      <w:r w:rsidRPr="007012E5">
        <w:rPr>
          <w:rFonts w:ascii="Times New Roman" w:eastAsia="Calibri" w:hAnsi="Times New Roman" w:cs="Times New Roman"/>
          <w:sz w:val="24"/>
          <w:szCs w:val="24"/>
          <w:lang w:eastAsia="ru-RU"/>
        </w:rPr>
        <w:t xml:space="preserve">3.2. Ціна за одиницю Товару: Визначається згідно Додатку № 1 до Договору .                           </w:t>
      </w:r>
    </w:p>
    <w:p w:rsidR="00D87A33" w:rsidRPr="007012E5" w:rsidRDefault="00D87A33" w:rsidP="00AA608E">
      <w:pPr>
        <w:widowControl w:val="0"/>
        <w:tabs>
          <w:tab w:val="left" w:pos="0"/>
        </w:tabs>
        <w:spacing w:after="0" w:line="240" w:lineRule="auto"/>
        <w:ind w:firstLine="709"/>
        <w:rPr>
          <w:rFonts w:ascii="Times New Roman" w:eastAsia="Calibri" w:hAnsi="Times New Roman" w:cs="Times New Roman"/>
          <w:sz w:val="24"/>
          <w:szCs w:val="24"/>
          <w:lang w:eastAsia="uk-UA" w:bidi="uk-UA"/>
        </w:rPr>
      </w:pPr>
      <w:r w:rsidRPr="007012E5">
        <w:rPr>
          <w:rFonts w:ascii="Times New Roman" w:eastAsia="Calibri" w:hAnsi="Times New Roman" w:cs="Times New Roman"/>
          <w:sz w:val="24"/>
          <w:szCs w:val="24"/>
          <w:lang w:eastAsia="uk-UA"/>
        </w:rPr>
        <w:t>3.3. Ціни на товар встановлюються з урахуванням наступних витрат:</w:t>
      </w:r>
    </w:p>
    <w:p w:rsidR="00D87A33" w:rsidRPr="007012E5" w:rsidRDefault="00D87A33" w:rsidP="00AA608E">
      <w:pPr>
        <w:tabs>
          <w:tab w:val="left" w:pos="142"/>
        </w:tabs>
        <w:autoSpaceDN w:val="0"/>
        <w:spacing w:after="0" w:line="240" w:lineRule="auto"/>
        <w:ind w:firstLine="709"/>
        <w:jc w:val="both"/>
        <w:rPr>
          <w:rFonts w:ascii="Times New Roman" w:eastAsia="Calibri" w:hAnsi="Times New Roman" w:cs="Times New Roman"/>
          <w:sz w:val="24"/>
          <w:szCs w:val="24"/>
          <w:lang w:eastAsia="uk-UA"/>
        </w:rPr>
      </w:pPr>
      <w:r w:rsidRPr="007012E5">
        <w:rPr>
          <w:rFonts w:ascii="Times New Roman" w:eastAsia="Calibri" w:hAnsi="Times New Roman" w:cs="Times New Roman"/>
          <w:sz w:val="24"/>
          <w:szCs w:val="24"/>
          <w:lang w:eastAsia="uk-UA"/>
        </w:rPr>
        <w:t>- податки і збори, обов’язкові платежі, що сплачуються або мають бути сплачені згідно з чинним законодавством;</w:t>
      </w:r>
    </w:p>
    <w:p w:rsidR="00D87A33" w:rsidRPr="007012E5" w:rsidRDefault="00D87A33" w:rsidP="00AA608E">
      <w:pPr>
        <w:tabs>
          <w:tab w:val="left" w:pos="142"/>
        </w:tabs>
        <w:autoSpaceDN w:val="0"/>
        <w:spacing w:after="0" w:line="240" w:lineRule="auto"/>
        <w:ind w:firstLine="709"/>
        <w:jc w:val="both"/>
        <w:rPr>
          <w:rFonts w:ascii="Times New Roman" w:eastAsia="Calibri" w:hAnsi="Times New Roman" w:cs="Times New Roman"/>
          <w:sz w:val="24"/>
          <w:szCs w:val="24"/>
          <w:lang w:eastAsia="uk-UA"/>
        </w:rPr>
      </w:pPr>
      <w:r w:rsidRPr="007012E5">
        <w:rPr>
          <w:rFonts w:ascii="Times New Roman" w:eastAsia="Calibri" w:hAnsi="Times New Roman" w:cs="Times New Roman"/>
          <w:sz w:val="24"/>
          <w:szCs w:val="24"/>
          <w:lang w:eastAsia="uk-UA"/>
        </w:rPr>
        <w:t xml:space="preserve">- витрати на поставку товару до місця поставки (передачі) товару; </w:t>
      </w:r>
    </w:p>
    <w:p w:rsidR="00D87A33" w:rsidRPr="007012E5" w:rsidRDefault="00D87A33" w:rsidP="00AA608E">
      <w:pPr>
        <w:tabs>
          <w:tab w:val="left" w:pos="142"/>
        </w:tabs>
        <w:autoSpaceDN w:val="0"/>
        <w:spacing w:after="0" w:line="240" w:lineRule="auto"/>
        <w:ind w:firstLine="709"/>
        <w:jc w:val="both"/>
        <w:rPr>
          <w:rFonts w:ascii="Times New Roman" w:eastAsia="Calibri" w:hAnsi="Times New Roman" w:cs="Times New Roman"/>
          <w:strike/>
          <w:sz w:val="24"/>
          <w:szCs w:val="24"/>
          <w:lang w:eastAsia="uk-UA"/>
        </w:rPr>
      </w:pPr>
      <w:r w:rsidRPr="007012E5">
        <w:rPr>
          <w:rFonts w:ascii="Times New Roman" w:eastAsia="Calibri" w:hAnsi="Times New Roman" w:cs="Times New Roman"/>
          <w:sz w:val="24"/>
          <w:szCs w:val="24"/>
          <w:shd w:val="clear" w:color="auto" w:fill="FFFFFF"/>
          <w:lang w:eastAsia="uk-UA"/>
        </w:rPr>
        <w:t xml:space="preserve">- навантаження, </w:t>
      </w:r>
      <w:r w:rsidRPr="007012E5">
        <w:rPr>
          <w:rFonts w:ascii="Times New Roman" w:eastAsia="Calibri" w:hAnsi="Times New Roman" w:cs="Times New Roman"/>
          <w:sz w:val="24"/>
          <w:szCs w:val="24"/>
          <w:lang w:eastAsia="uk-UA"/>
        </w:rPr>
        <w:t xml:space="preserve">страхування, </w:t>
      </w:r>
      <w:r w:rsidRPr="007012E5">
        <w:rPr>
          <w:rFonts w:ascii="Times New Roman" w:eastAsia="Calibri" w:hAnsi="Times New Roman" w:cs="Times New Roman"/>
          <w:sz w:val="24"/>
          <w:szCs w:val="24"/>
          <w:shd w:val="clear" w:color="auto" w:fill="FFFFFF"/>
          <w:lang w:eastAsia="uk-UA"/>
        </w:rPr>
        <w:t>розвантаження;</w:t>
      </w:r>
    </w:p>
    <w:p w:rsidR="00D87A33" w:rsidRPr="007012E5" w:rsidRDefault="00D87A33" w:rsidP="00AA608E">
      <w:pPr>
        <w:tabs>
          <w:tab w:val="left" w:pos="142"/>
        </w:tabs>
        <w:autoSpaceDN w:val="0"/>
        <w:spacing w:after="0" w:line="240" w:lineRule="auto"/>
        <w:ind w:firstLine="709"/>
        <w:jc w:val="both"/>
        <w:rPr>
          <w:rFonts w:ascii="Times New Roman" w:eastAsia="Calibri" w:hAnsi="Times New Roman" w:cs="Times New Roman"/>
          <w:color w:val="000000"/>
          <w:sz w:val="24"/>
          <w:szCs w:val="24"/>
          <w:lang w:eastAsia="ru-RU" w:bidi="uk-UA"/>
        </w:rPr>
      </w:pPr>
      <w:r w:rsidRPr="007012E5">
        <w:rPr>
          <w:rFonts w:ascii="Times New Roman" w:eastAsia="Calibri" w:hAnsi="Times New Roman" w:cs="Times New Roman"/>
          <w:sz w:val="24"/>
          <w:szCs w:val="24"/>
          <w:lang w:eastAsia="uk-UA"/>
        </w:rPr>
        <w:t>- інші витрати, передбачені для товару даного виду згідно з чинним законодавством та тендерною документацією.</w:t>
      </w:r>
    </w:p>
    <w:p w:rsidR="00D87A33" w:rsidRPr="007012E5" w:rsidRDefault="00D87A33" w:rsidP="00AA608E">
      <w:pPr>
        <w:tabs>
          <w:tab w:val="left" w:pos="708"/>
          <w:tab w:val="left" w:pos="851"/>
        </w:tabs>
        <w:spacing w:after="0" w:line="240" w:lineRule="auto"/>
        <w:ind w:firstLine="709"/>
        <w:jc w:val="both"/>
        <w:rPr>
          <w:rFonts w:ascii="Times New Roman" w:eastAsia="Calibri" w:hAnsi="Times New Roman" w:cs="Times New Roman"/>
          <w:sz w:val="24"/>
          <w:szCs w:val="24"/>
          <w:lang w:eastAsia="ru-RU"/>
        </w:rPr>
      </w:pPr>
      <w:r w:rsidRPr="007012E5">
        <w:rPr>
          <w:rFonts w:ascii="Times New Roman" w:eastAsia="Calibri" w:hAnsi="Times New Roman" w:cs="Times New Roman"/>
          <w:sz w:val="24"/>
          <w:szCs w:val="24"/>
          <w:lang w:eastAsia="ru-RU"/>
        </w:rPr>
        <w:lastRenderedPageBreak/>
        <w:t xml:space="preserve">3.4. Ціна за одиницю Товару, визначена пунктом 3.2. цього Договору, є істотною умовою і не може змінюватися після його підписання до виконання зобов’язань Сторонами в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w:t>
      </w:r>
      <w:proofErr w:type="spellStart"/>
      <w:r w:rsidRPr="007012E5">
        <w:rPr>
          <w:rFonts w:ascii="Times New Roman" w:eastAsia="Calibri" w:hAnsi="Times New Roman" w:cs="Times New Roman"/>
          <w:sz w:val="24"/>
          <w:szCs w:val="24"/>
          <w:lang w:eastAsia="ru-RU"/>
        </w:rPr>
        <w:t>“Про</w:t>
      </w:r>
      <w:proofErr w:type="spellEnd"/>
      <w:r w:rsidRPr="007012E5">
        <w:rPr>
          <w:rFonts w:ascii="Times New Roman" w:eastAsia="Calibri" w:hAnsi="Times New Roman" w:cs="Times New Roman"/>
          <w:sz w:val="24"/>
          <w:szCs w:val="24"/>
          <w:lang w:eastAsia="ru-RU"/>
        </w:rPr>
        <w:t xml:space="preserve"> публічні </w:t>
      </w:r>
      <w:proofErr w:type="spellStart"/>
      <w:r w:rsidRPr="007012E5">
        <w:rPr>
          <w:rFonts w:ascii="Times New Roman" w:eastAsia="Calibri" w:hAnsi="Times New Roman" w:cs="Times New Roman"/>
          <w:sz w:val="24"/>
          <w:szCs w:val="24"/>
          <w:lang w:eastAsia="ru-RU"/>
        </w:rPr>
        <w:t>закупівлі”</w:t>
      </w:r>
      <w:proofErr w:type="spellEnd"/>
      <w:r w:rsidRPr="007012E5">
        <w:rPr>
          <w:rFonts w:ascii="Times New Roman" w:eastAsia="Calibri" w:hAnsi="Times New Roman" w:cs="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w:t>
      </w:r>
    </w:p>
    <w:p w:rsidR="00D87A33" w:rsidRPr="007012E5" w:rsidRDefault="00D87A33" w:rsidP="00AA608E">
      <w:pPr>
        <w:tabs>
          <w:tab w:val="left" w:pos="708"/>
          <w:tab w:val="left" w:pos="851"/>
        </w:tabs>
        <w:spacing w:after="0" w:line="240" w:lineRule="auto"/>
        <w:ind w:firstLine="709"/>
        <w:jc w:val="both"/>
        <w:rPr>
          <w:rFonts w:ascii="Times New Roman" w:eastAsia="Calibri" w:hAnsi="Times New Roman" w:cs="Times New Roman"/>
          <w:color w:val="000000"/>
          <w:sz w:val="24"/>
          <w:szCs w:val="24"/>
          <w:lang w:eastAsia="ru-RU"/>
        </w:rPr>
      </w:pPr>
      <w:r w:rsidRPr="007012E5">
        <w:rPr>
          <w:rFonts w:ascii="Times New Roman" w:eastAsia="Calibri" w:hAnsi="Times New Roman" w:cs="Times New Roman"/>
          <w:sz w:val="24"/>
          <w:szCs w:val="24"/>
          <w:lang w:eastAsia="ru-RU"/>
        </w:rPr>
        <w:t>3.5. Сторони погодили, що ц</w:t>
      </w:r>
      <w:r w:rsidRPr="007012E5">
        <w:rPr>
          <w:rFonts w:ascii="Times New Roman" w:eastAsia="Times New Roman" w:hAnsi="Times New Roman" w:cs="Times New Roman"/>
          <w:sz w:val="24"/>
          <w:szCs w:val="24"/>
          <w:lang w:eastAsia="ru-RU"/>
        </w:rPr>
        <w:t xml:space="preserve">іна товару переглядатиметься сторонами </w:t>
      </w:r>
      <w:r w:rsidRPr="007012E5">
        <w:rPr>
          <w:rFonts w:ascii="Times New Roman" w:eastAsia="Times New Roman" w:hAnsi="Times New Roman" w:cs="Times New Roman"/>
          <w:color w:val="000000"/>
          <w:sz w:val="24"/>
          <w:szCs w:val="24"/>
          <w:shd w:val="clear" w:color="auto" w:fill="FFFFFF"/>
          <w:lang w:eastAsia="ru-RU"/>
        </w:rPr>
        <w:t>після того, як буде здійснена поставка хоча б частини товару</w:t>
      </w:r>
    </w:p>
    <w:p w:rsidR="00D87A33" w:rsidRPr="007012E5" w:rsidRDefault="00D87A33" w:rsidP="00AA608E">
      <w:pPr>
        <w:tabs>
          <w:tab w:val="left" w:pos="708"/>
        </w:tabs>
        <w:spacing w:after="0" w:line="240" w:lineRule="auto"/>
        <w:ind w:firstLine="709"/>
        <w:jc w:val="both"/>
        <w:rPr>
          <w:rFonts w:ascii="Times New Roman" w:eastAsia="Calibri" w:hAnsi="Times New Roman" w:cs="Times New Roman"/>
          <w:sz w:val="28"/>
          <w:szCs w:val="28"/>
          <w:lang w:eastAsia="ru-RU"/>
        </w:rPr>
      </w:pPr>
      <w:r w:rsidRPr="007012E5">
        <w:rPr>
          <w:rFonts w:ascii="Times New Roman" w:eastAsia="Calibri" w:hAnsi="Times New Roman" w:cs="Times New Roman"/>
          <w:sz w:val="24"/>
          <w:szCs w:val="24"/>
          <w:lang w:eastAsia="ru-RU"/>
        </w:rPr>
        <w:t>3.6. Письмова пропозиція про збільшення ціни за одиницю Товару направляється Постачальником на поштову адресу Замовника:</w:t>
      </w:r>
      <w:r w:rsidR="002311F2">
        <w:rPr>
          <w:rFonts w:ascii="Times New Roman" w:eastAsia="Calibri" w:hAnsi="Times New Roman" w:cs="Times New Roman"/>
          <w:sz w:val="24"/>
          <w:szCs w:val="24"/>
          <w:lang w:eastAsia="ru-RU"/>
        </w:rPr>
        <w:t xml:space="preserve"> Волинська обл., Ковельський р-н., </w:t>
      </w:r>
      <w:proofErr w:type="spellStart"/>
      <w:r w:rsidR="002311F2">
        <w:rPr>
          <w:rFonts w:ascii="Times New Roman" w:eastAsia="Calibri" w:hAnsi="Times New Roman" w:cs="Times New Roman"/>
          <w:sz w:val="24"/>
          <w:szCs w:val="24"/>
          <w:lang w:eastAsia="ru-RU"/>
        </w:rPr>
        <w:t>смт</w:t>
      </w:r>
      <w:proofErr w:type="spellEnd"/>
      <w:r w:rsidR="002311F2">
        <w:rPr>
          <w:rFonts w:ascii="Times New Roman" w:eastAsia="Calibri" w:hAnsi="Times New Roman" w:cs="Times New Roman"/>
          <w:sz w:val="24"/>
          <w:szCs w:val="24"/>
          <w:lang w:eastAsia="ru-RU"/>
        </w:rPr>
        <w:t>. Шацьк, вул.. Степана Шковороди, 34</w:t>
      </w:r>
      <w:r w:rsidRPr="007012E5">
        <w:rPr>
          <w:rFonts w:ascii="Times New Roman" w:eastAsia="Calibri" w:hAnsi="Times New Roman" w:cs="Times New Roman"/>
          <w:sz w:val="24"/>
          <w:szCs w:val="24"/>
          <w:lang w:eastAsia="ru-RU"/>
        </w:rPr>
        <w:t>.</w:t>
      </w:r>
    </w:p>
    <w:p w:rsidR="00D87A33" w:rsidRPr="007012E5" w:rsidRDefault="00D87A33" w:rsidP="00AA608E">
      <w:pPr>
        <w:shd w:val="clear" w:color="auto" w:fill="FFFFFF"/>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7012E5">
        <w:rPr>
          <w:rFonts w:ascii="Times New Roman" w:eastAsia="Times New Roman" w:hAnsi="Times New Roman" w:cs="Times New Roman"/>
          <w:sz w:val="24"/>
          <w:szCs w:val="24"/>
          <w:lang w:eastAsia="ru-RU"/>
        </w:rPr>
        <w:t>проєкт</w:t>
      </w:r>
      <w:proofErr w:type="spellEnd"/>
      <w:r w:rsidRPr="007012E5">
        <w:rPr>
          <w:rFonts w:ascii="Times New Roman" w:eastAsia="Times New Roman" w:hAnsi="Times New Roman" w:cs="Times New Roman"/>
          <w:sz w:val="24"/>
          <w:szCs w:val="24"/>
          <w:lang w:eastAsia="ru-RU"/>
        </w:rPr>
        <w:t xml:space="preserve"> відповідної додаткової угоди про зміну ціни товару у двох примірниках.</w:t>
      </w:r>
    </w:p>
    <w:p w:rsidR="00D87A33" w:rsidRPr="007012E5" w:rsidRDefault="00D87A33" w:rsidP="00AA608E">
      <w:pPr>
        <w:shd w:val="clear" w:color="auto" w:fill="FFFFFF"/>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Усі витрати щодо отримання документального підтвердження наявності коливання ціни товару на ринку України несе постачальник.</w:t>
      </w:r>
    </w:p>
    <w:p w:rsidR="00D87A33" w:rsidRPr="007012E5" w:rsidRDefault="00D87A33" w:rsidP="00AA608E">
      <w:pPr>
        <w:shd w:val="clear" w:color="auto" w:fill="FFFFFF"/>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D87A33" w:rsidRPr="007012E5" w:rsidRDefault="00D87A33" w:rsidP="00AA608E">
      <w:pPr>
        <w:shd w:val="clear" w:color="auto" w:fill="FFFFFF"/>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Компетентним вважається будь-яке підприємство, установа чи організація, що згідно з законодавством чи відповідно до свого статуту здійснюють діяльність у сфері дослідження товарних ринків, моніторингу та аналізу цін, статистичних спостережень.</w:t>
      </w:r>
    </w:p>
    <w:p w:rsidR="00D87A33" w:rsidRPr="007012E5" w:rsidRDefault="00D87A33" w:rsidP="00AA608E">
      <w:pPr>
        <w:shd w:val="clear" w:color="auto" w:fill="FFFFFF"/>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3.7. Звернення постачальника про збільшення ціни товару розглядається замовником протягом 5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в підвищенні ціни товару в будь-якому з таких випадків:</w:t>
      </w:r>
    </w:p>
    <w:p w:rsidR="00D87A33" w:rsidRPr="007012E5" w:rsidRDefault="00D87A33" w:rsidP="00AA608E">
      <w:pPr>
        <w:shd w:val="clear" w:color="auto" w:fill="FFFFFF"/>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w:t>
      </w:r>
      <w:proofErr w:type="spellStart"/>
      <w:r w:rsidRPr="007012E5">
        <w:rPr>
          <w:rFonts w:ascii="Times New Roman" w:eastAsia="Times New Roman" w:hAnsi="Times New Roman" w:cs="Times New Roman"/>
          <w:sz w:val="24"/>
          <w:szCs w:val="24"/>
          <w:lang w:eastAsia="ru-RU"/>
        </w:rPr>
        <w:t>проєкту</w:t>
      </w:r>
      <w:proofErr w:type="spellEnd"/>
      <w:r w:rsidRPr="007012E5">
        <w:rPr>
          <w:rFonts w:ascii="Times New Roman" w:eastAsia="Times New Roman" w:hAnsi="Times New Roman" w:cs="Times New Roman"/>
          <w:sz w:val="24"/>
          <w:szCs w:val="24"/>
          <w:lang w:eastAsia="ru-RU"/>
        </w:rPr>
        <w:t xml:space="preserve"> додаткової угоди);</w:t>
      </w:r>
    </w:p>
    <w:p w:rsidR="00D87A33" w:rsidRPr="007012E5" w:rsidRDefault="00D87A33" w:rsidP="00AA608E">
      <w:pPr>
        <w:shd w:val="clear" w:color="auto" w:fill="FFFFFF"/>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D87A33" w:rsidRPr="007012E5" w:rsidRDefault="00D87A33" w:rsidP="00AA608E">
      <w:pPr>
        <w:shd w:val="clear" w:color="auto" w:fill="FFFFFF"/>
        <w:autoSpaceDN w:val="0"/>
        <w:adjustRightInd w:val="0"/>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звернення постачальника про збільшення ціни товару не відповідає вимогам Закону України «Про публічні закупівлі».</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7012E5">
        <w:rPr>
          <w:rFonts w:ascii="Times New Roman" w:eastAsia="Times New Roman" w:hAnsi="Times New Roman" w:cs="Times New Roman"/>
          <w:b/>
          <w:sz w:val="24"/>
          <w:szCs w:val="24"/>
          <w:lang w:eastAsia="ar-SA"/>
        </w:rPr>
        <w:t xml:space="preserve">IV. ПОРЯДОК ЗДІЙСНЕННЯ ОПЛАТИ </w:t>
      </w:r>
      <w:r w:rsidRPr="007012E5">
        <w:rPr>
          <w:rFonts w:ascii="Times New Roman" w:eastAsia="Times New Roman" w:hAnsi="Times New Roman" w:cs="Times New Roman"/>
          <w:b/>
          <w:sz w:val="24"/>
          <w:szCs w:val="24"/>
          <w:lang w:eastAsia="ar-SA"/>
        </w:rPr>
        <w:br/>
      </w:r>
    </w:p>
    <w:p w:rsidR="00D87A33" w:rsidRPr="007012E5" w:rsidRDefault="00D87A33" w:rsidP="00AA608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4.1. Розрахунки проводяться шляхом оплати Замовником після пред'явлення Постачальником видаткової накладної на оплату товару. </w:t>
      </w:r>
    </w:p>
    <w:p w:rsidR="00D87A33" w:rsidRPr="007012E5" w:rsidRDefault="00D87A33" w:rsidP="00AA608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4.2. Накладна, що надається Замовнику, підписується уповноваженою особою Постачальника та завіряється його печаткою (у разі наявності).</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4.3. Замовник оплачує вартість кожної поставленої партії (товару) по безготівковому розрахунку протягом 10 банківських днів з дати постачання.</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4.4. У зв'язку з виникненням неритмічного бюджетного фінансування Замовнику може надаватись відстрочка платежу для здійснення остаточних розрахунків з Постачальником.</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4.5. Оплата здійснюється тільки за фактично отримані продукти харчування.</w:t>
      </w:r>
    </w:p>
    <w:p w:rsidR="00D87A33" w:rsidRPr="007012E5" w:rsidRDefault="00D87A33" w:rsidP="00AA608E">
      <w:pPr>
        <w:suppressAutoHyphens/>
        <w:spacing w:after="0" w:line="240" w:lineRule="auto"/>
        <w:jc w:val="center"/>
        <w:rPr>
          <w:rFonts w:ascii="Times New Roman" w:eastAsia="Times New Roman" w:hAnsi="Times New Roman" w:cs="Times New Roman"/>
          <w:b/>
          <w:sz w:val="24"/>
          <w:szCs w:val="24"/>
          <w:lang w:eastAsia="ar-SA"/>
        </w:rPr>
      </w:pP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sz w:val="24"/>
          <w:szCs w:val="24"/>
          <w:lang w:eastAsia="ar-SA"/>
        </w:rPr>
      </w:pPr>
      <w:r w:rsidRPr="007012E5">
        <w:rPr>
          <w:rFonts w:ascii="Times New Roman" w:eastAsia="Times New Roman" w:hAnsi="Times New Roman" w:cs="Times New Roman"/>
          <w:b/>
          <w:sz w:val="24"/>
          <w:szCs w:val="24"/>
          <w:lang w:eastAsia="ar-SA"/>
        </w:rPr>
        <w:t xml:space="preserve">V. ПОСТАВКА ТОВАРІВ </w:t>
      </w:r>
      <w:r w:rsidRPr="007012E5">
        <w:rPr>
          <w:rFonts w:ascii="Times New Roman" w:eastAsia="Times New Roman" w:hAnsi="Times New Roman" w:cs="Times New Roman"/>
          <w:b/>
          <w:sz w:val="24"/>
          <w:szCs w:val="24"/>
          <w:lang w:eastAsia="ar-SA"/>
        </w:rPr>
        <w:br/>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5.1. Строк (термін) поставки (передачі) товарів: до 31 грудня 202</w:t>
      </w:r>
      <w:r w:rsidR="00F0101A" w:rsidRPr="007012E5">
        <w:rPr>
          <w:rFonts w:ascii="Times New Roman" w:eastAsia="Times New Roman" w:hAnsi="Times New Roman" w:cs="Times New Roman"/>
          <w:sz w:val="24"/>
          <w:szCs w:val="24"/>
          <w:lang w:eastAsia="ru-RU"/>
        </w:rPr>
        <w:t>3</w:t>
      </w:r>
      <w:r w:rsidRPr="007012E5">
        <w:rPr>
          <w:rFonts w:ascii="Times New Roman" w:eastAsia="Times New Roman" w:hAnsi="Times New Roman" w:cs="Times New Roman"/>
          <w:sz w:val="24"/>
          <w:szCs w:val="24"/>
          <w:lang w:eastAsia="ru-RU"/>
        </w:rPr>
        <w:t xml:space="preserve"> року. </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5.2. Місце пост</w:t>
      </w:r>
      <w:r w:rsidR="00C148FC" w:rsidRPr="007012E5">
        <w:rPr>
          <w:rFonts w:ascii="Times New Roman" w:eastAsia="Times New Roman" w:hAnsi="Times New Roman" w:cs="Times New Roman"/>
          <w:sz w:val="24"/>
          <w:szCs w:val="24"/>
          <w:lang w:eastAsia="ru-RU"/>
        </w:rPr>
        <w:t>авки товарів:</w:t>
      </w:r>
      <w:r w:rsidRPr="007012E5">
        <w:rPr>
          <w:rFonts w:ascii="Times New Roman" w:eastAsia="Times New Roman" w:hAnsi="Times New Roman" w:cs="Times New Roman"/>
          <w:sz w:val="24"/>
          <w:szCs w:val="24"/>
          <w:lang w:eastAsia="ru-RU"/>
        </w:rPr>
        <w:t xml:space="preserve"> за адресами </w:t>
      </w:r>
      <w:r w:rsidR="00C148FC" w:rsidRPr="007012E5">
        <w:rPr>
          <w:rFonts w:ascii="Times New Roman" w:eastAsia="Times New Roman" w:hAnsi="Times New Roman" w:cs="Times New Roman"/>
          <w:sz w:val="24"/>
          <w:szCs w:val="24"/>
          <w:lang w:eastAsia="ru-RU"/>
        </w:rPr>
        <w:t>ЗДО,</w:t>
      </w:r>
      <w:r w:rsidR="002311F2">
        <w:rPr>
          <w:rFonts w:ascii="Times New Roman" w:eastAsia="Times New Roman" w:hAnsi="Times New Roman" w:cs="Times New Roman"/>
          <w:sz w:val="24"/>
          <w:szCs w:val="24"/>
          <w:lang w:eastAsia="ru-RU"/>
        </w:rPr>
        <w:t xml:space="preserve"> </w:t>
      </w:r>
      <w:r w:rsidR="00C148FC" w:rsidRPr="007012E5">
        <w:rPr>
          <w:rFonts w:ascii="Times New Roman" w:eastAsia="Times New Roman" w:hAnsi="Times New Roman" w:cs="Times New Roman"/>
          <w:sz w:val="24"/>
          <w:szCs w:val="24"/>
          <w:lang w:eastAsia="ru-RU"/>
        </w:rPr>
        <w:t>ЗЗСО</w:t>
      </w:r>
      <w:r w:rsidRPr="007012E5">
        <w:rPr>
          <w:rFonts w:ascii="Times New Roman" w:eastAsia="Times New Roman" w:hAnsi="Times New Roman" w:cs="Times New Roman"/>
          <w:sz w:val="24"/>
          <w:szCs w:val="24"/>
          <w:lang w:eastAsia="ru-RU"/>
        </w:rPr>
        <w:t xml:space="preserve"> зазначених в додатку 2 до Договору.</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5.3. Поставка торфобрикету здійснюється партіями, що погоджуються сторонами в залежності від фактичної потреби Замовника. Поставка здійснюється не пізніше наступного робочого дня з моменту одержання  відповідного замовлення Замовника.</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5.4. У разі затримки поставки товару або поставки не в повному обсязі партії товару, заявленої Замовником, Постачальник сплачує пеню у розмірі 1% від суми непоставленого товару за кожен день прострочення незалежно від інших штрафних санкцій передбачених договором.</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5.5.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rsidR="00D87A33" w:rsidRPr="007012E5" w:rsidRDefault="00D87A33" w:rsidP="00AA608E">
      <w:pPr>
        <w:spacing w:after="0" w:line="240" w:lineRule="auto"/>
        <w:jc w:val="both"/>
        <w:rPr>
          <w:rFonts w:ascii="Times New Roman" w:eastAsia="Times New Roman" w:hAnsi="Times New Roman" w:cs="Times New Roman"/>
          <w:sz w:val="24"/>
          <w:szCs w:val="24"/>
          <w:lang w:eastAsia="ru-RU"/>
        </w:rPr>
      </w:pP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7012E5">
        <w:rPr>
          <w:rFonts w:ascii="Times New Roman" w:eastAsia="Times New Roman" w:hAnsi="Times New Roman" w:cs="Times New Roman"/>
          <w:b/>
          <w:sz w:val="24"/>
          <w:szCs w:val="24"/>
          <w:lang w:eastAsia="ar-SA"/>
        </w:rPr>
        <w:t xml:space="preserve">VI. ПРАВА ТА ОБОВ'ЯЗКИ СТОРІН </w:t>
      </w:r>
      <w:r w:rsidRPr="007012E5">
        <w:rPr>
          <w:rFonts w:ascii="Times New Roman" w:eastAsia="Times New Roman" w:hAnsi="Times New Roman" w:cs="Times New Roman"/>
          <w:b/>
          <w:sz w:val="24"/>
          <w:szCs w:val="24"/>
          <w:lang w:eastAsia="ar-SA"/>
        </w:rPr>
        <w:br/>
      </w:r>
    </w:p>
    <w:p w:rsidR="00D87A33" w:rsidRPr="007012E5" w:rsidRDefault="00D87A33" w:rsidP="000D3C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012E5">
        <w:rPr>
          <w:rFonts w:ascii="Times New Roman" w:eastAsia="Times New Roman" w:hAnsi="Times New Roman" w:cs="Times New Roman"/>
          <w:b/>
          <w:sz w:val="24"/>
          <w:szCs w:val="24"/>
          <w:lang w:eastAsia="ru-RU"/>
        </w:rPr>
        <w:t>6.1.</w:t>
      </w:r>
      <w:r w:rsidRPr="007012E5">
        <w:rPr>
          <w:rFonts w:ascii="Times New Roman" w:eastAsia="Times New Roman" w:hAnsi="Times New Roman" w:cs="Times New Roman"/>
          <w:b/>
          <w:sz w:val="24"/>
          <w:szCs w:val="24"/>
          <w:lang w:eastAsia="ru-RU"/>
        </w:rPr>
        <w:tab/>
        <w:t>Замовник зобов'язаний:</w:t>
      </w:r>
    </w:p>
    <w:p w:rsidR="00D87A33" w:rsidRPr="007012E5" w:rsidRDefault="00D87A33" w:rsidP="00AA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6.1.1. Своєчасно та в повному обсязі сплачувати за поставлений товар; </w:t>
      </w:r>
    </w:p>
    <w:p w:rsidR="00D87A33" w:rsidRPr="007012E5" w:rsidRDefault="00D87A33" w:rsidP="00AA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6.1.2. Приймати поставлені товари згідно з накладною та/або актом прийому-передачі; </w:t>
      </w:r>
    </w:p>
    <w:p w:rsidR="00D87A33" w:rsidRPr="007012E5" w:rsidRDefault="00D87A33" w:rsidP="00AA608E">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D87A33" w:rsidRPr="007012E5" w:rsidRDefault="00D87A33" w:rsidP="000D3C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012E5">
        <w:rPr>
          <w:rFonts w:ascii="Times New Roman" w:eastAsia="Times New Roman" w:hAnsi="Times New Roman" w:cs="Times New Roman"/>
          <w:b/>
          <w:sz w:val="24"/>
          <w:szCs w:val="24"/>
          <w:lang w:eastAsia="ru-RU"/>
        </w:rPr>
        <w:t>6.2.</w:t>
      </w:r>
      <w:r w:rsidRPr="007012E5">
        <w:rPr>
          <w:rFonts w:ascii="Times New Roman" w:eastAsia="Times New Roman" w:hAnsi="Times New Roman" w:cs="Times New Roman"/>
          <w:b/>
          <w:sz w:val="24"/>
          <w:szCs w:val="24"/>
          <w:lang w:eastAsia="ru-RU"/>
        </w:rPr>
        <w:tab/>
        <w:t>Замовник має право:</w:t>
      </w:r>
    </w:p>
    <w:p w:rsidR="00D87A33" w:rsidRPr="007012E5" w:rsidRDefault="00D87A33" w:rsidP="00AA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у строк 10 календарних днів після відправлення Постачальнику письмового повідомлення про розірвання Договору, у  випадках:</w:t>
      </w:r>
    </w:p>
    <w:p w:rsidR="00D87A33" w:rsidRPr="007012E5" w:rsidRDefault="00D87A33" w:rsidP="00AA608E">
      <w:pPr>
        <w:widowControl w:val="0"/>
        <w:numPr>
          <w:ilvl w:val="0"/>
          <w:numId w:val="13"/>
        </w:numPr>
        <w:tabs>
          <w:tab w:val="left" w:pos="426"/>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невиконання замовлення на  поставку товару, наданої Замовником. Невиконанням замовлення на поставку товару є затримка з поставкою товару на п’ять  календарних днів, яка засвідчена актом, за підписом представників Замовника;</w:t>
      </w:r>
    </w:p>
    <w:p w:rsidR="00D87A33" w:rsidRPr="007012E5" w:rsidRDefault="00D87A33" w:rsidP="00AA60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6.2.2. Контролювати поставку товарів у строки, встановлені цим Договором; </w:t>
      </w:r>
    </w:p>
    <w:p w:rsidR="00D87A33" w:rsidRPr="007012E5" w:rsidRDefault="00D87A33" w:rsidP="00AA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87A33" w:rsidRPr="007012E5" w:rsidRDefault="00D87A33" w:rsidP="00AA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D87A33" w:rsidRPr="007012E5" w:rsidRDefault="00D87A33" w:rsidP="000D3C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012E5">
        <w:rPr>
          <w:rFonts w:ascii="Times New Roman" w:eastAsia="Times New Roman" w:hAnsi="Times New Roman" w:cs="Times New Roman"/>
          <w:b/>
          <w:sz w:val="24"/>
          <w:szCs w:val="24"/>
          <w:lang w:eastAsia="ru-RU"/>
        </w:rPr>
        <w:t>6.3.</w:t>
      </w:r>
      <w:r w:rsidRPr="007012E5">
        <w:rPr>
          <w:rFonts w:ascii="Times New Roman" w:eastAsia="Times New Roman" w:hAnsi="Times New Roman" w:cs="Times New Roman"/>
          <w:b/>
          <w:sz w:val="24"/>
          <w:szCs w:val="24"/>
          <w:lang w:eastAsia="ru-RU"/>
        </w:rPr>
        <w:tab/>
        <w:t>Постачальник зобов'язаний:</w:t>
      </w:r>
    </w:p>
    <w:p w:rsidR="00D87A33" w:rsidRPr="007012E5" w:rsidRDefault="00D87A33" w:rsidP="000D3C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6.3.1. Забезпечити поставку товарів  у строки, встановлені цим Договором; </w:t>
      </w:r>
    </w:p>
    <w:p w:rsidR="00D87A33" w:rsidRPr="007012E5" w:rsidRDefault="00D87A33" w:rsidP="000D3C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6.3.2. Забезпечити поставку товарів, якість яких відповідає умовам, установленим розділом II цього Договору; </w:t>
      </w:r>
    </w:p>
    <w:p w:rsidR="00D87A33" w:rsidRPr="007012E5" w:rsidRDefault="00D87A33" w:rsidP="000D3C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012E5">
        <w:rPr>
          <w:rFonts w:ascii="Times New Roman" w:eastAsia="Times New Roman" w:hAnsi="Times New Roman" w:cs="Times New Roman"/>
          <w:b/>
          <w:sz w:val="24"/>
          <w:szCs w:val="24"/>
          <w:lang w:eastAsia="ru-RU"/>
        </w:rPr>
        <w:t>6.4.</w:t>
      </w:r>
      <w:r w:rsidRPr="007012E5">
        <w:rPr>
          <w:rFonts w:ascii="Times New Roman" w:eastAsia="Times New Roman" w:hAnsi="Times New Roman" w:cs="Times New Roman"/>
          <w:b/>
          <w:sz w:val="24"/>
          <w:szCs w:val="24"/>
          <w:lang w:eastAsia="ru-RU"/>
        </w:rPr>
        <w:tab/>
        <w:t>Постачальник має право:</w:t>
      </w:r>
    </w:p>
    <w:p w:rsidR="00D87A33" w:rsidRPr="007012E5" w:rsidRDefault="00D87A33" w:rsidP="00AA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6.4.1. Своєчасно та в повному обсязі отримувати плату за поставлені товари (надані послуги або виконані роботи); </w:t>
      </w:r>
    </w:p>
    <w:p w:rsidR="00D87A33" w:rsidRPr="007012E5" w:rsidRDefault="00D87A33" w:rsidP="00AA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6.4.2. На дострокову поставку товарів (виконання робіт або надання послуг) за письмовим погодженням Замовника; </w:t>
      </w:r>
    </w:p>
    <w:p w:rsidR="00D87A33" w:rsidRPr="007012E5" w:rsidRDefault="00D87A33" w:rsidP="00AA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D87A33" w:rsidRPr="002311F2" w:rsidRDefault="00D87A33" w:rsidP="00AA60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11F2">
        <w:rPr>
          <w:rFonts w:ascii="Times New Roman" w:eastAsia="Times New Roman" w:hAnsi="Times New Roman" w:cs="Times New Roman"/>
          <w:sz w:val="24"/>
          <w:szCs w:val="24"/>
          <w:lang w:eastAsia="ru-RU"/>
        </w:rPr>
        <w:t xml:space="preserve">6.5. У разі якщо рішення про розірвання Договору приймається відповідно до умов пункту 6.2.1 та 6.4.3. Договір вважається розірваним з дати, яка зазначена у повідомленні про </w:t>
      </w:r>
      <w:r w:rsidRPr="002311F2">
        <w:rPr>
          <w:rFonts w:ascii="Times New Roman" w:eastAsia="Times New Roman" w:hAnsi="Times New Roman" w:cs="Times New Roman"/>
          <w:sz w:val="24"/>
          <w:szCs w:val="24"/>
          <w:lang w:eastAsia="ru-RU"/>
        </w:rPr>
        <w:lastRenderedPageBreak/>
        <w:t>розірвання договору.</w:t>
      </w:r>
    </w:p>
    <w:p w:rsidR="00D87A33" w:rsidRPr="007012E5" w:rsidRDefault="00D87A33" w:rsidP="00AA608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540"/>
          <w:tab w:val="left" w:pos="972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7012E5">
        <w:rPr>
          <w:rFonts w:ascii="Times New Roman" w:eastAsia="Times New Roman" w:hAnsi="Times New Roman" w:cs="Times New Roman"/>
          <w:b/>
          <w:sz w:val="24"/>
          <w:szCs w:val="24"/>
          <w:lang w:eastAsia="ar-SA"/>
        </w:rPr>
        <w:t xml:space="preserve">VII. ВІДПОВІДАЛЬНІСТЬ СТОРІН </w:t>
      </w:r>
      <w:r w:rsidRPr="007012E5">
        <w:rPr>
          <w:rFonts w:ascii="Times New Roman" w:eastAsia="Times New Roman" w:hAnsi="Times New Roman" w:cs="Times New Roman"/>
          <w:b/>
          <w:sz w:val="24"/>
          <w:szCs w:val="24"/>
          <w:lang w:eastAsia="ar-SA"/>
        </w:rPr>
        <w:br/>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540"/>
          <w:tab w:val="left" w:pos="9720"/>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540"/>
          <w:tab w:val="left" w:pos="9720"/>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2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7.3. У разі невиконання   або  несвоєчасного виконання зобов'язань при закупівлі товарів (робіт або послуг)  за  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Товару за кожен день затримки,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D87A33" w:rsidRPr="007012E5" w:rsidRDefault="00D87A33" w:rsidP="00AA608E">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 xml:space="preserve">7.4. </w:t>
      </w:r>
      <w:r w:rsidRPr="007012E5">
        <w:rPr>
          <w:rFonts w:ascii="Times New Roman" w:eastAsia="Times New Roman" w:hAnsi="Times New Roman" w:cs="Times New Roman"/>
          <w:color w:val="121212"/>
          <w:sz w:val="24"/>
          <w:szCs w:val="24"/>
          <w:lang w:eastAsia="ar-SA"/>
        </w:rPr>
        <w:t xml:space="preserve">У випадку порушення строків поставки </w:t>
      </w:r>
      <w:r w:rsidRPr="007012E5">
        <w:rPr>
          <w:rFonts w:ascii="Times New Roman" w:eastAsia="Times New Roman" w:hAnsi="Times New Roman" w:cs="Times New Roman"/>
          <w:sz w:val="24"/>
          <w:szCs w:val="24"/>
          <w:lang w:eastAsia="ar-SA"/>
        </w:rPr>
        <w:t>Постачальник</w:t>
      </w:r>
      <w:r w:rsidRPr="007012E5">
        <w:rPr>
          <w:rFonts w:ascii="Times New Roman" w:eastAsia="Times New Roman" w:hAnsi="Times New Roman" w:cs="Times New Roman"/>
          <w:color w:val="121212"/>
          <w:sz w:val="24"/>
          <w:szCs w:val="24"/>
          <w:lang w:eastAsia="ar-SA"/>
        </w:rPr>
        <w:t xml:space="preserve"> сплачує на користь Замовника  пеню у розмірі 0,1% вартості Товару, з яких допущено прострочення поставки  за кожен день прострочення.  Якщо прострочення виконання з боку </w:t>
      </w:r>
      <w:r w:rsidRPr="007012E5">
        <w:rPr>
          <w:rFonts w:ascii="Times New Roman" w:eastAsia="Times New Roman" w:hAnsi="Times New Roman" w:cs="Times New Roman"/>
          <w:sz w:val="24"/>
          <w:szCs w:val="24"/>
          <w:lang w:eastAsia="ar-SA"/>
        </w:rPr>
        <w:t>Постачальника</w:t>
      </w:r>
      <w:r w:rsidRPr="007012E5">
        <w:rPr>
          <w:rFonts w:ascii="Times New Roman" w:eastAsia="Times New Roman" w:hAnsi="Times New Roman" w:cs="Times New Roman"/>
          <w:color w:val="121212"/>
          <w:sz w:val="24"/>
          <w:szCs w:val="24"/>
          <w:lang w:eastAsia="ar-SA"/>
        </w:rPr>
        <w:t xml:space="preserve"> триває понад 30 (тридцять) календарних днів, то </w:t>
      </w:r>
      <w:r w:rsidRPr="007012E5">
        <w:rPr>
          <w:rFonts w:ascii="Times New Roman" w:eastAsia="Times New Roman" w:hAnsi="Times New Roman" w:cs="Times New Roman"/>
          <w:sz w:val="24"/>
          <w:szCs w:val="24"/>
          <w:lang w:eastAsia="ar-SA"/>
        </w:rPr>
        <w:t>Постачальник</w:t>
      </w:r>
      <w:r w:rsidRPr="007012E5">
        <w:rPr>
          <w:rFonts w:ascii="Times New Roman" w:eastAsia="Times New Roman" w:hAnsi="Times New Roman" w:cs="Times New Roman"/>
          <w:color w:val="121212"/>
          <w:sz w:val="24"/>
          <w:szCs w:val="24"/>
          <w:lang w:eastAsia="ar-SA"/>
        </w:rPr>
        <w:t xml:space="preserve"> додатково сплачує на користь Замовника штраф у розмірі 7% (сім)  від </w:t>
      </w:r>
      <w:r w:rsidRPr="007012E5">
        <w:rPr>
          <w:rFonts w:ascii="Times New Roman" w:eastAsia="Times New Roman" w:hAnsi="Times New Roman" w:cs="Times New Roman"/>
          <w:sz w:val="24"/>
          <w:szCs w:val="24"/>
          <w:lang w:eastAsia="ar-SA"/>
        </w:rPr>
        <w:t>вказаної вартості.</w:t>
      </w:r>
    </w:p>
    <w:p w:rsidR="00D87A33" w:rsidRPr="007012E5" w:rsidRDefault="00D87A33" w:rsidP="00AA608E">
      <w:pPr>
        <w:tabs>
          <w:tab w:val="left" w:pos="1134"/>
        </w:tabs>
        <w:suppressAutoHyphens/>
        <w:spacing w:after="0" w:line="240" w:lineRule="auto"/>
        <w:ind w:firstLine="709"/>
        <w:contextualSpacing/>
        <w:jc w:val="both"/>
        <w:rPr>
          <w:rFonts w:ascii="Times New Roman" w:eastAsia="Times New Roman" w:hAnsi="Times New Roman" w:cs="Times New Roman"/>
          <w:color w:val="121212"/>
          <w:sz w:val="24"/>
          <w:szCs w:val="24"/>
          <w:lang w:eastAsia="ar-SA"/>
        </w:rPr>
      </w:pPr>
      <w:r w:rsidRPr="007012E5">
        <w:rPr>
          <w:rFonts w:ascii="Times New Roman" w:eastAsia="Times New Roman" w:hAnsi="Times New Roman" w:cs="Times New Roman"/>
          <w:sz w:val="24"/>
          <w:szCs w:val="24"/>
          <w:lang w:eastAsia="ar-SA"/>
        </w:rPr>
        <w:t xml:space="preserve">7.5. Сплата </w:t>
      </w:r>
      <w:r w:rsidRPr="007012E5">
        <w:rPr>
          <w:rFonts w:ascii="Times New Roman" w:eastAsia="Times New Roman" w:hAnsi="Times New Roman" w:cs="Times New Roman"/>
          <w:snapToGrid w:val="0"/>
          <w:sz w:val="24"/>
          <w:szCs w:val="24"/>
          <w:lang w:eastAsia="ar-SA"/>
        </w:rPr>
        <w:t>штрафних санкцій не звільняє винну Сторону від виконання взятих на себе зобов’язань за цим Договором.</w:t>
      </w:r>
    </w:p>
    <w:p w:rsidR="00D87A33" w:rsidRPr="007012E5" w:rsidRDefault="00D87A33" w:rsidP="00AA608E">
      <w:pPr>
        <w:tabs>
          <w:tab w:val="left" w:pos="1134"/>
        </w:tabs>
        <w:suppressAutoHyphens/>
        <w:spacing w:after="0" w:line="240" w:lineRule="auto"/>
        <w:ind w:firstLine="709"/>
        <w:jc w:val="both"/>
        <w:rPr>
          <w:rFonts w:ascii="Times New Roman" w:eastAsia="Times New Roman" w:hAnsi="Times New Roman" w:cs="Times New Roman"/>
          <w:color w:val="121212"/>
          <w:sz w:val="24"/>
          <w:szCs w:val="24"/>
          <w:lang w:eastAsia="ar-SA"/>
        </w:rPr>
      </w:pP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7012E5">
        <w:rPr>
          <w:rFonts w:ascii="Times New Roman" w:eastAsia="Times New Roman" w:hAnsi="Times New Roman" w:cs="Times New Roman"/>
          <w:b/>
          <w:sz w:val="24"/>
          <w:szCs w:val="24"/>
          <w:lang w:eastAsia="ar-SA"/>
        </w:rPr>
        <w:t>VIII. ОБСТАВИНИ НЕПЕРЕБОРНОЇ СИЛИ</w:t>
      </w:r>
      <w:r w:rsidRPr="007012E5">
        <w:rPr>
          <w:rFonts w:ascii="Times New Roman" w:eastAsia="Times New Roman" w:hAnsi="Times New Roman" w:cs="Times New Roman"/>
          <w:sz w:val="24"/>
          <w:szCs w:val="24"/>
          <w:lang w:eastAsia="ar-SA"/>
        </w:rPr>
        <w:br/>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 xml:space="preserve">8.3. Доказом  виникнення обставин непереборної сили та строку їх дії є відповідні документи, які видаються </w:t>
      </w:r>
      <w:r w:rsidRPr="007012E5">
        <w:rPr>
          <w:rFonts w:ascii="Times New Roman" w:eastAsia="Times New Roman" w:hAnsi="Times New Roman" w:cs="Times New Roman"/>
          <w:sz w:val="24"/>
          <w:szCs w:val="24"/>
          <w:u w:val="single"/>
          <w:lang w:eastAsia="ar-SA"/>
        </w:rPr>
        <w:t>відповідною торговою палатою чи повноважними органами місцевого самоврядування (за місцем форс-мажорних обставин).</w:t>
      </w:r>
    </w:p>
    <w:p w:rsidR="00D87A33" w:rsidRPr="007012E5" w:rsidRDefault="00D87A33" w:rsidP="00AA608E">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8.4. У разі коли строк дії обставин непереборної сили продовжується більше ніж _</w:t>
      </w:r>
      <w:r w:rsidRPr="007012E5">
        <w:rPr>
          <w:rFonts w:ascii="Times New Roman" w:eastAsia="Times New Roman" w:hAnsi="Times New Roman" w:cs="Times New Roman"/>
          <w:sz w:val="24"/>
          <w:szCs w:val="24"/>
          <w:u w:val="single"/>
          <w:lang w:eastAsia="ar-SA"/>
        </w:rPr>
        <w:t>90 (дев’яносто</w:t>
      </w:r>
      <w:r w:rsidRPr="007012E5">
        <w:rPr>
          <w:rFonts w:ascii="Times New Roman" w:eastAsia="Times New Roman" w:hAnsi="Times New Roman" w:cs="Times New Roman"/>
          <w:sz w:val="24"/>
          <w:szCs w:val="24"/>
          <w:lang w:eastAsia="ar-SA"/>
        </w:rPr>
        <w:t xml:space="preserve">) днів, кожна із Сторін в установленому порядку має право розірвати цей Договір. </w:t>
      </w:r>
    </w:p>
    <w:p w:rsidR="00D87A33" w:rsidRPr="007012E5" w:rsidRDefault="00D87A33" w:rsidP="00AA608E">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У разі попередньої оплати Учасник повертає Замовнику кошти протягом трьох днів з дня розірвання цього Договору.</w:t>
      </w:r>
    </w:p>
    <w:p w:rsidR="00D87A33" w:rsidRPr="007012E5" w:rsidRDefault="00D87A33" w:rsidP="00AA608E">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7012E5">
        <w:rPr>
          <w:rFonts w:ascii="Times New Roman" w:eastAsia="Times New Roman" w:hAnsi="Times New Roman" w:cs="Times New Roman"/>
          <w:b/>
          <w:sz w:val="24"/>
          <w:szCs w:val="24"/>
          <w:lang w:eastAsia="ar-SA"/>
        </w:rPr>
        <w:t xml:space="preserve">IX. ВИРІШЕННЯ СПОРІВ </w:t>
      </w:r>
      <w:r w:rsidRPr="007012E5">
        <w:rPr>
          <w:rFonts w:ascii="Times New Roman" w:eastAsia="Times New Roman" w:hAnsi="Times New Roman" w:cs="Times New Roman"/>
          <w:b/>
          <w:sz w:val="24"/>
          <w:szCs w:val="24"/>
          <w:lang w:eastAsia="ar-SA"/>
        </w:rPr>
        <w:br/>
      </w:r>
    </w:p>
    <w:p w:rsidR="00D87A33" w:rsidRPr="007012E5" w:rsidRDefault="002311F2" w:rsidP="00AA608E">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D87A33" w:rsidRPr="007012E5">
        <w:rPr>
          <w:rFonts w:ascii="Times New Roman" w:eastAsia="Times New Roman" w:hAnsi="Times New Roman" w:cs="Times New Roman"/>
          <w:sz w:val="24"/>
          <w:szCs w:val="24"/>
          <w:lang w:eastAsia="ru-RU"/>
        </w:rPr>
        <w:t>9.1.</w:t>
      </w:r>
      <w:r w:rsidR="00D87A33" w:rsidRPr="007012E5">
        <w:rPr>
          <w:rFonts w:ascii="Times New Roman" w:eastAsia="Times New Roman" w:hAnsi="Times New Roman" w:cs="Times New Roman"/>
          <w:sz w:val="24"/>
          <w:szCs w:val="24"/>
          <w:lang w:eastAsia="ru-RU"/>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D87A33" w:rsidRPr="007012E5" w:rsidRDefault="002311F2" w:rsidP="00AA608E">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D87A33" w:rsidRPr="007012E5">
        <w:rPr>
          <w:rFonts w:ascii="Times New Roman" w:eastAsia="Times New Roman" w:hAnsi="Times New Roman" w:cs="Times New Roman"/>
          <w:sz w:val="24"/>
          <w:szCs w:val="24"/>
          <w:lang w:eastAsia="ru-RU"/>
        </w:rPr>
        <w:t>9.2.</w:t>
      </w:r>
      <w:r w:rsidR="00D87A33" w:rsidRPr="007012E5">
        <w:rPr>
          <w:rFonts w:ascii="Times New Roman" w:eastAsia="Times New Roman" w:hAnsi="Times New Roman" w:cs="Times New Roman"/>
          <w:sz w:val="24"/>
          <w:szCs w:val="24"/>
          <w:lang w:eastAsia="ru-RU"/>
        </w:rPr>
        <w:tab/>
        <w:t>У разі недосягнення Сторонами згоди спори (розбіжності) вирішуються у судовому порядку.</w:t>
      </w:r>
    </w:p>
    <w:p w:rsidR="00D87A33" w:rsidRPr="007012E5" w:rsidRDefault="00D87A33" w:rsidP="00AA60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7012E5">
        <w:rPr>
          <w:rFonts w:ascii="Times New Roman" w:eastAsia="Times New Roman" w:hAnsi="Times New Roman" w:cs="Times New Roman"/>
          <w:b/>
          <w:sz w:val="24"/>
          <w:szCs w:val="24"/>
          <w:lang w:eastAsia="ar-SA"/>
        </w:rPr>
        <w:lastRenderedPageBreak/>
        <w:t xml:space="preserve">X. СТРОК ДІЇ ДОГОВОРУ </w:t>
      </w:r>
      <w:r w:rsidRPr="007012E5">
        <w:rPr>
          <w:rFonts w:ascii="Times New Roman" w:eastAsia="Times New Roman" w:hAnsi="Times New Roman" w:cs="Times New Roman"/>
          <w:b/>
          <w:sz w:val="24"/>
          <w:szCs w:val="24"/>
          <w:lang w:eastAsia="ar-SA"/>
        </w:rPr>
        <w:br/>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10.1. Цей Договір набирає чинності з моменту його підписання і діє до 31 грудня 202</w:t>
      </w:r>
      <w:r w:rsidR="00F0101A" w:rsidRPr="007012E5">
        <w:rPr>
          <w:rFonts w:ascii="Times New Roman" w:eastAsia="Times New Roman" w:hAnsi="Times New Roman" w:cs="Times New Roman"/>
          <w:sz w:val="24"/>
          <w:szCs w:val="24"/>
          <w:lang w:eastAsia="ar-SA"/>
        </w:rPr>
        <w:t>3</w:t>
      </w:r>
      <w:r w:rsidRPr="007012E5">
        <w:rPr>
          <w:rFonts w:ascii="Times New Roman" w:eastAsia="Times New Roman" w:hAnsi="Times New Roman" w:cs="Times New Roman"/>
          <w:sz w:val="24"/>
          <w:szCs w:val="24"/>
          <w:lang w:eastAsia="ar-SA"/>
        </w:rPr>
        <w:t xml:space="preserve"> року, а в частині розрахунків – до повного виконання Сторонами своїх обов’язків. </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b/>
          <w:sz w:val="24"/>
          <w:szCs w:val="24"/>
          <w:lang w:eastAsia="ar-SA"/>
        </w:rPr>
      </w:pPr>
      <w:r w:rsidRPr="007012E5">
        <w:rPr>
          <w:rFonts w:ascii="Times New Roman" w:eastAsia="Times New Roman" w:hAnsi="Times New Roman" w:cs="Times New Roman"/>
          <w:sz w:val="24"/>
          <w:szCs w:val="24"/>
          <w:lang w:eastAsia="ar-SA"/>
        </w:rPr>
        <w:t xml:space="preserve">10.2. Цей Договір укладається і підписується у двох примірниках, що мають однакову юридичну силу. </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7012E5">
        <w:rPr>
          <w:rFonts w:ascii="Times New Roman" w:eastAsia="Times New Roman" w:hAnsi="Times New Roman" w:cs="Times New Roman"/>
          <w:sz w:val="24"/>
          <w:szCs w:val="24"/>
          <w:lang w:eastAsia="ar-SA"/>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7012E5">
        <w:rPr>
          <w:rFonts w:ascii="Times New Roman" w:eastAsia="Times New Roman" w:hAnsi="Times New Roman" w:cs="Times New Roman"/>
          <w:b/>
          <w:sz w:val="24"/>
          <w:szCs w:val="24"/>
          <w:lang w:eastAsia="ar-SA"/>
        </w:rPr>
        <w:t>XI. ІНШІ УМОВИ</w:t>
      </w:r>
    </w:p>
    <w:p w:rsidR="00D87A33" w:rsidRPr="007012E5" w:rsidRDefault="00D87A33" w:rsidP="00AA608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11.2.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про закупівлю на підставі письмового звернення постачальника.</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Збільшення ціни за поставлений та / або оплачений товар не допускається.</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 xml:space="preserve">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7012E5">
        <w:rPr>
          <w:rFonts w:ascii="Times New Roman" w:eastAsia="Times New Roman" w:hAnsi="Times New Roman" w:cs="Times New Roman"/>
          <w:sz w:val="24"/>
          <w:szCs w:val="24"/>
        </w:rPr>
        <w:t>проєкт</w:t>
      </w:r>
      <w:proofErr w:type="spellEnd"/>
      <w:r w:rsidRPr="007012E5">
        <w:rPr>
          <w:rFonts w:ascii="Times New Roman" w:eastAsia="Times New Roman" w:hAnsi="Times New Roman" w:cs="Times New Roman"/>
          <w:sz w:val="24"/>
          <w:szCs w:val="24"/>
        </w:rPr>
        <w:t xml:space="preserve"> відповідної додаткової угоди про зміну ціни товару у двох примірниках.</w:t>
      </w:r>
      <w:r w:rsidRPr="007012E5">
        <w:rPr>
          <w:rFonts w:ascii="Times New Roman" w:eastAsia="Times New Roman" w:hAnsi="Times New Roman" w:cs="Times New Roman"/>
          <w:sz w:val="24"/>
          <w:szCs w:val="24"/>
        </w:rPr>
        <w:cr/>
        <w:t xml:space="preserve">            Усі витрати щодо отримання документального підтвердження наявності коливання ціни товару на ринку України несе постачальник.</w:t>
      </w:r>
    </w:p>
    <w:p w:rsidR="00D87A33" w:rsidRPr="007012E5" w:rsidRDefault="00D87A33" w:rsidP="00AA608E">
      <w:pPr>
        <w:spacing w:after="0" w:line="240" w:lineRule="auto"/>
        <w:ind w:firstLine="708"/>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D87A33" w:rsidRPr="007012E5" w:rsidRDefault="00D87A33" w:rsidP="00AA608E">
      <w:pPr>
        <w:spacing w:after="0" w:line="240" w:lineRule="auto"/>
        <w:ind w:firstLine="708"/>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lastRenderedPageBreak/>
        <w:t xml:space="preserve"> Компетентним вважається будь-яке підприємство, установа чи організація, що згідно з законодавством чи відповідно до свого статуту здійснюють діяльність у сфері дослідження товарних ринків, моніторингу та аналізу цін, статистичних спостережень.</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в підвищенні ціни товару в будь-якому з таких випадків:</w:t>
      </w:r>
    </w:p>
    <w:p w:rsidR="00D87A33" w:rsidRPr="007012E5" w:rsidRDefault="00D87A33" w:rsidP="00AA608E">
      <w:pPr>
        <w:spacing w:after="0" w:line="240" w:lineRule="auto"/>
        <w:ind w:firstLine="708"/>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 xml:space="preserve">-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w:t>
      </w:r>
      <w:proofErr w:type="spellStart"/>
      <w:r w:rsidRPr="007012E5">
        <w:rPr>
          <w:rFonts w:ascii="Times New Roman" w:eastAsia="Times New Roman" w:hAnsi="Times New Roman" w:cs="Times New Roman"/>
          <w:sz w:val="24"/>
          <w:szCs w:val="24"/>
        </w:rPr>
        <w:t>проєкту</w:t>
      </w:r>
      <w:proofErr w:type="spellEnd"/>
      <w:r w:rsidRPr="007012E5">
        <w:rPr>
          <w:rFonts w:ascii="Times New Roman" w:eastAsia="Times New Roman" w:hAnsi="Times New Roman" w:cs="Times New Roman"/>
          <w:sz w:val="24"/>
          <w:szCs w:val="24"/>
        </w:rPr>
        <w:t xml:space="preserve"> додаткової угоди);</w:t>
      </w:r>
    </w:p>
    <w:p w:rsidR="00D87A33" w:rsidRPr="007012E5" w:rsidRDefault="00D87A33" w:rsidP="00AA608E">
      <w:pPr>
        <w:spacing w:after="0" w:line="240" w:lineRule="auto"/>
        <w:ind w:firstLine="708"/>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 xml:space="preserve"> - звернення постачальника про збільшення ціни товару не відповідає вимогам Закону України «Про публічні закупівлі».</w:t>
      </w:r>
    </w:p>
    <w:p w:rsidR="00D87A33" w:rsidRPr="007012E5" w:rsidRDefault="00D87A33" w:rsidP="00AA608E">
      <w:pPr>
        <w:spacing w:after="0" w:line="240" w:lineRule="auto"/>
        <w:ind w:firstLine="708"/>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D87A33" w:rsidRPr="007012E5" w:rsidRDefault="00D87A33" w:rsidP="00AA608E">
      <w:pPr>
        <w:spacing w:after="0" w:line="240" w:lineRule="auto"/>
        <w:ind w:firstLine="708"/>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7A33" w:rsidRPr="007012E5" w:rsidRDefault="00D87A33" w:rsidP="00AA608E">
      <w:pPr>
        <w:spacing w:after="0" w:line="240" w:lineRule="auto"/>
        <w:ind w:firstLine="708"/>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w:t>
      </w:r>
    </w:p>
    <w:p w:rsidR="00D87A33" w:rsidRPr="007012E5" w:rsidRDefault="00D87A33" w:rsidP="00AA608E">
      <w:pPr>
        <w:spacing w:after="0" w:line="240" w:lineRule="auto"/>
        <w:ind w:firstLine="708"/>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7A33" w:rsidRPr="007012E5" w:rsidRDefault="00D87A33" w:rsidP="00AA608E">
      <w:pPr>
        <w:spacing w:after="0" w:line="240" w:lineRule="auto"/>
        <w:ind w:firstLine="708"/>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12E5">
        <w:rPr>
          <w:rFonts w:ascii="Times New Roman" w:eastAsia="Times New Roman" w:hAnsi="Times New Roman" w:cs="Times New Roman"/>
          <w:sz w:val="24"/>
          <w:szCs w:val="24"/>
        </w:rPr>
        <w:t>Platts</w:t>
      </w:r>
      <w:proofErr w:type="spellEnd"/>
      <w:r w:rsidRPr="007012E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7012E5">
        <w:rPr>
          <w:rFonts w:ascii="Times New Roman" w:eastAsia="Times New Roman" w:hAnsi="Times New Roman" w:cs="Times New Roman"/>
          <w:sz w:val="24"/>
          <w:szCs w:val="24"/>
        </w:rPr>
        <w:t>“на</w:t>
      </w:r>
      <w:proofErr w:type="spellEnd"/>
      <w:r w:rsidRPr="007012E5">
        <w:rPr>
          <w:rFonts w:ascii="Times New Roman" w:eastAsia="Times New Roman" w:hAnsi="Times New Roman" w:cs="Times New Roman"/>
          <w:sz w:val="24"/>
          <w:szCs w:val="24"/>
        </w:rPr>
        <w:t xml:space="preserve"> добу </w:t>
      </w:r>
      <w:proofErr w:type="spellStart"/>
      <w:r w:rsidRPr="007012E5">
        <w:rPr>
          <w:rFonts w:ascii="Times New Roman" w:eastAsia="Times New Roman" w:hAnsi="Times New Roman" w:cs="Times New Roman"/>
          <w:sz w:val="24"/>
          <w:szCs w:val="24"/>
        </w:rPr>
        <w:t>наперед”</w:t>
      </w:r>
      <w:proofErr w:type="spellEnd"/>
      <w:r w:rsidRPr="007012E5">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D87A33" w:rsidRPr="007012E5" w:rsidRDefault="00D87A33" w:rsidP="00AA608E">
      <w:pPr>
        <w:spacing w:after="0" w:line="240" w:lineRule="auto"/>
        <w:ind w:firstLine="708"/>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 xml:space="preserve">   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87A33" w:rsidRPr="007012E5" w:rsidRDefault="00D87A33" w:rsidP="00AA608E">
      <w:pPr>
        <w:spacing w:after="0" w:line="240" w:lineRule="auto"/>
        <w:ind w:firstLine="708"/>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11.4.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D87A33" w:rsidRPr="007012E5" w:rsidRDefault="00D87A33" w:rsidP="00AA608E">
      <w:pPr>
        <w:tabs>
          <w:tab w:val="left" w:pos="567"/>
        </w:tabs>
        <w:spacing w:after="0" w:line="240" w:lineRule="auto"/>
        <w:ind w:firstLine="708"/>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11.5. 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D87A33" w:rsidRPr="007012E5" w:rsidRDefault="00D87A33" w:rsidP="00AA608E">
      <w:pPr>
        <w:tabs>
          <w:tab w:val="left" w:pos="567"/>
        </w:tabs>
        <w:spacing w:after="0" w:line="240" w:lineRule="auto"/>
        <w:ind w:firstLine="708"/>
        <w:jc w:val="both"/>
        <w:rPr>
          <w:rFonts w:ascii="Times New Roman" w:eastAsia="Times New Roman" w:hAnsi="Times New Roman" w:cs="Times New Roman"/>
          <w:sz w:val="24"/>
          <w:szCs w:val="24"/>
        </w:rPr>
      </w:pPr>
      <w:r w:rsidRPr="007012E5">
        <w:rPr>
          <w:rFonts w:ascii="Times New Roman" w:eastAsia="Times New Roman" w:hAnsi="Times New Roman" w:cs="Times New Roman"/>
          <w:sz w:val="24"/>
          <w:szCs w:val="24"/>
        </w:rPr>
        <w:t>11.6.</w:t>
      </w:r>
      <w:r w:rsidRPr="007012E5">
        <w:rPr>
          <w:rFonts w:ascii="Times New Roman" w:eastAsia="Times New Roman" w:hAnsi="Times New Roman" w:cs="Times New Roman"/>
          <w:sz w:val="24"/>
          <w:szCs w:val="24"/>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012E5">
        <w:rPr>
          <w:rFonts w:ascii="Times New Roman" w:eastAsia="Times New Roman" w:hAnsi="Times New Roman" w:cs="Times New Roman"/>
          <w:sz w:val="24"/>
          <w:szCs w:val="24"/>
        </w:rPr>
        <w:t>Prozorro</w:t>
      </w:r>
      <w:proofErr w:type="spellEnd"/>
      <w:r w:rsidRPr="007012E5">
        <w:rPr>
          <w:rFonts w:ascii="Times New Roman" w:eastAsia="Times New Roman" w:hAnsi="Times New Roman" w:cs="Times New Roman"/>
          <w:sz w:val="24"/>
          <w:szCs w:val="24"/>
        </w:rPr>
        <w:t>».</w:t>
      </w:r>
    </w:p>
    <w:p w:rsidR="00D87A33" w:rsidRPr="007012E5" w:rsidRDefault="00D87A33" w:rsidP="00AA608E">
      <w:pPr>
        <w:tabs>
          <w:tab w:val="left" w:pos="567"/>
        </w:tabs>
        <w:spacing w:after="0" w:line="240" w:lineRule="auto"/>
        <w:jc w:val="both"/>
        <w:rPr>
          <w:rFonts w:ascii="Times New Roman" w:eastAsia="Times New Roman" w:hAnsi="Times New Roman" w:cs="Times New Roman"/>
          <w:b/>
          <w:sz w:val="24"/>
          <w:szCs w:val="24"/>
          <w:lang w:eastAsia="ru-RU"/>
        </w:rPr>
      </w:pPr>
    </w:p>
    <w:p w:rsidR="00D87A33" w:rsidRPr="007012E5" w:rsidRDefault="00D87A33" w:rsidP="00AA608E">
      <w:pPr>
        <w:widowControl w:val="0"/>
        <w:snapToGrid w:val="0"/>
        <w:spacing w:after="0" w:line="240" w:lineRule="auto"/>
        <w:ind w:firstLine="720"/>
        <w:jc w:val="center"/>
        <w:rPr>
          <w:rFonts w:ascii="Times New Roman" w:eastAsia="Times New Roman" w:hAnsi="Times New Roman" w:cs="Times New Roman"/>
          <w:b/>
          <w:sz w:val="24"/>
          <w:szCs w:val="24"/>
          <w:lang w:eastAsia="ru-RU"/>
        </w:rPr>
      </w:pPr>
    </w:p>
    <w:p w:rsidR="00D87A33" w:rsidRPr="007012E5" w:rsidRDefault="00D87A33" w:rsidP="00AA608E">
      <w:pPr>
        <w:widowControl w:val="0"/>
        <w:snapToGrid w:val="0"/>
        <w:spacing w:after="0" w:line="240" w:lineRule="auto"/>
        <w:ind w:firstLine="720"/>
        <w:jc w:val="center"/>
        <w:rPr>
          <w:rFonts w:ascii="Times New Roman" w:eastAsia="Times New Roman" w:hAnsi="Times New Roman" w:cs="Times New Roman"/>
          <w:b/>
          <w:sz w:val="24"/>
          <w:szCs w:val="24"/>
          <w:lang w:eastAsia="ru-RU"/>
        </w:rPr>
      </w:pPr>
      <w:r w:rsidRPr="007012E5">
        <w:rPr>
          <w:rFonts w:ascii="Times New Roman" w:eastAsia="Times New Roman" w:hAnsi="Times New Roman" w:cs="Times New Roman"/>
          <w:b/>
          <w:sz w:val="24"/>
          <w:szCs w:val="24"/>
          <w:lang w:eastAsia="ru-RU"/>
        </w:rPr>
        <w:lastRenderedPageBreak/>
        <w:t>XII. ДОДАТКИ ДО ДОГОВОРУ</w:t>
      </w:r>
    </w:p>
    <w:p w:rsidR="00D87A33" w:rsidRPr="007012E5" w:rsidRDefault="00D87A33" w:rsidP="00AA608E">
      <w:pPr>
        <w:widowControl w:val="0"/>
        <w:snapToGrid w:val="0"/>
        <w:spacing w:after="0" w:line="240" w:lineRule="auto"/>
        <w:ind w:firstLine="720"/>
        <w:jc w:val="center"/>
        <w:rPr>
          <w:rFonts w:ascii="Times New Roman" w:eastAsia="Times New Roman" w:hAnsi="Times New Roman" w:cs="Times New Roman"/>
          <w:b/>
          <w:sz w:val="24"/>
          <w:szCs w:val="24"/>
          <w:lang w:eastAsia="ru-RU"/>
        </w:rPr>
      </w:pP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Невід'ємною частиною цього Договору є:</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Додаток 1 (Специфікація);</w:t>
      </w:r>
    </w:p>
    <w:p w:rsidR="00D87A33" w:rsidRPr="007012E5" w:rsidRDefault="00D87A33" w:rsidP="00AA608E">
      <w:pPr>
        <w:spacing w:after="0" w:line="240" w:lineRule="auto"/>
        <w:ind w:firstLine="709"/>
        <w:jc w:val="both"/>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Додаток 2 (Перелік закладів)</w:t>
      </w:r>
    </w:p>
    <w:p w:rsidR="009C5115" w:rsidRDefault="009C5115" w:rsidP="00D87A33">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b/>
          <w:sz w:val="24"/>
          <w:szCs w:val="24"/>
          <w:lang w:eastAsia="ar-SA"/>
        </w:rPr>
      </w:pPr>
    </w:p>
    <w:p w:rsidR="00D87A33" w:rsidRPr="007012E5" w:rsidRDefault="00D87A33" w:rsidP="00D87A33">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b/>
          <w:sz w:val="24"/>
          <w:szCs w:val="24"/>
          <w:lang w:eastAsia="ar-SA"/>
        </w:rPr>
      </w:pPr>
      <w:r w:rsidRPr="007012E5">
        <w:rPr>
          <w:rFonts w:ascii="Times New Roman" w:eastAsia="Times New Roman" w:hAnsi="Times New Roman" w:cs="Times New Roman"/>
          <w:b/>
          <w:sz w:val="24"/>
          <w:szCs w:val="24"/>
          <w:lang w:eastAsia="ar-SA"/>
        </w:rPr>
        <w:t xml:space="preserve">XIII. МІСЦЕЗНАХОДЖЕННЯ ТА БАНКІВСЬКІ   РЕКВІЗИТИ СТОРІН </w:t>
      </w:r>
      <w:r w:rsidRPr="007012E5">
        <w:rPr>
          <w:rFonts w:ascii="Times New Roman" w:eastAsia="Times New Roman" w:hAnsi="Times New Roman" w:cs="Times New Roman"/>
          <w:b/>
          <w:sz w:val="24"/>
          <w:szCs w:val="24"/>
          <w:lang w:eastAsia="ar-SA"/>
        </w:rPr>
        <w:br/>
      </w:r>
    </w:p>
    <w:tbl>
      <w:tblPr>
        <w:tblW w:w="5000" w:type="pct"/>
        <w:jc w:val="center"/>
        <w:tblLook w:val="04A0"/>
      </w:tblPr>
      <w:tblGrid>
        <w:gridCol w:w="5050"/>
        <w:gridCol w:w="4805"/>
      </w:tblGrid>
      <w:tr w:rsidR="00D87A33" w:rsidRPr="007012E5" w:rsidTr="008A6C21">
        <w:trPr>
          <w:trHeight w:val="245"/>
          <w:jc w:val="center"/>
        </w:trPr>
        <w:tc>
          <w:tcPr>
            <w:tcW w:w="2562" w:type="pct"/>
          </w:tcPr>
          <w:p w:rsidR="00D87A33" w:rsidRPr="007012E5" w:rsidRDefault="00D87A33" w:rsidP="009C5115">
            <w:pPr>
              <w:autoSpaceDE w:val="0"/>
              <w:autoSpaceDN w:val="0"/>
              <w:adjustRightInd w:val="0"/>
              <w:spacing w:after="0" w:line="240" w:lineRule="auto"/>
              <w:ind w:left="-37"/>
              <w:jc w:val="center"/>
              <w:rPr>
                <w:rFonts w:ascii="Times New Roman" w:eastAsia="Times New Roman" w:hAnsi="Times New Roman" w:cs="Times New Roman"/>
                <w:b/>
                <w:bCs/>
                <w:sz w:val="24"/>
                <w:szCs w:val="24"/>
                <w:lang w:eastAsia="uk-UA"/>
              </w:rPr>
            </w:pPr>
            <w:r w:rsidRPr="007012E5">
              <w:rPr>
                <w:rFonts w:ascii="Times New Roman" w:eastAsia="Times New Roman" w:hAnsi="Times New Roman" w:cs="Times New Roman"/>
                <w:b/>
                <w:bCs/>
                <w:sz w:val="24"/>
                <w:szCs w:val="24"/>
                <w:lang w:eastAsia="uk-UA"/>
              </w:rPr>
              <w:t>ЗАМОВНИК:</w:t>
            </w:r>
          </w:p>
        </w:tc>
        <w:tc>
          <w:tcPr>
            <w:tcW w:w="2438" w:type="pct"/>
          </w:tcPr>
          <w:p w:rsidR="00D87A33" w:rsidRPr="007012E5" w:rsidRDefault="00D87A33" w:rsidP="009C5115">
            <w:pPr>
              <w:spacing w:after="0" w:line="240" w:lineRule="auto"/>
              <w:jc w:val="center"/>
              <w:rPr>
                <w:rFonts w:ascii="Times New Roman" w:eastAsia="Times New Roman" w:hAnsi="Times New Roman" w:cs="Times New Roman"/>
                <w:b/>
                <w:bCs/>
                <w:sz w:val="24"/>
                <w:szCs w:val="24"/>
                <w:lang w:eastAsia="uk-UA"/>
              </w:rPr>
            </w:pPr>
            <w:r w:rsidRPr="007012E5">
              <w:rPr>
                <w:rFonts w:ascii="Times New Roman" w:eastAsia="Times New Roman" w:hAnsi="Times New Roman" w:cs="Times New Roman"/>
                <w:b/>
                <w:bCs/>
                <w:sz w:val="24"/>
                <w:szCs w:val="24"/>
                <w:lang w:eastAsia="uk-UA"/>
              </w:rPr>
              <w:t>ПОСТАЧАЛЬНИК:</w:t>
            </w:r>
          </w:p>
        </w:tc>
      </w:tr>
      <w:tr w:rsidR="00D87A33" w:rsidRPr="007012E5" w:rsidTr="008A6C21">
        <w:trPr>
          <w:trHeight w:val="2405"/>
          <w:jc w:val="center"/>
        </w:trPr>
        <w:tc>
          <w:tcPr>
            <w:tcW w:w="2562" w:type="pct"/>
          </w:tcPr>
          <w:p w:rsidR="009C5115" w:rsidRPr="009C5115" w:rsidRDefault="009C5115" w:rsidP="00D87A33">
            <w:pPr>
              <w:spacing w:after="0" w:line="240" w:lineRule="auto"/>
              <w:rPr>
                <w:rFonts w:ascii="Times New Roman" w:eastAsia="Times New Roman" w:hAnsi="Times New Roman" w:cs="Times New Roman"/>
                <w:b/>
                <w:sz w:val="24"/>
                <w:szCs w:val="24"/>
                <w:lang w:eastAsia="uk-UA"/>
              </w:rPr>
            </w:pPr>
            <w:r w:rsidRPr="009C5115">
              <w:rPr>
                <w:rFonts w:ascii="Times New Roman" w:eastAsia="Times New Roman" w:hAnsi="Times New Roman" w:cs="Times New Roman"/>
                <w:b/>
                <w:sz w:val="24"/>
                <w:szCs w:val="24"/>
                <w:lang w:eastAsia="uk-UA"/>
              </w:rPr>
              <w:t xml:space="preserve">Відділ освіти, молоді та спорту </w:t>
            </w:r>
          </w:p>
          <w:p w:rsidR="00C148FC" w:rsidRPr="009C5115" w:rsidRDefault="009C5115" w:rsidP="00D87A33">
            <w:pPr>
              <w:spacing w:after="0" w:line="240" w:lineRule="auto"/>
              <w:rPr>
                <w:rFonts w:ascii="Times New Roman" w:eastAsia="Times New Roman" w:hAnsi="Times New Roman" w:cs="Times New Roman"/>
                <w:b/>
                <w:sz w:val="24"/>
                <w:szCs w:val="24"/>
                <w:lang w:eastAsia="uk-UA"/>
              </w:rPr>
            </w:pPr>
            <w:r w:rsidRPr="009C5115">
              <w:rPr>
                <w:rFonts w:ascii="Times New Roman" w:eastAsia="Times New Roman" w:hAnsi="Times New Roman" w:cs="Times New Roman"/>
                <w:b/>
                <w:sz w:val="24"/>
                <w:szCs w:val="24"/>
                <w:lang w:eastAsia="uk-UA"/>
              </w:rPr>
              <w:t>Шацької селищної ради</w:t>
            </w:r>
          </w:p>
          <w:p w:rsidR="009C5115" w:rsidRDefault="009C5115" w:rsidP="00D87A3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Волинська обл., Ковельський р-н., </w:t>
            </w:r>
          </w:p>
          <w:p w:rsidR="00C148FC" w:rsidRDefault="009C5115" w:rsidP="00D87A33">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смт</w:t>
            </w:r>
            <w:proofErr w:type="spellEnd"/>
            <w:r>
              <w:rPr>
                <w:rFonts w:ascii="Times New Roman" w:eastAsia="Times New Roman" w:hAnsi="Times New Roman" w:cs="Times New Roman"/>
                <w:sz w:val="24"/>
                <w:szCs w:val="24"/>
                <w:lang w:eastAsia="uk-UA"/>
              </w:rPr>
              <w:t>. Шацьк, вул.. Степана Шковороди, 34</w:t>
            </w:r>
          </w:p>
          <w:p w:rsidR="009C5115" w:rsidRDefault="009C5115" w:rsidP="00D87A3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ЄДРПОУ 44045847</w:t>
            </w:r>
          </w:p>
          <w:p w:rsidR="009C5115" w:rsidRPr="00834AE3" w:rsidRDefault="009C5115" w:rsidP="00D87A3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р/р</w:t>
            </w:r>
            <w:r w:rsidRPr="00834AE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UA</w:t>
            </w:r>
            <w:r w:rsidRPr="00834AE3">
              <w:rPr>
                <w:rFonts w:ascii="Times New Roman" w:eastAsia="Times New Roman" w:hAnsi="Times New Roman" w:cs="Times New Roman"/>
                <w:sz w:val="24"/>
                <w:szCs w:val="24"/>
                <w:lang w:eastAsia="uk-UA"/>
              </w:rPr>
              <w:t xml:space="preserve"> 068201720344200008000115763</w:t>
            </w:r>
          </w:p>
          <w:p w:rsidR="009C5115" w:rsidRDefault="009C5115" w:rsidP="00D87A3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ГУДКСУ у Волинській обл.</w:t>
            </w:r>
          </w:p>
          <w:p w:rsidR="00C148FC" w:rsidRPr="009C5115" w:rsidRDefault="009C5115" w:rsidP="00D87A33">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тел. (03355) 20578</w:t>
            </w:r>
            <w:r w:rsidRPr="009C5115">
              <w:rPr>
                <w:rFonts w:ascii="Times New Roman" w:eastAsia="Times New Roman" w:hAnsi="Times New Roman" w:cs="Times New Roman"/>
                <w:sz w:val="24"/>
                <w:szCs w:val="24"/>
                <w:lang w:val="ru-RU" w:eastAsia="uk-UA"/>
              </w:rPr>
              <w:t xml:space="preserve"> </w:t>
            </w:r>
          </w:p>
          <w:p w:rsidR="00C148FC" w:rsidRPr="007012E5" w:rsidRDefault="00C148FC" w:rsidP="00D87A33">
            <w:pPr>
              <w:spacing w:after="0" w:line="240" w:lineRule="auto"/>
              <w:rPr>
                <w:rFonts w:ascii="Times New Roman" w:eastAsia="Times New Roman" w:hAnsi="Times New Roman" w:cs="Times New Roman"/>
                <w:sz w:val="24"/>
                <w:szCs w:val="24"/>
                <w:lang w:eastAsia="uk-UA"/>
              </w:rPr>
            </w:pPr>
          </w:p>
          <w:p w:rsidR="00C148FC" w:rsidRPr="007012E5" w:rsidRDefault="00C148FC" w:rsidP="00D87A33">
            <w:pPr>
              <w:spacing w:after="0" w:line="240" w:lineRule="auto"/>
              <w:rPr>
                <w:rFonts w:ascii="Times New Roman" w:eastAsia="Times New Roman" w:hAnsi="Times New Roman" w:cs="Times New Roman"/>
                <w:sz w:val="24"/>
                <w:szCs w:val="24"/>
                <w:lang w:eastAsia="uk-UA"/>
              </w:rPr>
            </w:pPr>
          </w:p>
          <w:p w:rsidR="00C148FC" w:rsidRPr="007012E5" w:rsidRDefault="00C148FC" w:rsidP="00D87A33">
            <w:pPr>
              <w:spacing w:after="0" w:line="240" w:lineRule="auto"/>
              <w:rPr>
                <w:rFonts w:ascii="Times New Roman" w:eastAsia="Times New Roman" w:hAnsi="Times New Roman" w:cs="Times New Roman"/>
                <w:sz w:val="24"/>
                <w:szCs w:val="24"/>
                <w:lang w:eastAsia="uk-UA"/>
              </w:rPr>
            </w:pPr>
          </w:p>
          <w:p w:rsidR="009C5115" w:rsidRDefault="009C5115" w:rsidP="00D87A3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 начальника </w:t>
            </w:r>
            <w:r w:rsidR="00C148FC" w:rsidRPr="007012E5">
              <w:rPr>
                <w:rFonts w:ascii="Times New Roman" w:eastAsia="Times New Roman" w:hAnsi="Times New Roman" w:cs="Times New Roman"/>
                <w:lang w:eastAsia="ru-RU"/>
              </w:rPr>
              <w:t xml:space="preserve">      </w:t>
            </w:r>
          </w:p>
          <w:p w:rsidR="00D87A33" w:rsidRPr="007012E5" w:rsidRDefault="009C5115" w:rsidP="00D87A3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lang w:eastAsia="ru-RU"/>
              </w:rPr>
              <w:t xml:space="preserve">              </w:t>
            </w:r>
            <w:r w:rsidR="00C148FC" w:rsidRPr="007012E5">
              <w:rPr>
                <w:rFonts w:ascii="Times New Roman" w:eastAsia="Times New Roman" w:hAnsi="Times New Roman" w:cs="Times New Roman"/>
                <w:lang w:eastAsia="ru-RU"/>
              </w:rPr>
              <w:t xml:space="preserve">____________ </w:t>
            </w:r>
            <w:r>
              <w:rPr>
                <w:rFonts w:ascii="Times New Roman" w:eastAsia="Times New Roman" w:hAnsi="Times New Roman" w:cs="Times New Roman"/>
                <w:b/>
                <w:lang w:eastAsia="ru-RU"/>
              </w:rPr>
              <w:t>Світлана ОМЕЛЬЧУК</w:t>
            </w:r>
          </w:p>
          <w:p w:rsidR="00D87A33" w:rsidRPr="007012E5" w:rsidRDefault="00D87A33" w:rsidP="00D87A33">
            <w:pPr>
              <w:spacing w:after="0" w:line="240" w:lineRule="auto"/>
              <w:rPr>
                <w:rFonts w:ascii="Times New Roman" w:eastAsia="Times New Roman" w:hAnsi="Times New Roman" w:cs="Times New Roman"/>
                <w:color w:val="808080"/>
                <w:lang w:eastAsia="ru-RU"/>
              </w:rPr>
            </w:pPr>
            <w:r w:rsidRPr="007012E5">
              <w:rPr>
                <w:rFonts w:ascii="Times New Roman" w:eastAsia="Times New Roman" w:hAnsi="Times New Roman" w:cs="Times New Roman"/>
                <w:color w:val="808080"/>
                <w:lang w:eastAsia="ru-RU"/>
              </w:rPr>
              <w:t xml:space="preserve">                 </w:t>
            </w:r>
            <w:proofErr w:type="spellStart"/>
            <w:r w:rsidRPr="007012E5">
              <w:rPr>
                <w:rFonts w:ascii="Times New Roman" w:eastAsia="Times New Roman" w:hAnsi="Times New Roman" w:cs="Times New Roman"/>
                <w:color w:val="808080"/>
                <w:lang w:eastAsia="ru-RU"/>
              </w:rPr>
              <w:t>м.п</w:t>
            </w:r>
            <w:proofErr w:type="spellEnd"/>
            <w:r w:rsidRPr="007012E5">
              <w:rPr>
                <w:rFonts w:ascii="Times New Roman" w:eastAsia="Times New Roman" w:hAnsi="Times New Roman" w:cs="Times New Roman"/>
                <w:color w:val="808080"/>
                <w:lang w:eastAsia="ru-RU"/>
              </w:rPr>
              <w:t>.</w:t>
            </w:r>
          </w:p>
          <w:p w:rsidR="00D87A33" w:rsidRPr="007012E5" w:rsidRDefault="00D87A33" w:rsidP="00D87A33">
            <w:pPr>
              <w:spacing w:after="0" w:line="240" w:lineRule="auto"/>
              <w:rPr>
                <w:rFonts w:ascii="Times New Roman" w:eastAsia="Times New Roman" w:hAnsi="Times New Roman" w:cs="Times New Roman"/>
                <w:color w:val="808080"/>
                <w:lang w:eastAsia="ru-RU"/>
              </w:rPr>
            </w:pPr>
          </w:p>
          <w:p w:rsidR="00D87A33" w:rsidRPr="007012E5" w:rsidRDefault="00D87A33" w:rsidP="00D87A3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uk-UA"/>
              </w:rPr>
            </w:pPr>
          </w:p>
        </w:tc>
        <w:tc>
          <w:tcPr>
            <w:tcW w:w="2438" w:type="pct"/>
          </w:tcPr>
          <w:p w:rsidR="00D87A33" w:rsidRPr="007012E5" w:rsidRDefault="00D87A33" w:rsidP="00D87A33">
            <w:pPr>
              <w:autoSpaceDE w:val="0"/>
              <w:autoSpaceDN w:val="0"/>
              <w:adjustRightInd w:val="0"/>
              <w:spacing w:after="0" w:line="240" w:lineRule="auto"/>
              <w:jc w:val="center"/>
              <w:rPr>
                <w:rFonts w:ascii="Times New Roman" w:eastAsia="Times New Roman" w:hAnsi="Times New Roman" w:cs="Times New Roman"/>
                <w:i/>
                <w:iCs/>
                <w:sz w:val="24"/>
                <w:szCs w:val="24"/>
                <w:lang w:eastAsia="uk-UA"/>
              </w:rPr>
            </w:pPr>
          </w:p>
          <w:p w:rsidR="00D87A33" w:rsidRPr="007012E5" w:rsidRDefault="00D87A33" w:rsidP="00D87A33">
            <w:pPr>
              <w:widowControl w:val="0"/>
              <w:suppressAutoHyphens/>
              <w:autoSpaceDE w:val="0"/>
              <w:snapToGrid w:val="0"/>
              <w:spacing w:after="0" w:line="240" w:lineRule="auto"/>
              <w:ind w:left="766"/>
              <w:rPr>
                <w:rFonts w:ascii="Times New Roman" w:eastAsia="Times New Roman" w:hAnsi="Times New Roman" w:cs="Times New Roman"/>
                <w:i/>
                <w:sz w:val="24"/>
                <w:szCs w:val="24"/>
                <w:lang w:eastAsia="uk-UA"/>
              </w:rPr>
            </w:pPr>
            <w:r w:rsidRPr="007012E5">
              <w:rPr>
                <w:rFonts w:ascii="Times New Roman" w:eastAsia="Times New Roman" w:hAnsi="Times New Roman" w:cs="Times New Roman"/>
                <w:i/>
                <w:sz w:val="24"/>
                <w:szCs w:val="24"/>
                <w:lang w:eastAsia="uk-UA"/>
              </w:rPr>
              <w:t xml:space="preserve"> </w:t>
            </w:r>
          </w:p>
        </w:tc>
      </w:tr>
    </w:tbl>
    <w:p w:rsidR="00D87A33" w:rsidRPr="007012E5" w:rsidRDefault="00D87A33" w:rsidP="00D87A33">
      <w:pPr>
        <w:suppressAutoHyphens/>
        <w:spacing w:after="0" w:line="240" w:lineRule="auto"/>
        <w:ind w:left="5664"/>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ind w:left="5664"/>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ind w:left="5664"/>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rPr>
          <w:rFonts w:ascii="Calibri" w:eastAsia="Times New Roman" w:hAnsi="Calibri" w:cs="Times New Roman"/>
          <w:vanish/>
          <w:lang w:eastAsia="ru-RU"/>
        </w:rPr>
      </w:pPr>
    </w:p>
    <w:p w:rsidR="009C5115" w:rsidRDefault="009C51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87A33" w:rsidRPr="007012E5" w:rsidRDefault="00D87A33" w:rsidP="00D87A33">
      <w:pPr>
        <w:spacing w:after="0" w:line="240" w:lineRule="auto"/>
        <w:jc w:val="right"/>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lastRenderedPageBreak/>
        <w:t>Додаток 1</w:t>
      </w:r>
    </w:p>
    <w:p w:rsidR="00D87A33" w:rsidRPr="007012E5" w:rsidRDefault="00D87A33" w:rsidP="00D87A33">
      <w:pPr>
        <w:spacing w:after="0" w:line="240" w:lineRule="auto"/>
        <w:jc w:val="right"/>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до Договору № __________</w:t>
      </w:r>
    </w:p>
    <w:p w:rsidR="00D87A33" w:rsidRPr="007012E5" w:rsidRDefault="00D87A33" w:rsidP="00D87A33">
      <w:pPr>
        <w:spacing w:after="0" w:line="240" w:lineRule="auto"/>
        <w:jc w:val="right"/>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 від  ________________ 202</w:t>
      </w:r>
      <w:r w:rsidR="00F0101A" w:rsidRPr="007012E5">
        <w:rPr>
          <w:rFonts w:ascii="Times New Roman" w:eastAsia="Times New Roman" w:hAnsi="Times New Roman" w:cs="Times New Roman"/>
          <w:sz w:val="24"/>
          <w:szCs w:val="24"/>
          <w:lang w:eastAsia="ru-RU"/>
        </w:rPr>
        <w:t>3</w:t>
      </w:r>
      <w:r w:rsidRPr="007012E5">
        <w:rPr>
          <w:rFonts w:ascii="Times New Roman" w:eastAsia="Times New Roman" w:hAnsi="Times New Roman" w:cs="Times New Roman"/>
          <w:sz w:val="24"/>
          <w:szCs w:val="24"/>
          <w:lang w:eastAsia="ru-RU"/>
        </w:rPr>
        <w:t xml:space="preserve"> року</w:t>
      </w:r>
    </w:p>
    <w:p w:rsidR="00D87A33" w:rsidRPr="007012E5" w:rsidRDefault="00D87A33" w:rsidP="00D87A33">
      <w:pPr>
        <w:spacing w:after="200" w:line="276" w:lineRule="auto"/>
        <w:jc w:val="center"/>
        <w:rPr>
          <w:rFonts w:ascii="Times New Roman" w:eastAsia="Times New Roman" w:hAnsi="Times New Roman" w:cs="Times New Roman"/>
          <w:b/>
          <w:sz w:val="28"/>
          <w:szCs w:val="28"/>
          <w:lang w:eastAsia="ru-RU"/>
        </w:rPr>
      </w:pPr>
    </w:p>
    <w:p w:rsidR="00D87A33" w:rsidRPr="007012E5" w:rsidRDefault="00D87A33" w:rsidP="00D87A33">
      <w:pPr>
        <w:spacing w:after="200" w:line="276" w:lineRule="auto"/>
        <w:jc w:val="center"/>
        <w:rPr>
          <w:rFonts w:ascii="Times New Roman" w:eastAsia="Times New Roman" w:hAnsi="Times New Roman" w:cs="Times New Roman"/>
          <w:b/>
          <w:sz w:val="28"/>
          <w:szCs w:val="28"/>
          <w:lang w:eastAsia="ru-RU"/>
        </w:rPr>
      </w:pPr>
      <w:r w:rsidRPr="007012E5">
        <w:rPr>
          <w:rFonts w:ascii="Times New Roman" w:eastAsia="Times New Roman" w:hAnsi="Times New Roman" w:cs="Times New Roman"/>
          <w:b/>
          <w:sz w:val="28"/>
          <w:szCs w:val="28"/>
          <w:lang w:eastAsia="ru-RU"/>
        </w:rPr>
        <w:t>Специфікація</w:t>
      </w:r>
    </w:p>
    <w:tbl>
      <w:tblPr>
        <w:tblW w:w="9072"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165"/>
        <w:gridCol w:w="1136"/>
        <w:gridCol w:w="1133"/>
        <w:gridCol w:w="1366"/>
        <w:gridCol w:w="1366"/>
        <w:gridCol w:w="1366"/>
      </w:tblGrid>
      <w:tr w:rsidR="00D87A33" w:rsidRPr="007012E5" w:rsidTr="000D3C8F">
        <w:trPr>
          <w:jc w:val="center"/>
        </w:trPr>
        <w:tc>
          <w:tcPr>
            <w:tcW w:w="258" w:type="pct"/>
            <w:tcBorders>
              <w:top w:val="single" w:sz="4" w:space="0" w:color="auto"/>
              <w:left w:val="single" w:sz="4" w:space="0" w:color="auto"/>
              <w:bottom w:val="single" w:sz="4" w:space="0" w:color="auto"/>
              <w:right w:val="single" w:sz="4" w:space="0" w:color="auto"/>
            </w:tcBorders>
            <w:vAlign w:val="center"/>
          </w:tcPr>
          <w:p w:rsidR="00D87A33" w:rsidRPr="007012E5" w:rsidRDefault="00D87A33" w:rsidP="00D87A33">
            <w:pPr>
              <w:widowControl w:val="0"/>
              <w:snapToGrid w:val="0"/>
              <w:spacing w:after="200" w:line="276" w:lineRule="auto"/>
              <w:jc w:val="center"/>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vAlign w:val="center"/>
          </w:tcPr>
          <w:p w:rsidR="00D87A33" w:rsidRPr="007012E5" w:rsidRDefault="00D87A33" w:rsidP="00D87A33">
            <w:pPr>
              <w:widowControl w:val="0"/>
              <w:snapToGrid w:val="0"/>
              <w:spacing w:after="200" w:line="276" w:lineRule="auto"/>
              <w:jc w:val="center"/>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Найменування предмету закупівлі</w:t>
            </w:r>
          </w:p>
        </w:tc>
        <w:tc>
          <w:tcPr>
            <w:tcW w:w="543" w:type="pct"/>
            <w:tcBorders>
              <w:top w:val="single" w:sz="4" w:space="0" w:color="auto"/>
              <w:left w:val="single" w:sz="4" w:space="0" w:color="auto"/>
              <w:bottom w:val="single" w:sz="4" w:space="0" w:color="auto"/>
              <w:right w:val="single" w:sz="4" w:space="0" w:color="auto"/>
            </w:tcBorders>
            <w:vAlign w:val="center"/>
          </w:tcPr>
          <w:p w:rsidR="00D87A33" w:rsidRPr="007012E5" w:rsidRDefault="00D87A33" w:rsidP="00D87A33">
            <w:pPr>
              <w:widowControl w:val="0"/>
              <w:snapToGrid w:val="0"/>
              <w:spacing w:after="200" w:line="276" w:lineRule="auto"/>
              <w:jc w:val="center"/>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Одиниця виміру</w:t>
            </w:r>
          </w:p>
        </w:tc>
        <w:tc>
          <w:tcPr>
            <w:tcW w:w="542" w:type="pct"/>
            <w:tcBorders>
              <w:top w:val="single" w:sz="4" w:space="0" w:color="auto"/>
              <w:left w:val="single" w:sz="4" w:space="0" w:color="auto"/>
              <w:bottom w:val="single" w:sz="4" w:space="0" w:color="auto"/>
              <w:right w:val="single" w:sz="4" w:space="0" w:color="auto"/>
            </w:tcBorders>
            <w:vAlign w:val="center"/>
          </w:tcPr>
          <w:p w:rsidR="00D87A33" w:rsidRPr="007012E5" w:rsidRDefault="00D87A33" w:rsidP="00D87A33">
            <w:pPr>
              <w:widowControl w:val="0"/>
              <w:snapToGrid w:val="0"/>
              <w:spacing w:after="200" w:line="276" w:lineRule="auto"/>
              <w:jc w:val="center"/>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Загальна кількість</w:t>
            </w:r>
          </w:p>
        </w:tc>
        <w:tc>
          <w:tcPr>
            <w:tcW w:w="804" w:type="pct"/>
            <w:tcBorders>
              <w:top w:val="single" w:sz="4" w:space="0" w:color="auto"/>
              <w:left w:val="single" w:sz="4" w:space="0" w:color="auto"/>
              <w:bottom w:val="single" w:sz="4" w:space="0" w:color="auto"/>
              <w:right w:val="single" w:sz="4" w:space="0" w:color="auto"/>
            </w:tcBorders>
            <w:vAlign w:val="center"/>
          </w:tcPr>
          <w:p w:rsidR="00D87A33" w:rsidRPr="007012E5" w:rsidRDefault="00D87A33" w:rsidP="00D87A33">
            <w:pPr>
              <w:widowControl w:val="0"/>
              <w:snapToGrid w:val="0"/>
              <w:spacing w:after="0" w:line="240" w:lineRule="auto"/>
              <w:jc w:val="center"/>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Ціна за одиницю в грн.</w:t>
            </w:r>
          </w:p>
          <w:p w:rsidR="00D87A33" w:rsidRPr="007012E5" w:rsidRDefault="00D87A33" w:rsidP="00D87A33">
            <w:pPr>
              <w:widowControl w:val="0"/>
              <w:snapToGrid w:val="0"/>
              <w:spacing w:after="0" w:line="240" w:lineRule="auto"/>
              <w:jc w:val="center"/>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з/без ПДВ</w:t>
            </w:r>
          </w:p>
        </w:tc>
        <w:tc>
          <w:tcPr>
            <w:tcW w:w="804" w:type="pct"/>
            <w:tcBorders>
              <w:top w:val="single" w:sz="4" w:space="0" w:color="auto"/>
              <w:left w:val="single" w:sz="4" w:space="0" w:color="auto"/>
              <w:bottom w:val="single" w:sz="4" w:space="0" w:color="auto"/>
              <w:right w:val="single" w:sz="4" w:space="0" w:color="auto"/>
            </w:tcBorders>
            <w:vAlign w:val="center"/>
          </w:tcPr>
          <w:p w:rsidR="00D87A33" w:rsidRPr="007012E5" w:rsidRDefault="00D87A33" w:rsidP="00D87A33">
            <w:pPr>
              <w:widowControl w:val="0"/>
              <w:snapToGrid w:val="0"/>
              <w:spacing w:after="0" w:line="240" w:lineRule="auto"/>
              <w:jc w:val="center"/>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Загальна сума в грн.</w:t>
            </w:r>
          </w:p>
          <w:p w:rsidR="00D87A33" w:rsidRPr="007012E5" w:rsidRDefault="00D87A33" w:rsidP="00D87A33">
            <w:pPr>
              <w:widowControl w:val="0"/>
              <w:snapToGrid w:val="0"/>
              <w:spacing w:after="0" w:line="240" w:lineRule="auto"/>
              <w:jc w:val="center"/>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з/без ПДВ</w:t>
            </w:r>
          </w:p>
        </w:tc>
        <w:tc>
          <w:tcPr>
            <w:tcW w:w="804" w:type="pct"/>
            <w:tcBorders>
              <w:top w:val="single" w:sz="4" w:space="0" w:color="auto"/>
              <w:left w:val="single" w:sz="4" w:space="0" w:color="auto"/>
              <w:bottom w:val="single" w:sz="4" w:space="0" w:color="auto"/>
              <w:right w:val="single" w:sz="4" w:space="0" w:color="auto"/>
            </w:tcBorders>
          </w:tcPr>
          <w:p w:rsidR="00D87A33" w:rsidRPr="007012E5" w:rsidRDefault="00D87A33" w:rsidP="00D87A33">
            <w:pPr>
              <w:widowControl w:val="0"/>
              <w:snapToGrid w:val="0"/>
              <w:spacing w:after="0" w:line="240" w:lineRule="auto"/>
              <w:jc w:val="center"/>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Країна виробник продукції</w:t>
            </w:r>
          </w:p>
        </w:tc>
      </w:tr>
      <w:tr w:rsidR="00D87A33" w:rsidRPr="007012E5" w:rsidTr="000D3C8F">
        <w:trPr>
          <w:jc w:val="center"/>
        </w:trPr>
        <w:tc>
          <w:tcPr>
            <w:tcW w:w="258" w:type="pct"/>
            <w:tcBorders>
              <w:top w:val="single" w:sz="4" w:space="0" w:color="auto"/>
              <w:left w:val="single" w:sz="4" w:space="0" w:color="auto"/>
              <w:bottom w:val="single" w:sz="4" w:space="0" w:color="auto"/>
              <w:right w:val="single" w:sz="4" w:space="0" w:color="auto"/>
            </w:tcBorders>
            <w:vAlign w:val="center"/>
          </w:tcPr>
          <w:p w:rsidR="00D87A33" w:rsidRPr="007012E5" w:rsidRDefault="00D87A33" w:rsidP="00D87A33">
            <w:pPr>
              <w:widowControl w:val="0"/>
              <w:snapToGrid w:val="0"/>
              <w:spacing w:after="200" w:line="276" w:lineRule="auto"/>
              <w:jc w:val="center"/>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1.</w:t>
            </w:r>
          </w:p>
        </w:tc>
        <w:tc>
          <w:tcPr>
            <w:tcW w:w="1245" w:type="pct"/>
            <w:tcBorders>
              <w:top w:val="single" w:sz="4" w:space="0" w:color="auto"/>
              <w:left w:val="single" w:sz="4" w:space="0" w:color="auto"/>
              <w:bottom w:val="single" w:sz="4" w:space="0" w:color="auto"/>
              <w:right w:val="single" w:sz="4" w:space="0" w:color="auto"/>
            </w:tcBorders>
            <w:vAlign w:val="center"/>
          </w:tcPr>
          <w:p w:rsidR="00D87A33" w:rsidRPr="007012E5" w:rsidRDefault="008F208B" w:rsidP="00D87A33">
            <w:pPr>
              <w:widowControl w:val="0"/>
              <w:snapToGrid w:val="0"/>
              <w:spacing w:after="200" w:line="276" w:lineRule="auto"/>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Брикети торф</w:t>
            </w:r>
            <w:r w:rsidR="006E4ABD" w:rsidRPr="007012E5">
              <w:rPr>
                <w:rFonts w:ascii="Times New Roman" w:eastAsia="Times New Roman" w:hAnsi="Times New Roman" w:cs="Times New Roman"/>
                <w:sz w:val="24"/>
                <w:szCs w:val="24"/>
                <w:lang w:eastAsia="ru-RU"/>
              </w:rPr>
              <w:t>ові</w:t>
            </w:r>
            <w:r w:rsidR="00D87A33" w:rsidRPr="007012E5">
              <w:rPr>
                <w:rFonts w:ascii="Times New Roman" w:eastAsia="Times New Roman" w:hAnsi="Times New Roman" w:cs="Times New Roman"/>
                <w:sz w:val="24"/>
                <w:szCs w:val="24"/>
                <w:lang w:eastAsia="ru-RU"/>
              </w:rPr>
              <w:t xml:space="preserve">   </w:t>
            </w:r>
          </w:p>
        </w:tc>
        <w:tc>
          <w:tcPr>
            <w:tcW w:w="543" w:type="pct"/>
            <w:tcBorders>
              <w:top w:val="single" w:sz="4" w:space="0" w:color="auto"/>
              <w:left w:val="single" w:sz="4" w:space="0" w:color="auto"/>
              <w:bottom w:val="single" w:sz="4" w:space="0" w:color="auto"/>
              <w:right w:val="single" w:sz="4" w:space="0" w:color="auto"/>
            </w:tcBorders>
            <w:vAlign w:val="center"/>
          </w:tcPr>
          <w:p w:rsidR="00D87A33" w:rsidRPr="007012E5" w:rsidRDefault="00D87A33" w:rsidP="00D87A33">
            <w:pPr>
              <w:snapToGrid w:val="0"/>
              <w:spacing w:after="200" w:line="276" w:lineRule="auto"/>
              <w:rPr>
                <w:rFonts w:ascii="Times New Roman" w:eastAsia="Times New Roman" w:hAnsi="Times New Roman" w:cs="Times New Roman"/>
                <w:sz w:val="24"/>
                <w:szCs w:val="24"/>
                <w:lang w:eastAsia="ru-RU"/>
              </w:rPr>
            </w:pPr>
            <w:r w:rsidRPr="007012E5">
              <w:rPr>
                <w:rFonts w:ascii="Calibri" w:eastAsia="Times New Roman" w:hAnsi="Calibri" w:cs="Times New Roman"/>
                <w:lang w:eastAsia="ru-RU"/>
              </w:rPr>
              <w:t xml:space="preserve"> </w:t>
            </w:r>
            <w:r w:rsidRPr="007012E5">
              <w:rPr>
                <w:rFonts w:ascii="Times New Roman" w:eastAsia="Times New Roman" w:hAnsi="Times New Roman" w:cs="Times New Roman"/>
                <w:sz w:val="24"/>
                <w:szCs w:val="24"/>
                <w:lang w:eastAsia="ru-RU"/>
              </w:rPr>
              <w:t>тонн</w:t>
            </w:r>
          </w:p>
        </w:tc>
        <w:tc>
          <w:tcPr>
            <w:tcW w:w="542" w:type="pct"/>
            <w:tcBorders>
              <w:top w:val="single" w:sz="4" w:space="0" w:color="auto"/>
              <w:left w:val="single" w:sz="4" w:space="0" w:color="auto"/>
              <w:bottom w:val="single" w:sz="4" w:space="0" w:color="auto"/>
              <w:right w:val="single" w:sz="4" w:space="0" w:color="auto"/>
            </w:tcBorders>
            <w:vAlign w:val="center"/>
          </w:tcPr>
          <w:p w:rsidR="00D87A33" w:rsidRPr="007012E5" w:rsidRDefault="009C5115" w:rsidP="00194ECE">
            <w:pPr>
              <w:widowControl w:val="0"/>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194ECE">
              <w:rPr>
                <w:rFonts w:ascii="Times New Roman" w:eastAsia="Times New Roman" w:hAnsi="Times New Roman" w:cs="Times New Roman"/>
                <w:sz w:val="24"/>
                <w:szCs w:val="24"/>
                <w:lang w:eastAsia="ru-RU"/>
              </w:rPr>
              <w:t>7</w:t>
            </w:r>
          </w:p>
        </w:tc>
        <w:tc>
          <w:tcPr>
            <w:tcW w:w="804" w:type="pct"/>
            <w:tcBorders>
              <w:top w:val="single" w:sz="4" w:space="0" w:color="auto"/>
              <w:left w:val="single" w:sz="4" w:space="0" w:color="auto"/>
              <w:bottom w:val="single" w:sz="4" w:space="0" w:color="auto"/>
              <w:right w:val="single" w:sz="4" w:space="0" w:color="auto"/>
            </w:tcBorders>
            <w:vAlign w:val="center"/>
          </w:tcPr>
          <w:p w:rsidR="00D87A33" w:rsidRPr="007012E5" w:rsidRDefault="00D87A33" w:rsidP="00D87A33">
            <w:pPr>
              <w:widowControl w:val="0"/>
              <w:snapToGrid w:val="0"/>
              <w:spacing w:after="0" w:line="240" w:lineRule="auto"/>
              <w:jc w:val="center"/>
              <w:rPr>
                <w:rFonts w:ascii="Times New Roman" w:eastAsia="Times New Roman" w:hAnsi="Times New Roman" w:cs="Times New Roman"/>
                <w:sz w:val="24"/>
                <w:szCs w:val="24"/>
                <w:lang w:eastAsia="ru-RU"/>
              </w:rPr>
            </w:pPr>
          </w:p>
        </w:tc>
        <w:tc>
          <w:tcPr>
            <w:tcW w:w="804" w:type="pct"/>
            <w:tcBorders>
              <w:top w:val="single" w:sz="4" w:space="0" w:color="auto"/>
              <w:left w:val="single" w:sz="4" w:space="0" w:color="auto"/>
              <w:bottom w:val="single" w:sz="4" w:space="0" w:color="auto"/>
              <w:right w:val="single" w:sz="4" w:space="0" w:color="auto"/>
            </w:tcBorders>
            <w:vAlign w:val="center"/>
          </w:tcPr>
          <w:p w:rsidR="00D87A33" w:rsidRPr="007012E5" w:rsidRDefault="00D87A33" w:rsidP="00D87A33">
            <w:pPr>
              <w:widowControl w:val="0"/>
              <w:snapToGrid w:val="0"/>
              <w:spacing w:after="0" w:line="240" w:lineRule="auto"/>
              <w:jc w:val="center"/>
              <w:rPr>
                <w:rFonts w:ascii="Times New Roman" w:eastAsia="Times New Roman" w:hAnsi="Times New Roman" w:cs="Times New Roman"/>
                <w:sz w:val="24"/>
                <w:szCs w:val="24"/>
                <w:lang w:eastAsia="ru-RU"/>
              </w:rPr>
            </w:pPr>
          </w:p>
        </w:tc>
        <w:tc>
          <w:tcPr>
            <w:tcW w:w="804" w:type="pct"/>
            <w:tcBorders>
              <w:top w:val="single" w:sz="4" w:space="0" w:color="auto"/>
              <w:left w:val="single" w:sz="4" w:space="0" w:color="auto"/>
              <w:bottom w:val="single" w:sz="4" w:space="0" w:color="auto"/>
              <w:right w:val="single" w:sz="4" w:space="0" w:color="auto"/>
            </w:tcBorders>
          </w:tcPr>
          <w:p w:rsidR="00D87A33" w:rsidRPr="007012E5" w:rsidRDefault="00D87A33" w:rsidP="00D87A33">
            <w:pPr>
              <w:widowControl w:val="0"/>
              <w:snapToGrid w:val="0"/>
              <w:spacing w:after="0" w:line="240" w:lineRule="auto"/>
              <w:jc w:val="center"/>
              <w:rPr>
                <w:rFonts w:ascii="Times New Roman" w:eastAsia="Times New Roman" w:hAnsi="Times New Roman" w:cs="Times New Roman"/>
                <w:sz w:val="24"/>
                <w:szCs w:val="24"/>
                <w:lang w:eastAsia="ru-RU"/>
              </w:rPr>
            </w:pPr>
          </w:p>
        </w:tc>
      </w:tr>
    </w:tbl>
    <w:p w:rsidR="00BB4505" w:rsidRDefault="00BB4505" w:rsidP="00D87A33">
      <w:pPr>
        <w:spacing w:after="200" w:line="276" w:lineRule="auto"/>
        <w:rPr>
          <w:rFonts w:ascii="Times New Roman" w:eastAsia="Times New Roman" w:hAnsi="Times New Roman" w:cs="Times New Roman"/>
          <w:lang w:eastAsia="ru-RU"/>
        </w:rPr>
      </w:pPr>
    </w:p>
    <w:p w:rsidR="00D87A33" w:rsidRPr="00BB4505" w:rsidRDefault="00D87A33" w:rsidP="00BB4505">
      <w:pPr>
        <w:spacing w:after="200" w:line="276" w:lineRule="auto"/>
        <w:ind w:firstLine="709"/>
        <w:jc w:val="both"/>
        <w:rPr>
          <w:rFonts w:ascii="Times New Roman" w:eastAsia="Times New Roman" w:hAnsi="Times New Roman" w:cs="Times New Roman"/>
          <w:sz w:val="24"/>
          <w:szCs w:val="24"/>
          <w:lang w:eastAsia="ru-RU"/>
        </w:rPr>
      </w:pPr>
      <w:r w:rsidRPr="00BB4505">
        <w:rPr>
          <w:rFonts w:ascii="Times New Roman" w:eastAsia="Times New Roman" w:hAnsi="Times New Roman" w:cs="Times New Roman"/>
          <w:sz w:val="24"/>
          <w:szCs w:val="24"/>
          <w:lang w:eastAsia="ru-RU"/>
        </w:rPr>
        <w:t>Якщо учасник не є платником ПДВ поруч з ціною має бути зазначено: «без ПДВ»</w:t>
      </w:r>
    </w:p>
    <w:p w:rsidR="00D87A33" w:rsidRPr="007012E5" w:rsidRDefault="00D87A33" w:rsidP="00D87A33">
      <w:pPr>
        <w:widowControl w:val="0"/>
        <w:spacing w:after="200" w:line="276" w:lineRule="auto"/>
        <w:ind w:firstLine="709"/>
        <w:jc w:val="both"/>
        <w:rPr>
          <w:rFonts w:ascii="Times New Roman" w:eastAsia="Times New Roman" w:hAnsi="Times New Roman" w:cs="Times New Roman"/>
          <w:kern w:val="2"/>
          <w:sz w:val="24"/>
          <w:szCs w:val="24"/>
          <w:lang w:eastAsia="ru-RU"/>
        </w:rPr>
      </w:pPr>
      <w:r w:rsidRPr="00BB4505">
        <w:rPr>
          <w:rFonts w:ascii="Times New Roman" w:eastAsia="Times New Roman" w:hAnsi="Times New Roman" w:cs="Times New Roman"/>
          <w:kern w:val="2"/>
          <w:sz w:val="24"/>
          <w:szCs w:val="24"/>
          <w:lang w:eastAsia="ru-RU"/>
        </w:rPr>
        <w:t>Загальна вартість Товару, визначеного цим Додатком, складає ________ грн. (______________________________________________________________ гривень ___ копійок), в тому числі ПДВ* _________ грн. (__________________________________________________ гривень ___ копійок</w:t>
      </w:r>
      <w:r w:rsidRPr="007012E5">
        <w:rPr>
          <w:rFonts w:ascii="Times New Roman" w:eastAsia="Times New Roman" w:hAnsi="Times New Roman" w:cs="Times New Roman"/>
          <w:kern w:val="2"/>
          <w:sz w:val="24"/>
          <w:szCs w:val="24"/>
          <w:lang w:eastAsia="ru-RU"/>
        </w:rPr>
        <w:t>).</w:t>
      </w:r>
    </w:p>
    <w:tbl>
      <w:tblPr>
        <w:tblW w:w="5000" w:type="pct"/>
        <w:jc w:val="center"/>
        <w:tblLook w:val="04A0"/>
      </w:tblPr>
      <w:tblGrid>
        <w:gridCol w:w="5050"/>
        <w:gridCol w:w="4805"/>
      </w:tblGrid>
      <w:tr w:rsidR="009C5115" w:rsidRPr="007012E5" w:rsidTr="00E415B8">
        <w:trPr>
          <w:trHeight w:val="245"/>
          <w:jc w:val="center"/>
        </w:trPr>
        <w:tc>
          <w:tcPr>
            <w:tcW w:w="2562" w:type="pct"/>
          </w:tcPr>
          <w:p w:rsidR="009C5115" w:rsidRPr="007012E5" w:rsidRDefault="009C5115" w:rsidP="00E415B8">
            <w:pPr>
              <w:autoSpaceDE w:val="0"/>
              <w:autoSpaceDN w:val="0"/>
              <w:adjustRightInd w:val="0"/>
              <w:spacing w:after="0" w:line="240" w:lineRule="auto"/>
              <w:ind w:left="-37"/>
              <w:jc w:val="center"/>
              <w:rPr>
                <w:rFonts w:ascii="Times New Roman" w:eastAsia="Times New Roman" w:hAnsi="Times New Roman" w:cs="Times New Roman"/>
                <w:b/>
                <w:bCs/>
                <w:sz w:val="24"/>
                <w:szCs w:val="24"/>
                <w:lang w:eastAsia="uk-UA"/>
              </w:rPr>
            </w:pPr>
            <w:r w:rsidRPr="007012E5">
              <w:rPr>
                <w:rFonts w:ascii="Times New Roman" w:eastAsia="Times New Roman" w:hAnsi="Times New Roman" w:cs="Times New Roman"/>
                <w:b/>
                <w:bCs/>
                <w:sz w:val="24"/>
                <w:szCs w:val="24"/>
                <w:lang w:eastAsia="uk-UA"/>
              </w:rPr>
              <w:t>ЗАМОВНИК:</w:t>
            </w:r>
          </w:p>
        </w:tc>
        <w:tc>
          <w:tcPr>
            <w:tcW w:w="2438" w:type="pct"/>
          </w:tcPr>
          <w:p w:rsidR="009C5115" w:rsidRPr="007012E5" w:rsidRDefault="009C5115" w:rsidP="00E415B8">
            <w:pPr>
              <w:spacing w:after="0" w:line="240" w:lineRule="auto"/>
              <w:jc w:val="center"/>
              <w:rPr>
                <w:rFonts w:ascii="Times New Roman" w:eastAsia="Times New Roman" w:hAnsi="Times New Roman" w:cs="Times New Roman"/>
                <w:b/>
                <w:bCs/>
                <w:sz w:val="24"/>
                <w:szCs w:val="24"/>
                <w:lang w:eastAsia="uk-UA"/>
              </w:rPr>
            </w:pPr>
            <w:r w:rsidRPr="007012E5">
              <w:rPr>
                <w:rFonts w:ascii="Times New Roman" w:eastAsia="Times New Roman" w:hAnsi="Times New Roman" w:cs="Times New Roman"/>
                <w:b/>
                <w:bCs/>
                <w:sz w:val="24"/>
                <w:szCs w:val="24"/>
                <w:lang w:eastAsia="uk-UA"/>
              </w:rPr>
              <w:t>ПОСТАЧАЛЬНИК:</w:t>
            </w:r>
          </w:p>
        </w:tc>
      </w:tr>
      <w:tr w:rsidR="009C5115" w:rsidRPr="007012E5" w:rsidTr="00E415B8">
        <w:trPr>
          <w:trHeight w:val="2405"/>
          <w:jc w:val="center"/>
        </w:trPr>
        <w:tc>
          <w:tcPr>
            <w:tcW w:w="2562" w:type="pct"/>
          </w:tcPr>
          <w:p w:rsidR="009C5115" w:rsidRPr="009C5115" w:rsidRDefault="009C5115" w:rsidP="00E415B8">
            <w:pPr>
              <w:spacing w:after="0" w:line="240" w:lineRule="auto"/>
              <w:rPr>
                <w:rFonts w:ascii="Times New Roman" w:eastAsia="Times New Roman" w:hAnsi="Times New Roman" w:cs="Times New Roman"/>
                <w:b/>
                <w:sz w:val="24"/>
                <w:szCs w:val="24"/>
                <w:lang w:eastAsia="uk-UA"/>
              </w:rPr>
            </w:pPr>
            <w:r w:rsidRPr="009C5115">
              <w:rPr>
                <w:rFonts w:ascii="Times New Roman" w:eastAsia="Times New Roman" w:hAnsi="Times New Roman" w:cs="Times New Roman"/>
                <w:b/>
                <w:sz w:val="24"/>
                <w:szCs w:val="24"/>
                <w:lang w:eastAsia="uk-UA"/>
              </w:rPr>
              <w:t xml:space="preserve">Відділ освіти, молоді та спорту </w:t>
            </w:r>
          </w:p>
          <w:p w:rsidR="009C5115" w:rsidRPr="009C5115" w:rsidRDefault="009C5115" w:rsidP="00E415B8">
            <w:pPr>
              <w:spacing w:after="0" w:line="240" w:lineRule="auto"/>
              <w:rPr>
                <w:rFonts w:ascii="Times New Roman" w:eastAsia="Times New Roman" w:hAnsi="Times New Roman" w:cs="Times New Roman"/>
                <w:b/>
                <w:sz w:val="24"/>
                <w:szCs w:val="24"/>
                <w:lang w:eastAsia="uk-UA"/>
              </w:rPr>
            </w:pPr>
            <w:r w:rsidRPr="009C5115">
              <w:rPr>
                <w:rFonts w:ascii="Times New Roman" w:eastAsia="Times New Roman" w:hAnsi="Times New Roman" w:cs="Times New Roman"/>
                <w:b/>
                <w:sz w:val="24"/>
                <w:szCs w:val="24"/>
                <w:lang w:eastAsia="uk-UA"/>
              </w:rPr>
              <w:t>Шацької селищної ради</w:t>
            </w:r>
          </w:p>
          <w:p w:rsidR="009C5115" w:rsidRDefault="009C5115" w:rsidP="00E415B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Волинська обл., Ковельський р-н., </w:t>
            </w:r>
          </w:p>
          <w:p w:rsidR="009C5115" w:rsidRDefault="009C5115" w:rsidP="00E415B8">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смт</w:t>
            </w:r>
            <w:proofErr w:type="spellEnd"/>
            <w:r>
              <w:rPr>
                <w:rFonts w:ascii="Times New Roman" w:eastAsia="Times New Roman" w:hAnsi="Times New Roman" w:cs="Times New Roman"/>
                <w:sz w:val="24"/>
                <w:szCs w:val="24"/>
                <w:lang w:eastAsia="uk-UA"/>
              </w:rPr>
              <w:t>. Шацьк, вул.. Степана Шковороди, 34</w:t>
            </w:r>
          </w:p>
          <w:p w:rsidR="009C5115" w:rsidRDefault="009C5115" w:rsidP="00E415B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ЄДРПОУ 44045847</w:t>
            </w:r>
          </w:p>
          <w:p w:rsidR="009C5115" w:rsidRPr="009C5115" w:rsidRDefault="009C5115" w:rsidP="00E415B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р/р</w:t>
            </w:r>
            <w:r w:rsidRPr="009C511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UA</w:t>
            </w:r>
            <w:r w:rsidRPr="009C5115">
              <w:rPr>
                <w:rFonts w:ascii="Times New Roman" w:eastAsia="Times New Roman" w:hAnsi="Times New Roman" w:cs="Times New Roman"/>
                <w:sz w:val="24"/>
                <w:szCs w:val="24"/>
                <w:lang w:eastAsia="uk-UA"/>
              </w:rPr>
              <w:t xml:space="preserve"> 068201720344200008000115763</w:t>
            </w:r>
          </w:p>
          <w:p w:rsidR="009C5115" w:rsidRDefault="009C5115" w:rsidP="00E415B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ГУДКСУ у Волинській обл.</w:t>
            </w:r>
          </w:p>
          <w:p w:rsidR="009C5115" w:rsidRPr="009C5115" w:rsidRDefault="009C5115" w:rsidP="00E415B8">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тел. (03355) 20578</w:t>
            </w:r>
            <w:r w:rsidRPr="009C5115">
              <w:rPr>
                <w:rFonts w:ascii="Times New Roman" w:eastAsia="Times New Roman" w:hAnsi="Times New Roman" w:cs="Times New Roman"/>
                <w:sz w:val="24"/>
                <w:szCs w:val="24"/>
                <w:lang w:val="ru-RU" w:eastAsia="uk-UA"/>
              </w:rPr>
              <w:t xml:space="preserve"> </w:t>
            </w:r>
          </w:p>
          <w:p w:rsidR="009C5115" w:rsidRPr="007012E5" w:rsidRDefault="009C5115" w:rsidP="00E415B8">
            <w:pPr>
              <w:spacing w:after="0" w:line="240" w:lineRule="auto"/>
              <w:rPr>
                <w:rFonts w:ascii="Times New Roman" w:eastAsia="Times New Roman" w:hAnsi="Times New Roman" w:cs="Times New Roman"/>
                <w:sz w:val="24"/>
                <w:szCs w:val="24"/>
                <w:lang w:eastAsia="uk-UA"/>
              </w:rPr>
            </w:pPr>
          </w:p>
          <w:p w:rsidR="009C5115" w:rsidRPr="007012E5" w:rsidRDefault="009C5115" w:rsidP="00E415B8">
            <w:pPr>
              <w:spacing w:after="0" w:line="240" w:lineRule="auto"/>
              <w:rPr>
                <w:rFonts w:ascii="Times New Roman" w:eastAsia="Times New Roman" w:hAnsi="Times New Roman" w:cs="Times New Roman"/>
                <w:sz w:val="24"/>
                <w:szCs w:val="24"/>
                <w:lang w:eastAsia="uk-UA"/>
              </w:rPr>
            </w:pPr>
          </w:p>
          <w:p w:rsidR="009C5115" w:rsidRPr="007012E5" w:rsidRDefault="009C5115" w:rsidP="00E415B8">
            <w:pPr>
              <w:spacing w:after="0" w:line="240" w:lineRule="auto"/>
              <w:rPr>
                <w:rFonts w:ascii="Times New Roman" w:eastAsia="Times New Roman" w:hAnsi="Times New Roman" w:cs="Times New Roman"/>
                <w:sz w:val="24"/>
                <w:szCs w:val="24"/>
                <w:lang w:eastAsia="uk-UA"/>
              </w:rPr>
            </w:pPr>
          </w:p>
          <w:p w:rsidR="009C5115" w:rsidRDefault="009C5115" w:rsidP="00E415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 начальника </w:t>
            </w:r>
            <w:r w:rsidRPr="007012E5">
              <w:rPr>
                <w:rFonts w:ascii="Times New Roman" w:eastAsia="Times New Roman" w:hAnsi="Times New Roman" w:cs="Times New Roman"/>
                <w:lang w:eastAsia="ru-RU"/>
              </w:rPr>
              <w:t xml:space="preserve">      </w:t>
            </w:r>
          </w:p>
          <w:p w:rsidR="009C5115" w:rsidRPr="007012E5" w:rsidRDefault="009C5115" w:rsidP="00E415B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lang w:eastAsia="ru-RU"/>
              </w:rPr>
              <w:t xml:space="preserve">              </w:t>
            </w:r>
            <w:r w:rsidRPr="007012E5">
              <w:rPr>
                <w:rFonts w:ascii="Times New Roman" w:eastAsia="Times New Roman" w:hAnsi="Times New Roman" w:cs="Times New Roman"/>
                <w:lang w:eastAsia="ru-RU"/>
              </w:rPr>
              <w:t xml:space="preserve">____________ </w:t>
            </w:r>
            <w:r>
              <w:rPr>
                <w:rFonts w:ascii="Times New Roman" w:eastAsia="Times New Roman" w:hAnsi="Times New Roman" w:cs="Times New Roman"/>
                <w:b/>
                <w:lang w:eastAsia="ru-RU"/>
              </w:rPr>
              <w:t>Світлана ОМЕЛЬЧУК</w:t>
            </w:r>
          </w:p>
          <w:p w:rsidR="009C5115" w:rsidRPr="007012E5" w:rsidRDefault="009C5115" w:rsidP="00E415B8">
            <w:pPr>
              <w:spacing w:after="0" w:line="240" w:lineRule="auto"/>
              <w:rPr>
                <w:rFonts w:ascii="Times New Roman" w:eastAsia="Times New Roman" w:hAnsi="Times New Roman" w:cs="Times New Roman"/>
                <w:color w:val="808080"/>
                <w:lang w:eastAsia="ru-RU"/>
              </w:rPr>
            </w:pPr>
            <w:r w:rsidRPr="007012E5">
              <w:rPr>
                <w:rFonts w:ascii="Times New Roman" w:eastAsia="Times New Roman" w:hAnsi="Times New Roman" w:cs="Times New Roman"/>
                <w:color w:val="808080"/>
                <w:lang w:eastAsia="ru-RU"/>
              </w:rPr>
              <w:t xml:space="preserve">                 </w:t>
            </w:r>
            <w:proofErr w:type="spellStart"/>
            <w:r w:rsidRPr="007012E5">
              <w:rPr>
                <w:rFonts w:ascii="Times New Roman" w:eastAsia="Times New Roman" w:hAnsi="Times New Roman" w:cs="Times New Roman"/>
                <w:color w:val="808080"/>
                <w:lang w:eastAsia="ru-RU"/>
              </w:rPr>
              <w:t>м.п</w:t>
            </w:r>
            <w:proofErr w:type="spellEnd"/>
            <w:r w:rsidRPr="007012E5">
              <w:rPr>
                <w:rFonts w:ascii="Times New Roman" w:eastAsia="Times New Roman" w:hAnsi="Times New Roman" w:cs="Times New Roman"/>
                <w:color w:val="808080"/>
                <w:lang w:eastAsia="ru-RU"/>
              </w:rPr>
              <w:t>.</w:t>
            </w:r>
          </w:p>
          <w:p w:rsidR="009C5115" w:rsidRPr="007012E5" w:rsidRDefault="009C5115" w:rsidP="00E415B8">
            <w:pPr>
              <w:spacing w:after="0" w:line="240" w:lineRule="auto"/>
              <w:rPr>
                <w:rFonts w:ascii="Times New Roman" w:eastAsia="Times New Roman" w:hAnsi="Times New Roman" w:cs="Times New Roman"/>
                <w:color w:val="808080"/>
                <w:lang w:eastAsia="ru-RU"/>
              </w:rPr>
            </w:pPr>
          </w:p>
          <w:p w:rsidR="009C5115" w:rsidRPr="007012E5" w:rsidRDefault="009C5115" w:rsidP="00E415B8">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uk-UA"/>
              </w:rPr>
            </w:pPr>
          </w:p>
        </w:tc>
        <w:tc>
          <w:tcPr>
            <w:tcW w:w="2438" w:type="pct"/>
          </w:tcPr>
          <w:p w:rsidR="009C5115" w:rsidRPr="007012E5" w:rsidRDefault="009C5115" w:rsidP="00E415B8">
            <w:pPr>
              <w:autoSpaceDE w:val="0"/>
              <w:autoSpaceDN w:val="0"/>
              <w:adjustRightInd w:val="0"/>
              <w:spacing w:after="0" w:line="240" w:lineRule="auto"/>
              <w:jc w:val="center"/>
              <w:rPr>
                <w:rFonts w:ascii="Times New Roman" w:eastAsia="Times New Roman" w:hAnsi="Times New Roman" w:cs="Times New Roman"/>
                <w:i/>
                <w:iCs/>
                <w:sz w:val="24"/>
                <w:szCs w:val="24"/>
                <w:lang w:eastAsia="uk-UA"/>
              </w:rPr>
            </w:pPr>
          </w:p>
          <w:p w:rsidR="009C5115" w:rsidRPr="007012E5" w:rsidRDefault="009C5115" w:rsidP="00E415B8">
            <w:pPr>
              <w:widowControl w:val="0"/>
              <w:suppressAutoHyphens/>
              <w:autoSpaceDE w:val="0"/>
              <w:snapToGrid w:val="0"/>
              <w:spacing w:after="0" w:line="240" w:lineRule="auto"/>
              <w:ind w:left="766"/>
              <w:rPr>
                <w:rFonts w:ascii="Times New Roman" w:eastAsia="Times New Roman" w:hAnsi="Times New Roman" w:cs="Times New Roman"/>
                <w:i/>
                <w:sz w:val="24"/>
                <w:szCs w:val="24"/>
                <w:lang w:eastAsia="uk-UA"/>
              </w:rPr>
            </w:pPr>
            <w:r w:rsidRPr="007012E5">
              <w:rPr>
                <w:rFonts w:ascii="Times New Roman" w:eastAsia="Times New Roman" w:hAnsi="Times New Roman" w:cs="Times New Roman"/>
                <w:i/>
                <w:sz w:val="24"/>
                <w:szCs w:val="24"/>
                <w:lang w:eastAsia="uk-UA"/>
              </w:rPr>
              <w:t xml:space="preserve"> </w:t>
            </w:r>
          </w:p>
        </w:tc>
      </w:tr>
    </w:tbl>
    <w:p w:rsidR="00C148FC" w:rsidRPr="007012E5" w:rsidRDefault="00C148FC" w:rsidP="00D87A33">
      <w:pPr>
        <w:widowControl w:val="0"/>
        <w:spacing w:after="200" w:line="276" w:lineRule="auto"/>
        <w:ind w:firstLine="709"/>
        <w:jc w:val="both"/>
        <w:rPr>
          <w:rFonts w:ascii="Times New Roman" w:eastAsia="Times New Roman" w:hAnsi="Times New Roman" w:cs="Times New Roman"/>
          <w:kern w:val="2"/>
          <w:sz w:val="24"/>
          <w:szCs w:val="24"/>
          <w:lang w:eastAsia="ru-RU"/>
        </w:rPr>
      </w:pPr>
    </w:p>
    <w:p w:rsidR="00C148FC" w:rsidRPr="007012E5" w:rsidRDefault="00C148FC" w:rsidP="00D87A33">
      <w:pPr>
        <w:widowControl w:val="0"/>
        <w:spacing w:after="200" w:line="276" w:lineRule="auto"/>
        <w:ind w:firstLine="709"/>
        <w:jc w:val="both"/>
        <w:rPr>
          <w:rFonts w:ascii="Times New Roman" w:eastAsia="Times New Roman" w:hAnsi="Times New Roman" w:cs="Times New Roman"/>
          <w:kern w:val="2"/>
          <w:sz w:val="24"/>
          <w:szCs w:val="24"/>
          <w:lang w:eastAsia="ru-RU"/>
        </w:rPr>
      </w:pPr>
    </w:p>
    <w:p w:rsidR="00D87A33" w:rsidRPr="007012E5" w:rsidRDefault="00D87A33" w:rsidP="00D87A33">
      <w:pPr>
        <w:suppressAutoHyphens/>
        <w:spacing w:after="0" w:line="240" w:lineRule="auto"/>
        <w:ind w:left="5664"/>
        <w:rPr>
          <w:rFonts w:ascii="Times New Roman" w:eastAsia="Calibri" w:hAnsi="Times New Roman" w:cs="Times New Roman"/>
          <w:sz w:val="24"/>
          <w:szCs w:val="24"/>
          <w:lang w:eastAsia="ru-RU"/>
        </w:rPr>
      </w:pPr>
    </w:p>
    <w:p w:rsidR="00D87A33" w:rsidRPr="007012E5" w:rsidRDefault="00D87A33" w:rsidP="00D87A33">
      <w:pPr>
        <w:suppressAutoHyphens/>
        <w:spacing w:after="0" w:line="240" w:lineRule="auto"/>
        <w:ind w:left="5664"/>
        <w:rPr>
          <w:rFonts w:ascii="Times New Roman" w:eastAsia="Calibri" w:hAnsi="Times New Roman" w:cs="Times New Roman"/>
          <w:b/>
          <w:sz w:val="24"/>
          <w:szCs w:val="24"/>
          <w:lang w:eastAsia="ru-RU"/>
        </w:rPr>
      </w:pPr>
    </w:p>
    <w:p w:rsidR="00D87A33" w:rsidRPr="007012E5" w:rsidRDefault="00D87A33" w:rsidP="00D87A33">
      <w:pPr>
        <w:suppressAutoHyphens/>
        <w:spacing w:after="0" w:line="240" w:lineRule="auto"/>
        <w:ind w:left="5664"/>
        <w:rPr>
          <w:rFonts w:ascii="Times New Roman" w:eastAsia="Calibri" w:hAnsi="Times New Roman" w:cs="Times New Roman"/>
          <w:b/>
          <w:sz w:val="24"/>
          <w:szCs w:val="24"/>
          <w:lang w:eastAsia="ru-RU"/>
        </w:rPr>
      </w:pPr>
    </w:p>
    <w:p w:rsidR="00D87A33" w:rsidRPr="007012E5" w:rsidRDefault="00D87A33" w:rsidP="00D87A33">
      <w:pPr>
        <w:suppressAutoHyphens/>
        <w:spacing w:after="0" w:line="240" w:lineRule="auto"/>
        <w:ind w:left="5664"/>
        <w:rPr>
          <w:rFonts w:ascii="Times New Roman" w:eastAsia="Calibri" w:hAnsi="Times New Roman" w:cs="Times New Roman"/>
          <w:b/>
          <w:sz w:val="24"/>
          <w:szCs w:val="24"/>
          <w:lang w:eastAsia="ru-RU"/>
        </w:rPr>
      </w:pPr>
    </w:p>
    <w:p w:rsidR="00D87A33" w:rsidRPr="007012E5" w:rsidRDefault="00D87A33" w:rsidP="00AA712F">
      <w:pPr>
        <w:spacing w:after="0" w:line="276" w:lineRule="auto"/>
        <w:rPr>
          <w:rFonts w:ascii="Times New Roman" w:eastAsia="Times New Roman" w:hAnsi="Times New Roman" w:cs="Times New Roman"/>
          <w:sz w:val="24"/>
          <w:szCs w:val="24"/>
          <w:lang w:eastAsia="ru-RU"/>
        </w:rPr>
      </w:pPr>
    </w:p>
    <w:p w:rsidR="009C5115" w:rsidRDefault="009C51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87A33" w:rsidRPr="007012E5" w:rsidRDefault="00D87A33" w:rsidP="00D87A33">
      <w:pPr>
        <w:spacing w:after="0" w:line="276" w:lineRule="auto"/>
        <w:jc w:val="right"/>
        <w:rPr>
          <w:rFonts w:ascii="Times New Roman" w:eastAsia="Times New Roman" w:hAnsi="Times New Roman" w:cs="Times New Roman"/>
          <w:sz w:val="24"/>
          <w:szCs w:val="24"/>
          <w:lang w:eastAsia="ru-RU"/>
        </w:rPr>
      </w:pPr>
    </w:p>
    <w:p w:rsidR="00D87A33" w:rsidRPr="007012E5" w:rsidRDefault="00D87A33" w:rsidP="00D87A33">
      <w:pPr>
        <w:spacing w:after="0" w:line="276" w:lineRule="auto"/>
        <w:jc w:val="right"/>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Додаток 2</w:t>
      </w:r>
    </w:p>
    <w:p w:rsidR="00D87A33" w:rsidRPr="007012E5" w:rsidRDefault="00D87A33" w:rsidP="00D87A33">
      <w:pPr>
        <w:spacing w:after="0" w:line="276" w:lineRule="auto"/>
        <w:jc w:val="right"/>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до Договору № __________</w:t>
      </w:r>
    </w:p>
    <w:p w:rsidR="00D87A33" w:rsidRPr="007012E5" w:rsidRDefault="00D87A33" w:rsidP="00D87A33">
      <w:pPr>
        <w:spacing w:after="0" w:line="276" w:lineRule="auto"/>
        <w:jc w:val="right"/>
        <w:rPr>
          <w:rFonts w:ascii="Times New Roman" w:eastAsia="Times New Roman" w:hAnsi="Times New Roman" w:cs="Times New Roman"/>
          <w:sz w:val="24"/>
          <w:szCs w:val="24"/>
          <w:lang w:eastAsia="ru-RU"/>
        </w:rPr>
      </w:pPr>
      <w:r w:rsidRPr="007012E5">
        <w:rPr>
          <w:rFonts w:ascii="Times New Roman" w:eastAsia="Times New Roman" w:hAnsi="Times New Roman" w:cs="Times New Roman"/>
          <w:sz w:val="24"/>
          <w:szCs w:val="24"/>
          <w:lang w:eastAsia="ru-RU"/>
        </w:rPr>
        <w:t xml:space="preserve"> від  ________________ 202</w:t>
      </w:r>
      <w:r w:rsidR="00F0101A" w:rsidRPr="007012E5">
        <w:rPr>
          <w:rFonts w:ascii="Times New Roman" w:eastAsia="Times New Roman" w:hAnsi="Times New Roman" w:cs="Times New Roman"/>
          <w:sz w:val="24"/>
          <w:szCs w:val="24"/>
          <w:lang w:eastAsia="ru-RU"/>
        </w:rPr>
        <w:t>3</w:t>
      </w:r>
      <w:r w:rsidRPr="007012E5">
        <w:rPr>
          <w:rFonts w:ascii="Times New Roman" w:eastAsia="Times New Roman" w:hAnsi="Times New Roman" w:cs="Times New Roman"/>
          <w:sz w:val="24"/>
          <w:szCs w:val="24"/>
          <w:lang w:eastAsia="ru-RU"/>
        </w:rPr>
        <w:t xml:space="preserve"> року</w:t>
      </w:r>
    </w:p>
    <w:p w:rsidR="00D87A33" w:rsidRPr="007012E5" w:rsidRDefault="00D87A33" w:rsidP="00D87A33">
      <w:pPr>
        <w:spacing w:after="0" w:line="240" w:lineRule="auto"/>
        <w:jc w:val="center"/>
        <w:rPr>
          <w:rFonts w:ascii="Times New Roman" w:eastAsia="Times New Roman" w:hAnsi="Times New Roman" w:cs="Times New Roman"/>
          <w:b/>
          <w:sz w:val="28"/>
          <w:szCs w:val="28"/>
          <w:lang w:eastAsia="ru-RU"/>
        </w:rPr>
      </w:pPr>
      <w:r w:rsidRPr="007012E5">
        <w:rPr>
          <w:rFonts w:ascii="Times New Roman" w:eastAsia="Times New Roman" w:hAnsi="Times New Roman" w:cs="Times New Roman"/>
          <w:sz w:val="24"/>
          <w:szCs w:val="24"/>
          <w:lang w:eastAsia="ru-RU"/>
        </w:rPr>
        <w:t xml:space="preserve"> </w:t>
      </w:r>
      <w:r w:rsidRPr="007012E5">
        <w:rPr>
          <w:rFonts w:ascii="Times New Roman" w:eastAsia="Times New Roman" w:hAnsi="Times New Roman" w:cs="Times New Roman"/>
          <w:b/>
          <w:sz w:val="28"/>
          <w:szCs w:val="28"/>
          <w:lang w:eastAsia="ru-RU"/>
        </w:rPr>
        <w:t>ПЕРЕЛІК</w:t>
      </w:r>
    </w:p>
    <w:p w:rsidR="00D87A33" w:rsidRPr="007012E5" w:rsidRDefault="00AA712F" w:rsidP="00D87A33">
      <w:pPr>
        <w:spacing w:after="0" w:line="240" w:lineRule="auto"/>
        <w:jc w:val="center"/>
        <w:rPr>
          <w:rFonts w:ascii="Times New Roman" w:eastAsia="Times New Roman" w:hAnsi="Times New Roman" w:cs="Times New Roman"/>
          <w:b/>
          <w:sz w:val="28"/>
          <w:szCs w:val="28"/>
          <w:lang w:eastAsia="ru-RU"/>
        </w:rPr>
      </w:pPr>
      <w:r w:rsidRPr="007012E5">
        <w:rPr>
          <w:rFonts w:ascii="Times New Roman" w:eastAsia="Times New Roman" w:hAnsi="Times New Roman" w:cs="Times New Roman"/>
          <w:b/>
          <w:sz w:val="28"/>
          <w:szCs w:val="28"/>
          <w:lang w:eastAsia="ru-RU"/>
        </w:rPr>
        <w:t xml:space="preserve">установ та закладів освіти </w:t>
      </w:r>
      <w:r w:rsidR="009C5115">
        <w:rPr>
          <w:rFonts w:ascii="Times New Roman" w:eastAsia="Times New Roman" w:hAnsi="Times New Roman" w:cs="Times New Roman"/>
          <w:b/>
          <w:sz w:val="28"/>
          <w:szCs w:val="28"/>
          <w:lang w:eastAsia="ru-RU"/>
        </w:rPr>
        <w:t xml:space="preserve">Шацької селищної </w:t>
      </w:r>
      <w:r w:rsidRPr="007012E5">
        <w:rPr>
          <w:rFonts w:ascii="Times New Roman" w:eastAsia="Times New Roman" w:hAnsi="Times New Roman" w:cs="Times New Roman"/>
          <w:b/>
          <w:sz w:val="28"/>
          <w:szCs w:val="28"/>
          <w:lang w:eastAsia="ru-RU"/>
        </w:rPr>
        <w:t>ради</w:t>
      </w:r>
    </w:p>
    <w:p w:rsidR="00BC2673" w:rsidRDefault="00BC2673" w:rsidP="00D87A33">
      <w:pPr>
        <w:spacing w:after="0" w:line="240" w:lineRule="auto"/>
        <w:jc w:val="center"/>
        <w:rPr>
          <w:rFonts w:ascii="Times New Roman" w:eastAsia="Times New Roman" w:hAnsi="Times New Roman" w:cs="Times New Roman"/>
          <w:b/>
          <w:sz w:val="28"/>
          <w:szCs w:val="28"/>
          <w:lang w:eastAsia="ru-RU"/>
        </w:rPr>
      </w:pPr>
    </w:p>
    <w:tbl>
      <w:tblPr>
        <w:tblW w:w="907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4430"/>
        <w:gridCol w:w="3663"/>
      </w:tblGrid>
      <w:tr w:rsidR="009C5115" w:rsidRPr="00A73524" w:rsidTr="00E415B8">
        <w:trPr>
          <w:trHeight w:val="583"/>
          <w:jc w:val="center"/>
        </w:trPr>
        <w:tc>
          <w:tcPr>
            <w:tcW w:w="979" w:type="dxa"/>
            <w:vMerge w:val="restart"/>
          </w:tcPr>
          <w:p w:rsidR="009C5115" w:rsidRPr="00A73524" w:rsidRDefault="009C5115" w:rsidP="00E415B8">
            <w:pPr>
              <w:tabs>
                <w:tab w:val="center" w:pos="4819"/>
                <w:tab w:val="right" w:pos="9639"/>
              </w:tabs>
              <w:rPr>
                <w:rFonts w:ascii="Times New Roman" w:hAnsi="Times New Roman"/>
                <w:sz w:val="24"/>
                <w:szCs w:val="24"/>
              </w:rPr>
            </w:pPr>
          </w:p>
        </w:tc>
        <w:tc>
          <w:tcPr>
            <w:tcW w:w="4430" w:type="dxa"/>
            <w:vMerge w:val="restart"/>
          </w:tcPr>
          <w:p w:rsidR="009C5115" w:rsidRPr="00A73524" w:rsidRDefault="009C5115" w:rsidP="00E415B8">
            <w:pPr>
              <w:tabs>
                <w:tab w:val="center" w:pos="4819"/>
                <w:tab w:val="right" w:pos="9639"/>
              </w:tabs>
              <w:jc w:val="center"/>
              <w:rPr>
                <w:rFonts w:ascii="Times New Roman" w:hAnsi="Times New Roman"/>
                <w:sz w:val="24"/>
                <w:szCs w:val="24"/>
              </w:rPr>
            </w:pPr>
            <w:r w:rsidRPr="00A73524">
              <w:rPr>
                <w:rFonts w:ascii="Times New Roman" w:hAnsi="Times New Roman"/>
                <w:sz w:val="24"/>
                <w:szCs w:val="24"/>
              </w:rPr>
              <w:t>Назва закладу ЗСО</w:t>
            </w:r>
          </w:p>
        </w:tc>
        <w:tc>
          <w:tcPr>
            <w:tcW w:w="3663" w:type="dxa"/>
            <w:vMerge w:val="restart"/>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Адреса закладу</w:t>
            </w:r>
          </w:p>
        </w:tc>
      </w:tr>
      <w:tr w:rsidR="009C5115" w:rsidRPr="00A73524" w:rsidTr="00E415B8">
        <w:trPr>
          <w:trHeight w:val="517"/>
          <w:jc w:val="center"/>
        </w:trPr>
        <w:tc>
          <w:tcPr>
            <w:tcW w:w="979" w:type="dxa"/>
            <w:vMerge/>
          </w:tcPr>
          <w:p w:rsidR="009C5115" w:rsidRPr="00A73524" w:rsidRDefault="009C5115" w:rsidP="00E415B8">
            <w:pPr>
              <w:tabs>
                <w:tab w:val="center" w:pos="4819"/>
                <w:tab w:val="right" w:pos="9639"/>
              </w:tabs>
              <w:rPr>
                <w:rFonts w:ascii="Times New Roman" w:hAnsi="Times New Roman"/>
                <w:sz w:val="24"/>
                <w:szCs w:val="24"/>
              </w:rPr>
            </w:pPr>
          </w:p>
        </w:tc>
        <w:tc>
          <w:tcPr>
            <w:tcW w:w="4430" w:type="dxa"/>
            <w:vMerge/>
          </w:tcPr>
          <w:p w:rsidR="009C5115" w:rsidRPr="00A73524" w:rsidRDefault="009C5115" w:rsidP="00E415B8">
            <w:pPr>
              <w:tabs>
                <w:tab w:val="center" w:pos="4819"/>
                <w:tab w:val="right" w:pos="9639"/>
              </w:tabs>
              <w:jc w:val="center"/>
              <w:rPr>
                <w:rFonts w:ascii="Times New Roman" w:hAnsi="Times New Roman"/>
                <w:sz w:val="24"/>
                <w:szCs w:val="24"/>
              </w:rPr>
            </w:pPr>
          </w:p>
        </w:tc>
        <w:tc>
          <w:tcPr>
            <w:tcW w:w="3663" w:type="dxa"/>
            <w:vMerge/>
          </w:tcPr>
          <w:p w:rsidR="009C5115" w:rsidRPr="00A73524" w:rsidRDefault="009C5115" w:rsidP="00E415B8">
            <w:pPr>
              <w:tabs>
                <w:tab w:val="center" w:pos="4819"/>
                <w:tab w:val="right" w:pos="9639"/>
              </w:tabs>
              <w:rPr>
                <w:rFonts w:ascii="Times New Roman" w:hAnsi="Times New Roman"/>
                <w:sz w:val="24"/>
                <w:szCs w:val="24"/>
              </w:rPr>
            </w:pP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1</w:t>
            </w:r>
          </w:p>
        </w:tc>
        <w:tc>
          <w:tcPr>
            <w:tcW w:w="4430" w:type="dxa"/>
          </w:tcPr>
          <w:p w:rsidR="009C5115" w:rsidRPr="00A73524" w:rsidRDefault="009C5115" w:rsidP="00E415B8">
            <w:pPr>
              <w:pStyle w:val="af6"/>
              <w:shd w:val="clear" w:color="auto" w:fill="auto"/>
              <w:tabs>
                <w:tab w:val="center" w:pos="4819"/>
                <w:tab w:val="right" w:pos="9639"/>
              </w:tabs>
              <w:jc w:val="both"/>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Острів'янська</w:t>
            </w:r>
            <w:proofErr w:type="spellEnd"/>
            <w:r w:rsidRPr="00A73524">
              <w:rPr>
                <w:rFonts w:ascii="Times New Roman" w:hAnsi="Times New Roman" w:cs="Times New Roman"/>
                <w:sz w:val="24"/>
                <w:szCs w:val="24"/>
              </w:rPr>
              <w:t xml:space="preserve"> гімназія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lang w:eastAsia="ru-RU" w:bidi="ru-RU"/>
              </w:rPr>
              <w:t xml:space="preserve">с. </w:t>
            </w:r>
            <w:proofErr w:type="spellStart"/>
            <w:r w:rsidRPr="00A73524">
              <w:rPr>
                <w:rFonts w:ascii="Times New Roman" w:hAnsi="Times New Roman" w:cs="Times New Roman"/>
                <w:sz w:val="24"/>
                <w:szCs w:val="24"/>
              </w:rPr>
              <w:t>Острів'я</w:t>
            </w:r>
            <w:proofErr w:type="spellEnd"/>
            <w:r w:rsidRPr="00A73524">
              <w:rPr>
                <w:rFonts w:ascii="Times New Roman" w:hAnsi="Times New Roman" w:cs="Times New Roman"/>
                <w:sz w:val="24"/>
                <w:szCs w:val="24"/>
              </w:rPr>
              <w:t xml:space="preserve">, </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lang w:eastAsia="ru-RU" w:bidi="ru-RU"/>
              </w:rPr>
              <w:t>вул.</w:t>
            </w:r>
            <w:r w:rsidRPr="00A73524">
              <w:rPr>
                <w:rFonts w:ascii="Times New Roman" w:hAnsi="Times New Roman" w:cs="Times New Roman"/>
                <w:sz w:val="24"/>
                <w:szCs w:val="24"/>
              </w:rPr>
              <w:t>Незалежності</w:t>
            </w:r>
            <w:proofErr w:type="spellEnd"/>
            <w:r w:rsidRPr="00A73524">
              <w:rPr>
                <w:rFonts w:ascii="Times New Roman" w:hAnsi="Times New Roman" w:cs="Times New Roman"/>
                <w:sz w:val="24"/>
                <w:szCs w:val="24"/>
              </w:rPr>
              <w:t xml:space="preserve">, </w:t>
            </w:r>
            <w:r w:rsidRPr="00A73524">
              <w:rPr>
                <w:rFonts w:ascii="Times New Roman" w:hAnsi="Times New Roman" w:cs="Times New Roman"/>
                <w:sz w:val="24"/>
                <w:szCs w:val="24"/>
                <w:shd w:val="clear" w:color="auto" w:fill="FFFFFF"/>
              </w:rPr>
              <w:t>102 А</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2</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Піщанський</w:t>
            </w:r>
            <w:proofErr w:type="spellEnd"/>
            <w:r w:rsidRPr="00A73524">
              <w:rPr>
                <w:rFonts w:ascii="Times New Roman" w:hAnsi="Times New Roman" w:cs="Times New Roman"/>
                <w:sz w:val="24"/>
                <w:szCs w:val="24"/>
              </w:rPr>
              <w:t xml:space="preserve"> ліцей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9C5115" w:rsidRPr="00A73524" w:rsidRDefault="009C5115" w:rsidP="00E415B8">
            <w:pPr>
              <w:pStyle w:val="af6"/>
              <w:shd w:val="clear" w:color="auto" w:fill="auto"/>
              <w:tabs>
                <w:tab w:val="center" w:pos="4819"/>
                <w:tab w:val="right" w:pos="9639"/>
              </w:tabs>
              <w:jc w:val="both"/>
              <w:rPr>
                <w:rFonts w:ascii="Times New Roman" w:hAnsi="Times New Roman" w:cs="Times New Roman"/>
                <w:sz w:val="24"/>
                <w:szCs w:val="24"/>
              </w:rPr>
            </w:pPr>
            <w:r w:rsidRPr="00A73524">
              <w:rPr>
                <w:rFonts w:ascii="Times New Roman" w:hAnsi="Times New Roman" w:cs="Times New Roman"/>
                <w:sz w:val="24"/>
                <w:szCs w:val="24"/>
                <w:lang w:eastAsia="ru-RU" w:bidi="ru-RU"/>
              </w:rPr>
              <w:t xml:space="preserve">с. </w:t>
            </w:r>
            <w:proofErr w:type="spellStart"/>
            <w:r w:rsidRPr="00A73524">
              <w:rPr>
                <w:rFonts w:ascii="Times New Roman" w:hAnsi="Times New Roman" w:cs="Times New Roman"/>
                <w:sz w:val="24"/>
                <w:szCs w:val="24"/>
              </w:rPr>
              <w:t>Піща</w:t>
            </w:r>
            <w:proofErr w:type="spellEnd"/>
            <w:r w:rsidRPr="00A73524">
              <w:rPr>
                <w:rFonts w:ascii="Times New Roman" w:hAnsi="Times New Roman" w:cs="Times New Roman"/>
                <w:sz w:val="24"/>
                <w:szCs w:val="24"/>
              </w:rPr>
              <w:t xml:space="preserve">, </w:t>
            </w:r>
          </w:p>
          <w:p w:rsidR="009C5115" w:rsidRPr="00A73524" w:rsidRDefault="009C5115" w:rsidP="00E415B8">
            <w:pPr>
              <w:pStyle w:val="af6"/>
              <w:shd w:val="clear" w:color="auto" w:fill="auto"/>
              <w:tabs>
                <w:tab w:val="center" w:pos="4819"/>
                <w:tab w:val="right" w:pos="9639"/>
              </w:tabs>
              <w:jc w:val="both"/>
              <w:rPr>
                <w:rFonts w:ascii="Times New Roman" w:hAnsi="Times New Roman" w:cs="Times New Roman"/>
                <w:sz w:val="24"/>
                <w:szCs w:val="24"/>
              </w:rPr>
            </w:pPr>
            <w:proofErr w:type="spellStart"/>
            <w:r w:rsidRPr="00A73524">
              <w:rPr>
                <w:rFonts w:ascii="Times New Roman" w:hAnsi="Times New Roman" w:cs="Times New Roman"/>
                <w:sz w:val="24"/>
                <w:szCs w:val="24"/>
                <w:lang w:eastAsia="ru-RU" w:bidi="ru-RU"/>
              </w:rPr>
              <w:t>вул.Центральна</w:t>
            </w:r>
            <w:proofErr w:type="spellEnd"/>
            <w:r w:rsidRPr="00A73524">
              <w:rPr>
                <w:rFonts w:ascii="Times New Roman" w:hAnsi="Times New Roman" w:cs="Times New Roman"/>
                <w:sz w:val="24"/>
                <w:szCs w:val="24"/>
                <w:lang w:eastAsia="ru-RU" w:bidi="ru-RU"/>
              </w:rPr>
              <w:t>,84</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3</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Пульмівський</w:t>
            </w:r>
            <w:proofErr w:type="spellEnd"/>
            <w:r w:rsidRPr="00A73524">
              <w:rPr>
                <w:rFonts w:ascii="Times New Roman" w:hAnsi="Times New Roman" w:cs="Times New Roman"/>
                <w:sz w:val="24"/>
                <w:szCs w:val="24"/>
              </w:rPr>
              <w:t xml:space="preserve"> ліцей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9C5115" w:rsidRPr="00A73524" w:rsidRDefault="009C5115" w:rsidP="00E415B8">
            <w:pPr>
              <w:pStyle w:val="af6"/>
              <w:shd w:val="clear" w:color="auto" w:fill="auto"/>
              <w:tabs>
                <w:tab w:val="center" w:pos="4819"/>
                <w:tab w:val="right" w:pos="9639"/>
              </w:tabs>
              <w:jc w:val="both"/>
              <w:rPr>
                <w:rFonts w:ascii="Times New Roman" w:hAnsi="Times New Roman" w:cs="Times New Roman"/>
                <w:sz w:val="24"/>
                <w:szCs w:val="24"/>
              </w:rPr>
            </w:pPr>
            <w:r w:rsidRPr="00A73524">
              <w:rPr>
                <w:rFonts w:ascii="Times New Roman" w:hAnsi="Times New Roman" w:cs="Times New Roman"/>
                <w:sz w:val="24"/>
                <w:szCs w:val="24"/>
              </w:rPr>
              <w:t xml:space="preserve">с. </w:t>
            </w:r>
            <w:proofErr w:type="spellStart"/>
            <w:r w:rsidRPr="00A73524">
              <w:rPr>
                <w:rFonts w:ascii="Times New Roman" w:hAnsi="Times New Roman" w:cs="Times New Roman"/>
                <w:sz w:val="24"/>
                <w:szCs w:val="24"/>
              </w:rPr>
              <w:t>Пульмо</w:t>
            </w:r>
            <w:proofErr w:type="spellEnd"/>
            <w:r w:rsidRPr="00A73524">
              <w:rPr>
                <w:rFonts w:ascii="Times New Roman" w:hAnsi="Times New Roman" w:cs="Times New Roman"/>
                <w:sz w:val="24"/>
                <w:szCs w:val="24"/>
              </w:rPr>
              <w:t xml:space="preserve">, </w:t>
            </w:r>
          </w:p>
          <w:p w:rsidR="009C5115" w:rsidRPr="00A73524" w:rsidRDefault="009C5115" w:rsidP="00E415B8">
            <w:pPr>
              <w:pStyle w:val="af6"/>
              <w:shd w:val="clear" w:color="auto" w:fill="auto"/>
              <w:tabs>
                <w:tab w:val="center" w:pos="4819"/>
                <w:tab w:val="right" w:pos="9639"/>
              </w:tabs>
              <w:jc w:val="both"/>
              <w:rPr>
                <w:rFonts w:ascii="Times New Roman" w:hAnsi="Times New Roman" w:cs="Times New Roman"/>
                <w:sz w:val="24"/>
                <w:szCs w:val="24"/>
              </w:rPr>
            </w:pPr>
            <w:proofErr w:type="spellStart"/>
            <w:r w:rsidRPr="00A73524">
              <w:rPr>
                <w:rFonts w:ascii="Times New Roman" w:hAnsi="Times New Roman" w:cs="Times New Roman"/>
                <w:sz w:val="24"/>
                <w:szCs w:val="24"/>
              </w:rPr>
              <w:t>вул.Незалежності</w:t>
            </w:r>
            <w:proofErr w:type="spellEnd"/>
            <w:r w:rsidRPr="00A73524">
              <w:rPr>
                <w:rFonts w:ascii="Times New Roman" w:hAnsi="Times New Roman" w:cs="Times New Roman"/>
                <w:sz w:val="24"/>
                <w:szCs w:val="24"/>
              </w:rPr>
              <w:t xml:space="preserve"> 167</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4</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Ростанський</w:t>
            </w:r>
            <w:proofErr w:type="spellEnd"/>
            <w:r w:rsidRPr="00A73524">
              <w:rPr>
                <w:rFonts w:ascii="Times New Roman" w:hAnsi="Times New Roman" w:cs="Times New Roman"/>
                <w:sz w:val="24"/>
                <w:szCs w:val="24"/>
              </w:rPr>
              <w:t xml:space="preserve"> ліцей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 xml:space="preserve">с. </w:t>
            </w:r>
            <w:proofErr w:type="spellStart"/>
            <w:r w:rsidRPr="00A73524">
              <w:rPr>
                <w:rFonts w:ascii="Times New Roman" w:hAnsi="Times New Roman"/>
                <w:sz w:val="24"/>
                <w:szCs w:val="24"/>
              </w:rPr>
              <w:t>Ростань</w:t>
            </w:r>
            <w:proofErr w:type="spellEnd"/>
            <w:r w:rsidRPr="00A73524">
              <w:rPr>
                <w:rFonts w:ascii="Times New Roman" w:hAnsi="Times New Roman"/>
                <w:sz w:val="24"/>
                <w:szCs w:val="24"/>
              </w:rPr>
              <w:t xml:space="preserve">, </w:t>
            </w:r>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вул. Шкільна, 9</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5</w:t>
            </w:r>
          </w:p>
        </w:tc>
        <w:tc>
          <w:tcPr>
            <w:tcW w:w="4430" w:type="dxa"/>
          </w:tcPr>
          <w:p w:rsidR="009C5115" w:rsidRPr="00A73524" w:rsidRDefault="009C5115" w:rsidP="00E415B8">
            <w:pPr>
              <w:pStyle w:val="af6"/>
              <w:shd w:val="clear" w:color="auto" w:fill="auto"/>
              <w:tabs>
                <w:tab w:val="center" w:pos="4819"/>
                <w:tab w:val="right" w:pos="9639"/>
              </w:tabs>
              <w:jc w:val="both"/>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Пулемецька</w:t>
            </w:r>
            <w:proofErr w:type="spellEnd"/>
            <w:r w:rsidRPr="00A73524">
              <w:rPr>
                <w:rFonts w:ascii="Times New Roman" w:hAnsi="Times New Roman" w:cs="Times New Roman"/>
                <w:sz w:val="24"/>
                <w:szCs w:val="24"/>
              </w:rPr>
              <w:t xml:space="preserve"> гімназія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lang w:eastAsia="ru-RU" w:bidi="ru-RU"/>
              </w:rPr>
              <w:t>с.Пулемець</w:t>
            </w:r>
            <w:proofErr w:type="spellEnd"/>
            <w:r w:rsidRPr="00A73524">
              <w:rPr>
                <w:rFonts w:ascii="Times New Roman" w:hAnsi="Times New Roman" w:cs="Times New Roman"/>
                <w:sz w:val="24"/>
                <w:szCs w:val="24"/>
                <w:lang w:eastAsia="ru-RU" w:bidi="ru-RU"/>
              </w:rPr>
              <w:t>, вул.</w:t>
            </w:r>
            <w:r w:rsidRPr="00A73524">
              <w:rPr>
                <w:rFonts w:ascii="Times New Roman" w:hAnsi="Times New Roman" w:cs="Times New Roman"/>
                <w:sz w:val="24"/>
                <w:szCs w:val="24"/>
              </w:rPr>
              <w:t xml:space="preserve"> Шкільна,15 </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6</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rPr>
            </w:pPr>
            <w:r w:rsidRPr="00A73524">
              <w:rPr>
                <w:rFonts w:ascii="Times New Roman" w:hAnsi="Times New Roman" w:cs="Times New Roman"/>
                <w:sz w:val="24"/>
                <w:szCs w:val="24"/>
              </w:rPr>
              <w:t>Прип’ятська гімназія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rPr>
              <w:t>с.Прип'ять</w:t>
            </w:r>
            <w:proofErr w:type="spellEnd"/>
            <w:r w:rsidRPr="00A73524">
              <w:rPr>
                <w:rFonts w:ascii="Times New Roman" w:hAnsi="Times New Roman" w:cs="Times New Roman"/>
                <w:sz w:val="24"/>
                <w:szCs w:val="24"/>
              </w:rPr>
              <w:t>,</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вул. Центральна, 15</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7</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rPr>
            </w:pPr>
            <w:proofErr w:type="spellStart"/>
            <w:r w:rsidRPr="00A73524">
              <w:rPr>
                <w:rFonts w:ascii="Times New Roman" w:hAnsi="Times New Roman" w:cs="Times New Roman"/>
                <w:sz w:val="24"/>
                <w:szCs w:val="24"/>
              </w:rPr>
              <w:t>Мельниківський</w:t>
            </w:r>
            <w:proofErr w:type="spellEnd"/>
            <w:r w:rsidRPr="00A73524">
              <w:rPr>
                <w:rFonts w:ascii="Times New Roman" w:hAnsi="Times New Roman" w:cs="Times New Roman"/>
                <w:sz w:val="24"/>
                <w:szCs w:val="24"/>
              </w:rPr>
              <w:t xml:space="preserve"> ліцей Шацької селищної ради Волинської області</w:t>
            </w:r>
          </w:p>
        </w:tc>
        <w:tc>
          <w:tcPr>
            <w:tcW w:w="3663" w:type="dxa"/>
          </w:tcPr>
          <w:p w:rsidR="009C5115" w:rsidRPr="00A73524" w:rsidRDefault="009C5115" w:rsidP="00E415B8">
            <w:pPr>
              <w:pStyle w:val="af6"/>
              <w:shd w:val="clear" w:color="auto" w:fill="auto"/>
              <w:tabs>
                <w:tab w:val="center" w:pos="4819"/>
                <w:tab w:val="right" w:pos="9639"/>
              </w:tabs>
              <w:jc w:val="both"/>
              <w:rPr>
                <w:rFonts w:ascii="Times New Roman" w:hAnsi="Times New Roman" w:cs="Times New Roman"/>
                <w:sz w:val="24"/>
                <w:szCs w:val="24"/>
              </w:rPr>
            </w:pPr>
            <w:proofErr w:type="spellStart"/>
            <w:r w:rsidRPr="00A73524">
              <w:rPr>
                <w:rFonts w:ascii="Times New Roman" w:hAnsi="Times New Roman" w:cs="Times New Roman"/>
                <w:sz w:val="24"/>
                <w:szCs w:val="24"/>
              </w:rPr>
              <w:t>с.Мельники</w:t>
            </w:r>
            <w:proofErr w:type="spellEnd"/>
            <w:r w:rsidRPr="00A73524">
              <w:rPr>
                <w:rFonts w:ascii="Times New Roman" w:hAnsi="Times New Roman" w:cs="Times New Roman"/>
                <w:sz w:val="24"/>
                <w:szCs w:val="24"/>
              </w:rPr>
              <w:t xml:space="preserve">, </w:t>
            </w:r>
          </w:p>
          <w:p w:rsidR="009C5115" w:rsidRPr="00A73524" w:rsidRDefault="009C5115" w:rsidP="00E415B8">
            <w:pPr>
              <w:pStyle w:val="af6"/>
              <w:shd w:val="clear" w:color="auto" w:fill="auto"/>
              <w:tabs>
                <w:tab w:val="center" w:pos="4819"/>
                <w:tab w:val="right" w:pos="9639"/>
              </w:tabs>
              <w:jc w:val="both"/>
              <w:rPr>
                <w:rFonts w:ascii="Times New Roman" w:hAnsi="Times New Roman" w:cs="Times New Roman"/>
                <w:sz w:val="24"/>
                <w:szCs w:val="24"/>
              </w:rPr>
            </w:pPr>
            <w:proofErr w:type="spellStart"/>
            <w:r w:rsidRPr="00A73524">
              <w:rPr>
                <w:rFonts w:ascii="Times New Roman" w:hAnsi="Times New Roman" w:cs="Times New Roman"/>
                <w:sz w:val="24"/>
                <w:szCs w:val="24"/>
              </w:rPr>
              <w:t>вул.Шевченка</w:t>
            </w:r>
            <w:proofErr w:type="spellEnd"/>
            <w:r w:rsidRPr="00A73524">
              <w:rPr>
                <w:rFonts w:ascii="Times New Roman" w:hAnsi="Times New Roman" w:cs="Times New Roman"/>
                <w:sz w:val="24"/>
                <w:szCs w:val="24"/>
              </w:rPr>
              <w:t>, 56</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8</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lang w:eastAsia="uk-UA" w:bidi="uk-UA"/>
              </w:rPr>
            </w:pPr>
            <w:r w:rsidRPr="00A73524">
              <w:rPr>
                <w:rFonts w:ascii="Times New Roman" w:hAnsi="Times New Roman" w:cs="Times New Roman"/>
                <w:sz w:val="24"/>
                <w:szCs w:val="24"/>
              </w:rPr>
              <w:t>Опорний заклад «</w:t>
            </w:r>
            <w:proofErr w:type="spellStart"/>
            <w:r w:rsidRPr="00A73524">
              <w:rPr>
                <w:rFonts w:ascii="Times New Roman" w:hAnsi="Times New Roman" w:cs="Times New Roman"/>
                <w:sz w:val="24"/>
                <w:szCs w:val="24"/>
              </w:rPr>
              <w:t>Світязький</w:t>
            </w:r>
            <w:proofErr w:type="spellEnd"/>
            <w:r w:rsidRPr="00A73524">
              <w:rPr>
                <w:rFonts w:ascii="Times New Roman" w:hAnsi="Times New Roman" w:cs="Times New Roman"/>
                <w:sz w:val="24"/>
                <w:szCs w:val="24"/>
              </w:rPr>
              <w:t xml:space="preserve"> ліцей»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lang w:eastAsia="ru-RU" w:bidi="ru-RU"/>
              </w:rPr>
              <w:t xml:space="preserve">с. </w:t>
            </w:r>
            <w:r w:rsidRPr="00A73524">
              <w:rPr>
                <w:rFonts w:ascii="Times New Roman" w:hAnsi="Times New Roman" w:cs="Times New Roman"/>
                <w:sz w:val="24"/>
                <w:szCs w:val="24"/>
              </w:rPr>
              <w:t>Світязь,</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lang w:eastAsia="ru-RU" w:bidi="ru-RU"/>
              </w:rPr>
              <w:t>вул. Жовтнева, 33</w:t>
            </w:r>
          </w:p>
          <w:p w:rsidR="009C5115" w:rsidRPr="00A73524" w:rsidRDefault="009C5115" w:rsidP="00E415B8">
            <w:pPr>
              <w:pStyle w:val="af6"/>
              <w:shd w:val="clear" w:color="auto" w:fill="auto"/>
              <w:tabs>
                <w:tab w:val="center" w:pos="4819"/>
                <w:tab w:val="right" w:pos="9639"/>
              </w:tabs>
              <w:jc w:val="both"/>
              <w:rPr>
                <w:rFonts w:ascii="Times New Roman" w:hAnsi="Times New Roman" w:cs="Times New Roman"/>
                <w:sz w:val="24"/>
                <w:szCs w:val="24"/>
              </w:rPr>
            </w:pP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9</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shd w:val="clear" w:color="auto" w:fill="F8F8FF"/>
              </w:rPr>
            </w:pPr>
            <w:r w:rsidRPr="00A73524">
              <w:rPr>
                <w:rFonts w:ascii="Times New Roman" w:hAnsi="Times New Roman" w:cs="Times New Roman"/>
                <w:sz w:val="24"/>
                <w:szCs w:val="24"/>
              </w:rPr>
              <w:t xml:space="preserve">Опорний заклад «Шацький  ліцей» Шацької селищної ради Волинської області </w:t>
            </w:r>
          </w:p>
        </w:tc>
        <w:tc>
          <w:tcPr>
            <w:tcW w:w="3663" w:type="dxa"/>
          </w:tcPr>
          <w:p w:rsidR="009C5115" w:rsidRPr="00A73524" w:rsidRDefault="009C5115" w:rsidP="00E415B8">
            <w:pPr>
              <w:pStyle w:val="af6"/>
              <w:shd w:val="clear" w:color="auto" w:fill="auto"/>
              <w:tabs>
                <w:tab w:val="left" w:pos="1075"/>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rPr>
              <w:t>смт</w:t>
            </w:r>
            <w:proofErr w:type="spellEnd"/>
            <w:r w:rsidRPr="00A73524">
              <w:rPr>
                <w:rFonts w:ascii="Times New Roman" w:hAnsi="Times New Roman" w:cs="Times New Roman"/>
                <w:sz w:val="24"/>
                <w:szCs w:val="24"/>
              </w:rPr>
              <w:t>. Шацьк,</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вул.50 років</w:t>
            </w:r>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Перемоги, буд. 40</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10</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Голядинська</w:t>
            </w:r>
            <w:proofErr w:type="spellEnd"/>
            <w:r w:rsidRPr="00A73524">
              <w:rPr>
                <w:rFonts w:ascii="Times New Roman" w:hAnsi="Times New Roman" w:cs="Times New Roman"/>
                <w:sz w:val="24"/>
                <w:szCs w:val="24"/>
              </w:rPr>
              <w:t xml:space="preserve"> філія  опорного  закладу</w:t>
            </w:r>
            <w:r w:rsidRPr="00A73524">
              <w:rPr>
                <w:rFonts w:ascii="Times New Roman" w:eastAsia="Calibri" w:hAnsi="Times New Roman" w:cs="Times New Roman"/>
                <w:b/>
                <w:sz w:val="24"/>
                <w:szCs w:val="24"/>
                <w:u w:val="single"/>
                <w:lang w:bidi="uk-UA"/>
              </w:rPr>
              <w:t xml:space="preserve"> </w:t>
            </w:r>
          </w:p>
        </w:tc>
        <w:tc>
          <w:tcPr>
            <w:tcW w:w="3663" w:type="dxa"/>
          </w:tcPr>
          <w:p w:rsidR="009C5115" w:rsidRPr="00A73524" w:rsidRDefault="009C5115" w:rsidP="00E415B8">
            <w:pPr>
              <w:tabs>
                <w:tab w:val="center" w:pos="4819"/>
                <w:tab w:val="right" w:pos="9639"/>
              </w:tabs>
              <w:rPr>
                <w:rFonts w:ascii="Times New Roman" w:hAnsi="Times New Roman"/>
                <w:sz w:val="24"/>
                <w:szCs w:val="24"/>
                <w:lang w:eastAsia="ru-RU" w:bidi="ru-RU"/>
              </w:rPr>
            </w:pPr>
            <w:r w:rsidRPr="00A73524">
              <w:rPr>
                <w:rFonts w:ascii="Times New Roman" w:hAnsi="Times New Roman"/>
                <w:sz w:val="24"/>
                <w:szCs w:val="24"/>
                <w:lang w:eastAsia="ru-RU" w:bidi="ru-RU"/>
              </w:rPr>
              <w:t xml:space="preserve">с. </w:t>
            </w:r>
            <w:proofErr w:type="spellStart"/>
            <w:r w:rsidRPr="00A73524">
              <w:rPr>
                <w:rFonts w:ascii="Times New Roman" w:hAnsi="Times New Roman"/>
                <w:sz w:val="24"/>
                <w:szCs w:val="24"/>
                <w:lang w:eastAsia="ru-RU" w:bidi="ru-RU"/>
              </w:rPr>
              <w:t>Голядин</w:t>
            </w:r>
            <w:proofErr w:type="spellEnd"/>
            <w:r w:rsidRPr="00A73524">
              <w:rPr>
                <w:rFonts w:ascii="Times New Roman" w:hAnsi="Times New Roman"/>
                <w:sz w:val="24"/>
                <w:szCs w:val="24"/>
                <w:lang w:eastAsia="ru-RU" w:bidi="ru-RU"/>
              </w:rPr>
              <w:t xml:space="preserve">, </w:t>
            </w:r>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lang w:eastAsia="ru-RU" w:bidi="ru-RU"/>
              </w:rPr>
              <w:t>вул. Калинова, 6</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11</w:t>
            </w:r>
          </w:p>
        </w:tc>
        <w:tc>
          <w:tcPr>
            <w:tcW w:w="4430" w:type="dxa"/>
          </w:tcPr>
          <w:p w:rsidR="009C5115" w:rsidRPr="00A73524" w:rsidRDefault="009C5115" w:rsidP="00E415B8">
            <w:pPr>
              <w:pStyle w:val="af6"/>
              <w:shd w:val="clear" w:color="auto" w:fill="auto"/>
              <w:tabs>
                <w:tab w:val="center" w:pos="4819"/>
                <w:tab w:val="right" w:pos="9639"/>
              </w:tabs>
              <w:jc w:val="both"/>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Підманівська</w:t>
            </w:r>
            <w:proofErr w:type="spellEnd"/>
            <w:r w:rsidRPr="00A73524">
              <w:rPr>
                <w:rFonts w:ascii="Times New Roman" w:hAnsi="Times New Roman" w:cs="Times New Roman"/>
                <w:sz w:val="24"/>
                <w:szCs w:val="24"/>
              </w:rPr>
              <w:t xml:space="preserve"> філія опорного закладу «</w:t>
            </w:r>
            <w:proofErr w:type="spellStart"/>
            <w:r w:rsidRPr="00A73524">
              <w:rPr>
                <w:rFonts w:ascii="Times New Roman" w:hAnsi="Times New Roman" w:cs="Times New Roman"/>
                <w:sz w:val="24"/>
                <w:szCs w:val="24"/>
              </w:rPr>
              <w:t>Світязький</w:t>
            </w:r>
            <w:proofErr w:type="spellEnd"/>
            <w:r w:rsidRPr="00A73524">
              <w:rPr>
                <w:rFonts w:ascii="Times New Roman" w:hAnsi="Times New Roman" w:cs="Times New Roman"/>
                <w:sz w:val="24"/>
                <w:szCs w:val="24"/>
              </w:rPr>
              <w:t xml:space="preserve"> ліцей»</w:t>
            </w:r>
          </w:p>
        </w:tc>
        <w:tc>
          <w:tcPr>
            <w:tcW w:w="3663"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 xml:space="preserve">с. </w:t>
            </w:r>
            <w:proofErr w:type="spellStart"/>
            <w:r w:rsidRPr="00A73524">
              <w:rPr>
                <w:rFonts w:ascii="Times New Roman" w:hAnsi="Times New Roman"/>
                <w:sz w:val="24"/>
                <w:szCs w:val="24"/>
              </w:rPr>
              <w:t>Підманове</w:t>
            </w:r>
            <w:proofErr w:type="spellEnd"/>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вул. Вишнева, 1</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12</w:t>
            </w:r>
          </w:p>
        </w:tc>
        <w:tc>
          <w:tcPr>
            <w:tcW w:w="4430" w:type="dxa"/>
          </w:tcPr>
          <w:p w:rsidR="009C5115" w:rsidRPr="00A73524" w:rsidRDefault="009C5115" w:rsidP="00E415B8">
            <w:pPr>
              <w:pStyle w:val="af6"/>
              <w:shd w:val="clear" w:color="auto" w:fill="auto"/>
              <w:tabs>
                <w:tab w:val="center" w:pos="4819"/>
                <w:tab w:val="right" w:pos="9639"/>
              </w:tabs>
              <w:jc w:val="both"/>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lang w:bidi="uk-UA"/>
              </w:rPr>
            </w:pPr>
            <w:proofErr w:type="spellStart"/>
            <w:r w:rsidRPr="00A73524">
              <w:rPr>
                <w:rFonts w:ascii="Times New Roman" w:hAnsi="Times New Roman" w:cs="Times New Roman"/>
                <w:sz w:val="24"/>
                <w:szCs w:val="24"/>
              </w:rPr>
              <w:t>Грабівська</w:t>
            </w:r>
            <w:proofErr w:type="spellEnd"/>
            <w:r w:rsidRPr="00A73524">
              <w:rPr>
                <w:rFonts w:ascii="Times New Roman" w:hAnsi="Times New Roman" w:cs="Times New Roman"/>
                <w:sz w:val="24"/>
                <w:szCs w:val="24"/>
              </w:rPr>
              <w:t xml:space="preserve"> гімназія опорного закладу «</w:t>
            </w:r>
            <w:proofErr w:type="spellStart"/>
            <w:r w:rsidRPr="00A73524">
              <w:rPr>
                <w:rFonts w:ascii="Times New Roman" w:hAnsi="Times New Roman" w:cs="Times New Roman"/>
                <w:sz w:val="24"/>
                <w:szCs w:val="24"/>
              </w:rPr>
              <w:t>Світязький</w:t>
            </w:r>
            <w:proofErr w:type="spellEnd"/>
            <w:r w:rsidRPr="00A73524">
              <w:rPr>
                <w:rFonts w:ascii="Times New Roman" w:hAnsi="Times New Roman" w:cs="Times New Roman"/>
                <w:sz w:val="24"/>
                <w:szCs w:val="24"/>
              </w:rPr>
              <w:t xml:space="preserve"> ліцей»</w:t>
            </w:r>
          </w:p>
        </w:tc>
        <w:tc>
          <w:tcPr>
            <w:tcW w:w="3663" w:type="dxa"/>
          </w:tcPr>
          <w:p w:rsidR="009C5115" w:rsidRPr="00A73524" w:rsidRDefault="009C5115" w:rsidP="00E415B8">
            <w:pPr>
              <w:pStyle w:val="af6"/>
              <w:shd w:val="clear" w:color="auto" w:fill="auto"/>
              <w:tabs>
                <w:tab w:val="center" w:pos="4819"/>
                <w:tab w:val="right" w:pos="9639"/>
              </w:tabs>
              <w:jc w:val="both"/>
              <w:rPr>
                <w:rFonts w:ascii="Times New Roman" w:hAnsi="Times New Roman" w:cs="Times New Roman"/>
                <w:sz w:val="24"/>
                <w:szCs w:val="24"/>
              </w:rPr>
            </w:pPr>
            <w:r w:rsidRPr="00A73524">
              <w:rPr>
                <w:rFonts w:ascii="Times New Roman" w:hAnsi="Times New Roman" w:cs="Times New Roman"/>
                <w:sz w:val="24"/>
                <w:szCs w:val="24"/>
                <w:lang w:eastAsia="ru-RU" w:bidi="ru-RU"/>
              </w:rPr>
              <w:t>с. Грабове, вул.</w:t>
            </w:r>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lang w:eastAsia="ru-RU" w:bidi="ru-RU"/>
              </w:rPr>
              <w:t>Шевченка,4</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13</w:t>
            </w:r>
          </w:p>
        </w:tc>
        <w:tc>
          <w:tcPr>
            <w:tcW w:w="4430" w:type="dxa"/>
          </w:tcPr>
          <w:p w:rsidR="009C5115" w:rsidRPr="00A73524" w:rsidRDefault="009C5115" w:rsidP="00E415B8">
            <w:pPr>
              <w:pStyle w:val="af6"/>
              <w:shd w:val="clear" w:color="auto" w:fill="auto"/>
              <w:tabs>
                <w:tab w:val="center" w:pos="4819"/>
                <w:tab w:val="right" w:pos="9639"/>
              </w:tabs>
              <w:jc w:val="both"/>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rPr>
            </w:pPr>
            <w:proofErr w:type="spellStart"/>
            <w:r w:rsidRPr="00A73524">
              <w:rPr>
                <w:rFonts w:ascii="Times New Roman" w:hAnsi="Times New Roman" w:cs="Times New Roman"/>
                <w:sz w:val="24"/>
                <w:szCs w:val="24"/>
              </w:rPr>
              <w:t>Смоляро-Світязька</w:t>
            </w:r>
            <w:proofErr w:type="spellEnd"/>
            <w:r w:rsidRPr="00A73524">
              <w:rPr>
                <w:rFonts w:ascii="Times New Roman" w:hAnsi="Times New Roman" w:cs="Times New Roman"/>
                <w:sz w:val="24"/>
                <w:szCs w:val="24"/>
              </w:rPr>
              <w:t xml:space="preserve">  філія опорного </w:t>
            </w:r>
            <w:r w:rsidRPr="00A73524">
              <w:rPr>
                <w:rFonts w:ascii="Times New Roman" w:hAnsi="Times New Roman" w:cs="Times New Roman"/>
                <w:sz w:val="24"/>
                <w:szCs w:val="24"/>
              </w:rPr>
              <w:lastRenderedPageBreak/>
              <w:t>закладу «</w:t>
            </w:r>
            <w:proofErr w:type="spellStart"/>
            <w:r w:rsidRPr="00A73524">
              <w:rPr>
                <w:rFonts w:ascii="Times New Roman" w:hAnsi="Times New Roman" w:cs="Times New Roman"/>
                <w:sz w:val="24"/>
                <w:szCs w:val="24"/>
              </w:rPr>
              <w:t>Світязький</w:t>
            </w:r>
            <w:proofErr w:type="spellEnd"/>
            <w:r w:rsidRPr="00A73524">
              <w:rPr>
                <w:rFonts w:ascii="Times New Roman" w:hAnsi="Times New Roman" w:cs="Times New Roman"/>
                <w:sz w:val="24"/>
                <w:szCs w:val="24"/>
              </w:rPr>
              <w:t xml:space="preserve"> ліцей»</w:t>
            </w:r>
          </w:p>
        </w:tc>
        <w:tc>
          <w:tcPr>
            <w:tcW w:w="3663"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lang w:eastAsia="ru-RU" w:bidi="ru-RU"/>
              </w:rPr>
              <w:lastRenderedPageBreak/>
              <w:t xml:space="preserve">с. </w:t>
            </w:r>
            <w:proofErr w:type="spellStart"/>
            <w:r w:rsidRPr="00A73524">
              <w:rPr>
                <w:rFonts w:ascii="Times New Roman" w:hAnsi="Times New Roman"/>
                <w:sz w:val="24"/>
                <w:szCs w:val="24"/>
                <w:lang w:eastAsia="ru-RU" w:bidi="ru-RU"/>
              </w:rPr>
              <w:t>Смоляри-</w:t>
            </w:r>
            <w:proofErr w:type="spellEnd"/>
            <w:r w:rsidRPr="00A73524">
              <w:rPr>
                <w:rFonts w:ascii="Times New Roman" w:hAnsi="Times New Roman"/>
                <w:sz w:val="24"/>
                <w:szCs w:val="24"/>
                <w:lang w:eastAsia="ru-RU" w:bidi="ru-RU"/>
              </w:rPr>
              <w:t xml:space="preserve"> </w:t>
            </w:r>
            <w:proofErr w:type="spellStart"/>
            <w:r w:rsidRPr="00A73524">
              <w:rPr>
                <w:rFonts w:ascii="Times New Roman" w:hAnsi="Times New Roman"/>
                <w:sz w:val="24"/>
                <w:szCs w:val="24"/>
              </w:rPr>
              <w:t>Світязькі</w:t>
            </w:r>
            <w:proofErr w:type="spellEnd"/>
            <w:r w:rsidRPr="00A73524">
              <w:rPr>
                <w:rFonts w:ascii="Times New Roman" w:hAnsi="Times New Roman"/>
                <w:sz w:val="24"/>
                <w:szCs w:val="24"/>
              </w:rPr>
              <w:t>, вул. Шевченка, 10</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lastRenderedPageBreak/>
              <w:t>14</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shd w:val="clear" w:color="auto" w:fill="FFFFFF"/>
              </w:rPr>
            </w:pPr>
            <w:r w:rsidRPr="00A73524">
              <w:rPr>
                <w:rFonts w:ascii="Times New Roman" w:hAnsi="Times New Roman" w:cs="Times New Roman"/>
                <w:sz w:val="24"/>
                <w:szCs w:val="24"/>
              </w:rPr>
              <w:t>Шацька філія опорного  закладу «Шацький ліцей»</w:t>
            </w:r>
          </w:p>
        </w:tc>
        <w:tc>
          <w:tcPr>
            <w:tcW w:w="3663" w:type="dxa"/>
          </w:tcPr>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rPr>
              <w:t>смт.Шацьк</w:t>
            </w:r>
            <w:proofErr w:type="spellEnd"/>
            <w:r w:rsidRPr="00A73524">
              <w:rPr>
                <w:rFonts w:ascii="Times New Roman" w:hAnsi="Times New Roman" w:cs="Times New Roman"/>
                <w:sz w:val="24"/>
                <w:szCs w:val="24"/>
              </w:rPr>
              <w:t xml:space="preserve">, </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rPr>
              <w:t>вул.Незалежності</w:t>
            </w:r>
            <w:proofErr w:type="spellEnd"/>
            <w:r w:rsidRPr="00A73524">
              <w:rPr>
                <w:rFonts w:ascii="Times New Roman" w:hAnsi="Times New Roman" w:cs="Times New Roman"/>
                <w:sz w:val="24"/>
                <w:szCs w:val="24"/>
              </w:rPr>
              <w:t>,232</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15</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shd w:val="clear" w:color="auto" w:fill="FFFFFF"/>
              </w:rPr>
            </w:pPr>
            <w:proofErr w:type="spellStart"/>
            <w:r w:rsidRPr="00A73524">
              <w:rPr>
                <w:rFonts w:ascii="Times New Roman" w:hAnsi="Times New Roman" w:cs="Times New Roman"/>
                <w:sz w:val="24"/>
                <w:szCs w:val="24"/>
              </w:rPr>
              <w:t>Положівська</w:t>
            </w:r>
            <w:proofErr w:type="spellEnd"/>
            <w:r w:rsidRPr="00A73524">
              <w:rPr>
                <w:rFonts w:ascii="Times New Roman" w:hAnsi="Times New Roman" w:cs="Times New Roman"/>
                <w:sz w:val="24"/>
                <w:szCs w:val="24"/>
              </w:rPr>
              <w:t xml:space="preserve"> філія  опорного  закладу «Шацький ліцей»</w:t>
            </w:r>
          </w:p>
        </w:tc>
        <w:tc>
          <w:tcPr>
            <w:tcW w:w="3663" w:type="dxa"/>
          </w:tcPr>
          <w:p w:rsidR="009C5115" w:rsidRPr="00A73524" w:rsidRDefault="009C5115" w:rsidP="00E415B8">
            <w:pPr>
              <w:pStyle w:val="af6"/>
              <w:shd w:val="clear" w:color="auto" w:fill="auto"/>
              <w:tabs>
                <w:tab w:val="left" w:pos="778"/>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rPr>
              <w:t>с.Положеве</w:t>
            </w:r>
            <w:proofErr w:type="spellEnd"/>
            <w:r w:rsidRPr="00A73524">
              <w:rPr>
                <w:rFonts w:ascii="Times New Roman" w:hAnsi="Times New Roman" w:cs="Times New Roman"/>
                <w:sz w:val="24"/>
                <w:szCs w:val="24"/>
              </w:rPr>
              <w:t>,</w:t>
            </w:r>
          </w:p>
          <w:p w:rsidR="009C5115" w:rsidRPr="00A73524" w:rsidRDefault="009C5115" w:rsidP="00E415B8">
            <w:pPr>
              <w:tabs>
                <w:tab w:val="center" w:pos="4819"/>
                <w:tab w:val="right" w:pos="9639"/>
              </w:tabs>
              <w:rPr>
                <w:rFonts w:ascii="Times New Roman" w:hAnsi="Times New Roman"/>
                <w:sz w:val="24"/>
                <w:szCs w:val="24"/>
              </w:rPr>
            </w:pPr>
            <w:proofErr w:type="spellStart"/>
            <w:r w:rsidRPr="00A73524">
              <w:rPr>
                <w:rFonts w:ascii="Times New Roman" w:hAnsi="Times New Roman"/>
                <w:sz w:val="24"/>
                <w:szCs w:val="24"/>
              </w:rPr>
              <w:t>вул</w:t>
            </w:r>
            <w:proofErr w:type="spellEnd"/>
            <w:r w:rsidRPr="00A73524">
              <w:rPr>
                <w:rFonts w:ascii="Times New Roman" w:hAnsi="Times New Roman"/>
                <w:sz w:val="24"/>
                <w:szCs w:val="24"/>
              </w:rPr>
              <w:t>, Шкільна, 2</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16</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shd w:val="clear" w:color="auto" w:fill="FFFFFF"/>
              </w:rPr>
            </w:pPr>
            <w:proofErr w:type="spellStart"/>
            <w:r w:rsidRPr="00A73524">
              <w:rPr>
                <w:rFonts w:ascii="Times New Roman" w:hAnsi="Times New Roman" w:cs="Times New Roman"/>
                <w:sz w:val="24"/>
                <w:szCs w:val="24"/>
              </w:rPr>
              <w:t>Самійличівська</w:t>
            </w:r>
            <w:proofErr w:type="spellEnd"/>
            <w:r w:rsidRPr="00A73524">
              <w:rPr>
                <w:rFonts w:ascii="Times New Roman" w:hAnsi="Times New Roman" w:cs="Times New Roman"/>
                <w:sz w:val="24"/>
                <w:szCs w:val="24"/>
              </w:rPr>
              <w:t xml:space="preserve"> філія  опорного  закладу «Шацький ліцей»</w:t>
            </w:r>
          </w:p>
        </w:tc>
        <w:tc>
          <w:tcPr>
            <w:tcW w:w="3663" w:type="dxa"/>
          </w:tcPr>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 xml:space="preserve">с. </w:t>
            </w:r>
            <w:proofErr w:type="spellStart"/>
            <w:r w:rsidRPr="00A73524">
              <w:rPr>
                <w:rFonts w:ascii="Times New Roman" w:hAnsi="Times New Roman" w:cs="Times New Roman"/>
                <w:sz w:val="24"/>
                <w:szCs w:val="24"/>
              </w:rPr>
              <w:t>Самійличі</w:t>
            </w:r>
            <w:proofErr w:type="spellEnd"/>
            <w:r w:rsidRPr="00A73524">
              <w:rPr>
                <w:rFonts w:ascii="Times New Roman" w:hAnsi="Times New Roman" w:cs="Times New Roman"/>
                <w:sz w:val="24"/>
                <w:szCs w:val="24"/>
              </w:rPr>
              <w:t xml:space="preserve">, </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вул. Центральна, 43</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p>
        </w:tc>
      </w:tr>
      <w:tr w:rsidR="009C5115" w:rsidRPr="00A73524" w:rsidTr="00E415B8">
        <w:trPr>
          <w:trHeight w:val="83"/>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17</w:t>
            </w:r>
          </w:p>
          <w:p w:rsidR="009C5115" w:rsidRPr="00A73524" w:rsidRDefault="009C5115" w:rsidP="00E415B8">
            <w:pPr>
              <w:tabs>
                <w:tab w:val="center" w:pos="4819"/>
                <w:tab w:val="right" w:pos="9639"/>
              </w:tabs>
              <w:rPr>
                <w:rFonts w:ascii="Times New Roman" w:hAnsi="Times New Roman"/>
                <w:sz w:val="24"/>
                <w:szCs w:val="24"/>
              </w:rPr>
            </w:pP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sz w:val="24"/>
                <w:szCs w:val="24"/>
                <w:shd w:val="clear" w:color="auto" w:fill="FFFFFF"/>
              </w:rPr>
            </w:pPr>
            <w:proofErr w:type="spellStart"/>
            <w:r w:rsidRPr="00A73524">
              <w:rPr>
                <w:rFonts w:ascii="Times New Roman" w:hAnsi="Times New Roman" w:cs="Times New Roman"/>
                <w:sz w:val="24"/>
                <w:szCs w:val="24"/>
              </w:rPr>
              <w:t>Пехівська</w:t>
            </w:r>
            <w:proofErr w:type="spellEnd"/>
            <w:r w:rsidRPr="00A73524">
              <w:rPr>
                <w:rFonts w:ascii="Times New Roman" w:hAnsi="Times New Roman" w:cs="Times New Roman"/>
                <w:sz w:val="24"/>
                <w:szCs w:val="24"/>
              </w:rPr>
              <w:t xml:space="preserve"> філія  опорного  закладу «Шацький ліцей»</w:t>
            </w:r>
          </w:p>
        </w:tc>
        <w:tc>
          <w:tcPr>
            <w:tcW w:w="3663" w:type="dxa"/>
          </w:tcPr>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 xml:space="preserve">с. </w:t>
            </w:r>
            <w:proofErr w:type="spellStart"/>
            <w:r w:rsidRPr="00A73524">
              <w:rPr>
                <w:rFonts w:ascii="Times New Roman" w:hAnsi="Times New Roman" w:cs="Times New Roman"/>
                <w:sz w:val="24"/>
                <w:szCs w:val="24"/>
              </w:rPr>
              <w:t>Пехи</w:t>
            </w:r>
            <w:proofErr w:type="spellEnd"/>
            <w:r w:rsidRPr="00A73524">
              <w:rPr>
                <w:rFonts w:ascii="Times New Roman" w:hAnsi="Times New Roman" w:cs="Times New Roman"/>
                <w:sz w:val="24"/>
                <w:szCs w:val="24"/>
              </w:rPr>
              <w:t xml:space="preserve">, </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вул. Шкільна, 5</w:t>
            </w:r>
          </w:p>
        </w:tc>
      </w:tr>
      <w:tr w:rsidR="009C5115" w:rsidRPr="00A73524" w:rsidTr="00E415B8">
        <w:trPr>
          <w:trHeight w:val="866"/>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18</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15BD7" w:rsidP="00E415B8">
            <w:pPr>
              <w:pStyle w:val="af6"/>
              <w:shd w:val="clear" w:color="auto" w:fill="auto"/>
              <w:tabs>
                <w:tab w:val="center" w:pos="4819"/>
                <w:tab w:val="right" w:pos="9639"/>
              </w:tabs>
              <w:rPr>
                <w:rFonts w:ascii="Times New Roman" w:hAnsi="Times New Roman" w:cs="Times New Roman"/>
                <w:sz w:val="24"/>
                <w:szCs w:val="24"/>
                <w:lang w:eastAsia="ru-RU" w:bidi="ru-RU"/>
              </w:rPr>
            </w:pPr>
            <w:r w:rsidRPr="00A73524">
              <w:rPr>
                <w:rFonts w:ascii="Times New Roman" w:hAnsi="Times New Roman" w:cs="Times New Roman"/>
                <w:sz w:val="24"/>
                <w:szCs w:val="24"/>
              </w:rPr>
              <w:fldChar w:fldCharType="begin"/>
            </w:r>
            <w:r w:rsidR="009C5115" w:rsidRPr="00A73524">
              <w:rPr>
                <w:rFonts w:ascii="Times New Roman" w:hAnsi="Times New Roman" w:cs="Times New Roman"/>
                <w:sz w:val="24"/>
                <w:szCs w:val="24"/>
              </w:rPr>
              <w:instrText>HYPERLINK "https://vl.isuo.org/preschools/view/id/49674"</w:instrText>
            </w:r>
            <w:r w:rsidRPr="00A73524">
              <w:rPr>
                <w:rFonts w:ascii="Times New Roman" w:hAnsi="Times New Roman" w:cs="Times New Roman"/>
                <w:sz w:val="24"/>
                <w:szCs w:val="24"/>
              </w:rPr>
              <w:fldChar w:fldCharType="separate"/>
            </w:r>
            <w:r w:rsidR="009C5115" w:rsidRPr="00A73524">
              <w:rPr>
                <w:rFonts w:ascii="Times New Roman" w:hAnsi="Times New Roman" w:cs="Times New Roman"/>
                <w:sz w:val="24"/>
                <w:szCs w:val="24"/>
                <w:lang w:eastAsia="ru-RU" w:bidi="ru-RU"/>
              </w:rPr>
              <w:t xml:space="preserve">Заклад дошкільної освіти </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lang w:eastAsia="ru-RU" w:bidi="ru-RU"/>
              </w:rPr>
              <w:t xml:space="preserve"> с. </w:t>
            </w:r>
            <w:proofErr w:type="spellStart"/>
            <w:r w:rsidRPr="00A73524">
              <w:rPr>
                <w:rFonts w:ascii="Times New Roman" w:hAnsi="Times New Roman" w:cs="Times New Roman"/>
                <w:sz w:val="24"/>
                <w:szCs w:val="24"/>
              </w:rPr>
              <w:t>Піща</w:t>
            </w:r>
            <w:proofErr w:type="spellEnd"/>
            <w:r w:rsidR="00915BD7" w:rsidRPr="00A73524">
              <w:rPr>
                <w:rFonts w:ascii="Times New Roman" w:hAnsi="Times New Roman" w:cs="Times New Roman"/>
                <w:sz w:val="24"/>
                <w:szCs w:val="24"/>
              </w:rPr>
              <w:fldChar w:fldCharType="end"/>
            </w:r>
          </w:p>
        </w:tc>
        <w:tc>
          <w:tcPr>
            <w:tcW w:w="3663" w:type="dxa"/>
          </w:tcPr>
          <w:p w:rsidR="009C5115" w:rsidRPr="00A73524" w:rsidRDefault="009C5115" w:rsidP="00E415B8">
            <w:pPr>
              <w:tabs>
                <w:tab w:val="center" w:pos="4819"/>
                <w:tab w:val="right" w:pos="9639"/>
              </w:tabs>
              <w:rPr>
                <w:rFonts w:ascii="Times New Roman" w:hAnsi="Times New Roman"/>
                <w:sz w:val="24"/>
                <w:szCs w:val="24"/>
              </w:rPr>
            </w:pPr>
            <w:proofErr w:type="spellStart"/>
            <w:r w:rsidRPr="00A73524">
              <w:rPr>
                <w:rFonts w:ascii="Times New Roman" w:hAnsi="Times New Roman"/>
                <w:sz w:val="24"/>
                <w:szCs w:val="24"/>
              </w:rPr>
              <w:t>с.Піща</w:t>
            </w:r>
            <w:proofErr w:type="spellEnd"/>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вул. Механізаторів, 96</w:t>
            </w:r>
          </w:p>
        </w:tc>
      </w:tr>
      <w:tr w:rsidR="009C5115" w:rsidRPr="00A73524" w:rsidTr="00E415B8">
        <w:trPr>
          <w:trHeight w:val="829"/>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19</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hAnsi="Times New Roman" w:cs="Times New Roman"/>
                <w:sz w:val="24"/>
                <w:szCs w:val="24"/>
              </w:rPr>
              <w:t xml:space="preserve"> </w:t>
            </w: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Заклад дошкільної освіти</w:t>
            </w:r>
            <w:hyperlink r:id="rId8" w:history="1">
              <w:r w:rsidRPr="00A73524">
                <w:rPr>
                  <w:rFonts w:ascii="Times New Roman" w:hAnsi="Times New Roman" w:cs="Times New Roman"/>
                  <w:sz w:val="24"/>
                  <w:szCs w:val="24"/>
                </w:rPr>
                <w:t xml:space="preserve"> </w:t>
              </w:r>
              <w:proofErr w:type="spellStart"/>
              <w:r w:rsidRPr="00A73524">
                <w:rPr>
                  <w:rFonts w:ascii="Times New Roman" w:hAnsi="Times New Roman" w:cs="Times New Roman"/>
                  <w:sz w:val="24"/>
                  <w:szCs w:val="24"/>
                </w:rPr>
                <w:t>с.Світязь</w:t>
              </w:r>
              <w:proofErr w:type="spellEnd"/>
            </w:hyperlink>
          </w:p>
        </w:tc>
        <w:tc>
          <w:tcPr>
            <w:tcW w:w="3663"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shd w:val="clear" w:color="auto" w:fill="FFFFFF"/>
              </w:rPr>
              <w:t> </w:t>
            </w:r>
            <w:proofErr w:type="spellStart"/>
            <w:r w:rsidRPr="00A73524">
              <w:rPr>
                <w:rFonts w:ascii="Times New Roman" w:hAnsi="Times New Roman"/>
                <w:sz w:val="24"/>
                <w:szCs w:val="24"/>
                <w:shd w:val="clear" w:color="auto" w:fill="FFFFFF"/>
              </w:rPr>
              <w:t>с.Світязь</w:t>
            </w:r>
            <w:proofErr w:type="spellEnd"/>
            <w:r w:rsidRPr="00A73524">
              <w:rPr>
                <w:rFonts w:ascii="Times New Roman" w:hAnsi="Times New Roman"/>
                <w:sz w:val="24"/>
                <w:szCs w:val="24"/>
                <w:shd w:val="clear" w:color="auto" w:fill="FFFFFF"/>
              </w:rPr>
              <w:t>, вул. Жовтнева 35</w:t>
            </w:r>
          </w:p>
        </w:tc>
      </w:tr>
      <w:tr w:rsidR="009C5115" w:rsidRPr="00A73524" w:rsidTr="00E415B8">
        <w:trPr>
          <w:trHeight w:val="829"/>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20</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Заклад дошкільної освіти</w:t>
            </w:r>
            <w:hyperlink r:id="rId9" w:history="1">
              <w:r w:rsidRPr="00A73524">
                <w:rPr>
                  <w:rFonts w:ascii="Times New Roman" w:hAnsi="Times New Roman" w:cs="Times New Roman"/>
                  <w:sz w:val="24"/>
                  <w:szCs w:val="24"/>
                </w:rPr>
                <w:t xml:space="preserve"> </w:t>
              </w:r>
              <w:proofErr w:type="spellStart"/>
              <w:r w:rsidRPr="00A73524">
                <w:rPr>
                  <w:rFonts w:ascii="Times New Roman" w:hAnsi="Times New Roman" w:cs="Times New Roman"/>
                  <w:sz w:val="24"/>
                  <w:szCs w:val="24"/>
                  <w:lang w:eastAsia="ru-RU" w:bidi="ru-RU"/>
                </w:rPr>
                <w:t>с.Пульмо</w:t>
              </w:r>
              <w:proofErr w:type="spellEnd"/>
            </w:hyperlink>
          </w:p>
        </w:tc>
        <w:tc>
          <w:tcPr>
            <w:tcW w:w="3663"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 xml:space="preserve">с. </w:t>
            </w:r>
            <w:proofErr w:type="spellStart"/>
            <w:r w:rsidRPr="00A73524">
              <w:rPr>
                <w:rFonts w:ascii="Times New Roman" w:hAnsi="Times New Roman"/>
                <w:sz w:val="24"/>
                <w:szCs w:val="24"/>
              </w:rPr>
              <w:t>Пульмо</w:t>
            </w:r>
            <w:proofErr w:type="spellEnd"/>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вул. Незалежності, 184 Б</w:t>
            </w:r>
          </w:p>
        </w:tc>
      </w:tr>
      <w:tr w:rsidR="009C5115" w:rsidRPr="00A73524" w:rsidTr="00E415B8">
        <w:trPr>
          <w:trHeight w:val="368"/>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21</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 xml:space="preserve">Заклад дошкільної освіти  </w:t>
            </w:r>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 xml:space="preserve">с. </w:t>
            </w:r>
            <w:proofErr w:type="spellStart"/>
            <w:r w:rsidRPr="00A73524">
              <w:rPr>
                <w:rFonts w:ascii="Times New Roman" w:hAnsi="Times New Roman"/>
                <w:sz w:val="24"/>
                <w:szCs w:val="24"/>
              </w:rPr>
              <w:t>Пулемець</w:t>
            </w:r>
            <w:proofErr w:type="spellEnd"/>
          </w:p>
        </w:tc>
        <w:tc>
          <w:tcPr>
            <w:tcW w:w="3663"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 xml:space="preserve">с. </w:t>
            </w:r>
            <w:proofErr w:type="spellStart"/>
            <w:r w:rsidRPr="00A73524">
              <w:rPr>
                <w:rFonts w:ascii="Times New Roman" w:hAnsi="Times New Roman"/>
                <w:sz w:val="24"/>
                <w:szCs w:val="24"/>
              </w:rPr>
              <w:t>Пулемець</w:t>
            </w:r>
            <w:proofErr w:type="spellEnd"/>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вул. Незалежності, 75 А</w:t>
            </w:r>
          </w:p>
        </w:tc>
      </w:tr>
      <w:tr w:rsidR="009C5115" w:rsidRPr="00A73524" w:rsidTr="00E415B8">
        <w:trPr>
          <w:trHeight w:val="842"/>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22</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 xml:space="preserve">Заклад дошкільної освіти </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 xml:space="preserve">с. </w:t>
            </w:r>
            <w:proofErr w:type="spellStart"/>
            <w:r w:rsidRPr="00A73524">
              <w:rPr>
                <w:rFonts w:ascii="Times New Roman" w:hAnsi="Times New Roman" w:cs="Times New Roman"/>
                <w:sz w:val="24"/>
                <w:szCs w:val="24"/>
              </w:rPr>
              <w:t>Ростань</w:t>
            </w:r>
            <w:proofErr w:type="spellEnd"/>
          </w:p>
        </w:tc>
        <w:tc>
          <w:tcPr>
            <w:tcW w:w="3663" w:type="dxa"/>
          </w:tcPr>
          <w:p w:rsidR="009C5115" w:rsidRPr="00A73524" w:rsidRDefault="009C5115" w:rsidP="00E415B8">
            <w:pPr>
              <w:tabs>
                <w:tab w:val="center" w:pos="4819"/>
                <w:tab w:val="right" w:pos="9639"/>
              </w:tabs>
              <w:rPr>
                <w:rFonts w:ascii="Times New Roman" w:hAnsi="Times New Roman"/>
                <w:sz w:val="24"/>
                <w:szCs w:val="24"/>
                <w:shd w:val="clear" w:color="auto" w:fill="FFFFFF"/>
              </w:rPr>
            </w:pPr>
            <w:proofErr w:type="spellStart"/>
            <w:r w:rsidRPr="00A73524">
              <w:rPr>
                <w:rFonts w:ascii="Times New Roman" w:hAnsi="Times New Roman"/>
                <w:sz w:val="24"/>
                <w:szCs w:val="24"/>
                <w:shd w:val="clear" w:color="auto" w:fill="FFFFFF"/>
              </w:rPr>
              <w:t>с.Ростань</w:t>
            </w:r>
            <w:proofErr w:type="spellEnd"/>
            <w:r w:rsidRPr="00A73524">
              <w:rPr>
                <w:rFonts w:ascii="Times New Roman" w:hAnsi="Times New Roman"/>
                <w:sz w:val="24"/>
                <w:szCs w:val="24"/>
                <w:shd w:val="clear" w:color="auto" w:fill="FFFFFF"/>
              </w:rPr>
              <w:t xml:space="preserve">, </w:t>
            </w:r>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shd w:val="clear" w:color="auto" w:fill="FFFFFF"/>
              </w:rPr>
              <w:t>вул. Ставкова, 16</w:t>
            </w:r>
          </w:p>
        </w:tc>
      </w:tr>
      <w:tr w:rsidR="009C5115" w:rsidRPr="00A73524" w:rsidTr="00E415B8">
        <w:trPr>
          <w:trHeight w:val="854"/>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23</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 xml:space="preserve">Структурний підрозділ дошкільної освіти «Сонечко» </w:t>
            </w:r>
            <w:proofErr w:type="spellStart"/>
            <w:r w:rsidRPr="00A73524">
              <w:rPr>
                <w:rFonts w:ascii="Times New Roman" w:hAnsi="Times New Roman" w:cs="Times New Roman"/>
                <w:sz w:val="24"/>
                <w:szCs w:val="24"/>
              </w:rPr>
              <w:t>Мельниківського</w:t>
            </w:r>
            <w:proofErr w:type="spellEnd"/>
            <w:r w:rsidRPr="00A73524">
              <w:rPr>
                <w:rFonts w:ascii="Times New Roman" w:hAnsi="Times New Roman" w:cs="Times New Roman"/>
                <w:sz w:val="24"/>
                <w:szCs w:val="24"/>
              </w:rPr>
              <w:t xml:space="preserve"> ліцею Шацької селищної ради Ковельського району Волинської області</w:t>
            </w:r>
          </w:p>
        </w:tc>
        <w:tc>
          <w:tcPr>
            <w:tcW w:w="3663" w:type="dxa"/>
          </w:tcPr>
          <w:p w:rsidR="009C5115" w:rsidRPr="00A73524" w:rsidRDefault="009C5115" w:rsidP="00E415B8">
            <w:pPr>
              <w:tabs>
                <w:tab w:val="center" w:pos="4819"/>
                <w:tab w:val="right" w:pos="9639"/>
              </w:tabs>
              <w:rPr>
                <w:rFonts w:ascii="Times New Roman" w:hAnsi="Times New Roman"/>
                <w:sz w:val="24"/>
                <w:szCs w:val="24"/>
                <w:shd w:val="clear" w:color="auto" w:fill="FFFFFF"/>
              </w:rPr>
            </w:pPr>
            <w:proofErr w:type="spellStart"/>
            <w:r w:rsidRPr="00A73524">
              <w:rPr>
                <w:rFonts w:ascii="Times New Roman" w:hAnsi="Times New Roman"/>
                <w:sz w:val="24"/>
                <w:szCs w:val="24"/>
                <w:shd w:val="clear" w:color="auto" w:fill="FFFFFF"/>
              </w:rPr>
              <w:t>с.Мельники</w:t>
            </w:r>
            <w:proofErr w:type="spellEnd"/>
            <w:r w:rsidRPr="00A73524">
              <w:rPr>
                <w:rFonts w:ascii="Times New Roman" w:hAnsi="Times New Roman"/>
                <w:sz w:val="24"/>
                <w:szCs w:val="24"/>
                <w:shd w:val="clear" w:color="auto" w:fill="FFFFFF"/>
              </w:rPr>
              <w:t xml:space="preserve">, </w:t>
            </w:r>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shd w:val="clear" w:color="auto" w:fill="FFFFFF"/>
              </w:rPr>
              <w:t>вул. Шевченка 56</w:t>
            </w:r>
          </w:p>
        </w:tc>
      </w:tr>
      <w:tr w:rsidR="009C5115" w:rsidRPr="00A73524" w:rsidTr="00E415B8">
        <w:trPr>
          <w:trHeight w:val="824"/>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24</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15BD7" w:rsidP="00E415B8">
            <w:pPr>
              <w:pStyle w:val="af6"/>
              <w:shd w:val="clear" w:color="auto" w:fill="auto"/>
              <w:tabs>
                <w:tab w:val="center" w:pos="4819"/>
                <w:tab w:val="right" w:pos="9639"/>
              </w:tabs>
              <w:rPr>
                <w:rFonts w:ascii="Times New Roman" w:hAnsi="Times New Roman" w:cs="Times New Roman"/>
                <w:sz w:val="24"/>
                <w:szCs w:val="24"/>
              </w:rPr>
            </w:pPr>
            <w:hyperlink r:id="rId10" w:history="1">
              <w:r w:rsidR="009C5115" w:rsidRPr="00A73524">
                <w:rPr>
                  <w:rFonts w:ascii="Times New Roman" w:hAnsi="Times New Roman" w:cs="Times New Roman"/>
                  <w:sz w:val="24"/>
                  <w:szCs w:val="24"/>
                  <w:lang w:eastAsia="ru-RU" w:bidi="ru-RU"/>
                </w:rPr>
                <w:t xml:space="preserve">Заклад </w:t>
              </w:r>
              <w:r w:rsidR="009C5115" w:rsidRPr="00A73524">
                <w:rPr>
                  <w:rFonts w:ascii="Times New Roman" w:hAnsi="Times New Roman" w:cs="Times New Roman"/>
                  <w:sz w:val="24"/>
                  <w:szCs w:val="24"/>
                </w:rPr>
                <w:t xml:space="preserve">дошкільної освіти </w:t>
              </w:r>
              <w:r w:rsidR="009C5115" w:rsidRPr="00A73524">
                <w:rPr>
                  <w:rFonts w:ascii="Times New Roman" w:hAnsi="Times New Roman" w:cs="Times New Roman"/>
                  <w:sz w:val="24"/>
                  <w:szCs w:val="24"/>
                  <w:lang w:eastAsia="ru-RU" w:bidi="ru-RU"/>
                </w:rPr>
                <w:t xml:space="preserve">№2 </w:t>
              </w:r>
              <w:proofErr w:type="spellStart"/>
              <w:r w:rsidR="009C5115" w:rsidRPr="00A73524">
                <w:rPr>
                  <w:rFonts w:ascii="Times New Roman" w:hAnsi="Times New Roman" w:cs="Times New Roman"/>
                  <w:sz w:val="24"/>
                  <w:szCs w:val="24"/>
                  <w:lang w:eastAsia="ru-RU" w:bidi="ru-RU"/>
                </w:rPr>
                <w:t>смт</w:t>
              </w:r>
              <w:proofErr w:type="spellEnd"/>
              <w:r w:rsidR="009C5115" w:rsidRPr="00A73524">
                <w:rPr>
                  <w:rFonts w:ascii="Times New Roman" w:hAnsi="Times New Roman" w:cs="Times New Roman"/>
                  <w:sz w:val="24"/>
                  <w:szCs w:val="24"/>
                  <w:lang w:eastAsia="ru-RU" w:bidi="ru-RU"/>
                </w:rPr>
                <w:t xml:space="preserve"> Шацьк</w:t>
              </w:r>
            </w:hyperlink>
          </w:p>
        </w:tc>
        <w:tc>
          <w:tcPr>
            <w:tcW w:w="3663" w:type="dxa"/>
          </w:tcPr>
          <w:p w:rsidR="009C5115" w:rsidRPr="00A73524" w:rsidRDefault="009C5115" w:rsidP="00E415B8">
            <w:pPr>
              <w:tabs>
                <w:tab w:val="center" w:pos="4819"/>
                <w:tab w:val="right" w:pos="9639"/>
              </w:tabs>
              <w:rPr>
                <w:rFonts w:ascii="Times New Roman" w:hAnsi="Times New Roman"/>
                <w:sz w:val="24"/>
                <w:szCs w:val="24"/>
                <w:shd w:val="clear" w:color="auto" w:fill="FFFFFF"/>
              </w:rPr>
            </w:pPr>
            <w:proofErr w:type="spellStart"/>
            <w:r w:rsidRPr="00A73524">
              <w:rPr>
                <w:rFonts w:ascii="Times New Roman" w:hAnsi="Times New Roman"/>
                <w:sz w:val="24"/>
                <w:szCs w:val="24"/>
                <w:shd w:val="clear" w:color="auto" w:fill="FFFFFF"/>
              </w:rPr>
              <w:t>смт</w:t>
            </w:r>
            <w:proofErr w:type="spellEnd"/>
            <w:r w:rsidRPr="00A73524">
              <w:rPr>
                <w:rFonts w:ascii="Times New Roman" w:hAnsi="Times New Roman"/>
                <w:sz w:val="24"/>
                <w:szCs w:val="24"/>
                <w:shd w:val="clear" w:color="auto" w:fill="FFFFFF"/>
              </w:rPr>
              <w:t xml:space="preserve"> Шацьк, </w:t>
            </w:r>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shd w:val="clear" w:color="auto" w:fill="FFFFFF"/>
              </w:rPr>
              <w:t>вул. 8 Березня, 71 А</w:t>
            </w:r>
          </w:p>
        </w:tc>
      </w:tr>
      <w:tr w:rsidR="009C5115" w:rsidRPr="00A73524" w:rsidTr="00E415B8">
        <w:trPr>
          <w:trHeight w:val="978"/>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25</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15BD7" w:rsidP="00E415B8">
            <w:pPr>
              <w:tabs>
                <w:tab w:val="center" w:pos="4819"/>
                <w:tab w:val="right" w:pos="9639"/>
              </w:tabs>
              <w:rPr>
                <w:rFonts w:ascii="Times New Roman" w:hAnsi="Times New Roman"/>
                <w:sz w:val="24"/>
                <w:szCs w:val="24"/>
              </w:rPr>
            </w:pPr>
            <w:hyperlink r:id="rId11" w:history="1">
              <w:r w:rsidR="009C5115" w:rsidRPr="00A73524">
                <w:rPr>
                  <w:rFonts w:ascii="Times New Roman" w:hAnsi="Times New Roman"/>
                  <w:sz w:val="24"/>
                  <w:szCs w:val="24"/>
                  <w:lang w:eastAsia="ru-RU" w:bidi="ru-RU"/>
                </w:rPr>
                <w:t xml:space="preserve">Заклад </w:t>
              </w:r>
              <w:r w:rsidR="009C5115" w:rsidRPr="00A73524">
                <w:rPr>
                  <w:rFonts w:ascii="Times New Roman" w:hAnsi="Times New Roman"/>
                  <w:sz w:val="24"/>
                  <w:szCs w:val="24"/>
                </w:rPr>
                <w:t xml:space="preserve">дошкільної освіти </w:t>
              </w:r>
              <w:r w:rsidR="009C5115" w:rsidRPr="00A73524">
                <w:rPr>
                  <w:rFonts w:ascii="Times New Roman" w:hAnsi="Times New Roman"/>
                  <w:sz w:val="24"/>
                  <w:szCs w:val="24"/>
                  <w:lang w:eastAsia="ru-RU" w:bidi="ru-RU"/>
                </w:rPr>
                <w:t xml:space="preserve">№1 «Росинка» </w:t>
              </w:r>
              <w:proofErr w:type="spellStart"/>
              <w:r w:rsidR="009C5115" w:rsidRPr="00A73524">
                <w:rPr>
                  <w:rFonts w:ascii="Times New Roman" w:hAnsi="Times New Roman"/>
                  <w:sz w:val="24"/>
                  <w:szCs w:val="24"/>
                  <w:lang w:eastAsia="ru-RU" w:bidi="ru-RU"/>
                </w:rPr>
                <w:t>смт</w:t>
              </w:r>
              <w:proofErr w:type="spellEnd"/>
              <w:r w:rsidR="009C5115" w:rsidRPr="00A73524">
                <w:rPr>
                  <w:rFonts w:ascii="Times New Roman" w:hAnsi="Times New Roman"/>
                  <w:sz w:val="24"/>
                  <w:szCs w:val="24"/>
                  <w:lang w:eastAsia="ru-RU" w:bidi="ru-RU"/>
                </w:rPr>
                <w:t xml:space="preserve"> Шацьк</w:t>
              </w:r>
            </w:hyperlink>
            <w:r w:rsidR="009C5115" w:rsidRPr="00A73524">
              <w:rPr>
                <w:rFonts w:ascii="Times New Roman" w:hAnsi="Times New Roman"/>
                <w:sz w:val="24"/>
                <w:szCs w:val="24"/>
              </w:rPr>
              <w:t xml:space="preserve"> Шацької селищної ради</w:t>
            </w:r>
          </w:p>
        </w:tc>
        <w:tc>
          <w:tcPr>
            <w:tcW w:w="3663" w:type="dxa"/>
          </w:tcPr>
          <w:p w:rsidR="009C5115" w:rsidRPr="00A73524" w:rsidRDefault="009C5115" w:rsidP="00E415B8">
            <w:pPr>
              <w:tabs>
                <w:tab w:val="center" w:pos="4819"/>
                <w:tab w:val="right" w:pos="9639"/>
              </w:tabs>
              <w:rPr>
                <w:rFonts w:ascii="Times New Roman" w:hAnsi="Times New Roman"/>
                <w:sz w:val="24"/>
                <w:szCs w:val="24"/>
              </w:rPr>
            </w:pPr>
            <w:proofErr w:type="spellStart"/>
            <w:r w:rsidRPr="00A73524">
              <w:rPr>
                <w:rFonts w:ascii="Times New Roman" w:hAnsi="Times New Roman"/>
                <w:sz w:val="24"/>
                <w:szCs w:val="24"/>
              </w:rPr>
              <w:t>смт</w:t>
            </w:r>
            <w:proofErr w:type="spellEnd"/>
            <w:r w:rsidRPr="00A73524">
              <w:rPr>
                <w:rFonts w:ascii="Times New Roman" w:hAnsi="Times New Roman"/>
                <w:sz w:val="24"/>
                <w:szCs w:val="24"/>
              </w:rPr>
              <w:t xml:space="preserve"> Шацьк</w:t>
            </w:r>
          </w:p>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вул. Садова, 1 Б</w:t>
            </w:r>
          </w:p>
        </w:tc>
      </w:tr>
      <w:tr w:rsidR="009C5115" w:rsidRPr="00A73524" w:rsidTr="00E415B8">
        <w:trPr>
          <w:trHeight w:val="850"/>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26</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15BD7" w:rsidP="00E415B8">
            <w:pPr>
              <w:tabs>
                <w:tab w:val="center" w:pos="4819"/>
                <w:tab w:val="right" w:pos="9639"/>
              </w:tabs>
              <w:rPr>
                <w:rFonts w:ascii="Times New Roman" w:hAnsi="Times New Roman"/>
                <w:sz w:val="24"/>
                <w:szCs w:val="24"/>
              </w:rPr>
            </w:pPr>
            <w:hyperlink r:id="rId12" w:history="1">
              <w:r w:rsidR="009C5115" w:rsidRPr="00A73524">
                <w:rPr>
                  <w:rFonts w:ascii="Times New Roman" w:hAnsi="Times New Roman"/>
                  <w:sz w:val="24"/>
                  <w:szCs w:val="24"/>
                  <w:lang w:eastAsia="ru-RU" w:bidi="ru-RU"/>
                </w:rPr>
                <w:t xml:space="preserve">Заклад </w:t>
              </w:r>
              <w:r w:rsidR="009C5115" w:rsidRPr="00A73524">
                <w:rPr>
                  <w:rFonts w:ascii="Times New Roman" w:hAnsi="Times New Roman"/>
                  <w:sz w:val="24"/>
                  <w:szCs w:val="24"/>
                </w:rPr>
                <w:t xml:space="preserve">дошкільної освіти </w:t>
              </w:r>
              <w:r w:rsidR="009C5115" w:rsidRPr="00A73524">
                <w:rPr>
                  <w:rFonts w:ascii="Times New Roman" w:hAnsi="Times New Roman"/>
                  <w:sz w:val="24"/>
                  <w:szCs w:val="24"/>
                  <w:lang w:eastAsia="ru-RU" w:bidi="ru-RU"/>
                </w:rPr>
                <w:t xml:space="preserve"> с.</w:t>
              </w:r>
            </w:hyperlink>
            <w:r w:rsidR="009C5115" w:rsidRPr="00A73524">
              <w:rPr>
                <w:rFonts w:ascii="Times New Roman" w:hAnsi="Times New Roman"/>
                <w:sz w:val="24"/>
                <w:szCs w:val="24"/>
              </w:rPr>
              <w:t xml:space="preserve">  Прип’ять</w:t>
            </w:r>
          </w:p>
        </w:tc>
        <w:tc>
          <w:tcPr>
            <w:tcW w:w="3663" w:type="dxa"/>
          </w:tcPr>
          <w:p w:rsidR="009C5115" w:rsidRPr="00A73524" w:rsidRDefault="009C5115" w:rsidP="00E415B8">
            <w:pPr>
              <w:tabs>
                <w:tab w:val="center" w:pos="4819"/>
                <w:tab w:val="right" w:pos="9639"/>
              </w:tabs>
              <w:rPr>
                <w:rFonts w:ascii="Times New Roman" w:hAnsi="Times New Roman"/>
                <w:sz w:val="24"/>
                <w:szCs w:val="24"/>
              </w:rPr>
            </w:pPr>
            <w:proofErr w:type="spellStart"/>
            <w:r w:rsidRPr="00A73524">
              <w:rPr>
                <w:rFonts w:ascii="Times New Roman" w:hAnsi="Times New Roman"/>
                <w:sz w:val="24"/>
                <w:szCs w:val="24"/>
                <w:shd w:val="clear" w:color="auto" w:fill="FFFFFF"/>
              </w:rPr>
              <w:t>с.Прип'ять</w:t>
            </w:r>
            <w:proofErr w:type="spellEnd"/>
            <w:r w:rsidRPr="00A73524">
              <w:rPr>
                <w:rFonts w:ascii="Times New Roman" w:hAnsi="Times New Roman"/>
                <w:sz w:val="24"/>
                <w:szCs w:val="24"/>
                <w:shd w:val="clear" w:color="auto" w:fill="FFFFFF"/>
              </w:rPr>
              <w:t>, вул. Центральна 16</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27</w:t>
            </w:r>
          </w:p>
          <w:p w:rsidR="009C5115" w:rsidRPr="00A73524" w:rsidRDefault="009C5115" w:rsidP="00E415B8">
            <w:pPr>
              <w:tabs>
                <w:tab w:val="center" w:pos="4819"/>
                <w:tab w:val="right" w:pos="9639"/>
              </w:tabs>
              <w:rPr>
                <w:rFonts w:ascii="Times New Roman" w:hAnsi="Times New Roman"/>
                <w:sz w:val="24"/>
                <w:szCs w:val="24"/>
              </w:rPr>
            </w:pP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lang w:eastAsia="uk-UA"/>
              </w:rPr>
            </w:pPr>
            <w:r w:rsidRPr="00A73524">
              <w:rPr>
                <w:rFonts w:ascii="Times New Roman" w:hAnsi="Times New Roman" w:cs="Times New Roman"/>
                <w:sz w:val="24"/>
                <w:szCs w:val="24"/>
                <w:lang w:eastAsia="uk-UA"/>
              </w:rPr>
              <w:t xml:space="preserve">Заклад дошкільної освіти </w:t>
            </w:r>
            <w:proofErr w:type="spellStart"/>
            <w:r w:rsidRPr="00A73524">
              <w:rPr>
                <w:rFonts w:ascii="Times New Roman" w:hAnsi="Times New Roman" w:cs="Times New Roman"/>
                <w:sz w:val="24"/>
                <w:szCs w:val="24"/>
                <w:lang w:eastAsia="uk-UA"/>
              </w:rPr>
              <w:t>с.Самійличі</w:t>
            </w:r>
            <w:proofErr w:type="spellEnd"/>
            <w:r w:rsidRPr="00A73524">
              <w:rPr>
                <w:rFonts w:ascii="Times New Roman" w:hAnsi="Times New Roman" w:cs="Times New Roman"/>
                <w:sz w:val="24"/>
                <w:szCs w:val="24"/>
                <w:lang w:eastAsia="uk-UA"/>
              </w:rPr>
              <w:t xml:space="preserve"> </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lang w:eastAsia="uk-UA"/>
              </w:rPr>
              <w:t xml:space="preserve">Шацької селищної ради  </w:t>
            </w:r>
          </w:p>
        </w:tc>
        <w:tc>
          <w:tcPr>
            <w:tcW w:w="3663" w:type="dxa"/>
            <w:shd w:val="clear" w:color="auto" w:fill="FFFFFF" w:themeFill="background1"/>
          </w:tcPr>
          <w:p w:rsidR="009C5115" w:rsidRPr="007012E5" w:rsidRDefault="009C5115" w:rsidP="00E415B8">
            <w:pPr>
              <w:pStyle w:val="af4"/>
              <w:tabs>
                <w:tab w:val="center" w:pos="4819"/>
                <w:tab w:val="right" w:pos="9639"/>
              </w:tabs>
              <w:jc w:val="both"/>
              <w:rPr>
                <w:rFonts w:ascii="Times New Roman" w:hAnsi="Times New Roman"/>
                <w:sz w:val="24"/>
                <w:szCs w:val="24"/>
                <w:lang w:eastAsia="uk-UA"/>
              </w:rPr>
            </w:pPr>
            <w:proofErr w:type="spellStart"/>
            <w:r w:rsidRPr="007012E5">
              <w:rPr>
                <w:rFonts w:ascii="Times New Roman" w:hAnsi="Times New Roman"/>
                <w:sz w:val="24"/>
                <w:szCs w:val="24"/>
                <w:lang w:eastAsia="uk-UA"/>
              </w:rPr>
              <w:t>с.Самійличі</w:t>
            </w:r>
            <w:proofErr w:type="spellEnd"/>
            <w:r w:rsidRPr="007012E5">
              <w:rPr>
                <w:rFonts w:ascii="Times New Roman" w:hAnsi="Times New Roman"/>
                <w:sz w:val="24"/>
                <w:szCs w:val="24"/>
                <w:lang w:eastAsia="uk-UA"/>
              </w:rPr>
              <w:t xml:space="preserve">, </w:t>
            </w:r>
            <w:proofErr w:type="spellStart"/>
            <w:r w:rsidRPr="007012E5">
              <w:rPr>
                <w:rFonts w:ascii="Times New Roman" w:hAnsi="Times New Roman"/>
                <w:sz w:val="24"/>
                <w:szCs w:val="24"/>
                <w:lang w:eastAsia="uk-UA"/>
              </w:rPr>
              <w:t>вул.Молодіжна</w:t>
            </w:r>
            <w:proofErr w:type="spellEnd"/>
            <w:r w:rsidRPr="007012E5">
              <w:rPr>
                <w:rFonts w:ascii="Times New Roman" w:hAnsi="Times New Roman"/>
                <w:sz w:val="24"/>
                <w:szCs w:val="24"/>
                <w:lang w:eastAsia="uk-UA"/>
              </w:rPr>
              <w:t>,6.</w:t>
            </w:r>
          </w:p>
          <w:p w:rsidR="009C5115" w:rsidRPr="007012E5" w:rsidRDefault="009C5115" w:rsidP="00E415B8">
            <w:pPr>
              <w:tabs>
                <w:tab w:val="center" w:pos="4819"/>
                <w:tab w:val="right" w:pos="9639"/>
              </w:tabs>
              <w:rPr>
                <w:rFonts w:ascii="Times New Roman" w:hAnsi="Times New Roman"/>
                <w:sz w:val="24"/>
                <w:szCs w:val="24"/>
              </w:rPr>
            </w:pP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t>28.</w:t>
            </w:r>
          </w:p>
        </w:tc>
        <w:tc>
          <w:tcPr>
            <w:tcW w:w="4430" w:type="dxa"/>
          </w:tcPr>
          <w:p w:rsidR="009C5115" w:rsidRPr="00B35B5B" w:rsidRDefault="009C5115" w:rsidP="00E415B8">
            <w:pPr>
              <w:pStyle w:val="af6"/>
              <w:shd w:val="clear" w:color="auto" w:fill="auto"/>
              <w:tabs>
                <w:tab w:val="center" w:pos="4819"/>
                <w:tab w:val="right" w:pos="9639"/>
              </w:tabs>
              <w:rPr>
                <w:rFonts w:ascii="Times New Roman" w:eastAsia="Calibri" w:hAnsi="Times New Roman" w:cs="Times New Roman"/>
                <w:b/>
                <w:sz w:val="24"/>
                <w:szCs w:val="24"/>
                <w:lang w:bidi="uk-UA"/>
              </w:rPr>
            </w:pPr>
            <w:r w:rsidRPr="00B35B5B">
              <w:rPr>
                <w:rFonts w:ascii="Times New Roman" w:eastAsia="Calibri" w:hAnsi="Times New Roman" w:cs="Times New Roman"/>
                <w:b/>
                <w:sz w:val="24"/>
                <w:szCs w:val="24"/>
                <w:lang w:bidi="uk-UA"/>
              </w:rPr>
              <w:t>Повна назва:</w:t>
            </w:r>
          </w:p>
          <w:p w:rsidR="009C5115" w:rsidRPr="00A73524" w:rsidRDefault="00915BD7" w:rsidP="00E415B8">
            <w:pPr>
              <w:pStyle w:val="af6"/>
              <w:shd w:val="clear" w:color="auto" w:fill="auto"/>
              <w:tabs>
                <w:tab w:val="center" w:pos="4819"/>
                <w:tab w:val="right" w:pos="9639"/>
              </w:tabs>
              <w:rPr>
                <w:rFonts w:ascii="Times New Roman" w:hAnsi="Times New Roman" w:cs="Times New Roman"/>
                <w:sz w:val="24"/>
                <w:szCs w:val="24"/>
              </w:rPr>
            </w:pPr>
            <w:hyperlink r:id="rId13" w:history="1">
              <w:r w:rsidR="009C5115" w:rsidRPr="00B35B5B">
                <w:rPr>
                  <w:rStyle w:val="a5"/>
                  <w:rFonts w:ascii="Times New Roman" w:hAnsi="Times New Roman" w:cs="Times New Roman"/>
                  <w:color w:val="auto"/>
                  <w:sz w:val="24"/>
                  <w:szCs w:val="24"/>
                  <w:u w:val="none"/>
                  <w:shd w:val="clear" w:color="auto" w:fill="FFFFFF"/>
                </w:rPr>
                <w:t>Шацький Будинок дитячої та юнацької творчості</w:t>
              </w:r>
            </w:hyperlink>
          </w:p>
        </w:tc>
        <w:tc>
          <w:tcPr>
            <w:tcW w:w="3663" w:type="dxa"/>
            <w:shd w:val="clear" w:color="auto" w:fill="FFFFFF" w:themeFill="background1"/>
          </w:tcPr>
          <w:p w:rsidR="009C5115" w:rsidRPr="007012E5" w:rsidRDefault="009C5115" w:rsidP="00E415B8">
            <w:pPr>
              <w:tabs>
                <w:tab w:val="center" w:pos="4819"/>
                <w:tab w:val="right" w:pos="9639"/>
              </w:tabs>
              <w:rPr>
                <w:rFonts w:ascii="Times New Roman" w:hAnsi="Times New Roman"/>
                <w:sz w:val="24"/>
                <w:szCs w:val="24"/>
              </w:rPr>
            </w:pPr>
            <w:proofErr w:type="spellStart"/>
            <w:r w:rsidRPr="007012E5">
              <w:rPr>
                <w:rFonts w:ascii="Times New Roman" w:hAnsi="Times New Roman"/>
                <w:sz w:val="24"/>
                <w:szCs w:val="24"/>
                <w:shd w:val="clear" w:color="auto" w:fill="FFFFFF"/>
              </w:rPr>
              <w:t>смт</w:t>
            </w:r>
            <w:proofErr w:type="spellEnd"/>
            <w:r w:rsidRPr="007012E5">
              <w:rPr>
                <w:rFonts w:ascii="Times New Roman" w:hAnsi="Times New Roman"/>
                <w:sz w:val="24"/>
                <w:szCs w:val="24"/>
                <w:shd w:val="clear" w:color="auto" w:fill="FFFFFF"/>
              </w:rPr>
              <w:t xml:space="preserve"> Шацьк, </w:t>
            </w:r>
            <w:proofErr w:type="spellStart"/>
            <w:r w:rsidRPr="007012E5">
              <w:rPr>
                <w:rFonts w:ascii="Times New Roman" w:hAnsi="Times New Roman"/>
                <w:sz w:val="24"/>
                <w:szCs w:val="24"/>
                <w:shd w:val="clear" w:color="auto" w:fill="FFFFFF"/>
              </w:rPr>
              <w:t>вул.Шевченка</w:t>
            </w:r>
            <w:proofErr w:type="spellEnd"/>
            <w:r w:rsidRPr="007012E5">
              <w:rPr>
                <w:rFonts w:ascii="Times New Roman" w:hAnsi="Times New Roman"/>
                <w:sz w:val="24"/>
                <w:szCs w:val="24"/>
                <w:shd w:val="clear" w:color="auto" w:fill="FFFFFF"/>
              </w:rPr>
              <w:t>, 5Б</w:t>
            </w:r>
          </w:p>
        </w:tc>
      </w:tr>
      <w:tr w:rsidR="009C5115" w:rsidRPr="00A73524" w:rsidTr="00E415B8">
        <w:trPr>
          <w:jc w:val="center"/>
        </w:trPr>
        <w:tc>
          <w:tcPr>
            <w:tcW w:w="979" w:type="dxa"/>
          </w:tcPr>
          <w:p w:rsidR="009C5115" w:rsidRPr="00A73524" w:rsidRDefault="009C5115" w:rsidP="00E415B8">
            <w:pPr>
              <w:tabs>
                <w:tab w:val="center" w:pos="4819"/>
                <w:tab w:val="right" w:pos="9639"/>
              </w:tabs>
              <w:rPr>
                <w:rFonts w:ascii="Times New Roman" w:hAnsi="Times New Roman"/>
                <w:sz w:val="24"/>
                <w:szCs w:val="24"/>
              </w:rPr>
            </w:pPr>
            <w:r w:rsidRPr="00A73524">
              <w:rPr>
                <w:rFonts w:ascii="Times New Roman" w:hAnsi="Times New Roman"/>
                <w:sz w:val="24"/>
                <w:szCs w:val="24"/>
              </w:rPr>
              <w:lastRenderedPageBreak/>
              <w:t>29.</w:t>
            </w:r>
          </w:p>
          <w:p w:rsidR="009C5115" w:rsidRPr="00A73524" w:rsidRDefault="009C5115" w:rsidP="00E415B8">
            <w:pPr>
              <w:tabs>
                <w:tab w:val="center" w:pos="4819"/>
                <w:tab w:val="right" w:pos="9639"/>
              </w:tabs>
              <w:rPr>
                <w:rFonts w:ascii="Times New Roman" w:hAnsi="Times New Roman"/>
                <w:sz w:val="24"/>
                <w:szCs w:val="24"/>
              </w:rPr>
            </w:pP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Pr="00A73524" w:rsidRDefault="009C5115" w:rsidP="00E415B8">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Шацька дитячо-юнацька спортивна школа</w:t>
            </w:r>
          </w:p>
        </w:tc>
        <w:tc>
          <w:tcPr>
            <w:tcW w:w="3663" w:type="dxa"/>
            <w:shd w:val="clear" w:color="auto" w:fill="FFFFFF" w:themeFill="background1"/>
          </w:tcPr>
          <w:p w:rsidR="009C5115" w:rsidRPr="007012E5" w:rsidRDefault="009C5115" w:rsidP="00E415B8">
            <w:pPr>
              <w:tabs>
                <w:tab w:val="center" w:pos="4819"/>
                <w:tab w:val="right" w:pos="9639"/>
              </w:tabs>
              <w:rPr>
                <w:rFonts w:ascii="Times New Roman" w:hAnsi="Times New Roman"/>
                <w:spacing w:val="3"/>
                <w:sz w:val="24"/>
                <w:szCs w:val="24"/>
                <w:shd w:val="clear" w:color="auto" w:fill="FFFFFF"/>
              </w:rPr>
            </w:pPr>
            <w:proofErr w:type="spellStart"/>
            <w:r w:rsidRPr="007012E5">
              <w:rPr>
                <w:rFonts w:ascii="Times New Roman" w:hAnsi="Times New Roman"/>
                <w:sz w:val="24"/>
                <w:szCs w:val="24"/>
              </w:rPr>
              <w:t>смт</w:t>
            </w:r>
            <w:proofErr w:type="spellEnd"/>
            <w:r w:rsidRPr="007012E5">
              <w:rPr>
                <w:rFonts w:ascii="Times New Roman" w:hAnsi="Times New Roman"/>
                <w:sz w:val="24"/>
                <w:szCs w:val="24"/>
              </w:rPr>
              <w:t xml:space="preserve"> </w:t>
            </w:r>
            <w:r w:rsidRPr="007012E5">
              <w:rPr>
                <w:rStyle w:val="af7"/>
                <w:rFonts w:ascii="Times New Roman" w:hAnsi="Times New Roman"/>
                <w:bCs/>
                <w:i w:val="0"/>
                <w:spacing w:val="3"/>
                <w:sz w:val="24"/>
                <w:szCs w:val="24"/>
                <w:shd w:val="clear" w:color="auto" w:fill="FFFFFF"/>
              </w:rPr>
              <w:t>Шацьк</w:t>
            </w:r>
            <w:r w:rsidRPr="007012E5">
              <w:rPr>
                <w:rFonts w:ascii="Times New Roman" w:hAnsi="Times New Roman"/>
                <w:spacing w:val="3"/>
                <w:sz w:val="24"/>
                <w:szCs w:val="24"/>
                <w:shd w:val="clear" w:color="auto" w:fill="FFFFFF"/>
              </w:rPr>
              <w:t xml:space="preserve">, </w:t>
            </w:r>
          </w:p>
          <w:p w:rsidR="009C5115" w:rsidRPr="007012E5" w:rsidRDefault="009C5115" w:rsidP="00E415B8">
            <w:pPr>
              <w:tabs>
                <w:tab w:val="center" w:pos="4819"/>
                <w:tab w:val="right" w:pos="9639"/>
              </w:tabs>
              <w:rPr>
                <w:rFonts w:ascii="Times New Roman" w:hAnsi="Times New Roman"/>
                <w:sz w:val="24"/>
                <w:szCs w:val="24"/>
              </w:rPr>
            </w:pPr>
            <w:r w:rsidRPr="007012E5">
              <w:rPr>
                <w:rFonts w:ascii="Times New Roman" w:hAnsi="Times New Roman"/>
                <w:spacing w:val="3"/>
                <w:sz w:val="24"/>
                <w:szCs w:val="24"/>
                <w:shd w:val="clear" w:color="auto" w:fill="FFFFFF"/>
              </w:rPr>
              <w:t>вул.50 років Перемоги, 5а</w:t>
            </w:r>
          </w:p>
        </w:tc>
      </w:tr>
      <w:tr w:rsidR="009C5115" w:rsidRPr="00A73524" w:rsidTr="00E415B8">
        <w:trPr>
          <w:jc w:val="center"/>
        </w:trPr>
        <w:tc>
          <w:tcPr>
            <w:tcW w:w="979" w:type="dxa"/>
          </w:tcPr>
          <w:p w:rsidR="009C5115" w:rsidRPr="007012E5" w:rsidRDefault="009C5115" w:rsidP="00E415B8">
            <w:pPr>
              <w:pStyle w:val="af6"/>
              <w:tabs>
                <w:tab w:val="center" w:pos="4819"/>
                <w:tab w:val="right" w:pos="9639"/>
              </w:tabs>
              <w:rPr>
                <w:rFonts w:ascii="Times New Roman" w:eastAsia="Calibri" w:hAnsi="Times New Roman" w:cs="Times New Roman"/>
                <w:sz w:val="24"/>
                <w:szCs w:val="24"/>
                <w:lang w:bidi="uk-UA"/>
              </w:rPr>
            </w:pPr>
            <w:r w:rsidRPr="007012E5">
              <w:rPr>
                <w:rFonts w:ascii="Times New Roman" w:eastAsia="Calibri" w:hAnsi="Times New Roman" w:cs="Times New Roman"/>
                <w:sz w:val="24"/>
                <w:szCs w:val="24"/>
                <w:lang w:bidi="uk-UA"/>
              </w:rPr>
              <w:t>30</w:t>
            </w:r>
          </w:p>
        </w:tc>
        <w:tc>
          <w:tcPr>
            <w:tcW w:w="4430" w:type="dxa"/>
          </w:tcPr>
          <w:p w:rsidR="009C5115" w:rsidRPr="00A73524" w:rsidRDefault="009C5115" w:rsidP="00E415B8">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9C5115" w:rsidRDefault="009C5115" w:rsidP="00E415B8">
            <w:r>
              <w:rPr>
                <w:rFonts w:ascii="Times New Roman" w:hAnsi="Times New Roman" w:cs="Times New Roman"/>
                <w:sz w:val="24"/>
                <w:szCs w:val="24"/>
              </w:rPr>
              <w:t>Відділ освіти, молоді та спорту Шацької селищної ради</w:t>
            </w:r>
          </w:p>
        </w:tc>
        <w:tc>
          <w:tcPr>
            <w:tcW w:w="3663" w:type="dxa"/>
            <w:shd w:val="clear" w:color="auto" w:fill="FFFFFF" w:themeFill="background1"/>
          </w:tcPr>
          <w:p w:rsidR="009C5115" w:rsidRPr="007012E5" w:rsidRDefault="009C5115" w:rsidP="00E415B8">
            <w:pPr>
              <w:tabs>
                <w:tab w:val="center" w:pos="4819"/>
                <w:tab w:val="right" w:pos="9639"/>
              </w:tabs>
              <w:rPr>
                <w:rFonts w:ascii="Times New Roman" w:hAnsi="Times New Roman"/>
                <w:spacing w:val="3"/>
                <w:sz w:val="24"/>
                <w:szCs w:val="24"/>
                <w:shd w:val="clear" w:color="auto" w:fill="FFFFFF"/>
              </w:rPr>
            </w:pPr>
            <w:proofErr w:type="spellStart"/>
            <w:r w:rsidRPr="007012E5">
              <w:rPr>
                <w:rFonts w:ascii="Times New Roman" w:hAnsi="Times New Roman"/>
                <w:sz w:val="24"/>
                <w:szCs w:val="24"/>
              </w:rPr>
              <w:t>смт</w:t>
            </w:r>
            <w:proofErr w:type="spellEnd"/>
            <w:r w:rsidRPr="007012E5">
              <w:rPr>
                <w:rFonts w:ascii="Times New Roman" w:hAnsi="Times New Roman"/>
                <w:sz w:val="24"/>
                <w:szCs w:val="24"/>
              </w:rPr>
              <w:t xml:space="preserve"> </w:t>
            </w:r>
            <w:r w:rsidRPr="007012E5">
              <w:rPr>
                <w:rStyle w:val="af7"/>
                <w:rFonts w:ascii="Times New Roman" w:hAnsi="Times New Roman"/>
                <w:bCs/>
                <w:i w:val="0"/>
                <w:spacing w:val="3"/>
                <w:sz w:val="24"/>
                <w:szCs w:val="24"/>
                <w:shd w:val="clear" w:color="auto" w:fill="FFFFFF"/>
              </w:rPr>
              <w:t>Шацьк</w:t>
            </w:r>
            <w:r w:rsidRPr="007012E5">
              <w:rPr>
                <w:rFonts w:ascii="Times New Roman" w:hAnsi="Times New Roman"/>
                <w:i/>
                <w:spacing w:val="3"/>
                <w:sz w:val="24"/>
                <w:szCs w:val="24"/>
                <w:shd w:val="clear" w:color="auto" w:fill="FFFFFF"/>
              </w:rPr>
              <w:t>,</w:t>
            </w:r>
            <w:r w:rsidRPr="007012E5">
              <w:rPr>
                <w:rFonts w:ascii="Times New Roman" w:hAnsi="Times New Roman"/>
                <w:spacing w:val="3"/>
                <w:sz w:val="24"/>
                <w:szCs w:val="24"/>
                <w:shd w:val="clear" w:color="auto" w:fill="FFFFFF"/>
              </w:rPr>
              <w:t xml:space="preserve"> </w:t>
            </w:r>
          </w:p>
          <w:p w:rsidR="009C5115" w:rsidRPr="007012E5" w:rsidRDefault="009C5115" w:rsidP="00E415B8">
            <w:pPr>
              <w:tabs>
                <w:tab w:val="center" w:pos="4819"/>
                <w:tab w:val="right" w:pos="9639"/>
              </w:tabs>
              <w:rPr>
                <w:rFonts w:ascii="Times New Roman" w:hAnsi="Times New Roman"/>
                <w:sz w:val="24"/>
                <w:szCs w:val="24"/>
              </w:rPr>
            </w:pPr>
            <w:r w:rsidRPr="007012E5">
              <w:rPr>
                <w:rFonts w:ascii="Times New Roman" w:hAnsi="Times New Roman"/>
                <w:spacing w:val="3"/>
                <w:sz w:val="24"/>
                <w:szCs w:val="24"/>
                <w:shd w:val="clear" w:color="auto" w:fill="FFFFFF"/>
              </w:rPr>
              <w:t>вул. Степана Шковороди, 34</w:t>
            </w:r>
          </w:p>
        </w:tc>
      </w:tr>
    </w:tbl>
    <w:p w:rsidR="009C5115" w:rsidRDefault="009C5115" w:rsidP="00D87A33">
      <w:pPr>
        <w:spacing w:after="0" w:line="240" w:lineRule="auto"/>
        <w:jc w:val="center"/>
        <w:rPr>
          <w:rFonts w:ascii="Times New Roman" w:eastAsia="Times New Roman" w:hAnsi="Times New Roman" w:cs="Times New Roman"/>
          <w:b/>
          <w:sz w:val="28"/>
          <w:szCs w:val="28"/>
          <w:lang w:eastAsia="ru-RU"/>
        </w:rPr>
      </w:pPr>
    </w:p>
    <w:p w:rsidR="009C5115" w:rsidRPr="007012E5" w:rsidRDefault="009C5115" w:rsidP="00D87A33">
      <w:pPr>
        <w:spacing w:after="0" w:line="240" w:lineRule="auto"/>
        <w:jc w:val="center"/>
        <w:rPr>
          <w:rFonts w:ascii="Times New Roman" w:eastAsia="Times New Roman" w:hAnsi="Times New Roman" w:cs="Times New Roman"/>
          <w:b/>
          <w:sz w:val="28"/>
          <w:szCs w:val="28"/>
          <w:lang w:eastAsia="ru-RU"/>
        </w:rPr>
      </w:pPr>
    </w:p>
    <w:p w:rsidR="00D87A33" w:rsidRPr="007012E5" w:rsidRDefault="00D87A33" w:rsidP="00D87A33">
      <w:pPr>
        <w:tabs>
          <w:tab w:val="left" w:pos="3555"/>
        </w:tabs>
        <w:spacing w:after="200" w:line="276" w:lineRule="auto"/>
        <w:rPr>
          <w:rFonts w:ascii="Times New Roman" w:eastAsia="Times New Roman" w:hAnsi="Times New Roman" w:cs="Times New Roman"/>
          <w:lang w:eastAsia="ru-RU"/>
        </w:rPr>
      </w:pPr>
    </w:p>
    <w:p w:rsidR="00641E0E" w:rsidRPr="007012E5" w:rsidRDefault="00641E0E" w:rsidP="008658D7">
      <w:pPr>
        <w:spacing w:after="0" w:line="240" w:lineRule="auto"/>
        <w:rPr>
          <w:rFonts w:ascii="Times New Roman" w:hAnsi="Times New Roman" w:cs="Times New Roman"/>
          <w:color w:val="000000" w:themeColor="text1"/>
          <w:sz w:val="24"/>
          <w:szCs w:val="24"/>
        </w:rPr>
      </w:pPr>
    </w:p>
    <w:sectPr w:rsidR="00641E0E" w:rsidRPr="007012E5" w:rsidSect="00501A84">
      <w:footerReference w:type="default" r:id="rId14"/>
      <w:pgSz w:w="11906" w:h="16838"/>
      <w:pgMar w:top="568"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88" w:rsidRDefault="00BD4F88" w:rsidP="00501A84">
      <w:pPr>
        <w:spacing w:after="0" w:line="240" w:lineRule="auto"/>
      </w:pPr>
      <w:r>
        <w:separator/>
      </w:r>
    </w:p>
  </w:endnote>
  <w:endnote w:type="continuationSeparator" w:id="0">
    <w:p w:rsidR="00BD4F88" w:rsidRDefault="00BD4F88" w:rsidP="00501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826"/>
      <w:docPartObj>
        <w:docPartGallery w:val="Page Numbers (Bottom of Page)"/>
        <w:docPartUnique/>
      </w:docPartObj>
    </w:sdtPr>
    <w:sdtContent>
      <w:p w:rsidR="009B2AA0" w:rsidRDefault="00915BD7">
        <w:pPr>
          <w:pStyle w:val="ae"/>
          <w:jc w:val="right"/>
        </w:pPr>
        <w:fldSimple w:instr=" PAGE   \* MERGEFORMAT ">
          <w:r w:rsidR="00055510">
            <w:rPr>
              <w:noProof/>
            </w:rPr>
            <w:t>11</w:t>
          </w:r>
        </w:fldSimple>
      </w:p>
    </w:sdtContent>
  </w:sdt>
  <w:p w:rsidR="009B2AA0" w:rsidRDefault="009B2AA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88" w:rsidRDefault="00BD4F88" w:rsidP="00501A84">
      <w:pPr>
        <w:spacing w:after="0" w:line="240" w:lineRule="auto"/>
      </w:pPr>
      <w:r>
        <w:separator/>
      </w:r>
    </w:p>
  </w:footnote>
  <w:footnote w:type="continuationSeparator" w:id="0">
    <w:p w:rsidR="00BD4F88" w:rsidRDefault="00BD4F88" w:rsidP="00501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44C5969"/>
    <w:multiLevelType w:val="hybridMultilevel"/>
    <w:tmpl w:val="B7884E40"/>
    <w:lvl w:ilvl="0" w:tplc="64021478">
      <w:start w:val="2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1DB8432A"/>
    <w:multiLevelType w:val="hybridMultilevel"/>
    <w:tmpl w:val="D360C75C"/>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7A115D9"/>
    <w:multiLevelType w:val="multilevel"/>
    <w:tmpl w:val="BBF42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A361627"/>
    <w:multiLevelType w:val="hybridMultilevel"/>
    <w:tmpl w:val="02F6FB4E"/>
    <w:lvl w:ilvl="0" w:tplc="632AB7A2">
      <w:start w:val="1"/>
      <w:numFmt w:val="decimal"/>
      <w:lvlText w:val="%1."/>
      <w:lvlJc w:val="left"/>
      <w:pPr>
        <w:ind w:left="209" w:hanging="252"/>
      </w:pPr>
      <w:rPr>
        <w:rFonts w:ascii="Times New Roman" w:eastAsia="Times New Roman" w:hAnsi="Times New Roman" w:cs="Times New Roman" w:hint="default"/>
        <w:w w:val="100"/>
        <w:sz w:val="24"/>
        <w:szCs w:val="24"/>
      </w:rPr>
    </w:lvl>
    <w:lvl w:ilvl="1" w:tplc="35E4F8E0">
      <w:start w:val="1"/>
      <w:numFmt w:val="decimal"/>
      <w:lvlText w:val="%2."/>
      <w:lvlJc w:val="left"/>
      <w:pPr>
        <w:ind w:left="1842" w:hanging="240"/>
      </w:pPr>
      <w:rPr>
        <w:rFonts w:ascii="Times New Roman" w:eastAsia="Times New Roman" w:hAnsi="Times New Roman" w:cs="Times New Roman" w:hint="default"/>
        <w:spacing w:val="-3"/>
        <w:w w:val="100"/>
        <w:sz w:val="24"/>
        <w:szCs w:val="24"/>
      </w:rPr>
    </w:lvl>
    <w:lvl w:ilvl="2" w:tplc="465A7C9A">
      <w:numFmt w:val="bullet"/>
      <w:lvlText w:val="•"/>
      <w:lvlJc w:val="left"/>
      <w:pPr>
        <w:ind w:left="2847" w:hanging="240"/>
      </w:pPr>
      <w:rPr>
        <w:rFonts w:hint="default"/>
      </w:rPr>
    </w:lvl>
    <w:lvl w:ilvl="3" w:tplc="90E06D48">
      <w:numFmt w:val="bullet"/>
      <w:lvlText w:val="•"/>
      <w:lvlJc w:val="left"/>
      <w:pPr>
        <w:ind w:left="3854" w:hanging="240"/>
      </w:pPr>
      <w:rPr>
        <w:rFonts w:hint="default"/>
      </w:rPr>
    </w:lvl>
    <w:lvl w:ilvl="4" w:tplc="C4706F00">
      <w:numFmt w:val="bullet"/>
      <w:lvlText w:val="•"/>
      <w:lvlJc w:val="left"/>
      <w:pPr>
        <w:ind w:left="4862" w:hanging="240"/>
      </w:pPr>
      <w:rPr>
        <w:rFonts w:hint="default"/>
      </w:rPr>
    </w:lvl>
    <w:lvl w:ilvl="5" w:tplc="DA3482F6">
      <w:numFmt w:val="bullet"/>
      <w:lvlText w:val="•"/>
      <w:lvlJc w:val="left"/>
      <w:pPr>
        <w:ind w:left="5869" w:hanging="240"/>
      </w:pPr>
      <w:rPr>
        <w:rFonts w:hint="default"/>
      </w:rPr>
    </w:lvl>
    <w:lvl w:ilvl="6" w:tplc="B77221E4">
      <w:numFmt w:val="bullet"/>
      <w:lvlText w:val="•"/>
      <w:lvlJc w:val="left"/>
      <w:pPr>
        <w:ind w:left="6876" w:hanging="240"/>
      </w:pPr>
      <w:rPr>
        <w:rFonts w:hint="default"/>
      </w:rPr>
    </w:lvl>
    <w:lvl w:ilvl="7" w:tplc="6BCE1544">
      <w:numFmt w:val="bullet"/>
      <w:lvlText w:val="•"/>
      <w:lvlJc w:val="left"/>
      <w:pPr>
        <w:ind w:left="7884" w:hanging="240"/>
      </w:pPr>
      <w:rPr>
        <w:rFonts w:hint="default"/>
      </w:rPr>
    </w:lvl>
    <w:lvl w:ilvl="8" w:tplc="542A4C40">
      <w:numFmt w:val="bullet"/>
      <w:lvlText w:val="•"/>
      <w:lvlJc w:val="left"/>
      <w:pPr>
        <w:ind w:left="8891" w:hanging="240"/>
      </w:pPr>
      <w:rPr>
        <w:rFonts w:hint="default"/>
      </w:rPr>
    </w:lvl>
  </w:abstractNum>
  <w:abstractNum w:abstractNumId="7">
    <w:nsid w:val="5B7A2106"/>
    <w:multiLevelType w:val="multilevel"/>
    <w:tmpl w:val="173E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791A5E"/>
    <w:multiLevelType w:val="multilevel"/>
    <w:tmpl w:val="7F9E7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3E46C4"/>
    <w:multiLevelType w:val="hybridMultilevel"/>
    <w:tmpl w:val="9B9AF73C"/>
    <w:lvl w:ilvl="0" w:tplc="44F84078">
      <w:start w:val="1"/>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90C20F3"/>
    <w:multiLevelType w:val="hybridMultilevel"/>
    <w:tmpl w:val="9AAADB5A"/>
    <w:lvl w:ilvl="0" w:tplc="9A205F3A">
      <w:numFmt w:val="bullet"/>
      <w:lvlText w:val=""/>
      <w:lvlJc w:val="left"/>
      <w:pPr>
        <w:ind w:left="795" w:hanging="284"/>
      </w:pPr>
      <w:rPr>
        <w:rFonts w:ascii="Wingdings" w:eastAsia="Wingdings" w:hAnsi="Wingdings" w:cs="Wingdings" w:hint="default"/>
        <w:w w:val="100"/>
        <w:sz w:val="22"/>
        <w:szCs w:val="22"/>
        <w:lang w:val="uk-UA" w:eastAsia="en-US" w:bidi="ar-SA"/>
      </w:rPr>
    </w:lvl>
    <w:lvl w:ilvl="1" w:tplc="979236E0">
      <w:numFmt w:val="bullet"/>
      <w:lvlText w:val="•"/>
      <w:lvlJc w:val="left"/>
      <w:pPr>
        <w:ind w:left="1676" w:hanging="284"/>
      </w:pPr>
      <w:rPr>
        <w:rFonts w:hint="default"/>
        <w:lang w:val="uk-UA" w:eastAsia="en-US" w:bidi="ar-SA"/>
      </w:rPr>
    </w:lvl>
    <w:lvl w:ilvl="2" w:tplc="AD08B0F6">
      <w:numFmt w:val="bullet"/>
      <w:lvlText w:val="•"/>
      <w:lvlJc w:val="left"/>
      <w:pPr>
        <w:ind w:left="2553" w:hanging="284"/>
      </w:pPr>
      <w:rPr>
        <w:rFonts w:hint="default"/>
        <w:lang w:val="uk-UA" w:eastAsia="en-US" w:bidi="ar-SA"/>
      </w:rPr>
    </w:lvl>
    <w:lvl w:ilvl="3" w:tplc="57EA1244">
      <w:numFmt w:val="bullet"/>
      <w:lvlText w:val="•"/>
      <w:lvlJc w:val="left"/>
      <w:pPr>
        <w:ind w:left="3429" w:hanging="284"/>
      </w:pPr>
      <w:rPr>
        <w:rFonts w:hint="default"/>
        <w:lang w:val="uk-UA" w:eastAsia="en-US" w:bidi="ar-SA"/>
      </w:rPr>
    </w:lvl>
    <w:lvl w:ilvl="4" w:tplc="0D48C79C">
      <w:numFmt w:val="bullet"/>
      <w:lvlText w:val="•"/>
      <w:lvlJc w:val="left"/>
      <w:pPr>
        <w:ind w:left="4306" w:hanging="284"/>
      </w:pPr>
      <w:rPr>
        <w:rFonts w:hint="default"/>
        <w:lang w:val="uk-UA" w:eastAsia="en-US" w:bidi="ar-SA"/>
      </w:rPr>
    </w:lvl>
    <w:lvl w:ilvl="5" w:tplc="27BEF7B0">
      <w:numFmt w:val="bullet"/>
      <w:lvlText w:val="•"/>
      <w:lvlJc w:val="left"/>
      <w:pPr>
        <w:ind w:left="5183" w:hanging="284"/>
      </w:pPr>
      <w:rPr>
        <w:rFonts w:hint="default"/>
        <w:lang w:val="uk-UA" w:eastAsia="en-US" w:bidi="ar-SA"/>
      </w:rPr>
    </w:lvl>
    <w:lvl w:ilvl="6" w:tplc="C89CB25C">
      <w:numFmt w:val="bullet"/>
      <w:lvlText w:val="•"/>
      <w:lvlJc w:val="left"/>
      <w:pPr>
        <w:ind w:left="6059" w:hanging="284"/>
      </w:pPr>
      <w:rPr>
        <w:rFonts w:hint="default"/>
        <w:lang w:val="uk-UA" w:eastAsia="en-US" w:bidi="ar-SA"/>
      </w:rPr>
    </w:lvl>
    <w:lvl w:ilvl="7" w:tplc="F87C41F4">
      <w:numFmt w:val="bullet"/>
      <w:lvlText w:val="•"/>
      <w:lvlJc w:val="left"/>
      <w:pPr>
        <w:ind w:left="6936" w:hanging="284"/>
      </w:pPr>
      <w:rPr>
        <w:rFonts w:hint="default"/>
        <w:lang w:val="uk-UA" w:eastAsia="en-US" w:bidi="ar-SA"/>
      </w:rPr>
    </w:lvl>
    <w:lvl w:ilvl="8" w:tplc="AE30FC4C">
      <w:numFmt w:val="bullet"/>
      <w:lvlText w:val="•"/>
      <w:lvlJc w:val="left"/>
      <w:pPr>
        <w:ind w:left="7813" w:hanging="284"/>
      </w:pPr>
      <w:rPr>
        <w:rFonts w:hint="default"/>
        <w:lang w:val="uk-UA" w:eastAsia="en-US" w:bidi="ar-SA"/>
      </w:rPr>
    </w:lvl>
  </w:abstractNum>
  <w:abstractNum w:abstractNumId="11">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1"/>
  </w:num>
  <w:num w:numId="6">
    <w:abstractNumId w:val="2"/>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6AD7"/>
    <w:rsid w:val="00006CCF"/>
    <w:rsid w:val="00007AA8"/>
    <w:rsid w:val="0001066C"/>
    <w:rsid w:val="00015224"/>
    <w:rsid w:val="00015BAB"/>
    <w:rsid w:val="00024387"/>
    <w:rsid w:val="00044B5F"/>
    <w:rsid w:val="00055510"/>
    <w:rsid w:val="00080AF9"/>
    <w:rsid w:val="000B461E"/>
    <w:rsid w:val="000C3D4C"/>
    <w:rsid w:val="000D3C8F"/>
    <w:rsid w:val="000D3DEE"/>
    <w:rsid w:val="000E4E52"/>
    <w:rsid w:val="000E53F6"/>
    <w:rsid w:val="000F2F20"/>
    <w:rsid w:val="001103A5"/>
    <w:rsid w:val="00111187"/>
    <w:rsid w:val="001122EF"/>
    <w:rsid w:val="00140176"/>
    <w:rsid w:val="00155395"/>
    <w:rsid w:val="0015756E"/>
    <w:rsid w:val="00161FB9"/>
    <w:rsid w:val="00162535"/>
    <w:rsid w:val="0017566C"/>
    <w:rsid w:val="00194ECE"/>
    <w:rsid w:val="001959E5"/>
    <w:rsid w:val="001C059D"/>
    <w:rsid w:val="001C45CE"/>
    <w:rsid w:val="001E6993"/>
    <w:rsid w:val="001E7C2B"/>
    <w:rsid w:val="00202167"/>
    <w:rsid w:val="0020799E"/>
    <w:rsid w:val="00212971"/>
    <w:rsid w:val="0021375A"/>
    <w:rsid w:val="0022059D"/>
    <w:rsid w:val="002311F2"/>
    <w:rsid w:val="002527D9"/>
    <w:rsid w:val="00275C66"/>
    <w:rsid w:val="002879F6"/>
    <w:rsid w:val="002A3EE4"/>
    <w:rsid w:val="002B2169"/>
    <w:rsid w:val="002B3976"/>
    <w:rsid w:val="002C76A1"/>
    <w:rsid w:val="002D20C4"/>
    <w:rsid w:val="00302E8E"/>
    <w:rsid w:val="00312C99"/>
    <w:rsid w:val="0033000F"/>
    <w:rsid w:val="003374A6"/>
    <w:rsid w:val="00340D87"/>
    <w:rsid w:val="003600D1"/>
    <w:rsid w:val="00363464"/>
    <w:rsid w:val="00367D7A"/>
    <w:rsid w:val="003719B3"/>
    <w:rsid w:val="003860C9"/>
    <w:rsid w:val="003A56E4"/>
    <w:rsid w:val="003D6A38"/>
    <w:rsid w:val="003E23F8"/>
    <w:rsid w:val="003F07DE"/>
    <w:rsid w:val="004115A9"/>
    <w:rsid w:val="00413546"/>
    <w:rsid w:val="00426663"/>
    <w:rsid w:val="00431B44"/>
    <w:rsid w:val="0043279E"/>
    <w:rsid w:val="00433C86"/>
    <w:rsid w:val="00435B0A"/>
    <w:rsid w:val="00446AE4"/>
    <w:rsid w:val="0045423D"/>
    <w:rsid w:val="00456A2B"/>
    <w:rsid w:val="00465B4A"/>
    <w:rsid w:val="00471DCE"/>
    <w:rsid w:val="00472C3A"/>
    <w:rsid w:val="00480E98"/>
    <w:rsid w:val="004830E1"/>
    <w:rsid w:val="004B635D"/>
    <w:rsid w:val="004C0D6B"/>
    <w:rsid w:val="004D4CF2"/>
    <w:rsid w:val="004E2756"/>
    <w:rsid w:val="004E5B82"/>
    <w:rsid w:val="004E6792"/>
    <w:rsid w:val="004F0E30"/>
    <w:rsid w:val="004F239B"/>
    <w:rsid w:val="004F2A68"/>
    <w:rsid w:val="004F5441"/>
    <w:rsid w:val="00501A84"/>
    <w:rsid w:val="00501C8A"/>
    <w:rsid w:val="00511BFA"/>
    <w:rsid w:val="005123E9"/>
    <w:rsid w:val="00513BD6"/>
    <w:rsid w:val="00532138"/>
    <w:rsid w:val="00536288"/>
    <w:rsid w:val="00550AD5"/>
    <w:rsid w:val="00551094"/>
    <w:rsid w:val="00567E54"/>
    <w:rsid w:val="00597282"/>
    <w:rsid w:val="005B40F6"/>
    <w:rsid w:val="005D28E0"/>
    <w:rsid w:val="005D574E"/>
    <w:rsid w:val="005E4FCE"/>
    <w:rsid w:val="005E5A8F"/>
    <w:rsid w:val="006006A8"/>
    <w:rsid w:val="006046BF"/>
    <w:rsid w:val="00635FF9"/>
    <w:rsid w:val="00637813"/>
    <w:rsid w:val="00640FEB"/>
    <w:rsid w:val="00641E0E"/>
    <w:rsid w:val="00645DE5"/>
    <w:rsid w:val="0065283A"/>
    <w:rsid w:val="00654D2D"/>
    <w:rsid w:val="00655E33"/>
    <w:rsid w:val="00661ABE"/>
    <w:rsid w:val="006735BE"/>
    <w:rsid w:val="0069685B"/>
    <w:rsid w:val="00697AD0"/>
    <w:rsid w:val="006B5214"/>
    <w:rsid w:val="006B6501"/>
    <w:rsid w:val="006D7175"/>
    <w:rsid w:val="006D7756"/>
    <w:rsid w:val="006E4ABD"/>
    <w:rsid w:val="006E75E6"/>
    <w:rsid w:val="006E786B"/>
    <w:rsid w:val="006F4701"/>
    <w:rsid w:val="007012E5"/>
    <w:rsid w:val="00705D0F"/>
    <w:rsid w:val="00714AB0"/>
    <w:rsid w:val="00720210"/>
    <w:rsid w:val="00727DC5"/>
    <w:rsid w:val="007306C6"/>
    <w:rsid w:val="00744593"/>
    <w:rsid w:val="007510F2"/>
    <w:rsid w:val="00756F5B"/>
    <w:rsid w:val="00757C3E"/>
    <w:rsid w:val="00770DAB"/>
    <w:rsid w:val="00785574"/>
    <w:rsid w:val="00794F2D"/>
    <w:rsid w:val="00795207"/>
    <w:rsid w:val="007A0C19"/>
    <w:rsid w:val="007A2465"/>
    <w:rsid w:val="007A3EF2"/>
    <w:rsid w:val="007E5369"/>
    <w:rsid w:val="007F6E81"/>
    <w:rsid w:val="008147ED"/>
    <w:rsid w:val="00820565"/>
    <w:rsid w:val="00821369"/>
    <w:rsid w:val="00827D55"/>
    <w:rsid w:val="00833150"/>
    <w:rsid w:val="00834AE3"/>
    <w:rsid w:val="008407D8"/>
    <w:rsid w:val="008412A5"/>
    <w:rsid w:val="00843DB7"/>
    <w:rsid w:val="008457AF"/>
    <w:rsid w:val="00852E80"/>
    <w:rsid w:val="00853D47"/>
    <w:rsid w:val="00854D27"/>
    <w:rsid w:val="008647B6"/>
    <w:rsid w:val="008658D7"/>
    <w:rsid w:val="00871801"/>
    <w:rsid w:val="008A61A5"/>
    <w:rsid w:val="008A6C21"/>
    <w:rsid w:val="008A7107"/>
    <w:rsid w:val="008B700E"/>
    <w:rsid w:val="008C215B"/>
    <w:rsid w:val="008D5E6A"/>
    <w:rsid w:val="008E2A66"/>
    <w:rsid w:val="008F208B"/>
    <w:rsid w:val="008F388F"/>
    <w:rsid w:val="008F6CA4"/>
    <w:rsid w:val="00912997"/>
    <w:rsid w:val="00915BD7"/>
    <w:rsid w:val="009213DF"/>
    <w:rsid w:val="00924475"/>
    <w:rsid w:val="009340E4"/>
    <w:rsid w:val="00947F4E"/>
    <w:rsid w:val="009631FD"/>
    <w:rsid w:val="00965497"/>
    <w:rsid w:val="0096587C"/>
    <w:rsid w:val="009762EB"/>
    <w:rsid w:val="0099215F"/>
    <w:rsid w:val="009B2AA0"/>
    <w:rsid w:val="009B695D"/>
    <w:rsid w:val="009C4D5E"/>
    <w:rsid w:val="009C5115"/>
    <w:rsid w:val="00A11251"/>
    <w:rsid w:val="00A155FB"/>
    <w:rsid w:val="00A241E1"/>
    <w:rsid w:val="00A3021B"/>
    <w:rsid w:val="00A32000"/>
    <w:rsid w:val="00A3603D"/>
    <w:rsid w:val="00A46098"/>
    <w:rsid w:val="00A56FCB"/>
    <w:rsid w:val="00A610A8"/>
    <w:rsid w:val="00A67AA4"/>
    <w:rsid w:val="00A7183F"/>
    <w:rsid w:val="00A7641A"/>
    <w:rsid w:val="00A84DC4"/>
    <w:rsid w:val="00A9206B"/>
    <w:rsid w:val="00A94291"/>
    <w:rsid w:val="00A9507D"/>
    <w:rsid w:val="00AA31FC"/>
    <w:rsid w:val="00AA608E"/>
    <w:rsid w:val="00AA712F"/>
    <w:rsid w:val="00AC0BCA"/>
    <w:rsid w:val="00AC5F63"/>
    <w:rsid w:val="00AD0BB9"/>
    <w:rsid w:val="00AE13D4"/>
    <w:rsid w:val="00AE34C3"/>
    <w:rsid w:val="00AF16DA"/>
    <w:rsid w:val="00AF18F6"/>
    <w:rsid w:val="00AF670C"/>
    <w:rsid w:val="00B06119"/>
    <w:rsid w:val="00B11A5A"/>
    <w:rsid w:val="00B1306C"/>
    <w:rsid w:val="00B14245"/>
    <w:rsid w:val="00B35B5B"/>
    <w:rsid w:val="00B53D5A"/>
    <w:rsid w:val="00B631E1"/>
    <w:rsid w:val="00B72C16"/>
    <w:rsid w:val="00B80893"/>
    <w:rsid w:val="00B82ACD"/>
    <w:rsid w:val="00B905D2"/>
    <w:rsid w:val="00BB4505"/>
    <w:rsid w:val="00BC2673"/>
    <w:rsid w:val="00BC3C04"/>
    <w:rsid w:val="00BD016B"/>
    <w:rsid w:val="00BD4F88"/>
    <w:rsid w:val="00BD63F2"/>
    <w:rsid w:val="00BD6695"/>
    <w:rsid w:val="00BE4C23"/>
    <w:rsid w:val="00BF2342"/>
    <w:rsid w:val="00BF4E4A"/>
    <w:rsid w:val="00C11EBE"/>
    <w:rsid w:val="00C147CC"/>
    <w:rsid w:val="00C148FC"/>
    <w:rsid w:val="00C21EB3"/>
    <w:rsid w:val="00C246C4"/>
    <w:rsid w:val="00C31E9A"/>
    <w:rsid w:val="00C519EF"/>
    <w:rsid w:val="00C61390"/>
    <w:rsid w:val="00C77BE2"/>
    <w:rsid w:val="00C8245E"/>
    <w:rsid w:val="00C84FFD"/>
    <w:rsid w:val="00C90F35"/>
    <w:rsid w:val="00C95205"/>
    <w:rsid w:val="00C96AD7"/>
    <w:rsid w:val="00CA2435"/>
    <w:rsid w:val="00CA348A"/>
    <w:rsid w:val="00CA3D49"/>
    <w:rsid w:val="00CA50D5"/>
    <w:rsid w:val="00CD388B"/>
    <w:rsid w:val="00CE1A65"/>
    <w:rsid w:val="00CF4810"/>
    <w:rsid w:val="00D02610"/>
    <w:rsid w:val="00D1341A"/>
    <w:rsid w:val="00D4366C"/>
    <w:rsid w:val="00D87A33"/>
    <w:rsid w:val="00DB4621"/>
    <w:rsid w:val="00DC0599"/>
    <w:rsid w:val="00DD2606"/>
    <w:rsid w:val="00DF02EF"/>
    <w:rsid w:val="00DF298A"/>
    <w:rsid w:val="00E0113A"/>
    <w:rsid w:val="00E15AC6"/>
    <w:rsid w:val="00E1607D"/>
    <w:rsid w:val="00E21F9A"/>
    <w:rsid w:val="00E336AB"/>
    <w:rsid w:val="00E55056"/>
    <w:rsid w:val="00E65094"/>
    <w:rsid w:val="00E70E53"/>
    <w:rsid w:val="00E71FD4"/>
    <w:rsid w:val="00E943B8"/>
    <w:rsid w:val="00EA596E"/>
    <w:rsid w:val="00EB367F"/>
    <w:rsid w:val="00EC4146"/>
    <w:rsid w:val="00EF5674"/>
    <w:rsid w:val="00F0101A"/>
    <w:rsid w:val="00F46E3B"/>
    <w:rsid w:val="00F5369A"/>
    <w:rsid w:val="00F60A8C"/>
    <w:rsid w:val="00F6363A"/>
    <w:rsid w:val="00F72B24"/>
    <w:rsid w:val="00F76151"/>
    <w:rsid w:val="00F84D68"/>
    <w:rsid w:val="00F85564"/>
    <w:rsid w:val="00FB0C6D"/>
    <w:rsid w:val="00FD127A"/>
    <w:rsid w:val="00FD17F1"/>
    <w:rsid w:val="00FD32B6"/>
    <w:rsid w:val="00FE4B35"/>
    <w:rsid w:val="00FE4EAD"/>
    <w:rsid w:val="00FF17D8"/>
    <w:rsid w:val="00FF539C"/>
    <w:rsid w:val="00FF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B6"/>
  </w:style>
  <w:style w:type="paragraph" w:styleId="1">
    <w:name w:val="heading 1"/>
    <w:basedOn w:val="a"/>
    <w:link w:val="10"/>
    <w:uiPriority w:val="1"/>
    <w:qFormat/>
    <w:rsid w:val="00BF2342"/>
    <w:pPr>
      <w:widowControl w:val="0"/>
      <w:autoSpaceDE w:val="0"/>
      <w:autoSpaceDN w:val="0"/>
      <w:spacing w:after="0" w:line="240" w:lineRule="auto"/>
      <w:ind w:left="1002"/>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1"/>
    <w:qFormat/>
    <w:rsid w:val="00BF2342"/>
    <w:pPr>
      <w:widowControl w:val="0"/>
      <w:autoSpaceDE w:val="0"/>
      <w:autoSpaceDN w:val="0"/>
      <w:spacing w:after="0" w:line="240" w:lineRule="auto"/>
      <w:ind w:right="547"/>
      <w:jc w:val="right"/>
      <w:outlineLvl w:val="1"/>
    </w:pPr>
    <w:rPr>
      <w:rFonts w:ascii="Times New Roman" w:eastAsia="Times New Roman" w:hAnsi="Times New Roman" w:cs="Times New Roman"/>
      <w:b/>
      <w:bCs/>
      <w:i/>
      <w:sz w:val="24"/>
      <w:szCs w:val="24"/>
      <w:lang w:val="en-US"/>
    </w:rPr>
  </w:style>
  <w:style w:type="paragraph" w:styleId="3">
    <w:name w:val="heading 3"/>
    <w:basedOn w:val="a"/>
    <w:next w:val="a"/>
    <w:link w:val="30"/>
    <w:uiPriority w:val="9"/>
    <w:semiHidden/>
    <w:unhideWhenUsed/>
    <w:qFormat/>
    <w:rsid w:val="00A3603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1522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w:basedOn w:val="a"/>
    <w:link w:val="a4"/>
    <w:uiPriority w:val="99"/>
    <w:unhideWhenUsed/>
    <w:qFormat/>
    <w:rsid w:val="00C96A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nhideWhenUsed/>
    <w:rsid w:val="00C96AD7"/>
    <w:rPr>
      <w:color w:val="0000FF"/>
      <w:u w:val="single"/>
    </w:rPr>
  </w:style>
  <w:style w:type="character" w:customStyle="1" w:styleId="apple-tab-span">
    <w:name w:val="apple-tab-span"/>
    <w:basedOn w:val="a0"/>
    <w:rsid w:val="00C96AD7"/>
  </w:style>
  <w:style w:type="paragraph" w:styleId="a6">
    <w:name w:val="List Paragraph"/>
    <w:basedOn w:val="a"/>
    <w:uiPriority w:val="34"/>
    <w:qFormat/>
    <w:rsid w:val="00EF5674"/>
    <w:pPr>
      <w:ind w:left="720"/>
      <w:contextualSpacing/>
    </w:pPr>
  </w:style>
  <w:style w:type="table" w:customStyle="1" w:styleId="TableNormal">
    <w:name w:val="Table Normal"/>
    <w:uiPriority w:val="2"/>
    <w:semiHidden/>
    <w:unhideWhenUsed/>
    <w:qFormat/>
    <w:rsid w:val="00C952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C95205"/>
    <w:pPr>
      <w:widowControl w:val="0"/>
      <w:autoSpaceDE w:val="0"/>
      <w:autoSpaceDN w:val="0"/>
      <w:spacing w:after="0" w:line="240" w:lineRule="auto"/>
      <w:ind w:left="1002"/>
    </w:pPr>
    <w:rPr>
      <w:rFonts w:ascii="Times New Roman" w:eastAsia="Times New Roman" w:hAnsi="Times New Roman" w:cs="Times New Roman"/>
      <w:sz w:val="24"/>
      <w:szCs w:val="24"/>
      <w:lang w:val="en-US"/>
    </w:rPr>
  </w:style>
  <w:style w:type="character" w:customStyle="1" w:styleId="a8">
    <w:name w:val="Основной текст Знак"/>
    <w:basedOn w:val="a0"/>
    <w:link w:val="a7"/>
    <w:uiPriority w:val="1"/>
    <w:rsid w:val="00C95205"/>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C95205"/>
    <w:pPr>
      <w:widowControl w:val="0"/>
      <w:autoSpaceDE w:val="0"/>
      <w:autoSpaceDN w:val="0"/>
      <w:spacing w:after="0" w:line="240" w:lineRule="auto"/>
    </w:pPr>
    <w:rPr>
      <w:rFonts w:ascii="Times New Roman" w:eastAsia="Times New Roman" w:hAnsi="Times New Roman" w:cs="Times New Roman"/>
      <w:lang w:val="en-US"/>
    </w:rPr>
  </w:style>
  <w:style w:type="table" w:styleId="a9">
    <w:name w:val="Table Grid"/>
    <w:basedOn w:val="a1"/>
    <w:uiPriority w:val="59"/>
    <w:rsid w:val="00C95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F2342"/>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1"/>
    <w:rsid w:val="00BF2342"/>
    <w:rPr>
      <w:rFonts w:ascii="Times New Roman" w:eastAsia="Times New Roman" w:hAnsi="Times New Roman" w:cs="Times New Roman"/>
      <w:b/>
      <w:bCs/>
      <w:i/>
      <w:sz w:val="24"/>
      <w:szCs w:val="24"/>
      <w:lang w:val="en-US"/>
    </w:rPr>
  </w:style>
  <w:style w:type="paragraph" w:customStyle="1" w:styleId="11">
    <w:name w:val="Обычный1"/>
    <w:uiPriority w:val="99"/>
    <w:rsid w:val="00BF2342"/>
    <w:pPr>
      <w:spacing w:after="0" w:line="276" w:lineRule="auto"/>
    </w:pPr>
    <w:rPr>
      <w:rFonts w:ascii="Arial" w:eastAsia="Calibri" w:hAnsi="Arial" w:cs="Arial"/>
      <w:color w:val="000000"/>
      <w:lang w:val="ru-RU" w:eastAsia="ru-RU"/>
    </w:rPr>
  </w:style>
  <w:style w:type="paragraph" w:customStyle="1" w:styleId="110">
    <w:name w:val="Заголовок 11"/>
    <w:basedOn w:val="a"/>
    <w:uiPriority w:val="1"/>
    <w:qFormat/>
    <w:rsid w:val="007E5369"/>
    <w:pPr>
      <w:widowControl w:val="0"/>
      <w:autoSpaceDE w:val="0"/>
      <w:autoSpaceDN w:val="0"/>
      <w:spacing w:after="0" w:line="240" w:lineRule="auto"/>
      <w:ind w:left="212"/>
      <w:outlineLvl w:val="1"/>
    </w:pPr>
    <w:rPr>
      <w:rFonts w:ascii="Times New Roman" w:eastAsia="Times New Roman" w:hAnsi="Times New Roman" w:cs="Times New Roman"/>
      <w:b/>
      <w:bCs/>
      <w:sz w:val="24"/>
      <w:szCs w:val="24"/>
      <w:lang w:eastAsia="uk-UA" w:bidi="uk-UA"/>
    </w:rPr>
  </w:style>
  <w:style w:type="paragraph" w:customStyle="1" w:styleId="rvps2">
    <w:name w:val="rvps2"/>
    <w:basedOn w:val="a"/>
    <w:qFormat/>
    <w:rsid w:val="00363464"/>
    <w:pPr>
      <w:spacing w:before="280" w:after="280" w:line="240" w:lineRule="auto"/>
    </w:pPr>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A3603D"/>
    <w:rPr>
      <w:rFonts w:asciiTheme="majorHAnsi" w:eastAsiaTheme="majorEastAsia" w:hAnsiTheme="majorHAnsi" w:cstheme="majorBidi"/>
      <w:b/>
      <w:bCs/>
      <w:color w:val="5B9BD5" w:themeColor="accent1"/>
    </w:rPr>
  </w:style>
  <w:style w:type="paragraph" w:styleId="aa">
    <w:name w:val="Balloon Text"/>
    <w:basedOn w:val="a"/>
    <w:link w:val="ab"/>
    <w:uiPriority w:val="99"/>
    <w:semiHidden/>
    <w:unhideWhenUsed/>
    <w:rsid w:val="00A360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603D"/>
    <w:rPr>
      <w:rFonts w:ascii="Tahoma" w:hAnsi="Tahoma" w:cs="Tahoma"/>
      <w:sz w:val="16"/>
      <w:szCs w:val="16"/>
    </w:rPr>
  </w:style>
  <w:style w:type="paragraph" w:styleId="ac">
    <w:name w:val="header"/>
    <w:basedOn w:val="a"/>
    <w:link w:val="ad"/>
    <w:uiPriority w:val="99"/>
    <w:semiHidden/>
    <w:unhideWhenUsed/>
    <w:rsid w:val="00501A84"/>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501A84"/>
  </w:style>
  <w:style w:type="paragraph" w:styleId="ae">
    <w:name w:val="footer"/>
    <w:basedOn w:val="a"/>
    <w:link w:val="af"/>
    <w:uiPriority w:val="99"/>
    <w:unhideWhenUsed/>
    <w:rsid w:val="00501A84"/>
    <w:pPr>
      <w:tabs>
        <w:tab w:val="center" w:pos="4819"/>
        <w:tab w:val="right" w:pos="9639"/>
      </w:tabs>
      <w:spacing w:after="0" w:line="240" w:lineRule="auto"/>
    </w:pPr>
  </w:style>
  <w:style w:type="character" w:customStyle="1" w:styleId="af">
    <w:name w:val="Нижний колонтитул Знак"/>
    <w:basedOn w:val="a0"/>
    <w:link w:val="ae"/>
    <w:uiPriority w:val="99"/>
    <w:rsid w:val="00501A84"/>
  </w:style>
  <w:style w:type="character" w:customStyle="1" w:styleId="40">
    <w:name w:val="Заголовок 4 Знак"/>
    <w:basedOn w:val="a0"/>
    <w:link w:val="4"/>
    <w:uiPriority w:val="9"/>
    <w:semiHidden/>
    <w:rsid w:val="00015224"/>
    <w:rPr>
      <w:rFonts w:asciiTheme="majorHAnsi" w:eastAsiaTheme="majorEastAsia" w:hAnsiTheme="majorHAnsi" w:cstheme="majorBidi"/>
      <w:b/>
      <w:bCs/>
      <w:i/>
      <w:iCs/>
      <w:color w:val="5B9BD5" w:themeColor="accent1"/>
    </w:rPr>
  </w:style>
  <w:style w:type="paragraph" w:styleId="af0">
    <w:name w:val="Title"/>
    <w:basedOn w:val="a"/>
    <w:link w:val="af1"/>
    <w:qFormat/>
    <w:rsid w:val="003719B3"/>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3719B3"/>
    <w:rPr>
      <w:rFonts w:ascii="Times New Roman" w:eastAsia="Times New Roman" w:hAnsi="Times New Roman" w:cs="Times New Roman"/>
      <w:b/>
      <w:sz w:val="28"/>
      <w:szCs w:val="20"/>
      <w:lang w:eastAsia="ru-RU"/>
    </w:rPr>
  </w:style>
  <w:style w:type="character" w:customStyle="1" w:styleId="field">
    <w:name w:val="field"/>
    <w:basedOn w:val="a0"/>
    <w:rsid w:val="00446AE4"/>
  </w:style>
  <w:style w:type="character" w:customStyle="1" w:styleId="value">
    <w:name w:val="value"/>
    <w:basedOn w:val="a0"/>
    <w:rsid w:val="00446AE4"/>
  </w:style>
  <w:style w:type="character" w:customStyle="1" w:styleId="a4">
    <w:name w:val="Обычный (веб) Знак"/>
    <w:aliases w:val="Знак2 Знак"/>
    <w:link w:val="a3"/>
    <w:uiPriority w:val="99"/>
    <w:locked/>
    <w:rsid w:val="00162535"/>
    <w:rPr>
      <w:rFonts w:ascii="Times New Roman" w:eastAsia="Times New Roman" w:hAnsi="Times New Roman" w:cs="Times New Roman"/>
      <w:sz w:val="24"/>
      <w:szCs w:val="24"/>
      <w:lang w:eastAsia="uk-UA"/>
    </w:rPr>
  </w:style>
  <w:style w:type="paragraph" w:customStyle="1" w:styleId="docdata">
    <w:name w:val="docdata"/>
    <w:aliases w:val="docy,v5,27888,baiaagaaboqcaaadsgyaaaw+zgaaaaaaaaaaaaaaaaaaaaaaaaaaaaaaaaaaaaaaaaaaaaaaaaaaaaaaaaaaaaaaaaaaaaaaaaaaaaaaaaaaaaaaaaaaaaaaaaaaaaaaaaaaaaaaaaaaaaaaaaaaaaaaaaaaaaaaaaaaaaaaaaaaaaaaaaaaaaaaaaaaaaaaaaaaaaaaaaaaaaaaaaaaaaaaaaaaaaaaaaaaaaa"/>
    <w:basedOn w:val="a"/>
    <w:rsid w:val="001625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2">
    <w:name w:val="Plain Text"/>
    <w:link w:val="af3"/>
    <w:uiPriority w:val="99"/>
    <w:semiHidden/>
    <w:unhideWhenUsed/>
    <w:rsid w:val="004B635D"/>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3">
    <w:name w:val="Текст Знак"/>
    <w:basedOn w:val="a0"/>
    <w:link w:val="af2"/>
    <w:uiPriority w:val="99"/>
    <w:semiHidden/>
    <w:rsid w:val="004B635D"/>
    <w:rPr>
      <w:rFonts w:ascii="Times New Roman" w:eastAsia="Times New Roman" w:hAnsi="Times New Roman" w:cs="Times New Roman"/>
      <w:color w:val="000000"/>
      <w:sz w:val="20"/>
      <w:szCs w:val="20"/>
      <w:lang w:val="en-US"/>
    </w:rPr>
  </w:style>
  <w:style w:type="paragraph" w:styleId="af4">
    <w:name w:val="No Spacing"/>
    <w:uiPriority w:val="1"/>
    <w:qFormat/>
    <w:rsid w:val="007012E5"/>
    <w:pPr>
      <w:spacing w:after="0" w:line="240" w:lineRule="auto"/>
    </w:pPr>
    <w:rPr>
      <w:rFonts w:ascii="Calibri" w:eastAsia="Calibri" w:hAnsi="Calibri" w:cs="Times New Roman"/>
    </w:rPr>
  </w:style>
  <w:style w:type="character" w:customStyle="1" w:styleId="af5">
    <w:name w:val="Другое_"/>
    <w:basedOn w:val="a0"/>
    <w:link w:val="af6"/>
    <w:rsid w:val="007012E5"/>
    <w:rPr>
      <w:sz w:val="28"/>
      <w:szCs w:val="28"/>
      <w:shd w:val="clear" w:color="auto" w:fill="FFFFFF"/>
    </w:rPr>
  </w:style>
  <w:style w:type="paragraph" w:customStyle="1" w:styleId="af6">
    <w:name w:val="Другое"/>
    <w:basedOn w:val="a"/>
    <w:link w:val="af5"/>
    <w:rsid w:val="007012E5"/>
    <w:pPr>
      <w:widowControl w:val="0"/>
      <w:shd w:val="clear" w:color="auto" w:fill="FFFFFF"/>
      <w:spacing w:after="0" w:line="240" w:lineRule="auto"/>
    </w:pPr>
    <w:rPr>
      <w:sz w:val="28"/>
      <w:szCs w:val="28"/>
    </w:rPr>
  </w:style>
  <w:style w:type="character" w:styleId="af7">
    <w:name w:val="Emphasis"/>
    <w:basedOn w:val="a0"/>
    <w:uiPriority w:val="20"/>
    <w:qFormat/>
    <w:rsid w:val="007012E5"/>
    <w:rPr>
      <w:i/>
      <w:iCs/>
    </w:rPr>
  </w:style>
</w:styles>
</file>

<file path=word/webSettings.xml><?xml version="1.0" encoding="utf-8"?>
<w:webSettings xmlns:r="http://schemas.openxmlformats.org/officeDocument/2006/relationships" xmlns:w="http://schemas.openxmlformats.org/wordprocessingml/2006/main">
  <w:divs>
    <w:div w:id="195583060">
      <w:bodyDiv w:val="1"/>
      <w:marLeft w:val="0"/>
      <w:marRight w:val="0"/>
      <w:marTop w:val="0"/>
      <w:marBottom w:val="0"/>
      <w:divBdr>
        <w:top w:val="none" w:sz="0" w:space="0" w:color="auto"/>
        <w:left w:val="none" w:sz="0" w:space="0" w:color="auto"/>
        <w:bottom w:val="none" w:sz="0" w:space="0" w:color="auto"/>
        <w:right w:val="none" w:sz="0" w:space="0" w:color="auto"/>
      </w:divBdr>
      <w:divsChild>
        <w:div w:id="805394031">
          <w:marLeft w:val="0"/>
          <w:marRight w:val="0"/>
          <w:marTop w:val="0"/>
          <w:marBottom w:val="0"/>
          <w:divBdr>
            <w:top w:val="none" w:sz="0" w:space="0" w:color="auto"/>
            <w:left w:val="none" w:sz="0" w:space="0" w:color="auto"/>
            <w:bottom w:val="none" w:sz="0" w:space="0" w:color="auto"/>
            <w:right w:val="none" w:sz="0" w:space="0" w:color="auto"/>
          </w:divBdr>
        </w:div>
      </w:divsChild>
    </w:div>
    <w:div w:id="364449162">
      <w:bodyDiv w:val="1"/>
      <w:marLeft w:val="0"/>
      <w:marRight w:val="0"/>
      <w:marTop w:val="0"/>
      <w:marBottom w:val="0"/>
      <w:divBdr>
        <w:top w:val="none" w:sz="0" w:space="0" w:color="auto"/>
        <w:left w:val="none" w:sz="0" w:space="0" w:color="auto"/>
        <w:bottom w:val="none" w:sz="0" w:space="0" w:color="auto"/>
        <w:right w:val="none" w:sz="0" w:space="0" w:color="auto"/>
      </w:divBdr>
    </w:div>
    <w:div w:id="452409726">
      <w:bodyDiv w:val="1"/>
      <w:marLeft w:val="0"/>
      <w:marRight w:val="0"/>
      <w:marTop w:val="0"/>
      <w:marBottom w:val="0"/>
      <w:divBdr>
        <w:top w:val="none" w:sz="0" w:space="0" w:color="auto"/>
        <w:left w:val="none" w:sz="0" w:space="0" w:color="auto"/>
        <w:bottom w:val="none" w:sz="0" w:space="0" w:color="auto"/>
        <w:right w:val="none" w:sz="0" w:space="0" w:color="auto"/>
      </w:divBdr>
    </w:div>
    <w:div w:id="955064073">
      <w:bodyDiv w:val="1"/>
      <w:marLeft w:val="0"/>
      <w:marRight w:val="0"/>
      <w:marTop w:val="0"/>
      <w:marBottom w:val="0"/>
      <w:divBdr>
        <w:top w:val="none" w:sz="0" w:space="0" w:color="auto"/>
        <w:left w:val="none" w:sz="0" w:space="0" w:color="auto"/>
        <w:bottom w:val="none" w:sz="0" w:space="0" w:color="auto"/>
        <w:right w:val="none" w:sz="0" w:space="0" w:color="auto"/>
      </w:divBdr>
    </w:div>
    <w:div w:id="1227301174">
      <w:bodyDiv w:val="1"/>
      <w:marLeft w:val="0"/>
      <w:marRight w:val="0"/>
      <w:marTop w:val="0"/>
      <w:marBottom w:val="0"/>
      <w:divBdr>
        <w:top w:val="none" w:sz="0" w:space="0" w:color="auto"/>
        <w:left w:val="none" w:sz="0" w:space="0" w:color="auto"/>
        <w:bottom w:val="none" w:sz="0" w:space="0" w:color="auto"/>
        <w:right w:val="none" w:sz="0" w:space="0" w:color="auto"/>
      </w:divBdr>
    </w:div>
    <w:div w:id="1527593415">
      <w:bodyDiv w:val="1"/>
      <w:marLeft w:val="0"/>
      <w:marRight w:val="0"/>
      <w:marTop w:val="0"/>
      <w:marBottom w:val="0"/>
      <w:divBdr>
        <w:top w:val="none" w:sz="0" w:space="0" w:color="auto"/>
        <w:left w:val="none" w:sz="0" w:space="0" w:color="auto"/>
        <w:bottom w:val="none" w:sz="0" w:space="0" w:color="auto"/>
        <w:right w:val="none" w:sz="0" w:space="0" w:color="auto"/>
      </w:divBdr>
    </w:div>
    <w:div w:id="1793211174">
      <w:bodyDiv w:val="1"/>
      <w:marLeft w:val="0"/>
      <w:marRight w:val="0"/>
      <w:marTop w:val="0"/>
      <w:marBottom w:val="0"/>
      <w:divBdr>
        <w:top w:val="none" w:sz="0" w:space="0" w:color="auto"/>
        <w:left w:val="none" w:sz="0" w:space="0" w:color="auto"/>
        <w:bottom w:val="none" w:sz="0" w:space="0" w:color="auto"/>
        <w:right w:val="none" w:sz="0" w:space="0" w:color="auto"/>
      </w:divBdr>
    </w:div>
    <w:div w:id="1864900927">
      <w:bodyDiv w:val="1"/>
      <w:marLeft w:val="0"/>
      <w:marRight w:val="0"/>
      <w:marTop w:val="0"/>
      <w:marBottom w:val="0"/>
      <w:divBdr>
        <w:top w:val="none" w:sz="0" w:space="0" w:color="auto"/>
        <w:left w:val="none" w:sz="0" w:space="0" w:color="auto"/>
        <w:bottom w:val="none" w:sz="0" w:space="0" w:color="auto"/>
        <w:right w:val="none" w:sz="0" w:space="0" w:color="auto"/>
      </w:divBdr>
    </w:div>
    <w:div w:id="19788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isuo.org/preschools/view/id/49672" TargetMode="External"/><Relationship Id="rId13" Type="http://schemas.openxmlformats.org/officeDocument/2006/relationships/hyperlink" Target="https://vl.isuo.org/zpo/view/id/1011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l.isuo.org/preschools/view/id/496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l.isuo.org/preschools/view/id/496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l.isuo.org/preschools/view/id/49671" TargetMode="External"/><Relationship Id="rId4" Type="http://schemas.openxmlformats.org/officeDocument/2006/relationships/settings" Target="settings.xml"/><Relationship Id="rId9" Type="http://schemas.openxmlformats.org/officeDocument/2006/relationships/hyperlink" Target="https://vl.isuo.org/preschools/view/id/4967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1E4DE-3C26-4F4A-B43E-E7EDA7FC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9</cp:revision>
  <cp:lastPrinted>2021-05-20T08:34:00Z</cp:lastPrinted>
  <dcterms:created xsi:type="dcterms:W3CDTF">2023-01-19T09:43:00Z</dcterms:created>
  <dcterms:modified xsi:type="dcterms:W3CDTF">2023-03-13T13:31:00Z</dcterms:modified>
</cp:coreProperties>
</file>