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351F6" w14:textId="77777777" w:rsidR="00A13ED5" w:rsidRPr="00953A57" w:rsidRDefault="00A13ED5" w:rsidP="00A13ED5">
      <w:pPr>
        <w:spacing w:before="20" w:after="20" w:line="240" w:lineRule="auto"/>
        <w:jc w:val="right"/>
        <w:rPr>
          <w:rFonts w:ascii="Times New Roman" w:eastAsia="Times New Roman" w:hAnsi="Times New Roman" w:cs="Times New Roman"/>
          <w:b/>
          <w:i/>
          <w:sz w:val="24"/>
          <w:szCs w:val="24"/>
        </w:rPr>
      </w:pPr>
      <w:r w:rsidRPr="00953A57">
        <w:rPr>
          <w:rFonts w:ascii="Times New Roman" w:eastAsia="Times New Roman" w:hAnsi="Times New Roman" w:cs="Times New Roman"/>
          <w:b/>
          <w:i/>
          <w:sz w:val="24"/>
          <w:szCs w:val="24"/>
        </w:rPr>
        <w:t>Додаток</w:t>
      </w:r>
      <w:r>
        <w:rPr>
          <w:rFonts w:ascii="Times New Roman" w:eastAsia="Times New Roman" w:hAnsi="Times New Roman" w:cs="Times New Roman"/>
          <w:b/>
          <w:i/>
          <w:sz w:val="24"/>
          <w:szCs w:val="24"/>
        </w:rPr>
        <w:t xml:space="preserve"> №</w:t>
      </w:r>
      <w:r w:rsidRPr="00953A57">
        <w:rPr>
          <w:rFonts w:ascii="Times New Roman" w:eastAsia="Times New Roman" w:hAnsi="Times New Roman" w:cs="Times New Roman"/>
          <w:b/>
          <w:i/>
          <w:sz w:val="24"/>
          <w:szCs w:val="24"/>
        </w:rPr>
        <w:t xml:space="preserve"> 2</w:t>
      </w:r>
    </w:p>
    <w:p w14:paraId="486BED6F" w14:textId="77777777" w:rsidR="00A13ED5" w:rsidRPr="00C3673B" w:rsidRDefault="00A13ED5" w:rsidP="00A13ED5">
      <w:pPr>
        <w:spacing w:before="20" w:after="20" w:line="240" w:lineRule="auto"/>
        <w:jc w:val="right"/>
        <w:rPr>
          <w:rFonts w:ascii="Times New Roman" w:eastAsia="Times New Roman" w:hAnsi="Times New Roman" w:cs="Times New Roman"/>
          <w:i/>
          <w:sz w:val="24"/>
          <w:szCs w:val="24"/>
        </w:rPr>
      </w:pPr>
      <w:r w:rsidRPr="00C3673B">
        <w:rPr>
          <w:rFonts w:ascii="Times New Roman" w:eastAsia="Times New Roman" w:hAnsi="Times New Roman" w:cs="Times New Roman"/>
          <w:i/>
          <w:sz w:val="24"/>
          <w:szCs w:val="24"/>
        </w:rPr>
        <w:t>До тендерної документації</w:t>
      </w:r>
    </w:p>
    <w:p w14:paraId="6F809576" w14:textId="77777777" w:rsidR="00A13ED5" w:rsidRPr="00C3673B" w:rsidRDefault="00A13ED5" w:rsidP="00A13ED5">
      <w:pPr>
        <w:spacing w:before="20" w:after="20" w:line="240" w:lineRule="auto"/>
        <w:jc w:val="right"/>
        <w:rPr>
          <w:rFonts w:ascii="Times New Roman" w:eastAsia="Times New Roman" w:hAnsi="Times New Roman" w:cs="Times New Roman"/>
          <w:sz w:val="24"/>
          <w:szCs w:val="24"/>
        </w:rPr>
      </w:pPr>
    </w:p>
    <w:p w14:paraId="32F2BD6A" w14:textId="1AFAD641" w:rsidR="00A13ED5" w:rsidRPr="00C3673B" w:rsidRDefault="00A13ED5" w:rsidP="00A13ED5">
      <w:pPr>
        <w:spacing w:before="20" w:after="20" w:line="240" w:lineRule="auto"/>
        <w:jc w:val="both"/>
        <w:rPr>
          <w:rFonts w:ascii="Times New Roman" w:eastAsia="Times New Roman" w:hAnsi="Times New Roman" w:cs="Times New Roman"/>
          <w:sz w:val="24"/>
          <w:szCs w:val="24"/>
        </w:rPr>
      </w:pPr>
      <w:r w:rsidRPr="00C3673B">
        <w:rPr>
          <w:rFonts w:ascii="Times New Roman" w:eastAsia="Times New Roman" w:hAnsi="Times New Roman" w:cs="Times New Roman"/>
          <w:b/>
          <w:sz w:val="24"/>
          <w:szCs w:val="24"/>
        </w:rPr>
        <w:t xml:space="preserve"> 1. Підтвердження відповідності УЧАСНИКА </w:t>
      </w:r>
      <w:r w:rsidRPr="00C3673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w:t>
      </w:r>
      <w:r w:rsidR="00CD6AB3">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w:t>
      </w:r>
    </w:p>
    <w:p w14:paraId="25595491" w14:textId="249A2A72" w:rsidR="00A13ED5" w:rsidRPr="00C3673B" w:rsidRDefault="00A13ED5" w:rsidP="00A13ED5">
      <w:pPr>
        <w:spacing w:after="0" w:line="240" w:lineRule="auto"/>
        <w:ind w:firstLine="567"/>
        <w:jc w:val="both"/>
        <w:rPr>
          <w:rFonts w:ascii="Times New Roman" w:eastAsia="Times New Roman" w:hAnsi="Times New Roman" w:cs="Times New Roman"/>
          <w:b/>
          <w:sz w:val="24"/>
          <w:szCs w:val="24"/>
        </w:rPr>
      </w:pPr>
      <w:r w:rsidRPr="00C3673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D6AB3">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D6AB3">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w:t>
      </w:r>
    </w:p>
    <w:p w14:paraId="6F0DF5F8" w14:textId="44AC5F4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CD6AB3">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 (крім абзацу чотирнадцятого цього пункту), </w:t>
      </w:r>
      <w:r w:rsidRPr="00C3673B">
        <w:rPr>
          <w:rFonts w:ascii="Times New Roman" w:eastAsia="Times New Roman" w:hAnsi="Times New Roman" w:cs="Times New Roman"/>
          <w:b/>
          <w:sz w:val="24"/>
          <w:szCs w:val="24"/>
        </w:rPr>
        <w:t>шляхом самостійного декларування відсутності таких підстав</w:t>
      </w:r>
      <w:r w:rsidRPr="00C3673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5A22D40" w14:textId="7B98B0D5"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 xml:space="preserve">Учасник  повинен надати </w:t>
      </w:r>
      <w:r w:rsidRPr="00C3673B">
        <w:rPr>
          <w:rFonts w:ascii="Times New Roman" w:eastAsia="Times New Roman" w:hAnsi="Times New Roman" w:cs="Times New Roman"/>
          <w:b/>
          <w:sz w:val="24"/>
          <w:szCs w:val="24"/>
        </w:rPr>
        <w:t>довідку у довільній формі</w:t>
      </w:r>
      <w:r w:rsidRPr="00C3673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CD6AB3">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 </w:t>
      </w:r>
      <w:r w:rsidRPr="0065595C">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5595C">
        <w:rPr>
          <w:shd w:val="clear" w:color="auto" w:fill="FFFFFF"/>
        </w:rPr>
        <w:t xml:space="preserve"> </w:t>
      </w:r>
      <w:r w:rsidRPr="00C3673B">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AE90FF"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673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3673B">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78FD4892" w14:textId="77777777" w:rsidR="00A13ED5" w:rsidRDefault="00A13ED5" w:rsidP="00A13ED5">
      <w:pPr>
        <w:spacing w:after="80"/>
        <w:jc w:val="both"/>
        <w:rPr>
          <w:rFonts w:ascii="Times New Roman" w:eastAsia="Times New Roman" w:hAnsi="Times New Roman" w:cs="Times New Roman"/>
          <w:i/>
          <w:sz w:val="24"/>
          <w:szCs w:val="24"/>
          <w:highlight w:val="white"/>
        </w:rPr>
      </w:pPr>
    </w:p>
    <w:p w14:paraId="27D60340" w14:textId="77777777" w:rsidR="00A13ED5" w:rsidRPr="00C3673B" w:rsidRDefault="00A13ED5" w:rsidP="00A13ED5">
      <w:pPr>
        <w:spacing w:after="80"/>
        <w:jc w:val="both"/>
        <w:rPr>
          <w:rFonts w:ascii="Times New Roman" w:eastAsia="Times New Roman" w:hAnsi="Times New Roman" w:cs="Times New Roman"/>
          <w:i/>
          <w:sz w:val="24"/>
          <w:szCs w:val="24"/>
          <w:highlight w:val="white"/>
        </w:rPr>
      </w:pPr>
    </w:p>
    <w:p w14:paraId="58476B9D" w14:textId="13FE9675" w:rsidR="00A13ED5" w:rsidRPr="00C3673B" w:rsidRDefault="00A13ED5" w:rsidP="00A13ED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3673B">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пункті 4</w:t>
      </w:r>
      <w:r w:rsidR="00FC5EC3">
        <w:rPr>
          <w:rFonts w:ascii="Times New Roman" w:eastAsia="Times New Roman" w:hAnsi="Times New Roman" w:cs="Times New Roman"/>
          <w:b/>
          <w:sz w:val="24"/>
          <w:szCs w:val="24"/>
        </w:rPr>
        <w:t>7</w:t>
      </w:r>
      <w:r w:rsidRPr="00C3673B">
        <w:rPr>
          <w:rFonts w:ascii="Times New Roman" w:eastAsia="Times New Roman" w:hAnsi="Times New Roman" w:cs="Times New Roman"/>
          <w:b/>
          <w:sz w:val="24"/>
          <w:szCs w:val="24"/>
        </w:rPr>
        <w:t xml:space="preserve"> Особливостей:*</w:t>
      </w:r>
    </w:p>
    <w:p w14:paraId="46F85D2C" w14:textId="23815FF4"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C5EC3">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 </w:t>
      </w:r>
    </w:p>
    <w:p w14:paraId="7A08C196" w14:textId="77777777" w:rsidR="00A13ED5" w:rsidRPr="00C3673B" w:rsidRDefault="00A13ED5" w:rsidP="00A13ED5">
      <w:pPr>
        <w:spacing w:after="0" w:line="240" w:lineRule="auto"/>
        <w:rPr>
          <w:rFonts w:ascii="Times New Roman" w:eastAsia="Times New Roman" w:hAnsi="Times New Roman" w:cs="Times New Roman"/>
          <w:b/>
          <w:sz w:val="24"/>
          <w:szCs w:val="24"/>
          <w:highlight w:val="yellow"/>
        </w:rPr>
      </w:pPr>
    </w:p>
    <w:p w14:paraId="3CF78796" w14:textId="4D7E4895" w:rsidR="00A13ED5" w:rsidRDefault="00A13ED5" w:rsidP="00A13ED5">
      <w:pPr>
        <w:spacing w:after="0" w:line="240" w:lineRule="auto"/>
        <w:rPr>
          <w:rFonts w:ascii="Times New Roman" w:eastAsia="Times New Roman" w:hAnsi="Times New Roman" w:cs="Times New Roman"/>
          <w:b/>
          <w:sz w:val="24"/>
          <w:szCs w:val="24"/>
        </w:rPr>
      </w:pPr>
      <w:r w:rsidRPr="00C3673B">
        <w:rPr>
          <w:rFonts w:ascii="Times New Roman" w:eastAsia="Times New Roman" w:hAnsi="Times New Roman" w:cs="Times New Roman"/>
          <w:sz w:val="24"/>
          <w:szCs w:val="24"/>
        </w:rPr>
        <w:t> </w:t>
      </w:r>
      <w:r w:rsidRPr="00C3673B">
        <w:rPr>
          <w:rFonts w:ascii="Times New Roman" w:eastAsia="Times New Roman" w:hAnsi="Times New Roman" w:cs="Times New Roman"/>
          <w:b/>
          <w:sz w:val="24"/>
          <w:szCs w:val="24"/>
        </w:rPr>
        <w:t>3. Документи, які надаються  ПЕРЕМОЖЦЕМ (юридичною особою):</w:t>
      </w:r>
    </w:p>
    <w:p w14:paraId="00B35D9D" w14:textId="77777777" w:rsidR="00AE5840" w:rsidRDefault="00AE5840" w:rsidP="00A13ED5">
      <w:pPr>
        <w:spacing w:after="0" w:line="240" w:lineRule="auto"/>
        <w:rPr>
          <w:rFonts w:ascii="Times New Roman" w:eastAsia="Times New Roman" w:hAnsi="Times New Roman" w:cs="Times New Roman"/>
          <w:b/>
          <w:sz w:val="24"/>
          <w:szCs w:val="24"/>
        </w:rPr>
      </w:pPr>
    </w:p>
    <w:tbl>
      <w:tblPr>
        <w:tblStyle w:val="aa"/>
        <w:tblW w:w="9776" w:type="dxa"/>
        <w:tblLook w:val="04A0" w:firstRow="1" w:lastRow="0" w:firstColumn="1" w:lastColumn="0" w:noHBand="0" w:noVBand="1"/>
      </w:tblPr>
      <w:tblGrid>
        <w:gridCol w:w="562"/>
        <w:gridCol w:w="4395"/>
        <w:gridCol w:w="4819"/>
      </w:tblGrid>
      <w:tr w:rsidR="00731DC4" w:rsidRPr="00731DC4" w14:paraId="23918B96" w14:textId="77777777" w:rsidTr="00FD2C20">
        <w:tc>
          <w:tcPr>
            <w:tcW w:w="562" w:type="dxa"/>
            <w:vAlign w:val="center"/>
          </w:tcPr>
          <w:p w14:paraId="779BFF02" w14:textId="250D6C8A" w:rsidR="00731DC4" w:rsidRPr="00731DC4" w:rsidRDefault="00731DC4"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з/п</w:t>
            </w:r>
          </w:p>
        </w:tc>
        <w:tc>
          <w:tcPr>
            <w:tcW w:w="4395" w:type="dxa"/>
            <w:vAlign w:val="center"/>
          </w:tcPr>
          <w:p w14:paraId="3692F360" w14:textId="19673856" w:rsidR="00731DC4" w:rsidRPr="00731DC4" w:rsidRDefault="00731DC4" w:rsidP="00EB39E1">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Вимоги згідно п. 4</w:t>
            </w:r>
            <w:r w:rsidR="00EB39E1">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p>
        </w:tc>
        <w:tc>
          <w:tcPr>
            <w:tcW w:w="4819" w:type="dxa"/>
            <w:vAlign w:val="center"/>
          </w:tcPr>
          <w:p w14:paraId="3E8F8942" w14:textId="321D0C59" w:rsidR="00731DC4" w:rsidRPr="00731DC4" w:rsidRDefault="00731DC4" w:rsidP="00EB39E1">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 xml:space="preserve">Переможець торгів на виконання вимоги </w:t>
            </w:r>
            <w:r w:rsidRPr="002000D0">
              <w:rPr>
                <w:rFonts w:ascii="Times New Roman" w:eastAsia="Times New Roman" w:hAnsi="Times New Roman" w:cs="Times New Roman"/>
              </w:rPr>
              <w:t>згідно п. 4</w:t>
            </w:r>
            <w:r w:rsidR="00EB39E1">
              <w:rPr>
                <w:rFonts w:ascii="Times New Roman" w:eastAsia="Times New Roman" w:hAnsi="Times New Roman" w:cs="Times New Roman"/>
              </w:rPr>
              <w:t>7</w:t>
            </w:r>
            <w:r w:rsidRPr="002000D0">
              <w:rPr>
                <w:rFonts w:ascii="Times New Roman" w:eastAsia="Times New Roman" w:hAnsi="Times New Roman" w:cs="Times New Roman"/>
              </w:rPr>
              <w:t xml:space="preserve"> Особливостей*</w:t>
            </w:r>
            <w:r w:rsidRPr="002000D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1DC4" w:rsidRPr="00731DC4" w14:paraId="17E4A081" w14:textId="77777777" w:rsidTr="00FD2C20">
        <w:tc>
          <w:tcPr>
            <w:tcW w:w="562" w:type="dxa"/>
          </w:tcPr>
          <w:p w14:paraId="21A4AE78" w14:textId="371582C2" w:rsidR="00731DC4" w:rsidRPr="00731DC4" w:rsidRDefault="00731DC4"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4395" w:type="dxa"/>
          </w:tcPr>
          <w:p w14:paraId="45C5F52E" w14:textId="047A7962" w:rsidR="00731DC4" w:rsidRPr="00731DC4" w:rsidRDefault="00731DC4" w:rsidP="00FC5EC3">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*Керівника учасника процедури закупівлі, фізичну особу, яка є учасником процедури закупівлі, було притягнуто згідно із </w:t>
            </w:r>
            <w:r w:rsidR="00FD2C20">
              <w:rPr>
                <w:rFonts w:ascii="Times New Roman" w:eastAsia="Times New Roman" w:hAnsi="Times New Roman" w:cs="Times New Roman"/>
                <w:szCs w:val="24"/>
              </w:rPr>
              <w:lastRenderedPageBreak/>
              <w:t>з</w:t>
            </w:r>
            <w:r>
              <w:rPr>
                <w:rFonts w:ascii="Times New Roman" w:eastAsia="Times New Roman" w:hAnsi="Times New Roman" w:cs="Times New Roman"/>
                <w:szCs w:val="24"/>
              </w:rPr>
              <w:t>аконом до відповідаль</w:t>
            </w:r>
            <w:r w:rsidR="00FD2C20">
              <w:rPr>
                <w:rFonts w:ascii="Times New Roman" w:eastAsia="Times New Roman" w:hAnsi="Times New Roman" w:cs="Times New Roman"/>
                <w:szCs w:val="24"/>
              </w:rPr>
              <w:t>ності за вчинення корупційного правопорушення або правопорушення, пов’язаного з корупцією.</w:t>
            </w:r>
            <w:r w:rsidR="00FD2C20" w:rsidRPr="002000D0">
              <w:rPr>
                <w:rFonts w:ascii="Times New Roman" w:eastAsia="Times New Roman" w:hAnsi="Times New Roman" w:cs="Times New Roman"/>
                <w:b/>
              </w:rPr>
              <w:t xml:space="preserve"> (підпункт 3 пункт 4</w:t>
            </w:r>
            <w:r w:rsidR="00FC5EC3">
              <w:rPr>
                <w:rFonts w:ascii="Times New Roman" w:eastAsia="Times New Roman" w:hAnsi="Times New Roman" w:cs="Times New Roman"/>
                <w:b/>
              </w:rPr>
              <w:t>7</w:t>
            </w:r>
            <w:r w:rsidR="00FD2C20" w:rsidRPr="002000D0">
              <w:rPr>
                <w:rFonts w:ascii="Times New Roman" w:eastAsia="Times New Roman" w:hAnsi="Times New Roman" w:cs="Times New Roman"/>
                <w:b/>
              </w:rPr>
              <w:t xml:space="preserve"> Особливостей)</w:t>
            </w:r>
          </w:p>
        </w:tc>
        <w:tc>
          <w:tcPr>
            <w:tcW w:w="4819" w:type="dxa"/>
          </w:tcPr>
          <w:p w14:paraId="565BB968" w14:textId="10BF383C" w:rsidR="00731DC4" w:rsidRPr="00731DC4" w:rsidRDefault="00FD2C20" w:rsidP="006C6C0D">
            <w:pPr>
              <w:spacing w:after="0" w:line="240" w:lineRule="auto"/>
              <w:jc w:val="both"/>
              <w:rPr>
                <w:rFonts w:ascii="Times New Roman" w:eastAsia="Times New Roman" w:hAnsi="Times New Roman" w:cs="Times New Roman"/>
                <w:b/>
                <w:szCs w:val="24"/>
              </w:rPr>
            </w:pPr>
            <w:r w:rsidRPr="002000D0">
              <w:rPr>
                <w:rFonts w:ascii="Times New Roman" w:hAnsi="Times New Roman" w:cs="Times New Roman"/>
                <w:b/>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sidRPr="002000D0">
              <w:rPr>
                <w:rFonts w:ascii="Times New Roman" w:hAnsi="Times New Roman" w:cs="Times New Roman"/>
                <w:b/>
              </w:rPr>
              <w:lastRenderedPageBreak/>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00D0">
              <w:rPr>
                <w:rFonts w:ascii="Times New Roman" w:hAnsi="Times New Roman" w:cs="Times New Roman"/>
                <w:b/>
              </w:rPr>
              <w:t>вебресурсі</w:t>
            </w:r>
            <w:proofErr w:type="spellEnd"/>
            <w:r w:rsidRPr="002000D0">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 Дану довідку можна отримати за посиланням </w:t>
            </w:r>
            <w:hyperlink r:id="rId6" w:history="1">
              <w:r w:rsidRPr="00DE3949">
                <w:rPr>
                  <w:rStyle w:val="a3"/>
                  <w:rFonts w:ascii="Times New Roman" w:hAnsi="Times New Roman"/>
                </w:rPr>
                <w:t xml:space="preserve">https://corruptinfo.nazk.gov.ua/reference/getperson </w:t>
              </w:r>
              <w:proofErr w:type="spellStart"/>
              <w:r w:rsidRPr="00DE3949">
                <w:rPr>
                  <w:rStyle w:val="a3"/>
                  <w:rFonts w:ascii="Times New Roman" w:hAnsi="Times New Roman"/>
                </w:rPr>
                <w:t>alreference</w:t>
              </w:r>
              <w:proofErr w:type="spellEnd"/>
              <w:r w:rsidRPr="00DE3949">
                <w:rPr>
                  <w:rStyle w:val="a3"/>
                  <w:rFonts w:ascii="Times New Roman" w:hAnsi="Times New Roman"/>
                </w:rPr>
                <w:t>/</w:t>
              </w:r>
              <w:proofErr w:type="spellStart"/>
              <w:r w:rsidRPr="00DE3949">
                <w:rPr>
                  <w:rStyle w:val="a3"/>
                  <w:rFonts w:ascii="Times New Roman" w:hAnsi="Times New Roman"/>
                </w:rPr>
                <w:t>individual</w:t>
              </w:r>
              <w:proofErr w:type="spellEnd"/>
            </w:hyperlink>
          </w:p>
        </w:tc>
      </w:tr>
      <w:tr w:rsidR="00FD2C20" w:rsidRPr="00731DC4" w14:paraId="7F0C6835" w14:textId="77777777" w:rsidTr="00FD2C20">
        <w:tc>
          <w:tcPr>
            <w:tcW w:w="562" w:type="dxa"/>
          </w:tcPr>
          <w:p w14:paraId="38EE208C" w14:textId="4F4623C4" w:rsidR="00FD2C20" w:rsidRPr="00731DC4" w:rsidRDefault="00FD2C20"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lastRenderedPageBreak/>
              <w:t>2</w:t>
            </w:r>
          </w:p>
        </w:tc>
        <w:tc>
          <w:tcPr>
            <w:tcW w:w="4395" w:type="dxa"/>
          </w:tcPr>
          <w:p w14:paraId="09DBBC2A" w14:textId="77777777" w:rsidR="00FD2C20" w:rsidRDefault="00FD2C20" w:rsidP="00FD2C2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370BB" w14:textId="60127AA3" w:rsidR="00FD2C20" w:rsidRPr="00FD2C20" w:rsidRDefault="00AE5840" w:rsidP="00C15017">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підпункт 6 пункт 4</w:t>
            </w:r>
            <w:r w:rsidR="00C15017">
              <w:rPr>
                <w:rFonts w:ascii="Times New Roman" w:eastAsia="Times New Roman" w:hAnsi="Times New Roman" w:cs="Times New Roman"/>
                <w:b/>
                <w:bCs/>
              </w:rPr>
              <w:t>7</w:t>
            </w:r>
            <w:r w:rsidRPr="002000D0">
              <w:rPr>
                <w:rFonts w:ascii="Times New Roman" w:eastAsia="Times New Roman" w:hAnsi="Times New Roman" w:cs="Times New Roman"/>
                <w:b/>
                <w:bCs/>
              </w:rPr>
              <w:t xml:space="preserve"> Особливостей)</w:t>
            </w:r>
          </w:p>
        </w:tc>
        <w:tc>
          <w:tcPr>
            <w:tcW w:w="4819" w:type="dxa"/>
            <w:vMerge w:val="restart"/>
          </w:tcPr>
          <w:p w14:paraId="094DB62E" w14:textId="77777777" w:rsidR="00AE5840" w:rsidRPr="002000D0" w:rsidRDefault="00AE5840" w:rsidP="00AE5840">
            <w:pPr>
              <w:spacing w:after="0" w:line="240" w:lineRule="auto"/>
              <w:jc w:val="both"/>
              <w:rPr>
                <w:rFonts w:ascii="Times New Roman" w:eastAsia="Times New Roman" w:hAnsi="Times New Roman" w:cs="Times New Roman"/>
                <w:b/>
              </w:rPr>
            </w:pPr>
            <w:r w:rsidRPr="002000D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Pr>
                <w:rFonts w:ascii="Times New Roman" w:eastAsia="Times New Roman" w:hAnsi="Times New Roman" w:cs="Times New Roman"/>
                <w:b/>
              </w:rPr>
              <w:t xml:space="preserve"> </w:t>
            </w:r>
            <w:r w:rsidRPr="002000D0">
              <w:rPr>
                <w:rFonts w:ascii="Times New Roman" w:eastAsia="Times New Roman" w:hAnsi="Times New Roman" w:cs="Times New Roman"/>
                <w:b/>
              </w:rPr>
              <w:t xml:space="preserve">кримінальним процесуальним законодавством України щодо керівника* учасника процедури закупівлі, яка підписала тендерну пропозицію. </w:t>
            </w:r>
          </w:p>
          <w:p w14:paraId="0552ACE6" w14:textId="77777777" w:rsidR="00AE5840" w:rsidRPr="002000D0" w:rsidRDefault="00AE5840" w:rsidP="00F60533">
            <w:pPr>
              <w:spacing w:after="0" w:line="240" w:lineRule="auto"/>
              <w:jc w:val="both"/>
              <w:rPr>
                <w:rFonts w:ascii="Times New Roman" w:eastAsia="Times New Roman" w:hAnsi="Times New Roman" w:cs="Times New Roman"/>
                <w:b/>
              </w:rPr>
            </w:pPr>
          </w:p>
          <w:p w14:paraId="5BE86F8D" w14:textId="4FBFB125" w:rsidR="00FD2C20" w:rsidRPr="00731DC4" w:rsidRDefault="00AE5840" w:rsidP="00F60533">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u w:val="single"/>
              </w:rPr>
              <w:t xml:space="preserve">Документ повинен бути не більше </w:t>
            </w:r>
            <w:proofErr w:type="spellStart"/>
            <w:r w:rsidRPr="002000D0">
              <w:rPr>
                <w:rFonts w:ascii="Times New Roman" w:eastAsia="Times New Roman" w:hAnsi="Times New Roman" w:cs="Times New Roman"/>
                <w:b/>
                <w:u w:val="single"/>
              </w:rPr>
              <w:t>тридцятиденної</w:t>
            </w:r>
            <w:proofErr w:type="spellEnd"/>
            <w:r w:rsidRPr="002000D0">
              <w:rPr>
                <w:rFonts w:ascii="Times New Roman" w:eastAsia="Times New Roman" w:hAnsi="Times New Roman" w:cs="Times New Roman"/>
                <w:b/>
                <w:u w:val="single"/>
              </w:rPr>
              <w:t xml:space="preserve"> давнини від дати подання документа.</w:t>
            </w:r>
            <w:r w:rsidRPr="002000D0">
              <w:rPr>
                <w:rFonts w:ascii="Times New Roman" w:eastAsia="Times New Roman" w:hAnsi="Times New Roman" w:cs="Times New Roman"/>
                <w:u w:val="single"/>
              </w:rPr>
              <w:t> </w:t>
            </w:r>
          </w:p>
        </w:tc>
      </w:tr>
      <w:tr w:rsidR="00FD2C20" w:rsidRPr="00731DC4" w14:paraId="0E547F6F" w14:textId="77777777" w:rsidTr="00FD2C20">
        <w:tc>
          <w:tcPr>
            <w:tcW w:w="562" w:type="dxa"/>
          </w:tcPr>
          <w:p w14:paraId="1A06C05A" w14:textId="50D7077E" w:rsidR="00FD2C20" w:rsidRPr="00731DC4" w:rsidRDefault="00FD2C20"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4395" w:type="dxa"/>
          </w:tcPr>
          <w:p w14:paraId="5761BFDF" w14:textId="461C91D8" w:rsidR="00AE5840" w:rsidRDefault="00AE5840" w:rsidP="00AE584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0E035B" w14:textId="1A2D2EF3" w:rsidR="00FD2C20" w:rsidRPr="00FD2C20" w:rsidRDefault="00AE5840" w:rsidP="00C15017">
            <w:pPr>
              <w:spacing w:after="0" w:line="240" w:lineRule="auto"/>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 xml:space="preserve">підпункт </w:t>
            </w:r>
            <w:r>
              <w:rPr>
                <w:rFonts w:ascii="Times New Roman" w:eastAsia="Times New Roman" w:hAnsi="Times New Roman" w:cs="Times New Roman"/>
                <w:b/>
                <w:bCs/>
              </w:rPr>
              <w:t>12</w:t>
            </w:r>
            <w:r w:rsidRPr="002000D0">
              <w:rPr>
                <w:rFonts w:ascii="Times New Roman" w:eastAsia="Times New Roman" w:hAnsi="Times New Roman" w:cs="Times New Roman"/>
                <w:b/>
                <w:bCs/>
              </w:rPr>
              <w:t xml:space="preserve"> пункт 4</w:t>
            </w:r>
            <w:r w:rsidR="00C15017">
              <w:rPr>
                <w:rFonts w:ascii="Times New Roman" w:eastAsia="Times New Roman" w:hAnsi="Times New Roman" w:cs="Times New Roman"/>
                <w:b/>
                <w:bCs/>
              </w:rPr>
              <w:t>7</w:t>
            </w:r>
            <w:r w:rsidRPr="002000D0">
              <w:rPr>
                <w:rFonts w:ascii="Times New Roman" w:eastAsia="Times New Roman" w:hAnsi="Times New Roman" w:cs="Times New Roman"/>
                <w:b/>
                <w:bCs/>
              </w:rPr>
              <w:t xml:space="preserve"> Особливостей)</w:t>
            </w:r>
          </w:p>
        </w:tc>
        <w:tc>
          <w:tcPr>
            <w:tcW w:w="4819" w:type="dxa"/>
            <w:vMerge/>
          </w:tcPr>
          <w:p w14:paraId="04A3788E" w14:textId="77777777" w:rsidR="00FD2C20" w:rsidRPr="00731DC4" w:rsidRDefault="00FD2C20" w:rsidP="00A13ED5">
            <w:pPr>
              <w:spacing w:after="0" w:line="240" w:lineRule="auto"/>
              <w:rPr>
                <w:rFonts w:ascii="Times New Roman" w:eastAsia="Times New Roman" w:hAnsi="Times New Roman" w:cs="Times New Roman"/>
                <w:b/>
                <w:szCs w:val="24"/>
              </w:rPr>
            </w:pPr>
          </w:p>
        </w:tc>
      </w:tr>
      <w:tr w:rsidR="00731DC4" w:rsidRPr="00731DC4" w14:paraId="7BEF6415" w14:textId="77777777" w:rsidTr="00FD2C20">
        <w:tc>
          <w:tcPr>
            <w:tcW w:w="562" w:type="dxa"/>
          </w:tcPr>
          <w:p w14:paraId="5AA9805E" w14:textId="64475F30" w:rsidR="00731DC4" w:rsidRPr="00731DC4" w:rsidRDefault="00731DC4"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4395" w:type="dxa"/>
          </w:tcPr>
          <w:p w14:paraId="30099759" w14:textId="77777777" w:rsidR="00731DC4" w:rsidRDefault="00AE5840" w:rsidP="00AE5840">
            <w:pPr>
              <w:spacing w:after="0" w:line="240" w:lineRule="auto"/>
              <w:jc w:val="both"/>
              <w:rPr>
                <w:rFonts w:ascii="Times New Roman" w:eastAsia="Times New Roman" w:hAnsi="Times New Roman" w:cs="Times New Roman"/>
              </w:rPr>
            </w:pPr>
            <w:r w:rsidRPr="002000D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Pr>
                <w:rFonts w:ascii="Times New Roman" w:eastAsia="Times New Roman" w:hAnsi="Times New Roman" w:cs="Times New Roman"/>
              </w:rPr>
              <w:t xml:space="preserve"> відкритих торгах.</w:t>
            </w:r>
          </w:p>
          <w:p w14:paraId="33AE7515" w14:textId="00E0E33D" w:rsidR="00AE5840" w:rsidRPr="00FD2C20" w:rsidRDefault="00AE5840" w:rsidP="00C15017">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b/>
              </w:rPr>
              <w:t>(абзац 14 пункт 4</w:t>
            </w:r>
            <w:r w:rsidR="00C15017">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p>
        </w:tc>
        <w:tc>
          <w:tcPr>
            <w:tcW w:w="4819" w:type="dxa"/>
          </w:tcPr>
          <w:p w14:paraId="46CE85CA" w14:textId="19CC94F2" w:rsidR="00731DC4" w:rsidRPr="00731DC4" w:rsidRDefault="00AE5840" w:rsidP="00AE5840">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rPr>
              <w:t>Довідка в довільній формі</w:t>
            </w:r>
            <w:r w:rsidRPr="002000D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w:t>
            </w:r>
            <w:r>
              <w:rPr>
                <w:rFonts w:ascii="Times New Roman" w:eastAsia="Times New Roman" w:hAnsi="Times New Roman" w:cs="Times New Roman"/>
              </w:rPr>
              <w:t xml:space="preserve"> відповідні зобов’язання та відшкодування завданих збитків.</w:t>
            </w:r>
          </w:p>
        </w:tc>
      </w:tr>
    </w:tbl>
    <w:p w14:paraId="253D72BE" w14:textId="77777777" w:rsidR="00731DC4" w:rsidRPr="00C3673B" w:rsidRDefault="00731DC4" w:rsidP="00A13ED5">
      <w:pPr>
        <w:spacing w:after="0" w:line="240" w:lineRule="auto"/>
        <w:rPr>
          <w:rFonts w:ascii="Times New Roman" w:eastAsia="Times New Roman" w:hAnsi="Times New Roman" w:cs="Times New Roman"/>
          <w:b/>
          <w:sz w:val="24"/>
          <w:szCs w:val="24"/>
        </w:rPr>
      </w:pPr>
    </w:p>
    <w:p w14:paraId="39969B82" w14:textId="209CB7B1" w:rsidR="00A13ED5" w:rsidRDefault="00A13ED5" w:rsidP="00A13ED5">
      <w:pPr>
        <w:spacing w:before="240" w:after="0" w:line="240" w:lineRule="auto"/>
        <w:contextualSpacing/>
        <w:jc w:val="center"/>
        <w:rPr>
          <w:rFonts w:ascii="Times New Roman" w:eastAsia="Times New Roman" w:hAnsi="Times New Roman" w:cs="Times New Roman"/>
          <w:b/>
        </w:rPr>
      </w:pPr>
      <w:r w:rsidRPr="002000D0">
        <w:rPr>
          <w:rFonts w:ascii="Times New Roman" w:eastAsia="Times New Roman" w:hAnsi="Times New Roman" w:cs="Times New Roman"/>
          <w:b/>
        </w:rPr>
        <w:t>3.2. Документи, які надаються ПЕРЕМОЖЦЕМ (фізичною особою чи фізичною особою — підприємцем):</w:t>
      </w:r>
    </w:p>
    <w:p w14:paraId="373FD393" w14:textId="77777777" w:rsidR="006C6C0D" w:rsidRDefault="006C6C0D" w:rsidP="00A13ED5">
      <w:pPr>
        <w:spacing w:before="240" w:after="0" w:line="240" w:lineRule="auto"/>
        <w:contextualSpacing/>
        <w:jc w:val="center"/>
        <w:rPr>
          <w:rFonts w:ascii="Times New Roman" w:eastAsia="Times New Roman" w:hAnsi="Times New Roman" w:cs="Times New Roman"/>
          <w:b/>
        </w:rPr>
      </w:pPr>
    </w:p>
    <w:tbl>
      <w:tblPr>
        <w:tblStyle w:val="aa"/>
        <w:tblW w:w="9776" w:type="dxa"/>
        <w:tblLook w:val="04A0" w:firstRow="1" w:lastRow="0" w:firstColumn="1" w:lastColumn="0" w:noHBand="0" w:noVBand="1"/>
      </w:tblPr>
      <w:tblGrid>
        <w:gridCol w:w="562"/>
        <w:gridCol w:w="4395"/>
        <w:gridCol w:w="4819"/>
      </w:tblGrid>
      <w:tr w:rsidR="006C6C0D" w:rsidRPr="00731DC4" w14:paraId="336C99A5" w14:textId="77777777" w:rsidTr="00443EFA">
        <w:tc>
          <w:tcPr>
            <w:tcW w:w="562" w:type="dxa"/>
            <w:vAlign w:val="center"/>
          </w:tcPr>
          <w:p w14:paraId="78E61A95"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з/п</w:t>
            </w:r>
          </w:p>
        </w:tc>
        <w:tc>
          <w:tcPr>
            <w:tcW w:w="4395" w:type="dxa"/>
            <w:vAlign w:val="center"/>
          </w:tcPr>
          <w:p w14:paraId="2E96D1DF" w14:textId="6628A9C5" w:rsidR="006C6C0D" w:rsidRPr="00731DC4" w:rsidRDefault="006C6C0D" w:rsidP="00C15017">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Вимоги згідно п. 4</w:t>
            </w:r>
            <w:r w:rsidR="00C15017">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p>
        </w:tc>
        <w:tc>
          <w:tcPr>
            <w:tcW w:w="4819" w:type="dxa"/>
            <w:vAlign w:val="center"/>
          </w:tcPr>
          <w:p w14:paraId="6AFE28B5" w14:textId="17382557" w:rsidR="006C6C0D" w:rsidRPr="00731DC4" w:rsidRDefault="006C6C0D" w:rsidP="00C15017">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 xml:space="preserve">Переможець торгів на виконання вимоги </w:t>
            </w:r>
            <w:r w:rsidRPr="002000D0">
              <w:rPr>
                <w:rFonts w:ascii="Times New Roman" w:eastAsia="Times New Roman" w:hAnsi="Times New Roman" w:cs="Times New Roman"/>
              </w:rPr>
              <w:t>згідно п. 4</w:t>
            </w:r>
            <w:r w:rsidR="00C15017">
              <w:rPr>
                <w:rFonts w:ascii="Times New Roman" w:eastAsia="Times New Roman" w:hAnsi="Times New Roman" w:cs="Times New Roman"/>
              </w:rPr>
              <w:t>7</w:t>
            </w:r>
            <w:r w:rsidRPr="002000D0">
              <w:rPr>
                <w:rFonts w:ascii="Times New Roman" w:eastAsia="Times New Roman" w:hAnsi="Times New Roman" w:cs="Times New Roman"/>
              </w:rPr>
              <w:t xml:space="preserve"> Особливостей*</w:t>
            </w:r>
            <w:r w:rsidRPr="002000D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6C6C0D" w:rsidRPr="00731DC4" w14:paraId="52BC513D" w14:textId="77777777" w:rsidTr="00443EFA">
        <w:tc>
          <w:tcPr>
            <w:tcW w:w="562" w:type="dxa"/>
          </w:tcPr>
          <w:p w14:paraId="684F2C60"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4395" w:type="dxa"/>
          </w:tcPr>
          <w:p w14:paraId="40664C1F" w14:textId="436CE8CE" w:rsidR="006C6C0D" w:rsidRPr="00731DC4" w:rsidRDefault="006C6C0D" w:rsidP="00C15017">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*Керівника учасника процедури закупівлі, фізичну особу, яка є учасником процедури закупівлі, було притягнуто згідно із </w:t>
            </w:r>
            <w:r>
              <w:rPr>
                <w:rFonts w:ascii="Times New Roman" w:eastAsia="Times New Roman" w:hAnsi="Times New Roman" w:cs="Times New Roman"/>
                <w:szCs w:val="24"/>
              </w:rPr>
              <w:lastRenderedPageBreak/>
              <w:t>законом до відповідальності за вчинення корупційного правопорушення або правопорушення, пов’язаного з корупцією.</w:t>
            </w:r>
            <w:r w:rsidRPr="002000D0">
              <w:rPr>
                <w:rFonts w:ascii="Times New Roman" w:eastAsia="Times New Roman" w:hAnsi="Times New Roman" w:cs="Times New Roman"/>
                <w:b/>
              </w:rPr>
              <w:t xml:space="preserve"> (підпункт 3 пункт 4</w:t>
            </w:r>
            <w:r w:rsidR="00C15017">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p>
        </w:tc>
        <w:tc>
          <w:tcPr>
            <w:tcW w:w="4819" w:type="dxa"/>
          </w:tcPr>
          <w:p w14:paraId="2F8314A9" w14:textId="77777777" w:rsidR="006C6C0D" w:rsidRPr="00731DC4" w:rsidRDefault="006C6C0D" w:rsidP="006C6C0D">
            <w:pPr>
              <w:spacing w:after="0" w:line="240" w:lineRule="auto"/>
              <w:jc w:val="both"/>
              <w:rPr>
                <w:rFonts w:ascii="Times New Roman" w:eastAsia="Times New Roman" w:hAnsi="Times New Roman" w:cs="Times New Roman"/>
                <w:b/>
                <w:szCs w:val="24"/>
              </w:rPr>
            </w:pPr>
            <w:r w:rsidRPr="002000D0">
              <w:rPr>
                <w:rFonts w:ascii="Times New Roman" w:hAnsi="Times New Roman" w:cs="Times New Roman"/>
                <w:b/>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sidRPr="002000D0">
              <w:rPr>
                <w:rFonts w:ascii="Times New Roman" w:hAnsi="Times New Roman" w:cs="Times New Roman"/>
                <w:b/>
              </w:rPr>
              <w:lastRenderedPageBreak/>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00D0">
              <w:rPr>
                <w:rFonts w:ascii="Times New Roman" w:hAnsi="Times New Roman" w:cs="Times New Roman"/>
                <w:b/>
              </w:rPr>
              <w:t>вебресурсі</w:t>
            </w:r>
            <w:proofErr w:type="spellEnd"/>
            <w:r w:rsidRPr="002000D0">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 Дану довідку можна отримати за посиланням </w:t>
            </w:r>
            <w:hyperlink r:id="rId7" w:history="1">
              <w:r w:rsidRPr="00DE3949">
                <w:rPr>
                  <w:rStyle w:val="a3"/>
                  <w:rFonts w:ascii="Times New Roman" w:hAnsi="Times New Roman"/>
                </w:rPr>
                <w:t xml:space="preserve">https://corruptinfo.nazk.gov.ua/reference/getperson </w:t>
              </w:r>
              <w:proofErr w:type="spellStart"/>
              <w:r w:rsidRPr="00DE3949">
                <w:rPr>
                  <w:rStyle w:val="a3"/>
                  <w:rFonts w:ascii="Times New Roman" w:hAnsi="Times New Roman"/>
                </w:rPr>
                <w:t>alreference</w:t>
              </w:r>
              <w:proofErr w:type="spellEnd"/>
              <w:r w:rsidRPr="00DE3949">
                <w:rPr>
                  <w:rStyle w:val="a3"/>
                  <w:rFonts w:ascii="Times New Roman" w:hAnsi="Times New Roman"/>
                </w:rPr>
                <w:t>/</w:t>
              </w:r>
              <w:proofErr w:type="spellStart"/>
              <w:r w:rsidRPr="00DE3949">
                <w:rPr>
                  <w:rStyle w:val="a3"/>
                  <w:rFonts w:ascii="Times New Roman" w:hAnsi="Times New Roman"/>
                </w:rPr>
                <w:t>individual</w:t>
              </w:r>
              <w:proofErr w:type="spellEnd"/>
            </w:hyperlink>
          </w:p>
        </w:tc>
      </w:tr>
      <w:tr w:rsidR="006C6C0D" w:rsidRPr="00731DC4" w14:paraId="51318D29" w14:textId="77777777" w:rsidTr="00443EFA">
        <w:tc>
          <w:tcPr>
            <w:tcW w:w="562" w:type="dxa"/>
          </w:tcPr>
          <w:p w14:paraId="1D8573B1"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lastRenderedPageBreak/>
              <w:t>2</w:t>
            </w:r>
          </w:p>
        </w:tc>
        <w:tc>
          <w:tcPr>
            <w:tcW w:w="4395" w:type="dxa"/>
          </w:tcPr>
          <w:p w14:paraId="23B421AC" w14:textId="2027394B" w:rsidR="006C6C0D" w:rsidRDefault="006C6C0D" w:rsidP="00443EF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w:t>
            </w:r>
            <w:r w:rsidR="00F60533">
              <w:rPr>
                <w:rFonts w:ascii="Times New Roman" w:eastAsia="Times New Roman" w:hAnsi="Times New Roman" w:cs="Times New Roman"/>
                <w:szCs w:val="24"/>
              </w:rPr>
              <w:t xml:space="preserve">Фізична особа, яка є учасником </w:t>
            </w:r>
            <w:r>
              <w:rPr>
                <w:rFonts w:ascii="Times New Roman" w:eastAsia="Times New Roman" w:hAnsi="Times New Roman" w:cs="Times New Roman"/>
                <w:szCs w:val="24"/>
              </w:rPr>
              <w:t>процедури закупівлі</w:t>
            </w:r>
            <w:r w:rsidR="00F60533">
              <w:rPr>
                <w:rFonts w:ascii="Times New Roman" w:eastAsia="Times New Roman" w:hAnsi="Times New Roman" w:cs="Times New Roman"/>
                <w:szCs w:val="24"/>
              </w:rPr>
              <w:t>,</w:t>
            </w:r>
            <w:r>
              <w:rPr>
                <w:rFonts w:ascii="Times New Roman" w:eastAsia="Times New Roman" w:hAnsi="Times New Roman" w:cs="Times New Roman"/>
                <w:szCs w:val="24"/>
              </w:rPr>
              <w:t xml:space="preserve"> бу</w:t>
            </w:r>
            <w:r w:rsidR="00F60533">
              <w:rPr>
                <w:rFonts w:ascii="Times New Roman" w:eastAsia="Times New Roman" w:hAnsi="Times New Roman" w:cs="Times New Roman"/>
                <w:szCs w:val="24"/>
              </w:rPr>
              <w:t>ла</w:t>
            </w:r>
            <w:r>
              <w:rPr>
                <w:rFonts w:ascii="Times New Roman" w:eastAsia="Times New Roman" w:hAnsi="Times New Roman" w:cs="Times New Roman"/>
                <w:szCs w:val="24"/>
              </w:rPr>
              <w:t xml:space="preserve"> засуджен</w:t>
            </w:r>
            <w:r w:rsidR="00F60533">
              <w:rPr>
                <w:rFonts w:ascii="Times New Roman" w:eastAsia="Times New Roman" w:hAnsi="Times New Roman" w:cs="Times New Roman"/>
                <w:szCs w:val="24"/>
              </w:rPr>
              <w:t>а</w:t>
            </w:r>
            <w:r>
              <w:rPr>
                <w:rFonts w:ascii="Times New Roman" w:eastAsia="Times New Roman" w:hAnsi="Times New Roman" w:cs="Times New Roman"/>
                <w:szCs w:val="24"/>
              </w:rPr>
              <w:t xml:space="preserve"> за кримінальне правопорушення, вчинене з корисливих мотивів (зокрема, пов’язане з хабарництвом</w:t>
            </w:r>
            <w:r w:rsidR="00F60533">
              <w:rPr>
                <w:rFonts w:ascii="Times New Roman" w:eastAsia="Times New Roman" w:hAnsi="Times New Roman" w:cs="Times New Roman"/>
                <w:szCs w:val="24"/>
              </w:rPr>
              <w:t xml:space="preserve"> </w:t>
            </w:r>
            <w:r>
              <w:rPr>
                <w:rFonts w:ascii="Times New Roman" w:eastAsia="Times New Roman" w:hAnsi="Times New Roman" w:cs="Times New Roman"/>
                <w:szCs w:val="24"/>
              </w:rPr>
              <w:t>та відмиванням коштів), судимість з яко</w:t>
            </w:r>
            <w:r w:rsidR="00F60533">
              <w:rPr>
                <w:rFonts w:ascii="Times New Roman" w:eastAsia="Times New Roman" w:hAnsi="Times New Roman" w:cs="Times New Roman"/>
                <w:szCs w:val="24"/>
              </w:rPr>
              <w:t>ї</w:t>
            </w:r>
            <w:r>
              <w:rPr>
                <w:rFonts w:ascii="Times New Roman" w:eastAsia="Times New Roman" w:hAnsi="Times New Roman" w:cs="Times New Roman"/>
                <w:szCs w:val="24"/>
              </w:rPr>
              <w:t xml:space="preserve"> не знято або не погашено в установленому законом порядку.</w:t>
            </w:r>
          </w:p>
          <w:p w14:paraId="507C8B31" w14:textId="126CE44F" w:rsidR="006C6C0D" w:rsidRPr="00FD2C20" w:rsidRDefault="006C6C0D" w:rsidP="00C15017">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 xml:space="preserve">підпункт </w:t>
            </w:r>
            <w:r w:rsidR="00F60533">
              <w:rPr>
                <w:rFonts w:ascii="Times New Roman" w:eastAsia="Times New Roman" w:hAnsi="Times New Roman" w:cs="Times New Roman"/>
                <w:b/>
                <w:bCs/>
              </w:rPr>
              <w:t>5</w:t>
            </w:r>
            <w:r w:rsidRPr="002000D0">
              <w:rPr>
                <w:rFonts w:ascii="Times New Roman" w:eastAsia="Times New Roman" w:hAnsi="Times New Roman" w:cs="Times New Roman"/>
                <w:b/>
                <w:bCs/>
              </w:rPr>
              <w:t xml:space="preserve"> пункт 4</w:t>
            </w:r>
            <w:r w:rsidR="00C15017">
              <w:rPr>
                <w:rFonts w:ascii="Times New Roman" w:eastAsia="Times New Roman" w:hAnsi="Times New Roman" w:cs="Times New Roman"/>
                <w:b/>
                <w:bCs/>
              </w:rPr>
              <w:t>7</w:t>
            </w:r>
            <w:r w:rsidRPr="002000D0">
              <w:rPr>
                <w:rFonts w:ascii="Times New Roman" w:eastAsia="Times New Roman" w:hAnsi="Times New Roman" w:cs="Times New Roman"/>
                <w:b/>
                <w:bCs/>
              </w:rPr>
              <w:t xml:space="preserve"> Особливостей)</w:t>
            </w:r>
          </w:p>
        </w:tc>
        <w:tc>
          <w:tcPr>
            <w:tcW w:w="4819" w:type="dxa"/>
            <w:vMerge w:val="restart"/>
          </w:tcPr>
          <w:p w14:paraId="54F4AA1F" w14:textId="0A02BE67" w:rsidR="006C6C0D" w:rsidRPr="002000D0" w:rsidRDefault="006C6C0D" w:rsidP="00443EFA">
            <w:pPr>
              <w:spacing w:after="0" w:line="240" w:lineRule="auto"/>
              <w:jc w:val="both"/>
              <w:rPr>
                <w:rFonts w:ascii="Times New Roman" w:eastAsia="Times New Roman" w:hAnsi="Times New Roman" w:cs="Times New Roman"/>
                <w:b/>
              </w:rPr>
            </w:pPr>
            <w:r w:rsidRPr="002000D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Pr>
                <w:rFonts w:ascii="Times New Roman" w:eastAsia="Times New Roman" w:hAnsi="Times New Roman" w:cs="Times New Roman"/>
                <w:b/>
              </w:rPr>
              <w:t xml:space="preserve"> </w:t>
            </w:r>
            <w:r w:rsidRPr="002000D0">
              <w:rPr>
                <w:rFonts w:ascii="Times New Roman" w:eastAsia="Times New Roman" w:hAnsi="Times New Roman" w:cs="Times New Roman"/>
                <w:b/>
              </w:rPr>
              <w:t xml:space="preserve">кримінальним процесуальним законодавством України щодо </w:t>
            </w:r>
            <w:r>
              <w:rPr>
                <w:rFonts w:ascii="Times New Roman" w:eastAsia="Times New Roman" w:hAnsi="Times New Roman" w:cs="Times New Roman"/>
                <w:b/>
              </w:rPr>
              <w:t xml:space="preserve">фізичної особи, яка є </w:t>
            </w:r>
            <w:r w:rsidRPr="002000D0">
              <w:rPr>
                <w:rFonts w:ascii="Times New Roman" w:eastAsia="Times New Roman" w:hAnsi="Times New Roman" w:cs="Times New Roman"/>
                <w:b/>
              </w:rPr>
              <w:t>учасник</w:t>
            </w:r>
            <w:r>
              <w:rPr>
                <w:rFonts w:ascii="Times New Roman" w:eastAsia="Times New Roman" w:hAnsi="Times New Roman" w:cs="Times New Roman"/>
                <w:b/>
              </w:rPr>
              <w:t>ом</w:t>
            </w:r>
            <w:r w:rsidRPr="002000D0">
              <w:rPr>
                <w:rFonts w:ascii="Times New Roman" w:eastAsia="Times New Roman" w:hAnsi="Times New Roman" w:cs="Times New Roman"/>
                <w:b/>
              </w:rPr>
              <w:t xml:space="preserve"> процедури закупівлі. </w:t>
            </w:r>
          </w:p>
          <w:p w14:paraId="492F4080" w14:textId="77777777" w:rsidR="006C6C0D" w:rsidRPr="002000D0" w:rsidRDefault="006C6C0D" w:rsidP="00443EFA">
            <w:pPr>
              <w:spacing w:after="0" w:line="240" w:lineRule="auto"/>
              <w:jc w:val="both"/>
              <w:rPr>
                <w:rFonts w:ascii="Times New Roman" w:eastAsia="Times New Roman" w:hAnsi="Times New Roman" w:cs="Times New Roman"/>
                <w:b/>
              </w:rPr>
            </w:pPr>
          </w:p>
          <w:p w14:paraId="34CA5527" w14:textId="77777777" w:rsidR="006C6C0D" w:rsidRPr="00731DC4" w:rsidRDefault="006C6C0D" w:rsidP="00F60533">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u w:val="single"/>
              </w:rPr>
              <w:t xml:space="preserve">Документ повинен бути не більше </w:t>
            </w:r>
            <w:proofErr w:type="spellStart"/>
            <w:r w:rsidRPr="002000D0">
              <w:rPr>
                <w:rFonts w:ascii="Times New Roman" w:eastAsia="Times New Roman" w:hAnsi="Times New Roman" w:cs="Times New Roman"/>
                <w:b/>
                <w:u w:val="single"/>
              </w:rPr>
              <w:t>тридцятиденної</w:t>
            </w:r>
            <w:proofErr w:type="spellEnd"/>
            <w:r w:rsidRPr="002000D0">
              <w:rPr>
                <w:rFonts w:ascii="Times New Roman" w:eastAsia="Times New Roman" w:hAnsi="Times New Roman" w:cs="Times New Roman"/>
                <w:b/>
                <w:u w:val="single"/>
              </w:rPr>
              <w:t xml:space="preserve"> давнини від дати подання документа.</w:t>
            </w:r>
            <w:r w:rsidRPr="002000D0">
              <w:rPr>
                <w:rFonts w:ascii="Times New Roman" w:eastAsia="Times New Roman" w:hAnsi="Times New Roman" w:cs="Times New Roman"/>
                <w:u w:val="single"/>
              </w:rPr>
              <w:t> </w:t>
            </w:r>
          </w:p>
        </w:tc>
      </w:tr>
      <w:tr w:rsidR="006C6C0D" w:rsidRPr="00731DC4" w14:paraId="3CB08D0C" w14:textId="77777777" w:rsidTr="00443EFA">
        <w:tc>
          <w:tcPr>
            <w:tcW w:w="562" w:type="dxa"/>
          </w:tcPr>
          <w:p w14:paraId="75014F7C"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4395" w:type="dxa"/>
          </w:tcPr>
          <w:p w14:paraId="4E532FF9" w14:textId="77777777" w:rsidR="006C6C0D" w:rsidRDefault="006C6C0D" w:rsidP="00443EF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643AE5" w14:textId="0EEDDA4A" w:rsidR="006C6C0D" w:rsidRPr="00FD2C20" w:rsidRDefault="006C6C0D" w:rsidP="00C15017">
            <w:pPr>
              <w:spacing w:after="0" w:line="240" w:lineRule="auto"/>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 xml:space="preserve">підпункт </w:t>
            </w:r>
            <w:r>
              <w:rPr>
                <w:rFonts w:ascii="Times New Roman" w:eastAsia="Times New Roman" w:hAnsi="Times New Roman" w:cs="Times New Roman"/>
                <w:b/>
                <w:bCs/>
              </w:rPr>
              <w:t>12</w:t>
            </w:r>
            <w:r w:rsidRPr="002000D0">
              <w:rPr>
                <w:rFonts w:ascii="Times New Roman" w:eastAsia="Times New Roman" w:hAnsi="Times New Roman" w:cs="Times New Roman"/>
                <w:b/>
                <w:bCs/>
              </w:rPr>
              <w:t xml:space="preserve"> пункт 4</w:t>
            </w:r>
            <w:r w:rsidR="00C15017">
              <w:rPr>
                <w:rFonts w:ascii="Times New Roman" w:eastAsia="Times New Roman" w:hAnsi="Times New Roman" w:cs="Times New Roman"/>
                <w:b/>
                <w:bCs/>
              </w:rPr>
              <w:t>7</w:t>
            </w:r>
            <w:r w:rsidRPr="002000D0">
              <w:rPr>
                <w:rFonts w:ascii="Times New Roman" w:eastAsia="Times New Roman" w:hAnsi="Times New Roman" w:cs="Times New Roman"/>
                <w:b/>
                <w:bCs/>
              </w:rPr>
              <w:t xml:space="preserve"> Особливостей)</w:t>
            </w:r>
          </w:p>
        </w:tc>
        <w:tc>
          <w:tcPr>
            <w:tcW w:w="4819" w:type="dxa"/>
            <w:vMerge/>
          </w:tcPr>
          <w:p w14:paraId="6834626B" w14:textId="77777777" w:rsidR="006C6C0D" w:rsidRPr="00731DC4" w:rsidRDefault="006C6C0D" w:rsidP="00443EFA">
            <w:pPr>
              <w:spacing w:after="0" w:line="240" w:lineRule="auto"/>
              <w:rPr>
                <w:rFonts w:ascii="Times New Roman" w:eastAsia="Times New Roman" w:hAnsi="Times New Roman" w:cs="Times New Roman"/>
                <w:b/>
                <w:szCs w:val="24"/>
              </w:rPr>
            </w:pPr>
          </w:p>
        </w:tc>
      </w:tr>
      <w:tr w:rsidR="006C6C0D" w:rsidRPr="00731DC4" w14:paraId="491E0B1A" w14:textId="77777777" w:rsidTr="00443EFA">
        <w:tc>
          <w:tcPr>
            <w:tcW w:w="562" w:type="dxa"/>
          </w:tcPr>
          <w:p w14:paraId="5C1FC798"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4395" w:type="dxa"/>
          </w:tcPr>
          <w:p w14:paraId="4A3901F0" w14:textId="77777777" w:rsidR="006C6C0D" w:rsidRDefault="006C6C0D" w:rsidP="00443EFA">
            <w:pPr>
              <w:spacing w:after="0" w:line="240" w:lineRule="auto"/>
              <w:jc w:val="both"/>
              <w:rPr>
                <w:rFonts w:ascii="Times New Roman" w:eastAsia="Times New Roman" w:hAnsi="Times New Roman" w:cs="Times New Roman"/>
              </w:rPr>
            </w:pPr>
            <w:r w:rsidRPr="002000D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Pr>
                <w:rFonts w:ascii="Times New Roman" w:eastAsia="Times New Roman" w:hAnsi="Times New Roman" w:cs="Times New Roman"/>
              </w:rPr>
              <w:t xml:space="preserve"> відкритих торгах.</w:t>
            </w:r>
          </w:p>
          <w:p w14:paraId="080C275D" w14:textId="7680C3A8" w:rsidR="006C6C0D" w:rsidRPr="00FD2C20" w:rsidRDefault="006C6C0D" w:rsidP="00C15017">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b/>
              </w:rPr>
              <w:t>(абзац 14 пункт 4</w:t>
            </w:r>
            <w:r w:rsidR="00C15017">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p>
        </w:tc>
        <w:tc>
          <w:tcPr>
            <w:tcW w:w="4819" w:type="dxa"/>
          </w:tcPr>
          <w:p w14:paraId="554EBFB9" w14:textId="77777777" w:rsidR="006C6C0D" w:rsidRPr="00731DC4" w:rsidRDefault="006C6C0D" w:rsidP="00443EFA">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rPr>
              <w:t>Довідка в довільній формі</w:t>
            </w:r>
            <w:r w:rsidRPr="002000D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w:t>
            </w:r>
            <w:r>
              <w:rPr>
                <w:rFonts w:ascii="Times New Roman" w:eastAsia="Times New Roman" w:hAnsi="Times New Roman" w:cs="Times New Roman"/>
              </w:rPr>
              <w:t xml:space="preserve"> відповідні зобов’язання та відшкодування завданих збитків.</w:t>
            </w:r>
          </w:p>
        </w:tc>
      </w:tr>
    </w:tbl>
    <w:p w14:paraId="65B37D9B" w14:textId="77777777" w:rsidR="006C6C0D" w:rsidRDefault="006C6C0D" w:rsidP="00A13ED5">
      <w:pPr>
        <w:spacing w:before="240" w:after="0" w:line="240" w:lineRule="auto"/>
        <w:jc w:val="center"/>
        <w:rPr>
          <w:rFonts w:ascii="Times New Roman" w:eastAsia="Times New Roman" w:hAnsi="Times New Roman" w:cs="Times New Roman"/>
          <w:b/>
        </w:rPr>
      </w:pPr>
    </w:p>
    <w:p w14:paraId="56B6B1C7" w14:textId="77777777" w:rsidR="00A13ED5" w:rsidRPr="002976AC" w:rsidRDefault="00A13ED5" w:rsidP="00A13ED5">
      <w:pPr>
        <w:spacing w:after="0" w:line="240" w:lineRule="auto"/>
        <w:rPr>
          <w:rFonts w:ascii="Times New Roman" w:eastAsia="Times New Roman" w:hAnsi="Times New Roman" w:cs="Times New Roman"/>
          <w:sz w:val="24"/>
          <w:szCs w:val="24"/>
        </w:rPr>
      </w:pPr>
    </w:p>
    <w:p w14:paraId="39CF07BE" w14:textId="7062707A" w:rsidR="00A13ED5" w:rsidRDefault="00A13ED5" w:rsidP="00A13ED5">
      <w:pPr>
        <w:shd w:val="clear" w:color="auto" w:fill="FFFFFF"/>
        <w:spacing w:after="0" w:line="240" w:lineRule="auto"/>
        <w:rPr>
          <w:rFonts w:ascii="Times New Roman" w:eastAsia="Times New Roman" w:hAnsi="Times New Roman" w:cs="Times New Roman"/>
          <w:b/>
          <w:sz w:val="24"/>
          <w:szCs w:val="24"/>
        </w:rPr>
      </w:pPr>
      <w:r w:rsidRPr="00C3673B">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a"/>
        <w:tblW w:w="9918" w:type="dxa"/>
        <w:tblLook w:val="04A0" w:firstRow="1" w:lastRow="0" w:firstColumn="1" w:lastColumn="0" w:noHBand="0" w:noVBand="1"/>
      </w:tblPr>
      <w:tblGrid>
        <w:gridCol w:w="1620"/>
        <w:gridCol w:w="8298"/>
      </w:tblGrid>
      <w:tr w:rsidR="005F36C8" w:rsidRPr="00586730" w14:paraId="0302BBE7" w14:textId="77777777" w:rsidTr="00412A4D">
        <w:trPr>
          <w:trHeight w:val="427"/>
        </w:trPr>
        <w:tc>
          <w:tcPr>
            <w:tcW w:w="9918" w:type="dxa"/>
            <w:gridSpan w:val="2"/>
            <w:shd w:val="clear" w:color="auto" w:fill="D9D9D9" w:themeFill="background1" w:themeFillShade="D9"/>
            <w:vAlign w:val="center"/>
          </w:tcPr>
          <w:p w14:paraId="01004925" w14:textId="6A1B2C54"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color w:val="000000"/>
                <w:sz w:val="24"/>
                <w:szCs w:val="24"/>
              </w:rPr>
              <w:t>Інші документи від Учасника:</w:t>
            </w:r>
          </w:p>
        </w:tc>
      </w:tr>
      <w:tr w:rsidR="005F36C8" w:rsidRPr="00586730" w14:paraId="2DCF46A4" w14:textId="77777777" w:rsidTr="00412A4D">
        <w:tc>
          <w:tcPr>
            <w:tcW w:w="1620" w:type="dxa"/>
          </w:tcPr>
          <w:p w14:paraId="1AEF4DE2" w14:textId="259E0C58"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w:t>
            </w:r>
          </w:p>
        </w:tc>
        <w:tc>
          <w:tcPr>
            <w:tcW w:w="8298" w:type="dxa"/>
          </w:tcPr>
          <w:p w14:paraId="698BA895" w14:textId="2BA8E71F"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Статут або інший установчий документ в останній редакції </w:t>
            </w:r>
            <w:r w:rsidRPr="00586730">
              <w:rPr>
                <w:rFonts w:ascii="Times New Roman" w:hAnsi="Times New Roman" w:cs="Times New Roman"/>
                <w:b/>
                <w:sz w:val="24"/>
                <w:szCs w:val="24"/>
              </w:rPr>
              <w:t>(</w:t>
            </w:r>
            <w:r w:rsidRPr="00586730">
              <w:rPr>
                <w:rFonts w:ascii="Times New Roman" w:hAnsi="Times New Roman" w:cs="Times New Roman"/>
                <w:b/>
                <w:sz w:val="24"/>
                <w:szCs w:val="24"/>
                <w:u w:val="single"/>
              </w:rPr>
              <w:t>для учасників юридичних осіб</w:t>
            </w:r>
            <w:r w:rsidRPr="00586730">
              <w:rPr>
                <w:rFonts w:ascii="Times New Roman" w:hAnsi="Times New Roman" w:cs="Times New Roman"/>
                <w:b/>
                <w:sz w:val="24"/>
                <w:szCs w:val="24"/>
              </w:rPr>
              <w:t>)</w:t>
            </w:r>
          </w:p>
        </w:tc>
      </w:tr>
      <w:tr w:rsidR="005F36C8" w:rsidRPr="00586730" w14:paraId="1F7B899E" w14:textId="77777777" w:rsidTr="00412A4D">
        <w:tc>
          <w:tcPr>
            <w:tcW w:w="1620" w:type="dxa"/>
          </w:tcPr>
          <w:p w14:paraId="03D5CFF5" w14:textId="3B4C551A"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2</w:t>
            </w:r>
          </w:p>
        </w:tc>
        <w:tc>
          <w:tcPr>
            <w:tcW w:w="8298" w:type="dxa"/>
          </w:tcPr>
          <w:p w14:paraId="7B0C9C43" w14:textId="77777777" w:rsidR="005F36C8" w:rsidRPr="00586730" w:rsidRDefault="005F36C8" w:rsidP="005F36C8">
            <w:pPr>
              <w:pStyle w:val="a6"/>
              <w:jc w:val="both"/>
              <w:rPr>
                <w:rFonts w:eastAsia="Batang" w:cs="Times New Roman"/>
                <w:lang w:val="uk-UA" w:eastAsia="ar-SA"/>
              </w:rPr>
            </w:pPr>
            <w:r w:rsidRPr="00586730">
              <w:rPr>
                <w:rFonts w:eastAsia="Batang" w:cs="Times New Roman"/>
                <w:lang w:val="uk-UA" w:eastAsia="ar-SA"/>
              </w:rPr>
              <w:t>Документи, що підтверджують повноваження посадової особи або уповноваженої особи (крім керівника) учасника процедури закупівлі щодо</w:t>
            </w:r>
            <w:r w:rsidRPr="00586730">
              <w:rPr>
                <w:rFonts w:eastAsia="Batang" w:cs="Times New Roman"/>
                <w:b/>
                <w:lang w:val="uk-UA" w:eastAsia="ar-SA"/>
              </w:rPr>
              <w:t xml:space="preserve"> підпису тендерної пропозиції та права підписання договору про </w:t>
            </w:r>
            <w:r w:rsidRPr="00586730">
              <w:rPr>
                <w:rFonts w:eastAsia="Batang" w:cs="Times New Roman"/>
                <w:b/>
                <w:lang w:val="uk-UA" w:eastAsia="ar-SA"/>
              </w:rPr>
              <w:lastRenderedPageBreak/>
              <w:t>закупівлю</w:t>
            </w:r>
            <w:r w:rsidRPr="00586730">
              <w:rPr>
                <w:rFonts w:eastAsia="Batang" w:cs="Times New Roman"/>
                <w:lang w:val="uk-UA" w:eastAsia="ar-SA"/>
              </w:rPr>
              <w:t xml:space="preserve">:   </w:t>
            </w:r>
          </w:p>
          <w:p w14:paraId="2DD3B02D" w14:textId="77777777" w:rsidR="005F36C8" w:rsidRPr="00586730" w:rsidRDefault="005F36C8" w:rsidP="005F36C8">
            <w:pPr>
              <w:pStyle w:val="a6"/>
              <w:jc w:val="both"/>
              <w:rPr>
                <w:rFonts w:eastAsia="Batang" w:cs="Times New Roman"/>
                <w:lang w:val="uk-UA" w:eastAsia="ar-SA"/>
              </w:rPr>
            </w:pPr>
            <w:r w:rsidRPr="00586730">
              <w:rPr>
                <w:rFonts w:eastAsia="Batang" w:cs="Times New Roman"/>
                <w:lang w:val="uk-UA" w:eastAsia="ar-SA"/>
              </w:rPr>
              <w:t xml:space="preserve">- виписка з протоколу зборів засновників, наказ про призначення, довіреність, доручення або інший документ </w:t>
            </w:r>
            <w:r w:rsidRPr="00586730">
              <w:rPr>
                <w:rFonts w:eastAsia="Batang" w:cs="Times New Roman"/>
                <w:b/>
                <w:lang w:val="uk-UA" w:eastAsia="ar-SA"/>
              </w:rPr>
              <w:t>(</w:t>
            </w:r>
            <w:r w:rsidRPr="00586730">
              <w:rPr>
                <w:rFonts w:eastAsia="Batang" w:cs="Times New Roman"/>
                <w:b/>
                <w:u w:val="single"/>
                <w:lang w:val="uk-UA" w:eastAsia="ar-SA"/>
              </w:rPr>
              <w:t>для учасників юридичних осіб</w:t>
            </w:r>
            <w:r w:rsidRPr="00586730">
              <w:rPr>
                <w:rFonts w:eastAsia="Batang" w:cs="Times New Roman"/>
                <w:b/>
                <w:lang w:val="uk-UA" w:eastAsia="ar-SA"/>
              </w:rPr>
              <w:t>)</w:t>
            </w:r>
            <w:r w:rsidRPr="00586730">
              <w:rPr>
                <w:rFonts w:eastAsia="Batang" w:cs="Times New Roman"/>
                <w:lang w:val="uk-UA" w:eastAsia="ar-SA"/>
              </w:rPr>
              <w:t xml:space="preserve">; </w:t>
            </w:r>
          </w:p>
          <w:p w14:paraId="3C979D55" w14:textId="2D1A6F50"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 копія паспорта (заповнені сторінки, в </w:t>
            </w:r>
            <w:proofErr w:type="spellStart"/>
            <w:r w:rsidRPr="00586730">
              <w:rPr>
                <w:rFonts w:ascii="Times New Roman" w:hAnsi="Times New Roman" w:cs="Times New Roman"/>
                <w:sz w:val="24"/>
                <w:szCs w:val="24"/>
              </w:rPr>
              <w:t>т.ч</w:t>
            </w:r>
            <w:proofErr w:type="spellEnd"/>
            <w:r w:rsidRPr="00586730">
              <w:rPr>
                <w:rFonts w:ascii="Times New Roman" w:hAnsi="Times New Roman" w:cs="Times New Roman"/>
                <w:sz w:val="24"/>
                <w:szCs w:val="24"/>
              </w:rPr>
              <w:t xml:space="preserve">. місце проживання) у випадку, якщо такий паспорт оформлено у вигляді книжечки, </w:t>
            </w:r>
            <w:r w:rsidRPr="00586730">
              <w:rPr>
                <w:rFonts w:ascii="Times New Roman" w:hAnsi="Times New Roman" w:cs="Times New Roman"/>
                <w:b/>
                <w:sz w:val="24"/>
                <w:szCs w:val="24"/>
              </w:rPr>
              <w:t>або двостороння копія паспорту громадянина України оформленого у вигляді ID-паспорта-картки</w:t>
            </w:r>
            <w:r w:rsidRPr="00586730">
              <w:rPr>
                <w:rFonts w:ascii="Times New Roman" w:hAnsi="Times New Roman" w:cs="Times New Roman"/>
                <w:sz w:val="24"/>
                <w:szCs w:val="24"/>
              </w:rPr>
              <w:t xml:space="preserve"> </w:t>
            </w:r>
            <w:r w:rsidRPr="00586730">
              <w:rPr>
                <w:rFonts w:ascii="Times New Roman" w:hAnsi="Times New Roman" w:cs="Times New Roman"/>
                <w:b/>
                <w:sz w:val="24"/>
                <w:szCs w:val="24"/>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586730">
              <w:rPr>
                <w:rFonts w:ascii="Times New Roman" w:hAnsi="Times New Roman" w:cs="Times New Roman"/>
                <w:sz w:val="24"/>
                <w:szCs w:val="24"/>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586730">
              <w:rPr>
                <w:rFonts w:ascii="Times New Roman" w:hAnsi="Times New Roman" w:cs="Times New Roman"/>
                <w:b/>
                <w:sz w:val="24"/>
                <w:szCs w:val="24"/>
              </w:rPr>
              <w:t>(</w:t>
            </w:r>
            <w:r w:rsidRPr="00586730">
              <w:rPr>
                <w:rFonts w:ascii="Times New Roman" w:hAnsi="Times New Roman" w:cs="Times New Roman"/>
                <w:b/>
                <w:sz w:val="24"/>
                <w:szCs w:val="24"/>
                <w:u w:val="single"/>
              </w:rPr>
              <w:t>для учасників фізичних осіб, фізичних осіб- підприємців</w:t>
            </w:r>
            <w:r w:rsidRPr="00586730">
              <w:rPr>
                <w:rFonts w:ascii="Times New Roman" w:hAnsi="Times New Roman" w:cs="Times New Roman"/>
                <w:b/>
                <w:sz w:val="24"/>
                <w:szCs w:val="24"/>
              </w:rPr>
              <w:t>).</w:t>
            </w:r>
          </w:p>
        </w:tc>
      </w:tr>
      <w:tr w:rsidR="005F36C8" w:rsidRPr="00586730" w14:paraId="0016AE62" w14:textId="77777777" w:rsidTr="00412A4D">
        <w:tc>
          <w:tcPr>
            <w:tcW w:w="1620" w:type="dxa"/>
          </w:tcPr>
          <w:p w14:paraId="615B2DAA" w14:textId="7A699BB6"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lastRenderedPageBreak/>
              <w:t>3</w:t>
            </w:r>
          </w:p>
        </w:tc>
        <w:tc>
          <w:tcPr>
            <w:tcW w:w="8298" w:type="dxa"/>
          </w:tcPr>
          <w:p w14:paraId="01F3C69A" w14:textId="2CCFE6F3"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F36C8" w:rsidRPr="00586730" w14:paraId="79CBF49C" w14:textId="77777777" w:rsidTr="00412A4D">
        <w:tc>
          <w:tcPr>
            <w:tcW w:w="1620" w:type="dxa"/>
          </w:tcPr>
          <w:p w14:paraId="012C8E12" w14:textId="40878A15"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4</w:t>
            </w:r>
          </w:p>
        </w:tc>
        <w:tc>
          <w:tcPr>
            <w:tcW w:w="8298" w:type="dxa"/>
          </w:tcPr>
          <w:p w14:paraId="2552EFF3" w14:textId="64FF98B0"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Учасником-фізичною особою надається завірена копія </w:t>
            </w:r>
            <w:r w:rsidRPr="00586730">
              <w:rPr>
                <w:rFonts w:ascii="Times New Roman" w:hAnsi="Times New Roman" w:cs="Times New Roman"/>
                <w:spacing w:val="-6"/>
                <w:sz w:val="24"/>
                <w:szCs w:val="24"/>
              </w:rPr>
              <w:t xml:space="preserve">довідки про присвоєння ідентифікаційного коду </w:t>
            </w:r>
            <w:r w:rsidRPr="00586730">
              <w:rPr>
                <w:rFonts w:ascii="Times New Roman" w:hAnsi="Times New Roman" w:cs="Times New Roman"/>
                <w:sz w:val="24"/>
                <w:szCs w:val="24"/>
              </w:rPr>
              <w:t>(стосується ФОП та фізичних осіб).</w:t>
            </w:r>
            <w:r w:rsidRPr="00586730">
              <w:rPr>
                <w:rFonts w:ascii="Times New Roman" w:hAnsi="Times New Roman" w:cs="Times New Roman"/>
                <w:spacing w:val="-6"/>
                <w:sz w:val="24"/>
                <w:szCs w:val="24"/>
              </w:rPr>
              <w:t xml:space="preserve"> У разі надання </w:t>
            </w:r>
            <w:r w:rsidRPr="00586730">
              <w:rPr>
                <w:rFonts w:ascii="Times New Roman" w:hAnsi="Times New Roman" w:cs="Times New Roman"/>
                <w:sz w:val="24"/>
                <w:szCs w:val="24"/>
                <w:lang w:val="en-US"/>
              </w:rPr>
              <w:t>ID</w:t>
            </w:r>
            <w:r w:rsidRPr="00586730">
              <w:rPr>
                <w:rFonts w:ascii="Times New Roman" w:hAnsi="Times New Roman" w:cs="Times New Roman"/>
                <w:sz w:val="24"/>
                <w:szCs w:val="24"/>
              </w:rPr>
              <w:t xml:space="preserve">-картки (із зазначенням у ній </w:t>
            </w:r>
            <w:proofErr w:type="spellStart"/>
            <w:r w:rsidRPr="00586730">
              <w:rPr>
                <w:rFonts w:ascii="Times New Roman" w:hAnsi="Times New Roman" w:cs="Times New Roman"/>
                <w:sz w:val="24"/>
                <w:szCs w:val="24"/>
              </w:rPr>
              <w:t>ідент</w:t>
            </w:r>
            <w:proofErr w:type="spellEnd"/>
            <w:r w:rsidRPr="00586730">
              <w:rPr>
                <w:rFonts w:ascii="Times New Roman" w:hAnsi="Times New Roman" w:cs="Times New Roman"/>
                <w:sz w:val="24"/>
                <w:szCs w:val="24"/>
              </w:rPr>
              <w:t xml:space="preserve">. коду) копія довідки </w:t>
            </w:r>
            <w:r w:rsidRPr="00586730">
              <w:rPr>
                <w:rFonts w:ascii="Times New Roman" w:hAnsi="Times New Roman" w:cs="Times New Roman"/>
                <w:spacing w:val="-6"/>
                <w:sz w:val="24"/>
                <w:szCs w:val="24"/>
              </w:rPr>
              <w:t>про присвоєння ідентифікаційного коду не надається.</w:t>
            </w:r>
          </w:p>
        </w:tc>
      </w:tr>
      <w:tr w:rsidR="005F36C8" w:rsidRPr="00586730" w14:paraId="0F6837E7" w14:textId="77777777" w:rsidTr="00412A4D">
        <w:tc>
          <w:tcPr>
            <w:tcW w:w="1620" w:type="dxa"/>
          </w:tcPr>
          <w:p w14:paraId="207402A1" w14:textId="2AC90FF0"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5</w:t>
            </w:r>
          </w:p>
        </w:tc>
        <w:tc>
          <w:tcPr>
            <w:tcW w:w="8298" w:type="dxa"/>
          </w:tcPr>
          <w:p w14:paraId="1D959B01" w14:textId="376D2F22" w:rsidR="005F36C8" w:rsidRPr="00586730" w:rsidRDefault="00B72E9C" w:rsidP="002954A8">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 xml:space="preserve">Довідка, в якій вказується загальна інформація про Учасника відповідно до </w:t>
            </w:r>
            <w:r w:rsidRPr="00586730">
              <w:rPr>
                <w:rFonts w:ascii="Times New Roman" w:eastAsia="Times New Roman" w:hAnsi="Times New Roman" w:cs="Times New Roman"/>
                <w:b/>
                <w:sz w:val="24"/>
                <w:szCs w:val="24"/>
              </w:rPr>
              <w:t>Додатку № 5</w:t>
            </w:r>
          </w:p>
        </w:tc>
      </w:tr>
      <w:tr w:rsidR="005F36C8" w:rsidRPr="00586730" w14:paraId="573DF88E" w14:textId="77777777" w:rsidTr="00412A4D">
        <w:tc>
          <w:tcPr>
            <w:tcW w:w="1620" w:type="dxa"/>
          </w:tcPr>
          <w:p w14:paraId="2C3557C9" w14:textId="7E752886"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6</w:t>
            </w:r>
          </w:p>
        </w:tc>
        <w:tc>
          <w:tcPr>
            <w:tcW w:w="8298" w:type="dxa"/>
          </w:tcPr>
          <w:p w14:paraId="15757CB5" w14:textId="0CECBAC2"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Свідоцтво про державну реєстрацію або виписка, або витяг, або відомості з Єдиного державного реєстру юридичних осіб, фізичних осіб-підприємців та громадських формувань.</w:t>
            </w:r>
          </w:p>
        </w:tc>
      </w:tr>
      <w:tr w:rsidR="005F36C8" w:rsidRPr="00586730" w14:paraId="7D2B945C" w14:textId="77777777" w:rsidTr="00412A4D">
        <w:tc>
          <w:tcPr>
            <w:tcW w:w="1620" w:type="dxa"/>
          </w:tcPr>
          <w:p w14:paraId="7F754064" w14:textId="6FA0A1AD"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7</w:t>
            </w:r>
          </w:p>
        </w:tc>
        <w:tc>
          <w:tcPr>
            <w:tcW w:w="8298" w:type="dxa"/>
          </w:tcPr>
          <w:p w14:paraId="5034303E" w14:textId="587FB3DA"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586730">
              <w:rPr>
                <w:rFonts w:ascii="Times New Roman" w:eastAsia="Times New Roman" w:hAnsi="Times New Roman" w:cs="Times New Roman"/>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tc>
      </w:tr>
      <w:tr w:rsidR="005F36C8" w:rsidRPr="00586730" w14:paraId="789C8928" w14:textId="77777777" w:rsidTr="00412A4D">
        <w:tc>
          <w:tcPr>
            <w:tcW w:w="1620" w:type="dxa"/>
          </w:tcPr>
          <w:p w14:paraId="0BE78576" w14:textId="00675393"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8</w:t>
            </w:r>
          </w:p>
        </w:tc>
        <w:tc>
          <w:tcPr>
            <w:tcW w:w="8298" w:type="dxa"/>
          </w:tcPr>
          <w:p w14:paraId="4BF7B30B" w14:textId="00925DEF"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Лист-згода з Проектом договору про закупівлю (</w:t>
            </w:r>
            <w:r w:rsidRPr="00586730">
              <w:rPr>
                <w:rFonts w:ascii="Times New Roman" w:eastAsia="Times New Roman" w:hAnsi="Times New Roman" w:cs="Times New Roman"/>
                <w:b/>
                <w:sz w:val="24"/>
                <w:szCs w:val="24"/>
              </w:rPr>
              <w:t>Додаток 8</w:t>
            </w:r>
            <w:r w:rsidRPr="00586730">
              <w:rPr>
                <w:rFonts w:ascii="Times New Roman" w:eastAsia="Times New Roman" w:hAnsi="Times New Roman" w:cs="Times New Roman"/>
                <w:sz w:val="24"/>
                <w:szCs w:val="24"/>
              </w:rPr>
              <w:t xml:space="preserve"> до тендерної документації) в довільній формі.</w:t>
            </w:r>
          </w:p>
        </w:tc>
      </w:tr>
      <w:tr w:rsidR="005F36C8" w:rsidRPr="00586730" w14:paraId="0B35A3F1" w14:textId="77777777" w:rsidTr="00412A4D">
        <w:tc>
          <w:tcPr>
            <w:tcW w:w="1620" w:type="dxa"/>
          </w:tcPr>
          <w:p w14:paraId="2846AD68" w14:textId="16FDED45"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9</w:t>
            </w:r>
          </w:p>
        </w:tc>
        <w:tc>
          <w:tcPr>
            <w:tcW w:w="8298" w:type="dxa"/>
          </w:tcPr>
          <w:p w14:paraId="3A773B95" w14:textId="35C25AB5"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86730">
              <w:rPr>
                <w:rFonts w:ascii="Times New Roman" w:eastAsia="Times New Roman" w:hAnsi="Times New Roman" w:cs="Times New Roman"/>
                <w:b/>
                <w:sz w:val="24"/>
                <w:szCs w:val="24"/>
              </w:rPr>
              <w:t>Замість довідки довільної форми учасник може надати чинну ліцензію або документ дозвільного характеру.</w:t>
            </w:r>
          </w:p>
        </w:tc>
      </w:tr>
      <w:tr w:rsidR="005F36C8" w:rsidRPr="00586730" w14:paraId="23FC2F4E" w14:textId="77777777" w:rsidTr="00412A4D">
        <w:tc>
          <w:tcPr>
            <w:tcW w:w="1620" w:type="dxa"/>
          </w:tcPr>
          <w:p w14:paraId="23DEFBBE" w14:textId="389BF148"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10</w:t>
            </w:r>
          </w:p>
        </w:tc>
        <w:tc>
          <w:tcPr>
            <w:tcW w:w="8298" w:type="dxa"/>
          </w:tcPr>
          <w:p w14:paraId="4950074C" w14:textId="77777777" w:rsidR="00C15017" w:rsidRDefault="00B72E9C" w:rsidP="00B72E9C">
            <w:pPr>
              <w:spacing w:after="0" w:line="240" w:lineRule="auto"/>
              <w:jc w:val="both"/>
              <w:rPr>
                <w:rFonts w:ascii="Times New Roman" w:hAnsi="Times New Roman" w:cs="Times New Roman"/>
                <w:sz w:val="24"/>
                <w:szCs w:val="24"/>
              </w:rPr>
            </w:pPr>
            <w:r w:rsidRPr="00586730">
              <w:rPr>
                <w:rFonts w:ascii="Times New Roman" w:hAnsi="Times New Roman" w:cs="Times New Roman"/>
                <w:b/>
                <w:sz w:val="24"/>
                <w:szCs w:val="24"/>
              </w:rPr>
              <w:t>Інформація</w:t>
            </w:r>
            <w:r w:rsidRPr="00586730">
              <w:rPr>
                <w:rFonts w:ascii="Times New Roman" w:hAnsi="Times New Roman" w:cs="Times New Roman"/>
                <w:sz w:val="24"/>
                <w:szCs w:val="24"/>
              </w:rPr>
              <w:t xml:space="preserve"> в довільній формі про те, що учасник процедури закупівлі не є юридичною особою – резидентом Російської Федерації/Республіки Білорусь</w:t>
            </w:r>
            <w:r w:rsidR="00C15017" w:rsidRPr="00C15017">
              <w:rPr>
                <w:rFonts w:ascii="Times New Roman" w:hAnsi="Times New Roman" w:cs="Times New Roman"/>
                <w:sz w:val="24"/>
                <w:szCs w:val="24"/>
              </w:rPr>
              <w:t>/Ісламської Республіки Іран</w:t>
            </w:r>
            <w:r w:rsidRPr="00586730">
              <w:rPr>
                <w:rFonts w:ascii="Times New Roman" w:hAnsi="Times New Roman" w:cs="Times New Roman"/>
                <w:sz w:val="24"/>
                <w:szCs w:val="24"/>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C15017" w:rsidRPr="00C15017">
              <w:rPr>
                <w:rFonts w:ascii="Times New Roman" w:hAnsi="Times New Roman" w:cs="Times New Roman"/>
                <w:sz w:val="24"/>
                <w:szCs w:val="24"/>
              </w:rPr>
              <w:t>/Ісламської Республіки Іран</w:t>
            </w:r>
            <w:r w:rsidRPr="00586730">
              <w:rPr>
                <w:rFonts w:ascii="Times New Roman" w:hAnsi="Times New Roman" w:cs="Times New Roman"/>
                <w:sz w:val="24"/>
                <w:szCs w:val="24"/>
              </w:rPr>
              <w:t xml:space="preserve">, та/або юридичною особою, кінцевим </w:t>
            </w:r>
            <w:proofErr w:type="spellStart"/>
            <w:r w:rsidRPr="00586730">
              <w:rPr>
                <w:rFonts w:ascii="Times New Roman" w:hAnsi="Times New Roman" w:cs="Times New Roman"/>
                <w:sz w:val="24"/>
                <w:szCs w:val="24"/>
              </w:rPr>
              <w:t>бенефіціарним</w:t>
            </w:r>
            <w:proofErr w:type="spellEnd"/>
            <w:r w:rsidRPr="00586730">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w:t>
            </w:r>
            <w:r w:rsidR="00C15017" w:rsidRPr="00C15017">
              <w:rPr>
                <w:rFonts w:ascii="Times New Roman" w:hAnsi="Times New Roman" w:cs="Times New Roman"/>
                <w:sz w:val="24"/>
                <w:szCs w:val="24"/>
              </w:rPr>
              <w:t>/Ісламської Республіки Іран</w:t>
            </w:r>
            <w:r w:rsidRPr="00586730">
              <w:rPr>
                <w:rFonts w:ascii="Times New Roman" w:hAnsi="Times New Roman" w:cs="Times New Roman"/>
                <w:sz w:val="24"/>
                <w:szCs w:val="24"/>
              </w:rPr>
              <w:t>, або фізичною особою (фізичною особою – підприємцем) – резидентом Російської Федерації/Республіки Білорусь</w:t>
            </w:r>
            <w:r w:rsidR="00C15017" w:rsidRPr="00C15017">
              <w:rPr>
                <w:rFonts w:ascii="Times New Roman" w:hAnsi="Times New Roman" w:cs="Times New Roman"/>
                <w:sz w:val="24"/>
                <w:szCs w:val="24"/>
              </w:rPr>
              <w:t>/Ісламської Республіки Іран</w:t>
            </w:r>
            <w:r w:rsidRPr="00586730">
              <w:rPr>
                <w:rFonts w:ascii="Times New Roman" w:hAnsi="Times New Roman" w:cs="Times New Roman"/>
                <w:sz w:val="24"/>
                <w:szCs w:val="24"/>
              </w:rPr>
              <w:t>, або є суб’єктом господарювання, що здійснює продаж товарів, робіт, послуг походженням з Російської Федерації/Республіки Білорусь</w:t>
            </w:r>
            <w:r w:rsidR="00C15017" w:rsidRPr="00C15017">
              <w:rPr>
                <w:rFonts w:ascii="Times New Roman" w:hAnsi="Times New Roman" w:cs="Times New Roman"/>
                <w:sz w:val="24"/>
                <w:szCs w:val="24"/>
              </w:rPr>
              <w:t>/Ісламської Республіки Іран</w:t>
            </w:r>
            <w:r w:rsidRPr="00586730">
              <w:rPr>
                <w:rFonts w:ascii="Times New Roman" w:hAnsi="Times New Roman" w:cs="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586730">
              <w:rPr>
                <w:rFonts w:ascii="Times New Roman" w:hAnsi="Times New Roman" w:cs="Times New Roman"/>
                <w:sz w:val="24"/>
                <w:szCs w:val="24"/>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C6C5B6D" w14:textId="1E34CBD3"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На підтвердження інформації зазначено у довідці в довільній формі учасник надає розширений </w:t>
            </w:r>
            <w:r w:rsidRPr="00586730">
              <w:rPr>
                <w:rFonts w:ascii="Times New Roman" w:hAnsi="Times New Roman" w:cs="Times New Roman"/>
                <w:b/>
                <w:sz w:val="24"/>
                <w:szCs w:val="24"/>
              </w:rPr>
              <w:t>Витяг з Єдиного державного</w:t>
            </w:r>
            <w:r w:rsidRPr="00586730">
              <w:rPr>
                <w:rFonts w:ascii="Times New Roman" w:hAnsi="Times New Roman" w:cs="Times New Roman"/>
                <w:sz w:val="24"/>
                <w:szCs w:val="24"/>
              </w:rPr>
              <w:t xml:space="preserve"> реєстру юридичних осіб, фізичних осіб - підприємців та громадських формувань, сформований не раніше місячного строку до дати оприлюднення оголошення про дану закупівлю.</w:t>
            </w:r>
          </w:p>
        </w:tc>
      </w:tr>
      <w:tr w:rsidR="005F36C8" w:rsidRPr="00586730" w14:paraId="36FAAAD4" w14:textId="77777777" w:rsidTr="00412A4D">
        <w:tc>
          <w:tcPr>
            <w:tcW w:w="1620" w:type="dxa"/>
          </w:tcPr>
          <w:p w14:paraId="1CAF7A7C" w14:textId="58D9A6FA"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lastRenderedPageBreak/>
              <w:t>11</w:t>
            </w:r>
          </w:p>
        </w:tc>
        <w:tc>
          <w:tcPr>
            <w:tcW w:w="8298" w:type="dxa"/>
          </w:tcPr>
          <w:p w14:paraId="12FAB4E7" w14:textId="5F921FFF"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pacing w:val="-12"/>
                <w:sz w:val="24"/>
                <w:szCs w:val="24"/>
              </w:rPr>
              <w:t>Інформаційна довідка про те, що з</w:t>
            </w:r>
            <w:r w:rsidRPr="00D74C03">
              <w:rPr>
                <w:rFonts w:ascii="Times New Roman" w:hAnsi="Times New Roman" w:cs="Times New Roman"/>
                <w:sz w:val="24"/>
                <w:szCs w:val="24"/>
              </w:rPr>
              <w:t>аклад оздоровлення та відпочинку перебуває в Державному реєстрі майнових об’єктів оздоровлення та відпочинку дітей, затвердженого Постановою Кабінету Міністрів України від 26 червня 2019 року № 580.</w:t>
            </w:r>
          </w:p>
        </w:tc>
      </w:tr>
      <w:tr w:rsidR="005F36C8" w:rsidRPr="00586730" w14:paraId="340081FC" w14:textId="77777777" w:rsidTr="00412A4D">
        <w:tc>
          <w:tcPr>
            <w:tcW w:w="1620" w:type="dxa"/>
          </w:tcPr>
          <w:p w14:paraId="49786799" w14:textId="442863C0"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12</w:t>
            </w:r>
          </w:p>
        </w:tc>
        <w:tc>
          <w:tcPr>
            <w:tcW w:w="8298" w:type="dxa"/>
          </w:tcPr>
          <w:p w14:paraId="2B2B3798" w14:textId="67706B62"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z w:val="24"/>
                <w:szCs w:val="24"/>
                <w:lang w:eastAsia="uk-UA"/>
              </w:rPr>
              <w:t xml:space="preserve">Свідоцтво про державну атестацію дитячого закладу оздоровлення та відпочинку, діючого на момент розкриття пропозицій конкурсних торгів.  </w:t>
            </w:r>
            <w:r w:rsidRPr="00D74C03">
              <w:rPr>
                <w:rFonts w:ascii="Times New Roman" w:hAnsi="Times New Roman" w:cs="Times New Roman"/>
                <w:i/>
                <w:sz w:val="24"/>
                <w:szCs w:val="24"/>
              </w:rPr>
              <w:t xml:space="preserve">Категорія атестації дитячого закладу учасника, яка вказана у свідоцтві, повинна відповідати відомостям про категорію атестацію закладу, що перебуває у відкритому Державному реєстрі майнових об’єктів оздоровлення та відпочинку дітей. </w:t>
            </w:r>
            <w:r w:rsidRPr="00D74C03">
              <w:rPr>
                <w:rFonts w:ascii="Times New Roman" w:hAnsi="Times New Roman" w:cs="Times New Roman"/>
                <w:i/>
                <w:sz w:val="24"/>
                <w:szCs w:val="24"/>
                <w:shd w:val="clear" w:color="auto" w:fill="FFFFFF"/>
              </w:rPr>
              <w:t xml:space="preserve">Інформація перевіряється </w:t>
            </w:r>
            <w:r>
              <w:rPr>
                <w:rFonts w:ascii="Times New Roman" w:hAnsi="Times New Roman" w:cs="Times New Roman"/>
                <w:i/>
                <w:sz w:val="24"/>
                <w:szCs w:val="24"/>
                <w:shd w:val="clear" w:color="auto" w:fill="FFFFFF"/>
              </w:rPr>
              <w:t>замовником самостійно.</w:t>
            </w:r>
          </w:p>
        </w:tc>
      </w:tr>
      <w:tr w:rsidR="005F36C8" w:rsidRPr="00586730" w14:paraId="2CBBF955" w14:textId="77777777" w:rsidTr="00412A4D">
        <w:tc>
          <w:tcPr>
            <w:tcW w:w="1620" w:type="dxa"/>
          </w:tcPr>
          <w:p w14:paraId="12876A21" w14:textId="5A919A8A"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13</w:t>
            </w:r>
          </w:p>
        </w:tc>
        <w:tc>
          <w:tcPr>
            <w:tcW w:w="8298" w:type="dxa"/>
          </w:tcPr>
          <w:p w14:paraId="6FFF35B3" w14:textId="5B9258B9"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z w:val="24"/>
                <w:szCs w:val="24"/>
              </w:rPr>
              <w:t>Підтверджуючі документи закладу оздоровлення про право власності, право користування  (ін. підстава) земельною ділянкою, об’єктами нерухомого майна для надання послуг (надати завірені копії).</w:t>
            </w:r>
          </w:p>
        </w:tc>
      </w:tr>
      <w:tr w:rsidR="005F36C8" w:rsidRPr="00586730" w14:paraId="76443FF5" w14:textId="77777777" w:rsidTr="00412A4D">
        <w:tc>
          <w:tcPr>
            <w:tcW w:w="1620" w:type="dxa"/>
          </w:tcPr>
          <w:p w14:paraId="4258FB89" w14:textId="759B6704"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14</w:t>
            </w:r>
          </w:p>
        </w:tc>
        <w:tc>
          <w:tcPr>
            <w:tcW w:w="8298" w:type="dxa"/>
          </w:tcPr>
          <w:p w14:paraId="6AB67F73" w14:textId="68E0F8BD" w:rsidR="005F36C8" w:rsidRPr="00586730" w:rsidRDefault="00C15017" w:rsidP="00C15017">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lang w:eastAsia="uk-UA"/>
              </w:rPr>
              <w:t>Копія перспективного меню учасника (</w:t>
            </w:r>
            <w:r>
              <w:rPr>
                <w:rFonts w:ascii="Times New Roman" w:hAnsi="Times New Roman" w:cs="Times New Roman"/>
                <w:sz w:val="24"/>
                <w:szCs w:val="24"/>
              </w:rPr>
              <w:t>на 14 днів</w:t>
            </w:r>
            <w:r>
              <w:rPr>
                <w:rFonts w:ascii="Times New Roman" w:hAnsi="Times New Roman" w:cs="Times New Roman"/>
                <w:sz w:val="24"/>
                <w:szCs w:val="24"/>
                <w:lang w:eastAsia="uk-UA"/>
              </w:rPr>
              <w:t xml:space="preserve"> ) на 2024 рік, розробленого учасником на підставі </w:t>
            </w:r>
            <w:r>
              <w:rPr>
                <w:rFonts w:ascii="Times New Roman" w:hAnsi="Times New Roman" w:cs="Times New Roman"/>
                <w:b/>
                <w:bCs/>
                <w:sz w:val="24"/>
                <w:szCs w:val="24"/>
              </w:rPr>
              <w:t xml:space="preserve">Постанови від 24 березня 2021 року №305 «Про затвердження норм та Порядку організації харчування у закладах освіти та дитячих закладах оздоровлення та відпочинку») </w:t>
            </w:r>
            <w:r>
              <w:rPr>
                <w:rFonts w:ascii="Times New Roman" w:hAnsi="Times New Roman" w:cs="Times New Roman"/>
                <w:sz w:val="24"/>
                <w:szCs w:val="24"/>
                <w:lang w:eastAsia="uk-UA"/>
              </w:rPr>
              <w:t>погодженого/затвердженого у встановленому порядку з відповідними державними службами, установами тощо.</w:t>
            </w:r>
          </w:p>
        </w:tc>
      </w:tr>
      <w:tr w:rsidR="00412A4D" w:rsidRPr="00586730" w14:paraId="6E0D0169" w14:textId="77777777" w:rsidTr="00412A4D">
        <w:tc>
          <w:tcPr>
            <w:tcW w:w="1620" w:type="dxa"/>
          </w:tcPr>
          <w:p w14:paraId="5E68F3D0" w14:textId="3DF82671" w:rsidR="00412A4D" w:rsidRPr="00586730" w:rsidRDefault="00412A4D" w:rsidP="005F36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8298" w:type="dxa"/>
          </w:tcPr>
          <w:p w14:paraId="7B5E5C6F" w14:textId="3BE508A0" w:rsidR="00412A4D" w:rsidRDefault="00412A4D" w:rsidP="00C15017">
            <w:pPr>
              <w:spacing w:after="0" w:line="240" w:lineRule="auto"/>
              <w:jc w:val="both"/>
              <w:rPr>
                <w:rFonts w:ascii="Times New Roman" w:hAnsi="Times New Roman" w:cs="Times New Roman"/>
                <w:sz w:val="24"/>
                <w:szCs w:val="24"/>
                <w:lang w:eastAsia="uk-UA"/>
              </w:rPr>
            </w:pPr>
            <w:r w:rsidRPr="00D061FA">
              <w:rPr>
                <w:rFonts w:ascii="Times New Roman" w:hAnsi="Times New Roman" w:cs="Times New Roman"/>
                <w:sz w:val="24"/>
                <w:szCs w:val="24"/>
                <w:lang w:eastAsia="uk-UA"/>
              </w:rPr>
              <w:t xml:space="preserve">Копію акту прийому дитячого закладу оздоровлення та відпочинку за формою № 318/о, затвердженою наказом МОЗ України від 11.07.2000 № 160, завірена печаткою та підписом посадової особи </w:t>
            </w:r>
            <w:proofErr w:type="spellStart"/>
            <w:r w:rsidRPr="00D061FA">
              <w:rPr>
                <w:rFonts w:ascii="Times New Roman" w:hAnsi="Times New Roman" w:cs="Times New Roman"/>
                <w:sz w:val="24"/>
                <w:szCs w:val="24"/>
                <w:lang w:eastAsia="uk-UA"/>
              </w:rPr>
              <w:t>Держпродспоживслужби</w:t>
            </w:r>
            <w:proofErr w:type="spellEnd"/>
            <w:r w:rsidRPr="00D061FA">
              <w:rPr>
                <w:rFonts w:ascii="Times New Roman" w:hAnsi="Times New Roman" w:cs="Times New Roman"/>
                <w:sz w:val="24"/>
                <w:szCs w:val="24"/>
                <w:lang w:eastAsia="uk-UA"/>
              </w:rPr>
              <w:t xml:space="preserve"> (СЕС) за місцем розташування учасника, за 2023 або 2024 рік.</w:t>
            </w:r>
          </w:p>
        </w:tc>
      </w:tr>
      <w:tr w:rsidR="00412A4D" w:rsidRPr="00586730" w14:paraId="62537E3D" w14:textId="77777777" w:rsidTr="00412A4D">
        <w:tc>
          <w:tcPr>
            <w:tcW w:w="1620" w:type="dxa"/>
          </w:tcPr>
          <w:p w14:paraId="7F01613F" w14:textId="73E7843B" w:rsidR="00412A4D" w:rsidRPr="00586730" w:rsidRDefault="00412A4D" w:rsidP="005F36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8298" w:type="dxa"/>
          </w:tcPr>
          <w:p w14:paraId="72FCABB0" w14:textId="3E817EC3" w:rsidR="00412A4D" w:rsidRDefault="00412A4D" w:rsidP="00C15017">
            <w:pPr>
              <w:spacing w:after="0" w:line="240" w:lineRule="auto"/>
              <w:jc w:val="both"/>
              <w:rPr>
                <w:rFonts w:ascii="Times New Roman" w:hAnsi="Times New Roman" w:cs="Times New Roman"/>
                <w:sz w:val="24"/>
                <w:szCs w:val="24"/>
                <w:lang w:eastAsia="uk-UA"/>
              </w:rPr>
            </w:pPr>
            <w:r w:rsidRPr="00D061FA">
              <w:rPr>
                <w:rFonts w:ascii="Times New Roman" w:hAnsi="Times New Roman" w:cs="Times New Roman"/>
                <w:sz w:val="24"/>
                <w:szCs w:val="24"/>
                <w:lang w:eastAsia="uk-UA"/>
              </w:rPr>
              <w:t xml:space="preserve">Лист-згода учасника з технічними, якісними та іншими характеристиками предмету закупівлі, зазначеними в Додатку </w:t>
            </w:r>
            <w:r>
              <w:rPr>
                <w:rFonts w:ascii="Times New Roman" w:hAnsi="Times New Roman" w:cs="Times New Roman"/>
                <w:sz w:val="24"/>
                <w:szCs w:val="24"/>
                <w:lang w:eastAsia="uk-UA"/>
              </w:rPr>
              <w:t>3</w:t>
            </w:r>
            <w:r w:rsidRPr="00D061FA">
              <w:rPr>
                <w:rFonts w:ascii="Times New Roman" w:hAnsi="Times New Roman" w:cs="Times New Roman"/>
                <w:sz w:val="24"/>
                <w:szCs w:val="24"/>
                <w:lang w:eastAsia="uk-UA"/>
              </w:rPr>
              <w:t xml:space="preserve"> до тендерної документації.</w:t>
            </w:r>
          </w:p>
        </w:tc>
      </w:tr>
      <w:tr w:rsidR="00412A4D" w:rsidRPr="00586730" w14:paraId="3E9E7526" w14:textId="77777777" w:rsidTr="00412A4D">
        <w:tc>
          <w:tcPr>
            <w:tcW w:w="1620" w:type="dxa"/>
          </w:tcPr>
          <w:p w14:paraId="2A00E64A" w14:textId="13C8BAB5" w:rsidR="00412A4D" w:rsidRPr="00306C33" w:rsidRDefault="00412A4D"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8298" w:type="dxa"/>
          </w:tcPr>
          <w:p w14:paraId="7F8F7C3F" w14:textId="564CB1FC" w:rsidR="00412A4D" w:rsidRPr="00586730" w:rsidRDefault="00412A4D" w:rsidP="00306C33">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bCs/>
                <w:sz w:val="24"/>
                <w:szCs w:val="24"/>
              </w:rPr>
              <w:t xml:space="preserve">Довідка із зазначенням учасником у тендерній пропозиції інформації (повне найменування та місцезнаходження) про кожного суб’єкта господарювання, спроможності якого учасник планує залучати до закупівлі робіт як субпідрядника </w:t>
            </w:r>
            <w:r w:rsidRPr="00D74C03">
              <w:rPr>
                <w:rFonts w:ascii="Times New Roman" w:hAnsi="Times New Roman" w:cs="Times New Roman"/>
                <w:bCs/>
                <w:sz w:val="24"/>
                <w:szCs w:val="24"/>
                <w:u w:val="single"/>
              </w:rPr>
              <w:t>в обсязі не</w:t>
            </w:r>
            <w:r w:rsidRPr="00D74C03">
              <w:rPr>
                <w:rFonts w:ascii="Times New Roman" w:hAnsi="Times New Roman" w:cs="Times New Roman"/>
                <w:b/>
                <w:bCs/>
                <w:sz w:val="24"/>
                <w:szCs w:val="24"/>
                <w:u w:val="single"/>
              </w:rPr>
              <w:t xml:space="preserve"> </w:t>
            </w:r>
            <w:r w:rsidRPr="00D74C03">
              <w:rPr>
                <w:rFonts w:ascii="Times New Roman" w:hAnsi="Times New Roman" w:cs="Times New Roman"/>
                <w:bCs/>
                <w:sz w:val="24"/>
                <w:szCs w:val="24"/>
                <w:u w:val="single"/>
              </w:rPr>
              <w:t xml:space="preserve">менше ніж 20 відсотків від вартості договору </w:t>
            </w:r>
            <w:r w:rsidRPr="00D74C03">
              <w:rPr>
                <w:rFonts w:ascii="Times New Roman" w:hAnsi="Times New Roman" w:cs="Times New Roman"/>
                <w:bCs/>
                <w:sz w:val="24"/>
                <w:szCs w:val="24"/>
              </w:rPr>
              <w:t>про закупівлю. У разі незалучення субпідрядника надати відповідну довідку у довільній формі</w:t>
            </w:r>
            <w:r>
              <w:rPr>
                <w:rFonts w:ascii="Times New Roman" w:hAnsi="Times New Roman" w:cs="Times New Roman"/>
                <w:bCs/>
                <w:sz w:val="24"/>
                <w:szCs w:val="24"/>
              </w:rPr>
              <w:t>.</w:t>
            </w:r>
          </w:p>
        </w:tc>
      </w:tr>
      <w:tr w:rsidR="00412A4D" w:rsidRPr="00586730" w14:paraId="1FA1D973" w14:textId="77777777" w:rsidTr="00412A4D">
        <w:tc>
          <w:tcPr>
            <w:tcW w:w="1620" w:type="dxa"/>
          </w:tcPr>
          <w:p w14:paraId="6000FACF" w14:textId="16AF5B31" w:rsidR="00412A4D" w:rsidRPr="00306C33" w:rsidRDefault="00412A4D"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8298" w:type="dxa"/>
          </w:tcPr>
          <w:p w14:paraId="20A2C665" w14:textId="37474B30" w:rsidR="00412A4D" w:rsidRPr="00586730" w:rsidRDefault="00412A4D" w:rsidP="00306C33">
            <w:pPr>
              <w:spacing w:after="0" w:line="240" w:lineRule="auto"/>
              <w:jc w:val="both"/>
              <w:rPr>
                <w:rFonts w:ascii="Times New Roman" w:eastAsia="Times New Roman" w:hAnsi="Times New Roman" w:cs="Times New Roman"/>
                <w:b/>
                <w:sz w:val="24"/>
                <w:szCs w:val="24"/>
              </w:rPr>
            </w:pPr>
            <w:r w:rsidRPr="005852B6">
              <w:rPr>
                <w:rFonts w:ascii="Times New Roman" w:hAnsi="Times New Roman" w:cs="Times New Roman"/>
                <w:sz w:val="24"/>
                <w:szCs w:val="24"/>
                <w:lang w:eastAsia="uk-UA"/>
              </w:rPr>
              <w:t>Копія договору учасника на медичне обслуговування з відповідним стаціонарним медичним закладом або рішення уповноваженого органу щодо прикріплення дитячого закладу за закладами охорони здоров’я в умовах воєнного стану</w:t>
            </w:r>
            <w:r>
              <w:rPr>
                <w:rFonts w:ascii="Times New Roman" w:hAnsi="Times New Roman" w:cs="Times New Roman"/>
                <w:sz w:val="24"/>
                <w:szCs w:val="24"/>
                <w:lang w:eastAsia="uk-UA"/>
              </w:rPr>
              <w:t>.</w:t>
            </w:r>
          </w:p>
        </w:tc>
      </w:tr>
      <w:tr w:rsidR="00412A4D" w:rsidRPr="00586730" w14:paraId="31B1A207" w14:textId="77777777" w:rsidTr="00412A4D">
        <w:tc>
          <w:tcPr>
            <w:tcW w:w="1620" w:type="dxa"/>
          </w:tcPr>
          <w:p w14:paraId="1F1FD291" w14:textId="604A2B6F" w:rsidR="00412A4D" w:rsidRPr="00306C33" w:rsidRDefault="00412A4D"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8298" w:type="dxa"/>
          </w:tcPr>
          <w:p w14:paraId="22DDCA96" w14:textId="10C0A20F" w:rsidR="00412A4D" w:rsidRPr="00586730" w:rsidRDefault="00412A4D" w:rsidP="00306C33">
            <w:pPr>
              <w:spacing w:after="0" w:line="240" w:lineRule="auto"/>
              <w:jc w:val="both"/>
              <w:rPr>
                <w:rFonts w:ascii="Times New Roman" w:eastAsia="Times New Roman" w:hAnsi="Times New Roman" w:cs="Times New Roman"/>
                <w:b/>
                <w:sz w:val="24"/>
                <w:szCs w:val="24"/>
              </w:rPr>
            </w:pPr>
            <w:r w:rsidRPr="005852B6">
              <w:rPr>
                <w:rFonts w:ascii="Times New Roman" w:hAnsi="Times New Roman" w:cs="Times New Roman"/>
                <w:sz w:val="24"/>
                <w:szCs w:val="24"/>
                <w:lang w:eastAsia="uk-UA"/>
              </w:rPr>
              <w:t xml:space="preserve">Копія договору закладу про надання послуг по охороні закладу з </w:t>
            </w:r>
            <w:r>
              <w:rPr>
                <w:rFonts w:ascii="Times New Roman" w:hAnsi="Times New Roman" w:cs="Times New Roman"/>
                <w:sz w:val="24"/>
                <w:szCs w:val="24"/>
                <w:lang w:eastAsia="uk-UA"/>
              </w:rPr>
              <w:t>ліцензованою охоронною фірмою.</w:t>
            </w:r>
          </w:p>
        </w:tc>
      </w:tr>
      <w:tr w:rsidR="00412A4D" w:rsidRPr="00586730" w14:paraId="6B5E4C4F" w14:textId="77777777" w:rsidTr="00412A4D">
        <w:tc>
          <w:tcPr>
            <w:tcW w:w="1620" w:type="dxa"/>
          </w:tcPr>
          <w:p w14:paraId="06A1AF9A" w14:textId="187129DA" w:rsidR="00412A4D" w:rsidRPr="00306C33" w:rsidRDefault="00412A4D"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8298" w:type="dxa"/>
          </w:tcPr>
          <w:p w14:paraId="03DA5E3F" w14:textId="4FAC3A31" w:rsidR="00412A4D" w:rsidRPr="00306C33" w:rsidRDefault="00412A4D" w:rsidP="00C74E2A">
            <w:pPr>
              <w:spacing w:after="0" w:line="240" w:lineRule="auto"/>
              <w:jc w:val="both"/>
              <w:rPr>
                <w:rFonts w:ascii="Times New Roman" w:eastAsia="Times New Roman" w:hAnsi="Times New Roman" w:cs="Times New Roman"/>
                <w:b/>
                <w:sz w:val="24"/>
                <w:szCs w:val="24"/>
              </w:rPr>
            </w:pPr>
            <w:r w:rsidRPr="00306C33">
              <w:rPr>
                <w:rFonts w:ascii="Times New Roman" w:eastAsia="Times New Roman" w:hAnsi="Times New Roman" w:cs="Times New Roman"/>
                <w:sz w:val="24"/>
                <w:szCs w:val="24"/>
              </w:rPr>
              <w:t xml:space="preserve">Гарантійний лист </w:t>
            </w:r>
            <w:r w:rsidRPr="00306C33">
              <w:rPr>
                <w:rFonts w:ascii="Times New Roman" w:hAnsi="Times New Roman" w:cs="Times New Roman"/>
                <w:sz w:val="24"/>
                <w:szCs w:val="24"/>
              </w:rPr>
              <w:t>(форма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 з проставленням печатки (у разі її використання) (</w:t>
            </w:r>
            <w:r w:rsidRPr="00306C33">
              <w:rPr>
                <w:rFonts w:ascii="Times New Roman" w:hAnsi="Times New Roman" w:cs="Times New Roman"/>
                <w:b/>
                <w:sz w:val="24"/>
                <w:szCs w:val="24"/>
              </w:rPr>
              <w:t xml:space="preserve">Додаток </w:t>
            </w:r>
            <w:r w:rsidR="00C74E2A">
              <w:rPr>
                <w:rFonts w:ascii="Times New Roman" w:hAnsi="Times New Roman" w:cs="Times New Roman"/>
                <w:b/>
                <w:sz w:val="24"/>
                <w:szCs w:val="24"/>
              </w:rPr>
              <w:t>6</w:t>
            </w:r>
            <w:r w:rsidRPr="00306C33">
              <w:rPr>
                <w:rFonts w:ascii="Times New Roman" w:hAnsi="Times New Roman" w:cs="Times New Roman"/>
                <w:sz w:val="24"/>
                <w:szCs w:val="24"/>
              </w:rPr>
              <w:t>)</w:t>
            </w:r>
            <w:r>
              <w:rPr>
                <w:rFonts w:ascii="Times New Roman" w:hAnsi="Times New Roman" w:cs="Times New Roman"/>
                <w:sz w:val="24"/>
                <w:szCs w:val="24"/>
              </w:rPr>
              <w:t>.</w:t>
            </w:r>
          </w:p>
        </w:tc>
      </w:tr>
      <w:tr w:rsidR="00412A4D" w:rsidRPr="00586730" w14:paraId="2650FEFF" w14:textId="77777777" w:rsidTr="00412A4D">
        <w:tc>
          <w:tcPr>
            <w:tcW w:w="1620" w:type="dxa"/>
          </w:tcPr>
          <w:p w14:paraId="66E5D060" w14:textId="485F5295" w:rsidR="00412A4D" w:rsidRPr="00306C33" w:rsidRDefault="00412A4D"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8298" w:type="dxa"/>
          </w:tcPr>
          <w:p w14:paraId="1977DC74" w14:textId="32F12464" w:rsidR="00412A4D" w:rsidRPr="00306C33" w:rsidRDefault="00412A4D" w:rsidP="00306C33">
            <w:pPr>
              <w:spacing w:after="0" w:line="240" w:lineRule="auto"/>
              <w:jc w:val="both"/>
              <w:rPr>
                <w:rFonts w:ascii="Times New Roman" w:eastAsia="Times New Roman" w:hAnsi="Times New Roman" w:cs="Times New Roman"/>
                <w:b/>
                <w:sz w:val="24"/>
                <w:szCs w:val="24"/>
              </w:rPr>
            </w:pPr>
            <w:r w:rsidRPr="00306C33">
              <w:rPr>
                <w:rFonts w:ascii="Times New Roman" w:hAnsi="Times New Roman" w:cs="Times New Roman"/>
                <w:iCs/>
                <w:sz w:val="24"/>
                <w:szCs w:val="24"/>
              </w:rPr>
              <w:t xml:space="preserve">Лист-гарантія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 економічну діяльність, а також будь-яких інших обставин та </w:t>
            </w:r>
            <w:r w:rsidRPr="00306C33">
              <w:rPr>
                <w:rFonts w:ascii="Times New Roman" w:hAnsi="Times New Roman" w:cs="Times New Roman"/>
                <w:iCs/>
                <w:sz w:val="24"/>
                <w:szCs w:val="24"/>
              </w:rPr>
              <w:lastRenderedPageBreak/>
              <w:t>заходів нормативного, адміністративного чи іншого характеру, що перешкоджають укладенню та/або виконанню договору про закупівлю.</w:t>
            </w:r>
          </w:p>
        </w:tc>
      </w:tr>
      <w:tr w:rsidR="00412A4D" w:rsidRPr="00586730" w14:paraId="28D0BC97" w14:textId="77777777" w:rsidTr="00412A4D">
        <w:tc>
          <w:tcPr>
            <w:tcW w:w="1620" w:type="dxa"/>
          </w:tcPr>
          <w:p w14:paraId="0C53409A" w14:textId="0BEFF56D" w:rsidR="00412A4D" w:rsidRPr="00306C33" w:rsidRDefault="00412A4D"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tc>
        <w:tc>
          <w:tcPr>
            <w:tcW w:w="8298" w:type="dxa"/>
          </w:tcPr>
          <w:p w14:paraId="70E1FDC1" w14:textId="25914674" w:rsidR="00412A4D" w:rsidRPr="00306C33" w:rsidRDefault="00412A4D" w:rsidP="00306C33">
            <w:pPr>
              <w:spacing w:after="0" w:line="240" w:lineRule="auto"/>
              <w:jc w:val="both"/>
              <w:rPr>
                <w:rFonts w:ascii="Times New Roman" w:eastAsia="Times New Roman" w:hAnsi="Times New Roman" w:cs="Times New Roman"/>
                <w:b/>
                <w:sz w:val="24"/>
                <w:szCs w:val="24"/>
              </w:rPr>
            </w:pPr>
            <w:r w:rsidRPr="00306C33">
              <w:rPr>
                <w:rFonts w:ascii="Times New Roman" w:hAnsi="Times New Roman" w:cs="Times New Roman"/>
                <w:iCs/>
                <w:sz w:val="24"/>
                <w:szCs w:val="24"/>
              </w:rPr>
              <w:t>Лист-згода на обробку персональних даних.</w:t>
            </w:r>
          </w:p>
        </w:tc>
      </w:tr>
      <w:tr w:rsidR="00412A4D" w:rsidRPr="00586730" w14:paraId="6AD23A36" w14:textId="77777777" w:rsidTr="00412A4D">
        <w:tc>
          <w:tcPr>
            <w:tcW w:w="1620" w:type="dxa"/>
          </w:tcPr>
          <w:p w14:paraId="45A5ED9F" w14:textId="2B98E4ED"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8298" w:type="dxa"/>
          </w:tcPr>
          <w:p w14:paraId="0999C2C8" w14:textId="78E0E099" w:rsidR="00412A4D" w:rsidRPr="00306C33" w:rsidRDefault="00412A4D" w:rsidP="00306C33">
            <w:pPr>
              <w:spacing w:after="0" w:line="240" w:lineRule="auto"/>
              <w:jc w:val="both"/>
              <w:rPr>
                <w:rFonts w:ascii="Times New Roman" w:hAnsi="Times New Roman" w:cs="Times New Roman"/>
                <w:iCs/>
                <w:sz w:val="24"/>
                <w:szCs w:val="24"/>
              </w:rPr>
            </w:pPr>
            <w:r w:rsidRPr="00D061FA">
              <w:rPr>
                <w:rFonts w:ascii="Times New Roman" w:hAnsi="Times New Roman" w:cs="Times New Roman"/>
                <w:sz w:val="24"/>
                <w:szCs w:val="24"/>
                <w:lang w:eastAsia="uk-UA"/>
              </w:rPr>
              <w:t>Документи, що підтверджують розробку та  впровадження системи НАССР</w:t>
            </w:r>
            <w:r>
              <w:rPr>
                <w:rFonts w:ascii="Times New Roman" w:hAnsi="Times New Roman" w:cs="Times New Roman"/>
                <w:sz w:val="24"/>
                <w:szCs w:val="24"/>
                <w:lang w:eastAsia="uk-UA"/>
              </w:rPr>
              <w:t>.</w:t>
            </w:r>
          </w:p>
        </w:tc>
      </w:tr>
      <w:tr w:rsidR="00412A4D" w:rsidRPr="00586730" w14:paraId="4E84E421" w14:textId="77777777" w:rsidTr="00412A4D">
        <w:tc>
          <w:tcPr>
            <w:tcW w:w="1620" w:type="dxa"/>
          </w:tcPr>
          <w:p w14:paraId="081B119A" w14:textId="2393249A"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8298" w:type="dxa"/>
          </w:tcPr>
          <w:p w14:paraId="117EF4E0" w14:textId="11E0908A" w:rsidR="00412A4D" w:rsidRPr="00D061FA" w:rsidRDefault="00412A4D" w:rsidP="00306C33">
            <w:pPr>
              <w:spacing w:after="0" w:line="240" w:lineRule="auto"/>
              <w:jc w:val="both"/>
              <w:rPr>
                <w:rFonts w:ascii="Times New Roman" w:hAnsi="Times New Roman" w:cs="Times New Roman"/>
                <w:sz w:val="24"/>
                <w:szCs w:val="24"/>
                <w:lang w:eastAsia="uk-UA"/>
              </w:rPr>
            </w:pPr>
            <w:proofErr w:type="spellStart"/>
            <w:r w:rsidRPr="00D061FA">
              <w:rPr>
                <w:rFonts w:ascii="Times New Roman" w:hAnsi="Times New Roman" w:cs="Times New Roman"/>
                <w:sz w:val="24"/>
                <w:szCs w:val="24"/>
                <w:lang w:eastAsia="uk-UA"/>
              </w:rPr>
              <w:t>Скан</w:t>
            </w:r>
            <w:proofErr w:type="spellEnd"/>
            <w:r w:rsidRPr="00D061FA">
              <w:rPr>
                <w:rFonts w:ascii="Times New Roman" w:hAnsi="Times New Roman" w:cs="Times New Roman"/>
                <w:sz w:val="24"/>
                <w:szCs w:val="24"/>
                <w:lang w:eastAsia="uk-UA"/>
              </w:rPr>
              <w:t>-копію сертифікату, виданого на ім’я учасника, яким підтверджується, що система управління якістю стосовно надання послуг харчування  та діяльність готелів і подібних засобів тимчасового розміщування відповідає вимогам ДСТУ ISO 9001:2015 (ISO 9001:2015, IDT)» (Код виду економічної діяльності за КВЕД- 2010 розділ 56 код 56.10, 56.29 та код виду економічної діяльності за КВЕД-2010 розділ 55 код 55.10 та 55.20). Сертифікат повинен бути виданий органом з сертифікації акредитованим національним агентством з акредитації України.</w:t>
            </w:r>
          </w:p>
        </w:tc>
      </w:tr>
      <w:tr w:rsidR="00412A4D" w:rsidRPr="00586730" w14:paraId="0A08BB41" w14:textId="77777777" w:rsidTr="00412A4D">
        <w:tc>
          <w:tcPr>
            <w:tcW w:w="1620" w:type="dxa"/>
          </w:tcPr>
          <w:p w14:paraId="3E45E0B6" w14:textId="5EEFECE1"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8298" w:type="dxa"/>
          </w:tcPr>
          <w:p w14:paraId="19CA897A" w14:textId="40D2B7BD" w:rsidR="00412A4D" w:rsidRPr="00D061FA" w:rsidRDefault="00412A4D" w:rsidP="00306C33">
            <w:pPr>
              <w:spacing w:after="0" w:line="240" w:lineRule="auto"/>
              <w:jc w:val="both"/>
              <w:rPr>
                <w:rFonts w:ascii="Times New Roman" w:hAnsi="Times New Roman" w:cs="Times New Roman"/>
                <w:sz w:val="24"/>
                <w:szCs w:val="24"/>
                <w:lang w:eastAsia="uk-UA"/>
              </w:rPr>
            </w:pPr>
            <w:r w:rsidRPr="00D061FA">
              <w:rPr>
                <w:rFonts w:ascii="Times New Roman" w:hAnsi="Times New Roman" w:cs="Times New Roman"/>
                <w:sz w:val="24"/>
                <w:szCs w:val="24"/>
                <w:lang w:eastAsia="uk-UA"/>
              </w:rPr>
              <w:t xml:space="preserve">Калькуляція вартості 1-го ліжко дня на 2024 р. (при розрахунку учасники повинні виходити з </w:t>
            </w:r>
            <w:proofErr w:type="spellStart"/>
            <w:r w:rsidRPr="00D061FA">
              <w:rPr>
                <w:rFonts w:ascii="Times New Roman" w:hAnsi="Times New Roman" w:cs="Times New Roman"/>
                <w:sz w:val="24"/>
                <w:szCs w:val="24"/>
                <w:lang w:eastAsia="uk-UA"/>
              </w:rPr>
              <w:t>середньовиважених</w:t>
            </w:r>
            <w:proofErr w:type="spellEnd"/>
            <w:r w:rsidRPr="00D061FA">
              <w:rPr>
                <w:rFonts w:ascii="Times New Roman" w:hAnsi="Times New Roman" w:cs="Times New Roman"/>
                <w:sz w:val="24"/>
                <w:szCs w:val="24"/>
                <w:lang w:eastAsia="uk-UA"/>
              </w:rPr>
              <w:t xml:space="preserve"> ринкових цін при аналогічних умовах закупівлі).</w:t>
            </w:r>
          </w:p>
        </w:tc>
      </w:tr>
      <w:tr w:rsidR="00412A4D" w:rsidRPr="00586730" w14:paraId="50DFC2F2" w14:textId="77777777" w:rsidTr="00412A4D">
        <w:tc>
          <w:tcPr>
            <w:tcW w:w="1620" w:type="dxa"/>
          </w:tcPr>
          <w:p w14:paraId="7EA492B6" w14:textId="355F51C6"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8298" w:type="dxa"/>
          </w:tcPr>
          <w:p w14:paraId="0A9D5558" w14:textId="4F07DD4F" w:rsidR="00412A4D" w:rsidRPr="00D061FA" w:rsidRDefault="00412A4D" w:rsidP="00306C33">
            <w:pPr>
              <w:spacing w:after="0" w:line="240" w:lineRule="auto"/>
              <w:jc w:val="both"/>
              <w:rPr>
                <w:rFonts w:ascii="Times New Roman" w:hAnsi="Times New Roman" w:cs="Times New Roman"/>
                <w:sz w:val="24"/>
                <w:szCs w:val="24"/>
                <w:lang w:eastAsia="uk-UA"/>
              </w:rPr>
            </w:pPr>
            <w:r w:rsidRPr="00D061FA">
              <w:rPr>
                <w:rFonts w:ascii="Times New Roman" w:hAnsi="Times New Roman" w:cs="Times New Roman"/>
                <w:sz w:val="24"/>
                <w:szCs w:val="24"/>
                <w:lang w:eastAsia="uk-UA"/>
              </w:rPr>
              <w:t>Копію діючого договору</w:t>
            </w:r>
            <w:r w:rsidRPr="00D061FA">
              <w:rPr>
                <w:rFonts w:ascii="Times New Roman" w:eastAsia="Times New Roman" w:hAnsi="Times New Roman" w:cs="Times New Roman"/>
                <w:sz w:val="24"/>
                <w:szCs w:val="24"/>
                <w:lang w:eastAsia="uk-UA"/>
              </w:rPr>
              <w:t xml:space="preserve"> про страхування від нещасних випадків </w:t>
            </w:r>
            <w:r w:rsidRPr="00D061FA">
              <w:rPr>
                <w:rFonts w:ascii="Times New Roman" w:eastAsia="Times New Roman" w:hAnsi="Times New Roman" w:cs="Times New Roman"/>
                <w:b/>
                <w:sz w:val="24"/>
                <w:szCs w:val="24"/>
                <w:lang w:eastAsia="uk-UA"/>
              </w:rPr>
              <w:t>на час перебування дітей</w:t>
            </w:r>
            <w:r w:rsidRPr="00D061FA">
              <w:rPr>
                <w:rFonts w:ascii="Times New Roman" w:eastAsia="Times New Roman" w:hAnsi="Times New Roman" w:cs="Times New Roman"/>
                <w:color w:val="FF0000"/>
                <w:sz w:val="24"/>
                <w:szCs w:val="24"/>
                <w:lang w:eastAsia="uk-UA"/>
              </w:rPr>
              <w:t xml:space="preserve"> </w:t>
            </w:r>
            <w:r w:rsidRPr="00D061FA">
              <w:rPr>
                <w:rFonts w:ascii="Times New Roman" w:eastAsia="Times New Roman" w:hAnsi="Times New Roman" w:cs="Times New Roman"/>
                <w:sz w:val="24"/>
                <w:szCs w:val="24"/>
                <w:lang w:eastAsia="uk-UA"/>
              </w:rPr>
              <w:t>у дитячому закладі оздоровлення та відпочинку</w:t>
            </w:r>
            <w:r w:rsidRPr="00D061FA">
              <w:rPr>
                <w:rFonts w:ascii="Times New Roman" w:hAnsi="Times New Roman" w:cs="Times New Roman"/>
                <w:sz w:val="24"/>
                <w:szCs w:val="24"/>
                <w:lang w:eastAsia="uk-UA"/>
              </w:rPr>
              <w:t>.</w:t>
            </w:r>
          </w:p>
        </w:tc>
      </w:tr>
      <w:tr w:rsidR="00412A4D" w:rsidRPr="00586730" w14:paraId="185C8DE3" w14:textId="77777777" w:rsidTr="00412A4D">
        <w:tc>
          <w:tcPr>
            <w:tcW w:w="1620" w:type="dxa"/>
          </w:tcPr>
          <w:p w14:paraId="4CF7ACCF" w14:textId="24D0F132"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8298" w:type="dxa"/>
          </w:tcPr>
          <w:p w14:paraId="54AD532B" w14:textId="239C3DCD" w:rsidR="00412A4D" w:rsidRPr="00D061FA" w:rsidRDefault="00412A4D" w:rsidP="00306C33">
            <w:pPr>
              <w:spacing w:after="0" w:line="240" w:lineRule="auto"/>
              <w:jc w:val="both"/>
              <w:rPr>
                <w:rFonts w:ascii="Times New Roman" w:hAnsi="Times New Roman" w:cs="Times New Roman"/>
                <w:sz w:val="24"/>
                <w:szCs w:val="24"/>
                <w:lang w:eastAsia="uk-UA"/>
              </w:rPr>
            </w:pPr>
            <w:r w:rsidRPr="00D061FA">
              <w:rPr>
                <w:rFonts w:ascii="Times New Roman" w:hAnsi="Times New Roman" w:cs="Times New Roman"/>
                <w:sz w:val="24"/>
                <w:szCs w:val="24"/>
                <w:lang w:eastAsia="uk-UA"/>
              </w:rPr>
              <w:t>Копію діючого договору учасника на медичне обслуговування з відповідним стаціонарним медичним закладом або рішення уповноваженого органу щодо прикріплення дитячого закладу за закладами охорони здоров’я в умовах воєнного стану.</w:t>
            </w:r>
          </w:p>
        </w:tc>
      </w:tr>
      <w:tr w:rsidR="00412A4D" w:rsidRPr="00586730" w14:paraId="2A2834EF" w14:textId="77777777" w:rsidTr="00412A4D">
        <w:tc>
          <w:tcPr>
            <w:tcW w:w="1620" w:type="dxa"/>
          </w:tcPr>
          <w:p w14:paraId="407051AD" w14:textId="7EC1E3F3"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8298" w:type="dxa"/>
          </w:tcPr>
          <w:p w14:paraId="2FFA2347" w14:textId="4F481AA5" w:rsidR="00412A4D" w:rsidRPr="00D061FA" w:rsidRDefault="00412A4D" w:rsidP="00306C33">
            <w:pPr>
              <w:spacing w:after="0" w:line="240" w:lineRule="auto"/>
              <w:jc w:val="both"/>
              <w:rPr>
                <w:rFonts w:ascii="Times New Roman" w:hAnsi="Times New Roman" w:cs="Times New Roman"/>
                <w:sz w:val="24"/>
                <w:szCs w:val="24"/>
                <w:lang w:eastAsia="uk-UA"/>
              </w:rPr>
            </w:pPr>
            <w:r w:rsidRPr="00D061FA">
              <w:rPr>
                <w:rFonts w:ascii="Times New Roman" w:hAnsi="Times New Roman" w:cs="Times New Roman"/>
                <w:sz w:val="24"/>
                <w:szCs w:val="24"/>
                <w:lang w:eastAsia="uk-UA"/>
              </w:rPr>
              <w:t>Копія договору закладу про надання послуг по охороні закладу з ліцензованою охоронною фірмою.</w:t>
            </w:r>
          </w:p>
        </w:tc>
      </w:tr>
      <w:tr w:rsidR="00412A4D" w:rsidRPr="00586730" w14:paraId="56E7FC9D" w14:textId="77777777" w:rsidTr="00412A4D">
        <w:tc>
          <w:tcPr>
            <w:tcW w:w="1620" w:type="dxa"/>
          </w:tcPr>
          <w:p w14:paraId="3FFF9633" w14:textId="6F52EAD8"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8298" w:type="dxa"/>
          </w:tcPr>
          <w:p w14:paraId="4B31F745" w14:textId="0050D552" w:rsidR="00412A4D" w:rsidRPr="00D061FA" w:rsidRDefault="00412A4D" w:rsidP="00306C33">
            <w:pPr>
              <w:spacing w:after="0" w:line="240" w:lineRule="auto"/>
              <w:jc w:val="both"/>
              <w:rPr>
                <w:rFonts w:ascii="Times New Roman" w:hAnsi="Times New Roman" w:cs="Times New Roman"/>
                <w:sz w:val="24"/>
                <w:szCs w:val="24"/>
                <w:lang w:eastAsia="uk-UA"/>
              </w:rPr>
            </w:pPr>
            <w:proofErr w:type="spellStart"/>
            <w:r w:rsidRPr="00D061FA">
              <w:rPr>
                <w:rFonts w:ascii="Times New Roman" w:hAnsi="Times New Roman" w:cs="Times New Roman"/>
                <w:sz w:val="24"/>
                <w:szCs w:val="24"/>
                <w:lang w:eastAsia="uk-UA"/>
              </w:rPr>
              <w:t>Скан</w:t>
            </w:r>
            <w:proofErr w:type="spellEnd"/>
            <w:r w:rsidRPr="00D061FA">
              <w:rPr>
                <w:rFonts w:ascii="Times New Roman" w:hAnsi="Times New Roman" w:cs="Times New Roman"/>
                <w:sz w:val="24"/>
                <w:szCs w:val="24"/>
                <w:lang w:eastAsia="uk-UA"/>
              </w:rPr>
              <w:t xml:space="preserve">-копію </w:t>
            </w:r>
            <w:r w:rsidRPr="00D061FA">
              <w:rPr>
                <w:rFonts w:ascii="Times New Roman" w:eastAsia="Times New Roman" w:hAnsi="Times New Roman" w:cs="Times New Roman"/>
                <w:sz w:val="24"/>
                <w:szCs w:val="24"/>
                <w:lang w:eastAsia="uk-UA"/>
              </w:rPr>
              <w:t>договору про обслуговування пожежної сигналізації на час перебування дітей у дитячому закладі оздоровлення і відпочинку</w:t>
            </w:r>
          </w:p>
        </w:tc>
      </w:tr>
      <w:tr w:rsidR="00412A4D" w:rsidRPr="00586730" w14:paraId="7F40C236" w14:textId="77777777" w:rsidTr="00412A4D">
        <w:tc>
          <w:tcPr>
            <w:tcW w:w="1620" w:type="dxa"/>
          </w:tcPr>
          <w:p w14:paraId="5B192D6E" w14:textId="5B084D30"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8298" w:type="dxa"/>
          </w:tcPr>
          <w:p w14:paraId="6FF0AD99" w14:textId="70C45698" w:rsidR="00412A4D" w:rsidRPr="00D061FA" w:rsidRDefault="00412A4D" w:rsidP="00306C33">
            <w:pPr>
              <w:spacing w:after="0" w:line="240" w:lineRule="auto"/>
              <w:jc w:val="both"/>
              <w:rPr>
                <w:rFonts w:ascii="Times New Roman" w:hAnsi="Times New Roman" w:cs="Times New Roman"/>
                <w:sz w:val="24"/>
                <w:szCs w:val="24"/>
                <w:lang w:eastAsia="uk-UA"/>
              </w:rPr>
            </w:pPr>
            <w:r w:rsidRPr="00412A4D">
              <w:rPr>
                <w:rFonts w:ascii="Times New Roman" w:eastAsia="Times New Roman" w:hAnsi="Times New Roman" w:cs="Times New Roman"/>
                <w:sz w:val="24"/>
                <w:szCs w:val="24"/>
                <w:lang w:eastAsia="uk-UA"/>
              </w:rPr>
              <w:t>Перелік продуктів харчування  на зворотній шлях додому («</w:t>
            </w:r>
            <w:proofErr w:type="spellStart"/>
            <w:r w:rsidRPr="00412A4D">
              <w:rPr>
                <w:rFonts w:ascii="Times New Roman" w:eastAsia="Times New Roman" w:hAnsi="Times New Roman" w:cs="Times New Roman"/>
                <w:sz w:val="24"/>
                <w:szCs w:val="24"/>
                <w:lang w:eastAsia="uk-UA"/>
              </w:rPr>
              <w:t>сухпайок</w:t>
            </w:r>
            <w:proofErr w:type="spellEnd"/>
            <w:r w:rsidRPr="00412A4D">
              <w:rPr>
                <w:rFonts w:ascii="Times New Roman" w:eastAsia="Times New Roman" w:hAnsi="Times New Roman" w:cs="Times New Roman"/>
                <w:sz w:val="24"/>
                <w:szCs w:val="24"/>
                <w:lang w:eastAsia="uk-UA"/>
              </w:rPr>
              <w:t>»).</w:t>
            </w:r>
          </w:p>
        </w:tc>
      </w:tr>
      <w:tr w:rsidR="00412A4D" w:rsidRPr="00586730" w14:paraId="026FC89C" w14:textId="77777777" w:rsidTr="00412A4D">
        <w:tc>
          <w:tcPr>
            <w:tcW w:w="1620" w:type="dxa"/>
          </w:tcPr>
          <w:p w14:paraId="429870D5" w14:textId="688619DB"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8298" w:type="dxa"/>
          </w:tcPr>
          <w:p w14:paraId="0D0CCBC5" w14:textId="77777777" w:rsidR="00412A4D" w:rsidRDefault="00412A4D" w:rsidP="00306C33">
            <w:pPr>
              <w:spacing w:after="0" w:line="240" w:lineRule="auto"/>
              <w:jc w:val="both"/>
              <w:rPr>
                <w:rFonts w:ascii="Times New Roman" w:eastAsia="Times New Roman" w:hAnsi="Times New Roman" w:cs="Times New Roman"/>
                <w:sz w:val="24"/>
                <w:szCs w:val="24"/>
                <w:lang w:eastAsia="uk-UA"/>
              </w:rPr>
            </w:pPr>
            <w:r w:rsidRPr="00412A4D">
              <w:rPr>
                <w:rFonts w:ascii="Times New Roman" w:eastAsia="Times New Roman" w:hAnsi="Times New Roman" w:cs="Times New Roman"/>
                <w:sz w:val="24"/>
                <w:szCs w:val="24"/>
                <w:lang w:eastAsia="uk-UA"/>
              </w:rPr>
              <w:t>Копію діючого договору про надання послуг з перевезень, укладеного між учасником та перевізником, щодо евакуаційного транспорту.</w:t>
            </w:r>
          </w:p>
          <w:p w14:paraId="6D2D6B06" w14:textId="7BD45010" w:rsidR="00412A4D" w:rsidRPr="00412A4D" w:rsidRDefault="00412A4D" w:rsidP="00306C33">
            <w:pPr>
              <w:spacing w:after="0" w:line="240" w:lineRule="auto"/>
              <w:jc w:val="both"/>
              <w:rPr>
                <w:rFonts w:ascii="Times New Roman" w:eastAsia="Times New Roman" w:hAnsi="Times New Roman" w:cs="Times New Roman"/>
                <w:sz w:val="24"/>
                <w:szCs w:val="24"/>
                <w:lang w:eastAsia="uk-UA"/>
              </w:rPr>
            </w:pPr>
            <w:r w:rsidRPr="00D061FA">
              <w:rPr>
                <w:rFonts w:ascii="Times New Roman" w:hAnsi="Times New Roman" w:cs="Times New Roman"/>
                <w:i/>
                <w:sz w:val="24"/>
                <w:szCs w:val="24"/>
              </w:rPr>
              <w:t>Строк дії такого договору повинен відповідати строку надання послуг, що визначений цією тендерною документацією.</w:t>
            </w:r>
          </w:p>
        </w:tc>
      </w:tr>
      <w:tr w:rsidR="00412A4D" w:rsidRPr="00586730" w14:paraId="5757043C" w14:textId="77777777" w:rsidTr="00412A4D">
        <w:tc>
          <w:tcPr>
            <w:tcW w:w="1620" w:type="dxa"/>
          </w:tcPr>
          <w:p w14:paraId="48348CB5" w14:textId="7B9AC437"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298" w:type="dxa"/>
          </w:tcPr>
          <w:p w14:paraId="2306CF9A" w14:textId="7071AFF6" w:rsidR="00412A4D" w:rsidRPr="00412A4D" w:rsidRDefault="00412A4D" w:rsidP="00306C33">
            <w:pPr>
              <w:spacing w:after="0" w:line="240" w:lineRule="auto"/>
              <w:jc w:val="both"/>
              <w:rPr>
                <w:rFonts w:ascii="Times New Roman" w:eastAsia="Times New Roman" w:hAnsi="Times New Roman" w:cs="Times New Roman"/>
                <w:sz w:val="24"/>
                <w:szCs w:val="24"/>
                <w:lang w:eastAsia="uk-UA"/>
              </w:rPr>
            </w:pPr>
            <w:r w:rsidRPr="00D061FA">
              <w:rPr>
                <w:rFonts w:ascii="Times New Roman" w:hAnsi="Times New Roman" w:cs="Times New Roman"/>
                <w:sz w:val="24"/>
                <w:szCs w:val="24"/>
                <w:lang w:eastAsia="uk-UA"/>
              </w:rPr>
              <w:t>Копія паспорту дитячого закладу (або санітарного паспорту) за 2024 рік.</w:t>
            </w:r>
          </w:p>
        </w:tc>
      </w:tr>
      <w:tr w:rsidR="00412A4D" w:rsidRPr="00586730" w14:paraId="37D04758" w14:textId="77777777" w:rsidTr="00412A4D">
        <w:tc>
          <w:tcPr>
            <w:tcW w:w="1620" w:type="dxa"/>
          </w:tcPr>
          <w:p w14:paraId="513B901E" w14:textId="7B667421" w:rsidR="00412A4D" w:rsidRDefault="00C74E2A"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bookmarkStart w:id="0" w:name="_GoBack"/>
            <w:bookmarkEnd w:id="0"/>
          </w:p>
        </w:tc>
        <w:tc>
          <w:tcPr>
            <w:tcW w:w="8298" w:type="dxa"/>
          </w:tcPr>
          <w:p w14:paraId="7514BE2A" w14:textId="32F0F593" w:rsidR="00412A4D" w:rsidRPr="00D061FA" w:rsidRDefault="00412A4D" w:rsidP="00306C33">
            <w:pPr>
              <w:spacing w:after="0" w:line="240" w:lineRule="auto"/>
              <w:jc w:val="both"/>
              <w:rPr>
                <w:rFonts w:ascii="Times New Roman" w:hAnsi="Times New Roman" w:cs="Times New Roman"/>
                <w:sz w:val="24"/>
                <w:szCs w:val="24"/>
                <w:lang w:eastAsia="uk-UA"/>
              </w:rPr>
            </w:pPr>
            <w:r w:rsidRPr="00D061FA">
              <w:rPr>
                <w:rFonts w:ascii="Times New Roman" w:hAnsi="Times New Roman" w:cs="Times New Roman"/>
                <w:sz w:val="24"/>
                <w:szCs w:val="24"/>
                <w:lang w:eastAsia="uk-UA"/>
              </w:rPr>
              <w:t xml:space="preserve">Лист-згода учасника з технічними, якісними та іншими характеристиками предмету закупівлі, зазначеними в Додатку </w:t>
            </w:r>
            <w:r>
              <w:rPr>
                <w:rFonts w:ascii="Times New Roman" w:hAnsi="Times New Roman" w:cs="Times New Roman"/>
                <w:sz w:val="24"/>
                <w:szCs w:val="24"/>
                <w:lang w:eastAsia="uk-UA"/>
              </w:rPr>
              <w:t>3</w:t>
            </w:r>
            <w:r w:rsidRPr="00D061FA">
              <w:rPr>
                <w:rFonts w:ascii="Times New Roman" w:hAnsi="Times New Roman" w:cs="Times New Roman"/>
                <w:sz w:val="24"/>
                <w:szCs w:val="24"/>
                <w:lang w:eastAsia="uk-UA"/>
              </w:rPr>
              <w:t xml:space="preserve"> до тендерної документації.</w:t>
            </w:r>
          </w:p>
        </w:tc>
      </w:tr>
    </w:tbl>
    <w:p w14:paraId="5944C3EF" w14:textId="2D71F3E5" w:rsidR="005F6F5A" w:rsidRDefault="00C74E2A" w:rsidP="002954A8"/>
    <w:sectPr w:rsidR="005F6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270B"/>
    <w:multiLevelType w:val="hybridMultilevel"/>
    <w:tmpl w:val="2316722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59"/>
    <w:rsid w:val="000468F1"/>
    <w:rsid w:val="00157F62"/>
    <w:rsid w:val="001A6A64"/>
    <w:rsid w:val="001C2341"/>
    <w:rsid w:val="002954A8"/>
    <w:rsid w:val="00306C33"/>
    <w:rsid w:val="00313C20"/>
    <w:rsid w:val="00412A4D"/>
    <w:rsid w:val="004F73C4"/>
    <w:rsid w:val="00586730"/>
    <w:rsid w:val="005F36C8"/>
    <w:rsid w:val="006A508C"/>
    <w:rsid w:val="006C6C0D"/>
    <w:rsid w:val="00731DC4"/>
    <w:rsid w:val="007B2037"/>
    <w:rsid w:val="00825B70"/>
    <w:rsid w:val="0087675E"/>
    <w:rsid w:val="008F49CB"/>
    <w:rsid w:val="00A13ED5"/>
    <w:rsid w:val="00AE5840"/>
    <w:rsid w:val="00B638C6"/>
    <w:rsid w:val="00B72E9C"/>
    <w:rsid w:val="00BD6937"/>
    <w:rsid w:val="00C15017"/>
    <w:rsid w:val="00C74E2A"/>
    <w:rsid w:val="00CD6AB3"/>
    <w:rsid w:val="00CE72F6"/>
    <w:rsid w:val="00E8640D"/>
    <w:rsid w:val="00EB39E1"/>
    <w:rsid w:val="00F567CC"/>
    <w:rsid w:val="00F60533"/>
    <w:rsid w:val="00F90E59"/>
    <w:rsid w:val="00FC5EC3"/>
    <w:rsid w:val="00FD2C20"/>
    <w:rsid w:val="00FF6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D5"/>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3ED5"/>
    <w:rPr>
      <w:rFonts w:cs="Times New Roman"/>
      <w:color w:val="0000FF"/>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nhideWhenUsed/>
    <w:qFormat/>
    <w:locked/>
    <w:rsid w:val="00A13ED5"/>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4"/>
    <w:unhideWhenUsed/>
    <w:qFormat/>
    <w:rsid w:val="00A13ED5"/>
    <w:pPr>
      <w:spacing w:before="100" w:beforeAutospacing="1" w:after="100" w:afterAutospacing="1" w:line="240" w:lineRule="auto"/>
    </w:pPr>
    <w:rPr>
      <w:rFonts w:ascii="Times New Roman" w:hAnsi="Times New Roman" w:cs="Times New Roman"/>
      <w:sz w:val="26"/>
      <w:szCs w:val="26"/>
    </w:rPr>
  </w:style>
  <w:style w:type="paragraph" w:customStyle="1" w:styleId="rvps2">
    <w:name w:val="rvps2"/>
    <w:basedOn w:val="a"/>
    <w:unhideWhenUsed/>
    <w:qFormat/>
    <w:rsid w:val="00A13ED5"/>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6">
    <w:name w:val="No Spacing"/>
    <w:link w:val="a7"/>
    <w:uiPriority w:val="1"/>
    <w:qFormat/>
    <w:rsid w:val="00A13ED5"/>
    <w:rPr>
      <w:rFonts w:eastAsia="SimSun" w:cs="SimSun"/>
      <w:sz w:val="24"/>
      <w:szCs w:val="24"/>
      <w:lang w:val="ru-RU" w:eastAsia="ru-RU"/>
    </w:rPr>
  </w:style>
  <w:style w:type="character" w:customStyle="1" w:styleId="a7">
    <w:name w:val="Без интервала Знак"/>
    <w:link w:val="a6"/>
    <w:uiPriority w:val="1"/>
    <w:qFormat/>
    <w:locked/>
    <w:rsid w:val="00A13ED5"/>
    <w:rPr>
      <w:rFonts w:eastAsia="SimSun" w:cs="SimSun"/>
      <w:sz w:val="24"/>
      <w:szCs w:val="24"/>
      <w:lang w:val="ru-RU" w:eastAsia="ru-RU"/>
    </w:rPr>
  </w:style>
  <w:style w:type="table" w:customStyle="1" w:styleId="Style20">
    <w:name w:val="_Style 20"/>
    <w:basedOn w:val="a1"/>
    <w:qFormat/>
    <w:rsid w:val="00A13ED5"/>
    <w:pPr>
      <w:spacing w:after="160" w:line="259" w:lineRule="auto"/>
    </w:pPr>
    <w:rPr>
      <w:rFonts w:ascii="Calibri" w:eastAsia="Calibri" w:hAnsi="Calibri" w:cs="Calibri"/>
      <w:sz w:val="20"/>
      <w:szCs w:val="20"/>
      <w:lang w:eastAsia="ru-RU"/>
    </w:rPr>
    <w:tblPr>
      <w:tblCellMar>
        <w:top w:w="15" w:type="dxa"/>
        <w:left w:w="15" w:type="dxa"/>
        <w:bottom w:w="15" w:type="dxa"/>
        <w:right w:w="15" w:type="dxa"/>
      </w:tblCellMar>
    </w:tblPr>
  </w:style>
  <w:style w:type="paragraph" w:styleId="a8">
    <w:name w:val="List Paragraph"/>
    <w:aliases w:val="Elenco Normale,Список уровня 2,название табл/рис,Chapter10,заголовок 1.1,AC List 01,Number Bullets,List Paragraph (numbered (a)),EBRD List,CA bullets,Details,Заголовок 1.1,Bullet Number,Bullet 1,Use Case List Paragraph,lp1,List Paragraph1"/>
    <w:basedOn w:val="a"/>
    <w:link w:val="a9"/>
    <w:uiPriority w:val="34"/>
    <w:qFormat/>
    <w:rsid w:val="001C2341"/>
    <w:pPr>
      <w:spacing w:after="200" w:line="276" w:lineRule="auto"/>
      <w:ind w:left="720"/>
      <w:contextualSpacing/>
    </w:pPr>
    <w:rPr>
      <w:lang w:val="ru-RU" w:eastAsia="ru-RU"/>
    </w:rPr>
  </w:style>
  <w:style w:type="table" w:styleId="aa">
    <w:name w:val="Table Grid"/>
    <w:basedOn w:val="a1"/>
    <w:uiPriority w:val="59"/>
    <w:rsid w:val="0073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731DC4"/>
    <w:rPr>
      <w:color w:val="800080" w:themeColor="followedHyperlink"/>
      <w:u w:val="single"/>
    </w:rPr>
  </w:style>
  <w:style w:type="paragraph" w:styleId="ac">
    <w:name w:val="Balloon Text"/>
    <w:basedOn w:val="a"/>
    <w:link w:val="ad"/>
    <w:uiPriority w:val="99"/>
    <w:semiHidden/>
    <w:unhideWhenUsed/>
    <w:rsid w:val="006C6C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C6C0D"/>
    <w:rPr>
      <w:rFonts w:ascii="Segoe UI" w:hAnsi="Segoe UI" w:cs="Segoe UI"/>
      <w:sz w:val="18"/>
      <w:szCs w:val="18"/>
    </w:rPr>
  </w:style>
  <w:style w:type="character" w:customStyle="1" w:styleId="a9">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EBRD List Знак,CA bullets Знак,Details Знак,Заголовок 1.1 Знак"/>
    <w:link w:val="a8"/>
    <w:uiPriority w:val="34"/>
    <w:qFormat/>
    <w:locked/>
    <w:rsid w:val="00412A4D"/>
    <w:rPr>
      <w:rFonts w:asciiTheme="minorHAnsi" w:hAnsiTheme="minorHAnsi" w:cstheme="minorBidi"/>
      <w:sz w:val="22"/>
      <w:szCs w:val="22"/>
      <w:lang w:val="ru-RU" w:eastAsia="ru-RU"/>
    </w:rPr>
  </w:style>
  <w:style w:type="paragraph" w:customStyle="1" w:styleId="1">
    <w:name w:val="Обычный1"/>
    <w:uiPriority w:val="99"/>
    <w:qFormat/>
    <w:rsid w:val="00412A4D"/>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D5"/>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3ED5"/>
    <w:rPr>
      <w:rFonts w:cs="Times New Roman"/>
      <w:color w:val="0000FF"/>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nhideWhenUsed/>
    <w:qFormat/>
    <w:locked/>
    <w:rsid w:val="00A13ED5"/>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4"/>
    <w:unhideWhenUsed/>
    <w:qFormat/>
    <w:rsid w:val="00A13ED5"/>
    <w:pPr>
      <w:spacing w:before="100" w:beforeAutospacing="1" w:after="100" w:afterAutospacing="1" w:line="240" w:lineRule="auto"/>
    </w:pPr>
    <w:rPr>
      <w:rFonts w:ascii="Times New Roman" w:hAnsi="Times New Roman" w:cs="Times New Roman"/>
      <w:sz w:val="26"/>
      <w:szCs w:val="26"/>
    </w:rPr>
  </w:style>
  <w:style w:type="paragraph" w:customStyle="1" w:styleId="rvps2">
    <w:name w:val="rvps2"/>
    <w:basedOn w:val="a"/>
    <w:unhideWhenUsed/>
    <w:qFormat/>
    <w:rsid w:val="00A13ED5"/>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6">
    <w:name w:val="No Spacing"/>
    <w:link w:val="a7"/>
    <w:uiPriority w:val="1"/>
    <w:qFormat/>
    <w:rsid w:val="00A13ED5"/>
    <w:rPr>
      <w:rFonts w:eastAsia="SimSun" w:cs="SimSun"/>
      <w:sz w:val="24"/>
      <w:szCs w:val="24"/>
      <w:lang w:val="ru-RU" w:eastAsia="ru-RU"/>
    </w:rPr>
  </w:style>
  <w:style w:type="character" w:customStyle="1" w:styleId="a7">
    <w:name w:val="Без интервала Знак"/>
    <w:link w:val="a6"/>
    <w:uiPriority w:val="1"/>
    <w:qFormat/>
    <w:locked/>
    <w:rsid w:val="00A13ED5"/>
    <w:rPr>
      <w:rFonts w:eastAsia="SimSun" w:cs="SimSun"/>
      <w:sz w:val="24"/>
      <w:szCs w:val="24"/>
      <w:lang w:val="ru-RU" w:eastAsia="ru-RU"/>
    </w:rPr>
  </w:style>
  <w:style w:type="table" w:customStyle="1" w:styleId="Style20">
    <w:name w:val="_Style 20"/>
    <w:basedOn w:val="a1"/>
    <w:qFormat/>
    <w:rsid w:val="00A13ED5"/>
    <w:pPr>
      <w:spacing w:after="160" w:line="259" w:lineRule="auto"/>
    </w:pPr>
    <w:rPr>
      <w:rFonts w:ascii="Calibri" w:eastAsia="Calibri" w:hAnsi="Calibri" w:cs="Calibri"/>
      <w:sz w:val="20"/>
      <w:szCs w:val="20"/>
      <w:lang w:eastAsia="ru-RU"/>
    </w:rPr>
    <w:tblPr>
      <w:tblCellMar>
        <w:top w:w="15" w:type="dxa"/>
        <w:left w:w="15" w:type="dxa"/>
        <w:bottom w:w="15" w:type="dxa"/>
        <w:right w:w="15" w:type="dxa"/>
      </w:tblCellMar>
    </w:tblPr>
  </w:style>
  <w:style w:type="paragraph" w:styleId="a8">
    <w:name w:val="List Paragraph"/>
    <w:aliases w:val="Elenco Normale,Список уровня 2,название табл/рис,Chapter10,заголовок 1.1,AC List 01,Number Bullets,List Paragraph (numbered (a)),EBRD List,CA bullets,Details,Заголовок 1.1,Bullet Number,Bullet 1,Use Case List Paragraph,lp1,List Paragraph1"/>
    <w:basedOn w:val="a"/>
    <w:link w:val="a9"/>
    <w:uiPriority w:val="34"/>
    <w:qFormat/>
    <w:rsid w:val="001C2341"/>
    <w:pPr>
      <w:spacing w:after="200" w:line="276" w:lineRule="auto"/>
      <w:ind w:left="720"/>
      <w:contextualSpacing/>
    </w:pPr>
    <w:rPr>
      <w:lang w:val="ru-RU" w:eastAsia="ru-RU"/>
    </w:rPr>
  </w:style>
  <w:style w:type="table" w:styleId="aa">
    <w:name w:val="Table Grid"/>
    <w:basedOn w:val="a1"/>
    <w:uiPriority w:val="59"/>
    <w:rsid w:val="0073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731DC4"/>
    <w:rPr>
      <w:color w:val="800080" w:themeColor="followedHyperlink"/>
      <w:u w:val="single"/>
    </w:rPr>
  </w:style>
  <w:style w:type="paragraph" w:styleId="ac">
    <w:name w:val="Balloon Text"/>
    <w:basedOn w:val="a"/>
    <w:link w:val="ad"/>
    <w:uiPriority w:val="99"/>
    <w:semiHidden/>
    <w:unhideWhenUsed/>
    <w:rsid w:val="006C6C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C6C0D"/>
    <w:rPr>
      <w:rFonts w:ascii="Segoe UI" w:hAnsi="Segoe UI" w:cs="Segoe UI"/>
      <w:sz w:val="18"/>
      <w:szCs w:val="18"/>
    </w:rPr>
  </w:style>
  <w:style w:type="character" w:customStyle="1" w:styleId="a9">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EBRD List Знак,CA bullets Знак,Details Знак,Заголовок 1.1 Знак"/>
    <w:link w:val="a8"/>
    <w:uiPriority w:val="34"/>
    <w:qFormat/>
    <w:locked/>
    <w:rsid w:val="00412A4D"/>
    <w:rPr>
      <w:rFonts w:asciiTheme="minorHAnsi" w:hAnsiTheme="minorHAnsi" w:cstheme="minorBidi"/>
      <w:sz w:val="22"/>
      <w:szCs w:val="22"/>
      <w:lang w:val="ru-RU" w:eastAsia="ru-RU"/>
    </w:rPr>
  </w:style>
  <w:style w:type="paragraph" w:customStyle="1" w:styleId="1">
    <w:name w:val="Обычный1"/>
    <w:uiPriority w:val="99"/>
    <w:qFormat/>
    <w:rsid w:val="00412A4D"/>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reference/getperson%20alreference/indivi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20alreference/individu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12615</Words>
  <Characters>7191</Characters>
  <Application>Microsoft Office Word</Application>
  <DocSecurity>0</DocSecurity>
  <Lines>59</Lines>
  <Paragraphs>39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2023-05-04T13:13:00Z</cp:lastPrinted>
  <dcterms:created xsi:type="dcterms:W3CDTF">2023-04-26T07:09:00Z</dcterms:created>
  <dcterms:modified xsi:type="dcterms:W3CDTF">2024-04-08T20:23:00Z</dcterms:modified>
</cp:coreProperties>
</file>