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69" w:rsidRDefault="00AD3969">
      <w:pPr>
        <w:spacing w:after="0" w:line="240" w:lineRule="auto"/>
        <w:rPr>
          <w:rFonts w:ascii="Times New Roman" w:eastAsia="Times New Roman" w:hAnsi="Times New Roman" w:cs="Times New Roman"/>
          <w:b/>
          <w:sz w:val="20"/>
          <w:szCs w:val="20"/>
        </w:rPr>
      </w:pPr>
    </w:p>
    <w:p w:rsidR="00AD3969" w:rsidRDefault="00BC187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D3969" w:rsidRDefault="00BC187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D3969" w:rsidRDefault="00BC187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D3969" w:rsidRDefault="00BC187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AD3969" w:rsidRDefault="00AD3969">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AD396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3969" w:rsidRDefault="00BC187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3969" w:rsidRDefault="00BC187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3969" w:rsidRDefault="00BC187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8B2C86">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AD396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969" w:rsidRDefault="00BC187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969" w:rsidRDefault="00BC187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3969" w:rsidRDefault="00BC18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AD3969" w:rsidRDefault="00BC18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AD3969" w:rsidRPr="0075781A" w:rsidRDefault="00BC1879" w:rsidP="0075781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r w:rsidR="0075781A">
              <w:rPr>
                <w:rFonts w:ascii="Times New Roman" w:eastAsia="Times New Roman" w:hAnsi="Times New Roman" w:cs="Times New Roman"/>
                <w:sz w:val="20"/>
                <w:szCs w:val="20"/>
                <w:lang w:val="uk-UA"/>
              </w:rPr>
              <w:t xml:space="preserve">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75781A">
              <w:rPr>
                <w:rFonts w:ascii="Times New Roman" w:eastAsia="Times New Roman" w:hAnsi="Times New Roman" w:cs="Times New Roman"/>
                <w:color w:val="000000" w:themeColor="text1"/>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 xml:space="preserve">про належне виконання цього договору. </w:t>
            </w:r>
          </w:p>
          <w:p w:rsidR="00AD3969" w:rsidRPr="0075781A" w:rsidRDefault="00BC1879">
            <w:pPr>
              <w:spacing w:after="0" w:line="240" w:lineRule="auto"/>
              <w:jc w:val="both"/>
              <w:rPr>
                <w:rFonts w:ascii="Times New Roman" w:eastAsia="Times New Roman" w:hAnsi="Times New Roman" w:cs="Times New Roman"/>
                <w:color w:val="000000" w:themeColor="text1"/>
                <w:sz w:val="20"/>
                <w:szCs w:val="20"/>
              </w:rPr>
            </w:pPr>
            <w:r w:rsidRPr="0075781A">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75781A">
              <w:rPr>
                <w:rFonts w:ascii="Times New Roman" w:eastAsia="Times New Roman" w:hAnsi="Times New Roman" w:cs="Times New Roman"/>
                <w:i/>
                <w:color w:val="000000" w:themeColor="text1"/>
                <w:sz w:val="20"/>
                <w:szCs w:val="20"/>
              </w:rPr>
              <w:t>частини  договору</w:t>
            </w:r>
            <w:proofErr w:type="gramEnd"/>
            <w:r w:rsidRPr="0075781A">
              <w:rPr>
                <w:rFonts w:ascii="Times New Roman" w:eastAsia="Times New Roman" w:hAnsi="Times New Roman" w:cs="Times New Roman"/>
                <w:i/>
                <w:color w:val="000000" w:themeColor="text1"/>
                <w:sz w:val="20"/>
                <w:szCs w:val="20"/>
              </w:rPr>
              <w:t xml:space="preserve">. Їх відсутність не буде </w:t>
            </w:r>
            <w:proofErr w:type="gramStart"/>
            <w:r w:rsidRPr="0075781A">
              <w:rPr>
                <w:rFonts w:ascii="Times New Roman" w:eastAsia="Times New Roman" w:hAnsi="Times New Roman" w:cs="Times New Roman"/>
                <w:i/>
                <w:color w:val="000000" w:themeColor="text1"/>
                <w:sz w:val="20"/>
                <w:szCs w:val="20"/>
              </w:rPr>
              <w:t>вважатись  невідповідністю</w:t>
            </w:r>
            <w:proofErr w:type="gramEnd"/>
            <w:r w:rsidRPr="0075781A">
              <w:rPr>
                <w:rFonts w:ascii="Times New Roman" w:eastAsia="Times New Roman" w:hAnsi="Times New Roman" w:cs="Times New Roman"/>
                <w:i/>
                <w:color w:val="000000" w:themeColor="text1"/>
                <w:sz w:val="20"/>
                <w:szCs w:val="20"/>
              </w:rPr>
              <w:t xml:space="preserve"> тендерної пропозиції  учасника.</w:t>
            </w:r>
          </w:p>
          <w:p w:rsidR="00AD3969" w:rsidRDefault="00BC18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AD3969" w:rsidRDefault="00BC187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3969" w:rsidRDefault="00AD3969">
      <w:pPr>
        <w:spacing w:before="20" w:after="20" w:line="240" w:lineRule="auto"/>
        <w:jc w:val="both"/>
        <w:rPr>
          <w:rFonts w:ascii="Times New Roman" w:eastAsia="Times New Roman" w:hAnsi="Times New Roman" w:cs="Times New Roman"/>
          <w:b/>
          <w:sz w:val="20"/>
          <w:szCs w:val="20"/>
        </w:rPr>
      </w:pPr>
    </w:p>
    <w:p w:rsidR="00AD3969" w:rsidRDefault="00BC187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AD3969" w:rsidRDefault="00BC187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AD3969" w:rsidRDefault="00BC187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3969" w:rsidRDefault="00BC187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3969" w:rsidRDefault="00BC18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3969" w:rsidRDefault="00BC18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8B2C86">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D3969" w:rsidRDefault="00BC187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AD3969" w:rsidRDefault="00BC18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D3969" w:rsidRDefault="00BC18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sidRPr="008B2C8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3969" w:rsidRDefault="00AD3969">
      <w:pPr>
        <w:spacing w:after="0" w:line="240" w:lineRule="auto"/>
        <w:rPr>
          <w:rFonts w:ascii="Times New Roman" w:eastAsia="Times New Roman" w:hAnsi="Times New Roman" w:cs="Times New Roman"/>
          <w:b/>
          <w:sz w:val="20"/>
          <w:szCs w:val="20"/>
          <w:highlight w:val="white"/>
        </w:rPr>
      </w:pPr>
    </w:p>
    <w:p w:rsidR="007D3802" w:rsidRDefault="00BC1879" w:rsidP="007D3802">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bookmarkStart w:id="0" w:name="_heading=h.gjdgxs" w:colFirst="0" w:colLast="0"/>
      <w:bookmarkEnd w:id="0"/>
      <w:r w:rsidR="007D3802">
        <w:rPr>
          <w:rFonts w:ascii="Times New Roman" w:eastAsia="Times New Roman" w:hAnsi="Times New Roman" w:cs="Times New Roman"/>
          <w:color w:val="000000"/>
          <w:sz w:val="20"/>
          <w:szCs w:val="20"/>
          <w:highlight w:val="white"/>
        </w:rPr>
        <w:t> </w:t>
      </w:r>
      <w:r w:rsidR="007D3802">
        <w:rPr>
          <w:rFonts w:ascii="Times New Roman" w:eastAsia="Times New Roman" w:hAnsi="Times New Roman" w:cs="Times New Roman"/>
          <w:b/>
          <w:color w:val="000000"/>
          <w:sz w:val="20"/>
          <w:szCs w:val="20"/>
          <w:highlight w:val="white"/>
        </w:rPr>
        <w:t xml:space="preserve">3.1. Документи, які </w:t>
      </w:r>
      <w:proofErr w:type="gramStart"/>
      <w:r w:rsidR="007D3802">
        <w:rPr>
          <w:rFonts w:ascii="Times New Roman" w:eastAsia="Times New Roman" w:hAnsi="Times New Roman" w:cs="Times New Roman"/>
          <w:b/>
          <w:color w:val="000000"/>
          <w:sz w:val="20"/>
          <w:szCs w:val="20"/>
          <w:highlight w:val="white"/>
        </w:rPr>
        <w:t>надаються  ПЕРЕМОЖЦЕМ</w:t>
      </w:r>
      <w:proofErr w:type="gramEnd"/>
      <w:r w:rsidR="007D3802">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7D3802" w:rsidTr="00863A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7D3802" w:rsidRDefault="007D3802" w:rsidP="00863A8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7D3802" w:rsidRDefault="007D3802" w:rsidP="00863A8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7D3802" w:rsidTr="00863A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7D3802" w:rsidRDefault="007D3802" w:rsidP="00863A8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7D3802" w:rsidRDefault="007D3802" w:rsidP="00863A8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7D3802" w:rsidRDefault="007D3802" w:rsidP="00863A8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7D3802" w:rsidTr="00863A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3802" w:rsidRDefault="007D3802" w:rsidP="00863A8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D3802" w:rsidRDefault="007D3802" w:rsidP="00863A89">
            <w:pPr>
              <w:spacing w:after="0" w:line="240" w:lineRule="auto"/>
              <w:jc w:val="both"/>
              <w:rPr>
                <w:rFonts w:ascii="Times New Roman" w:eastAsia="Times New Roman" w:hAnsi="Times New Roman" w:cs="Times New Roman"/>
                <w:b/>
                <w:sz w:val="20"/>
                <w:szCs w:val="20"/>
                <w:highlight w:val="white"/>
              </w:rPr>
            </w:pPr>
          </w:p>
          <w:p w:rsidR="007D3802" w:rsidRDefault="007D3802" w:rsidP="00863A8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D3802" w:rsidTr="00863A8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3802" w:rsidRDefault="007D3802" w:rsidP="00863A8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D3802" w:rsidRDefault="007D3802" w:rsidP="00863A8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D3802" w:rsidTr="00863A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3802" w:rsidRDefault="007D3802" w:rsidP="00863A8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D3802" w:rsidRDefault="007D3802" w:rsidP="007D3802">
      <w:pPr>
        <w:spacing w:after="0" w:line="240" w:lineRule="auto"/>
        <w:rPr>
          <w:rFonts w:ascii="Times New Roman" w:eastAsia="Times New Roman" w:hAnsi="Times New Roman" w:cs="Times New Roman"/>
          <w:b/>
          <w:color w:val="000000"/>
          <w:sz w:val="20"/>
          <w:szCs w:val="20"/>
        </w:rPr>
      </w:pPr>
    </w:p>
    <w:p w:rsidR="007D3802" w:rsidRDefault="007D3802" w:rsidP="007D380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7D3802" w:rsidTr="00863A8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7D3802" w:rsidRDefault="007D3802" w:rsidP="00863A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7D3802" w:rsidRDefault="007D3802" w:rsidP="00863A89">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7D3802" w:rsidTr="00863A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7D3802" w:rsidRDefault="007D3802" w:rsidP="00863A8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7D3802" w:rsidRDefault="007D3802" w:rsidP="00863A8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7D3802" w:rsidRDefault="007D3802" w:rsidP="00863A8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lastRenderedPageBreak/>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7D3802" w:rsidTr="00863A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3802" w:rsidRDefault="007D3802" w:rsidP="00863A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D3802" w:rsidRDefault="007D3802" w:rsidP="00863A89">
            <w:pPr>
              <w:spacing w:after="0" w:line="240" w:lineRule="auto"/>
              <w:jc w:val="both"/>
              <w:rPr>
                <w:rFonts w:ascii="Times New Roman" w:eastAsia="Times New Roman" w:hAnsi="Times New Roman" w:cs="Times New Roman"/>
                <w:b/>
                <w:color w:val="000000"/>
                <w:sz w:val="20"/>
                <w:szCs w:val="20"/>
              </w:rPr>
            </w:pPr>
          </w:p>
          <w:p w:rsidR="007D3802" w:rsidRDefault="007D3802" w:rsidP="00863A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7D3802" w:rsidTr="00863A8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3802" w:rsidRDefault="007D3802" w:rsidP="00863A8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D3802" w:rsidRDefault="007D3802" w:rsidP="00863A8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D3802" w:rsidTr="00863A8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D3802" w:rsidRDefault="007D3802" w:rsidP="00863A8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D3802" w:rsidRDefault="007D3802" w:rsidP="007D3802">
      <w:pPr>
        <w:shd w:val="clear" w:color="auto" w:fill="FFFFFF"/>
        <w:spacing w:after="0" w:line="240" w:lineRule="auto"/>
        <w:rPr>
          <w:rFonts w:ascii="Times New Roman" w:eastAsia="Times New Roman" w:hAnsi="Times New Roman" w:cs="Times New Roman"/>
          <w:sz w:val="20"/>
          <w:szCs w:val="20"/>
        </w:rPr>
      </w:pPr>
    </w:p>
    <w:p w:rsidR="007D3802" w:rsidRDefault="007D3802" w:rsidP="007D380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7D3802" w:rsidTr="00863A8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D3802" w:rsidRDefault="007D3802" w:rsidP="00863A8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7D3802" w:rsidTr="00863A8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7D3802" w:rsidTr="00863A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7D3802" w:rsidRDefault="007D3802" w:rsidP="00863A8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D3802" w:rsidTr="00863A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802" w:rsidRDefault="007D3802" w:rsidP="00863A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D3802" w:rsidRDefault="007D3802" w:rsidP="00863A8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AD3969" w:rsidRDefault="00AD3969" w:rsidP="007D3802">
      <w:pPr>
        <w:spacing w:after="0" w:line="240" w:lineRule="auto"/>
        <w:rPr>
          <w:rFonts w:ascii="Times New Roman" w:eastAsia="Times New Roman" w:hAnsi="Times New Roman" w:cs="Times New Roman"/>
          <w:sz w:val="20"/>
          <w:szCs w:val="20"/>
        </w:rPr>
      </w:pPr>
      <w:bookmarkStart w:id="1" w:name="_GoBack"/>
      <w:bookmarkEnd w:id="1"/>
    </w:p>
    <w:sectPr w:rsidR="00AD396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8D4"/>
    <w:multiLevelType w:val="multilevel"/>
    <w:tmpl w:val="D90070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7920D2"/>
    <w:multiLevelType w:val="multilevel"/>
    <w:tmpl w:val="C3BC98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8A436E9"/>
    <w:multiLevelType w:val="multilevel"/>
    <w:tmpl w:val="996893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94F3F7C"/>
    <w:multiLevelType w:val="multilevel"/>
    <w:tmpl w:val="6FC410D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22A7FB9"/>
    <w:multiLevelType w:val="multilevel"/>
    <w:tmpl w:val="792055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5175334"/>
    <w:multiLevelType w:val="multilevel"/>
    <w:tmpl w:val="53042E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69"/>
    <w:rsid w:val="001D5182"/>
    <w:rsid w:val="00317ADB"/>
    <w:rsid w:val="004A1BC1"/>
    <w:rsid w:val="005726C0"/>
    <w:rsid w:val="0075781A"/>
    <w:rsid w:val="007D3802"/>
    <w:rsid w:val="008B2C86"/>
    <w:rsid w:val="00A707CE"/>
    <w:rsid w:val="00AD3969"/>
    <w:rsid w:val="00BC1879"/>
    <w:rsid w:val="00C303B0"/>
    <w:rsid w:val="00C62101"/>
    <w:rsid w:val="00E87A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D70D2-CF09-48C3-9820-26462460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9898</Words>
  <Characters>5642</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ВО КМР</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RePack by Diakov</cp:lastModifiedBy>
  <cp:revision>3</cp:revision>
  <dcterms:created xsi:type="dcterms:W3CDTF">2023-11-23T07:53:00Z</dcterms:created>
  <dcterms:modified xsi:type="dcterms:W3CDTF">2023-11-23T08:52:00Z</dcterms:modified>
</cp:coreProperties>
</file>