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4A" w:rsidRPr="009953AE" w:rsidRDefault="00894366" w:rsidP="00C2014A">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Додаток №3</w:t>
      </w:r>
    </w:p>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C2014A" w:rsidRPr="009953AE" w:rsidRDefault="00C2014A" w:rsidP="00C2014A">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C2014A" w:rsidRPr="009953AE" w:rsidRDefault="00C2014A" w:rsidP="00C2014A">
      <w:pPr>
        <w:tabs>
          <w:tab w:val="left" w:pos="3600"/>
        </w:tabs>
        <w:spacing w:after="0" w:line="240" w:lineRule="auto"/>
        <w:jc w:val="center"/>
        <w:rPr>
          <w:rFonts w:ascii="Times New Roman" w:hAnsi="Times New Roman"/>
          <w:b/>
          <w:bCs/>
          <w:sz w:val="24"/>
          <w:szCs w:val="24"/>
        </w:rPr>
      </w:pPr>
    </w:p>
    <w:p w:rsidR="00C2014A" w:rsidRPr="009953AE" w:rsidRDefault="00C2014A" w:rsidP="00C2014A">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C2014A" w:rsidRPr="009953AE" w:rsidRDefault="00C2014A" w:rsidP="00C2014A">
      <w:pPr>
        <w:pStyle w:val="a4"/>
        <w:spacing w:after="0" w:line="240" w:lineRule="auto"/>
        <w:ind w:left="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rsidR="00C2014A" w:rsidRPr="009953AE" w:rsidRDefault="00C2014A" w:rsidP="00C2014A">
      <w:pPr>
        <w:pStyle w:val="a4"/>
        <w:spacing w:after="0" w:line="240" w:lineRule="auto"/>
        <w:ind w:left="0"/>
        <w:rPr>
          <w:rFonts w:eastAsia="Calibri"/>
          <w:lang w:val="x-none" w:eastAsia="x-none"/>
        </w:rPr>
      </w:pPr>
    </w:p>
    <w:p w:rsidR="00C2014A" w:rsidRPr="009953AE" w:rsidRDefault="004B2EA0" w:rsidP="00C2014A">
      <w:pPr>
        <w:pStyle w:val="Standard"/>
        <w:jc w:val="both"/>
        <w:rPr>
          <w:lang w:val="uk-UA"/>
        </w:rPr>
      </w:pPr>
      <w:r>
        <w:rPr>
          <w:b/>
          <w:lang w:val="uk-UA"/>
        </w:rPr>
        <w:t>К</w:t>
      </w:r>
      <w:r w:rsidRPr="007604EB">
        <w:rPr>
          <w:b/>
          <w:lang w:val="uk-UA"/>
        </w:rPr>
        <w:t>омунальне підприємство «</w:t>
      </w:r>
      <w:r>
        <w:rPr>
          <w:b/>
          <w:lang w:val="uk-UA"/>
        </w:rPr>
        <w:t>Хмельницька міська лікарня</w:t>
      </w:r>
      <w:r w:rsidRPr="007604EB">
        <w:rPr>
          <w:b/>
          <w:lang w:val="uk-UA"/>
        </w:rPr>
        <w:t>»</w:t>
      </w:r>
      <w:r>
        <w:rPr>
          <w:b/>
          <w:lang w:val="uk-UA"/>
        </w:rPr>
        <w:t xml:space="preserve"> Хмельницької міської ради</w:t>
      </w:r>
      <w:r w:rsidRPr="007604EB">
        <w:rPr>
          <w:b/>
          <w:lang w:val="uk-UA"/>
        </w:rPr>
        <w:t xml:space="preserve">, </w:t>
      </w:r>
      <w:r w:rsidRPr="007604EB">
        <w:rPr>
          <w:lang w:val="uk-UA"/>
        </w:rPr>
        <w:t>в особі директора</w:t>
      </w:r>
      <w:r>
        <w:rPr>
          <w:lang w:val="uk-UA"/>
        </w:rPr>
        <w:t xml:space="preserve"> Гарбузюка Валерія Валерійовича</w:t>
      </w:r>
      <w:r w:rsidRPr="004B2EA0">
        <w:rPr>
          <w:b/>
          <w:bCs/>
          <w:color w:val="auto"/>
          <w:spacing w:val="-3"/>
          <w:lang w:val="uk-UA"/>
        </w:rPr>
        <w:t xml:space="preserve"> </w:t>
      </w:r>
      <w:r w:rsidR="00024B62" w:rsidRPr="004B2EA0">
        <w:rPr>
          <w:b/>
          <w:bCs/>
          <w:color w:val="auto"/>
          <w:spacing w:val="-3"/>
          <w:lang w:val="uk-UA"/>
        </w:rPr>
        <w:t xml:space="preserve">, </w:t>
      </w:r>
      <w:r w:rsidR="00C2014A" w:rsidRPr="004B2EA0">
        <w:rPr>
          <w:color w:val="auto"/>
          <w:lang w:val="uk-UA"/>
        </w:rPr>
        <w:t xml:space="preserve">що діє на підставі _____________ </w:t>
      </w:r>
      <w:r w:rsidR="00C2014A" w:rsidRPr="009953AE">
        <w:rPr>
          <w:lang w:val="uk-UA"/>
        </w:rPr>
        <w:t>(далі Замовник), з однієї сторони, і _________________________________ (далі</w:t>
      </w:r>
      <w:r w:rsidR="00C2014A" w:rsidRPr="009953AE">
        <w:rPr>
          <w:bCs/>
          <w:lang w:val="uk-UA"/>
        </w:rPr>
        <w:t xml:space="preserve"> Постачальник</w:t>
      </w:r>
      <w:r w:rsidR="00C2014A" w:rsidRPr="009953AE">
        <w:rPr>
          <w:lang w:val="uk-UA"/>
        </w:rPr>
        <w:t xml:space="preserve">), що є суб’єктом __________________ </w:t>
      </w:r>
      <w:r w:rsidR="00C2014A" w:rsidRPr="009953AE">
        <w:rPr>
          <w:i/>
          <w:lang w:val="uk-UA"/>
        </w:rPr>
        <w:t>(мікро-, малого, середнього, великого)</w:t>
      </w:r>
      <w:r w:rsidR="00C2014A"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C2014A" w:rsidRPr="009953AE" w:rsidRDefault="00C2014A" w:rsidP="00C2014A">
      <w:pPr>
        <w:pStyle w:val="1"/>
        <w:autoSpaceDE w:val="0"/>
        <w:spacing w:after="0" w:line="240" w:lineRule="auto"/>
        <w:ind w:left="0"/>
        <w:jc w:val="both"/>
        <w:rPr>
          <w:rFonts w:ascii="Times New Roman" w:hAnsi="Times New Roman"/>
          <w:sz w:val="18"/>
          <w:szCs w:val="24"/>
        </w:rPr>
      </w:pPr>
    </w:p>
    <w:p w:rsidR="00C2014A" w:rsidRPr="009953AE" w:rsidRDefault="00C2014A" w:rsidP="00C2014A">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894366" w:rsidRDefault="00C2014A" w:rsidP="00C2014A">
      <w:pPr>
        <w:spacing w:after="0" w:line="240" w:lineRule="auto"/>
        <w:jc w:val="both"/>
        <w:rPr>
          <w:rFonts w:ascii="Times New Roman" w:hAnsi="Times New Roman"/>
          <w:b/>
          <w:sz w:val="24"/>
          <w:szCs w:val="24"/>
        </w:rPr>
      </w:pPr>
      <w:r w:rsidRPr="009953AE">
        <w:rPr>
          <w:rFonts w:ascii="Times New Roman" w:hAnsi="Times New Roman"/>
          <w:sz w:val="24"/>
          <w:szCs w:val="24"/>
        </w:rPr>
        <w:t xml:space="preserve">1.1. Постачальник зобов’язується надати Замовнику товар </w:t>
      </w:r>
      <w:r w:rsidR="00894366">
        <w:rPr>
          <w:rFonts w:ascii="Times New Roman" w:hAnsi="Times New Roman"/>
          <w:sz w:val="24"/>
          <w:szCs w:val="24"/>
        </w:rPr>
        <w:t>_________________________________________________________</w:t>
      </w:r>
      <w:r w:rsidRPr="004B2EA0">
        <w:rPr>
          <w:rFonts w:ascii="Times New Roman" w:hAnsi="Times New Roman"/>
          <w:sz w:val="24"/>
          <w:szCs w:val="24"/>
        </w:rPr>
        <w:t xml:space="preserve">, </w:t>
      </w:r>
      <w:r w:rsidRPr="004B2EA0">
        <w:rPr>
          <w:rFonts w:ascii="Times New Roman" w:hAnsi="Times New Roman"/>
          <w:sz w:val="24"/>
          <w:szCs w:val="24"/>
          <w:lang w:eastAsia="ar-SA"/>
        </w:rPr>
        <w:t>згідно з кодом</w:t>
      </w:r>
      <w:r w:rsidR="00DA3278" w:rsidRPr="004B2EA0">
        <w:rPr>
          <w:rFonts w:ascii="Times New Roman" w:hAnsi="Times New Roman"/>
          <w:sz w:val="24"/>
          <w:szCs w:val="24"/>
          <w:lang w:eastAsia="ar-SA"/>
        </w:rPr>
        <w:t xml:space="preserve"> </w:t>
      </w:r>
      <w:r w:rsidR="00CE29CE" w:rsidRPr="00CE29CE">
        <w:rPr>
          <w:rFonts w:ascii="Times New Roman" w:hAnsi="Times New Roman"/>
          <w:b/>
          <w:sz w:val="24"/>
          <w:szCs w:val="24"/>
        </w:rPr>
        <w:t xml:space="preserve"> ДК 021:2015 </w:t>
      </w:r>
      <w:r w:rsidR="00894366">
        <w:rPr>
          <w:rFonts w:ascii="Times New Roman" w:hAnsi="Times New Roman"/>
          <w:b/>
          <w:sz w:val="24"/>
          <w:szCs w:val="24"/>
        </w:rPr>
        <w:t>______________________________________________________________________________</w:t>
      </w:r>
    </w:p>
    <w:p w:rsidR="00C2014A" w:rsidRPr="009953AE" w:rsidRDefault="00485B32" w:rsidP="00C2014A">
      <w:pPr>
        <w:spacing w:after="0" w:line="240" w:lineRule="auto"/>
        <w:jc w:val="both"/>
        <w:rPr>
          <w:rFonts w:ascii="Times New Roman" w:hAnsi="Times New Roman"/>
          <w:b/>
          <w:sz w:val="24"/>
          <w:szCs w:val="24"/>
          <w:lang w:eastAsia="ar-SA"/>
        </w:rPr>
      </w:pPr>
      <w:r w:rsidRPr="004B2EA0">
        <w:rPr>
          <w:rFonts w:ascii="Times New Roman" w:hAnsi="Times New Roman"/>
          <w:b/>
          <w:sz w:val="24"/>
          <w:szCs w:val="24"/>
          <w:lang w:eastAsia="ar-SA"/>
        </w:rPr>
        <w:t xml:space="preserve"> </w:t>
      </w:r>
      <w:r w:rsidR="00C2014A" w:rsidRPr="004B2EA0">
        <w:rPr>
          <w:rFonts w:ascii="Times New Roman" w:hAnsi="Times New Roman"/>
          <w:sz w:val="24"/>
          <w:szCs w:val="24"/>
        </w:rPr>
        <w:t>(да</w:t>
      </w:r>
      <w:r w:rsidR="00C2014A" w:rsidRPr="009953AE">
        <w:rPr>
          <w:rFonts w:ascii="Times New Roman" w:hAnsi="Times New Roman"/>
          <w:sz w:val="24"/>
          <w:szCs w:val="24"/>
        </w:rPr>
        <w:t>лі «Товар» або «Товари») відповідно до специфікації (Додаток № 1), яка є невід‘ємною частиною цього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1.3. Місце поставки товару: </w:t>
      </w:r>
    </w:p>
    <w:p w:rsidR="00C2014A" w:rsidRDefault="00C2014A" w:rsidP="00C2014A">
      <w:pPr>
        <w:spacing w:after="0" w:line="240" w:lineRule="auto"/>
        <w:jc w:val="both"/>
        <w:rPr>
          <w:rFonts w:ascii="Times New Roman" w:hAnsi="Times New Roman"/>
          <w:bCs/>
          <w:sz w:val="24"/>
          <w:szCs w:val="24"/>
        </w:rPr>
      </w:pPr>
      <w:r w:rsidRPr="00050031">
        <w:rPr>
          <w:rFonts w:ascii="Times New Roman" w:hAnsi="Times New Roman"/>
          <w:bCs/>
          <w:sz w:val="24"/>
          <w:szCs w:val="24"/>
        </w:rPr>
        <w:t>Хмельницька область, місто Хмельницький,</w:t>
      </w:r>
      <w:r w:rsidR="00024B62" w:rsidRPr="00024B62">
        <w:rPr>
          <w:rFonts w:ascii="Times New Roman" w:hAnsi="Times New Roman"/>
          <w:sz w:val="24"/>
          <w:szCs w:val="24"/>
        </w:rPr>
        <w:t xml:space="preserve"> </w:t>
      </w:r>
      <w:r w:rsidR="00894366">
        <w:rPr>
          <w:rFonts w:ascii="Times New Roman" w:hAnsi="Times New Roman"/>
          <w:bCs/>
          <w:sz w:val="24"/>
          <w:szCs w:val="24"/>
        </w:rPr>
        <w:t>провул.Проскурівський,1</w:t>
      </w:r>
      <w:r w:rsidR="00024B62">
        <w:rPr>
          <w:rFonts w:ascii="Times New Roman" w:hAnsi="Times New Roman"/>
          <w:bCs/>
          <w:sz w:val="24"/>
          <w:szCs w:val="24"/>
        </w:rPr>
        <w:t>.</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 до 31 грудня 202</w:t>
      </w:r>
      <w:r>
        <w:rPr>
          <w:rFonts w:ascii="Times New Roman" w:hAnsi="Times New Roman"/>
          <w:sz w:val="24"/>
          <w:szCs w:val="24"/>
        </w:rPr>
        <w:t>3</w:t>
      </w:r>
      <w:r w:rsidRPr="009953AE">
        <w:rPr>
          <w:rFonts w:ascii="Times New Roman" w:hAnsi="Times New Roman"/>
          <w:sz w:val="24"/>
          <w:szCs w:val="24"/>
        </w:rPr>
        <w:t xml:space="preserve"> року.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або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його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телефонним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дзвінком</w:t>
      </w:r>
      <w:proofErr w:type="spellEnd"/>
      <w:r w:rsidRPr="009953AE">
        <w:rPr>
          <w:rFonts w:ascii="Times New Roman" w:hAnsi="Times New Roman"/>
          <w:sz w:val="24"/>
          <w:szCs w:val="24"/>
          <w:lang w:val="ru-RU"/>
        </w:rPr>
        <w:t xml:space="preserve"> на номер </w:t>
      </w:r>
      <w:proofErr w:type="spellStart"/>
      <w:r w:rsidRPr="009953AE">
        <w:rPr>
          <w:rFonts w:ascii="Times New Roman" w:hAnsi="Times New Roman"/>
          <w:sz w:val="24"/>
          <w:szCs w:val="24"/>
          <w:lang w:val="ru-RU"/>
        </w:rPr>
        <w:t>вказаний</w:t>
      </w:r>
      <w:proofErr w:type="spellEnd"/>
      <w:r w:rsidRPr="009953AE">
        <w:rPr>
          <w:rFonts w:ascii="Times New Roman" w:hAnsi="Times New Roman"/>
          <w:sz w:val="24"/>
          <w:szCs w:val="24"/>
          <w:lang w:val="ru-RU"/>
        </w:rPr>
        <w:t xml:space="preserve"> у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lang w:val="ru-RU"/>
        </w:rPr>
        <w:t xml:space="preserve">,  </w:t>
      </w:r>
      <w:r w:rsidRPr="009953AE">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rsidR="00C2014A" w:rsidRPr="009953AE" w:rsidRDefault="00C2014A" w:rsidP="00C2014A">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lastRenderedPageBreak/>
        <w:t>2.5. Строк придатності товарів на день поставки має становити не менше 80% від загального терміну придатності.</w:t>
      </w:r>
    </w:p>
    <w:p w:rsidR="00C2014A" w:rsidRPr="009953AE" w:rsidRDefault="00C2014A" w:rsidP="00C2014A">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w:t>
      </w:r>
      <w:r w:rsidR="00894366">
        <w:rPr>
          <w:rFonts w:ascii="Times New Roman" w:hAnsi="Times New Roman"/>
          <w:bCs/>
          <w:sz w:val="24"/>
          <w:szCs w:val="24"/>
        </w:rPr>
        <w:t xml:space="preserve">ло фінансування –власні кошти </w:t>
      </w:r>
      <w:r w:rsidRPr="009953AE">
        <w:rPr>
          <w:rFonts w:ascii="Times New Roman" w:hAnsi="Times New Roman"/>
          <w:bCs/>
          <w:sz w:val="24"/>
          <w:szCs w:val="24"/>
        </w:rPr>
        <w:t>.</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3</w:t>
      </w:r>
      <w:r w:rsidRPr="009953AE">
        <w:rPr>
          <w:rFonts w:ascii="Times New Roman" w:hAnsi="Times New Roman"/>
          <w:sz w:val="24"/>
          <w:szCs w:val="24"/>
        </w:rPr>
        <w:t xml:space="preserve"> року.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C2014A" w:rsidRPr="009953AE" w:rsidRDefault="00C2014A" w:rsidP="00C2014A">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w:t>
      </w:r>
      <w:r w:rsidRPr="009953AE">
        <w:rPr>
          <w:rFonts w:ascii="Times New Roman" w:hAnsi="Times New Roman"/>
          <w:sz w:val="24"/>
          <w:szCs w:val="24"/>
        </w:rPr>
        <w:lastRenderedPageBreak/>
        <w:t>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або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Постачальника</w:t>
      </w:r>
      <w:proofErr w:type="spellEnd"/>
      <w:r w:rsidRPr="009953AE">
        <w:rPr>
          <w:rFonts w:ascii="Times New Roman" w:hAnsi="Times New Roman"/>
          <w:sz w:val="24"/>
          <w:szCs w:val="24"/>
          <w:lang w:val="ru-RU"/>
        </w:rPr>
        <w:t xml:space="preserve"> 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rPr>
        <w:t xml:space="preserve">. Витрати, у тому числі транспортні, по заміні товару покладаються на </w:t>
      </w:r>
      <w:r w:rsidRPr="009953AE">
        <w:rPr>
          <w:rFonts w:ascii="Times New Roman" w:hAnsi="Times New Roman"/>
          <w:sz w:val="24"/>
          <w:szCs w:val="24"/>
          <w:lang w:val="ru-RU"/>
        </w:rPr>
        <w:t>П</w:t>
      </w:r>
      <w:r w:rsidRPr="009953AE">
        <w:rPr>
          <w:rFonts w:ascii="Times New Roman" w:hAnsi="Times New Roman"/>
          <w:sz w:val="24"/>
          <w:szCs w:val="24"/>
        </w:rPr>
        <w:t>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Pr="009953AE">
        <w:rPr>
          <w:rFonts w:ascii="Times New Roman" w:hAnsi="Times New Roman"/>
          <w:sz w:val="24"/>
          <w:szCs w:val="24"/>
          <w:lang w:val="ru-RU"/>
        </w:rPr>
        <w:t>о</w:t>
      </w:r>
      <w:r w:rsidRPr="009953AE">
        <w:rPr>
          <w:rFonts w:ascii="Times New Roman" w:hAnsi="Times New Roman"/>
          <w:sz w:val="24"/>
          <w:szCs w:val="24"/>
        </w:rPr>
        <w:t xml:space="preserve">стачальника. </w:t>
      </w:r>
      <w:r w:rsidRPr="009953AE">
        <w:rPr>
          <w:rFonts w:ascii="Times New Roman" w:hAnsi="Times New Roman"/>
          <w:sz w:val="24"/>
          <w:szCs w:val="24"/>
          <w:lang w:eastAsia="ru-RU"/>
        </w:rPr>
        <w:t>Постачальник зобов</w:t>
      </w:r>
      <w:r w:rsidRPr="009953AE">
        <w:rPr>
          <w:rFonts w:ascii="Times New Roman" w:hAnsi="Times New Roman"/>
          <w:sz w:val="24"/>
          <w:szCs w:val="24"/>
          <w:lang w:val="ru-RU" w:eastAsia="ru-RU"/>
        </w:rPr>
        <w:t>’</w:t>
      </w:r>
      <w:r w:rsidRPr="009953AE">
        <w:rPr>
          <w:rFonts w:ascii="Times New Roman" w:hAnsi="Times New Roman"/>
          <w:sz w:val="24"/>
          <w:szCs w:val="24"/>
          <w:lang w:eastAsia="ru-RU"/>
        </w:rPr>
        <w:t>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sidRPr="009953AE">
        <w:rPr>
          <w:rFonts w:ascii="Times New Roman" w:hAnsi="Times New Roman"/>
          <w:sz w:val="24"/>
          <w:szCs w:val="24"/>
          <w:lang w:val="ru-RU" w:eastAsia="ru-RU"/>
        </w:rPr>
        <w:t>’</w:t>
      </w:r>
      <w:r w:rsidRPr="009953AE">
        <w:rPr>
          <w:rFonts w:ascii="Times New Roman" w:hAnsi="Times New Roman"/>
          <w:sz w:val="24"/>
          <w:szCs w:val="24"/>
          <w:lang w:eastAsia="ru-RU"/>
        </w:rPr>
        <w:t>язку (поштою, факсом, електронною поштою тощо).</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C2014A" w:rsidRPr="009953AE" w:rsidRDefault="00C2014A" w:rsidP="00C2014A">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C2014A" w:rsidRPr="009953AE" w:rsidRDefault="00C2014A" w:rsidP="00C2014A">
      <w:pPr>
        <w:pStyle w:val="a4"/>
        <w:spacing w:after="0" w:line="240" w:lineRule="auto"/>
        <w:ind w:left="0"/>
        <w:jc w:val="center"/>
        <w:rPr>
          <w:rFonts w:eastAsia="Calibri"/>
          <w:sz w:val="18"/>
          <w:lang w:val="x-none" w:eastAsia="x-none"/>
        </w:rPr>
      </w:pPr>
    </w:p>
    <w:p w:rsidR="00C2014A" w:rsidRPr="009953AE" w:rsidRDefault="00C2014A" w:rsidP="00C2014A">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7.1. У випадку виникнення спорів або розбіжностей Сторони зобов’язуються вирішувати їх шляхом взаємних переговорів та консультацій.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C2014A" w:rsidRPr="009953AE" w:rsidRDefault="00C2014A" w:rsidP="00C2014A">
      <w:pPr>
        <w:pStyle w:val="31"/>
        <w:rPr>
          <w:color w:val="auto"/>
          <w:sz w:val="18"/>
          <w:szCs w:val="24"/>
        </w:rPr>
      </w:pPr>
    </w:p>
    <w:p w:rsidR="00C2014A" w:rsidRPr="009953AE" w:rsidRDefault="00C2014A" w:rsidP="00C2014A">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67168F">
        <w:rPr>
          <w:rFonts w:ascii="Times New Roman" w:hAnsi="Times New Roman"/>
          <w:sz w:val="24"/>
          <w:szCs w:val="24"/>
          <w:lang w:eastAsia="uk-UA"/>
        </w:rPr>
        <w:t>3</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C2014A" w:rsidRPr="009953AE" w:rsidRDefault="00C2014A" w:rsidP="00C2014A">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C2014A" w:rsidRPr="009953AE" w:rsidRDefault="00C2014A" w:rsidP="00C2014A">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 xml:space="preserve">тиденний строк після одержання пропозиції повідомляє другу сторону про результати </w:t>
      </w:r>
      <w:r w:rsidRPr="00C2014A">
        <w:rPr>
          <w:rFonts w:ascii="Times New Roman" w:hAnsi="Times New Roman"/>
          <w:sz w:val="24"/>
          <w:szCs w:val="24"/>
          <w:lang w:eastAsia="uk-UA"/>
        </w:rPr>
        <w:lastRenderedPageBreak/>
        <w:t>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C2014A" w:rsidRPr="00C2014A"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014A" w:rsidRPr="009953AE" w:rsidRDefault="00C2014A" w:rsidP="00C2014A">
      <w:pPr>
        <w:spacing w:after="0" w:line="240" w:lineRule="auto"/>
        <w:jc w:val="both"/>
        <w:rPr>
          <w:rFonts w:ascii="Times New Roman" w:hAnsi="Times New Roman"/>
          <w:sz w:val="24"/>
          <w:szCs w:val="24"/>
          <w:lang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Pr="009953AE">
        <w:rPr>
          <w:rFonts w:ascii="Times New Roman" w:hAnsi="Times New Roman"/>
          <w:sz w:val="24"/>
          <w:szCs w:val="24"/>
          <w:lang w:eastAsia="uk-UA"/>
        </w:rPr>
        <w:t>.</w:t>
      </w:r>
    </w:p>
    <w:p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p>
    <w:p w:rsidR="00C2014A" w:rsidRPr="009953AE" w:rsidRDefault="00C2014A" w:rsidP="00C2014A">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C2014A" w:rsidRPr="009953AE" w:rsidRDefault="00C2014A" w:rsidP="00C2014A">
      <w:pPr>
        <w:shd w:val="clear" w:color="auto" w:fill="FFFFFF"/>
        <w:spacing w:after="0" w:line="240" w:lineRule="auto"/>
        <w:ind w:firstLine="448"/>
        <w:jc w:val="both"/>
        <w:rPr>
          <w:rFonts w:ascii="Times New Roman" w:hAnsi="Times New Roman"/>
          <w:sz w:val="24"/>
          <w:szCs w:val="24"/>
        </w:rPr>
      </w:pPr>
    </w:p>
    <w:p w:rsidR="00C2014A" w:rsidRPr="009953AE" w:rsidRDefault="00C2014A" w:rsidP="00C2014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C2014A" w:rsidRPr="009953AE" w:rsidRDefault="00C2014A"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lastRenderedPageBreak/>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C2014A" w:rsidRPr="009953AE" w:rsidTr="006C3BD9">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9953AE"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C2014A" w:rsidRPr="009953AE" w:rsidTr="006C3BD9">
                    <w:trPr>
                      <w:tblCellSpacing w:w="22" w:type="dxa"/>
                      <w:jc w:val="center"/>
                    </w:trPr>
                    <w:tc>
                      <w:tcPr>
                        <w:tcW w:w="2452"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9953AE" w:rsidTr="006C3BD9">
                    <w:trPr>
                      <w:tblCellSpacing w:w="22" w:type="dxa"/>
                      <w:jc w:val="center"/>
                    </w:trPr>
                    <w:tc>
                      <w:tcPr>
                        <w:tcW w:w="2452" w:type="pct"/>
                        <w:vAlign w:val="center"/>
                      </w:tcPr>
                      <w:p w:rsidR="004B2EA0" w:rsidRPr="00B01BD8" w:rsidRDefault="004B2EA0" w:rsidP="004B2EA0">
                        <w:pPr>
                          <w:tabs>
                            <w:tab w:val="left" w:pos="0"/>
                            <w:tab w:val="left" w:pos="284"/>
                          </w:tabs>
                          <w:suppressAutoHyphens/>
                          <w:spacing w:after="0" w:line="240" w:lineRule="auto"/>
                          <w:ind w:right="-426"/>
                          <w:jc w:val="both"/>
                          <w:rPr>
                            <w:rFonts w:ascii="Times New Roman" w:hAnsi="Times New Roman"/>
                            <w:b/>
                            <w:color w:val="000000"/>
                          </w:rPr>
                        </w:pPr>
                        <w:r w:rsidRPr="00B01BD8">
                          <w:rPr>
                            <w:rFonts w:ascii="Times New Roman" w:hAnsi="Times New Roman"/>
                            <w:b/>
                            <w:color w:val="000000"/>
                          </w:rPr>
                          <w:t>Комунальне підприємство</w:t>
                        </w:r>
                      </w:p>
                      <w:p w:rsidR="004B2EA0" w:rsidRDefault="004B2EA0" w:rsidP="004B2EA0">
                        <w:pPr>
                          <w:tabs>
                            <w:tab w:val="left" w:pos="0"/>
                            <w:tab w:val="left" w:pos="284"/>
                          </w:tabs>
                          <w:suppressAutoHyphens/>
                          <w:spacing w:after="0" w:line="240" w:lineRule="auto"/>
                          <w:ind w:right="-426"/>
                          <w:jc w:val="both"/>
                          <w:rPr>
                            <w:rFonts w:ascii="Times New Roman" w:hAnsi="Times New Roman"/>
                            <w:b/>
                            <w:color w:val="000000"/>
                          </w:rPr>
                        </w:pPr>
                        <w:r w:rsidRPr="00B01BD8">
                          <w:rPr>
                            <w:rFonts w:ascii="Times New Roman" w:hAnsi="Times New Roman"/>
                            <w:b/>
                            <w:color w:val="000000"/>
                          </w:rPr>
                          <w:t xml:space="preserve">«Хмельницька міська лікарня» </w:t>
                        </w:r>
                      </w:p>
                      <w:p w:rsidR="004B2EA0" w:rsidRPr="00561662" w:rsidRDefault="004B2EA0" w:rsidP="004B2EA0">
                        <w:pPr>
                          <w:tabs>
                            <w:tab w:val="left" w:pos="0"/>
                            <w:tab w:val="left" w:pos="284"/>
                          </w:tabs>
                          <w:suppressAutoHyphens/>
                          <w:spacing w:after="0" w:line="240" w:lineRule="auto"/>
                          <w:ind w:right="-426"/>
                          <w:jc w:val="both"/>
                          <w:rPr>
                            <w:rFonts w:ascii="Times New Roman" w:hAnsi="Times New Roman"/>
                            <w:b/>
                            <w:color w:val="000000"/>
                            <w:u w:val="single"/>
                          </w:rPr>
                        </w:pPr>
                        <w:r w:rsidRPr="00B01BD8">
                          <w:rPr>
                            <w:rFonts w:ascii="Times New Roman" w:hAnsi="Times New Roman"/>
                            <w:b/>
                            <w:color w:val="000000"/>
                          </w:rPr>
                          <w:t>Хмельницької міської ради</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Індекс: Україна, 29000,</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 xml:space="preserve">Адреса: м. Хмельницький, </w:t>
                        </w:r>
                        <w:proofErr w:type="spellStart"/>
                        <w:r w:rsidRPr="00B01BD8">
                          <w:rPr>
                            <w:rFonts w:ascii="Times New Roman" w:hAnsi="Times New Roman"/>
                          </w:rPr>
                          <w:t>пров</w:t>
                        </w:r>
                        <w:proofErr w:type="spellEnd"/>
                        <w:r w:rsidRPr="00B01BD8">
                          <w:rPr>
                            <w:rFonts w:ascii="Times New Roman" w:hAnsi="Times New Roman"/>
                          </w:rPr>
                          <w:t>. Проскурівський,1,</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В АТ КБ “Приватбанк”,</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код ЄДРПОУ  02774384,</w:t>
                        </w:r>
                      </w:p>
                      <w:p w:rsidR="004B2EA0" w:rsidRPr="00B01BD8" w:rsidRDefault="004B2EA0" w:rsidP="004B2EA0">
                        <w:pPr>
                          <w:spacing w:after="0" w:line="240" w:lineRule="auto"/>
                          <w:ind w:right="-426"/>
                          <w:rPr>
                            <w:rFonts w:ascii="Times New Roman" w:hAnsi="Times New Roman"/>
                          </w:rPr>
                        </w:pPr>
                      </w:p>
                      <w:p w:rsidR="004B2EA0" w:rsidRPr="00B01BD8" w:rsidRDefault="004B2EA0" w:rsidP="004B2EA0">
                        <w:pPr>
                          <w:spacing w:after="0" w:line="240" w:lineRule="auto"/>
                          <w:ind w:right="-426"/>
                          <w:rPr>
                            <w:rFonts w:ascii="Times New Roman" w:hAnsi="Times New Roman"/>
                          </w:rPr>
                        </w:pPr>
                        <w:proofErr w:type="spellStart"/>
                        <w:r w:rsidRPr="00B01BD8">
                          <w:rPr>
                            <w:rFonts w:ascii="Times New Roman" w:hAnsi="Times New Roman"/>
                          </w:rPr>
                          <w:t>Тел</w:t>
                        </w:r>
                        <w:proofErr w:type="spellEnd"/>
                        <w:r w:rsidRPr="00B01BD8">
                          <w:rPr>
                            <w:rFonts w:ascii="Times New Roman" w:hAnsi="Times New Roman"/>
                          </w:rPr>
                          <w:t>./факс.  (0382) 79 40 96</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e-</w:t>
                        </w:r>
                        <w:proofErr w:type="spellStart"/>
                        <w:r w:rsidRPr="00B01BD8">
                          <w:rPr>
                            <w:rFonts w:ascii="Times New Roman" w:hAnsi="Times New Roman"/>
                          </w:rPr>
                          <w:t>mail</w:t>
                        </w:r>
                        <w:proofErr w:type="spellEnd"/>
                        <w:r w:rsidRPr="00B01BD8">
                          <w:rPr>
                            <w:rFonts w:ascii="Times New Roman" w:hAnsi="Times New Roman"/>
                          </w:rPr>
                          <w:t xml:space="preserve"> : </w:t>
                        </w:r>
                        <w:hyperlink r:id="rId5" w:history="1">
                          <w:r w:rsidRPr="00B01BD8">
                            <w:rPr>
                              <w:rStyle w:val="a5"/>
                            </w:rPr>
                            <w:t>xmlik103@gmail.com</w:t>
                          </w:r>
                        </w:hyperlink>
                      </w:p>
                      <w:p w:rsidR="004B2EA0" w:rsidRDefault="004B2EA0" w:rsidP="004B2EA0">
                        <w:pPr>
                          <w:spacing w:after="0" w:line="240" w:lineRule="auto"/>
                          <w:ind w:right="-426"/>
                          <w:rPr>
                            <w:rFonts w:ascii="Times New Roman" w:hAnsi="Times New Roman"/>
                          </w:rPr>
                        </w:pPr>
                      </w:p>
                      <w:p w:rsidR="004B2EA0" w:rsidRPr="00B01BD8" w:rsidRDefault="004B2EA0" w:rsidP="004B2EA0">
                        <w:pPr>
                          <w:spacing w:after="0" w:line="240" w:lineRule="auto"/>
                          <w:ind w:right="-426"/>
                          <w:rPr>
                            <w:rFonts w:ascii="Times New Roman" w:hAnsi="Times New Roman"/>
                            <w:b/>
                          </w:rPr>
                        </w:pPr>
                        <w:r w:rsidRPr="00B01BD8">
                          <w:rPr>
                            <w:rFonts w:ascii="Times New Roman" w:hAnsi="Times New Roman"/>
                            <w:b/>
                          </w:rPr>
                          <w:t>Директор</w:t>
                        </w:r>
                      </w:p>
                      <w:p w:rsidR="004B2EA0" w:rsidRPr="00B01BD8" w:rsidRDefault="004B2EA0" w:rsidP="004B2EA0">
                        <w:pPr>
                          <w:spacing w:after="0" w:line="240" w:lineRule="auto"/>
                          <w:ind w:right="-426"/>
                          <w:rPr>
                            <w:rFonts w:ascii="Times New Roman" w:hAnsi="Times New Roman"/>
                            <w:b/>
                          </w:rPr>
                        </w:pPr>
                      </w:p>
                      <w:p w:rsidR="00024B62" w:rsidRPr="00044EF7" w:rsidRDefault="004B2EA0" w:rsidP="004B2EA0">
                        <w:pPr>
                          <w:spacing w:after="0" w:line="240" w:lineRule="auto"/>
                          <w:rPr>
                            <w:rFonts w:ascii="Times New Roman" w:hAnsi="Times New Roman"/>
                            <w:bCs/>
                            <w:color w:val="FF0000"/>
                            <w:sz w:val="24"/>
                            <w:szCs w:val="24"/>
                          </w:rPr>
                        </w:pPr>
                        <w:r w:rsidRPr="00B01BD8">
                          <w:rPr>
                            <w:rFonts w:ascii="Times New Roman" w:hAnsi="Times New Roman"/>
                            <w:b/>
                          </w:rPr>
                          <w:t>М.П. __________________ В.В. Гарбузюк</w:t>
                        </w:r>
                      </w:p>
                      <w:p w:rsidR="00C2014A" w:rsidRPr="009953AE" w:rsidRDefault="00C2014A" w:rsidP="006C3BD9">
                        <w:pPr>
                          <w:spacing w:after="0" w:line="240" w:lineRule="auto"/>
                          <w:rPr>
                            <w:rFonts w:ascii="Times New Roman" w:hAnsi="Times New Roman"/>
                            <w:sz w:val="24"/>
                            <w:szCs w:val="24"/>
                          </w:rPr>
                        </w:pPr>
                      </w:p>
                    </w:tc>
                    <w:tc>
                      <w:tcPr>
                        <w:tcW w:w="2474" w:type="pct"/>
                        <w:vAlign w:val="center"/>
                      </w:tcPr>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p>
                    </w:tc>
                  </w:tr>
                </w:tbl>
                <w:p w:rsidR="00C2014A" w:rsidRPr="009953AE" w:rsidRDefault="00C2014A" w:rsidP="006C3BD9">
                  <w:pPr>
                    <w:spacing w:after="0" w:line="240" w:lineRule="auto"/>
                    <w:rPr>
                      <w:rFonts w:ascii="Times New Roman" w:hAnsi="Times New Roman"/>
                      <w:sz w:val="24"/>
                      <w:szCs w:val="24"/>
                      <w:lang w:eastAsia="uk-UA"/>
                    </w:rPr>
                  </w:pPr>
                </w:p>
              </w:tc>
            </w:tr>
          </w:tbl>
          <w:p w:rsidR="00C2014A" w:rsidRPr="009953AE" w:rsidRDefault="00C2014A" w:rsidP="006C3BD9"/>
        </w:tc>
      </w:tr>
    </w:tbl>
    <w:p w:rsidR="00C2014A" w:rsidRPr="009953AE" w:rsidRDefault="00C2014A" w:rsidP="00C2014A">
      <w:pPr>
        <w:pStyle w:val="rvps2"/>
        <w:shd w:val="clear" w:color="auto" w:fill="FFFFFF"/>
        <w:spacing w:before="0" w:beforeAutospacing="0" w:after="0" w:afterAutospacing="0"/>
        <w:jc w:val="right"/>
        <w:textAlignment w:val="baseline"/>
        <w:rPr>
          <w:bCs/>
        </w:rPr>
      </w:pPr>
    </w:p>
    <w:p w:rsidR="00C2014A" w:rsidRPr="009953AE" w:rsidRDefault="00C2014A" w:rsidP="00C2014A">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C2014A" w:rsidRPr="009953AE" w:rsidRDefault="00C2014A" w:rsidP="00C2014A">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894366" w:rsidRDefault="00CE29CE" w:rsidP="00C2014A">
      <w:pPr>
        <w:pStyle w:val="Standard"/>
        <w:ind w:right="-25"/>
        <w:jc w:val="center"/>
        <w:rPr>
          <w:b/>
          <w:bdr w:val="none" w:sz="0" w:space="0" w:color="auto" w:frame="1"/>
          <w:shd w:val="clear" w:color="auto" w:fill="FDFEFD"/>
          <w:lang w:val="uk-UA"/>
        </w:rPr>
      </w:pPr>
      <w:r w:rsidRPr="00CE29CE">
        <w:rPr>
          <w:b/>
          <w:lang w:val="uk-UA"/>
        </w:rPr>
        <w:t xml:space="preserve">ДК 021:2015 </w:t>
      </w:r>
      <w:r w:rsidR="00894366">
        <w:rPr>
          <w:b/>
          <w:lang w:val="uk-UA"/>
        </w:rPr>
        <w:t>–______________________________________________________________</w:t>
      </w:r>
      <w:bookmarkStart w:id="0" w:name="_GoBack"/>
      <w:bookmarkEnd w:id="0"/>
    </w:p>
    <w:p w:rsidR="00C2014A" w:rsidRPr="004B2EA0" w:rsidRDefault="00CE29CE" w:rsidP="00C2014A">
      <w:pPr>
        <w:pStyle w:val="Standard"/>
        <w:ind w:right="-25"/>
        <w:jc w:val="center"/>
        <w:rPr>
          <w:b/>
          <w:bCs/>
          <w:color w:val="auto"/>
          <w:lang w:eastAsia="uk-UA"/>
        </w:rPr>
      </w:pPr>
      <w:r w:rsidRPr="004B2EA0">
        <w:rPr>
          <w:b/>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30"/>
        <w:gridCol w:w="1631"/>
        <w:gridCol w:w="1334"/>
        <w:gridCol w:w="1814"/>
        <w:gridCol w:w="1738"/>
      </w:tblGrid>
      <w:tr w:rsidR="00C2014A" w:rsidRPr="009953AE" w:rsidTr="006C3BD9">
        <w:trPr>
          <w:trHeight w:val="1229"/>
        </w:trPr>
        <w:tc>
          <w:tcPr>
            <w:tcW w:w="50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C2014A" w:rsidRPr="009953AE" w:rsidRDefault="00C2014A" w:rsidP="006C3BD9">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Ціна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грн)</w:t>
            </w:r>
          </w:p>
        </w:tc>
        <w:tc>
          <w:tcPr>
            <w:tcW w:w="178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C2014A" w:rsidRPr="009953AE" w:rsidTr="006C3BD9">
        <w:tc>
          <w:tcPr>
            <w:tcW w:w="50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c>
          <w:tcPr>
            <w:tcW w:w="2382" w:type="dxa"/>
            <w:shd w:val="clear" w:color="auto" w:fill="auto"/>
          </w:tcPr>
          <w:p w:rsidR="00C2014A" w:rsidRPr="009953AE" w:rsidRDefault="00C2014A" w:rsidP="006C3BD9">
            <w:pPr>
              <w:tabs>
                <w:tab w:val="left" w:pos="10065"/>
                <w:tab w:val="left" w:pos="10348"/>
              </w:tabs>
              <w:ind w:right="-16"/>
              <w:jc w:val="center"/>
              <w:rPr>
                <w:rStyle w:val="tl8wmeemohub"/>
                <w:rFonts w:ascii="Times New Roman" w:hAnsi="Times New Roman"/>
              </w:rPr>
            </w:pPr>
          </w:p>
        </w:tc>
        <w:tc>
          <w:tcPr>
            <w:tcW w:w="1668"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c>
          <w:tcPr>
            <w:tcW w:w="1351" w:type="dxa"/>
            <w:shd w:val="clear" w:color="auto" w:fill="auto"/>
          </w:tcPr>
          <w:p w:rsidR="00C2014A" w:rsidRPr="009953AE" w:rsidRDefault="00C2014A" w:rsidP="006C3BD9">
            <w:pPr>
              <w:jc w:val="center"/>
            </w:pPr>
          </w:p>
        </w:tc>
        <w:tc>
          <w:tcPr>
            <w:tcW w:w="1872" w:type="dxa"/>
          </w:tcPr>
          <w:p w:rsidR="00C2014A" w:rsidRPr="009953AE" w:rsidRDefault="00C2014A" w:rsidP="006C3BD9">
            <w:pPr>
              <w:tabs>
                <w:tab w:val="left" w:pos="10065"/>
                <w:tab w:val="left" w:pos="10348"/>
              </w:tabs>
              <w:ind w:right="-16"/>
              <w:jc w:val="center"/>
              <w:rPr>
                <w:rFonts w:ascii="Times New Roman" w:hAnsi="Times New Roman"/>
                <w:b/>
                <w:bCs/>
              </w:rPr>
            </w:pPr>
          </w:p>
        </w:tc>
        <w:tc>
          <w:tcPr>
            <w:tcW w:w="178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r>
    </w:tbl>
    <w:p w:rsidR="00C2014A" w:rsidRPr="009953AE" w:rsidRDefault="00C2014A" w:rsidP="00C2014A">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A20170"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C2014A" w:rsidRPr="009953AE" w:rsidTr="006C3BD9">
              <w:trPr>
                <w:tblCellSpacing w:w="22" w:type="dxa"/>
                <w:jc w:val="center"/>
              </w:trPr>
              <w:tc>
                <w:tcPr>
                  <w:tcW w:w="2452"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A20170" w:rsidTr="006C3BD9">
              <w:trPr>
                <w:tblCellSpacing w:w="22" w:type="dxa"/>
                <w:jc w:val="center"/>
              </w:trPr>
              <w:tc>
                <w:tcPr>
                  <w:tcW w:w="2452" w:type="pct"/>
                  <w:vAlign w:val="center"/>
                </w:tcPr>
                <w:p w:rsidR="004B2EA0" w:rsidRPr="00B01BD8" w:rsidRDefault="004B2EA0" w:rsidP="004B2EA0">
                  <w:pPr>
                    <w:tabs>
                      <w:tab w:val="left" w:pos="0"/>
                      <w:tab w:val="left" w:pos="284"/>
                    </w:tabs>
                    <w:suppressAutoHyphens/>
                    <w:spacing w:after="0" w:line="240" w:lineRule="auto"/>
                    <w:ind w:right="-426"/>
                    <w:jc w:val="both"/>
                    <w:rPr>
                      <w:rFonts w:ascii="Times New Roman" w:hAnsi="Times New Roman"/>
                      <w:b/>
                      <w:color w:val="000000"/>
                    </w:rPr>
                  </w:pPr>
                  <w:r w:rsidRPr="00B01BD8">
                    <w:rPr>
                      <w:rFonts w:ascii="Times New Roman" w:hAnsi="Times New Roman"/>
                      <w:b/>
                      <w:color w:val="000000"/>
                    </w:rPr>
                    <w:t>Комунальне підприємство</w:t>
                  </w:r>
                </w:p>
                <w:p w:rsidR="004B2EA0" w:rsidRDefault="004B2EA0" w:rsidP="004B2EA0">
                  <w:pPr>
                    <w:tabs>
                      <w:tab w:val="left" w:pos="0"/>
                      <w:tab w:val="left" w:pos="284"/>
                    </w:tabs>
                    <w:suppressAutoHyphens/>
                    <w:spacing w:after="0" w:line="240" w:lineRule="auto"/>
                    <w:ind w:right="-426"/>
                    <w:jc w:val="both"/>
                    <w:rPr>
                      <w:rFonts w:ascii="Times New Roman" w:hAnsi="Times New Roman"/>
                      <w:b/>
                      <w:color w:val="000000"/>
                    </w:rPr>
                  </w:pPr>
                  <w:r w:rsidRPr="00B01BD8">
                    <w:rPr>
                      <w:rFonts w:ascii="Times New Roman" w:hAnsi="Times New Roman"/>
                      <w:b/>
                      <w:color w:val="000000"/>
                    </w:rPr>
                    <w:t xml:space="preserve">«Хмельницька міська лікарня» </w:t>
                  </w:r>
                </w:p>
                <w:p w:rsidR="004B2EA0" w:rsidRPr="00561662" w:rsidRDefault="004B2EA0" w:rsidP="004B2EA0">
                  <w:pPr>
                    <w:tabs>
                      <w:tab w:val="left" w:pos="0"/>
                      <w:tab w:val="left" w:pos="284"/>
                    </w:tabs>
                    <w:suppressAutoHyphens/>
                    <w:spacing w:after="0" w:line="240" w:lineRule="auto"/>
                    <w:ind w:right="-426"/>
                    <w:jc w:val="both"/>
                    <w:rPr>
                      <w:rFonts w:ascii="Times New Roman" w:hAnsi="Times New Roman"/>
                      <w:b/>
                      <w:color w:val="000000"/>
                      <w:u w:val="single"/>
                    </w:rPr>
                  </w:pPr>
                  <w:r w:rsidRPr="00B01BD8">
                    <w:rPr>
                      <w:rFonts w:ascii="Times New Roman" w:hAnsi="Times New Roman"/>
                      <w:b/>
                      <w:color w:val="000000"/>
                    </w:rPr>
                    <w:t>Хмельницької міської ради</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Індекс: Україна, 29000,</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 xml:space="preserve">Адреса: м. Хмельницький, </w:t>
                  </w:r>
                  <w:proofErr w:type="spellStart"/>
                  <w:r w:rsidRPr="00B01BD8">
                    <w:rPr>
                      <w:rFonts w:ascii="Times New Roman" w:hAnsi="Times New Roman"/>
                    </w:rPr>
                    <w:t>пров</w:t>
                  </w:r>
                  <w:proofErr w:type="spellEnd"/>
                  <w:r w:rsidRPr="00B01BD8">
                    <w:rPr>
                      <w:rFonts w:ascii="Times New Roman" w:hAnsi="Times New Roman"/>
                    </w:rPr>
                    <w:t>. Проскурівський,1,</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В АТ КБ “Приватбанк”,</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код ЄДРПОУ  02774384,</w:t>
                  </w:r>
                </w:p>
                <w:p w:rsidR="004B2EA0" w:rsidRPr="00B01BD8" w:rsidRDefault="004B2EA0" w:rsidP="004B2EA0">
                  <w:pPr>
                    <w:spacing w:after="0" w:line="240" w:lineRule="auto"/>
                    <w:ind w:right="-426"/>
                    <w:rPr>
                      <w:rFonts w:ascii="Times New Roman" w:hAnsi="Times New Roman"/>
                    </w:rPr>
                  </w:pPr>
                </w:p>
                <w:p w:rsidR="004B2EA0" w:rsidRPr="00B01BD8" w:rsidRDefault="004B2EA0" w:rsidP="004B2EA0">
                  <w:pPr>
                    <w:spacing w:after="0" w:line="240" w:lineRule="auto"/>
                    <w:ind w:right="-426"/>
                    <w:rPr>
                      <w:rFonts w:ascii="Times New Roman" w:hAnsi="Times New Roman"/>
                    </w:rPr>
                  </w:pPr>
                  <w:proofErr w:type="spellStart"/>
                  <w:r w:rsidRPr="00B01BD8">
                    <w:rPr>
                      <w:rFonts w:ascii="Times New Roman" w:hAnsi="Times New Roman"/>
                    </w:rPr>
                    <w:t>Тел</w:t>
                  </w:r>
                  <w:proofErr w:type="spellEnd"/>
                  <w:r w:rsidRPr="00B01BD8">
                    <w:rPr>
                      <w:rFonts w:ascii="Times New Roman" w:hAnsi="Times New Roman"/>
                    </w:rPr>
                    <w:t>./факс.  (0382) 79 40 96</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e-</w:t>
                  </w:r>
                  <w:proofErr w:type="spellStart"/>
                  <w:r w:rsidRPr="00B01BD8">
                    <w:rPr>
                      <w:rFonts w:ascii="Times New Roman" w:hAnsi="Times New Roman"/>
                    </w:rPr>
                    <w:t>mail</w:t>
                  </w:r>
                  <w:proofErr w:type="spellEnd"/>
                  <w:r w:rsidRPr="00B01BD8">
                    <w:rPr>
                      <w:rFonts w:ascii="Times New Roman" w:hAnsi="Times New Roman"/>
                    </w:rPr>
                    <w:t xml:space="preserve"> : </w:t>
                  </w:r>
                  <w:hyperlink r:id="rId6" w:history="1">
                    <w:r w:rsidRPr="00B01BD8">
                      <w:rPr>
                        <w:rStyle w:val="a5"/>
                      </w:rPr>
                      <w:t>xmlik103@gmail.com</w:t>
                    </w:r>
                  </w:hyperlink>
                </w:p>
                <w:p w:rsidR="004B2EA0" w:rsidRDefault="004B2EA0" w:rsidP="004B2EA0">
                  <w:pPr>
                    <w:spacing w:after="0" w:line="240" w:lineRule="auto"/>
                    <w:ind w:right="-426"/>
                    <w:rPr>
                      <w:rFonts w:ascii="Times New Roman" w:hAnsi="Times New Roman"/>
                    </w:rPr>
                  </w:pPr>
                </w:p>
                <w:p w:rsidR="004B2EA0" w:rsidRPr="00B01BD8" w:rsidRDefault="004B2EA0" w:rsidP="004B2EA0">
                  <w:pPr>
                    <w:spacing w:after="0" w:line="240" w:lineRule="auto"/>
                    <w:ind w:right="-426"/>
                    <w:rPr>
                      <w:rFonts w:ascii="Times New Roman" w:hAnsi="Times New Roman"/>
                      <w:b/>
                    </w:rPr>
                  </w:pPr>
                  <w:r w:rsidRPr="00B01BD8">
                    <w:rPr>
                      <w:rFonts w:ascii="Times New Roman" w:hAnsi="Times New Roman"/>
                      <w:b/>
                    </w:rPr>
                    <w:t>Директор</w:t>
                  </w:r>
                </w:p>
                <w:p w:rsidR="004B2EA0" w:rsidRPr="00B01BD8" w:rsidRDefault="004B2EA0" w:rsidP="004B2EA0">
                  <w:pPr>
                    <w:spacing w:after="0" w:line="240" w:lineRule="auto"/>
                    <w:ind w:right="-426"/>
                    <w:rPr>
                      <w:rFonts w:ascii="Times New Roman" w:hAnsi="Times New Roman"/>
                      <w:b/>
                    </w:rPr>
                  </w:pPr>
                </w:p>
                <w:p w:rsidR="00C2014A" w:rsidRPr="00044EF7" w:rsidRDefault="004B2EA0" w:rsidP="004B2EA0">
                  <w:pPr>
                    <w:spacing w:after="0" w:line="240" w:lineRule="auto"/>
                    <w:rPr>
                      <w:rFonts w:ascii="Times New Roman" w:hAnsi="Times New Roman"/>
                      <w:color w:val="FF0000"/>
                      <w:sz w:val="24"/>
                      <w:szCs w:val="24"/>
                    </w:rPr>
                  </w:pPr>
                  <w:r w:rsidRPr="00B01BD8">
                    <w:rPr>
                      <w:rFonts w:ascii="Times New Roman" w:hAnsi="Times New Roman"/>
                      <w:b/>
                    </w:rPr>
                    <w:t>М.П. __________________ В.В. Гарбузюк</w:t>
                  </w:r>
                </w:p>
              </w:tc>
              <w:tc>
                <w:tcPr>
                  <w:tcW w:w="2474" w:type="pct"/>
                  <w:vAlign w:val="center"/>
                </w:tcPr>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A20170"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A20170" w:rsidRDefault="00C2014A" w:rsidP="006C3BD9">
                  <w:pPr>
                    <w:spacing w:after="0" w:line="240" w:lineRule="auto"/>
                    <w:rPr>
                      <w:rFonts w:ascii="Times New Roman" w:hAnsi="Times New Roman"/>
                      <w:sz w:val="24"/>
                      <w:szCs w:val="24"/>
                    </w:rPr>
                  </w:pPr>
                </w:p>
              </w:tc>
            </w:tr>
          </w:tbl>
          <w:p w:rsidR="00C2014A" w:rsidRPr="00A20170" w:rsidRDefault="00C2014A" w:rsidP="006C3BD9">
            <w:pPr>
              <w:spacing w:after="0" w:line="240" w:lineRule="auto"/>
              <w:rPr>
                <w:rFonts w:ascii="Times New Roman" w:hAnsi="Times New Roman"/>
                <w:sz w:val="24"/>
                <w:szCs w:val="24"/>
                <w:lang w:eastAsia="uk-UA"/>
              </w:rPr>
            </w:pPr>
          </w:p>
        </w:tc>
      </w:tr>
    </w:tbl>
    <w:p w:rsidR="00C2014A" w:rsidRDefault="00C2014A" w:rsidP="00C2014A">
      <w:pPr>
        <w:widowControl w:val="0"/>
        <w:suppressAutoHyphens/>
        <w:autoSpaceDE w:val="0"/>
        <w:spacing w:after="0" w:line="240" w:lineRule="auto"/>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sz w:val="20"/>
          <w:szCs w:val="20"/>
          <w:lang w:eastAsia="zh-CN"/>
        </w:rPr>
      </w:pPr>
    </w:p>
    <w:p w:rsidR="00C2014A" w:rsidRDefault="00C2014A" w:rsidP="00C2014A">
      <w:pPr>
        <w:spacing w:after="0" w:line="240" w:lineRule="auto"/>
        <w:rPr>
          <w:rFonts w:ascii="Times New Roman" w:hAnsi="Times New Roman"/>
          <w:sz w:val="20"/>
          <w:szCs w:val="20"/>
        </w:rPr>
      </w:pPr>
    </w:p>
    <w:p w:rsidR="00C2014A" w:rsidRDefault="00C2014A" w:rsidP="00C2014A"/>
    <w:p w:rsidR="00C2014A" w:rsidRDefault="00C2014A" w:rsidP="00C2014A"/>
    <w:p w:rsidR="00C2014A" w:rsidRDefault="00C2014A" w:rsidP="00C2014A"/>
    <w:p w:rsidR="00C2014A" w:rsidRDefault="00C2014A" w:rsidP="00C2014A"/>
    <w:p w:rsidR="004C1C1F" w:rsidRDefault="004C1C1F"/>
    <w:sectPr w:rsidR="004C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4A"/>
    <w:rsid w:val="00024B62"/>
    <w:rsid w:val="00044EF7"/>
    <w:rsid w:val="00485B32"/>
    <w:rsid w:val="004B2EA0"/>
    <w:rsid w:val="004C1C1F"/>
    <w:rsid w:val="0067168F"/>
    <w:rsid w:val="00697E98"/>
    <w:rsid w:val="00894366"/>
    <w:rsid w:val="00895AF0"/>
    <w:rsid w:val="00AB7531"/>
    <w:rsid w:val="00C2014A"/>
    <w:rsid w:val="00CE29CE"/>
    <w:rsid w:val="00DA32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20E0"/>
  <w15:docId w15:val="{EFB9A92A-7692-4648-B96B-AF4A3BCE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1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 w:type="character" w:styleId="a5">
    <w:name w:val="Hyperlink"/>
    <w:basedOn w:val="a0"/>
    <w:uiPriority w:val="99"/>
    <w:unhideWhenUsed/>
    <w:rsid w:val="004B2EA0"/>
    <w:rPr>
      <w:color w:val="0000FF" w:themeColor="hyperlink"/>
      <w:u w:val="single"/>
    </w:rPr>
  </w:style>
  <w:style w:type="paragraph" w:styleId="a6">
    <w:name w:val="List Paragraph"/>
    <w:basedOn w:val="a"/>
    <w:uiPriority w:val="34"/>
    <w:qFormat/>
    <w:rsid w:val="00894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5171">
      <w:bodyDiv w:val="1"/>
      <w:marLeft w:val="0"/>
      <w:marRight w:val="0"/>
      <w:marTop w:val="0"/>
      <w:marBottom w:val="0"/>
      <w:divBdr>
        <w:top w:val="none" w:sz="0" w:space="0" w:color="auto"/>
        <w:left w:val="none" w:sz="0" w:space="0" w:color="auto"/>
        <w:bottom w:val="none" w:sz="0" w:space="0" w:color="auto"/>
        <w:right w:val="none" w:sz="0" w:space="0" w:color="auto"/>
      </w:divBdr>
    </w:div>
    <w:div w:id="19174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mlik103@gmail.com" TargetMode="External"/><Relationship Id="rId5" Type="http://schemas.openxmlformats.org/officeDocument/2006/relationships/hyperlink" Target="mailto:xmlik103@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2522</Words>
  <Characters>14378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6</cp:revision>
  <dcterms:created xsi:type="dcterms:W3CDTF">2022-12-13T10:03:00Z</dcterms:created>
  <dcterms:modified xsi:type="dcterms:W3CDTF">2023-01-25T09:39:00Z</dcterms:modified>
</cp:coreProperties>
</file>