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16030" w14:textId="77777777" w:rsidR="00120AD8" w:rsidRDefault="00120AD8" w:rsidP="00120AD8">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r w:rsidRPr="00120AD8">
        <w:rPr>
          <w:rFonts w:ascii="Times New Roman" w:eastAsia="Times New Roman" w:hAnsi="Times New Roman"/>
          <w:b/>
          <w:color w:val="000000"/>
          <w:kern w:val="3"/>
          <w:sz w:val="24"/>
          <w:szCs w:val="24"/>
          <w:lang w:val="uk-UA" w:eastAsia="zh-CN" w:bidi="hi-IN"/>
        </w:rPr>
        <w:t xml:space="preserve">ВИКОНАВЧИЙ КОМІТЕТ ДРАБИНІВСЬКОЇ СІЛЬСЬКОЇ РАДИ </w:t>
      </w:r>
    </w:p>
    <w:p w14:paraId="333003D9" w14:textId="3F23D04D" w:rsidR="003E482E" w:rsidRDefault="00120AD8" w:rsidP="00120AD8">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r w:rsidRPr="00120AD8">
        <w:rPr>
          <w:rFonts w:ascii="Times New Roman" w:eastAsia="Times New Roman" w:hAnsi="Times New Roman"/>
          <w:b/>
          <w:color w:val="000000"/>
          <w:kern w:val="3"/>
          <w:sz w:val="24"/>
          <w:szCs w:val="24"/>
          <w:lang w:val="uk-UA" w:eastAsia="zh-CN" w:bidi="hi-IN"/>
        </w:rPr>
        <w:t>ПОЛТАВСЬКОГО РАЙОНУ ПОЛТАВСЬКОЇ ОБЛАСТІ</w:t>
      </w:r>
    </w:p>
    <w:p w14:paraId="5BFB0305" w14:textId="7BF124A2" w:rsidR="00120AD8" w:rsidRDefault="00120AD8" w:rsidP="00120AD8">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p>
    <w:p w14:paraId="6D174685" w14:textId="77777777" w:rsidR="00120AD8" w:rsidRDefault="00120AD8" w:rsidP="00120AD8">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p>
    <w:p w14:paraId="3DE482FE" w14:textId="77777777" w:rsidR="00120AD8" w:rsidRPr="00120AD8" w:rsidRDefault="00120AD8" w:rsidP="00120AD8">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p>
    <w:p w14:paraId="3DCF6D6E" w14:textId="7F9FDEB7" w:rsidR="008D0F1C" w:rsidRPr="00120AD8" w:rsidRDefault="008D0F1C" w:rsidP="00214BC0">
      <w:pPr>
        <w:widowControl w:val="0"/>
        <w:suppressAutoHyphens/>
        <w:autoSpaceDN w:val="0"/>
        <w:spacing w:after="0" w:line="240" w:lineRule="auto"/>
        <w:ind w:left="4050"/>
        <w:jc w:val="right"/>
        <w:textAlignment w:val="baseline"/>
        <w:rPr>
          <w:rFonts w:ascii="Times New Roman" w:eastAsia="Times New Roman" w:hAnsi="Times New Roman"/>
          <w:b/>
          <w:color w:val="000000"/>
          <w:kern w:val="3"/>
          <w:sz w:val="24"/>
          <w:szCs w:val="24"/>
          <w:lang w:eastAsia="zh-CN" w:bidi="hi-IN"/>
        </w:rPr>
      </w:pPr>
      <w:r w:rsidRPr="00120AD8">
        <w:rPr>
          <w:rFonts w:ascii="Times New Roman" w:eastAsia="Times New Roman" w:hAnsi="Times New Roman"/>
          <w:b/>
          <w:color w:val="000000"/>
          <w:kern w:val="3"/>
          <w:sz w:val="20"/>
          <w:szCs w:val="20"/>
          <w:lang w:eastAsia="zh-CN" w:bidi="hi-IN"/>
        </w:rPr>
        <w:t>«</w:t>
      </w:r>
      <w:r w:rsidRPr="00120AD8">
        <w:rPr>
          <w:rFonts w:ascii="Times New Roman" w:eastAsia="Times New Roman" w:hAnsi="Times New Roman"/>
          <w:b/>
          <w:color w:val="000000"/>
          <w:kern w:val="3"/>
          <w:sz w:val="24"/>
          <w:szCs w:val="24"/>
          <w:lang w:eastAsia="zh-CN" w:bidi="hi-IN"/>
        </w:rPr>
        <w:t>ЗАТВЕРДЖЕНО»</w:t>
      </w:r>
    </w:p>
    <w:p w14:paraId="4A8B4FBD" w14:textId="77777777" w:rsidR="00053B49" w:rsidRDefault="008D0F1C" w:rsidP="00214BC0">
      <w:pPr>
        <w:widowControl w:val="0"/>
        <w:suppressAutoHyphens/>
        <w:autoSpaceDN w:val="0"/>
        <w:spacing w:after="0" w:line="240" w:lineRule="auto"/>
        <w:ind w:left="4050"/>
        <w:jc w:val="right"/>
        <w:textAlignment w:val="baseline"/>
        <w:rPr>
          <w:rFonts w:ascii="Times New Roman" w:eastAsia="Times New Roman" w:hAnsi="Times New Roman"/>
          <w:b/>
          <w:color w:val="000000"/>
          <w:kern w:val="3"/>
          <w:sz w:val="24"/>
          <w:szCs w:val="24"/>
          <w:lang w:val="uk-UA" w:eastAsia="zh-CN" w:bidi="hi-IN"/>
        </w:rPr>
      </w:pPr>
      <w:r w:rsidRPr="00120AD8">
        <w:rPr>
          <w:rFonts w:ascii="Times New Roman" w:eastAsia="Times New Roman" w:hAnsi="Times New Roman"/>
          <w:b/>
          <w:color w:val="000000"/>
          <w:kern w:val="3"/>
          <w:sz w:val="24"/>
          <w:szCs w:val="24"/>
          <w:lang w:val="uk-UA" w:eastAsia="zh-CN" w:bidi="hi-IN"/>
        </w:rPr>
        <w:t>Протокол</w:t>
      </w:r>
      <w:r w:rsidR="0059549A" w:rsidRPr="00120AD8">
        <w:rPr>
          <w:rFonts w:ascii="Times New Roman" w:eastAsia="Times New Roman" w:hAnsi="Times New Roman"/>
          <w:b/>
          <w:color w:val="000000"/>
          <w:kern w:val="3"/>
          <w:sz w:val="24"/>
          <w:szCs w:val="24"/>
          <w:lang w:val="uk-UA" w:eastAsia="zh-CN" w:bidi="hi-IN"/>
        </w:rPr>
        <w:t>ом</w:t>
      </w:r>
      <w:r w:rsidRPr="00120AD8">
        <w:rPr>
          <w:rFonts w:ascii="Times New Roman" w:eastAsia="Times New Roman" w:hAnsi="Times New Roman"/>
          <w:color w:val="000000"/>
          <w:kern w:val="3"/>
          <w:sz w:val="24"/>
          <w:szCs w:val="24"/>
          <w:lang w:val="uk-UA" w:eastAsia="zh-CN" w:bidi="hi-IN"/>
        </w:rPr>
        <w:t xml:space="preserve"> </w:t>
      </w:r>
      <w:r w:rsidRPr="00120AD8">
        <w:rPr>
          <w:rFonts w:ascii="Times New Roman" w:eastAsia="Times New Roman" w:hAnsi="Times New Roman"/>
          <w:b/>
          <w:color w:val="000000"/>
          <w:kern w:val="3"/>
          <w:sz w:val="24"/>
          <w:szCs w:val="24"/>
          <w:lang w:val="uk-UA" w:eastAsia="zh-CN" w:bidi="hi-IN"/>
        </w:rPr>
        <w:t>Уповноваженої особи</w:t>
      </w:r>
    </w:p>
    <w:p w14:paraId="4F728420" w14:textId="77777777" w:rsidR="00053B49" w:rsidRDefault="00053B49" w:rsidP="00214BC0">
      <w:pPr>
        <w:widowControl w:val="0"/>
        <w:suppressAutoHyphens/>
        <w:autoSpaceDN w:val="0"/>
        <w:spacing w:after="0" w:line="240" w:lineRule="auto"/>
        <w:ind w:left="4050"/>
        <w:jc w:val="right"/>
        <w:textAlignment w:val="baseline"/>
        <w:rPr>
          <w:rFonts w:ascii="Times New Roman" w:eastAsia="Times New Roman" w:hAnsi="Times New Roman"/>
          <w:b/>
          <w:color w:val="000000"/>
          <w:kern w:val="3"/>
          <w:sz w:val="24"/>
          <w:szCs w:val="24"/>
          <w:lang w:val="uk-UA" w:eastAsia="zh-CN" w:bidi="hi-IN"/>
        </w:rPr>
      </w:pPr>
      <w:r>
        <w:rPr>
          <w:rFonts w:ascii="Times New Roman" w:eastAsia="Times New Roman" w:hAnsi="Times New Roman"/>
          <w:b/>
          <w:color w:val="000000"/>
          <w:kern w:val="3"/>
          <w:sz w:val="24"/>
          <w:szCs w:val="24"/>
          <w:lang w:val="uk-UA" w:eastAsia="zh-CN" w:bidi="hi-IN"/>
        </w:rPr>
        <w:t xml:space="preserve">Виконавчого комітету </w:t>
      </w:r>
    </w:p>
    <w:p w14:paraId="59A5E369" w14:textId="7EBA62F0" w:rsidR="008D0F1C" w:rsidRPr="00120AD8" w:rsidRDefault="00053B49" w:rsidP="00214BC0">
      <w:pPr>
        <w:widowControl w:val="0"/>
        <w:suppressAutoHyphens/>
        <w:autoSpaceDN w:val="0"/>
        <w:spacing w:after="0" w:line="240" w:lineRule="auto"/>
        <w:ind w:left="4050"/>
        <w:jc w:val="right"/>
        <w:textAlignment w:val="baseline"/>
        <w:rPr>
          <w:rFonts w:ascii="Times New Roman" w:eastAsia="Times New Roman" w:hAnsi="Times New Roman"/>
          <w:i/>
          <w:color w:val="000000"/>
          <w:kern w:val="3"/>
          <w:sz w:val="24"/>
          <w:szCs w:val="24"/>
          <w:lang w:val="uk-UA" w:eastAsia="zh-CN" w:bidi="hi-IN"/>
        </w:rPr>
      </w:pPr>
      <w:proofErr w:type="spellStart"/>
      <w:r>
        <w:rPr>
          <w:rFonts w:ascii="Times New Roman" w:eastAsia="Times New Roman" w:hAnsi="Times New Roman"/>
          <w:b/>
          <w:color w:val="000000"/>
          <w:kern w:val="3"/>
          <w:sz w:val="24"/>
          <w:szCs w:val="24"/>
          <w:lang w:val="uk-UA" w:eastAsia="zh-CN" w:bidi="hi-IN"/>
        </w:rPr>
        <w:t>Драбинівської</w:t>
      </w:r>
      <w:proofErr w:type="spellEnd"/>
      <w:r>
        <w:rPr>
          <w:rFonts w:ascii="Times New Roman" w:eastAsia="Times New Roman" w:hAnsi="Times New Roman"/>
          <w:b/>
          <w:color w:val="000000"/>
          <w:kern w:val="3"/>
          <w:sz w:val="24"/>
          <w:szCs w:val="24"/>
          <w:lang w:val="uk-UA" w:eastAsia="zh-CN" w:bidi="hi-IN"/>
        </w:rPr>
        <w:t xml:space="preserve"> сільської ради</w:t>
      </w:r>
      <w:r w:rsidR="008D0F1C" w:rsidRPr="00120AD8">
        <w:rPr>
          <w:rFonts w:ascii="Times New Roman" w:eastAsia="Times New Roman" w:hAnsi="Times New Roman"/>
          <w:i/>
          <w:color w:val="000000"/>
          <w:kern w:val="3"/>
          <w:sz w:val="24"/>
          <w:szCs w:val="24"/>
          <w:lang w:val="uk-UA" w:eastAsia="zh-CN" w:bidi="hi-IN"/>
        </w:rPr>
        <w:t xml:space="preserve"> </w:t>
      </w:r>
    </w:p>
    <w:p w14:paraId="7000FDBF" w14:textId="7F359297" w:rsidR="008D0F1C" w:rsidRPr="00120AD8" w:rsidRDefault="00053B49" w:rsidP="00214BC0">
      <w:pPr>
        <w:widowControl w:val="0"/>
        <w:suppressAutoHyphens/>
        <w:autoSpaceDN w:val="0"/>
        <w:spacing w:after="0" w:line="240" w:lineRule="auto"/>
        <w:ind w:left="4050"/>
        <w:jc w:val="right"/>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19</w:t>
      </w:r>
      <w:r w:rsidR="00F27C11" w:rsidRPr="00120AD8">
        <w:rPr>
          <w:rFonts w:ascii="Times New Roman" w:eastAsia="Times New Roman" w:hAnsi="Times New Roman"/>
          <w:color w:val="000000"/>
          <w:kern w:val="3"/>
          <w:sz w:val="24"/>
          <w:szCs w:val="24"/>
          <w:lang w:val="uk-UA" w:eastAsia="zh-CN" w:bidi="hi-IN"/>
        </w:rPr>
        <w:t xml:space="preserve">.03.2024 </w:t>
      </w:r>
      <w:r w:rsidR="008D0F1C" w:rsidRPr="00120AD8">
        <w:rPr>
          <w:rFonts w:ascii="Times New Roman" w:eastAsia="Times New Roman" w:hAnsi="Times New Roman"/>
          <w:color w:val="000000"/>
          <w:kern w:val="3"/>
          <w:sz w:val="24"/>
          <w:szCs w:val="24"/>
          <w:lang w:val="uk-UA" w:eastAsia="zh-CN" w:bidi="hi-IN"/>
        </w:rPr>
        <w:t xml:space="preserve">№ </w:t>
      </w:r>
      <w:r w:rsidR="00F27C11" w:rsidRPr="00120AD8">
        <w:rPr>
          <w:rFonts w:ascii="Times New Roman" w:eastAsia="Times New Roman" w:hAnsi="Times New Roman"/>
          <w:color w:val="000000"/>
          <w:kern w:val="3"/>
          <w:sz w:val="24"/>
          <w:szCs w:val="24"/>
          <w:lang w:val="uk-UA" w:eastAsia="zh-CN" w:bidi="hi-IN"/>
        </w:rPr>
        <w:t>15</w:t>
      </w:r>
    </w:p>
    <w:p w14:paraId="71136B37" w14:textId="1D7834C6" w:rsidR="008D0F1C" w:rsidRPr="004C0B07" w:rsidRDefault="004C0B07" w:rsidP="004C0B07">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Уповноважена особа ________Наталія Мороз</w:t>
      </w:r>
    </w:p>
    <w:p w14:paraId="11050D4D" w14:textId="77777777" w:rsidR="008D0F1C" w:rsidRPr="00120AD8" w:rsidRDefault="008D0F1C" w:rsidP="008D0F1C">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14:paraId="09DC013E" w14:textId="30F95D45" w:rsidR="008D0F1C"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97BEAC5" w14:textId="77777777" w:rsidR="00120AD8" w:rsidRPr="00120AD8" w:rsidRDefault="00120AD8"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82858D3" w14:textId="278D505F" w:rsidR="008D0F1C"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3510814" w14:textId="06AFD09E" w:rsidR="004C0B07" w:rsidRDefault="004C0B07"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1E2FFDD" w14:textId="77777777" w:rsidR="004C0B07" w:rsidRPr="00120AD8" w:rsidRDefault="004C0B07"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EE4846D"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FB9010C"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769ECB9"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5AB33FE"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20AD8">
        <w:rPr>
          <w:rFonts w:ascii="Times New Roman" w:eastAsia="Times New Roman" w:hAnsi="Times New Roman"/>
          <w:b/>
          <w:bCs/>
          <w:color w:val="000000"/>
          <w:kern w:val="3"/>
          <w:sz w:val="28"/>
          <w:szCs w:val="28"/>
          <w:lang w:eastAsia="zh-CN" w:bidi="hi-IN"/>
        </w:rPr>
        <w:t>ТЕНДЕРНА ДОКУМЕНТАЦІЯ</w:t>
      </w:r>
    </w:p>
    <w:p w14:paraId="58F17590" w14:textId="77777777" w:rsidR="00F93B3C" w:rsidRPr="00120AD8" w:rsidRDefault="00F93B3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20AD8">
        <w:rPr>
          <w:rFonts w:ascii="Times New Roman" w:eastAsia="Times New Roman" w:hAnsi="Times New Roman"/>
          <w:b/>
          <w:bCs/>
          <w:color w:val="000000"/>
          <w:kern w:val="3"/>
          <w:sz w:val="28"/>
          <w:szCs w:val="28"/>
          <w:lang w:val="uk-UA" w:eastAsia="zh-CN" w:bidi="hi-IN"/>
        </w:rPr>
        <w:t>на закупівлю</w:t>
      </w:r>
    </w:p>
    <w:p w14:paraId="7944B090" w14:textId="5569DA88" w:rsidR="00F93B3C" w:rsidRPr="00120AD8" w:rsidRDefault="00F93B3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20AD8">
        <w:rPr>
          <w:rFonts w:ascii="Times New Roman" w:eastAsia="Times New Roman" w:hAnsi="Times New Roman"/>
          <w:b/>
          <w:bCs/>
          <w:color w:val="000000"/>
          <w:kern w:val="3"/>
          <w:sz w:val="28"/>
          <w:szCs w:val="28"/>
          <w:lang w:val="uk-UA" w:eastAsia="zh-CN" w:bidi="hi-IN"/>
        </w:rPr>
        <w:t>за предметом закупівлі:</w:t>
      </w:r>
    </w:p>
    <w:p w14:paraId="222A3400" w14:textId="3AE445D3" w:rsidR="00120AD8" w:rsidRDefault="00053B49"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eastAsia="zh-CN" w:bidi="hi-IN"/>
        </w:rPr>
        <w:t>бензин А-95 (</w:t>
      </w:r>
      <w:proofErr w:type="spellStart"/>
      <w:r>
        <w:rPr>
          <w:rFonts w:ascii="Times New Roman" w:eastAsia="Times New Roman" w:hAnsi="Times New Roman"/>
          <w:b/>
          <w:bCs/>
          <w:color w:val="000000"/>
          <w:kern w:val="3"/>
          <w:sz w:val="28"/>
          <w:szCs w:val="28"/>
          <w:lang w:eastAsia="zh-CN" w:bidi="hi-IN"/>
        </w:rPr>
        <w:t>талони</w:t>
      </w:r>
      <w:proofErr w:type="spellEnd"/>
      <w:r w:rsidR="00F27C11" w:rsidRPr="00120AD8">
        <w:rPr>
          <w:rFonts w:ascii="Times New Roman" w:eastAsia="Times New Roman" w:hAnsi="Times New Roman"/>
          <w:b/>
          <w:bCs/>
          <w:color w:val="000000"/>
          <w:kern w:val="3"/>
          <w:sz w:val="28"/>
          <w:szCs w:val="28"/>
          <w:lang w:eastAsia="zh-CN" w:bidi="hi-IN"/>
        </w:rPr>
        <w:t xml:space="preserve">), </w:t>
      </w:r>
      <w:proofErr w:type="spellStart"/>
      <w:r w:rsidR="00F27C11" w:rsidRPr="00120AD8">
        <w:rPr>
          <w:rFonts w:ascii="Times New Roman" w:eastAsia="Times New Roman" w:hAnsi="Times New Roman"/>
          <w:b/>
          <w:bCs/>
          <w:color w:val="000000"/>
          <w:kern w:val="3"/>
          <w:sz w:val="28"/>
          <w:szCs w:val="28"/>
          <w:lang w:eastAsia="zh-CN" w:bidi="hi-IN"/>
        </w:rPr>
        <w:t>дизельне</w:t>
      </w:r>
      <w:proofErr w:type="spellEnd"/>
      <w:r w:rsidR="00F27C11" w:rsidRPr="00120AD8">
        <w:rPr>
          <w:rFonts w:ascii="Times New Roman" w:eastAsia="Times New Roman" w:hAnsi="Times New Roman"/>
          <w:b/>
          <w:bCs/>
          <w:color w:val="000000"/>
          <w:kern w:val="3"/>
          <w:sz w:val="28"/>
          <w:szCs w:val="28"/>
          <w:lang w:eastAsia="zh-CN" w:bidi="hi-IN"/>
        </w:rPr>
        <w:t xml:space="preserve"> </w:t>
      </w:r>
      <w:proofErr w:type="spellStart"/>
      <w:r w:rsidR="00F27C11" w:rsidRPr="00120AD8">
        <w:rPr>
          <w:rFonts w:ascii="Times New Roman" w:eastAsia="Times New Roman" w:hAnsi="Times New Roman"/>
          <w:b/>
          <w:bCs/>
          <w:color w:val="000000"/>
          <w:kern w:val="3"/>
          <w:sz w:val="28"/>
          <w:szCs w:val="28"/>
          <w:lang w:eastAsia="zh-CN" w:bidi="hi-IN"/>
        </w:rPr>
        <w:t>паливо</w:t>
      </w:r>
      <w:proofErr w:type="spellEnd"/>
      <w:r w:rsidR="00F27C11" w:rsidRPr="00120AD8">
        <w:rPr>
          <w:rFonts w:ascii="Times New Roman" w:eastAsia="Times New Roman" w:hAnsi="Times New Roman"/>
          <w:b/>
          <w:bCs/>
          <w:color w:val="000000"/>
          <w:kern w:val="3"/>
          <w:sz w:val="28"/>
          <w:szCs w:val="28"/>
          <w:lang w:eastAsia="zh-CN" w:bidi="hi-IN"/>
        </w:rPr>
        <w:t xml:space="preserve"> (талон</w:t>
      </w:r>
      <w:r>
        <w:rPr>
          <w:rFonts w:ascii="Times New Roman" w:eastAsia="Times New Roman" w:hAnsi="Times New Roman"/>
          <w:b/>
          <w:bCs/>
          <w:color w:val="000000"/>
          <w:kern w:val="3"/>
          <w:sz w:val="28"/>
          <w:szCs w:val="28"/>
          <w:lang w:val="uk-UA" w:eastAsia="zh-CN" w:bidi="hi-IN"/>
        </w:rPr>
        <w:t>и</w:t>
      </w:r>
      <w:r w:rsidR="00F27C11" w:rsidRPr="00120AD8">
        <w:rPr>
          <w:rFonts w:ascii="Times New Roman" w:eastAsia="Times New Roman" w:hAnsi="Times New Roman"/>
          <w:b/>
          <w:bCs/>
          <w:color w:val="000000"/>
          <w:kern w:val="3"/>
          <w:sz w:val="28"/>
          <w:szCs w:val="28"/>
          <w:lang w:eastAsia="zh-CN" w:bidi="hi-IN"/>
        </w:rPr>
        <w:t xml:space="preserve">) </w:t>
      </w:r>
    </w:p>
    <w:p w14:paraId="0890ED83" w14:textId="0800CFA2" w:rsidR="008D0F1C" w:rsidRPr="00120AD8" w:rsidRDefault="00F27C11"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20AD8">
        <w:rPr>
          <w:rFonts w:ascii="Times New Roman" w:eastAsia="Times New Roman" w:hAnsi="Times New Roman"/>
          <w:b/>
          <w:bCs/>
          <w:color w:val="000000"/>
          <w:kern w:val="3"/>
          <w:sz w:val="28"/>
          <w:szCs w:val="28"/>
          <w:lang w:eastAsia="zh-CN" w:bidi="hi-IN"/>
        </w:rPr>
        <w:t>за кодом ДК 021:2015 - 09130000-9 Нафта і дистиляти</w:t>
      </w:r>
    </w:p>
    <w:p w14:paraId="3AF4612E"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40EA17"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616006"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ADC70F"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8BA4E1D"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0037D58"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0EC4519"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23CFC3"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E63318"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D4315F5"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1AE23C1" w14:textId="481995AD" w:rsidR="008D0F1C"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8FF819" w14:textId="662DA049" w:rsidR="00120AD8" w:rsidRDefault="00120AD8"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6AFC1D" w14:textId="4656DE72" w:rsidR="00120AD8" w:rsidRDefault="00120AD8"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DA08346" w14:textId="61D8CF52" w:rsidR="00120AD8" w:rsidRDefault="00120AD8"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5967426" w14:textId="07F2BD36" w:rsidR="00120AD8" w:rsidRDefault="00120AD8"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6516736" w14:textId="77777777" w:rsidR="00120AD8" w:rsidRPr="00120AD8" w:rsidRDefault="00120AD8"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9E9575"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D86405"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820EB3"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1620A8" w14:textId="77777777" w:rsidR="008D0F1C" w:rsidRPr="00120AD8" w:rsidRDefault="008D0F1C"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347E1E" w14:textId="00D7142D" w:rsidR="00120AD8" w:rsidRPr="00120AD8" w:rsidRDefault="00120AD8" w:rsidP="008D0F1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DBFA8FB" w14:textId="77777777" w:rsidR="008D0F1C" w:rsidRPr="00120AD8" w:rsidRDefault="008D0F1C" w:rsidP="00FE23F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65F800" w14:textId="7B4B3437" w:rsidR="00F27C11" w:rsidRPr="00120AD8" w:rsidRDefault="00F27C11" w:rsidP="00053B49">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roofErr w:type="spellStart"/>
      <w:r w:rsidRPr="00120AD8">
        <w:rPr>
          <w:rFonts w:ascii="Times New Roman" w:eastAsia="Times New Roman" w:hAnsi="Times New Roman"/>
          <w:color w:val="000000"/>
          <w:kern w:val="3"/>
          <w:sz w:val="24"/>
          <w:szCs w:val="24"/>
          <w:lang w:val="uk-UA" w:eastAsia="zh-CN" w:bidi="hi-IN"/>
        </w:rPr>
        <w:t>с.Драбинівка</w:t>
      </w:r>
      <w:proofErr w:type="spellEnd"/>
      <w:r w:rsidR="00EA7A96" w:rsidRPr="00120AD8">
        <w:rPr>
          <w:rFonts w:ascii="Times New Roman" w:eastAsia="Times New Roman" w:hAnsi="Times New Roman"/>
          <w:color w:val="000000"/>
          <w:kern w:val="3"/>
          <w:sz w:val="24"/>
          <w:szCs w:val="24"/>
          <w:lang w:val="uk-UA" w:eastAsia="zh-CN" w:bidi="hi-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8D0F1C" w:rsidRPr="00120AD8" w14:paraId="18DD7310" w14:textId="77777777" w:rsidTr="00A22607">
        <w:tc>
          <w:tcPr>
            <w:tcW w:w="300" w:type="pct"/>
            <w:shd w:val="clear" w:color="auto" w:fill="FFFFFF"/>
            <w:hideMark/>
          </w:tcPr>
          <w:p w14:paraId="13F3D74B" w14:textId="77777777" w:rsidR="008D0F1C" w:rsidRPr="00120AD8" w:rsidRDefault="008D0F1C" w:rsidP="00F93B3C">
            <w:pPr>
              <w:spacing w:after="0" w:line="240" w:lineRule="auto"/>
              <w:contextualSpacing/>
              <w:jc w:val="center"/>
              <w:rPr>
                <w:rFonts w:ascii="Times New Roman" w:eastAsia="Times New Roman" w:hAnsi="Times New Roman"/>
                <w:b/>
                <w:bCs/>
                <w:sz w:val="24"/>
                <w:szCs w:val="24"/>
                <w:lang w:val="uk-UA" w:eastAsia="ru-RU"/>
              </w:rPr>
            </w:pPr>
            <w:r w:rsidRPr="00120AD8">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0C970668" w14:textId="4CBD21D2" w:rsidR="008D0F1C" w:rsidRPr="00120AD8" w:rsidRDefault="00E22CB4" w:rsidP="00F93B3C">
            <w:pPr>
              <w:spacing w:after="0" w:line="240" w:lineRule="auto"/>
              <w:contextualSpacing/>
              <w:jc w:val="center"/>
              <w:rPr>
                <w:rFonts w:ascii="Times New Roman" w:eastAsia="Times New Roman" w:hAnsi="Times New Roman"/>
                <w:b/>
                <w:bCs/>
                <w:sz w:val="24"/>
                <w:szCs w:val="24"/>
                <w:lang w:val="uk-UA" w:eastAsia="ru-RU"/>
              </w:rPr>
            </w:pPr>
            <w:proofErr w:type="spellStart"/>
            <w:r>
              <w:rPr>
                <w:rFonts w:ascii="Times New Roman" w:eastAsia="Times New Roman" w:hAnsi="Times New Roman"/>
                <w:b/>
                <w:bCs/>
                <w:sz w:val="24"/>
                <w:szCs w:val="24"/>
                <w:lang w:val="uk-UA" w:eastAsia="ru-RU"/>
              </w:rPr>
              <w:t>І.</w:t>
            </w:r>
            <w:r w:rsidR="008D0F1C" w:rsidRPr="00120AD8">
              <w:rPr>
                <w:rFonts w:ascii="Times New Roman" w:eastAsia="Times New Roman" w:hAnsi="Times New Roman"/>
                <w:b/>
                <w:bCs/>
                <w:sz w:val="24"/>
                <w:szCs w:val="24"/>
                <w:lang w:val="uk-UA" w:eastAsia="ru-RU"/>
              </w:rPr>
              <w:t>Загальні</w:t>
            </w:r>
            <w:proofErr w:type="spellEnd"/>
            <w:r w:rsidR="008D0F1C" w:rsidRPr="00120AD8">
              <w:rPr>
                <w:rFonts w:ascii="Times New Roman" w:eastAsia="Times New Roman" w:hAnsi="Times New Roman"/>
                <w:b/>
                <w:bCs/>
                <w:sz w:val="24"/>
                <w:szCs w:val="24"/>
                <w:lang w:val="uk-UA" w:eastAsia="ru-RU"/>
              </w:rPr>
              <w:t xml:space="preserve"> положення</w:t>
            </w:r>
          </w:p>
        </w:tc>
      </w:tr>
      <w:tr w:rsidR="008D0F1C" w:rsidRPr="00120AD8" w14:paraId="4E2F33EA" w14:textId="77777777" w:rsidTr="00A22607">
        <w:trPr>
          <w:trHeight w:val="17"/>
        </w:trPr>
        <w:tc>
          <w:tcPr>
            <w:tcW w:w="300" w:type="pct"/>
            <w:shd w:val="clear" w:color="auto" w:fill="FFFFFF"/>
            <w:hideMark/>
          </w:tcPr>
          <w:p w14:paraId="0293F7E5" w14:textId="77777777" w:rsidR="008D0F1C" w:rsidRPr="00120AD8" w:rsidRDefault="008D0F1C" w:rsidP="00F93B3C">
            <w:pPr>
              <w:spacing w:after="0" w:line="240" w:lineRule="auto"/>
              <w:contextualSpacing/>
              <w:jc w:val="center"/>
              <w:rPr>
                <w:rFonts w:ascii="Times New Roman" w:eastAsia="Times New Roman" w:hAnsi="Times New Roman"/>
                <w:sz w:val="16"/>
                <w:szCs w:val="16"/>
                <w:lang w:val="uk-UA" w:eastAsia="ru-RU"/>
              </w:rPr>
            </w:pPr>
            <w:r w:rsidRPr="00120AD8">
              <w:rPr>
                <w:rFonts w:ascii="Times New Roman" w:eastAsia="Times New Roman" w:hAnsi="Times New Roman"/>
                <w:sz w:val="16"/>
                <w:szCs w:val="16"/>
                <w:lang w:val="uk-UA" w:eastAsia="ru-RU"/>
              </w:rPr>
              <w:t>1</w:t>
            </w:r>
          </w:p>
        </w:tc>
        <w:tc>
          <w:tcPr>
            <w:tcW w:w="1550" w:type="pct"/>
            <w:shd w:val="clear" w:color="auto" w:fill="FFFFFF"/>
            <w:hideMark/>
          </w:tcPr>
          <w:p w14:paraId="0199BFD2" w14:textId="77777777" w:rsidR="008D0F1C" w:rsidRPr="00120AD8" w:rsidRDefault="008D0F1C" w:rsidP="00F93B3C">
            <w:pPr>
              <w:spacing w:after="0" w:line="240" w:lineRule="auto"/>
              <w:contextualSpacing/>
              <w:jc w:val="center"/>
              <w:rPr>
                <w:rFonts w:ascii="Times New Roman" w:eastAsia="Times New Roman" w:hAnsi="Times New Roman"/>
                <w:sz w:val="16"/>
                <w:szCs w:val="16"/>
                <w:lang w:val="uk-UA" w:eastAsia="ru-RU"/>
              </w:rPr>
            </w:pPr>
            <w:r w:rsidRPr="00120AD8">
              <w:rPr>
                <w:rFonts w:ascii="Times New Roman" w:eastAsia="Times New Roman" w:hAnsi="Times New Roman"/>
                <w:sz w:val="16"/>
                <w:szCs w:val="16"/>
                <w:lang w:val="uk-UA" w:eastAsia="ru-RU"/>
              </w:rPr>
              <w:t>2</w:t>
            </w:r>
          </w:p>
        </w:tc>
        <w:tc>
          <w:tcPr>
            <w:tcW w:w="3150" w:type="pct"/>
            <w:shd w:val="clear" w:color="auto" w:fill="FFFFFF"/>
            <w:hideMark/>
          </w:tcPr>
          <w:p w14:paraId="0260948A" w14:textId="77777777" w:rsidR="008D0F1C" w:rsidRPr="00120AD8" w:rsidRDefault="008D0F1C" w:rsidP="00F93B3C">
            <w:pPr>
              <w:spacing w:after="0" w:line="240" w:lineRule="auto"/>
              <w:contextualSpacing/>
              <w:jc w:val="center"/>
              <w:rPr>
                <w:rFonts w:ascii="Times New Roman" w:eastAsia="Times New Roman" w:hAnsi="Times New Roman"/>
                <w:sz w:val="16"/>
                <w:szCs w:val="16"/>
                <w:lang w:val="uk-UA" w:eastAsia="ru-RU"/>
              </w:rPr>
            </w:pPr>
            <w:r w:rsidRPr="00120AD8">
              <w:rPr>
                <w:rFonts w:ascii="Times New Roman" w:eastAsia="Times New Roman" w:hAnsi="Times New Roman"/>
                <w:sz w:val="16"/>
                <w:szCs w:val="16"/>
                <w:lang w:val="uk-UA" w:eastAsia="ru-RU"/>
              </w:rPr>
              <w:t>3</w:t>
            </w:r>
          </w:p>
        </w:tc>
      </w:tr>
      <w:tr w:rsidR="008D0F1C" w:rsidRPr="00120AD8" w14:paraId="57FFADDE" w14:textId="77777777" w:rsidTr="00A22607">
        <w:tc>
          <w:tcPr>
            <w:tcW w:w="300" w:type="pct"/>
            <w:shd w:val="clear" w:color="auto" w:fill="FFFFFF"/>
            <w:hideMark/>
          </w:tcPr>
          <w:p w14:paraId="03E77129" w14:textId="77777777" w:rsidR="008D0F1C" w:rsidRPr="00120AD8" w:rsidRDefault="008D0F1C" w:rsidP="00F93B3C">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1</w:t>
            </w:r>
          </w:p>
        </w:tc>
        <w:tc>
          <w:tcPr>
            <w:tcW w:w="1550" w:type="pct"/>
            <w:shd w:val="clear" w:color="auto" w:fill="FFFFFF"/>
            <w:hideMark/>
          </w:tcPr>
          <w:p w14:paraId="60ECE3B8" w14:textId="77777777" w:rsidR="008D0F1C" w:rsidRPr="00E22CB4" w:rsidRDefault="008D0F1C" w:rsidP="00F93B3C">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shd w:val="clear" w:color="auto" w:fill="FFFFFF"/>
            <w:hideMark/>
          </w:tcPr>
          <w:p w14:paraId="7AE90207"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8D0F1C" w:rsidRPr="00120AD8" w14:paraId="6B316B53" w14:textId="77777777" w:rsidTr="00A22607">
        <w:tc>
          <w:tcPr>
            <w:tcW w:w="300" w:type="pct"/>
            <w:shd w:val="clear" w:color="auto" w:fill="FFFFFF"/>
            <w:hideMark/>
          </w:tcPr>
          <w:p w14:paraId="06BE0A13" w14:textId="77777777" w:rsidR="008D0F1C" w:rsidRPr="00120AD8" w:rsidRDefault="008D0F1C" w:rsidP="00F93B3C">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2</w:t>
            </w:r>
          </w:p>
        </w:tc>
        <w:tc>
          <w:tcPr>
            <w:tcW w:w="1550" w:type="pct"/>
            <w:shd w:val="clear" w:color="auto" w:fill="FFFFFF"/>
            <w:hideMark/>
          </w:tcPr>
          <w:p w14:paraId="43952802" w14:textId="77777777" w:rsidR="008D0F1C" w:rsidRPr="00E22CB4" w:rsidRDefault="008D0F1C" w:rsidP="00F93B3C">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14:paraId="4C2CBBE7"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p>
        </w:tc>
      </w:tr>
      <w:tr w:rsidR="008D0F1C" w:rsidRPr="00120AD8" w14:paraId="6FDAFC7A" w14:textId="77777777" w:rsidTr="00A22607">
        <w:tc>
          <w:tcPr>
            <w:tcW w:w="300" w:type="pct"/>
            <w:shd w:val="clear" w:color="auto" w:fill="FFFFFF"/>
            <w:hideMark/>
          </w:tcPr>
          <w:p w14:paraId="61EF4A42" w14:textId="77777777" w:rsidR="008D0F1C" w:rsidRPr="00120AD8" w:rsidRDefault="008D0F1C" w:rsidP="00F93B3C">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2.1</w:t>
            </w:r>
          </w:p>
        </w:tc>
        <w:tc>
          <w:tcPr>
            <w:tcW w:w="1550" w:type="pct"/>
            <w:shd w:val="clear" w:color="auto" w:fill="FFFFFF"/>
            <w:hideMark/>
          </w:tcPr>
          <w:p w14:paraId="3400B09A" w14:textId="77777777" w:rsidR="008D0F1C" w:rsidRPr="00E22CB4" w:rsidRDefault="008D0F1C" w:rsidP="00F93B3C">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повне найменування</w:t>
            </w:r>
          </w:p>
        </w:tc>
        <w:tc>
          <w:tcPr>
            <w:tcW w:w="3150" w:type="pct"/>
            <w:shd w:val="clear" w:color="auto" w:fill="FFFFFF"/>
            <w:hideMark/>
          </w:tcPr>
          <w:p w14:paraId="1983C9A2" w14:textId="218A1142" w:rsidR="008D0F1C" w:rsidRPr="00120AD8" w:rsidRDefault="00F27C11"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Виконавчий комітет Драбинівської сільської ради Полтавського району Полтавської області</w:t>
            </w:r>
          </w:p>
        </w:tc>
      </w:tr>
      <w:tr w:rsidR="008D0F1C" w:rsidRPr="00120AD8" w14:paraId="07799642" w14:textId="77777777" w:rsidTr="00A22607">
        <w:tc>
          <w:tcPr>
            <w:tcW w:w="300" w:type="pct"/>
            <w:shd w:val="clear" w:color="auto" w:fill="FFFFFF"/>
            <w:hideMark/>
          </w:tcPr>
          <w:p w14:paraId="3F14D01A" w14:textId="77777777" w:rsidR="008D0F1C" w:rsidRPr="00120AD8" w:rsidRDefault="008D0F1C" w:rsidP="00F93B3C">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2.2</w:t>
            </w:r>
          </w:p>
        </w:tc>
        <w:tc>
          <w:tcPr>
            <w:tcW w:w="1550" w:type="pct"/>
            <w:shd w:val="clear" w:color="auto" w:fill="FFFFFF"/>
            <w:hideMark/>
          </w:tcPr>
          <w:p w14:paraId="1C8051FC" w14:textId="77777777" w:rsidR="008D0F1C" w:rsidRPr="00E22CB4" w:rsidRDefault="008D0F1C" w:rsidP="00F93B3C">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місцезнаходження</w:t>
            </w:r>
          </w:p>
        </w:tc>
        <w:tc>
          <w:tcPr>
            <w:tcW w:w="3150" w:type="pct"/>
            <w:shd w:val="clear" w:color="auto" w:fill="FFFFFF"/>
            <w:hideMark/>
          </w:tcPr>
          <w:p w14:paraId="01D5F08A" w14:textId="3DFF066B" w:rsidR="008D0F1C" w:rsidRPr="00120AD8" w:rsidRDefault="0085371E"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39351, Україна, Полтавська область, Полтавський район, село </w:t>
            </w:r>
            <w:proofErr w:type="spellStart"/>
            <w:r w:rsidRPr="00120AD8">
              <w:rPr>
                <w:rFonts w:ascii="Times New Roman" w:eastAsia="Times New Roman" w:hAnsi="Times New Roman"/>
                <w:sz w:val="24"/>
                <w:szCs w:val="24"/>
                <w:lang w:val="uk-UA" w:eastAsia="ru-RU"/>
              </w:rPr>
              <w:t>Драбинівка</w:t>
            </w:r>
            <w:proofErr w:type="spellEnd"/>
            <w:r w:rsidRPr="00120AD8">
              <w:rPr>
                <w:rFonts w:ascii="Times New Roman" w:eastAsia="Times New Roman" w:hAnsi="Times New Roman"/>
                <w:sz w:val="24"/>
                <w:szCs w:val="24"/>
                <w:lang w:val="uk-UA" w:eastAsia="ru-RU"/>
              </w:rPr>
              <w:t>, вулиця Братів Кибкало,31</w:t>
            </w:r>
          </w:p>
        </w:tc>
      </w:tr>
      <w:tr w:rsidR="008D0F1C" w:rsidRPr="00120AD8" w14:paraId="6D701D4E" w14:textId="77777777" w:rsidTr="00A22607">
        <w:tc>
          <w:tcPr>
            <w:tcW w:w="300" w:type="pct"/>
            <w:shd w:val="clear" w:color="auto" w:fill="FFFFFF"/>
            <w:hideMark/>
          </w:tcPr>
          <w:p w14:paraId="5E861754" w14:textId="77777777" w:rsidR="008D0F1C" w:rsidRPr="00120AD8" w:rsidRDefault="008D0F1C" w:rsidP="00F93B3C">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2.3</w:t>
            </w:r>
          </w:p>
        </w:tc>
        <w:tc>
          <w:tcPr>
            <w:tcW w:w="1550" w:type="pct"/>
            <w:shd w:val="clear" w:color="auto" w:fill="FFFFFF"/>
            <w:hideMark/>
          </w:tcPr>
          <w:p w14:paraId="5939C892" w14:textId="77777777" w:rsidR="008D0F1C" w:rsidRPr="00E22CB4" w:rsidRDefault="008D0F1C" w:rsidP="00F93B3C">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18D07C82" w14:textId="4F041C4D"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прізвище, ім'я, по батькові: </w:t>
            </w:r>
            <w:r w:rsidR="0085371E" w:rsidRPr="00120AD8">
              <w:rPr>
                <w:rFonts w:ascii="Times New Roman" w:eastAsia="Times New Roman" w:hAnsi="Times New Roman"/>
                <w:sz w:val="24"/>
                <w:szCs w:val="24"/>
                <w:lang w:val="uk-UA" w:eastAsia="ru-RU"/>
              </w:rPr>
              <w:t>Мороз Наталія Олександрівна</w:t>
            </w:r>
          </w:p>
          <w:p w14:paraId="1663595D"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1145372F" w14:textId="0FA9CBB6"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посада: </w:t>
            </w:r>
            <w:r w:rsidR="0085371E" w:rsidRPr="00120AD8">
              <w:rPr>
                <w:rFonts w:ascii="Times New Roman" w:eastAsia="Times New Roman" w:hAnsi="Times New Roman"/>
                <w:sz w:val="24"/>
                <w:szCs w:val="24"/>
                <w:lang w:val="uk-UA" w:eastAsia="ru-RU"/>
              </w:rPr>
              <w:t xml:space="preserve">Фахівець з публічних </w:t>
            </w:r>
            <w:proofErr w:type="spellStart"/>
            <w:r w:rsidR="0085371E" w:rsidRPr="00120AD8">
              <w:rPr>
                <w:rFonts w:ascii="Times New Roman" w:eastAsia="Times New Roman" w:hAnsi="Times New Roman"/>
                <w:sz w:val="24"/>
                <w:szCs w:val="24"/>
                <w:lang w:val="uk-UA" w:eastAsia="ru-RU"/>
              </w:rPr>
              <w:t>закупівель</w:t>
            </w:r>
            <w:proofErr w:type="spellEnd"/>
          </w:p>
          <w:p w14:paraId="3F1E6C4F" w14:textId="77777777" w:rsidR="00F93B3C" w:rsidRPr="00120AD8" w:rsidRDefault="00F93B3C" w:rsidP="0060166D">
            <w:pPr>
              <w:spacing w:after="0" w:line="240" w:lineRule="auto"/>
              <w:contextualSpacing/>
              <w:rPr>
                <w:rFonts w:ascii="Times New Roman" w:eastAsia="Times New Roman" w:hAnsi="Times New Roman"/>
                <w:sz w:val="24"/>
                <w:szCs w:val="24"/>
                <w:lang w:eastAsia="ru-RU"/>
              </w:rPr>
            </w:pPr>
          </w:p>
          <w:p w14:paraId="2762C325" w14:textId="300E31AD"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електронна адреса: </w:t>
            </w:r>
            <w:hyperlink r:id="rId5" w:history="1">
              <w:r w:rsidR="00120AD8" w:rsidRPr="00222693">
                <w:rPr>
                  <w:rStyle w:val="a7"/>
                  <w:rFonts w:ascii="Times New Roman" w:eastAsia="Times New Roman" w:hAnsi="Times New Roman"/>
                  <w:sz w:val="24"/>
                  <w:szCs w:val="24"/>
                  <w:lang w:val="uk-UA" w:eastAsia="ru-RU"/>
                </w:rPr>
                <w:t>sr-drabunivka@ukr.net</w:t>
              </w:r>
            </w:hyperlink>
            <w:r w:rsidR="00120AD8">
              <w:rPr>
                <w:rFonts w:ascii="Times New Roman" w:eastAsia="Times New Roman" w:hAnsi="Times New Roman"/>
                <w:sz w:val="24"/>
                <w:szCs w:val="24"/>
                <w:u w:val="single"/>
                <w:lang w:val="uk-UA" w:eastAsia="ru-RU"/>
              </w:rPr>
              <w:t xml:space="preserve"> </w:t>
            </w:r>
          </w:p>
          <w:p w14:paraId="79BD4795" w14:textId="14154FC0" w:rsidR="008D0F1C" w:rsidRPr="00120AD8" w:rsidRDefault="008D0F1C" w:rsidP="0060166D">
            <w:pPr>
              <w:spacing w:after="0" w:line="240" w:lineRule="auto"/>
              <w:contextualSpacing/>
              <w:rPr>
                <w:rFonts w:ascii="Times New Roman" w:eastAsia="Times New Roman" w:hAnsi="Times New Roman"/>
                <w:i/>
                <w:iCs/>
                <w:sz w:val="24"/>
                <w:szCs w:val="24"/>
                <w:lang w:val="uk-UA" w:eastAsia="ru-RU"/>
              </w:rPr>
            </w:pPr>
            <w:r w:rsidRPr="00120AD8">
              <w:rPr>
                <w:rFonts w:ascii="Times New Roman" w:eastAsia="Times New Roman" w:hAnsi="Times New Roman"/>
                <w:sz w:val="24"/>
                <w:szCs w:val="24"/>
                <w:lang w:val="uk-UA" w:eastAsia="ru-RU"/>
              </w:rPr>
              <w:t xml:space="preserve">телефон: </w:t>
            </w:r>
            <w:r w:rsidR="0085371E" w:rsidRPr="00120AD8">
              <w:rPr>
                <w:rFonts w:ascii="Times New Roman" w:eastAsia="Times New Roman" w:hAnsi="Times New Roman"/>
                <w:sz w:val="24"/>
                <w:szCs w:val="24"/>
                <w:lang w:val="uk-UA" w:eastAsia="ru-RU"/>
              </w:rPr>
              <w:t>+380 66 939 6253</w:t>
            </w:r>
          </w:p>
        </w:tc>
      </w:tr>
      <w:tr w:rsidR="008D0F1C" w:rsidRPr="00120AD8" w14:paraId="5DE8D48F" w14:textId="77777777" w:rsidTr="00A22607">
        <w:tc>
          <w:tcPr>
            <w:tcW w:w="300" w:type="pct"/>
            <w:shd w:val="clear" w:color="auto" w:fill="FFFFFF"/>
            <w:hideMark/>
          </w:tcPr>
          <w:p w14:paraId="0121350C" w14:textId="77777777" w:rsidR="008D0F1C" w:rsidRPr="00120AD8" w:rsidRDefault="008D0F1C" w:rsidP="00F93B3C">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3</w:t>
            </w:r>
          </w:p>
        </w:tc>
        <w:tc>
          <w:tcPr>
            <w:tcW w:w="1550" w:type="pct"/>
            <w:shd w:val="clear" w:color="auto" w:fill="FFFFFF"/>
            <w:hideMark/>
          </w:tcPr>
          <w:p w14:paraId="71FCBCA3" w14:textId="77777777" w:rsidR="008D0F1C" w:rsidRPr="00E22CB4" w:rsidRDefault="008D0F1C" w:rsidP="00F93B3C">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14:paraId="07DDAAA9"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відкриті торги у порядку визначеному Особливостями</w:t>
            </w:r>
          </w:p>
        </w:tc>
      </w:tr>
      <w:tr w:rsidR="008D0F1C" w:rsidRPr="00120AD8" w14:paraId="71954351" w14:textId="77777777" w:rsidTr="00A22607">
        <w:tc>
          <w:tcPr>
            <w:tcW w:w="300" w:type="pct"/>
            <w:shd w:val="clear" w:color="auto" w:fill="FFFFFF"/>
            <w:hideMark/>
          </w:tcPr>
          <w:p w14:paraId="482F5082" w14:textId="77777777" w:rsidR="008D0F1C" w:rsidRPr="00120AD8" w:rsidRDefault="008D0F1C" w:rsidP="00F93B3C">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4</w:t>
            </w:r>
          </w:p>
        </w:tc>
        <w:tc>
          <w:tcPr>
            <w:tcW w:w="1550" w:type="pct"/>
            <w:shd w:val="clear" w:color="auto" w:fill="FFFFFF"/>
            <w:hideMark/>
          </w:tcPr>
          <w:p w14:paraId="5A306DE8" w14:textId="77777777" w:rsidR="008D0F1C" w:rsidRPr="00E22CB4" w:rsidRDefault="008D0F1C" w:rsidP="00F93B3C">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14:paraId="0EF53F97"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p>
        </w:tc>
      </w:tr>
      <w:tr w:rsidR="008D0F1C" w:rsidRPr="00120AD8" w14:paraId="729D1CE9" w14:textId="77777777" w:rsidTr="00A22607">
        <w:tc>
          <w:tcPr>
            <w:tcW w:w="300" w:type="pct"/>
            <w:shd w:val="clear" w:color="auto" w:fill="FFFFFF"/>
            <w:hideMark/>
          </w:tcPr>
          <w:p w14:paraId="064474DD" w14:textId="77777777" w:rsidR="008D0F1C" w:rsidRPr="00120AD8" w:rsidRDefault="008D0F1C" w:rsidP="00F93B3C">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4.1</w:t>
            </w:r>
          </w:p>
        </w:tc>
        <w:tc>
          <w:tcPr>
            <w:tcW w:w="1550" w:type="pct"/>
            <w:shd w:val="clear" w:color="auto" w:fill="FFFFFF"/>
            <w:hideMark/>
          </w:tcPr>
          <w:p w14:paraId="0B43EE46" w14:textId="77777777" w:rsidR="008D0F1C" w:rsidRPr="00E22CB4" w:rsidRDefault="008D0F1C" w:rsidP="00F93B3C">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назва предмета закупівлі</w:t>
            </w:r>
          </w:p>
        </w:tc>
        <w:tc>
          <w:tcPr>
            <w:tcW w:w="3150" w:type="pct"/>
            <w:shd w:val="clear" w:color="auto" w:fill="FFFFFF"/>
            <w:hideMark/>
          </w:tcPr>
          <w:p w14:paraId="01E9E937" w14:textId="77777777" w:rsidR="00053B49" w:rsidRPr="00053B49" w:rsidRDefault="00053B49" w:rsidP="00053B49">
            <w:pPr>
              <w:spacing w:after="0" w:line="240" w:lineRule="auto"/>
              <w:contextualSpacing/>
              <w:rPr>
                <w:rFonts w:ascii="Times New Roman" w:eastAsia="Times New Roman" w:hAnsi="Times New Roman"/>
                <w:sz w:val="24"/>
                <w:szCs w:val="24"/>
                <w:lang w:val="uk-UA" w:eastAsia="ru-RU"/>
              </w:rPr>
            </w:pPr>
            <w:r w:rsidRPr="00053B49">
              <w:rPr>
                <w:rFonts w:ascii="Times New Roman" w:eastAsia="Times New Roman" w:hAnsi="Times New Roman"/>
                <w:sz w:val="24"/>
                <w:szCs w:val="24"/>
                <w:lang w:val="uk-UA" w:eastAsia="ru-RU"/>
              </w:rPr>
              <w:t xml:space="preserve">бензин А-95 (талони), дизельне паливо (талони) </w:t>
            </w:r>
          </w:p>
          <w:p w14:paraId="48189872" w14:textId="05A4A260" w:rsidR="008D0F1C" w:rsidRPr="00120AD8" w:rsidRDefault="00053B49" w:rsidP="00053B49">
            <w:pPr>
              <w:spacing w:after="0" w:line="240" w:lineRule="auto"/>
              <w:contextualSpacing/>
              <w:rPr>
                <w:rFonts w:ascii="Times New Roman" w:eastAsia="Times New Roman" w:hAnsi="Times New Roman"/>
                <w:sz w:val="24"/>
                <w:szCs w:val="24"/>
                <w:lang w:val="uk-UA" w:eastAsia="ru-RU"/>
              </w:rPr>
            </w:pPr>
            <w:r w:rsidRPr="00053B49">
              <w:rPr>
                <w:rFonts w:ascii="Times New Roman" w:eastAsia="Times New Roman" w:hAnsi="Times New Roman"/>
                <w:sz w:val="24"/>
                <w:szCs w:val="24"/>
                <w:lang w:val="uk-UA" w:eastAsia="ru-RU"/>
              </w:rPr>
              <w:t>за кодом ДК 021:2015 - 09130000-9 Нафта і дистиляти</w:t>
            </w:r>
          </w:p>
        </w:tc>
      </w:tr>
      <w:tr w:rsidR="003E482E" w:rsidRPr="00120AD8" w14:paraId="7B5868FD" w14:textId="77777777" w:rsidTr="00120AD8">
        <w:tc>
          <w:tcPr>
            <w:tcW w:w="300" w:type="pct"/>
            <w:shd w:val="clear" w:color="auto" w:fill="auto"/>
            <w:hideMark/>
          </w:tcPr>
          <w:p w14:paraId="106B0C23" w14:textId="77777777" w:rsidR="003E482E" w:rsidRPr="00120AD8" w:rsidRDefault="003E482E" w:rsidP="003E482E">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4.2</w:t>
            </w:r>
          </w:p>
        </w:tc>
        <w:tc>
          <w:tcPr>
            <w:tcW w:w="1550" w:type="pct"/>
            <w:shd w:val="clear" w:color="auto" w:fill="auto"/>
            <w:hideMark/>
          </w:tcPr>
          <w:p w14:paraId="75BD46FF" w14:textId="77777777" w:rsidR="003E482E" w:rsidRPr="00E22CB4" w:rsidRDefault="003E482E" w:rsidP="003E482E">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auto"/>
            <w:hideMark/>
          </w:tcPr>
          <w:p w14:paraId="185387DA" w14:textId="77777777" w:rsidR="003E482E" w:rsidRPr="00120AD8" w:rsidRDefault="003E482E" w:rsidP="003E482E">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Закупівля здійснюється без поділу на лоти</w:t>
            </w:r>
          </w:p>
          <w:p w14:paraId="578F79A1" w14:textId="77777777" w:rsidR="003E482E" w:rsidRPr="00120AD8" w:rsidRDefault="003E482E" w:rsidP="003E482E">
            <w:pPr>
              <w:spacing w:after="0" w:line="240" w:lineRule="auto"/>
              <w:contextualSpacing/>
              <w:rPr>
                <w:rFonts w:ascii="Times New Roman" w:eastAsia="Times New Roman" w:hAnsi="Times New Roman"/>
                <w:sz w:val="24"/>
                <w:szCs w:val="24"/>
                <w:lang w:val="uk-UA" w:eastAsia="ru-RU"/>
              </w:rPr>
            </w:pPr>
          </w:p>
          <w:p w14:paraId="79598BE2" w14:textId="17DBA4AB" w:rsidR="003E482E" w:rsidRPr="00120AD8" w:rsidRDefault="003E482E" w:rsidP="003E482E">
            <w:pPr>
              <w:spacing w:after="0" w:line="240" w:lineRule="auto"/>
              <w:contextualSpacing/>
              <w:rPr>
                <w:rFonts w:ascii="Times New Roman" w:eastAsia="Times New Roman" w:hAnsi="Times New Roman"/>
                <w:sz w:val="24"/>
                <w:szCs w:val="24"/>
                <w:lang w:val="uk-UA" w:eastAsia="ru-RU"/>
              </w:rPr>
            </w:pPr>
          </w:p>
        </w:tc>
      </w:tr>
      <w:tr w:rsidR="008D0F1C" w:rsidRPr="00120AD8" w14:paraId="53F18B31" w14:textId="77777777" w:rsidTr="00A22607">
        <w:tc>
          <w:tcPr>
            <w:tcW w:w="300" w:type="pct"/>
            <w:shd w:val="clear" w:color="auto" w:fill="FFFFFF"/>
            <w:hideMark/>
          </w:tcPr>
          <w:p w14:paraId="09C0B6E9" w14:textId="77777777" w:rsidR="008D0F1C" w:rsidRPr="00120AD8" w:rsidRDefault="008D0F1C" w:rsidP="00F93B3C">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4.3</w:t>
            </w:r>
          </w:p>
        </w:tc>
        <w:tc>
          <w:tcPr>
            <w:tcW w:w="1550" w:type="pct"/>
            <w:shd w:val="clear" w:color="auto" w:fill="FFFFFF"/>
            <w:hideMark/>
          </w:tcPr>
          <w:p w14:paraId="4135CC01" w14:textId="77777777" w:rsidR="008D0F1C" w:rsidRPr="00E22CB4" w:rsidRDefault="008D0F1C" w:rsidP="00F93B3C">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кількість товару та місце його поставки або місце, де повинні бути виконані роботи чи надані послуги та їх обсяги</w:t>
            </w:r>
          </w:p>
        </w:tc>
        <w:tc>
          <w:tcPr>
            <w:tcW w:w="3150" w:type="pct"/>
            <w:shd w:val="clear" w:color="auto" w:fill="FFFFFF"/>
            <w:hideMark/>
          </w:tcPr>
          <w:p w14:paraId="5D24E433" w14:textId="77777777" w:rsidR="00053B49" w:rsidRDefault="00AF7498" w:rsidP="00053B49">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Бензин А-95 - </w:t>
            </w:r>
            <w:r w:rsidR="00053B49">
              <w:rPr>
                <w:rFonts w:ascii="Times New Roman" w:eastAsia="Times New Roman" w:hAnsi="Times New Roman"/>
                <w:sz w:val="24"/>
                <w:szCs w:val="24"/>
                <w:lang w:val="uk-UA" w:eastAsia="ru-RU"/>
              </w:rPr>
              <w:t>94</w:t>
            </w:r>
            <w:r w:rsidR="00120AD8">
              <w:rPr>
                <w:rFonts w:ascii="Times New Roman" w:eastAsia="Times New Roman" w:hAnsi="Times New Roman"/>
                <w:sz w:val="24"/>
                <w:szCs w:val="24"/>
                <w:lang w:val="uk-UA" w:eastAsia="ru-RU"/>
              </w:rPr>
              <w:t>00 л.; Дизельне паливо</w:t>
            </w:r>
            <w:r w:rsidR="00053B49">
              <w:rPr>
                <w:rFonts w:ascii="Times New Roman" w:eastAsia="Times New Roman" w:hAnsi="Times New Roman"/>
                <w:sz w:val="24"/>
                <w:szCs w:val="24"/>
                <w:lang w:val="uk-UA" w:eastAsia="ru-RU"/>
              </w:rPr>
              <w:t xml:space="preserve"> - 16200 л. </w:t>
            </w:r>
          </w:p>
          <w:p w14:paraId="78B958BA" w14:textId="77777777" w:rsidR="00053B49" w:rsidRDefault="00053B49" w:rsidP="00053B49">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талонів: </w:t>
            </w:r>
            <w:proofErr w:type="spellStart"/>
            <w:r>
              <w:rPr>
                <w:rFonts w:ascii="Times New Roman" w:eastAsia="Times New Roman" w:hAnsi="Times New Roman"/>
                <w:sz w:val="24"/>
                <w:szCs w:val="24"/>
                <w:lang w:val="uk-UA" w:eastAsia="ru-RU"/>
              </w:rPr>
              <w:t>с.Драбинівка</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вул.Братів</w:t>
            </w:r>
            <w:proofErr w:type="spellEnd"/>
            <w:r>
              <w:rPr>
                <w:rFonts w:ascii="Times New Roman" w:eastAsia="Times New Roman" w:hAnsi="Times New Roman"/>
                <w:sz w:val="24"/>
                <w:szCs w:val="24"/>
                <w:lang w:val="uk-UA" w:eastAsia="ru-RU"/>
              </w:rPr>
              <w:t xml:space="preserve"> Кибкало,31</w:t>
            </w:r>
          </w:p>
          <w:p w14:paraId="7D58D508" w14:textId="798DDD77" w:rsidR="008D0F1C" w:rsidRPr="00120AD8" w:rsidRDefault="00053B49" w:rsidP="00053B49">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Заправка транспорту здійснюється за талонами за місцем знаходження </w:t>
            </w:r>
            <w:r w:rsidR="00AF7498" w:rsidRPr="00120AD8">
              <w:rPr>
                <w:rFonts w:ascii="Times New Roman" w:eastAsia="Times New Roman" w:hAnsi="Times New Roman"/>
                <w:sz w:val="24"/>
                <w:szCs w:val="24"/>
                <w:lang w:val="uk-UA" w:eastAsia="ru-RU"/>
              </w:rPr>
              <w:t xml:space="preserve">АЗС </w:t>
            </w:r>
            <w:r>
              <w:rPr>
                <w:rFonts w:ascii="Times New Roman" w:eastAsia="Times New Roman" w:hAnsi="Times New Roman"/>
                <w:sz w:val="24"/>
                <w:szCs w:val="24"/>
                <w:lang w:val="uk-UA" w:eastAsia="ru-RU"/>
              </w:rPr>
              <w:t>Постачальника.</w:t>
            </w:r>
          </w:p>
        </w:tc>
      </w:tr>
      <w:tr w:rsidR="008D0F1C" w:rsidRPr="00120AD8" w14:paraId="77E72063" w14:textId="77777777" w:rsidTr="00A22607">
        <w:tc>
          <w:tcPr>
            <w:tcW w:w="300" w:type="pct"/>
            <w:shd w:val="clear" w:color="auto" w:fill="FFFFFF"/>
            <w:hideMark/>
          </w:tcPr>
          <w:p w14:paraId="7475B73B" w14:textId="77777777" w:rsidR="008D0F1C" w:rsidRPr="00120AD8" w:rsidRDefault="008D0F1C" w:rsidP="00F93B3C">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4.4</w:t>
            </w:r>
          </w:p>
        </w:tc>
        <w:tc>
          <w:tcPr>
            <w:tcW w:w="1550" w:type="pct"/>
            <w:shd w:val="clear" w:color="auto" w:fill="FFFFFF"/>
            <w:hideMark/>
          </w:tcPr>
          <w:p w14:paraId="630349DE" w14:textId="77777777" w:rsidR="008D0F1C" w:rsidRPr="00E22CB4" w:rsidRDefault="008D0F1C" w:rsidP="00F93B3C">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строк поставки товару, виконання робіт, надання послуг</w:t>
            </w:r>
          </w:p>
        </w:tc>
        <w:tc>
          <w:tcPr>
            <w:tcW w:w="3150" w:type="pct"/>
            <w:shd w:val="clear" w:color="auto" w:fill="FFFFFF"/>
            <w:hideMark/>
          </w:tcPr>
          <w:p w14:paraId="1035B82C" w14:textId="5B97FE49" w:rsidR="008D0F1C" w:rsidRPr="00120AD8" w:rsidRDefault="00DC250E"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до </w:t>
            </w:r>
            <w:r w:rsidR="00AF7498" w:rsidRPr="00120AD8">
              <w:rPr>
                <w:rFonts w:ascii="Times New Roman" w:eastAsia="Times New Roman" w:hAnsi="Times New Roman"/>
                <w:sz w:val="24"/>
                <w:szCs w:val="24"/>
                <w:lang w:val="uk-UA" w:eastAsia="ru-RU"/>
              </w:rPr>
              <w:t>31.12.2024</w:t>
            </w:r>
            <w:r w:rsidR="00A55942" w:rsidRPr="00120AD8">
              <w:rPr>
                <w:rFonts w:ascii="Times New Roman" w:eastAsia="Times New Roman" w:hAnsi="Times New Roman"/>
                <w:sz w:val="24"/>
                <w:szCs w:val="24"/>
                <w:lang w:val="uk-UA" w:eastAsia="ru-RU"/>
              </w:rPr>
              <w:t xml:space="preserve"> </w:t>
            </w:r>
            <w:r w:rsidR="00577B16" w:rsidRPr="00120AD8">
              <w:rPr>
                <w:rFonts w:ascii="Times New Roman" w:eastAsia="Times New Roman" w:hAnsi="Times New Roman"/>
                <w:sz w:val="24"/>
                <w:szCs w:val="24"/>
                <w:lang w:val="uk-UA" w:eastAsia="ru-RU"/>
              </w:rPr>
              <w:t>(</w:t>
            </w:r>
            <w:r w:rsidR="00A55942" w:rsidRPr="00120AD8">
              <w:rPr>
                <w:rFonts w:ascii="Times New Roman" w:eastAsia="Times New Roman" w:hAnsi="Times New Roman"/>
                <w:sz w:val="24"/>
                <w:szCs w:val="24"/>
                <w:lang w:val="uk-UA" w:eastAsia="ru-RU"/>
              </w:rPr>
              <w:t>включно</w:t>
            </w:r>
            <w:r w:rsidR="00577B16" w:rsidRPr="00120AD8">
              <w:rPr>
                <w:rFonts w:ascii="Times New Roman" w:eastAsia="Times New Roman" w:hAnsi="Times New Roman"/>
                <w:sz w:val="24"/>
                <w:szCs w:val="24"/>
                <w:lang w:val="uk-UA" w:eastAsia="ru-RU"/>
              </w:rPr>
              <w:t>)</w:t>
            </w:r>
          </w:p>
        </w:tc>
      </w:tr>
      <w:tr w:rsidR="004D6183" w:rsidRPr="00DF1B41" w14:paraId="3C77B056" w14:textId="77777777" w:rsidTr="00A22607">
        <w:tc>
          <w:tcPr>
            <w:tcW w:w="300" w:type="pct"/>
            <w:shd w:val="clear" w:color="auto" w:fill="FFFFFF"/>
          </w:tcPr>
          <w:p w14:paraId="12BDE121" w14:textId="0E127B7B" w:rsidR="004D6183" w:rsidRPr="00120AD8" w:rsidRDefault="004D6183" w:rsidP="004D6183">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4.5</w:t>
            </w:r>
          </w:p>
        </w:tc>
        <w:tc>
          <w:tcPr>
            <w:tcW w:w="1550" w:type="pct"/>
            <w:shd w:val="clear" w:color="auto" w:fill="FFFFFF"/>
          </w:tcPr>
          <w:p w14:paraId="19725F05" w14:textId="4FD4061E" w:rsidR="004D6183" w:rsidRPr="00E22CB4" w:rsidRDefault="004D6183" w:rsidP="004D6183">
            <w:pPr>
              <w:spacing w:after="0" w:line="240" w:lineRule="auto"/>
              <w:contextualSpacing/>
              <w:rPr>
                <w:rFonts w:ascii="Times New Roman" w:eastAsia="Times New Roman" w:hAnsi="Times New Roman"/>
                <w:b/>
                <w:sz w:val="24"/>
                <w:szCs w:val="24"/>
                <w:lang w:val="uk-UA" w:eastAsia="ru-RU"/>
              </w:rPr>
            </w:pPr>
            <w:proofErr w:type="spellStart"/>
            <w:r w:rsidRPr="00E22CB4">
              <w:rPr>
                <w:rFonts w:ascii="Times New Roman" w:hAnsi="Times New Roman"/>
                <w:b/>
              </w:rPr>
              <w:t>Розмір</w:t>
            </w:r>
            <w:proofErr w:type="spellEnd"/>
            <w:r w:rsidRPr="00E22CB4">
              <w:rPr>
                <w:rFonts w:ascii="Times New Roman" w:hAnsi="Times New Roman"/>
                <w:b/>
              </w:rPr>
              <w:t xml:space="preserve"> бюджетного </w:t>
            </w:r>
            <w:proofErr w:type="spellStart"/>
            <w:r w:rsidRPr="00E22CB4">
              <w:rPr>
                <w:rFonts w:ascii="Times New Roman" w:hAnsi="Times New Roman"/>
                <w:b/>
              </w:rPr>
              <w:t>призначення</w:t>
            </w:r>
            <w:proofErr w:type="spellEnd"/>
            <w:r w:rsidRPr="00E22CB4">
              <w:rPr>
                <w:rFonts w:ascii="Times New Roman" w:hAnsi="Times New Roman"/>
                <w:b/>
              </w:rPr>
              <w:t xml:space="preserve"> за </w:t>
            </w:r>
            <w:proofErr w:type="spellStart"/>
            <w:r w:rsidRPr="00E22CB4">
              <w:rPr>
                <w:rFonts w:ascii="Times New Roman" w:hAnsi="Times New Roman"/>
                <w:b/>
              </w:rPr>
              <w:t>кошторисом</w:t>
            </w:r>
            <w:proofErr w:type="spellEnd"/>
            <w:r w:rsidRPr="00E22CB4">
              <w:rPr>
                <w:rFonts w:ascii="Times New Roman" w:hAnsi="Times New Roman"/>
                <w:b/>
              </w:rPr>
              <w:t xml:space="preserve"> </w:t>
            </w:r>
            <w:proofErr w:type="spellStart"/>
            <w:r w:rsidRPr="00E22CB4">
              <w:rPr>
                <w:rFonts w:ascii="Times New Roman" w:hAnsi="Times New Roman"/>
                <w:b/>
              </w:rPr>
              <w:t>або</w:t>
            </w:r>
            <w:proofErr w:type="spellEnd"/>
            <w:r w:rsidRPr="00E22CB4">
              <w:rPr>
                <w:rFonts w:ascii="Times New Roman" w:hAnsi="Times New Roman"/>
                <w:b/>
              </w:rPr>
              <w:t xml:space="preserve"> </w:t>
            </w:r>
            <w:proofErr w:type="spellStart"/>
            <w:r w:rsidRPr="00E22CB4">
              <w:rPr>
                <w:rFonts w:ascii="Times New Roman" w:hAnsi="Times New Roman"/>
                <w:b/>
              </w:rPr>
              <w:t>очікувана</w:t>
            </w:r>
            <w:proofErr w:type="spellEnd"/>
            <w:r w:rsidRPr="00E22CB4">
              <w:rPr>
                <w:rFonts w:ascii="Times New Roman" w:hAnsi="Times New Roman"/>
                <w:b/>
              </w:rPr>
              <w:t xml:space="preserve"> </w:t>
            </w:r>
            <w:proofErr w:type="spellStart"/>
            <w:r w:rsidRPr="00E22CB4">
              <w:rPr>
                <w:rFonts w:ascii="Times New Roman" w:hAnsi="Times New Roman"/>
                <w:b/>
              </w:rPr>
              <w:t>вартість</w:t>
            </w:r>
            <w:proofErr w:type="spellEnd"/>
            <w:r w:rsidRPr="00E22CB4">
              <w:rPr>
                <w:rFonts w:ascii="Times New Roman" w:hAnsi="Times New Roman"/>
                <w:b/>
              </w:rPr>
              <w:t xml:space="preserve"> предмету </w:t>
            </w:r>
            <w:proofErr w:type="spellStart"/>
            <w:r w:rsidRPr="00E22CB4">
              <w:rPr>
                <w:rFonts w:ascii="Times New Roman" w:hAnsi="Times New Roman"/>
                <w:b/>
              </w:rPr>
              <w:t>закупівлі</w:t>
            </w:r>
            <w:proofErr w:type="spellEnd"/>
          </w:p>
        </w:tc>
        <w:tc>
          <w:tcPr>
            <w:tcW w:w="3150" w:type="pct"/>
            <w:shd w:val="clear" w:color="auto" w:fill="FFFFFF"/>
          </w:tcPr>
          <w:p w14:paraId="53B406DA" w14:textId="258496D3" w:rsidR="004D6183" w:rsidRPr="00120AD8" w:rsidRDefault="004D6183" w:rsidP="004D6183">
            <w:pPr>
              <w:spacing w:after="0" w:line="240" w:lineRule="auto"/>
              <w:contextualSpacing/>
              <w:rPr>
                <w:rFonts w:ascii="Times New Roman" w:eastAsia="Times New Roman" w:hAnsi="Times New Roman"/>
                <w:sz w:val="24"/>
                <w:szCs w:val="24"/>
                <w:lang w:val="uk-UA" w:eastAsia="ru-RU"/>
              </w:rPr>
            </w:pPr>
            <w:r w:rsidRPr="00C47BDF">
              <w:rPr>
                <w:rFonts w:ascii="Times New Roman" w:hAnsi="Times New Roman"/>
                <w:sz w:val="24"/>
                <w:szCs w:val="24"/>
                <w:lang w:val="uk-UA"/>
              </w:rPr>
              <w:t xml:space="preserve">Загальна очікувана вартість предмета закупівлі </w:t>
            </w:r>
            <w:r>
              <w:rPr>
                <w:rFonts w:ascii="Times New Roman" w:hAnsi="Times New Roman"/>
                <w:b/>
                <w:bCs/>
                <w:sz w:val="24"/>
                <w:szCs w:val="24"/>
                <w:lang w:val="uk-UA"/>
              </w:rPr>
              <w:t>1358500,00 грн. (</w:t>
            </w:r>
            <w:r w:rsidR="00050C18">
              <w:rPr>
                <w:rFonts w:ascii="Times New Roman" w:hAnsi="Times New Roman"/>
                <w:b/>
                <w:bCs/>
                <w:sz w:val="24"/>
                <w:szCs w:val="24"/>
                <w:lang w:val="uk-UA"/>
              </w:rPr>
              <w:t xml:space="preserve">Один мільйон триста п’ятдесят вісім тисяч п’ятсот гривень 00 копійок) </w:t>
            </w:r>
            <w:r w:rsidRPr="00A7461D">
              <w:rPr>
                <w:rFonts w:ascii="Times New Roman" w:hAnsi="Times New Roman"/>
                <w:b/>
                <w:bCs/>
                <w:sz w:val="24"/>
                <w:szCs w:val="24"/>
                <w:lang w:val="uk-UA"/>
              </w:rPr>
              <w:t>з ПДВ</w:t>
            </w:r>
            <w:r w:rsidRPr="00C47BDF">
              <w:rPr>
                <w:rFonts w:ascii="Times New Roman" w:hAnsi="Times New Roman"/>
                <w:sz w:val="24"/>
                <w:szCs w:val="24"/>
                <w:lang w:val="uk-UA"/>
              </w:rPr>
              <w:t>.</w:t>
            </w:r>
          </w:p>
        </w:tc>
      </w:tr>
      <w:tr w:rsidR="008D0F1C" w:rsidRPr="00120AD8" w14:paraId="1B9387AB" w14:textId="77777777" w:rsidTr="00A22607">
        <w:tc>
          <w:tcPr>
            <w:tcW w:w="300" w:type="pct"/>
            <w:shd w:val="clear" w:color="auto" w:fill="FFFFFF"/>
            <w:hideMark/>
          </w:tcPr>
          <w:p w14:paraId="78D25CD7" w14:textId="77777777" w:rsidR="008D0F1C" w:rsidRPr="00120AD8" w:rsidRDefault="008D0F1C" w:rsidP="00F93B3C">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5</w:t>
            </w:r>
          </w:p>
        </w:tc>
        <w:tc>
          <w:tcPr>
            <w:tcW w:w="1550" w:type="pct"/>
            <w:shd w:val="clear" w:color="auto" w:fill="FFFFFF"/>
            <w:hideMark/>
          </w:tcPr>
          <w:p w14:paraId="39408D15" w14:textId="77777777" w:rsidR="008D0F1C" w:rsidRPr="00E22CB4" w:rsidRDefault="008D0F1C" w:rsidP="00F93B3C">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14:paraId="7C712489"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0F1C" w:rsidRPr="00120AD8" w14:paraId="56F3D70F" w14:textId="77777777" w:rsidTr="00A22607">
        <w:tc>
          <w:tcPr>
            <w:tcW w:w="300" w:type="pct"/>
            <w:shd w:val="clear" w:color="auto" w:fill="FFFFFF"/>
            <w:hideMark/>
          </w:tcPr>
          <w:p w14:paraId="05C8742E" w14:textId="77777777" w:rsidR="008D0F1C" w:rsidRPr="00120AD8" w:rsidRDefault="008D0F1C" w:rsidP="00F93B3C">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6</w:t>
            </w:r>
          </w:p>
        </w:tc>
        <w:tc>
          <w:tcPr>
            <w:tcW w:w="1550" w:type="pct"/>
            <w:shd w:val="clear" w:color="auto" w:fill="FFFFFF"/>
            <w:hideMark/>
          </w:tcPr>
          <w:p w14:paraId="761DC001" w14:textId="77777777" w:rsidR="008D0F1C" w:rsidRPr="00E22CB4" w:rsidRDefault="008D0F1C" w:rsidP="00F93B3C">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E5BE883"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Валютою тендерної пропозиції є національна валюта України – гривня.</w:t>
            </w:r>
          </w:p>
        </w:tc>
      </w:tr>
      <w:tr w:rsidR="008D0F1C" w:rsidRPr="00120AD8" w14:paraId="35E4C273" w14:textId="77777777" w:rsidTr="00A22607">
        <w:tc>
          <w:tcPr>
            <w:tcW w:w="300" w:type="pct"/>
            <w:shd w:val="clear" w:color="auto" w:fill="FFFFFF"/>
            <w:hideMark/>
          </w:tcPr>
          <w:p w14:paraId="638E42D3" w14:textId="77777777" w:rsidR="008D0F1C" w:rsidRPr="00120AD8" w:rsidRDefault="008D0F1C" w:rsidP="00F93B3C">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7</w:t>
            </w:r>
          </w:p>
        </w:tc>
        <w:tc>
          <w:tcPr>
            <w:tcW w:w="1550" w:type="pct"/>
            <w:shd w:val="clear" w:color="auto" w:fill="FFFFFF"/>
            <w:hideMark/>
          </w:tcPr>
          <w:p w14:paraId="63A67377" w14:textId="77777777" w:rsidR="008D0F1C" w:rsidRPr="00E22CB4" w:rsidRDefault="008D0F1C" w:rsidP="00F93B3C">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3A87BC5"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CECF7DD"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71A0D861"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72A1E70"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4299FAB2"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пропонують учасником,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45F3DC5"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28336970" w14:textId="5C83C6E4"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w:t>
            </w:r>
            <w:r w:rsidR="0059549A" w:rsidRPr="00120AD8">
              <w:rPr>
                <w:rFonts w:ascii="Times New Roman" w:eastAsia="Times New Roman" w:hAnsi="Times New Roman"/>
                <w:sz w:val="24"/>
                <w:szCs w:val="24"/>
                <w:lang w:val="uk-UA" w:eastAsia="ru-RU"/>
              </w:rPr>
              <w:t>и</w:t>
            </w:r>
            <w:r w:rsidRPr="00120AD8">
              <w:rPr>
                <w:rFonts w:ascii="Times New Roman" w:eastAsia="Times New Roman" w:hAnsi="Times New Roman"/>
                <w:sz w:val="24"/>
                <w:szCs w:val="24"/>
                <w:lang w:val="uk-UA" w:eastAsia="ru-RU"/>
              </w:rPr>
              <w:t xml:space="preserve"> викладені іншою мовою.</w:t>
            </w:r>
          </w:p>
          <w:p w14:paraId="1296700C"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5760C14E"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D0F1C" w:rsidRPr="00120AD8" w14:paraId="6EDE23DC" w14:textId="77777777" w:rsidTr="00A22607">
        <w:tc>
          <w:tcPr>
            <w:tcW w:w="300" w:type="pct"/>
            <w:shd w:val="clear" w:color="auto" w:fill="FFFFFF"/>
          </w:tcPr>
          <w:p w14:paraId="24048BF2" w14:textId="77777777" w:rsidR="008D0F1C" w:rsidRPr="00120AD8" w:rsidRDefault="008D0F1C" w:rsidP="00F93B3C">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8</w:t>
            </w:r>
          </w:p>
        </w:tc>
        <w:tc>
          <w:tcPr>
            <w:tcW w:w="1550" w:type="pct"/>
            <w:shd w:val="clear" w:color="auto" w:fill="FFFFFF"/>
          </w:tcPr>
          <w:p w14:paraId="5D799868" w14:textId="77777777" w:rsidR="008D0F1C" w:rsidRPr="00E22CB4" w:rsidRDefault="008D0F1C" w:rsidP="00F93B3C">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E22CB4">
              <w:rPr>
                <w:rFonts w:ascii="Times New Roman" w:eastAsia="Times New Roman" w:hAnsi="Times New Roman"/>
                <w:b/>
                <w:sz w:val="24"/>
                <w:szCs w:val="24"/>
                <w:lang w:val="uk-UA" w:eastAsia="ru-RU"/>
              </w:rPr>
              <w:lastRenderedPageBreak/>
              <w:t>проведення відкритих торгів</w:t>
            </w:r>
          </w:p>
        </w:tc>
        <w:tc>
          <w:tcPr>
            <w:tcW w:w="3150" w:type="pct"/>
            <w:shd w:val="clear" w:color="auto" w:fill="FFFFFF"/>
          </w:tcPr>
          <w:p w14:paraId="2BCCE79C" w14:textId="375847FA" w:rsidR="008D0F1C" w:rsidRPr="00120AD8" w:rsidRDefault="00825832"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D0F1C" w:rsidRPr="00120AD8" w14:paraId="75A19E22" w14:textId="77777777" w:rsidTr="00A22607">
        <w:tc>
          <w:tcPr>
            <w:tcW w:w="5000" w:type="pct"/>
            <w:gridSpan w:val="3"/>
            <w:shd w:val="clear" w:color="auto" w:fill="FFFFFF"/>
            <w:hideMark/>
          </w:tcPr>
          <w:p w14:paraId="5B12A71B" w14:textId="18EFF6FE" w:rsidR="008D0F1C" w:rsidRPr="00120AD8" w:rsidRDefault="00E22CB4" w:rsidP="0060166D">
            <w:pPr>
              <w:spacing w:after="0" w:line="240" w:lineRule="auto"/>
              <w:contextualSpacing/>
              <w:jc w:val="center"/>
              <w:rPr>
                <w:rFonts w:ascii="Times New Roman" w:eastAsia="Times New Roman" w:hAnsi="Times New Roman"/>
                <w:b/>
                <w:bCs/>
                <w:sz w:val="24"/>
                <w:szCs w:val="24"/>
                <w:lang w:val="uk-UA" w:eastAsia="ru-RU"/>
              </w:rPr>
            </w:pPr>
            <w:proofErr w:type="spellStart"/>
            <w:r>
              <w:rPr>
                <w:rFonts w:ascii="Times New Roman" w:eastAsia="Times New Roman" w:hAnsi="Times New Roman"/>
                <w:b/>
                <w:bCs/>
                <w:sz w:val="24"/>
                <w:szCs w:val="24"/>
                <w:lang w:val="uk-UA" w:eastAsia="ru-RU"/>
              </w:rPr>
              <w:lastRenderedPageBreak/>
              <w:t>ІІ.</w:t>
            </w:r>
            <w:r w:rsidR="008D0F1C" w:rsidRPr="00120AD8">
              <w:rPr>
                <w:rFonts w:ascii="Times New Roman" w:eastAsia="Times New Roman" w:hAnsi="Times New Roman"/>
                <w:b/>
                <w:bCs/>
                <w:sz w:val="24"/>
                <w:szCs w:val="24"/>
                <w:lang w:val="uk-UA" w:eastAsia="ru-RU"/>
              </w:rPr>
              <w:t>Порядок</w:t>
            </w:r>
            <w:proofErr w:type="spellEnd"/>
            <w:r w:rsidR="008D0F1C" w:rsidRPr="00120AD8">
              <w:rPr>
                <w:rFonts w:ascii="Times New Roman" w:eastAsia="Times New Roman" w:hAnsi="Times New Roman"/>
                <w:b/>
                <w:bCs/>
                <w:sz w:val="24"/>
                <w:szCs w:val="24"/>
                <w:lang w:val="uk-UA" w:eastAsia="ru-RU"/>
              </w:rPr>
              <w:t xml:space="preserve"> унесення змін та надання роз'яснень до тендерної документації</w:t>
            </w:r>
          </w:p>
        </w:tc>
      </w:tr>
      <w:tr w:rsidR="008D0F1C" w:rsidRPr="00DF1B41" w14:paraId="7437D2FE" w14:textId="77777777" w:rsidTr="00A22607">
        <w:tc>
          <w:tcPr>
            <w:tcW w:w="300" w:type="pct"/>
            <w:shd w:val="clear" w:color="auto" w:fill="FFFFFF"/>
            <w:hideMark/>
          </w:tcPr>
          <w:p w14:paraId="543C6AB2" w14:textId="77777777" w:rsidR="008D0F1C" w:rsidRPr="00120AD8" w:rsidRDefault="008D0F1C" w:rsidP="00F93B3C">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1</w:t>
            </w:r>
          </w:p>
        </w:tc>
        <w:tc>
          <w:tcPr>
            <w:tcW w:w="1550" w:type="pct"/>
            <w:shd w:val="clear" w:color="auto" w:fill="FFFFFF"/>
            <w:hideMark/>
          </w:tcPr>
          <w:p w14:paraId="2CD621AE" w14:textId="77777777" w:rsidR="008D0F1C" w:rsidRPr="00E22CB4" w:rsidRDefault="008D0F1C" w:rsidP="00F93B3C">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14:paraId="2DD6E315" w14:textId="77F2829D"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8B8B3A2"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27D2726C" w14:textId="2D89C0DD"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2BEC8F"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4F7C7240" w14:textId="00CFFD10"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0F1C" w:rsidRPr="00120AD8" w14:paraId="360D13D0" w14:textId="77777777" w:rsidTr="00A22607">
        <w:tc>
          <w:tcPr>
            <w:tcW w:w="300" w:type="pct"/>
            <w:shd w:val="clear" w:color="auto" w:fill="FFFFFF"/>
            <w:hideMark/>
          </w:tcPr>
          <w:p w14:paraId="1CA660FF" w14:textId="77777777" w:rsidR="008D0F1C" w:rsidRPr="00120AD8" w:rsidRDefault="008D0F1C" w:rsidP="00F93B3C">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2</w:t>
            </w:r>
          </w:p>
        </w:tc>
        <w:tc>
          <w:tcPr>
            <w:tcW w:w="1550" w:type="pct"/>
            <w:shd w:val="clear" w:color="auto" w:fill="FFFFFF"/>
            <w:hideMark/>
          </w:tcPr>
          <w:p w14:paraId="35E3E0E4" w14:textId="77777777" w:rsidR="008D0F1C" w:rsidRPr="00E22CB4" w:rsidRDefault="008D0F1C" w:rsidP="00F93B3C">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Внесення змін до тендерної документації</w:t>
            </w:r>
          </w:p>
        </w:tc>
        <w:tc>
          <w:tcPr>
            <w:tcW w:w="3150" w:type="pct"/>
            <w:shd w:val="clear" w:color="auto" w:fill="FFFFFF"/>
            <w:hideMark/>
          </w:tcPr>
          <w:p w14:paraId="023764E5"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E6F8CC" w14:textId="77777777" w:rsidR="00120AD8" w:rsidRDefault="00120AD8" w:rsidP="0060166D">
            <w:pPr>
              <w:spacing w:after="0" w:line="240" w:lineRule="auto"/>
              <w:contextualSpacing/>
              <w:rPr>
                <w:rFonts w:ascii="Times New Roman" w:eastAsia="Times New Roman" w:hAnsi="Times New Roman"/>
                <w:sz w:val="24"/>
                <w:szCs w:val="24"/>
                <w:lang w:val="uk-UA" w:eastAsia="ru-RU"/>
              </w:rPr>
            </w:pPr>
          </w:p>
          <w:p w14:paraId="22266568" w14:textId="2AD8C414"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20AD8">
              <w:rPr>
                <w:rFonts w:ascii="Times New Roman" w:eastAsia="Times New Roman" w:hAnsi="Times New Roman"/>
                <w:sz w:val="24"/>
                <w:szCs w:val="24"/>
                <w:lang w:val="uk-UA" w:eastAsia="ru-RU"/>
              </w:rPr>
              <w:lastRenderedPageBreak/>
              <w:t>машинозчитувальному</w:t>
            </w:r>
            <w:proofErr w:type="spellEnd"/>
            <w:r w:rsidRPr="00120AD8">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D0F1C" w:rsidRPr="00120AD8" w14:paraId="434349B5" w14:textId="77777777" w:rsidTr="00A22607">
        <w:tc>
          <w:tcPr>
            <w:tcW w:w="5000" w:type="pct"/>
            <w:gridSpan w:val="3"/>
            <w:shd w:val="clear" w:color="auto" w:fill="FFFFFF"/>
            <w:hideMark/>
          </w:tcPr>
          <w:p w14:paraId="2EBDD28D" w14:textId="71055AA7" w:rsidR="008D0F1C" w:rsidRPr="00120AD8" w:rsidRDefault="00E22CB4" w:rsidP="0060166D">
            <w:pPr>
              <w:spacing w:after="0" w:line="240" w:lineRule="auto"/>
              <w:contextualSpacing/>
              <w:jc w:val="center"/>
              <w:rPr>
                <w:rFonts w:ascii="Times New Roman" w:eastAsia="Times New Roman" w:hAnsi="Times New Roman"/>
                <w:b/>
                <w:bCs/>
                <w:sz w:val="24"/>
                <w:szCs w:val="24"/>
                <w:lang w:val="uk-UA" w:eastAsia="ru-RU"/>
              </w:rPr>
            </w:pPr>
            <w:proofErr w:type="spellStart"/>
            <w:r>
              <w:rPr>
                <w:rFonts w:ascii="Times New Roman" w:eastAsia="Times New Roman" w:hAnsi="Times New Roman"/>
                <w:b/>
                <w:bCs/>
                <w:sz w:val="24"/>
                <w:szCs w:val="24"/>
                <w:lang w:val="uk-UA" w:eastAsia="ru-RU"/>
              </w:rPr>
              <w:lastRenderedPageBreak/>
              <w:t>ІІІ.</w:t>
            </w:r>
            <w:r w:rsidR="008D0F1C" w:rsidRPr="00120AD8">
              <w:rPr>
                <w:rFonts w:ascii="Times New Roman" w:eastAsia="Times New Roman" w:hAnsi="Times New Roman"/>
                <w:b/>
                <w:bCs/>
                <w:sz w:val="24"/>
                <w:szCs w:val="24"/>
                <w:lang w:val="uk-UA" w:eastAsia="ru-RU"/>
              </w:rPr>
              <w:t>Інструкція</w:t>
            </w:r>
            <w:proofErr w:type="spellEnd"/>
            <w:r w:rsidR="008D0F1C" w:rsidRPr="00120AD8">
              <w:rPr>
                <w:rFonts w:ascii="Times New Roman" w:eastAsia="Times New Roman" w:hAnsi="Times New Roman"/>
                <w:b/>
                <w:bCs/>
                <w:sz w:val="24"/>
                <w:szCs w:val="24"/>
                <w:lang w:val="uk-UA" w:eastAsia="ru-RU"/>
              </w:rPr>
              <w:t xml:space="preserve"> з підготовки тендерної пропозиції</w:t>
            </w:r>
          </w:p>
        </w:tc>
      </w:tr>
      <w:tr w:rsidR="008D0F1C" w:rsidRPr="00120AD8" w14:paraId="6AB0C56C" w14:textId="77777777" w:rsidTr="00A22607">
        <w:tc>
          <w:tcPr>
            <w:tcW w:w="300" w:type="pct"/>
            <w:shd w:val="clear" w:color="auto" w:fill="FFFFFF"/>
            <w:hideMark/>
          </w:tcPr>
          <w:p w14:paraId="076F8078" w14:textId="77777777" w:rsidR="008D0F1C" w:rsidRPr="00120AD8" w:rsidRDefault="008D0F1C" w:rsidP="00F93B3C">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1</w:t>
            </w:r>
          </w:p>
        </w:tc>
        <w:tc>
          <w:tcPr>
            <w:tcW w:w="1550" w:type="pct"/>
            <w:shd w:val="clear" w:color="auto" w:fill="FFFFFF"/>
            <w:hideMark/>
          </w:tcPr>
          <w:p w14:paraId="5BA03BA8" w14:textId="77777777" w:rsidR="008D0F1C" w:rsidRPr="00E22CB4" w:rsidRDefault="008D0F1C" w:rsidP="00F93B3C">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14:paraId="2D1D817C" w14:textId="06FF23C6" w:rsidR="008D0F1C"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50C2099" w14:textId="77777777" w:rsidR="00A84404" w:rsidRPr="00120AD8" w:rsidRDefault="00A84404" w:rsidP="0060166D">
            <w:pPr>
              <w:spacing w:after="0" w:line="240" w:lineRule="auto"/>
              <w:contextualSpacing/>
              <w:rPr>
                <w:rFonts w:ascii="Times New Roman" w:eastAsia="Times New Roman" w:hAnsi="Times New Roman"/>
                <w:sz w:val="24"/>
                <w:szCs w:val="24"/>
                <w:lang w:val="uk-UA" w:eastAsia="ru-RU"/>
              </w:rPr>
            </w:pPr>
          </w:p>
          <w:p w14:paraId="75AE4E09" w14:textId="557494B8" w:rsidR="002772CA" w:rsidRPr="00A84404" w:rsidRDefault="00A84404" w:rsidP="0060166D">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інформацію щодо підтвердження відповідності Учасника кваліфікаційним критеріям, визначених у Додатку №1 до тендерної документації;</w:t>
            </w:r>
          </w:p>
          <w:p w14:paraId="12FED905" w14:textId="18709499" w:rsidR="008D0F1C" w:rsidRPr="00120AD8" w:rsidRDefault="00D51223" w:rsidP="0060166D">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84880" w:rsidRPr="00120AD8">
              <w:rPr>
                <w:rFonts w:ascii="Times New Roman" w:eastAsia="Times New Roman" w:hAnsi="Times New Roman"/>
                <w:sz w:val="24"/>
                <w:szCs w:val="24"/>
                <w:lang w:val="uk-UA" w:eastAsia="ru-RU"/>
              </w:rPr>
              <w:t xml:space="preserve">- </w:t>
            </w:r>
            <w:r w:rsidR="008D0F1C" w:rsidRPr="00120AD8">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008D0F1C" w:rsidRPr="00120AD8">
              <w:rPr>
                <w:rFonts w:ascii="Times New Roman" w:hAnsi="Times New Roman"/>
              </w:rPr>
              <w:t xml:space="preserve"> </w:t>
            </w:r>
            <w:r w:rsidR="008D0F1C" w:rsidRPr="00120AD8">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1067ED5" w14:textId="4EB72543" w:rsidR="00BF25DD" w:rsidRDefault="00D51223" w:rsidP="0060166D">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84880" w:rsidRPr="00120AD8">
              <w:rPr>
                <w:rFonts w:ascii="Times New Roman" w:eastAsia="Times New Roman" w:hAnsi="Times New Roman"/>
                <w:sz w:val="24"/>
                <w:szCs w:val="24"/>
                <w:lang w:val="uk-UA" w:eastAsia="ru-RU"/>
              </w:rPr>
              <w:t xml:space="preserve">- </w:t>
            </w:r>
            <w:r w:rsidR="008D0F1C" w:rsidRPr="00120AD8">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31D4CEF" w14:textId="31146DD6" w:rsidR="00A84404" w:rsidRDefault="00A84404" w:rsidP="0060166D">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w:t>
            </w:r>
            <w:r w:rsidR="006E2D4A">
              <w:rPr>
                <w:rFonts w:ascii="Times New Roman" w:eastAsia="Times New Roman" w:hAnsi="Times New Roman"/>
                <w:sz w:val="24"/>
                <w:szCs w:val="24"/>
                <w:lang w:val="uk-UA" w:eastAsia="ru-RU"/>
              </w:rPr>
              <w:t>гарантійний лист в довільній формі про згоду з</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проєкт</w:t>
            </w:r>
            <w:r w:rsidR="006E2D4A">
              <w:rPr>
                <w:rFonts w:ascii="Times New Roman" w:eastAsia="Times New Roman" w:hAnsi="Times New Roman"/>
                <w:sz w:val="24"/>
                <w:szCs w:val="24"/>
                <w:lang w:val="uk-UA" w:eastAsia="ru-RU"/>
              </w:rPr>
              <w:t>ом</w:t>
            </w:r>
            <w:proofErr w:type="spellEnd"/>
            <w:r>
              <w:rPr>
                <w:rFonts w:ascii="Times New Roman" w:eastAsia="Times New Roman" w:hAnsi="Times New Roman"/>
                <w:sz w:val="24"/>
                <w:szCs w:val="24"/>
                <w:lang w:val="uk-UA" w:eastAsia="ru-RU"/>
              </w:rPr>
              <w:t xml:space="preserve"> Договору, згідно Додатку №4 до тендерної документації;</w:t>
            </w:r>
          </w:p>
          <w:p w14:paraId="2A30F236" w14:textId="7FD4569D" w:rsidR="00A84404" w:rsidRDefault="00A84404" w:rsidP="0060166D">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Тендерну пропозицію, відповідно Додатку №5 до тендерної документації;</w:t>
            </w:r>
          </w:p>
          <w:p w14:paraId="100BC790" w14:textId="7917EE6F" w:rsidR="00A84404" w:rsidRDefault="00A84404" w:rsidP="0060166D">
            <w:pPr>
              <w:spacing w:after="0" w:line="240" w:lineRule="auto"/>
              <w:contextualSpacing/>
              <w:rPr>
                <w:rFonts w:ascii="Times New Roman" w:hAnsi="Times New Roman"/>
                <w:lang w:val="uk-UA"/>
              </w:rPr>
            </w:pPr>
            <w:r>
              <w:rPr>
                <w:rFonts w:ascii="Times New Roman" w:eastAsia="Times New Roman" w:hAnsi="Times New Roman"/>
                <w:sz w:val="24"/>
                <w:szCs w:val="24"/>
                <w:lang w:val="uk-UA" w:eastAsia="ru-RU"/>
              </w:rPr>
              <w:t xml:space="preserve">        - </w:t>
            </w:r>
            <w:r w:rsidRPr="00A84404">
              <w:rPr>
                <w:rFonts w:ascii="Times New Roman" w:hAnsi="Times New Roman"/>
                <w:lang w:val="uk-UA"/>
              </w:rPr>
              <w:t>Оригінал або копію Виписки з Єдиного державного реєстру юридичних осіб, фізичних осіб-підприємців та громадських формувань;</w:t>
            </w:r>
          </w:p>
          <w:p w14:paraId="26231D79" w14:textId="031CBAFF" w:rsidR="00A84404" w:rsidRDefault="00A84404" w:rsidP="0060166D">
            <w:pPr>
              <w:spacing w:after="0" w:line="240" w:lineRule="auto"/>
              <w:contextualSpacing/>
              <w:rPr>
                <w:rFonts w:ascii="Times New Roman" w:hAnsi="Times New Roman"/>
              </w:rPr>
            </w:pPr>
            <w:r>
              <w:rPr>
                <w:rFonts w:ascii="Times New Roman" w:hAnsi="Times New Roman"/>
                <w:lang w:val="uk-UA"/>
              </w:rPr>
              <w:t xml:space="preserve">        - </w:t>
            </w:r>
            <w:proofErr w:type="spellStart"/>
            <w:r w:rsidRPr="00A84404">
              <w:rPr>
                <w:rFonts w:ascii="Times New Roman" w:hAnsi="Times New Roman"/>
              </w:rPr>
              <w:t>Оригінал</w:t>
            </w:r>
            <w:proofErr w:type="spellEnd"/>
            <w:r w:rsidRPr="00A84404">
              <w:rPr>
                <w:rFonts w:ascii="Times New Roman" w:hAnsi="Times New Roman"/>
              </w:rPr>
              <w:t xml:space="preserve">  </w:t>
            </w:r>
            <w:proofErr w:type="spellStart"/>
            <w:r w:rsidRPr="00A84404">
              <w:rPr>
                <w:rFonts w:ascii="Times New Roman" w:hAnsi="Times New Roman"/>
              </w:rPr>
              <w:t>або</w:t>
            </w:r>
            <w:proofErr w:type="spellEnd"/>
            <w:r w:rsidRPr="00A84404">
              <w:rPr>
                <w:rFonts w:ascii="Times New Roman" w:hAnsi="Times New Roman"/>
              </w:rPr>
              <w:t xml:space="preserve"> </w:t>
            </w:r>
            <w:proofErr w:type="spellStart"/>
            <w:r w:rsidRPr="00A84404">
              <w:rPr>
                <w:rFonts w:ascii="Times New Roman" w:hAnsi="Times New Roman"/>
              </w:rPr>
              <w:t>копію</w:t>
            </w:r>
            <w:proofErr w:type="spellEnd"/>
            <w:r w:rsidRPr="00A84404">
              <w:rPr>
                <w:rFonts w:ascii="Times New Roman" w:hAnsi="Times New Roman"/>
              </w:rPr>
              <w:t xml:space="preserve"> </w:t>
            </w:r>
            <w:proofErr w:type="spellStart"/>
            <w:r w:rsidRPr="00A84404">
              <w:rPr>
                <w:rFonts w:ascii="Times New Roman" w:hAnsi="Times New Roman"/>
              </w:rPr>
              <w:t>Свідоцтва</w:t>
            </w:r>
            <w:proofErr w:type="spellEnd"/>
            <w:r w:rsidRPr="00A84404">
              <w:rPr>
                <w:rFonts w:ascii="Times New Roman" w:hAnsi="Times New Roman"/>
              </w:rPr>
              <w:t xml:space="preserve"> про </w:t>
            </w:r>
            <w:proofErr w:type="spellStart"/>
            <w:r w:rsidRPr="00A84404">
              <w:rPr>
                <w:rFonts w:ascii="Times New Roman" w:hAnsi="Times New Roman"/>
              </w:rPr>
              <w:t>реєстрацію</w:t>
            </w:r>
            <w:proofErr w:type="spellEnd"/>
            <w:r w:rsidRPr="00A84404">
              <w:rPr>
                <w:rFonts w:ascii="Times New Roman" w:hAnsi="Times New Roman"/>
              </w:rPr>
              <w:t xml:space="preserve"> </w:t>
            </w:r>
            <w:proofErr w:type="spellStart"/>
            <w:r w:rsidRPr="00A84404">
              <w:rPr>
                <w:rFonts w:ascii="Times New Roman" w:hAnsi="Times New Roman"/>
              </w:rPr>
              <w:t>платника</w:t>
            </w:r>
            <w:proofErr w:type="spellEnd"/>
            <w:r w:rsidRPr="00A84404">
              <w:rPr>
                <w:rFonts w:ascii="Times New Roman" w:hAnsi="Times New Roman"/>
              </w:rPr>
              <w:t xml:space="preserve"> ПДВ </w:t>
            </w:r>
            <w:proofErr w:type="spellStart"/>
            <w:r w:rsidRPr="00A84404">
              <w:rPr>
                <w:rFonts w:ascii="Times New Roman" w:hAnsi="Times New Roman"/>
              </w:rPr>
              <w:t>або</w:t>
            </w:r>
            <w:proofErr w:type="spellEnd"/>
            <w:r w:rsidRPr="00A84404">
              <w:rPr>
                <w:rFonts w:ascii="Times New Roman" w:hAnsi="Times New Roman"/>
              </w:rPr>
              <w:t xml:space="preserve"> </w:t>
            </w:r>
            <w:proofErr w:type="spellStart"/>
            <w:r w:rsidRPr="00A84404">
              <w:rPr>
                <w:rFonts w:ascii="Times New Roman" w:hAnsi="Times New Roman"/>
              </w:rPr>
              <w:t>Витягу</w:t>
            </w:r>
            <w:proofErr w:type="spellEnd"/>
            <w:r w:rsidRPr="00A84404">
              <w:rPr>
                <w:rFonts w:ascii="Times New Roman" w:hAnsi="Times New Roman"/>
              </w:rPr>
              <w:t xml:space="preserve"> з </w:t>
            </w:r>
            <w:proofErr w:type="spellStart"/>
            <w:r w:rsidRPr="00A84404">
              <w:rPr>
                <w:rFonts w:ascii="Times New Roman" w:hAnsi="Times New Roman"/>
              </w:rPr>
              <w:t>реєстру</w:t>
            </w:r>
            <w:proofErr w:type="spellEnd"/>
            <w:r w:rsidRPr="00A84404">
              <w:rPr>
                <w:rFonts w:ascii="Times New Roman" w:hAnsi="Times New Roman"/>
              </w:rPr>
              <w:t xml:space="preserve"> </w:t>
            </w:r>
            <w:proofErr w:type="spellStart"/>
            <w:r w:rsidRPr="00A84404">
              <w:rPr>
                <w:rFonts w:ascii="Times New Roman" w:hAnsi="Times New Roman"/>
              </w:rPr>
              <w:t>платників</w:t>
            </w:r>
            <w:proofErr w:type="spellEnd"/>
            <w:r w:rsidRPr="00A84404">
              <w:rPr>
                <w:rFonts w:ascii="Times New Roman" w:hAnsi="Times New Roman"/>
              </w:rPr>
              <w:t xml:space="preserve"> </w:t>
            </w:r>
            <w:proofErr w:type="spellStart"/>
            <w:r w:rsidRPr="00A84404">
              <w:rPr>
                <w:rFonts w:ascii="Times New Roman" w:hAnsi="Times New Roman"/>
              </w:rPr>
              <w:t>податку</w:t>
            </w:r>
            <w:proofErr w:type="spellEnd"/>
            <w:r w:rsidRPr="00A84404">
              <w:rPr>
                <w:rFonts w:ascii="Times New Roman" w:hAnsi="Times New Roman"/>
              </w:rPr>
              <w:t xml:space="preserve"> на </w:t>
            </w:r>
            <w:proofErr w:type="spellStart"/>
            <w:r w:rsidRPr="00A84404">
              <w:rPr>
                <w:rFonts w:ascii="Times New Roman" w:hAnsi="Times New Roman"/>
              </w:rPr>
              <w:t>додану</w:t>
            </w:r>
            <w:proofErr w:type="spellEnd"/>
            <w:r w:rsidRPr="00A84404">
              <w:rPr>
                <w:rFonts w:ascii="Times New Roman" w:hAnsi="Times New Roman"/>
              </w:rPr>
              <w:t xml:space="preserve"> </w:t>
            </w:r>
            <w:proofErr w:type="spellStart"/>
            <w:r w:rsidRPr="00A84404">
              <w:rPr>
                <w:rFonts w:ascii="Times New Roman" w:hAnsi="Times New Roman"/>
              </w:rPr>
              <w:t>вартість</w:t>
            </w:r>
            <w:proofErr w:type="spellEnd"/>
            <w:r w:rsidRPr="00A84404">
              <w:rPr>
                <w:rFonts w:ascii="Times New Roman" w:hAnsi="Times New Roman"/>
              </w:rPr>
              <w:t xml:space="preserve"> (для </w:t>
            </w:r>
            <w:proofErr w:type="spellStart"/>
            <w:r w:rsidRPr="00A84404">
              <w:rPr>
                <w:rFonts w:ascii="Times New Roman" w:hAnsi="Times New Roman"/>
              </w:rPr>
              <w:t>платників</w:t>
            </w:r>
            <w:proofErr w:type="spellEnd"/>
            <w:r w:rsidRPr="00A84404">
              <w:rPr>
                <w:rFonts w:ascii="Times New Roman" w:hAnsi="Times New Roman"/>
              </w:rPr>
              <w:t xml:space="preserve"> ПДВ).  </w:t>
            </w:r>
            <w:proofErr w:type="spellStart"/>
            <w:r w:rsidRPr="00A84404">
              <w:rPr>
                <w:rFonts w:ascii="Times New Roman" w:hAnsi="Times New Roman"/>
              </w:rPr>
              <w:t>Оригінал</w:t>
            </w:r>
            <w:proofErr w:type="spellEnd"/>
            <w:r w:rsidRPr="00A84404">
              <w:rPr>
                <w:rFonts w:ascii="Times New Roman" w:hAnsi="Times New Roman"/>
              </w:rPr>
              <w:t xml:space="preserve"> </w:t>
            </w:r>
            <w:proofErr w:type="spellStart"/>
            <w:r w:rsidRPr="00A84404">
              <w:rPr>
                <w:rFonts w:ascii="Times New Roman" w:hAnsi="Times New Roman"/>
              </w:rPr>
              <w:t>або</w:t>
            </w:r>
            <w:proofErr w:type="spellEnd"/>
            <w:r w:rsidRPr="00A84404">
              <w:rPr>
                <w:rFonts w:ascii="Times New Roman" w:hAnsi="Times New Roman"/>
              </w:rPr>
              <w:t xml:space="preserve"> </w:t>
            </w:r>
            <w:proofErr w:type="spellStart"/>
            <w:r w:rsidRPr="00A84404">
              <w:rPr>
                <w:rFonts w:ascii="Times New Roman" w:hAnsi="Times New Roman"/>
              </w:rPr>
              <w:t>копію</w:t>
            </w:r>
            <w:proofErr w:type="spellEnd"/>
            <w:r w:rsidRPr="00A84404">
              <w:rPr>
                <w:rFonts w:ascii="Times New Roman" w:hAnsi="Times New Roman"/>
              </w:rPr>
              <w:t xml:space="preserve"> </w:t>
            </w:r>
            <w:proofErr w:type="spellStart"/>
            <w:r w:rsidRPr="00A84404">
              <w:rPr>
                <w:rFonts w:ascii="Times New Roman" w:hAnsi="Times New Roman"/>
              </w:rPr>
              <w:t>Свідоцтва</w:t>
            </w:r>
            <w:proofErr w:type="spellEnd"/>
            <w:r w:rsidRPr="00A84404">
              <w:rPr>
                <w:rFonts w:ascii="Times New Roman" w:hAnsi="Times New Roman"/>
              </w:rPr>
              <w:t xml:space="preserve"> </w:t>
            </w:r>
            <w:proofErr w:type="spellStart"/>
            <w:r w:rsidRPr="00A84404">
              <w:rPr>
                <w:rFonts w:ascii="Times New Roman" w:hAnsi="Times New Roman"/>
              </w:rPr>
              <w:t>платника</w:t>
            </w:r>
            <w:proofErr w:type="spellEnd"/>
            <w:r w:rsidRPr="00A84404">
              <w:rPr>
                <w:rFonts w:ascii="Times New Roman" w:hAnsi="Times New Roman"/>
              </w:rPr>
              <w:t xml:space="preserve"> </w:t>
            </w:r>
            <w:proofErr w:type="spellStart"/>
            <w:r w:rsidRPr="00A84404">
              <w:rPr>
                <w:rFonts w:ascii="Times New Roman" w:hAnsi="Times New Roman"/>
              </w:rPr>
              <w:t>єдиного</w:t>
            </w:r>
            <w:proofErr w:type="spellEnd"/>
            <w:r w:rsidRPr="00A84404">
              <w:rPr>
                <w:rFonts w:ascii="Times New Roman" w:hAnsi="Times New Roman"/>
              </w:rPr>
              <w:t xml:space="preserve"> </w:t>
            </w:r>
            <w:proofErr w:type="spellStart"/>
            <w:r w:rsidRPr="00A84404">
              <w:rPr>
                <w:rFonts w:ascii="Times New Roman" w:hAnsi="Times New Roman"/>
              </w:rPr>
              <w:t>податку</w:t>
            </w:r>
            <w:proofErr w:type="spellEnd"/>
            <w:r w:rsidRPr="00A84404">
              <w:rPr>
                <w:rFonts w:ascii="Times New Roman" w:hAnsi="Times New Roman"/>
              </w:rPr>
              <w:t xml:space="preserve"> </w:t>
            </w:r>
            <w:proofErr w:type="spellStart"/>
            <w:r w:rsidRPr="00A84404">
              <w:rPr>
                <w:rFonts w:ascii="Times New Roman" w:hAnsi="Times New Roman"/>
              </w:rPr>
              <w:t>або</w:t>
            </w:r>
            <w:proofErr w:type="spellEnd"/>
            <w:r w:rsidRPr="00A84404">
              <w:rPr>
                <w:rFonts w:ascii="Times New Roman" w:hAnsi="Times New Roman"/>
              </w:rPr>
              <w:t xml:space="preserve"> </w:t>
            </w:r>
            <w:proofErr w:type="spellStart"/>
            <w:r w:rsidRPr="00A84404">
              <w:rPr>
                <w:rFonts w:ascii="Times New Roman" w:hAnsi="Times New Roman"/>
              </w:rPr>
              <w:t>Витягу</w:t>
            </w:r>
            <w:proofErr w:type="spellEnd"/>
            <w:r w:rsidRPr="00A84404">
              <w:rPr>
                <w:rFonts w:ascii="Times New Roman" w:hAnsi="Times New Roman"/>
              </w:rPr>
              <w:t xml:space="preserve"> з </w:t>
            </w:r>
            <w:proofErr w:type="spellStart"/>
            <w:r w:rsidRPr="00A84404">
              <w:rPr>
                <w:rFonts w:ascii="Times New Roman" w:hAnsi="Times New Roman"/>
              </w:rPr>
              <w:t>реєстру</w:t>
            </w:r>
            <w:proofErr w:type="spellEnd"/>
            <w:r w:rsidRPr="00A84404">
              <w:rPr>
                <w:rFonts w:ascii="Times New Roman" w:hAnsi="Times New Roman"/>
              </w:rPr>
              <w:t xml:space="preserve"> </w:t>
            </w:r>
            <w:proofErr w:type="spellStart"/>
            <w:r w:rsidRPr="00A84404">
              <w:rPr>
                <w:rFonts w:ascii="Times New Roman" w:hAnsi="Times New Roman"/>
              </w:rPr>
              <w:t>платників</w:t>
            </w:r>
            <w:proofErr w:type="spellEnd"/>
            <w:r w:rsidRPr="00A84404">
              <w:rPr>
                <w:rFonts w:ascii="Times New Roman" w:hAnsi="Times New Roman"/>
              </w:rPr>
              <w:t xml:space="preserve"> </w:t>
            </w:r>
            <w:proofErr w:type="spellStart"/>
            <w:r w:rsidRPr="00A84404">
              <w:rPr>
                <w:rFonts w:ascii="Times New Roman" w:hAnsi="Times New Roman"/>
              </w:rPr>
              <w:t>єдиного</w:t>
            </w:r>
            <w:proofErr w:type="spellEnd"/>
            <w:r w:rsidRPr="00A84404">
              <w:rPr>
                <w:rFonts w:ascii="Times New Roman" w:hAnsi="Times New Roman"/>
              </w:rPr>
              <w:t xml:space="preserve"> </w:t>
            </w:r>
            <w:proofErr w:type="spellStart"/>
            <w:r w:rsidRPr="00A84404">
              <w:rPr>
                <w:rFonts w:ascii="Times New Roman" w:hAnsi="Times New Roman"/>
              </w:rPr>
              <w:t>податку</w:t>
            </w:r>
            <w:proofErr w:type="spellEnd"/>
            <w:r w:rsidRPr="00A84404">
              <w:rPr>
                <w:rFonts w:ascii="Times New Roman" w:hAnsi="Times New Roman"/>
              </w:rPr>
              <w:t xml:space="preserve"> (для </w:t>
            </w:r>
            <w:proofErr w:type="spellStart"/>
            <w:r w:rsidRPr="00A84404">
              <w:rPr>
                <w:rFonts w:ascii="Times New Roman" w:hAnsi="Times New Roman"/>
              </w:rPr>
              <w:t>платників</w:t>
            </w:r>
            <w:proofErr w:type="spellEnd"/>
            <w:r w:rsidRPr="00A84404">
              <w:rPr>
                <w:rFonts w:ascii="Times New Roman" w:hAnsi="Times New Roman"/>
              </w:rPr>
              <w:t xml:space="preserve"> </w:t>
            </w:r>
            <w:proofErr w:type="spellStart"/>
            <w:r w:rsidRPr="00A84404">
              <w:rPr>
                <w:rFonts w:ascii="Times New Roman" w:hAnsi="Times New Roman"/>
              </w:rPr>
              <w:t>єдиного</w:t>
            </w:r>
            <w:proofErr w:type="spellEnd"/>
            <w:r w:rsidRPr="00A84404">
              <w:rPr>
                <w:rFonts w:ascii="Times New Roman" w:hAnsi="Times New Roman"/>
              </w:rPr>
              <w:t xml:space="preserve"> </w:t>
            </w:r>
            <w:proofErr w:type="spellStart"/>
            <w:r w:rsidRPr="00A84404">
              <w:rPr>
                <w:rFonts w:ascii="Times New Roman" w:hAnsi="Times New Roman"/>
              </w:rPr>
              <w:t>податку</w:t>
            </w:r>
            <w:proofErr w:type="spellEnd"/>
            <w:r w:rsidRPr="00A84404">
              <w:rPr>
                <w:rFonts w:ascii="Times New Roman" w:hAnsi="Times New Roman"/>
              </w:rPr>
              <w:t>);</w:t>
            </w:r>
          </w:p>
          <w:p w14:paraId="003E7EF7" w14:textId="5BD30DB5" w:rsidR="00A84404" w:rsidRPr="002A21DA" w:rsidRDefault="00A84404" w:rsidP="0060166D">
            <w:pPr>
              <w:spacing w:after="0" w:line="240" w:lineRule="auto"/>
              <w:contextualSpacing/>
              <w:rPr>
                <w:rFonts w:ascii="Times New Roman" w:hAnsi="Times New Roman"/>
                <w:lang w:val="uk-UA"/>
              </w:rPr>
            </w:pPr>
            <w:r>
              <w:rPr>
                <w:rFonts w:ascii="Times New Roman" w:hAnsi="Times New Roman"/>
                <w:lang w:val="uk-UA"/>
              </w:rPr>
              <w:t xml:space="preserve">         - </w:t>
            </w:r>
            <w:r w:rsidR="006E2D4A" w:rsidRPr="002A21DA">
              <w:rPr>
                <w:rFonts w:ascii="Times New Roman" w:hAnsi="Times New Roman"/>
                <w:lang w:val="uk-UA"/>
              </w:rPr>
              <w:t>Якщо тендерна пропозиція подається (підписується)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4AC1C89F" w14:textId="3E8020B7" w:rsidR="002A21DA" w:rsidRPr="002A21DA" w:rsidRDefault="002A21DA" w:rsidP="0060166D">
            <w:pPr>
              <w:spacing w:after="0" w:line="240" w:lineRule="auto"/>
              <w:contextualSpacing/>
              <w:rPr>
                <w:rFonts w:ascii="Times New Roman" w:eastAsia="Times New Roman" w:hAnsi="Times New Roman"/>
                <w:sz w:val="24"/>
                <w:szCs w:val="24"/>
                <w:lang w:val="uk-UA" w:eastAsia="ru-RU"/>
              </w:rPr>
            </w:pPr>
            <w:r>
              <w:rPr>
                <w:rFonts w:ascii="Times New Roman" w:hAnsi="Times New Roman"/>
                <w:lang w:val="uk-UA"/>
              </w:rPr>
              <w:t xml:space="preserve">        - </w:t>
            </w:r>
            <w:r w:rsidRPr="002A21DA">
              <w:rPr>
                <w:rFonts w:ascii="Times New Roman" w:hAnsi="Times New Roman"/>
                <w:lang w:val="uk-UA"/>
              </w:rPr>
              <w:t>Копія 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6AE5AF3" w14:textId="445E6ADD" w:rsidR="008D0F1C" w:rsidRPr="00120AD8" w:rsidRDefault="00D51223" w:rsidP="0060166D">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84880" w:rsidRPr="00120AD8">
              <w:rPr>
                <w:rFonts w:ascii="Times New Roman" w:eastAsia="Times New Roman" w:hAnsi="Times New Roman"/>
                <w:sz w:val="24"/>
                <w:szCs w:val="24"/>
                <w:lang w:val="uk-UA" w:eastAsia="ru-RU"/>
              </w:rPr>
              <w:t xml:space="preserve">- </w:t>
            </w:r>
            <w:r w:rsidR="008D0F1C" w:rsidRPr="00120AD8">
              <w:rPr>
                <w:rFonts w:ascii="Times New Roman" w:eastAsia="Times New Roman" w:hAnsi="Times New Roman"/>
                <w:sz w:val="24"/>
                <w:szCs w:val="24"/>
                <w:lang w:val="uk-UA" w:eastAsia="ru-RU"/>
              </w:rPr>
              <w:t>документ про створення</w:t>
            </w:r>
            <w:r w:rsidR="0059549A" w:rsidRPr="00120AD8">
              <w:rPr>
                <w:rFonts w:ascii="Times New Roman" w:eastAsia="Times New Roman" w:hAnsi="Times New Roman"/>
                <w:sz w:val="24"/>
                <w:szCs w:val="24"/>
                <w:lang w:val="uk-UA" w:eastAsia="ru-RU"/>
              </w:rPr>
              <w:t xml:space="preserve"> </w:t>
            </w:r>
            <w:r w:rsidR="008D0F1C" w:rsidRPr="00120AD8">
              <w:rPr>
                <w:rFonts w:ascii="Times New Roman" w:eastAsia="Times New Roman" w:hAnsi="Times New Roman"/>
                <w:sz w:val="24"/>
                <w:szCs w:val="24"/>
                <w:lang w:val="uk-UA" w:eastAsia="ru-RU"/>
              </w:rPr>
              <w:t>об’єднання (у разі якщо тендерна пропозиція подається об’єднанням учасників);</w:t>
            </w:r>
          </w:p>
          <w:p w14:paraId="3DB85CC8" w14:textId="1490CD04" w:rsidR="008D0F1C" w:rsidRPr="00120AD8" w:rsidRDefault="00D51223" w:rsidP="0060166D">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784880" w:rsidRPr="00120AD8">
              <w:rPr>
                <w:rFonts w:ascii="Times New Roman" w:eastAsia="Times New Roman" w:hAnsi="Times New Roman"/>
                <w:sz w:val="24"/>
                <w:szCs w:val="24"/>
                <w:lang w:val="uk-UA" w:eastAsia="ru-RU"/>
              </w:rPr>
              <w:t xml:space="preserve">- </w:t>
            </w:r>
            <w:r w:rsidR="008D0F1C" w:rsidRPr="00120AD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4CC3068" w14:textId="61BB370C" w:rsidR="008D0F1C" w:rsidRPr="00120AD8" w:rsidRDefault="00D51223" w:rsidP="0060166D">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84880" w:rsidRPr="00120AD8">
              <w:rPr>
                <w:rFonts w:ascii="Times New Roman" w:eastAsia="Times New Roman" w:hAnsi="Times New Roman"/>
                <w:sz w:val="24"/>
                <w:szCs w:val="24"/>
                <w:lang w:val="uk-UA" w:eastAsia="ru-RU"/>
              </w:rPr>
              <w:t xml:space="preserve">- </w:t>
            </w:r>
            <w:r w:rsidR="008D0F1C" w:rsidRPr="00120AD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0869F820"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 _______________________________________________</w:t>
            </w:r>
          </w:p>
          <w:p w14:paraId="64609E24"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99FC5F5"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 _______________________________________________</w:t>
            </w:r>
          </w:p>
          <w:p w14:paraId="317A4403"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B08FA1F"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3A8FF22B"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F4A359C"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_______________________________________________</w:t>
            </w:r>
          </w:p>
          <w:p w14:paraId="1CF78148"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E27784D"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_______________________________________________</w:t>
            </w:r>
          </w:p>
          <w:p w14:paraId="2B3F1750"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84356DE"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2E6E1CC6"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3EFB3B6"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5152A10F"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120AD8">
              <w:rPr>
                <w:rFonts w:ascii="Times New Roman" w:eastAsia="Times New Roman" w:hAnsi="Times New Roman"/>
                <w:sz w:val="24"/>
                <w:szCs w:val="24"/>
                <w:lang w:val="uk-UA" w:eastAsia="ru-RU"/>
              </w:rPr>
              <w:t>их</w:t>
            </w:r>
            <w:proofErr w:type="spellEnd"/>
            <w:r w:rsidRPr="00120AD8">
              <w:rPr>
                <w:rFonts w:ascii="Times New Roman" w:eastAsia="Times New Roman" w:hAnsi="Times New Roman"/>
                <w:sz w:val="24"/>
                <w:szCs w:val="24"/>
                <w:lang w:val="uk-UA" w:eastAsia="ru-RU"/>
              </w:rPr>
              <w:t>) документа(</w:t>
            </w:r>
            <w:proofErr w:type="spellStart"/>
            <w:r w:rsidRPr="00120AD8">
              <w:rPr>
                <w:rFonts w:ascii="Times New Roman" w:eastAsia="Times New Roman" w:hAnsi="Times New Roman"/>
                <w:sz w:val="24"/>
                <w:szCs w:val="24"/>
                <w:lang w:val="uk-UA" w:eastAsia="ru-RU"/>
              </w:rPr>
              <w:t>ів</w:t>
            </w:r>
            <w:proofErr w:type="spellEnd"/>
            <w:r w:rsidRPr="00120AD8">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9F9A113"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 _______________________________________________</w:t>
            </w:r>
          </w:p>
          <w:p w14:paraId="28A553EF"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2A91C84"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6991BF3B"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Перелік</w:t>
            </w:r>
            <w:r w:rsidRPr="00120AD8">
              <w:rPr>
                <w:rFonts w:ascii="Times New Roman" w:hAnsi="Times New Roman"/>
              </w:rPr>
              <w:t xml:space="preserve"> </w:t>
            </w:r>
            <w:r w:rsidRPr="00120AD8">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2C9EF8A2"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1762183F"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DB541B6"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2948EC40" w14:textId="65D4291F" w:rsidR="008D0F1C" w:rsidRPr="00120AD8" w:rsidRDefault="00F93B3C" w:rsidP="0060166D">
            <w:pPr>
              <w:spacing w:after="0" w:line="240" w:lineRule="auto"/>
              <w:rPr>
                <w:rFonts w:ascii="Times New Roman" w:eastAsia="Times New Roman" w:hAnsi="Times New Roman"/>
                <w:sz w:val="24"/>
                <w:szCs w:val="24"/>
                <w:lang w:val="uk-UA" w:eastAsia="ru-RU"/>
              </w:rPr>
            </w:pPr>
            <w:r w:rsidRPr="00120AD8">
              <w:rPr>
                <w:rFonts w:ascii="Times New Roman" w:eastAsia="Times New Roman" w:hAnsi="Times New Roman"/>
                <w:sz w:val="24"/>
                <w:szCs w:val="24"/>
                <w:lang w:eastAsia="ru-RU"/>
              </w:rPr>
              <w:t xml:space="preserve">- </w:t>
            </w:r>
            <w:r w:rsidR="008D0F1C" w:rsidRPr="00120AD8">
              <w:rPr>
                <w:rFonts w:ascii="Times New Roman" w:eastAsia="Times New Roman" w:hAnsi="Times New Roman"/>
                <w:sz w:val="24"/>
                <w:szCs w:val="24"/>
                <w:lang w:val="uk-UA" w:eastAsia="ru-RU"/>
              </w:rPr>
              <w:t xml:space="preserve">уживання великої літери; </w:t>
            </w:r>
          </w:p>
          <w:p w14:paraId="6D9C120A" w14:textId="74C3A563" w:rsidR="008D0F1C" w:rsidRPr="00120AD8" w:rsidRDefault="00F93B3C" w:rsidP="0060166D">
            <w:pPr>
              <w:spacing w:after="0" w:line="240" w:lineRule="auto"/>
              <w:rPr>
                <w:rFonts w:ascii="Times New Roman" w:eastAsia="Times New Roman" w:hAnsi="Times New Roman"/>
                <w:sz w:val="24"/>
                <w:szCs w:val="24"/>
                <w:lang w:val="uk-UA" w:eastAsia="ru-RU"/>
              </w:rPr>
            </w:pPr>
            <w:r w:rsidRPr="00120AD8">
              <w:rPr>
                <w:rFonts w:ascii="Times New Roman" w:eastAsia="Times New Roman" w:hAnsi="Times New Roman"/>
                <w:sz w:val="24"/>
                <w:szCs w:val="24"/>
                <w:lang w:eastAsia="ru-RU"/>
              </w:rPr>
              <w:t xml:space="preserve">- </w:t>
            </w:r>
            <w:r w:rsidR="008D0F1C" w:rsidRPr="00120AD8">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176CEBB7" w14:textId="29B28FB7" w:rsidR="008D0F1C" w:rsidRPr="00120AD8" w:rsidRDefault="00F93B3C" w:rsidP="0060166D">
            <w:pPr>
              <w:spacing w:after="0" w:line="240" w:lineRule="auto"/>
              <w:rPr>
                <w:rFonts w:ascii="Times New Roman" w:eastAsia="Times New Roman" w:hAnsi="Times New Roman"/>
                <w:sz w:val="24"/>
                <w:szCs w:val="24"/>
                <w:lang w:val="uk-UA" w:eastAsia="ru-RU"/>
              </w:rPr>
            </w:pPr>
            <w:r w:rsidRPr="00120AD8">
              <w:rPr>
                <w:rFonts w:ascii="Times New Roman" w:eastAsia="Times New Roman" w:hAnsi="Times New Roman"/>
                <w:sz w:val="24"/>
                <w:szCs w:val="24"/>
                <w:lang w:eastAsia="ru-RU"/>
              </w:rPr>
              <w:t xml:space="preserve">- </w:t>
            </w:r>
            <w:r w:rsidR="008D0F1C" w:rsidRPr="00120AD8">
              <w:rPr>
                <w:rFonts w:ascii="Times New Roman" w:eastAsia="Times New Roman" w:hAnsi="Times New Roman"/>
                <w:sz w:val="24"/>
                <w:szCs w:val="24"/>
                <w:lang w:val="uk-UA" w:eastAsia="ru-RU"/>
              </w:rPr>
              <w:t xml:space="preserve">використання слова або </w:t>
            </w:r>
            <w:proofErr w:type="spellStart"/>
            <w:r w:rsidR="008D0F1C" w:rsidRPr="00120AD8">
              <w:rPr>
                <w:rFonts w:ascii="Times New Roman" w:eastAsia="Times New Roman" w:hAnsi="Times New Roman"/>
                <w:sz w:val="24"/>
                <w:szCs w:val="24"/>
                <w:lang w:val="uk-UA" w:eastAsia="ru-RU"/>
              </w:rPr>
              <w:t>мовного</w:t>
            </w:r>
            <w:proofErr w:type="spellEnd"/>
            <w:r w:rsidR="008D0F1C" w:rsidRPr="00120AD8">
              <w:rPr>
                <w:rFonts w:ascii="Times New Roman" w:eastAsia="Times New Roman" w:hAnsi="Times New Roman"/>
                <w:sz w:val="24"/>
                <w:szCs w:val="24"/>
                <w:lang w:val="uk-UA" w:eastAsia="ru-RU"/>
              </w:rPr>
              <w:t xml:space="preserve"> звороту, запозичених з іншої мови; </w:t>
            </w:r>
          </w:p>
          <w:p w14:paraId="489B9C7A" w14:textId="30352664" w:rsidR="008D0F1C" w:rsidRPr="00120AD8" w:rsidRDefault="00F93B3C" w:rsidP="0060166D">
            <w:pPr>
              <w:spacing w:after="0" w:line="240" w:lineRule="auto"/>
              <w:rPr>
                <w:rFonts w:ascii="Times New Roman" w:eastAsia="Times New Roman" w:hAnsi="Times New Roman"/>
                <w:sz w:val="24"/>
                <w:szCs w:val="24"/>
                <w:lang w:val="uk-UA" w:eastAsia="ru-RU"/>
              </w:rPr>
            </w:pPr>
            <w:r w:rsidRPr="00120AD8">
              <w:rPr>
                <w:rFonts w:ascii="Times New Roman" w:eastAsia="Times New Roman" w:hAnsi="Times New Roman"/>
                <w:sz w:val="24"/>
                <w:szCs w:val="24"/>
                <w:lang w:eastAsia="ru-RU"/>
              </w:rPr>
              <w:t xml:space="preserve">- </w:t>
            </w:r>
            <w:r w:rsidR="008D0F1C" w:rsidRPr="00120AD8">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8D0F1C" w:rsidRPr="00120AD8">
              <w:rPr>
                <w:rFonts w:ascii="Times New Roman" w:eastAsia="Times New Roman" w:hAnsi="Times New Roman"/>
                <w:sz w:val="24"/>
                <w:szCs w:val="24"/>
                <w:lang w:val="uk-UA" w:eastAsia="ru-RU"/>
              </w:rPr>
              <w:t>закупівель</w:t>
            </w:r>
            <w:proofErr w:type="spellEnd"/>
            <w:r w:rsidR="008D0F1C" w:rsidRPr="00120AD8">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14CEDBB9" w14:textId="057DC5A7" w:rsidR="008D0F1C" w:rsidRPr="00120AD8" w:rsidRDefault="00F93B3C" w:rsidP="0060166D">
            <w:pPr>
              <w:spacing w:after="0" w:line="240" w:lineRule="auto"/>
              <w:rPr>
                <w:rFonts w:ascii="Times New Roman" w:eastAsia="Times New Roman" w:hAnsi="Times New Roman"/>
                <w:sz w:val="24"/>
                <w:szCs w:val="24"/>
                <w:lang w:val="uk-UA" w:eastAsia="ru-RU"/>
              </w:rPr>
            </w:pPr>
            <w:r w:rsidRPr="00120AD8">
              <w:rPr>
                <w:rFonts w:ascii="Times New Roman" w:eastAsia="Times New Roman" w:hAnsi="Times New Roman"/>
                <w:sz w:val="24"/>
                <w:szCs w:val="24"/>
                <w:lang w:eastAsia="ru-RU"/>
              </w:rPr>
              <w:t xml:space="preserve">- </w:t>
            </w:r>
            <w:r w:rsidR="008D0F1C" w:rsidRPr="00120AD8">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5ED01528" w14:textId="24559C00" w:rsidR="008D0F1C" w:rsidRPr="00120AD8" w:rsidRDefault="00F93B3C" w:rsidP="0060166D">
            <w:pPr>
              <w:spacing w:after="0" w:line="240" w:lineRule="auto"/>
              <w:rPr>
                <w:rFonts w:ascii="Times New Roman" w:eastAsia="Times New Roman" w:hAnsi="Times New Roman"/>
                <w:sz w:val="24"/>
                <w:szCs w:val="24"/>
                <w:lang w:val="uk-UA" w:eastAsia="ru-RU"/>
              </w:rPr>
            </w:pPr>
            <w:r w:rsidRPr="00120AD8">
              <w:rPr>
                <w:rFonts w:ascii="Times New Roman" w:eastAsia="Times New Roman" w:hAnsi="Times New Roman"/>
                <w:sz w:val="24"/>
                <w:szCs w:val="24"/>
                <w:lang w:eastAsia="ru-RU"/>
              </w:rPr>
              <w:t xml:space="preserve">- </w:t>
            </w:r>
            <w:r w:rsidR="008D0F1C" w:rsidRPr="00120AD8">
              <w:rPr>
                <w:rFonts w:ascii="Times New Roman" w:eastAsia="Times New Roman" w:hAnsi="Times New Roman"/>
                <w:sz w:val="24"/>
                <w:szCs w:val="24"/>
                <w:lang w:val="uk-UA" w:eastAsia="ru-RU"/>
              </w:rPr>
              <w:t xml:space="preserve">написання слів разом та/або окремо, та/або через дефіс; </w:t>
            </w:r>
          </w:p>
          <w:p w14:paraId="6FC88E46" w14:textId="75072B12" w:rsidR="008D0F1C" w:rsidRPr="00120AD8" w:rsidRDefault="00F93B3C" w:rsidP="0060166D">
            <w:pPr>
              <w:spacing w:after="0" w:line="240" w:lineRule="auto"/>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 </w:t>
            </w:r>
            <w:r w:rsidR="008D0F1C" w:rsidRPr="00120AD8">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FF43FA0"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7C06FF19" w14:textId="525E8A80"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sidRPr="00120AD8">
              <w:rPr>
                <w:rFonts w:ascii="Times New Roman" w:eastAsia="Times New Roman" w:hAnsi="Times New Roman"/>
                <w:sz w:val="24"/>
                <w:szCs w:val="24"/>
                <w:lang w:val="uk-UA" w:eastAsia="ru-RU"/>
              </w:rPr>
              <w:lastRenderedPageBreak/>
              <w:t xml:space="preserve">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18A4B58"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33756309" w14:textId="28398404"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51EBC8B"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7D05C6B7" w14:textId="77777777" w:rsidR="00F93B3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18EA690"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76C89FF7" w14:textId="61A567DE"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BF53000"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09ADBAF3" w14:textId="3AD3D73E"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3B4699"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68E9A543"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0ED23CB"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6675E2E4" w14:textId="071021CB"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B249195"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538E1FB7" w14:textId="7482DB50"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15E003D"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0E6395FC" w14:textId="24F1F558"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120AD8">
              <w:rPr>
                <w:rFonts w:ascii="Times New Roman" w:eastAsia="Times New Roman" w:hAnsi="Times New Roman"/>
                <w:sz w:val="24"/>
                <w:szCs w:val="24"/>
                <w:lang w:val="uk-UA" w:eastAsia="ru-RU"/>
              </w:rPr>
              <w:lastRenderedPageBreak/>
              <w:t xml:space="preserve">відповідно до законодавства після того, як відповідний документ (документи) був (були) поданий (подані). </w:t>
            </w:r>
          </w:p>
          <w:p w14:paraId="6C077109"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1D7DAA9B" w14:textId="7584358E"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B46B5F4"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7906CFC7" w14:textId="74884833"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7B7BD0"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155DEC79" w14:textId="77777777"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Приклади формальних помилок:</w:t>
            </w:r>
          </w:p>
          <w:p w14:paraId="5CC5A24F"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4F459614" w14:textId="12AD4066" w:rsidR="008D0F1C" w:rsidRPr="00120AD8" w:rsidRDefault="00F93B3C" w:rsidP="0060166D">
            <w:pPr>
              <w:spacing w:after="0" w:line="240" w:lineRule="auto"/>
              <w:ind w:left="84"/>
              <w:rPr>
                <w:rFonts w:ascii="Times New Roman" w:eastAsia="Times New Roman" w:hAnsi="Times New Roman"/>
                <w:sz w:val="24"/>
                <w:szCs w:val="24"/>
                <w:lang w:val="uk-UA" w:eastAsia="ru-RU"/>
              </w:rPr>
            </w:pPr>
            <w:r w:rsidRPr="00120AD8">
              <w:rPr>
                <w:rFonts w:ascii="Times New Roman" w:eastAsia="Times New Roman" w:hAnsi="Times New Roman"/>
                <w:sz w:val="24"/>
                <w:szCs w:val="24"/>
                <w:lang w:eastAsia="ru-RU"/>
              </w:rPr>
              <w:t xml:space="preserve">- </w:t>
            </w:r>
            <w:r w:rsidR="008D0F1C" w:rsidRPr="00120AD8">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008D0F1C" w:rsidRPr="00120AD8">
              <w:rPr>
                <w:rFonts w:ascii="Times New Roman" w:eastAsia="Times New Roman" w:hAnsi="Times New Roman"/>
                <w:sz w:val="24"/>
                <w:szCs w:val="24"/>
                <w:lang w:val="uk-UA" w:eastAsia="ru-RU"/>
              </w:rPr>
              <w:t>львів</w:t>
            </w:r>
            <w:proofErr w:type="spellEnd"/>
            <w:r w:rsidR="008D0F1C" w:rsidRPr="00120AD8">
              <w:rPr>
                <w:rFonts w:ascii="Times New Roman" w:eastAsia="Times New Roman" w:hAnsi="Times New Roman"/>
                <w:sz w:val="24"/>
                <w:szCs w:val="24"/>
                <w:lang w:val="uk-UA" w:eastAsia="ru-RU"/>
              </w:rPr>
              <w:t xml:space="preserve">» замість «місто Львів»; </w:t>
            </w:r>
          </w:p>
          <w:p w14:paraId="3B9B58FA" w14:textId="6CFE0A75" w:rsidR="008D0F1C" w:rsidRPr="00120AD8" w:rsidRDefault="00F93B3C" w:rsidP="0060166D">
            <w:pPr>
              <w:spacing w:after="0" w:line="240" w:lineRule="auto"/>
              <w:ind w:left="84"/>
              <w:rPr>
                <w:rFonts w:ascii="Times New Roman" w:eastAsia="Times New Roman" w:hAnsi="Times New Roman"/>
                <w:sz w:val="24"/>
                <w:szCs w:val="24"/>
                <w:lang w:val="uk-UA" w:eastAsia="ru-RU"/>
              </w:rPr>
            </w:pPr>
            <w:r w:rsidRPr="00120AD8">
              <w:rPr>
                <w:rFonts w:ascii="Times New Roman" w:eastAsia="Times New Roman" w:hAnsi="Times New Roman"/>
                <w:sz w:val="24"/>
                <w:szCs w:val="24"/>
                <w:lang w:eastAsia="ru-RU"/>
              </w:rPr>
              <w:t xml:space="preserve">- </w:t>
            </w:r>
            <w:r w:rsidR="008D0F1C" w:rsidRPr="00120AD8">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51B1553F" w14:textId="1111187E" w:rsidR="008D0F1C" w:rsidRPr="00120AD8" w:rsidRDefault="00F93B3C" w:rsidP="0060166D">
            <w:pPr>
              <w:spacing w:after="0" w:line="240" w:lineRule="auto"/>
              <w:ind w:left="84"/>
              <w:rPr>
                <w:rFonts w:ascii="Times New Roman" w:eastAsia="Times New Roman" w:hAnsi="Times New Roman"/>
                <w:sz w:val="24"/>
                <w:szCs w:val="24"/>
                <w:lang w:val="uk-UA" w:eastAsia="ru-RU"/>
              </w:rPr>
            </w:pPr>
            <w:r w:rsidRPr="00120AD8">
              <w:rPr>
                <w:rFonts w:ascii="Times New Roman" w:eastAsia="Times New Roman" w:hAnsi="Times New Roman"/>
                <w:sz w:val="24"/>
                <w:szCs w:val="24"/>
                <w:lang w:eastAsia="ru-RU"/>
              </w:rPr>
              <w:t xml:space="preserve">- </w:t>
            </w:r>
            <w:r w:rsidR="008D0F1C" w:rsidRPr="00120AD8">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B203758" w14:textId="1233490A" w:rsidR="008D0F1C" w:rsidRPr="00120AD8" w:rsidRDefault="00F93B3C" w:rsidP="0060166D">
            <w:pPr>
              <w:spacing w:after="0" w:line="240" w:lineRule="auto"/>
              <w:ind w:left="84"/>
              <w:rPr>
                <w:rFonts w:ascii="Times New Roman" w:eastAsia="Times New Roman" w:hAnsi="Times New Roman"/>
                <w:sz w:val="24"/>
                <w:szCs w:val="24"/>
                <w:lang w:val="uk-UA" w:eastAsia="ru-RU"/>
              </w:rPr>
            </w:pPr>
            <w:r w:rsidRPr="00120AD8">
              <w:rPr>
                <w:rFonts w:ascii="Times New Roman" w:eastAsia="Times New Roman" w:hAnsi="Times New Roman"/>
                <w:sz w:val="24"/>
                <w:szCs w:val="24"/>
                <w:lang w:eastAsia="ru-RU"/>
              </w:rPr>
              <w:t xml:space="preserve">- </w:t>
            </w:r>
            <w:r w:rsidR="008D0F1C" w:rsidRPr="00120AD8">
              <w:rPr>
                <w:rFonts w:ascii="Times New Roman" w:eastAsia="Times New Roman" w:hAnsi="Times New Roman"/>
                <w:sz w:val="24"/>
                <w:szCs w:val="24"/>
                <w:lang w:val="uk-UA" w:eastAsia="ru-RU"/>
              </w:rPr>
              <w:t>«</w:t>
            </w:r>
            <w:proofErr w:type="spellStart"/>
            <w:r w:rsidR="008D0F1C" w:rsidRPr="00120AD8">
              <w:rPr>
                <w:rFonts w:ascii="Times New Roman" w:eastAsia="Times New Roman" w:hAnsi="Times New Roman"/>
                <w:sz w:val="24"/>
                <w:szCs w:val="24"/>
                <w:lang w:val="uk-UA" w:eastAsia="ru-RU"/>
              </w:rPr>
              <w:t>тендернапропозиція</w:t>
            </w:r>
            <w:proofErr w:type="spellEnd"/>
            <w:r w:rsidR="008D0F1C" w:rsidRPr="00120AD8">
              <w:rPr>
                <w:rFonts w:ascii="Times New Roman" w:eastAsia="Times New Roman" w:hAnsi="Times New Roman"/>
                <w:sz w:val="24"/>
                <w:szCs w:val="24"/>
                <w:lang w:val="uk-UA" w:eastAsia="ru-RU"/>
              </w:rPr>
              <w:t>» замість «тендерна пропозиція»;</w:t>
            </w:r>
          </w:p>
          <w:p w14:paraId="3DF7DC32" w14:textId="285C82B3" w:rsidR="008D0F1C" w:rsidRPr="00120AD8" w:rsidRDefault="00F93B3C" w:rsidP="0060166D">
            <w:pPr>
              <w:spacing w:after="0" w:line="240" w:lineRule="auto"/>
              <w:ind w:left="84"/>
              <w:rPr>
                <w:rFonts w:ascii="Times New Roman" w:eastAsia="Times New Roman" w:hAnsi="Times New Roman"/>
                <w:sz w:val="24"/>
                <w:szCs w:val="24"/>
                <w:lang w:val="uk-UA" w:eastAsia="ru-RU"/>
              </w:rPr>
            </w:pPr>
            <w:r w:rsidRPr="00120AD8">
              <w:rPr>
                <w:rFonts w:ascii="Times New Roman" w:eastAsia="Times New Roman" w:hAnsi="Times New Roman"/>
                <w:sz w:val="24"/>
                <w:szCs w:val="24"/>
                <w:lang w:eastAsia="ru-RU"/>
              </w:rPr>
              <w:t xml:space="preserve">- </w:t>
            </w:r>
            <w:r w:rsidR="008D0F1C" w:rsidRPr="00120AD8">
              <w:rPr>
                <w:rFonts w:ascii="Times New Roman" w:eastAsia="Times New Roman" w:hAnsi="Times New Roman"/>
                <w:sz w:val="24"/>
                <w:szCs w:val="24"/>
                <w:lang w:val="uk-UA" w:eastAsia="ru-RU"/>
              </w:rPr>
              <w:t>«</w:t>
            </w:r>
            <w:proofErr w:type="spellStart"/>
            <w:r w:rsidR="008D0F1C" w:rsidRPr="00120AD8">
              <w:rPr>
                <w:rFonts w:ascii="Times New Roman" w:eastAsia="Times New Roman" w:hAnsi="Times New Roman"/>
                <w:sz w:val="24"/>
                <w:szCs w:val="24"/>
                <w:lang w:val="uk-UA" w:eastAsia="ru-RU"/>
              </w:rPr>
              <w:t>срток</w:t>
            </w:r>
            <w:proofErr w:type="spellEnd"/>
            <w:r w:rsidR="008D0F1C" w:rsidRPr="00120AD8">
              <w:rPr>
                <w:rFonts w:ascii="Times New Roman" w:eastAsia="Times New Roman" w:hAnsi="Times New Roman"/>
                <w:sz w:val="24"/>
                <w:szCs w:val="24"/>
                <w:lang w:val="uk-UA" w:eastAsia="ru-RU"/>
              </w:rPr>
              <w:t xml:space="preserve"> поставки» замість «строк поставки»;</w:t>
            </w:r>
          </w:p>
          <w:p w14:paraId="68C750F7" w14:textId="12382A86" w:rsidR="008D0F1C" w:rsidRPr="00120AD8" w:rsidRDefault="00F93B3C" w:rsidP="0060166D">
            <w:pPr>
              <w:spacing w:after="0" w:line="240" w:lineRule="auto"/>
              <w:ind w:left="84"/>
              <w:rPr>
                <w:rFonts w:ascii="Times New Roman" w:eastAsia="Times New Roman" w:hAnsi="Times New Roman"/>
                <w:sz w:val="24"/>
                <w:szCs w:val="24"/>
                <w:lang w:val="uk-UA" w:eastAsia="ru-RU"/>
              </w:rPr>
            </w:pPr>
            <w:r w:rsidRPr="00120AD8">
              <w:rPr>
                <w:rFonts w:ascii="Times New Roman" w:eastAsia="Times New Roman" w:hAnsi="Times New Roman"/>
                <w:sz w:val="24"/>
                <w:szCs w:val="24"/>
                <w:lang w:eastAsia="ru-RU"/>
              </w:rPr>
              <w:t xml:space="preserve">- </w:t>
            </w:r>
            <w:r w:rsidR="008D0F1C" w:rsidRPr="00120AD8">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4179F5A9" w14:textId="728966E0" w:rsidR="008D0F1C" w:rsidRPr="00120AD8" w:rsidRDefault="00F93B3C" w:rsidP="0060166D">
            <w:pPr>
              <w:pBdr>
                <w:bottom w:val="single" w:sz="12" w:space="1" w:color="auto"/>
              </w:pBdr>
              <w:spacing w:after="0" w:line="240" w:lineRule="auto"/>
              <w:ind w:left="84"/>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 </w:t>
            </w:r>
            <w:r w:rsidR="008D0F1C" w:rsidRPr="00120AD8">
              <w:rPr>
                <w:rFonts w:ascii="Times New Roman" w:eastAsia="Times New Roman" w:hAnsi="Times New Roman"/>
                <w:sz w:val="24"/>
                <w:szCs w:val="24"/>
                <w:lang w:val="uk-UA" w:eastAsia="ru-RU"/>
              </w:rPr>
              <w:t>подання документа у форматі  «</w:t>
            </w:r>
            <w:r w:rsidR="008D0F1C" w:rsidRPr="00120AD8">
              <w:rPr>
                <w:rFonts w:ascii="Times New Roman" w:eastAsia="Times New Roman" w:hAnsi="Times New Roman"/>
                <w:sz w:val="24"/>
                <w:szCs w:val="24"/>
                <w:lang w:val="en-US" w:eastAsia="ru-RU"/>
              </w:rPr>
              <w:t>PDF</w:t>
            </w:r>
            <w:r w:rsidR="008D0F1C" w:rsidRPr="00120AD8">
              <w:rPr>
                <w:rFonts w:ascii="Times New Roman" w:eastAsia="Times New Roman" w:hAnsi="Times New Roman"/>
                <w:sz w:val="24"/>
                <w:szCs w:val="24"/>
                <w:lang w:val="uk-UA" w:eastAsia="ru-RU"/>
              </w:rPr>
              <w:t>» замість «JPEG», «JPEG» замість «</w:t>
            </w:r>
            <w:r w:rsidR="008D0F1C" w:rsidRPr="00120AD8">
              <w:rPr>
                <w:rFonts w:ascii="Times New Roman" w:eastAsia="Times New Roman" w:hAnsi="Times New Roman"/>
                <w:sz w:val="24"/>
                <w:szCs w:val="24"/>
                <w:lang w:val="en-US" w:eastAsia="ru-RU"/>
              </w:rPr>
              <w:t>PDF</w:t>
            </w:r>
            <w:r w:rsidR="008D0F1C" w:rsidRPr="00120AD8">
              <w:rPr>
                <w:rFonts w:ascii="Times New Roman" w:eastAsia="Times New Roman" w:hAnsi="Times New Roman"/>
                <w:sz w:val="24"/>
                <w:szCs w:val="24"/>
                <w:lang w:val="uk-UA" w:eastAsia="ru-RU"/>
              </w:rPr>
              <w:t>», «RAR» замість «</w:t>
            </w:r>
            <w:r w:rsidR="008D0F1C" w:rsidRPr="00120AD8">
              <w:rPr>
                <w:rFonts w:ascii="Times New Roman" w:eastAsia="Times New Roman" w:hAnsi="Times New Roman"/>
                <w:sz w:val="24"/>
                <w:szCs w:val="24"/>
                <w:lang w:val="en-US" w:eastAsia="ru-RU"/>
              </w:rPr>
              <w:t>PDF</w:t>
            </w:r>
            <w:r w:rsidR="008D0F1C" w:rsidRPr="00120AD8">
              <w:rPr>
                <w:rFonts w:ascii="Times New Roman" w:eastAsia="Times New Roman" w:hAnsi="Times New Roman"/>
                <w:sz w:val="24"/>
                <w:szCs w:val="24"/>
                <w:lang w:val="uk-UA" w:eastAsia="ru-RU"/>
              </w:rPr>
              <w:t>», «7z» замість «</w:t>
            </w:r>
            <w:r w:rsidR="008D0F1C" w:rsidRPr="00120AD8">
              <w:rPr>
                <w:rFonts w:ascii="Times New Roman" w:eastAsia="Times New Roman" w:hAnsi="Times New Roman"/>
                <w:sz w:val="24"/>
                <w:szCs w:val="24"/>
                <w:lang w:val="en-US" w:eastAsia="ru-RU"/>
              </w:rPr>
              <w:t>PDF</w:t>
            </w:r>
            <w:r w:rsidR="008D0F1C" w:rsidRPr="00120AD8">
              <w:rPr>
                <w:rFonts w:ascii="Times New Roman" w:eastAsia="Times New Roman" w:hAnsi="Times New Roman"/>
                <w:sz w:val="24"/>
                <w:szCs w:val="24"/>
                <w:lang w:val="uk-UA" w:eastAsia="ru-RU"/>
              </w:rPr>
              <w:t>» тощо.</w:t>
            </w:r>
          </w:p>
          <w:p w14:paraId="7ED23DBD" w14:textId="69D00C58"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13282C8" w14:textId="77777777" w:rsidR="00F93B3C" w:rsidRPr="00120AD8" w:rsidRDefault="00F93B3C" w:rsidP="0060166D">
            <w:pPr>
              <w:spacing w:after="0" w:line="240" w:lineRule="auto"/>
              <w:contextualSpacing/>
              <w:rPr>
                <w:rFonts w:ascii="Times New Roman" w:eastAsia="Times New Roman" w:hAnsi="Times New Roman"/>
                <w:sz w:val="24"/>
                <w:szCs w:val="24"/>
                <w:lang w:val="uk-UA" w:eastAsia="ru-RU"/>
              </w:rPr>
            </w:pPr>
          </w:p>
          <w:p w14:paraId="62978AB2" w14:textId="739CCB5C" w:rsidR="008D0F1C" w:rsidRPr="00120AD8" w:rsidRDefault="008D0F1C"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394D25" w:rsidRPr="00120AD8" w14:paraId="29840ADE" w14:textId="77777777" w:rsidTr="00A22607">
        <w:tc>
          <w:tcPr>
            <w:tcW w:w="300" w:type="pct"/>
            <w:shd w:val="clear" w:color="auto" w:fill="FFFFFF"/>
            <w:hideMark/>
          </w:tcPr>
          <w:p w14:paraId="1A92BC9E"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lastRenderedPageBreak/>
              <w:t>2</w:t>
            </w:r>
          </w:p>
        </w:tc>
        <w:tc>
          <w:tcPr>
            <w:tcW w:w="1550" w:type="pct"/>
            <w:shd w:val="clear" w:color="auto" w:fill="FFFFFF"/>
            <w:hideMark/>
          </w:tcPr>
          <w:p w14:paraId="0A5AC0F5" w14:textId="77777777" w:rsidR="00394D25" w:rsidRPr="00E22CB4" w:rsidRDefault="00394D25" w:rsidP="00394D25">
            <w:pPr>
              <w:spacing w:after="0" w:line="240" w:lineRule="auto"/>
              <w:contextualSpacing/>
              <w:jc w:val="both"/>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14:paraId="720AF5C9" w14:textId="76548678" w:rsidR="00394D25" w:rsidRPr="00120AD8" w:rsidRDefault="00BD4D61" w:rsidP="0060166D">
            <w:pPr>
              <w:spacing w:after="0" w:line="240" w:lineRule="auto"/>
              <w:contextualSpacing/>
              <w:rPr>
                <w:rFonts w:ascii="Times New Roman" w:eastAsia="Times New Roman" w:hAnsi="Times New Roman"/>
                <w:sz w:val="24"/>
                <w:szCs w:val="24"/>
                <w:lang w:val="en-US" w:eastAsia="ru-RU"/>
              </w:rPr>
            </w:pPr>
            <w:r w:rsidRPr="00120AD8">
              <w:rPr>
                <w:rFonts w:ascii="Times New Roman" w:eastAsia="Times New Roman" w:hAnsi="Times New Roman"/>
                <w:sz w:val="24"/>
                <w:szCs w:val="24"/>
                <w:lang w:val="uk-UA" w:eastAsia="ru-RU"/>
              </w:rPr>
              <w:t>Не вимагається</w:t>
            </w:r>
          </w:p>
        </w:tc>
      </w:tr>
      <w:tr w:rsidR="00394D25" w:rsidRPr="00120AD8" w14:paraId="1F2ACF2E" w14:textId="77777777" w:rsidTr="00A22607">
        <w:tc>
          <w:tcPr>
            <w:tcW w:w="300" w:type="pct"/>
            <w:shd w:val="clear" w:color="auto" w:fill="FFFFFF"/>
            <w:hideMark/>
          </w:tcPr>
          <w:p w14:paraId="49A1C163"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3</w:t>
            </w:r>
          </w:p>
        </w:tc>
        <w:tc>
          <w:tcPr>
            <w:tcW w:w="1550" w:type="pct"/>
            <w:shd w:val="clear" w:color="auto" w:fill="FFFFFF"/>
            <w:hideMark/>
          </w:tcPr>
          <w:p w14:paraId="5D84CB87" w14:textId="77777777" w:rsidR="00394D25" w:rsidRPr="00E22CB4" w:rsidRDefault="00394D25" w:rsidP="00394D25">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392509A" w14:textId="614EB746" w:rsidR="00394D25" w:rsidRPr="00120AD8" w:rsidRDefault="00946DBB"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Не вимагається</w:t>
            </w:r>
          </w:p>
        </w:tc>
      </w:tr>
      <w:tr w:rsidR="00394D25" w:rsidRPr="00DF1B41" w14:paraId="4C23C81D" w14:textId="77777777" w:rsidTr="00A22607">
        <w:tc>
          <w:tcPr>
            <w:tcW w:w="300" w:type="pct"/>
            <w:shd w:val="clear" w:color="auto" w:fill="FFFFFF"/>
            <w:hideMark/>
          </w:tcPr>
          <w:p w14:paraId="485AEA22"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4</w:t>
            </w:r>
          </w:p>
        </w:tc>
        <w:tc>
          <w:tcPr>
            <w:tcW w:w="1550" w:type="pct"/>
            <w:shd w:val="clear" w:color="auto" w:fill="FFFFFF"/>
            <w:hideMark/>
          </w:tcPr>
          <w:p w14:paraId="62D4ECB2" w14:textId="77777777" w:rsidR="00394D25" w:rsidRPr="00E22CB4" w:rsidRDefault="00394D25" w:rsidP="00394D25">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shd w:val="clear" w:color="auto" w:fill="FFFFFF"/>
            <w:hideMark/>
          </w:tcPr>
          <w:p w14:paraId="1D895A68" w14:textId="77777777" w:rsidR="00394D25" w:rsidRPr="00120AD8" w:rsidRDefault="00394D25" w:rsidP="00D51223">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Тендерні пропозиції вважаються дійсними протягом </w:t>
            </w:r>
            <w:r w:rsidRPr="006E2D4A">
              <w:rPr>
                <w:rFonts w:ascii="Times New Roman" w:eastAsia="Times New Roman" w:hAnsi="Times New Roman"/>
                <w:b/>
                <w:sz w:val="24"/>
                <w:szCs w:val="24"/>
                <w:lang w:val="uk-UA" w:eastAsia="ru-RU"/>
              </w:rPr>
              <w:t>90 днів</w:t>
            </w:r>
            <w:r w:rsidRPr="00120AD8">
              <w:rPr>
                <w:rFonts w:ascii="Times New Roman" w:eastAsia="Times New Roman" w:hAnsi="Times New Roman"/>
                <w:sz w:val="24"/>
                <w:szCs w:val="24"/>
                <w:lang w:val="uk-UA" w:eastAsia="ru-RU"/>
              </w:rPr>
              <w:t xml:space="preserve"> із дати кінцевого строку подання тендерних пропозицій. </w:t>
            </w:r>
          </w:p>
          <w:p w14:paraId="749C4BCE"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395E1748"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256CC96"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69AFF447"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AFAA6F"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1E3B40CE" w14:textId="5BE216F9" w:rsidR="00394D25" w:rsidRPr="00120AD8" w:rsidRDefault="00394D25" w:rsidP="0060166D">
            <w:pPr>
              <w:spacing w:after="0" w:line="240" w:lineRule="auto"/>
              <w:rPr>
                <w:rFonts w:ascii="Times New Roman" w:eastAsia="Times New Roman" w:hAnsi="Times New Roman"/>
                <w:sz w:val="24"/>
                <w:szCs w:val="24"/>
                <w:lang w:val="uk-UA" w:eastAsia="ru-RU"/>
              </w:rPr>
            </w:pPr>
            <w:r w:rsidRPr="00120AD8">
              <w:rPr>
                <w:rFonts w:ascii="Times New Roman" w:eastAsia="Times New Roman" w:hAnsi="Times New Roman"/>
                <w:sz w:val="24"/>
                <w:szCs w:val="24"/>
                <w:lang w:eastAsia="ru-RU"/>
              </w:rPr>
              <w:t xml:space="preserve">- </w:t>
            </w:r>
            <w:r w:rsidRPr="00120AD8">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6231DFB9" w14:textId="6AFAB2FD" w:rsidR="00394D25" w:rsidRPr="00120AD8" w:rsidRDefault="00394D25" w:rsidP="0060166D">
            <w:pPr>
              <w:spacing w:after="0" w:line="240" w:lineRule="auto"/>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погодитися з вимогою та продовжити строк дії поданої ним тендерної пропозиції і наданого забезпечення тендерної пропозиції.</w:t>
            </w:r>
          </w:p>
          <w:p w14:paraId="6CBFD763"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2E60A196" w14:textId="2EB18ECB"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4D25" w:rsidRPr="00120AD8" w14:paraId="6CBC9144" w14:textId="77777777" w:rsidTr="00A22607">
        <w:tc>
          <w:tcPr>
            <w:tcW w:w="300" w:type="pct"/>
            <w:shd w:val="clear" w:color="auto" w:fill="FFFFFF"/>
            <w:hideMark/>
          </w:tcPr>
          <w:p w14:paraId="13C0EB76"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5</w:t>
            </w:r>
          </w:p>
        </w:tc>
        <w:tc>
          <w:tcPr>
            <w:tcW w:w="1550" w:type="pct"/>
            <w:shd w:val="clear" w:color="auto" w:fill="FFFFFF"/>
            <w:hideMark/>
          </w:tcPr>
          <w:p w14:paraId="6B15C90F" w14:textId="77777777" w:rsidR="00394D25" w:rsidRPr="00E22CB4" w:rsidRDefault="00394D25" w:rsidP="00394D25">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2E6B1772" w14:textId="77777777" w:rsidR="006E2D4A" w:rsidRPr="006E2D4A" w:rsidRDefault="006E2D4A" w:rsidP="006E2D4A">
            <w:pPr>
              <w:spacing w:after="0" w:line="240" w:lineRule="auto"/>
              <w:contextualSpacing/>
              <w:rPr>
                <w:rFonts w:ascii="Times New Roman" w:eastAsia="Times New Roman" w:hAnsi="Times New Roman"/>
                <w:sz w:val="24"/>
                <w:szCs w:val="24"/>
                <w:lang w:val="uk-UA" w:eastAsia="ru-RU"/>
              </w:rPr>
            </w:pPr>
            <w:r w:rsidRPr="006E2D4A">
              <w:rPr>
                <w:rFonts w:ascii="Times New Roman" w:eastAsia="Times New Roman" w:hAnsi="Times New Roman"/>
                <w:sz w:val="24"/>
                <w:szCs w:val="24"/>
                <w:lang w:val="uk-UA" w:eastAsia="ru-RU"/>
              </w:rPr>
              <w:t>Відповідно до п.29 Особливостей встановлено: у</w:t>
            </w:r>
            <w:r w:rsidRPr="006E2D4A">
              <w:rPr>
                <w:rFonts w:ascii="Times New Roman" w:eastAsia="Times New Roman" w:hAnsi="Times New Roman"/>
                <w:sz w:val="24"/>
                <w:szCs w:val="24"/>
                <w:lang w:eastAsia="ru-RU"/>
              </w:rPr>
              <w:t xml:space="preserve"> </w:t>
            </w:r>
            <w:proofErr w:type="spellStart"/>
            <w:r w:rsidRPr="006E2D4A">
              <w:rPr>
                <w:rFonts w:ascii="Times New Roman" w:eastAsia="Times New Roman" w:hAnsi="Times New Roman"/>
                <w:sz w:val="24"/>
                <w:szCs w:val="24"/>
                <w:lang w:eastAsia="ru-RU"/>
              </w:rPr>
              <w:t>разі</w:t>
            </w:r>
            <w:proofErr w:type="spellEnd"/>
            <w:r w:rsidRPr="006E2D4A">
              <w:rPr>
                <w:rFonts w:ascii="Times New Roman" w:eastAsia="Times New Roman" w:hAnsi="Times New Roman"/>
                <w:sz w:val="24"/>
                <w:szCs w:val="24"/>
                <w:lang w:eastAsia="ru-RU"/>
              </w:rPr>
              <w:t xml:space="preserve"> </w:t>
            </w:r>
            <w:proofErr w:type="spellStart"/>
            <w:r w:rsidRPr="006E2D4A">
              <w:rPr>
                <w:rFonts w:ascii="Times New Roman" w:eastAsia="Times New Roman" w:hAnsi="Times New Roman"/>
                <w:sz w:val="24"/>
                <w:szCs w:val="24"/>
                <w:lang w:eastAsia="ru-RU"/>
              </w:rPr>
              <w:t>проведення</w:t>
            </w:r>
            <w:proofErr w:type="spellEnd"/>
            <w:r w:rsidRPr="006E2D4A">
              <w:rPr>
                <w:rFonts w:ascii="Times New Roman" w:eastAsia="Times New Roman" w:hAnsi="Times New Roman"/>
                <w:sz w:val="24"/>
                <w:szCs w:val="24"/>
                <w:lang w:eastAsia="ru-RU"/>
              </w:rPr>
              <w:t xml:space="preserve"> </w:t>
            </w:r>
            <w:proofErr w:type="spellStart"/>
            <w:r w:rsidRPr="006E2D4A">
              <w:rPr>
                <w:rFonts w:ascii="Times New Roman" w:eastAsia="Times New Roman" w:hAnsi="Times New Roman"/>
                <w:sz w:val="24"/>
                <w:szCs w:val="24"/>
                <w:lang w:eastAsia="ru-RU"/>
              </w:rPr>
              <w:t>відкритих</w:t>
            </w:r>
            <w:proofErr w:type="spellEnd"/>
            <w:r w:rsidRPr="006E2D4A">
              <w:rPr>
                <w:rFonts w:ascii="Times New Roman" w:eastAsia="Times New Roman" w:hAnsi="Times New Roman"/>
                <w:sz w:val="24"/>
                <w:szCs w:val="24"/>
                <w:lang w:eastAsia="ru-RU"/>
              </w:rPr>
              <w:t xml:space="preserve"> </w:t>
            </w:r>
            <w:proofErr w:type="spellStart"/>
            <w:r w:rsidRPr="006E2D4A">
              <w:rPr>
                <w:rFonts w:ascii="Times New Roman" w:eastAsia="Times New Roman" w:hAnsi="Times New Roman"/>
                <w:sz w:val="24"/>
                <w:szCs w:val="24"/>
                <w:lang w:eastAsia="ru-RU"/>
              </w:rPr>
              <w:t>торгів</w:t>
            </w:r>
            <w:proofErr w:type="spellEnd"/>
            <w:r w:rsidRPr="006E2D4A">
              <w:rPr>
                <w:rFonts w:ascii="Times New Roman" w:eastAsia="Times New Roman" w:hAnsi="Times New Roman"/>
                <w:sz w:val="24"/>
                <w:szCs w:val="24"/>
                <w:lang w:eastAsia="ru-RU"/>
              </w:rPr>
              <w:t xml:space="preserve"> </w:t>
            </w:r>
            <w:proofErr w:type="spellStart"/>
            <w:r w:rsidRPr="006E2D4A">
              <w:rPr>
                <w:rFonts w:ascii="Times New Roman" w:eastAsia="Times New Roman" w:hAnsi="Times New Roman"/>
                <w:sz w:val="24"/>
                <w:szCs w:val="24"/>
                <w:lang w:eastAsia="ru-RU"/>
              </w:rPr>
              <w:t>згідно</w:t>
            </w:r>
            <w:proofErr w:type="spellEnd"/>
            <w:r w:rsidRPr="006E2D4A">
              <w:rPr>
                <w:rFonts w:ascii="Times New Roman" w:eastAsia="Times New Roman" w:hAnsi="Times New Roman"/>
                <w:sz w:val="24"/>
                <w:szCs w:val="24"/>
                <w:lang w:eastAsia="ru-RU"/>
              </w:rPr>
              <w:t xml:space="preserve"> з </w:t>
            </w:r>
            <w:proofErr w:type="spellStart"/>
            <w:r w:rsidRPr="006E2D4A">
              <w:rPr>
                <w:rFonts w:ascii="Times New Roman" w:eastAsia="Times New Roman" w:hAnsi="Times New Roman"/>
                <w:sz w:val="24"/>
                <w:szCs w:val="24"/>
                <w:lang w:eastAsia="ru-RU"/>
              </w:rPr>
              <w:t>цими</w:t>
            </w:r>
            <w:proofErr w:type="spellEnd"/>
            <w:r w:rsidRPr="006E2D4A">
              <w:rPr>
                <w:rFonts w:ascii="Times New Roman" w:eastAsia="Times New Roman" w:hAnsi="Times New Roman"/>
                <w:sz w:val="24"/>
                <w:szCs w:val="24"/>
                <w:lang w:eastAsia="ru-RU"/>
              </w:rPr>
              <w:t xml:space="preserve"> </w:t>
            </w:r>
            <w:proofErr w:type="spellStart"/>
            <w:r w:rsidRPr="006E2D4A">
              <w:rPr>
                <w:rFonts w:ascii="Times New Roman" w:eastAsia="Times New Roman" w:hAnsi="Times New Roman"/>
                <w:sz w:val="24"/>
                <w:szCs w:val="24"/>
                <w:lang w:eastAsia="ru-RU"/>
              </w:rPr>
              <w:t>особливостями</w:t>
            </w:r>
            <w:proofErr w:type="spellEnd"/>
            <w:r w:rsidRPr="006E2D4A">
              <w:rPr>
                <w:rFonts w:ascii="Times New Roman" w:eastAsia="Times New Roman" w:hAnsi="Times New Roman"/>
                <w:sz w:val="24"/>
                <w:szCs w:val="24"/>
                <w:lang w:eastAsia="ru-RU"/>
              </w:rPr>
              <w:t xml:space="preserve"> для </w:t>
            </w:r>
            <w:proofErr w:type="spellStart"/>
            <w:r w:rsidRPr="006E2D4A">
              <w:rPr>
                <w:rFonts w:ascii="Times New Roman" w:eastAsia="Times New Roman" w:hAnsi="Times New Roman"/>
                <w:sz w:val="24"/>
                <w:szCs w:val="24"/>
                <w:lang w:eastAsia="ru-RU"/>
              </w:rPr>
              <w:t>закупівлі</w:t>
            </w:r>
            <w:proofErr w:type="spellEnd"/>
            <w:r w:rsidRPr="006E2D4A">
              <w:rPr>
                <w:rFonts w:ascii="Times New Roman" w:eastAsia="Times New Roman" w:hAnsi="Times New Roman"/>
                <w:sz w:val="24"/>
                <w:szCs w:val="24"/>
                <w:lang w:eastAsia="ru-RU"/>
              </w:rPr>
              <w:t xml:space="preserve"> твердого </w:t>
            </w:r>
            <w:proofErr w:type="spellStart"/>
            <w:r w:rsidRPr="006E2D4A">
              <w:rPr>
                <w:rFonts w:ascii="Times New Roman" w:eastAsia="Times New Roman" w:hAnsi="Times New Roman"/>
                <w:sz w:val="24"/>
                <w:szCs w:val="24"/>
                <w:lang w:eastAsia="ru-RU"/>
              </w:rPr>
              <w:t>палива</w:t>
            </w:r>
            <w:proofErr w:type="spellEnd"/>
            <w:r w:rsidRPr="006E2D4A">
              <w:rPr>
                <w:rFonts w:ascii="Times New Roman" w:eastAsia="Times New Roman" w:hAnsi="Times New Roman"/>
                <w:sz w:val="24"/>
                <w:szCs w:val="24"/>
                <w:lang w:eastAsia="ru-RU"/>
              </w:rPr>
              <w:t xml:space="preserve">, бензину, дизельного </w:t>
            </w:r>
            <w:proofErr w:type="spellStart"/>
            <w:r w:rsidRPr="006E2D4A">
              <w:rPr>
                <w:rFonts w:ascii="Times New Roman" w:eastAsia="Times New Roman" w:hAnsi="Times New Roman"/>
                <w:sz w:val="24"/>
                <w:szCs w:val="24"/>
                <w:lang w:eastAsia="ru-RU"/>
              </w:rPr>
              <w:t>пального</w:t>
            </w:r>
            <w:proofErr w:type="spellEnd"/>
            <w:r w:rsidRPr="006E2D4A">
              <w:rPr>
                <w:rFonts w:ascii="Times New Roman" w:eastAsia="Times New Roman" w:hAnsi="Times New Roman"/>
                <w:sz w:val="24"/>
                <w:szCs w:val="24"/>
                <w:lang w:eastAsia="ru-RU"/>
              </w:rPr>
              <w:t xml:space="preserve">, природного газу, газу </w:t>
            </w:r>
            <w:proofErr w:type="spellStart"/>
            <w:r w:rsidRPr="006E2D4A">
              <w:rPr>
                <w:rFonts w:ascii="Times New Roman" w:eastAsia="Times New Roman" w:hAnsi="Times New Roman"/>
                <w:sz w:val="24"/>
                <w:szCs w:val="24"/>
                <w:lang w:eastAsia="ru-RU"/>
              </w:rPr>
              <w:t>скрапленого</w:t>
            </w:r>
            <w:proofErr w:type="spellEnd"/>
            <w:r w:rsidRPr="006E2D4A">
              <w:rPr>
                <w:rFonts w:ascii="Times New Roman" w:eastAsia="Times New Roman" w:hAnsi="Times New Roman"/>
                <w:sz w:val="24"/>
                <w:szCs w:val="24"/>
                <w:lang w:eastAsia="ru-RU"/>
              </w:rPr>
              <w:t xml:space="preserve"> для </w:t>
            </w:r>
            <w:proofErr w:type="spellStart"/>
            <w:r w:rsidRPr="006E2D4A">
              <w:rPr>
                <w:rFonts w:ascii="Times New Roman" w:eastAsia="Times New Roman" w:hAnsi="Times New Roman"/>
                <w:sz w:val="24"/>
                <w:szCs w:val="24"/>
                <w:lang w:eastAsia="ru-RU"/>
              </w:rPr>
              <w:t>автомобільного</w:t>
            </w:r>
            <w:proofErr w:type="spellEnd"/>
            <w:r w:rsidRPr="006E2D4A">
              <w:rPr>
                <w:rFonts w:ascii="Times New Roman" w:eastAsia="Times New Roman" w:hAnsi="Times New Roman"/>
                <w:sz w:val="24"/>
                <w:szCs w:val="24"/>
                <w:lang w:eastAsia="ru-RU"/>
              </w:rPr>
              <w:t xml:space="preserve"> транспорту, газу </w:t>
            </w:r>
            <w:proofErr w:type="spellStart"/>
            <w:r w:rsidRPr="006E2D4A">
              <w:rPr>
                <w:rFonts w:ascii="Times New Roman" w:eastAsia="Times New Roman" w:hAnsi="Times New Roman"/>
                <w:sz w:val="24"/>
                <w:szCs w:val="24"/>
                <w:lang w:eastAsia="ru-RU"/>
              </w:rPr>
              <w:t>скрапленого</w:t>
            </w:r>
            <w:proofErr w:type="spellEnd"/>
            <w:r w:rsidRPr="006E2D4A">
              <w:rPr>
                <w:rFonts w:ascii="Times New Roman" w:eastAsia="Times New Roman" w:hAnsi="Times New Roman"/>
                <w:sz w:val="24"/>
                <w:szCs w:val="24"/>
                <w:lang w:eastAsia="ru-RU"/>
              </w:rPr>
              <w:t xml:space="preserve"> для </w:t>
            </w:r>
            <w:proofErr w:type="spellStart"/>
            <w:r w:rsidRPr="006E2D4A">
              <w:rPr>
                <w:rFonts w:ascii="Times New Roman" w:eastAsia="Times New Roman" w:hAnsi="Times New Roman"/>
                <w:sz w:val="24"/>
                <w:szCs w:val="24"/>
                <w:lang w:eastAsia="ru-RU"/>
              </w:rPr>
              <w:t>комунально-побутового</w:t>
            </w:r>
            <w:proofErr w:type="spellEnd"/>
            <w:r w:rsidRPr="006E2D4A">
              <w:rPr>
                <w:rFonts w:ascii="Times New Roman" w:eastAsia="Times New Roman" w:hAnsi="Times New Roman"/>
                <w:sz w:val="24"/>
                <w:szCs w:val="24"/>
                <w:lang w:eastAsia="ru-RU"/>
              </w:rPr>
              <w:t xml:space="preserve"> </w:t>
            </w:r>
            <w:proofErr w:type="spellStart"/>
            <w:r w:rsidRPr="006E2D4A">
              <w:rPr>
                <w:rFonts w:ascii="Times New Roman" w:eastAsia="Times New Roman" w:hAnsi="Times New Roman"/>
                <w:sz w:val="24"/>
                <w:szCs w:val="24"/>
                <w:lang w:eastAsia="ru-RU"/>
              </w:rPr>
              <w:t>споживання</w:t>
            </w:r>
            <w:proofErr w:type="spellEnd"/>
            <w:r w:rsidRPr="006E2D4A">
              <w:rPr>
                <w:rFonts w:ascii="Times New Roman" w:eastAsia="Times New Roman" w:hAnsi="Times New Roman"/>
                <w:sz w:val="24"/>
                <w:szCs w:val="24"/>
                <w:lang w:eastAsia="ru-RU"/>
              </w:rPr>
              <w:t xml:space="preserve"> та </w:t>
            </w:r>
            <w:proofErr w:type="spellStart"/>
            <w:r w:rsidRPr="006E2D4A">
              <w:rPr>
                <w:rFonts w:ascii="Times New Roman" w:eastAsia="Times New Roman" w:hAnsi="Times New Roman"/>
                <w:sz w:val="24"/>
                <w:szCs w:val="24"/>
                <w:lang w:eastAsia="ru-RU"/>
              </w:rPr>
              <w:t>промислових</w:t>
            </w:r>
            <w:proofErr w:type="spellEnd"/>
            <w:r w:rsidRPr="006E2D4A">
              <w:rPr>
                <w:rFonts w:ascii="Times New Roman" w:eastAsia="Times New Roman" w:hAnsi="Times New Roman"/>
                <w:sz w:val="24"/>
                <w:szCs w:val="24"/>
                <w:lang w:eastAsia="ru-RU"/>
              </w:rPr>
              <w:t xml:space="preserve"> </w:t>
            </w:r>
            <w:proofErr w:type="spellStart"/>
            <w:r w:rsidRPr="006E2D4A">
              <w:rPr>
                <w:rFonts w:ascii="Times New Roman" w:eastAsia="Times New Roman" w:hAnsi="Times New Roman"/>
                <w:sz w:val="24"/>
                <w:szCs w:val="24"/>
                <w:lang w:eastAsia="ru-RU"/>
              </w:rPr>
              <w:t>цілей</w:t>
            </w:r>
            <w:proofErr w:type="spellEnd"/>
            <w:r w:rsidRPr="006E2D4A">
              <w:rPr>
                <w:rFonts w:ascii="Times New Roman" w:eastAsia="Times New Roman" w:hAnsi="Times New Roman"/>
                <w:sz w:val="24"/>
                <w:szCs w:val="24"/>
                <w:lang w:eastAsia="ru-RU"/>
              </w:rPr>
              <w:t xml:space="preserve">, </w:t>
            </w:r>
            <w:proofErr w:type="spellStart"/>
            <w:r w:rsidRPr="006E2D4A">
              <w:rPr>
                <w:rFonts w:ascii="Times New Roman" w:eastAsia="Times New Roman" w:hAnsi="Times New Roman"/>
                <w:sz w:val="24"/>
                <w:szCs w:val="24"/>
                <w:lang w:eastAsia="ru-RU"/>
              </w:rPr>
              <w:t>електричної</w:t>
            </w:r>
            <w:proofErr w:type="spellEnd"/>
            <w:r w:rsidRPr="006E2D4A">
              <w:rPr>
                <w:rFonts w:ascii="Times New Roman" w:eastAsia="Times New Roman" w:hAnsi="Times New Roman"/>
                <w:sz w:val="24"/>
                <w:szCs w:val="24"/>
                <w:lang w:eastAsia="ru-RU"/>
              </w:rPr>
              <w:t xml:space="preserve"> </w:t>
            </w:r>
            <w:proofErr w:type="spellStart"/>
            <w:r w:rsidRPr="006E2D4A">
              <w:rPr>
                <w:rFonts w:ascii="Times New Roman" w:eastAsia="Times New Roman" w:hAnsi="Times New Roman"/>
                <w:sz w:val="24"/>
                <w:szCs w:val="24"/>
                <w:lang w:eastAsia="ru-RU"/>
              </w:rPr>
              <w:t>енергії</w:t>
            </w:r>
            <w:proofErr w:type="spellEnd"/>
            <w:r w:rsidRPr="006E2D4A">
              <w:rPr>
                <w:rFonts w:ascii="Times New Roman" w:eastAsia="Times New Roman" w:hAnsi="Times New Roman"/>
                <w:sz w:val="24"/>
                <w:szCs w:val="24"/>
                <w:lang w:eastAsia="ru-RU"/>
              </w:rPr>
              <w:t xml:space="preserve"> </w:t>
            </w:r>
            <w:proofErr w:type="spellStart"/>
            <w:r w:rsidRPr="006E2D4A">
              <w:rPr>
                <w:rFonts w:ascii="Times New Roman" w:eastAsia="Times New Roman" w:hAnsi="Times New Roman"/>
                <w:sz w:val="24"/>
                <w:szCs w:val="24"/>
                <w:lang w:eastAsia="ru-RU"/>
              </w:rPr>
              <w:t>положення</w:t>
            </w:r>
            <w:proofErr w:type="spellEnd"/>
            <w:r w:rsidRPr="006E2D4A">
              <w:rPr>
                <w:rFonts w:ascii="Times New Roman" w:eastAsia="Times New Roman" w:hAnsi="Times New Roman"/>
                <w:sz w:val="24"/>
                <w:szCs w:val="24"/>
                <w:lang w:eastAsia="ru-RU"/>
              </w:rPr>
              <w:t> </w:t>
            </w:r>
            <w:proofErr w:type="spellStart"/>
            <w:r w:rsidRPr="006E2D4A">
              <w:rPr>
                <w:rFonts w:ascii="Times New Roman" w:eastAsia="Times New Roman" w:hAnsi="Times New Roman"/>
                <w:sz w:val="24"/>
                <w:szCs w:val="24"/>
                <w:lang w:eastAsia="ru-RU"/>
              </w:rPr>
              <w:fldChar w:fldCharType="begin"/>
            </w:r>
            <w:r w:rsidRPr="006E2D4A">
              <w:rPr>
                <w:rFonts w:ascii="Times New Roman" w:eastAsia="Times New Roman" w:hAnsi="Times New Roman"/>
                <w:sz w:val="24"/>
                <w:szCs w:val="24"/>
                <w:lang w:eastAsia="ru-RU"/>
              </w:rPr>
              <w:instrText xml:space="preserve"> HYPERLINK "https://zakon.rada.gov.ua/laws/show/922-19" \l "n1253" \t "_blank" </w:instrText>
            </w:r>
            <w:r w:rsidRPr="006E2D4A">
              <w:rPr>
                <w:rFonts w:ascii="Times New Roman" w:eastAsia="Times New Roman" w:hAnsi="Times New Roman"/>
                <w:sz w:val="24"/>
                <w:szCs w:val="24"/>
                <w:lang w:eastAsia="ru-RU"/>
              </w:rPr>
              <w:fldChar w:fldCharType="separate"/>
            </w:r>
            <w:r w:rsidRPr="006E2D4A">
              <w:rPr>
                <w:rStyle w:val="a7"/>
                <w:rFonts w:ascii="Times New Roman" w:eastAsia="Times New Roman" w:hAnsi="Times New Roman"/>
                <w:sz w:val="24"/>
                <w:szCs w:val="24"/>
                <w:lang w:eastAsia="ru-RU"/>
              </w:rPr>
              <w:t>пунктів</w:t>
            </w:r>
            <w:proofErr w:type="spellEnd"/>
            <w:r w:rsidRPr="006E2D4A">
              <w:rPr>
                <w:rStyle w:val="a7"/>
                <w:rFonts w:ascii="Times New Roman" w:eastAsia="Times New Roman" w:hAnsi="Times New Roman"/>
                <w:sz w:val="24"/>
                <w:szCs w:val="24"/>
                <w:lang w:eastAsia="ru-RU"/>
              </w:rPr>
              <w:t xml:space="preserve"> 1</w:t>
            </w:r>
            <w:r w:rsidRPr="006E2D4A">
              <w:rPr>
                <w:rFonts w:ascii="Times New Roman" w:eastAsia="Times New Roman" w:hAnsi="Times New Roman"/>
                <w:sz w:val="24"/>
                <w:szCs w:val="24"/>
                <w:lang w:val="uk-UA" w:eastAsia="ru-RU"/>
              </w:rPr>
              <w:fldChar w:fldCharType="end"/>
            </w:r>
            <w:r w:rsidRPr="006E2D4A">
              <w:rPr>
                <w:rFonts w:ascii="Times New Roman" w:eastAsia="Times New Roman" w:hAnsi="Times New Roman"/>
                <w:sz w:val="24"/>
                <w:szCs w:val="24"/>
                <w:lang w:eastAsia="ru-RU"/>
              </w:rPr>
              <w:t> і </w:t>
            </w:r>
            <w:hyperlink r:id="rId6" w:anchor="n1254" w:tgtFrame="_blank" w:history="1">
              <w:r w:rsidRPr="006E2D4A">
                <w:rPr>
                  <w:rStyle w:val="a7"/>
                  <w:rFonts w:ascii="Times New Roman" w:eastAsia="Times New Roman" w:hAnsi="Times New Roman"/>
                  <w:sz w:val="24"/>
                  <w:szCs w:val="24"/>
                  <w:lang w:eastAsia="ru-RU"/>
                </w:rPr>
                <w:t>2</w:t>
              </w:r>
            </w:hyperlink>
            <w:r w:rsidRPr="006E2D4A">
              <w:rPr>
                <w:rFonts w:ascii="Times New Roman" w:eastAsia="Times New Roman" w:hAnsi="Times New Roman"/>
                <w:sz w:val="24"/>
                <w:szCs w:val="24"/>
                <w:lang w:eastAsia="ru-RU"/>
              </w:rPr>
              <w:t> </w:t>
            </w:r>
            <w:proofErr w:type="spellStart"/>
            <w:r w:rsidRPr="006E2D4A">
              <w:rPr>
                <w:rFonts w:ascii="Times New Roman" w:eastAsia="Times New Roman" w:hAnsi="Times New Roman"/>
                <w:sz w:val="24"/>
                <w:szCs w:val="24"/>
                <w:lang w:eastAsia="ru-RU"/>
              </w:rPr>
              <w:t>частини</w:t>
            </w:r>
            <w:proofErr w:type="spellEnd"/>
            <w:r w:rsidRPr="006E2D4A">
              <w:rPr>
                <w:rFonts w:ascii="Times New Roman" w:eastAsia="Times New Roman" w:hAnsi="Times New Roman"/>
                <w:sz w:val="24"/>
                <w:szCs w:val="24"/>
                <w:lang w:eastAsia="ru-RU"/>
              </w:rPr>
              <w:t xml:space="preserve"> </w:t>
            </w:r>
            <w:proofErr w:type="spellStart"/>
            <w:r w:rsidRPr="006E2D4A">
              <w:rPr>
                <w:rFonts w:ascii="Times New Roman" w:eastAsia="Times New Roman" w:hAnsi="Times New Roman"/>
                <w:sz w:val="24"/>
                <w:szCs w:val="24"/>
                <w:lang w:eastAsia="ru-RU"/>
              </w:rPr>
              <w:t>другої</w:t>
            </w:r>
            <w:proofErr w:type="spellEnd"/>
            <w:r w:rsidRPr="006E2D4A">
              <w:rPr>
                <w:rFonts w:ascii="Times New Roman" w:eastAsia="Times New Roman" w:hAnsi="Times New Roman"/>
                <w:sz w:val="24"/>
                <w:szCs w:val="24"/>
                <w:lang w:eastAsia="ru-RU"/>
              </w:rPr>
              <w:t xml:space="preserve"> </w:t>
            </w:r>
            <w:proofErr w:type="spellStart"/>
            <w:r w:rsidRPr="006E2D4A">
              <w:rPr>
                <w:rFonts w:ascii="Times New Roman" w:eastAsia="Times New Roman" w:hAnsi="Times New Roman"/>
                <w:sz w:val="24"/>
                <w:szCs w:val="24"/>
                <w:lang w:eastAsia="ru-RU"/>
              </w:rPr>
              <w:t>статті</w:t>
            </w:r>
            <w:proofErr w:type="spellEnd"/>
            <w:r w:rsidRPr="006E2D4A">
              <w:rPr>
                <w:rFonts w:ascii="Times New Roman" w:eastAsia="Times New Roman" w:hAnsi="Times New Roman"/>
                <w:sz w:val="24"/>
                <w:szCs w:val="24"/>
                <w:lang w:eastAsia="ru-RU"/>
              </w:rPr>
              <w:t xml:space="preserve"> 16 Закону </w:t>
            </w:r>
            <w:proofErr w:type="spellStart"/>
            <w:r w:rsidRPr="006E2D4A">
              <w:rPr>
                <w:rFonts w:ascii="Times New Roman" w:eastAsia="Times New Roman" w:hAnsi="Times New Roman"/>
                <w:sz w:val="24"/>
                <w:szCs w:val="24"/>
                <w:lang w:eastAsia="ru-RU"/>
              </w:rPr>
              <w:t>замовником</w:t>
            </w:r>
            <w:proofErr w:type="spellEnd"/>
            <w:r w:rsidRPr="006E2D4A">
              <w:rPr>
                <w:rFonts w:ascii="Times New Roman" w:eastAsia="Times New Roman" w:hAnsi="Times New Roman"/>
                <w:sz w:val="24"/>
                <w:szCs w:val="24"/>
                <w:lang w:eastAsia="ru-RU"/>
              </w:rPr>
              <w:t xml:space="preserve"> не </w:t>
            </w:r>
            <w:proofErr w:type="spellStart"/>
            <w:r w:rsidRPr="006E2D4A">
              <w:rPr>
                <w:rFonts w:ascii="Times New Roman" w:eastAsia="Times New Roman" w:hAnsi="Times New Roman"/>
                <w:sz w:val="24"/>
                <w:szCs w:val="24"/>
                <w:lang w:eastAsia="ru-RU"/>
              </w:rPr>
              <w:t>застосовуються</w:t>
            </w:r>
            <w:proofErr w:type="spellEnd"/>
            <w:r w:rsidRPr="006E2D4A">
              <w:rPr>
                <w:rFonts w:ascii="Times New Roman" w:eastAsia="Times New Roman" w:hAnsi="Times New Roman"/>
                <w:sz w:val="24"/>
                <w:szCs w:val="24"/>
                <w:lang w:val="uk-UA" w:eastAsia="ru-RU"/>
              </w:rPr>
              <w:t xml:space="preserve">.  </w:t>
            </w:r>
          </w:p>
          <w:p w14:paraId="5D6F46E1" w14:textId="77777777" w:rsidR="006E2D4A" w:rsidRPr="006E2D4A" w:rsidRDefault="006E2D4A" w:rsidP="006E2D4A">
            <w:pPr>
              <w:spacing w:after="0" w:line="240" w:lineRule="auto"/>
              <w:contextualSpacing/>
              <w:rPr>
                <w:rFonts w:ascii="Times New Roman" w:eastAsia="Times New Roman" w:hAnsi="Times New Roman"/>
                <w:sz w:val="24"/>
                <w:szCs w:val="24"/>
                <w:lang w:val="uk-UA" w:eastAsia="ru-RU"/>
              </w:rPr>
            </w:pPr>
            <w:r w:rsidRPr="006E2D4A">
              <w:rPr>
                <w:rFonts w:ascii="Times New Roman" w:eastAsia="Times New Roman" w:hAnsi="Times New Roman"/>
                <w:sz w:val="24"/>
                <w:szCs w:val="24"/>
                <w:lang w:val="uk-UA" w:eastAsia="ru-RU"/>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2D4A">
              <w:rPr>
                <w:rFonts w:ascii="Times New Roman" w:eastAsia="Times New Roman" w:hAnsi="Times New Roman"/>
                <w:bCs/>
                <w:iCs/>
                <w:sz w:val="24"/>
                <w:szCs w:val="24"/>
                <w:lang w:val="uk-UA" w:eastAsia="ru-RU"/>
              </w:rPr>
              <w:t>Додатку 1</w:t>
            </w:r>
            <w:r w:rsidRPr="006E2D4A">
              <w:rPr>
                <w:rFonts w:ascii="Times New Roman" w:eastAsia="Times New Roman" w:hAnsi="Times New Roman"/>
                <w:i/>
                <w:sz w:val="24"/>
                <w:szCs w:val="24"/>
                <w:lang w:val="uk-UA" w:eastAsia="ru-RU"/>
              </w:rPr>
              <w:t xml:space="preserve"> </w:t>
            </w:r>
            <w:r w:rsidRPr="006E2D4A">
              <w:rPr>
                <w:rFonts w:ascii="Times New Roman" w:eastAsia="Times New Roman" w:hAnsi="Times New Roman"/>
                <w:sz w:val="24"/>
                <w:szCs w:val="24"/>
                <w:lang w:val="uk-UA" w:eastAsia="ru-RU"/>
              </w:rPr>
              <w:t>до цієї Тендерної документації.</w:t>
            </w:r>
          </w:p>
          <w:p w14:paraId="752551A4" w14:textId="77777777" w:rsidR="006E2D4A" w:rsidRDefault="006E2D4A" w:rsidP="0060166D">
            <w:pPr>
              <w:spacing w:after="0" w:line="240" w:lineRule="auto"/>
              <w:contextualSpacing/>
              <w:rPr>
                <w:rFonts w:ascii="Times New Roman" w:eastAsia="Times New Roman" w:hAnsi="Times New Roman"/>
                <w:sz w:val="24"/>
                <w:szCs w:val="24"/>
                <w:lang w:val="uk-UA" w:eastAsia="ru-RU"/>
              </w:rPr>
            </w:pPr>
          </w:p>
          <w:p w14:paraId="60BDCF0A" w14:textId="571FAC64"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394D25" w:rsidRPr="00120AD8" w14:paraId="6B2A57E1" w14:textId="77777777" w:rsidTr="00A22607">
        <w:tc>
          <w:tcPr>
            <w:tcW w:w="300" w:type="pct"/>
            <w:shd w:val="clear" w:color="auto" w:fill="FFFFFF"/>
            <w:hideMark/>
          </w:tcPr>
          <w:p w14:paraId="191DC75B"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6</w:t>
            </w:r>
          </w:p>
        </w:tc>
        <w:tc>
          <w:tcPr>
            <w:tcW w:w="1550" w:type="pct"/>
            <w:shd w:val="clear" w:color="auto" w:fill="FFFFFF"/>
            <w:hideMark/>
          </w:tcPr>
          <w:p w14:paraId="2675A608" w14:textId="77777777" w:rsidR="00394D25" w:rsidRPr="00E22CB4" w:rsidRDefault="00394D25" w:rsidP="00394D25">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 xml:space="preserve">Інформація про технічні, якісні та кількісні </w:t>
            </w:r>
            <w:r w:rsidRPr="00E22CB4">
              <w:rPr>
                <w:rFonts w:ascii="Times New Roman" w:eastAsia="Times New Roman" w:hAnsi="Times New Roman"/>
                <w:b/>
                <w:sz w:val="24"/>
                <w:szCs w:val="24"/>
                <w:lang w:val="uk-UA" w:eastAsia="ru-RU"/>
              </w:rPr>
              <w:lastRenderedPageBreak/>
              <w:t>характеристики предмета закупівлі</w:t>
            </w:r>
          </w:p>
        </w:tc>
        <w:tc>
          <w:tcPr>
            <w:tcW w:w="3150" w:type="pct"/>
            <w:shd w:val="clear" w:color="auto" w:fill="FFFFFF"/>
            <w:hideMark/>
          </w:tcPr>
          <w:p w14:paraId="0A6F4EAF"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lastRenderedPageBreak/>
              <w:t xml:space="preserve">Інформація про необхідні технічні, якісні та кількісні характеристики предмета закупівлі та технічна </w:t>
            </w:r>
            <w:r w:rsidRPr="00120AD8">
              <w:rPr>
                <w:rFonts w:ascii="Times New Roman" w:eastAsia="Times New Roman" w:hAnsi="Times New Roman"/>
                <w:sz w:val="24"/>
                <w:szCs w:val="24"/>
                <w:lang w:val="uk-UA" w:eastAsia="ru-RU"/>
              </w:rPr>
              <w:lastRenderedPageBreak/>
              <w:t>специфікація до предмета закупівлі викладена у Додатку № 3.</w:t>
            </w:r>
          </w:p>
        </w:tc>
      </w:tr>
      <w:tr w:rsidR="00394D25" w:rsidRPr="00120AD8" w14:paraId="719927E4" w14:textId="77777777" w:rsidTr="00A22607">
        <w:tc>
          <w:tcPr>
            <w:tcW w:w="300" w:type="pct"/>
            <w:shd w:val="clear" w:color="auto" w:fill="FFFFFF"/>
            <w:hideMark/>
          </w:tcPr>
          <w:p w14:paraId="527A3771"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lastRenderedPageBreak/>
              <w:t>7</w:t>
            </w:r>
          </w:p>
        </w:tc>
        <w:tc>
          <w:tcPr>
            <w:tcW w:w="1550" w:type="pct"/>
            <w:shd w:val="clear" w:color="auto" w:fill="FFFFFF"/>
            <w:hideMark/>
          </w:tcPr>
          <w:p w14:paraId="35ADC8B0" w14:textId="77777777" w:rsidR="00394D25" w:rsidRPr="00E22CB4" w:rsidRDefault="00394D25" w:rsidP="00394D25">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Інформація про субпідрядника / співвиконавця</w:t>
            </w:r>
          </w:p>
        </w:tc>
        <w:tc>
          <w:tcPr>
            <w:tcW w:w="3150" w:type="pct"/>
            <w:shd w:val="clear" w:color="auto" w:fill="FFFFFF"/>
            <w:hideMark/>
          </w:tcPr>
          <w:p w14:paraId="66F8CB39" w14:textId="395A4B1C"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394D25" w:rsidRPr="00DF1B41" w14:paraId="53987365" w14:textId="77777777" w:rsidTr="00A22607">
        <w:tc>
          <w:tcPr>
            <w:tcW w:w="300" w:type="pct"/>
            <w:shd w:val="clear" w:color="auto" w:fill="FFFFFF"/>
            <w:hideMark/>
          </w:tcPr>
          <w:p w14:paraId="1B9C3C08"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8</w:t>
            </w:r>
          </w:p>
        </w:tc>
        <w:tc>
          <w:tcPr>
            <w:tcW w:w="1550" w:type="pct"/>
            <w:shd w:val="clear" w:color="auto" w:fill="FFFFFF"/>
            <w:hideMark/>
          </w:tcPr>
          <w:p w14:paraId="53B7CF74" w14:textId="77777777" w:rsidR="00394D25" w:rsidRPr="00E22CB4" w:rsidRDefault="00394D25" w:rsidP="00394D25">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D9E7918"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4D25" w:rsidRPr="00120AD8" w14:paraId="265F80EC" w14:textId="77777777" w:rsidTr="00A22607">
        <w:tc>
          <w:tcPr>
            <w:tcW w:w="300" w:type="pct"/>
            <w:shd w:val="clear" w:color="auto" w:fill="FFFFFF"/>
          </w:tcPr>
          <w:p w14:paraId="1A8FD631"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9</w:t>
            </w:r>
          </w:p>
        </w:tc>
        <w:tc>
          <w:tcPr>
            <w:tcW w:w="1550" w:type="pct"/>
            <w:shd w:val="clear" w:color="auto" w:fill="FFFFFF"/>
          </w:tcPr>
          <w:p w14:paraId="1B18C9E1" w14:textId="77777777" w:rsidR="00394D25" w:rsidRPr="00E22CB4" w:rsidRDefault="00394D25" w:rsidP="00394D25">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Ступінь локалізації виробництва</w:t>
            </w:r>
          </w:p>
        </w:tc>
        <w:tc>
          <w:tcPr>
            <w:tcW w:w="3150" w:type="pct"/>
            <w:shd w:val="clear" w:color="auto" w:fill="FFFFFF"/>
          </w:tcPr>
          <w:p w14:paraId="3F9286FD" w14:textId="3F685ED6" w:rsidR="009627A2" w:rsidRPr="00120AD8" w:rsidRDefault="009627A2" w:rsidP="009627A2">
            <w:pPr>
              <w:spacing w:after="0" w:line="240" w:lineRule="auto"/>
              <w:contextualSpacing/>
              <w:rPr>
                <w:rFonts w:ascii="Times New Roman" w:eastAsia="Times New Roman" w:hAnsi="Times New Roman"/>
                <w:sz w:val="24"/>
                <w:szCs w:val="24"/>
                <w:lang w:val="uk-UA"/>
              </w:rPr>
            </w:pPr>
            <w:r w:rsidRPr="00120AD8">
              <w:rPr>
                <w:rFonts w:ascii="Times New Roman" w:eastAsia="Times New Roman" w:hAnsi="Times New Roman"/>
                <w:sz w:val="24"/>
                <w:szCs w:val="24"/>
                <w:lang w:val="uk-UA"/>
              </w:rPr>
              <w:t>Не застосовується</w:t>
            </w:r>
          </w:p>
          <w:p w14:paraId="64478252" w14:textId="11EBC64A" w:rsidR="00394D25" w:rsidRPr="00120AD8" w:rsidRDefault="00394D25" w:rsidP="0060166D">
            <w:pPr>
              <w:spacing w:after="0" w:line="240" w:lineRule="auto"/>
              <w:contextualSpacing/>
              <w:rPr>
                <w:rFonts w:ascii="Times New Roman" w:eastAsia="Times New Roman" w:hAnsi="Times New Roman"/>
                <w:sz w:val="24"/>
                <w:szCs w:val="24"/>
                <w:lang w:val="uk-UA"/>
              </w:rPr>
            </w:pPr>
          </w:p>
        </w:tc>
      </w:tr>
      <w:tr w:rsidR="00394D25" w:rsidRPr="00120AD8" w14:paraId="4280BFC9" w14:textId="77777777" w:rsidTr="00A22607">
        <w:tc>
          <w:tcPr>
            <w:tcW w:w="5000" w:type="pct"/>
            <w:gridSpan w:val="3"/>
            <w:shd w:val="clear" w:color="auto" w:fill="FFFFFF"/>
            <w:hideMark/>
          </w:tcPr>
          <w:p w14:paraId="38E19E40" w14:textId="5A843F6E" w:rsidR="00394D25" w:rsidRPr="00120AD8" w:rsidRDefault="00E22CB4" w:rsidP="0060166D">
            <w:pPr>
              <w:spacing w:after="0" w:line="240" w:lineRule="auto"/>
              <w:contextualSpacing/>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w:t>
            </w:r>
            <w:r>
              <w:rPr>
                <w:rFonts w:ascii="Times New Roman" w:eastAsia="Times New Roman" w:hAnsi="Times New Roman"/>
                <w:b/>
                <w:bCs/>
                <w:sz w:val="24"/>
                <w:szCs w:val="24"/>
                <w:lang w:val="en-US" w:eastAsia="ru-RU"/>
              </w:rPr>
              <w:t>V</w:t>
            </w:r>
            <w:r w:rsidRPr="00E22CB4">
              <w:rPr>
                <w:rFonts w:ascii="Times New Roman" w:eastAsia="Times New Roman" w:hAnsi="Times New Roman"/>
                <w:b/>
                <w:bCs/>
                <w:sz w:val="24"/>
                <w:szCs w:val="24"/>
                <w:lang w:eastAsia="ru-RU"/>
              </w:rPr>
              <w:t xml:space="preserve">. </w:t>
            </w:r>
            <w:r w:rsidR="00394D25" w:rsidRPr="00120AD8">
              <w:rPr>
                <w:rFonts w:ascii="Times New Roman" w:eastAsia="Times New Roman" w:hAnsi="Times New Roman"/>
                <w:b/>
                <w:bCs/>
                <w:sz w:val="24"/>
                <w:szCs w:val="24"/>
                <w:lang w:val="uk-UA" w:eastAsia="ru-RU"/>
              </w:rPr>
              <w:t>Подання та розкриття тендерної пропозиції</w:t>
            </w:r>
          </w:p>
        </w:tc>
      </w:tr>
      <w:tr w:rsidR="00394D25" w:rsidRPr="00120AD8" w14:paraId="20FEB166" w14:textId="77777777" w:rsidTr="00A22607">
        <w:tc>
          <w:tcPr>
            <w:tcW w:w="300" w:type="pct"/>
            <w:shd w:val="clear" w:color="auto" w:fill="FFFFFF"/>
            <w:hideMark/>
          </w:tcPr>
          <w:p w14:paraId="604A673F"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1</w:t>
            </w:r>
          </w:p>
        </w:tc>
        <w:tc>
          <w:tcPr>
            <w:tcW w:w="1550" w:type="pct"/>
            <w:shd w:val="clear" w:color="auto" w:fill="FFFFFF"/>
            <w:hideMark/>
          </w:tcPr>
          <w:p w14:paraId="2167C4F0" w14:textId="77777777" w:rsidR="00394D25" w:rsidRPr="00E22CB4" w:rsidRDefault="00394D25" w:rsidP="00394D25">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hideMark/>
          </w:tcPr>
          <w:p w14:paraId="24FAF7FE" w14:textId="0600D67E" w:rsidR="00394D25" w:rsidRPr="005C47F2" w:rsidRDefault="00394D25" w:rsidP="0060166D">
            <w:pPr>
              <w:spacing w:after="0" w:line="240" w:lineRule="auto"/>
              <w:contextualSpacing/>
              <w:rPr>
                <w:rFonts w:ascii="Times New Roman" w:eastAsia="Times New Roman" w:hAnsi="Times New Roman"/>
                <w:b/>
                <w:i/>
                <w:iCs/>
                <w:sz w:val="24"/>
                <w:szCs w:val="24"/>
                <w:lang w:val="uk-UA" w:eastAsia="ru-RU"/>
              </w:rPr>
            </w:pPr>
            <w:r w:rsidRPr="00120AD8">
              <w:rPr>
                <w:rFonts w:ascii="Times New Roman" w:eastAsia="Times New Roman" w:hAnsi="Times New Roman"/>
                <w:sz w:val="24"/>
                <w:szCs w:val="24"/>
                <w:lang w:val="uk-UA" w:eastAsia="ru-RU"/>
              </w:rPr>
              <w:t>Кінцевий строк подання тендерних пропозицій</w:t>
            </w:r>
            <w:r w:rsidRPr="005C47F2">
              <w:rPr>
                <w:rFonts w:ascii="Times New Roman" w:eastAsia="Times New Roman" w:hAnsi="Times New Roman"/>
                <w:b/>
                <w:sz w:val="24"/>
                <w:szCs w:val="24"/>
                <w:lang w:val="uk-UA" w:eastAsia="ru-RU"/>
              </w:rPr>
              <w:t xml:space="preserve">: до </w:t>
            </w:r>
            <w:r w:rsidR="006E2D4A">
              <w:rPr>
                <w:rFonts w:ascii="Times New Roman" w:eastAsia="Times New Roman" w:hAnsi="Times New Roman"/>
                <w:b/>
                <w:sz w:val="24"/>
                <w:szCs w:val="24"/>
                <w:lang w:val="uk-UA" w:eastAsia="ru-RU"/>
              </w:rPr>
              <w:t>28</w:t>
            </w:r>
            <w:r w:rsidRPr="005C47F2">
              <w:rPr>
                <w:rFonts w:ascii="Times New Roman" w:eastAsia="Times New Roman" w:hAnsi="Times New Roman"/>
                <w:b/>
                <w:sz w:val="24"/>
                <w:szCs w:val="24"/>
                <w:lang w:val="uk-UA" w:eastAsia="ru-RU"/>
              </w:rPr>
              <w:t>.03.2024 00:00:00</w:t>
            </w:r>
            <w:r w:rsidRPr="005C47F2">
              <w:rPr>
                <w:rFonts w:ascii="Times New Roman" w:eastAsia="Times New Roman" w:hAnsi="Times New Roman"/>
                <w:b/>
                <w:i/>
                <w:iCs/>
                <w:sz w:val="24"/>
                <w:szCs w:val="24"/>
                <w:lang w:val="uk-UA" w:eastAsia="ru-RU"/>
              </w:rPr>
              <w:t>.</w:t>
            </w:r>
          </w:p>
          <w:p w14:paraId="41971E25"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4B0885B8" w14:textId="60C35B6C"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94D25" w:rsidRPr="00DF1B41" w14:paraId="28F19096" w14:textId="77777777" w:rsidTr="00A22607">
        <w:tc>
          <w:tcPr>
            <w:tcW w:w="300" w:type="pct"/>
            <w:shd w:val="clear" w:color="auto" w:fill="FFFFFF"/>
            <w:hideMark/>
          </w:tcPr>
          <w:p w14:paraId="65E84974"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2</w:t>
            </w:r>
          </w:p>
        </w:tc>
        <w:tc>
          <w:tcPr>
            <w:tcW w:w="1550" w:type="pct"/>
            <w:shd w:val="clear" w:color="auto" w:fill="FFFFFF"/>
            <w:hideMark/>
          </w:tcPr>
          <w:p w14:paraId="1B56D836" w14:textId="77777777" w:rsidR="00394D25" w:rsidRPr="00E22CB4" w:rsidRDefault="00394D25" w:rsidP="00394D25">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hideMark/>
          </w:tcPr>
          <w:p w14:paraId="6DB146C3"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CA4B0BB"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44F49B0E"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91761BF"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34FAED6B" w14:textId="1972E921"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B84F7E3"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057484E1" w14:textId="49BC0E03"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120AD8">
              <w:rPr>
                <w:rFonts w:ascii="Times New Roman" w:eastAsia="Times New Roman" w:hAnsi="Times New Roman"/>
                <w:sz w:val="24"/>
                <w:szCs w:val="24"/>
                <w:lang w:val="uk-UA" w:eastAsia="ru-RU"/>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422E24C"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621A6069"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94D25" w:rsidRPr="00E22CB4" w14:paraId="1E2E12EC" w14:textId="77777777" w:rsidTr="00A22607">
        <w:tc>
          <w:tcPr>
            <w:tcW w:w="5000" w:type="pct"/>
            <w:gridSpan w:val="3"/>
            <w:shd w:val="clear" w:color="auto" w:fill="FFFFFF"/>
            <w:hideMark/>
          </w:tcPr>
          <w:p w14:paraId="5644884F" w14:textId="24896B0A" w:rsidR="00394D25" w:rsidRPr="00120AD8" w:rsidRDefault="00E22CB4" w:rsidP="0060166D">
            <w:pPr>
              <w:spacing w:after="0" w:line="240" w:lineRule="auto"/>
              <w:contextualSpacing/>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en-US" w:eastAsia="ru-RU"/>
              </w:rPr>
              <w:lastRenderedPageBreak/>
              <w:t>V</w:t>
            </w:r>
            <w:r w:rsidRPr="00E22CB4">
              <w:rPr>
                <w:rFonts w:ascii="Times New Roman" w:eastAsia="Times New Roman" w:hAnsi="Times New Roman"/>
                <w:b/>
                <w:bCs/>
                <w:sz w:val="24"/>
                <w:szCs w:val="24"/>
                <w:lang w:val="uk-UA" w:eastAsia="ru-RU"/>
              </w:rPr>
              <w:t xml:space="preserve">. </w:t>
            </w:r>
            <w:r w:rsidR="00394D25" w:rsidRPr="00120AD8">
              <w:rPr>
                <w:rFonts w:ascii="Times New Roman" w:eastAsia="Times New Roman" w:hAnsi="Times New Roman"/>
                <w:b/>
                <w:bCs/>
                <w:sz w:val="24"/>
                <w:szCs w:val="24"/>
                <w:lang w:val="uk-UA" w:eastAsia="ru-RU"/>
              </w:rPr>
              <w:t>Оцінка тендерної пропозиції</w:t>
            </w:r>
          </w:p>
        </w:tc>
      </w:tr>
      <w:tr w:rsidR="00394D25" w:rsidRPr="00120AD8" w14:paraId="29E46AC8" w14:textId="77777777" w:rsidTr="00A22607">
        <w:tc>
          <w:tcPr>
            <w:tcW w:w="300" w:type="pct"/>
            <w:shd w:val="clear" w:color="auto" w:fill="FFFFFF"/>
            <w:hideMark/>
          </w:tcPr>
          <w:p w14:paraId="6898A180"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1</w:t>
            </w:r>
          </w:p>
        </w:tc>
        <w:tc>
          <w:tcPr>
            <w:tcW w:w="1550" w:type="pct"/>
            <w:shd w:val="clear" w:color="auto" w:fill="FFFFFF"/>
            <w:hideMark/>
          </w:tcPr>
          <w:p w14:paraId="4278AD6D" w14:textId="77777777" w:rsidR="00394D25" w:rsidRPr="00E22CB4" w:rsidRDefault="00394D25" w:rsidP="00394D25">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AA20717"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Єдиний критерій оцінки – Ціна – 100%.</w:t>
            </w:r>
          </w:p>
          <w:p w14:paraId="13085021"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6F4AB55B" w14:textId="77777777" w:rsidR="00394D25"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585C656" w14:textId="77777777" w:rsidR="00DF1B41" w:rsidRPr="00DF1B41" w:rsidRDefault="00DF1B41" w:rsidP="00DF1B41">
            <w:pPr>
              <w:widowControl w:val="0"/>
              <w:spacing w:after="0" w:line="240" w:lineRule="auto"/>
              <w:jc w:val="both"/>
              <w:rPr>
                <w:rFonts w:ascii="Times New Roman" w:eastAsia="Times New Roman" w:hAnsi="Times New Roman"/>
                <w:sz w:val="24"/>
                <w:szCs w:val="24"/>
                <w:lang w:val="uk-UA" w:eastAsia="ru-RU"/>
              </w:rPr>
            </w:pPr>
            <w:r w:rsidRPr="00DF1B41">
              <w:rPr>
                <w:rFonts w:ascii="Times New Roman" w:eastAsia="Times New Roman" w:hAnsi="Times New Roman"/>
                <w:sz w:val="24"/>
                <w:szCs w:val="24"/>
                <w:lang w:val="uk-UA" w:eastAsia="ru-RU"/>
              </w:rPr>
              <w:t>Розмір мінімального кроку пониження ціни під час електронного аукціону – 0,5 %.</w:t>
            </w:r>
          </w:p>
          <w:p w14:paraId="24F6C4B0" w14:textId="4E8C1692" w:rsidR="00DF1B41" w:rsidRPr="00120AD8" w:rsidRDefault="00DF1B41" w:rsidP="0060166D">
            <w:pPr>
              <w:spacing w:after="0" w:line="240" w:lineRule="auto"/>
              <w:contextualSpacing/>
              <w:rPr>
                <w:rFonts w:ascii="Times New Roman" w:eastAsia="Times New Roman" w:hAnsi="Times New Roman"/>
                <w:sz w:val="24"/>
                <w:szCs w:val="24"/>
                <w:lang w:val="uk-UA" w:eastAsia="ru-RU"/>
              </w:rPr>
            </w:pPr>
            <w:bookmarkStart w:id="0" w:name="_GoBack"/>
            <w:bookmarkEnd w:id="0"/>
          </w:p>
        </w:tc>
      </w:tr>
      <w:tr w:rsidR="00394D25" w:rsidRPr="00DF1B41" w14:paraId="718F87B2" w14:textId="77777777" w:rsidTr="00A22607">
        <w:tc>
          <w:tcPr>
            <w:tcW w:w="300" w:type="pct"/>
            <w:shd w:val="clear" w:color="auto" w:fill="FFFFFF"/>
            <w:hideMark/>
          </w:tcPr>
          <w:p w14:paraId="3AE14223"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2</w:t>
            </w:r>
          </w:p>
        </w:tc>
        <w:tc>
          <w:tcPr>
            <w:tcW w:w="1550" w:type="pct"/>
            <w:shd w:val="clear" w:color="auto" w:fill="FFFFFF"/>
            <w:hideMark/>
          </w:tcPr>
          <w:p w14:paraId="6EB31D7E" w14:textId="77777777" w:rsidR="00394D25" w:rsidRPr="00E22CB4" w:rsidRDefault="00394D25" w:rsidP="00394D25">
            <w:pPr>
              <w:spacing w:after="0" w:line="240" w:lineRule="auto"/>
              <w:contextualSpacing/>
              <w:rPr>
                <w:rFonts w:ascii="Times New Roman" w:eastAsia="Times New Roman" w:hAnsi="Times New Roman"/>
                <w:b/>
                <w:sz w:val="24"/>
                <w:szCs w:val="24"/>
                <w:highlight w:val="yellow"/>
                <w:lang w:val="uk-UA" w:eastAsia="ru-RU"/>
              </w:rPr>
            </w:pPr>
            <w:r w:rsidRPr="00E22CB4">
              <w:rPr>
                <w:rFonts w:ascii="Times New Roman" w:eastAsia="Times New Roman" w:hAnsi="Times New Roman"/>
                <w:b/>
                <w:sz w:val="24"/>
                <w:szCs w:val="24"/>
                <w:lang w:val="uk-UA" w:eastAsia="ru-RU"/>
              </w:rPr>
              <w:t>Інша інформація</w:t>
            </w:r>
          </w:p>
        </w:tc>
        <w:tc>
          <w:tcPr>
            <w:tcW w:w="3150" w:type="pct"/>
            <w:shd w:val="clear" w:color="auto" w:fill="FFFFFF"/>
            <w:hideMark/>
          </w:tcPr>
          <w:p w14:paraId="47D03238" w14:textId="77777777"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r w:rsidRPr="00120AD8">
              <w:rPr>
                <w:rFonts w:ascii="Times New Roman" w:eastAsia="Times New Roman" w:hAnsi="Times New Roman"/>
                <w:color w:val="000000" w:themeColor="text1"/>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04AA29F" w14:textId="77777777"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p>
          <w:p w14:paraId="19236C15" w14:textId="1DF1CCCD"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r w:rsidRPr="00120AD8">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w:t>
            </w:r>
            <w:r w:rsidRPr="00120AD8">
              <w:rPr>
                <w:rFonts w:ascii="Times New Roman" w:eastAsia="Times New Roman" w:hAnsi="Times New Roman"/>
                <w:color w:val="000000" w:themeColor="text1"/>
                <w:sz w:val="24"/>
                <w:szCs w:val="24"/>
                <w:lang w:val="uk-UA"/>
              </w:rPr>
              <w:lastRenderedPageBreak/>
              <w:t>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425DA78E" w14:textId="77777777"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p>
          <w:p w14:paraId="7EF61E05" w14:textId="0FACD5D6"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r w:rsidRPr="00120AD8">
              <w:rPr>
                <w:rFonts w:ascii="Times New Roman" w:eastAsia="Times New Roman" w:hAnsi="Times New Roman"/>
                <w:color w:val="000000" w:themeColor="text1"/>
                <w:sz w:val="24"/>
                <w:szCs w:val="24"/>
              </w:rPr>
              <w:t xml:space="preserve">- </w:t>
            </w:r>
            <w:r w:rsidRPr="00120AD8">
              <w:rPr>
                <w:rFonts w:ascii="Times New Roman" w:eastAsia="Times New Roman" w:hAnsi="Times New Roman"/>
                <w:color w:val="000000" w:themeColor="text1"/>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4A57A475" w14:textId="77777777"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p>
          <w:p w14:paraId="42EA8F17" w14:textId="227B553A"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r w:rsidRPr="00120AD8">
              <w:rPr>
                <w:rFonts w:ascii="Times New Roman" w:eastAsia="Times New Roman" w:hAnsi="Times New Roman"/>
                <w:color w:val="000000" w:themeColor="text1"/>
                <w:sz w:val="24"/>
                <w:szCs w:val="24"/>
                <w:lang w:val="uk-UA"/>
              </w:rPr>
              <w:t xml:space="preserve">або </w:t>
            </w:r>
          </w:p>
          <w:p w14:paraId="76186F86" w14:textId="77777777" w:rsidR="00B30CC5" w:rsidRPr="00120AD8" w:rsidRDefault="00B30CC5" w:rsidP="00B30CC5">
            <w:pPr>
              <w:spacing w:after="0" w:line="240" w:lineRule="auto"/>
              <w:contextualSpacing/>
              <w:rPr>
                <w:rFonts w:ascii="Times New Roman" w:eastAsia="Times New Roman" w:hAnsi="Times New Roman"/>
                <w:color w:val="000000" w:themeColor="text1"/>
                <w:sz w:val="24"/>
                <w:szCs w:val="24"/>
              </w:rPr>
            </w:pPr>
          </w:p>
          <w:p w14:paraId="3B804723" w14:textId="070F6EC0"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r w:rsidRPr="00120AD8">
              <w:rPr>
                <w:rFonts w:ascii="Times New Roman" w:eastAsia="Times New Roman" w:hAnsi="Times New Roman"/>
                <w:color w:val="000000" w:themeColor="text1"/>
                <w:sz w:val="24"/>
                <w:szCs w:val="24"/>
              </w:rPr>
              <w:t xml:space="preserve">- </w:t>
            </w:r>
            <w:r w:rsidRPr="00120AD8">
              <w:rPr>
                <w:rFonts w:ascii="Times New Roman" w:eastAsia="Times New Roman" w:hAnsi="Times New Roman"/>
                <w:color w:val="000000" w:themeColor="text1"/>
                <w:sz w:val="24"/>
                <w:szCs w:val="24"/>
                <w:lang w:val="uk-UA"/>
              </w:rPr>
              <w:t>посвідку на постійне чи тимчасове проживання на території України</w:t>
            </w:r>
          </w:p>
          <w:p w14:paraId="133B28AA" w14:textId="77777777"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p>
          <w:p w14:paraId="4335E521" w14:textId="68C2C637"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r w:rsidRPr="00120AD8">
              <w:rPr>
                <w:rFonts w:ascii="Times New Roman" w:eastAsia="Times New Roman" w:hAnsi="Times New Roman"/>
                <w:color w:val="000000" w:themeColor="text1"/>
                <w:sz w:val="24"/>
                <w:szCs w:val="24"/>
                <w:lang w:val="uk-UA"/>
              </w:rPr>
              <w:t xml:space="preserve">або </w:t>
            </w:r>
          </w:p>
          <w:p w14:paraId="24944FB6" w14:textId="77777777"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p>
          <w:p w14:paraId="05A3ED8C" w14:textId="713BF78A"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r w:rsidRPr="00120AD8">
              <w:rPr>
                <w:rFonts w:ascii="Times New Roman" w:eastAsia="Times New Roman" w:hAnsi="Times New Roman"/>
                <w:color w:val="000000" w:themeColor="text1"/>
                <w:sz w:val="24"/>
                <w:szCs w:val="24"/>
                <w:lang w:val="uk-UA"/>
              </w:rPr>
              <w:t>-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62BF6F9" w14:textId="77777777"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p>
          <w:p w14:paraId="7CDCBD11" w14:textId="28970F20"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r w:rsidRPr="00120AD8">
              <w:rPr>
                <w:rFonts w:ascii="Times New Roman" w:eastAsia="Times New Roman" w:hAnsi="Times New Roman"/>
                <w:color w:val="000000" w:themeColor="text1"/>
                <w:sz w:val="24"/>
                <w:szCs w:val="24"/>
                <w:lang w:val="uk-UA"/>
              </w:rPr>
              <w:t xml:space="preserve">або </w:t>
            </w:r>
          </w:p>
          <w:p w14:paraId="580DE856" w14:textId="77777777" w:rsidR="00B30CC5" w:rsidRPr="00120AD8" w:rsidRDefault="00B30CC5" w:rsidP="00B30CC5">
            <w:pPr>
              <w:spacing w:after="0" w:line="240" w:lineRule="auto"/>
              <w:rPr>
                <w:rFonts w:ascii="Times New Roman" w:eastAsia="Times New Roman" w:hAnsi="Times New Roman"/>
                <w:color w:val="000000" w:themeColor="text1"/>
                <w:sz w:val="24"/>
                <w:szCs w:val="24"/>
              </w:rPr>
            </w:pPr>
          </w:p>
          <w:p w14:paraId="3B4E31A2" w14:textId="73CB4473" w:rsidR="00B30CC5" w:rsidRPr="00120AD8" w:rsidRDefault="00B30CC5" w:rsidP="00B30CC5">
            <w:pPr>
              <w:spacing w:after="0" w:line="240" w:lineRule="auto"/>
              <w:rPr>
                <w:rFonts w:ascii="Times New Roman" w:eastAsia="Times New Roman" w:hAnsi="Times New Roman"/>
                <w:color w:val="000000" w:themeColor="text1"/>
                <w:sz w:val="24"/>
                <w:szCs w:val="24"/>
                <w:lang w:val="uk-UA"/>
              </w:rPr>
            </w:pPr>
            <w:r w:rsidRPr="00120AD8">
              <w:rPr>
                <w:rFonts w:ascii="Times New Roman" w:eastAsia="Times New Roman" w:hAnsi="Times New Roman"/>
                <w:color w:val="000000" w:themeColor="text1"/>
                <w:sz w:val="24"/>
                <w:szCs w:val="24"/>
              </w:rPr>
              <w:t xml:space="preserve">- </w:t>
            </w:r>
            <w:r w:rsidRPr="00120AD8">
              <w:rPr>
                <w:rFonts w:ascii="Times New Roman" w:eastAsia="Times New Roman" w:hAnsi="Times New Roman"/>
                <w:color w:val="000000" w:themeColor="text1"/>
                <w:sz w:val="24"/>
                <w:szCs w:val="24"/>
                <w:lang w:val="uk-UA"/>
              </w:rPr>
              <w:t>посвідчення біженця чи документ, що підтверджує надання притулку в Україні.</w:t>
            </w:r>
          </w:p>
          <w:p w14:paraId="4DBAD99E" w14:textId="77777777"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p>
          <w:p w14:paraId="41D2E274" w14:textId="4E1D1BA8"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r w:rsidRPr="00120AD8">
              <w:rPr>
                <w:rFonts w:ascii="Times New Roman" w:eastAsia="Times New Roman" w:hAnsi="Times New Roman"/>
                <w:color w:val="000000" w:themeColor="text1"/>
                <w:sz w:val="24"/>
                <w:szCs w:val="24"/>
                <w:lang w:val="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DEFF2BD" w14:textId="77777777"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p>
          <w:p w14:paraId="5246445F" w14:textId="2A4D98E9"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r w:rsidRPr="00120AD8">
              <w:rPr>
                <w:rFonts w:ascii="Times New Roman" w:eastAsia="Times New Roman" w:hAnsi="Times New Roman"/>
                <w:color w:val="000000" w:themeColor="text1"/>
                <w:sz w:val="24"/>
                <w:szCs w:val="24"/>
              </w:rPr>
              <w:t xml:space="preserve">- </w:t>
            </w:r>
            <w:r w:rsidRPr="00120AD8">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w:t>
            </w:r>
            <w:r w:rsidRPr="00120AD8">
              <w:rPr>
                <w:rFonts w:ascii="Times New Roman" w:eastAsia="Times New Roman" w:hAnsi="Times New Roman"/>
                <w:color w:val="000000" w:themeColor="text1"/>
                <w:sz w:val="24"/>
                <w:szCs w:val="24"/>
                <w:lang w:val="uk-UA"/>
              </w:rPr>
              <w:lastRenderedPageBreak/>
              <w:t>виявлення, розшуку та управління активами, одержаними від корупційних та інших злочинів*;</w:t>
            </w:r>
          </w:p>
          <w:p w14:paraId="0ACF7892" w14:textId="77777777"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p>
          <w:p w14:paraId="6CB9CE3F" w14:textId="3539F096"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r w:rsidRPr="00120AD8">
              <w:rPr>
                <w:rFonts w:ascii="Times New Roman" w:eastAsia="Times New Roman" w:hAnsi="Times New Roman"/>
                <w:color w:val="000000" w:themeColor="text1"/>
                <w:sz w:val="24"/>
                <w:szCs w:val="24"/>
                <w:lang w:val="uk-UA"/>
              </w:rPr>
              <w:t xml:space="preserve">або </w:t>
            </w:r>
          </w:p>
          <w:p w14:paraId="4AB243C7" w14:textId="77777777" w:rsidR="00B30CC5" w:rsidRPr="00120AD8" w:rsidRDefault="00B30CC5" w:rsidP="00B30CC5">
            <w:pPr>
              <w:spacing w:after="0" w:line="240" w:lineRule="auto"/>
              <w:contextualSpacing/>
              <w:rPr>
                <w:rFonts w:ascii="Times New Roman" w:eastAsia="Times New Roman" w:hAnsi="Times New Roman"/>
                <w:color w:val="000000" w:themeColor="text1"/>
                <w:sz w:val="24"/>
                <w:szCs w:val="24"/>
              </w:rPr>
            </w:pPr>
          </w:p>
          <w:p w14:paraId="2F2A29A5" w14:textId="545136DB"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r w:rsidRPr="00120AD8">
              <w:rPr>
                <w:rFonts w:ascii="Times New Roman" w:eastAsia="Times New Roman" w:hAnsi="Times New Roman"/>
                <w:color w:val="000000" w:themeColor="text1"/>
                <w:sz w:val="24"/>
                <w:szCs w:val="24"/>
              </w:rPr>
              <w:t xml:space="preserve">- </w:t>
            </w:r>
            <w:r w:rsidRPr="00120AD8">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1B8FD937" w14:textId="77777777"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p>
          <w:p w14:paraId="7F8C6200" w14:textId="4EE3FDE3"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r w:rsidRPr="00120AD8">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CCB7AFC" w14:textId="77777777" w:rsidR="00B30CC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p>
          <w:p w14:paraId="1500B564" w14:textId="788CCE19" w:rsidR="00394D25" w:rsidRPr="00120AD8" w:rsidRDefault="00B30CC5" w:rsidP="00B30CC5">
            <w:pPr>
              <w:spacing w:after="0" w:line="240" w:lineRule="auto"/>
              <w:contextualSpacing/>
              <w:rPr>
                <w:rFonts w:ascii="Times New Roman" w:eastAsia="Times New Roman" w:hAnsi="Times New Roman"/>
                <w:color w:val="000000" w:themeColor="text1"/>
                <w:sz w:val="24"/>
                <w:szCs w:val="24"/>
                <w:lang w:val="uk-UA"/>
              </w:rPr>
            </w:pPr>
            <w:r w:rsidRPr="00120AD8">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w:t>
            </w:r>
            <w:r w:rsidRPr="00120AD8">
              <w:rPr>
                <w:rFonts w:ascii="Times New Roman" w:eastAsia="Times New Roman" w:hAnsi="Times New Roman"/>
                <w:color w:val="000000" w:themeColor="text1"/>
                <w:sz w:val="24"/>
                <w:szCs w:val="24"/>
                <w:lang w:val="uk-UA"/>
              </w:rPr>
              <w:lastRenderedPageBreak/>
              <w:t>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7AB8C44F" w14:textId="77777777" w:rsidR="003E482E" w:rsidRPr="00120AD8" w:rsidRDefault="003E482E" w:rsidP="0060166D">
            <w:pPr>
              <w:spacing w:after="0" w:line="240" w:lineRule="auto"/>
              <w:contextualSpacing/>
              <w:rPr>
                <w:rFonts w:ascii="Times New Roman" w:eastAsia="Times New Roman" w:hAnsi="Times New Roman"/>
                <w:sz w:val="24"/>
                <w:szCs w:val="24"/>
                <w:lang w:val="uk-UA"/>
              </w:rPr>
            </w:pPr>
          </w:p>
          <w:p w14:paraId="42040772" w14:textId="6A4BF516" w:rsidR="00B30CC5" w:rsidRPr="005C47F2" w:rsidRDefault="00B30CC5" w:rsidP="005C47F2">
            <w:pPr>
              <w:spacing w:after="0" w:line="240" w:lineRule="auto"/>
              <w:contextualSpacing/>
              <w:rPr>
                <w:rFonts w:ascii="Times New Roman" w:eastAsia="Times New Roman" w:hAnsi="Times New Roman"/>
                <w:i/>
                <w:sz w:val="24"/>
                <w:szCs w:val="24"/>
                <w:lang w:val="uk-UA"/>
              </w:rPr>
            </w:pPr>
            <w:r w:rsidRPr="00120AD8">
              <w:rPr>
                <w:rFonts w:ascii="Times New Roman" w:eastAsia="Times New Roman" w:hAnsi="Times New Roman"/>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w:t>
            </w:r>
            <w:r w:rsidRPr="005C47F2">
              <w:rPr>
                <w:rFonts w:ascii="Times New Roman" w:eastAsia="Times New Roman" w:hAnsi="Times New Roman"/>
                <w:i/>
                <w:sz w:val="24"/>
                <w:szCs w:val="24"/>
                <w:lang w:val="uk-UA"/>
              </w:rPr>
              <w:t>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40352EF2" w14:textId="77777777" w:rsidR="00B30CC5" w:rsidRPr="00120AD8" w:rsidRDefault="00B30CC5" w:rsidP="0060166D">
            <w:pPr>
              <w:spacing w:after="0" w:line="240" w:lineRule="auto"/>
              <w:contextualSpacing/>
              <w:rPr>
                <w:rFonts w:ascii="Times New Roman" w:eastAsia="Times New Roman" w:hAnsi="Times New Roman"/>
                <w:sz w:val="24"/>
                <w:szCs w:val="24"/>
                <w:lang w:val="uk-UA"/>
              </w:rPr>
            </w:pPr>
          </w:p>
          <w:p w14:paraId="2ED9F57F" w14:textId="27FF379F" w:rsidR="00394D25" w:rsidRPr="006E2D4A" w:rsidRDefault="00394D25" w:rsidP="0060166D">
            <w:pPr>
              <w:spacing w:after="0" w:line="240" w:lineRule="auto"/>
              <w:contextualSpacing/>
              <w:rPr>
                <w:rFonts w:ascii="Times New Roman" w:eastAsia="Times New Roman" w:hAnsi="Times New Roman"/>
                <w:b/>
                <w:sz w:val="24"/>
                <w:szCs w:val="24"/>
                <w:lang w:val="uk-UA"/>
              </w:rPr>
            </w:pPr>
            <w:r w:rsidRPr="00120AD8">
              <w:rPr>
                <w:rFonts w:ascii="Times New Roman" w:eastAsia="Times New Roman" w:hAnsi="Times New Roman"/>
                <w:sz w:val="24"/>
                <w:szCs w:val="24"/>
                <w:lang w:val="uk-UA"/>
              </w:rPr>
              <w:t xml:space="preserve">Учасник у складі тендерної пропозиції має надати </w:t>
            </w:r>
            <w:r w:rsidRPr="006E2D4A">
              <w:rPr>
                <w:rFonts w:ascii="Times New Roman" w:eastAsia="Times New Roman" w:hAnsi="Times New Roman"/>
                <w:b/>
                <w:i/>
                <w:sz w:val="24"/>
                <w:szCs w:val="24"/>
                <w:lang w:val="uk-UA"/>
              </w:rPr>
              <w:t>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w:t>
            </w:r>
            <w:r w:rsidRPr="006E2D4A">
              <w:rPr>
                <w:rFonts w:ascii="Times New Roman" w:eastAsia="Times New Roman" w:hAnsi="Times New Roman"/>
                <w:b/>
                <w:sz w:val="24"/>
                <w:szCs w:val="24"/>
                <w:lang w:val="uk-UA"/>
              </w:rPr>
              <w:t xml:space="preserve"> </w:t>
            </w:r>
            <w:r w:rsidRPr="006E2D4A">
              <w:rPr>
                <w:rFonts w:ascii="Times New Roman" w:eastAsia="Times New Roman" w:hAnsi="Times New Roman"/>
                <w:b/>
                <w:i/>
                <w:sz w:val="24"/>
                <w:szCs w:val="24"/>
                <w:lang w:val="uk-UA"/>
              </w:rPr>
              <w:t>підтвердження зміни податкової адреси на іншу територію України видане уповноваженим на це органом.</w:t>
            </w:r>
            <w:r w:rsidRPr="006E2D4A">
              <w:rPr>
                <w:rFonts w:ascii="Times New Roman" w:eastAsia="Times New Roman" w:hAnsi="Times New Roman"/>
                <w:b/>
                <w:sz w:val="24"/>
                <w:szCs w:val="24"/>
                <w:lang w:val="uk-UA"/>
              </w:rPr>
              <w:t xml:space="preserve"> </w:t>
            </w:r>
          </w:p>
          <w:p w14:paraId="226D2193" w14:textId="77777777" w:rsidR="00394D25" w:rsidRPr="00120AD8" w:rsidRDefault="00394D25" w:rsidP="0060166D">
            <w:pPr>
              <w:spacing w:after="0" w:line="240" w:lineRule="auto"/>
              <w:contextualSpacing/>
              <w:rPr>
                <w:rFonts w:ascii="Times New Roman" w:eastAsia="Times New Roman" w:hAnsi="Times New Roman"/>
                <w:sz w:val="24"/>
                <w:szCs w:val="24"/>
                <w:lang w:val="uk-UA"/>
              </w:rPr>
            </w:pPr>
          </w:p>
          <w:p w14:paraId="7AABCB85" w14:textId="4368B178" w:rsidR="00394D25" w:rsidRPr="00120AD8" w:rsidRDefault="00394D25" w:rsidP="0060166D">
            <w:pPr>
              <w:spacing w:after="0" w:line="240" w:lineRule="auto"/>
              <w:contextualSpacing/>
              <w:rPr>
                <w:rFonts w:ascii="Times New Roman" w:eastAsia="Times New Roman" w:hAnsi="Times New Roman"/>
                <w:sz w:val="24"/>
                <w:szCs w:val="24"/>
                <w:lang w:val="uk-UA"/>
              </w:rPr>
            </w:pPr>
            <w:r w:rsidRPr="00120AD8">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120AD8">
              <w:rPr>
                <w:rFonts w:ascii="Times New Roman" w:eastAsia="Times New Roman" w:hAnsi="Times New Roman"/>
                <w:sz w:val="24"/>
                <w:szCs w:val="24"/>
                <w:lang w:val="uk-UA"/>
              </w:rPr>
              <w:lastRenderedPageBreak/>
              <w:t>загальний контроль з метою встановлення окупаційної адміністрації Російської Федерації.</w:t>
            </w:r>
          </w:p>
          <w:p w14:paraId="57965759" w14:textId="77777777" w:rsidR="00394D25" w:rsidRPr="00120AD8" w:rsidRDefault="00394D25" w:rsidP="0060166D">
            <w:pPr>
              <w:spacing w:after="0" w:line="240" w:lineRule="auto"/>
              <w:contextualSpacing/>
              <w:rPr>
                <w:rFonts w:ascii="Times New Roman" w:eastAsia="Times New Roman" w:hAnsi="Times New Roman"/>
                <w:sz w:val="24"/>
                <w:szCs w:val="24"/>
                <w:lang w:val="uk-UA"/>
              </w:rPr>
            </w:pPr>
          </w:p>
          <w:p w14:paraId="2BABAAF9" w14:textId="4FADBF72" w:rsidR="00394D25" w:rsidRPr="000531CC" w:rsidRDefault="00394D25" w:rsidP="0060166D">
            <w:pPr>
              <w:spacing w:after="0" w:line="240" w:lineRule="auto"/>
              <w:contextualSpacing/>
              <w:rPr>
                <w:rFonts w:ascii="Times New Roman" w:eastAsia="Times New Roman" w:hAnsi="Times New Roman"/>
                <w:b/>
                <w:sz w:val="24"/>
                <w:szCs w:val="24"/>
                <w:lang w:val="uk-UA"/>
              </w:rPr>
            </w:pPr>
            <w:r w:rsidRPr="000531CC">
              <w:rPr>
                <w:rFonts w:ascii="Times New Roman" w:eastAsia="Times New Roman" w:hAnsi="Times New Roman"/>
                <w:b/>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03C83F7A" w14:textId="77777777" w:rsidR="00394D25" w:rsidRPr="00120AD8" w:rsidRDefault="00394D25" w:rsidP="0060166D">
            <w:pPr>
              <w:spacing w:after="0" w:line="240" w:lineRule="auto"/>
              <w:contextualSpacing/>
              <w:rPr>
                <w:rFonts w:ascii="Times New Roman" w:eastAsia="Times New Roman" w:hAnsi="Times New Roman"/>
                <w:sz w:val="24"/>
                <w:szCs w:val="24"/>
                <w:lang w:val="uk-UA"/>
              </w:rPr>
            </w:pPr>
          </w:p>
          <w:p w14:paraId="73CADD75" w14:textId="7C459CD1" w:rsidR="00394D25" w:rsidRPr="00120AD8" w:rsidRDefault="00394D25" w:rsidP="0060166D">
            <w:pPr>
              <w:spacing w:after="0" w:line="240" w:lineRule="auto"/>
              <w:contextualSpacing/>
              <w:rPr>
                <w:rFonts w:ascii="Times New Roman" w:eastAsia="Times New Roman" w:hAnsi="Times New Roman"/>
                <w:sz w:val="24"/>
                <w:szCs w:val="24"/>
                <w:lang w:val="uk-UA"/>
              </w:rPr>
            </w:pPr>
            <w:r w:rsidRPr="00120AD8">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50EA95" w14:textId="77777777" w:rsidR="00394D25" w:rsidRPr="00120AD8" w:rsidRDefault="00394D25" w:rsidP="0060166D">
            <w:pPr>
              <w:spacing w:after="0" w:line="240" w:lineRule="auto"/>
              <w:contextualSpacing/>
              <w:rPr>
                <w:rFonts w:ascii="Times New Roman" w:eastAsia="Times New Roman" w:hAnsi="Times New Roman"/>
                <w:sz w:val="24"/>
                <w:szCs w:val="24"/>
                <w:lang w:val="uk-UA"/>
              </w:rPr>
            </w:pPr>
          </w:p>
          <w:p w14:paraId="489ECAE3" w14:textId="159DEB19" w:rsidR="00394D25" w:rsidRPr="00120AD8" w:rsidRDefault="00394D25" w:rsidP="0060166D">
            <w:pPr>
              <w:spacing w:after="0" w:line="240" w:lineRule="auto"/>
              <w:contextualSpacing/>
              <w:rPr>
                <w:rFonts w:ascii="Times New Roman" w:eastAsia="Times New Roman" w:hAnsi="Times New Roman"/>
                <w:sz w:val="24"/>
                <w:szCs w:val="24"/>
                <w:lang w:val="uk-UA"/>
              </w:rPr>
            </w:pPr>
            <w:r w:rsidRPr="00120AD8">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5A8ED0A2" w14:textId="77777777" w:rsidR="00394D25" w:rsidRPr="00120AD8" w:rsidRDefault="00394D25" w:rsidP="0060166D">
            <w:pPr>
              <w:spacing w:after="0" w:line="240" w:lineRule="auto"/>
              <w:contextualSpacing/>
              <w:rPr>
                <w:rFonts w:ascii="Times New Roman" w:eastAsia="Times New Roman" w:hAnsi="Times New Roman"/>
                <w:sz w:val="24"/>
                <w:szCs w:val="24"/>
                <w:lang w:val="uk-UA"/>
              </w:rPr>
            </w:pPr>
          </w:p>
          <w:p w14:paraId="0EDA4A33" w14:textId="23B04525" w:rsidR="00394D25" w:rsidRPr="00120AD8" w:rsidRDefault="00394D25" w:rsidP="0060166D">
            <w:pPr>
              <w:spacing w:after="0" w:line="240" w:lineRule="auto"/>
              <w:contextualSpacing/>
              <w:rPr>
                <w:rFonts w:ascii="Times New Roman" w:eastAsia="Times New Roman" w:hAnsi="Times New Roman"/>
                <w:sz w:val="24"/>
                <w:szCs w:val="24"/>
                <w:lang w:val="uk-UA"/>
              </w:rPr>
            </w:pPr>
            <w:r w:rsidRPr="00120AD8">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3D8EAB1" w14:textId="77777777" w:rsidR="00394D25" w:rsidRPr="00120AD8" w:rsidRDefault="00394D25" w:rsidP="0060166D">
            <w:pPr>
              <w:spacing w:after="0" w:line="240" w:lineRule="auto"/>
              <w:contextualSpacing/>
              <w:rPr>
                <w:rFonts w:ascii="Times New Roman" w:eastAsia="Times New Roman" w:hAnsi="Times New Roman"/>
                <w:sz w:val="24"/>
                <w:szCs w:val="24"/>
                <w:lang w:val="uk-UA"/>
              </w:rPr>
            </w:pPr>
          </w:p>
          <w:p w14:paraId="675D30EF" w14:textId="33E6AF1E" w:rsidR="00394D25" w:rsidRPr="00120AD8" w:rsidRDefault="00394D25" w:rsidP="0060166D">
            <w:pPr>
              <w:spacing w:after="0" w:line="240" w:lineRule="auto"/>
              <w:contextualSpacing/>
              <w:rPr>
                <w:rFonts w:ascii="Times New Roman" w:eastAsia="Times New Roman" w:hAnsi="Times New Roman"/>
                <w:sz w:val="24"/>
                <w:szCs w:val="24"/>
                <w:lang w:val="uk-UA"/>
              </w:rPr>
            </w:pPr>
            <w:r w:rsidRPr="000531CC">
              <w:rPr>
                <w:rFonts w:ascii="Times New Roman" w:eastAsia="Times New Roman" w:hAnsi="Times New Roman"/>
                <w:b/>
                <w:sz w:val="24"/>
                <w:szCs w:val="24"/>
                <w:lang w:val="uk-UA"/>
              </w:rPr>
              <w:t>Обґрунтування аномально низької тендерної пропозиції може містити інформацію про</w:t>
            </w:r>
            <w:r w:rsidRPr="00120AD8">
              <w:rPr>
                <w:rFonts w:ascii="Times New Roman" w:eastAsia="Times New Roman" w:hAnsi="Times New Roman"/>
                <w:sz w:val="24"/>
                <w:szCs w:val="24"/>
                <w:lang w:val="uk-UA"/>
              </w:rPr>
              <w:t>:</w:t>
            </w:r>
          </w:p>
          <w:p w14:paraId="4C301B74" w14:textId="77777777" w:rsidR="00394D25" w:rsidRPr="00120AD8" w:rsidRDefault="00394D25" w:rsidP="0060166D">
            <w:pPr>
              <w:spacing w:after="0" w:line="240" w:lineRule="auto"/>
              <w:contextualSpacing/>
              <w:rPr>
                <w:rFonts w:ascii="Times New Roman" w:eastAsia="Times New Roman" w:hAnsi="Times New Roman"/>
                <w:sz w:val="24"/>
                <w:szCs w:val="24"/>
                <w:lang w:val="uk-UA"/>
              </w:rPr>
            </w:pPr>
          </w:p>
          <w:p w14:paraId="7D2B39AE" w14:textId="6C2B5649" w:rsidR="00394D25" w:rsidRPr="00120AD8" w:rsidRDefault="00394D25" w:rsidP="0060166D">
            <w:pPr>
              <w:spacing w:after="0" w:line="240" w:lineRule="auto"/>
              <w:rPr>
                <w:rFonts w:ascii="Times New Roman" w:eastAsia="Times New Roman" w:hAnsi="Times New Roman"/>
                <w:sz w:val="24"/>
                <w:szCs w:val="24"/>
                <w:lang w:val="uk-UA"/>
              </w:rPr>
            </w:pPr>
            <w:r w:rsidRPr="00120AD8">
              <w:rPr>
                <w:rFonts w:ascii="Times New Roman" w:eastAsia="Times New Roman" w:hAnsi="Times New Roman"/>
                <w:sz w:val="24"/>
                <w:szCs w:val="24"/>
                <w:lang w:val="uk-UA"/>
              </w:rPr>
              <w:lastRenderedPageBreak/>
              <w:t>- досягнення економії завдяки застосованому технологічному процесу виробництва товарів, порядку надання послуг чи технології будівництва;</w:t>
            </w:r>
          </w:p>
          <w:p w14:paraId="7E50C7E3" w14:textId="141F6210" w:rsidR="00394D25" w:rsidRPr="00120AD8" w:rsidRDefault="00394D25" w:rsidP="0060166D">
            <w:pPr>
              <w:spacing w:after="0" w:line="240" w:lineRule="auto"/>
              <w:rPr>
                <w:rFonts w:ascii="Times New Roman" w:eastAsia="Times New Roman" w:hAnsi="Times New Roman"/>
                <w:sz w:val="24"/>
                <w:szCs w:val="24"/>
                <w:lang w:val="uk-UA"/>
              </w:rPr>
            </w:pPr>
            <w:r w:rsidRPr="00120AD8">
              <w:rPr>
                <w:rFonts w:ascii="Times New Roman" w:eastAsia="Times New Roman" w:hAnsi="Times New Roman"/>
                <w:sz w:val="24"/>
                <w:szCs w:val="24"/>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C113D15" w14:textId="4721E332" w:rsidR="00394D25" w:rsidRPr="00120AD8" w:rsidRDefault="00394D25" w:rsidP="0060166D">
            <w:pPr>
              <w:spacing w:after="0" w:line="240" w:lineRule="auto"/>
              <w:rPr>
                <w:rFonts w:ascii="Times New Roman" w:eastAsia="Times New Roman" w:hAnsi="Times New Roman"/>
                <w:sz w:val="24"/>
                <w:szCs w:val="24"/>
                <w:lang w:val="uk-UA"/>
              </w:rPr>
            </w:pPr>
            <w:r w:rsidRPr="00120AD8">
              <w:rPr>
                <w:rFonts w:ascii="Times New Roman" w:eastAsia="Times New Roman" w:hAnsi="Times New Roman"/>
                <w:sz w:val="24"/>
                <w:szCs w:val="24"/>
                <w:lang w:val="uk-UA"/>
              </w:rPr>
              <w:t>- отримання учасником процедури закупівлі державної допомоги згідно із законодавством.</w:t>
            </w:r>
          </w:p>
          <w:p w14:paraId="0A48EC6D"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3C6144F1" w14:textId="11AF39CB"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0FDD50"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7A9EA432" w14:textId="2AA2D69C"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BC3C6C"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330DF96B" w14:textId="2FAA1A35"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22983B3"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3A263D09" w14:textId="6F66B48D"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w:t>
            </w:r>
            <w:r w:rsidRPr="00120AD8">
              <w:rPr>
                <w:rFonts w:ascii="Times New Roman" w:eastAsia="Times New Roman" w:hAnsi="Times New Roman"/>
                <w:sz w:val="24"/>
                <w:szCs w:val="24"/>
                <w:lang w:val="uk-UA" w:eastAsia="ru-RU"/>
              </w:rPr>
              <w:lastRenderedPageBreak/>
              <w:t>процедури закупівлі, до органів державної влади, підприємств, установ, організацій відповідно до їх компетенції.</w:t>
            </w:r>
          </w:p>
          <w:p w14:paraId="44EF44F8"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680060D4" w14:textId="1DAE5B3F"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94D25" w:rsidRPr="00120AD8" w14:paraId="22D72A73" w14:textId="77777777" w:rsidTr="00A22607">
        <w:tc>
          <w:tcPr>
            <w:tcW w:w="300" w:type="pct"/>
            <w:shd w:val="clear" w:color="auto" w:fill="FFFFFF"/>
            <w:hideMark/>
          </w:tcPr>
          <w:p w14:paraId="2A5599F9"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lastRenderedPageBreak/>
              <w:t>3</w:t>
            </w:r>
          </w:p>
        </w:tc>
        <w:tc>
          <w:tcPr>
            <w:tcW w:w="1550" w:type="pct"/>
            <w:shd w:val="clear" w:color="auto" w:fill="FFFFFF"/>
            <w:hideMark/>
          </w:tcPr>
          <w:p w14:paraId="3100A4EC" w14:textId="77777777" w:rsidR="00394D25" w:rsidRPr="00E22CB4" w:rsidRDefault="00394D25" w:rsidP="00394D25">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14:paraId="00C3C5CF" w14:textId="77777777" w:rsidR="00394D25" w:rsidRPr="000531CC" w:rsidRDefault="00394D25" w:rsidP="0060166D">
            <w:pPr>
              <w:spacing w:after="0" w:line="240" w:lineRule="auto"/>
              <w:contextualSpacing/>
              <w:rPr>
                <w:rFonts w:ascii="Times New Roman" w:hAnsi="Times New Roman"/>
                <w:b/>
                <w:sz w:val="24"/>
                <w:szCs w:val="24"/>
                <w:lang w:val="uk-UA"/>
              </w:rPr>
            </w:pPr>
            <w:r w:rsidRPr="000531CC">
              <w:rPr>
                <w:rFonts w:ascii="Times New Roman" w:hAnsi="Times New Roman"/>
                <w:b/>
                <w:sz w:val="24"/>
                <w:szCs w:val="24"/>
                <w:lang w:val="uk-UA"/>
              </w:rPr>
              <w:t>Замовник відхиляє тендерну пропозицію із зазначенням аргументації в електронній системі закупівель у разі, коли:</w:t>
            </w:r>
          </w:p>
          <w:p w14:paraId="71884208" w14:textId="77777777" w:rsidR="00394D25" w:rsidRPr="00120AD8" w:rsidRDefault="00394D25" w:rsidP="0060166D">
            <w:pPr>
              <w:spacing w:after="0" w:line="240" w:lineRule="auto"/>
              <w:contextualSpacing/>
              <w:rPr>
                <w:rFonts w:ascii="Times New Roman" w:hAnsi="Times New Roman"/>
                <w:sz w:val="24"/>
                <w:szCs w:val="24"/>
                <w:lang w:val="uk-UA"/>
              </w:rPr>
            </w:pPr>
          </w:p>
          <w:p w14:paraId="013FF967" w14:textId="2A35CA11" w:rsidR="00394D25" w:rsidRPr="006E2D4A" w:rsidRDefault="00394D25" w:rsidP="0060166D">
            <w:pPr>
              <w:spacing w:after="0" w:line="240" w:lineRule="auto"/>
              <w:contextualSpacing/>
              <w:rPr>
                <w:rFonts w:ascii="Times New Roman" w:hAnsi="Times New Roman"/>
                <w:b/>
                <w:i/>
                <w:sz w:val="24"/>
                <w:szCs w:val="24"/>
                <w:lang w:val="uk-UA"/>
              </w:rPr>
            </w:pPr>
            <w:r w:rsidRPr="006E2D4A">
              <w:rPr>
                <w:rFonts w:ascii="Times New Roman" w:hAnsi="Times New Roman"/>
                <w:b/>
                <w:i/>
                <w:sz w:val="24"/>
                <w:szCs w:val="24"/>
                <w:lang w:val="uk-UA"/>
              </w:rPr>
              <w:t>1) учасник процедури закупівлі:</w:t>
            </w:r>
          </w:p>
          <w:p w14:paraId="41C049F8" w14:textId="77777777" w:rsidR="00394D25" w:rsidRPr="00120AD8" w:rsidRDefault="00394D25" w:rsidP="0060166D">
            <w:pPr>
              <w:spacing w:after="0" w:line="240" w:lineRule="auto"/>
              <w:rPr>
                <w:rFonts w:ascii="Times New Roman" w:hAnsi="Times New Roman"/>
                <w:sz w:val="24"/>
                <w:szCs w:val="24"/>
                <w:lang w:val="uk-UA"/>
              </w:rPr>
            </w:pPr>
          </w:p>
          <w:p w14:paraId="7EBEDE80" w14:textId="0E7BF58D" w:rsidR="000531CC" w:rsidRPr="00120AD8" w:rsidRDefault="000531CC" w:rsidP="0060166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394D25" w:rsidRPr="00120AD8">
              <w:rPr>
                <w:rFonts w:ascii="Times New Roman" w:hAnsi="Times New Roman"/>
                <w:sz w:val="24"/>
                <w:szCs w:val="24"/>
                <w:lang w:val="uk-UA"/>
              </w:rPr>
              <w:t>- підпадає під підстави, встановлені пунктом 47 цих особливостей;</w:t>
            </w:r>
          </w:p>
          <w:p w14:paraId="1CA2F377" w14:textId="2C122F33" w:rsidR="00394D25" w:rsidRPr="00120AD8" w:rsidRDefault="000531CC" w:rsidP="0060166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394D25" w:rsidRPr="00120AD8">
              <w:rPr>
                <w:rFonts w:ascii="Times New Roman" w:hAnsi="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262D870" w14:textId="102FC361" w:rsidR="00394D25" w:rsidRPr="00120AD8" w:rsidRDefault="000531CC" w:rsidP="0060166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394D25" w:rsidRPr="00120AD8">
              <w:rPr>
                <w:rFonts w:ascii="Times New Roman" w:hAnsi="Times New Roman"/>
                <w:sz w:val="24"/>
                <w:szCs w:val="24"/>
                <w:lang w:val="uk-UA"/>
              </w:rPr>
              <w:t>- не надав забезпечення тендерної пропозиції, якщо таке забезпечення вимагалося замовником;</w:t>
            </w:r>
          </w:p>
          <w:p w14:paraId="1516055D" w14:textId="7837B970" w:rsidR="00394D25" w:rsidRPr="00120AD8" w:rsidRDefault="000531CC" w:rsidP="0060166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394D25" w:rsidRPr="00120AD8">
              <w:rPr>
                <w:rFonts w:ascii="Times New Roman" w:hAnsi="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D87341" w14:textId="6D2E7AC8" w:rsidR="00394D25" w:rsidRPr="00120AD8" w:rsidRDefault="000531CC" w:rsidP="0060166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394D25" w:rsidRPr="00120AD8">
              <w:rPr>
                <w:rFonts w:ascii="Times New Roman" w:hAnsi="Times New Roman"/>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CA31C1" w14:textId="68F059D7" w:rsidR="00394D25" w:rsidRPr="00120AD8" w:rsidRDefault="000531CC" w:rsidP="0060166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394D25" w:rsidRPr="00120AD8">
              <w:rPr>
                <w:rFonts w:ascii="Times New Roman" w:hAnsi="Times New Roman"/>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51E3B6F4" w14:textId="68DA3F93" w:rsidR="00394D25" w:rsidRPr="00120AD8" w:rsidRDefault="000531CC" w:rsidP="0060166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w:t>
            </w:r>
            <w:r w:rsidR="00394D25" w:rsidRPr="00120AD8">
              <w:rPr>
                <w:rFonts w:ascii="Times New Roman" w:hAnsi="Times New Roman"/>
                <w:sz w:val="24"/>
                <w:szCs w:val="24"/>
                <w:lang w:val="uk-UA"/>
              </w:rPr>
              <w:t xml:space="preserve">- </w:t>
            </w:r>
            <w:r w:rsidR="00B30CC5" w:rsidRPr="00120AD8">
              <w:rPr>
                <w:rFonts w:ascii="Times New Roman" w:hAnsi="Times New Roman"/>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r w:rsidR="00B30CC5" w:rsidRPr="00120AD8">
              <w:rPr>
                <w:rFonts w:ascii="Times New Roman" w:hAnsi="Times New Roman"/>
                <w:sz w:val="24"/>
                <w:szCs w:val="24"/>
                <w:lang w:val="uk-UA"/>
              </w:rPr>
              <w:lastRenderedPageBreak/>
              <w:t xml:space="preserve">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00B30CC5" w:rsidRPr="00120AD8">
              <w:rPr>
                <w:rFonts w:ascii="Times New Roman" w:hAnsi="Times New Roman"/>
                <w:sz w:val="24"/>
                <w:szCs w:val="24"/>
                <w:lang w:val="uk-UA"/>
              </w:rPr>
              <w:t>No</w:t>
            </w:r>
            <w:proofErr w:type="spellEnd"/>
            <w:r w:rsidR="00B30CC5" w:rsidRPr="00120AD8">
              <w:rPr>
                <w:rFonts w:ascii="Times New Roman" w:hAnsi="Times New Roman"/>
                <w:sz w:val="24"/>
                <w:szCs w:val="24"/>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17E747" w14:textId="77777777" w:rsidR="00394D25" w:rsidRPr="006E2D4A" w:rsidRDefault="00394D25" w:rsidP="0060166D">
            <w:pPr>
              <w:spacing w:after="0" w:line="240" w:lineRule="auto"/>
              <w:ind w:left="720"/>
              <w:contextualSpacing/>
              <w:rPr>
                <w:rFonts w:ascii="Times New Roman" w:hAnsi="Times New Roman"/>
                <w:b/>
                <w:i/>
                <w:sz w:val="24"/>
                <w:szCs w:val="24"/>
                <w:lang w:val="uk-UA"/>
              </w:rPr>
            </w:pPr>
          </w:p>
          <w:p w14:paraId="27EE9E36" w14:textId="77777777" w:rsidR="00394D25" w:rsidRPr="006E2D4A" w:rsidRDefault="00394D25" w:rsidP="0060166D">
            <w:pPr>
              <w:spacing w:after="0" w:line="240" w:lineRule="auto"/>
              <w:contextualSpacing/>
              <w:rPr>
                <w:rFonts w:ascii="Times New Roman" w:hAnsi="Times New Roman"/>
                <w:b/>
                <w:i/>
                <w:sz w:val="24"/>
                <w:szCs w:val="24"/>
                <w:lang w:val="uk-UA"/>
              </w:rPr>
            </w:pPr>
            <w:r w:rsidRPr="006E2D4A">
              <w:rPr>
                <w:rFonts w:ascii="Times New Roman" w:hAnsi="Times New Roman"/>
                <w:b/>
                <w:i/>
                <w:sz w:val="24"/>
                <w:szCs w:val="24"/>
                <w:lang w:val="uk-UA"/>
              </w:rPr>
              <w:t>2) тендерна пропозиція:</w:t>
            </w:r>
          </w:p>
          <w:p w14:paraId="083842DB" w14:textId="77777777" w:rsidR="00394D25" w:rsidRPr="00120AD8" w:rsidRDefault="00394D25" w:rsidP="0060166D">
            <w:pPr>
              <w:spacing w:after="0" w:line="240" w:lineRule="auto"/>
              <w:contextualSpacing/>
              <w:rPr>
                <w:rFonts w:ascii="Times New Roman" w:hAnsi="Times New Roman"/>
                <w:sz w:val="24"/>
                <w:szCs w:val="24"/>
                <w:lang w:val="uk-UA"/>
              </w:rPr>
            </w:pPr>
          </w:p>
          <w:p w14:paraId="716978BD" w14:textId="1CCF049D" w:rsidR="00394D25" w:rsidRPr="00120AD8" w:rsidRDefault="000531CC" w:rsidP="0060166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394D25" w:rsidRPr="00120AD8">
              <w:rPr>
                <w:rFonts w:ascii="Times New Roman" w:hAnsi="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649D8CD" w14:textId="4CEA1525" w:rsidR="00394D25" w:rsidRPr="00120AD8" w:rsidRDefault="000531CC" w:rsidP="0060166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394D25" w:rsidRPr="00120AD8">
              <w:rPr>
                <w:rFonts w:ascii="Times New Roman" w:hAnsi="Times New Roman"/>
                <w:sz w:val="24"/>
                <w:szCs w:val="24"/>
                <w:lang w:val="uk-UA"/>
              </w:rPr>
              <w:t>- є такою, строк дії якої закінчився;</w:t>
            </w:r>
          </w:p>
          <w:p w14:paraId="0A0F3147" w14:textId="0A523DE1" w:rsidR="00394D25" w:rsidRPr="00120AD8" w:rsidRDefault="000531CC" w:rsidP="0060166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394D25" w:rsidRPr="00120AD8">
              <w:rPr>
                <w:rFonts w:ascii="Times New Roman" w:hAnsi="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E22D90" w14:textId="315B0B94" w:rsidR="00394D25" w:rsidRPr="00120AD8" w:rsidRDefault="000531CC" w:rsidP="0060166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394D25" w:rsidRPr="00120AD8">
              <w:rPr>
                <w:rFonts w:ascii="Times New Roman" w:hAnsi="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16FAACB4" w14:textId="77777777" w:rsidR="00394D25" w:rsidRPr="00120AD8" w:rsidRDefault="00394D25" w:rsidP="0060166D">
            <w:pPr>
              <w:spacing w:after="0" w:line="240" w:lineRule="auto"/>
              <w:contextualSpacing/>
              <w:rPr>
                <w:rFonts w:ascii="Times New Roman" w:hAnsi="Times New Roman"/>
                <w:sz w:val="24"/>
                <w:szCs w:val="24"/>
                <w:lang w:val="uk-UA"/>
              </w:rPr>
            </w:pPr>
          </w:p>
          <w:p w14:paraId="29C0427E" w14:textId="77777777" w:rsidR="00394D25" w:rsidRPr="006E2D4A" w:rsidRDefault="00394D25" w:rsidP="0060166D">
            <w:pPr>
              <w:spacing w:after="0" w:line="240" w:lineRule="auto"/>
              <w:contextualSpacing/>
              <w:rPr>
                <w:rFonts w:ascii="Times New Roman" w:hAnsi="Times New Roman"/>
                <w:b/>
                <w:i/>
                <w:sz w:val="24"/>
                <w:szCs w:val="24"/>
                <w:lang w:val="uk-UA"/>
              </w:rPr>
            </w:pPr>
            <w:r w:rsidRPr="006E2D4A">
              <w:rPr>
                <w:rFonts w:ascii="Times New Roman" w:hAnsi="Times New Roman"/>
                <w:b/>
                <w:i/>
                <w:sz w:val="24"/>
                <w:szCs w:val="24"/>
                <w:lang w:val="uk-UA"/>
              </w:rPr>
              <w:t>3) переможець процедури закупівлі:</w:t>
            </w:r>
          </w:p>
          <w:p w14:paraId="4FC3B217" w14:textId="77777777" w:rsidR="00394D25" w:rsidRPr="00120AD8" w:rsidRDefault="00394D25" w:rsidP="0060166D">
            <w:pPr>
              <w:spacing w:after="0" w:line="240" w:lineRule="auto"/>
              <w:contextualSpacing/>
              <w:rPr>
                <w:rFonts w:ascii="Times New Roman" w:hAnsi="Times New Roman"/>
                <w:sz w:val="24"/>
                <w:szCs w:val="24"/>
                <w:lang w:val="uk-UA"/>
              </w:rPr>
            </w:pPr>
          </w:p>
          <w:p w14:paraId="2193FFCA" w14:textId="55B62329" w:rsidR="00394D25" w:rsidRPr="00120AD8" w:rsidRDefault="000531CC" w:rsidP="0060166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394D25" w:rsidRPr="00120AD8">
              <w:rPr>
                <w:rFonts w:ascii="Times New Roman" w:hAnsi="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5C89D48" w14:textId="2725363C" w:rsidR="00394D25" w:rsidRPr="00120AD8" w:rsidRDefault="000531CC" w:rsidP="0060166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394D25" w:rsidRPr="00120AD8">
              <w:rPr>
                <w:rFonts w:ascii="Times New Roman" w:hAnsi="Times New Roman"/>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C46B623" w14:textId="2A315825" w:rsidR="00394D25" w:rsidRPr="00120AD8" w:rsidRDefault="000531CC" w:rsidP="0060166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394D25" w:rsidRPr="00120AD8">
              <w:rPr>
                <w:rFonts w:ascii="Times New Roman" w:hAnsi="Times New Roman"/>
                <w:sz w:val="24"/>
                <w:szCs w:val="24"/>
                <w:lang w:val="uk-UA"/>
              </w:rPr>
              <w:t>- не надав забезпечення виконання договору про закупівлю, якщо таке забезпечення вимагалося замовником;</w:t>
            </w:r>
          </w:p>
          <w:p w14:paraId="7FC63487" w14:textId="60D99794" w:rsidR="00394D25" w:rsidRPr="00120AD8" w:rsidRDefault="000531CC" w:rsidP="0060166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394D25" w:rsidRPr="00120AD8">
              <w:rPr>
                <w:rFonts w:ascii="Times New Roman" w:hAnsi="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1DA1ABF" w14:textId="77777777" w:rsidR="00394D25" w:rsidRPr="00120AD8" w:rsidRDefault="00394D25" w:rsidP="0060166D">
            <w:pPr>
              <w:pStyle w:val="a3"/>
              <w:spacing w:after="0" w:line="240" w:lineRule="auto"/>
              <w:rPr>
                <w:rFonts w:ascii="Times New Roman" w:hAnsi="Times New Roman"/>
                <w:sz w:val="24"/>
                <w:szCs w:val="24"/>
                <w:lang w:val="uk-UA"/>
              </w:rPr>
            </w:pPr>
          </w:p>
          <w:p w14:paraId="57410D64" w14:textId="77777777" w:rsidR="00394D25" w:rsidRPr="00120AD8" w:rsidRDefault="00394D25" w:rsidP="0060166D">
            <w:pPr>
              <w:spacing w:after="0" w:line="240" w:lineRule="auto"/>
              <w:contextualSpacing/>
              <w:rPr>
                <w:rFonts w:ascii="Times New Roman" w:hAnsi="Times New Roman"/>
                <w:sz w:val="24"/>
                <w:szCs w:val="24"/>
                <w:lang w:val="uk-UA"/>
              </w:rPr>
            </w:pPr>
            <w:r w:rsidRPr="00120AD8">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5ABA6D7" w14:textId="77777777" w:rsidR="00394D25" w:rsidRPr="00120AD8" w:rsidRDefault="00394D25" w:rsidP="0060166D">
            <w:pPr>
              <w:spacing w:after="0" w:line="240" w:lineRule="auto"/>
              <w:contextualSpacing/>
              <w:rPr>
                <w:rFonts w:ascii="Times New Roman" w:hAnsi="Times New Roman"/>
                <w:sz w:val="24"/>
                <w:szCs w:val="24"/>
                <w:highlight w:val="green"/>
                <w:lang w:val="uk-UA"/>
              </w:rPr>
            </w:pPr>
          </w:p>
          <w:p w14:paraId="552C8D6D" w14:textId="396FF209" w:rsidR="00394D25" w:rsidRPr="00120AD8" w:rsidRDefault="00394D25" w:rsidP="0060166D">
            <w:pPr>
              <w:spacing w:after="0" w:line="240" w:lineRule="auto"/>
              <w:rPr>
                <w:rFonts w:ascii="Times New Roman" w:hAnsi="Times New Roman"/>
                <w:sz w:val="24"/>
                <w:szCs w:val="24"/>
                <w:lang w:val="uk-UA"/>
              </w:rPr>
            </w:pPr>
            <w:r w:rsidRPr="00120AD8">
              <w:rPr>
                <w:rFonts w:ascii="Times New Roman" w:hAnsi="Times New Roman"/>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3A6A3D" w14:textId="55C25F35" w:rsidR="00394D25" w:rsidRPr="00120AD8" w:rsidRDefault="00394D25" w:rsidP="0060166D">
            <w:pPr>
              <w:spacing w:after="0" w:line="240" w:lineRule="auto"/>
              <w:contextualSpacing/>
              <w:rPr>
                <w:rFonts w:ascii="Times New Roman" w:hAnsi="Times New Roman"/>
                <w:sz w:val="24"/>
                <w:szCs w:val="24"/>
                <w:lang w:val="uk-UA"/>
              </w:rPr>
            </w:pPr>
            <w:r w:rsidRPr="00120AD8">
              <w:rPr>
                <w:rFonts w:ascii="Times New Roman" w:hAnsi="Times New Roman"/>
                <w:sz w:val="24"/>
                <w:szCs w:val="24"/>
                <w:lang w:val="uk-UA"/>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0A5F41" w14:textId="77777777" w:rsidR="00394D25" w:rsidRPr="00120AD8" w:rsidRDefault="00394D25" w:rsidP="0060166D">
            <w:pPr>
              <w:spacing w:after="0" w:line="240" w:lineRule="auto"/>
              <w:ind w:left="720"/>
              <w:contextualSpacing/>
              <w:rPr>
                <w:rFonts w:ascii="Times New Roman" w:hAnsi="Times New Roman"/>
                <w:sz w:val="24"/>
                <w:szCs w:val="24"/>
                <w:lang w:val="uk-UA"/>
              </w:rPr>
            </w:pPr>
          </w:p>
          <w:p w14:paraId="45F52A30" w14:textId="77777777" w:rsidR="00394D25" w:rsidRPr="00120AD8" w:rsidRDefault="00394D25" w:rsidP="0060166D">
            <w:pPr>
              <w:spacing w:after="0" w:line="240" w:lineRule="auto"/>
              <w:contextualSpacing/>
              <w:rPr>
                <w:rFonts w:ascii="Times New Roman" w:hAnsi="Times New Roman"/>
                <w:sz w:val="24"/>
                <w:szCs w:val="24"/>
                <w:lang w:val="uk-UA"/>
              </w:rPr>
            </w:pPr>
            <w:r w:rsidRPr="00120AD8">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9604AA7" w14:textId="77777777" w:rsidR="00394D25" w:rsidRPr="00120AD8" w:rsidRDefault="00394D25" w:rsidP="0060166D">
            <w:pPr>
              <w:spacing w:after="0" w:line="240" w:lineRule="auto"/>
              <w:contextualSpacing/>
              <w:rPr>
                <w:rFonts w:ascii="Times New Roman" w:hAnsi="Times New Roman"/>
                <w:sz w:val="24"/>
                <w:szCs w:val="24"/>
                <w:lang w:val="uk-UA"/>
              </w:rPr>
            </w:pPr>
          </w:p>
          <w:p w14:paraId="2E1CD2FE" w14:textId="77777777" w:rsidR="00394D25" w:rsidRPr="00120AD8" w:rsidRDefault="00394D25" w:rsidP="0060166D">
            <w:pPr>
              <w:spacing w:after="0" w:line="240" w:lineRule="auto"/>
              <w:contextualSpacing/>
              <w:rPr>
                <w:rFonts w:ascii="Times New Roman" w:eastAsia="Times New Roman" w:hAnsi="Times New Roman"/>
                <w:sz w:val="24"/>
                <w:szCs w:val="24"/>
                <w:highlight w:val="green"/>
                <w:lang w:val="uk-UA" w:eastAsia="ru-RU"/>
              </w:rPr>
            </w:pPr>
            <w:r w:rsidRPr="00120AD8">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120AD8">
              <w:rPr>
                <w:rFonts w:ascii="Times New Roman" w:hAnsi="Times New Roman"/>
                <w:sz w:val="24"/>
                <w:szCs w:val="24"/>
                <w:lang w:val="uk-UA"/>
              </w:rPr>
              <w:lastRenderedPageBreak/>
              <w:t>найкращої, яка вважається в такому випадку найбільш економічно вигідною, у порядку та строки, визначені цими особливостями.</w:t>
            </w:r>
          </w:p>
        </w:tc>
      </w:tr>
      <w:tr w:rsidR="00394D25" w:rsidRPr="00120AD8" w14:paraId="736D84BF" w14:textId="77777777" w:rsidTr="00A22607">
        <w:tc>
          <w:tcPr>
            <w:tcW w:w="5000" w:type="pct"/>
            <w:gridSpan w:val="3"/>
            <w:shd w:val="clear" w:color="auto" w:fill="FFFFFF"/>
            <w:hideMark/>
          </w:tcPr>
          <w:p w14:paraId="33843EE4" w14:textId="556085CC" w:rsidR="00394D25" w:rsidRPr="00120AD8" w:rsidRDefault="00E22CB4" w:rsidP="0060166D">
            <w:pPr>
              <w:spacing w:after="0" w:line="240" w:lineRule="auto"/>
              <w:contextualSpacing/>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en-US" w:eastAsia="ru-RU"/>
              </w:rPr>
              <w:lastRenderedPageBreak/>
              <w:t>VI</w:t>
            </w:r>
            <w:r w:rsidRPr="00E22CB4">
              <w:rPr>
                <w:rFonts w:ascii="Times New Roman" w:eastAsia="Times New Roman" w:hAnsi="Times New Roman"/>
                <w:b/>
                <w:bCs/>
                <w:sz w:val="24"/>
                <w:szCs w:val="24"/>
                <w:lang w:eastAsia="ru-RU"/>
              </w:rPr>
              <w:t xml:space="preserve">. </w:t>
            </w:r>
            <w:r w:rsidR="00394D25" w:rsidRPr="00120AD8">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394D25" w:rsidRPr="00120AD8" w14:paraId="63CB3826" w14:textId="77777777" w:rsidTr="00A22607">
        <w:tc>
          <w:tcPr>
            <w:tcW w:w="300" w:type="pct"/>
            <w:shd w:val="clear" w:color="auto" w:fill="FFFFFF"/>
            <w:hideMark/>
          </w:tcPr>
          <w:p w14:paraId="4B8A7E02"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1</w:t>
            </w:r>
          </w:p>
        </w:tc>
        <w:tc>
          <w:tcPr>
            <w:tcW w:w="1550" w:type="pct"/>
            <w:shd w:val="clear" w:color="auto" w:fill="FFFFFF"/>
            <w:hideMark/>
          </w:tcPr>
          <w:p w14:paraId="1B10FEDA" w14:textId="77777777" w:rsidR="00394D25" w:rsidRPr="00E22CB4" w:rsidRDefault="00394D25" w:rsidP="00394D25">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 xml:space="preserve">Відміна відкритих торгів </w:t>
            </w:r>
          </w:p>
        </w:tc>
        <w:tc>
          <w:tcPr>
            <w:tcW w:w="3150" w:type="pct"/>
            <w:shd w:val="clear" w:color="auto" w:fill="FFFFFF"/>
            <w:hideMark/>
          </w:tcPr>
          <w:p w14:paraId="760DA8CA"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Замовник відміняє відкриті торги у разі:</w:t>
            </w:r>
          </w:p>
          <w:p w14:paraId="334EBFD7"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0511450C"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29293FC"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43EDFB"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50DA24E"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740C159"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57187F4C" w14:textId="6F227072"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2CF87E6"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61D87534"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0B40E311"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481529A0"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EEAC1E1"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DFA71AF"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3F1CBE03" w14:textId="5353B959"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E28C2A"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4CB25ADF"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Відкриті торги можуть бути відмінені частково (за лотом).</w:t>
            </w:r>
          </w:p>
          <w:p w14:paraId="36E21A3E"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7154F86C" w14:textId="77777777" w:rsidR="00394D25" w:rsidRPr="00120AD8" w:rsidRDefault="00394D25" w:rsidP="0060166D">
            <w:pPr>
              <w:spacing w:after="0" w:line="240" w:lineRule="auto"/>
              <w:contextualSpacing/>
              <w:rPr>
                <w:rFonts w:ascii="Times New Roman" w:eastAsia="Times New Roman" w:hAnsi="Times New Roman"/>
                <w:sz w:val="24"/>
                <w:szCs w:val="24"/>
                <w:lang w:eastAsia="ru-RU"/>
              </w:rPr>
            </w:pPr>
            <w:r w:rsidRPr="00120AD8">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4D25" w:rsidRPr="00120AD8" w14:paraId="25C52595" w14:textId="77777777" w:rsidTr="00A22607">
        <w:tc>
          <w:tcPr>
            <w:tcW w:w="300" w:type="pct"/>
            <w:shd w:val="clear" w:color="auto" w:fill="FFFFFF"/>
            <w:hideMark/>
          </w:tcPr>
          <w:p w14:paraId="0635FFD2"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2</w:t>
            </w:r>
          </w:p>
        </w:tc>
        <w:tc>
          <w:tcPr>
            <w:tcW w:w="1550" w:type="pct"/>
            <w:shd w:val="clear" w:color="auto" w:fill="FFFFFF"/>
            <w:hideMark/>
          </w:tcPr>
          <w:p w14:paraId="60A3D1FC" w14:textId="77777777" w:rsidR="00394D25" w:rsidRPr="00E22CB4" w:rsidRDefault="00394D25" w:rsidP="00394D25">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Строк укладання договору про закупівлю</w:t>
            </w:r>
          </w:p>
        </w:tc>
        <w:tc>
          <w:tcPr>
            <w:tcW w:w="3150" w:type="pct"/>
            <w:shd w:val="clear" w:color="auto" w:fill="FFFFFF"/>
            <w:hideMark/>
          </w:tcPr>
          <w:p w14:paraId="07BBA151"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5E00357"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w:t>
            </w:r>
            <w:r w:rsidRPr="00120AD8">
              <w:rPr>
                <w:rFonts w:ascii="Times New Roman" w:eastAsia="Times New Roman" w:hAnsi="Times New Roman"/>
                <w:sz w:val="24"/>
                <w:szCs w:val="24"/>
                <w:lang w:val="uk-UA" w:eastAsia="ru-RU"/>
              </w:rPr>
              <w:lastRenderedPageBreak/>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4286210" w14:textId="1B15941E"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 </w:t>
            </w:r>
          </w:p>
          <w:p w14:paraId="5C46DE25"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94D25" w:rsidRPr="00120AD8" w14:paraId="2143C713" w14:textId="77777777" w:rsidTr="00A22607">
        <w:tc>
          <w:tcPr>
            <w:tcW w:w="300" w:type="pct"/>
            <w:shd w:val="clear" w:color="auto" w:fill="FFFFFF"/>
            <w:hideMark/>
          </w:tcPr>
          <w:p w14:paraId="173F8D70"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lastRenderedPageBreak/>
              <w:t>3</w:t>
            </w:r>
          </w:p>
        </w:tc>
        <w:tc>
          <w:tcPr>
            <w:tcW w:w="1550" w:type="pct"/>
            <w:shd w:val="clear" w:color="auto" w:fill="FFFFFF"/>
            <w:hideMark/>
          </w:tcPr>
          <w:p w14:paraId="7C21C006" w14:textId="77777777" w:rsidR="00394D25" w:rsidRPr="00E22CB4" w:rsidRDefault="00394D25" w:rsidP="00394D25">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Проект договору про закупівлю</w:t>
            </w:r>
          </w:p>
        </w:tc>
        <w:tc>
          <w:tcPr>
            <w:tcW w:w="3150" w:type="pct"/>
            <w:shd w:val="clear" w:color="auto" w:fill="FFFFFF"/>
            <w:hideMark/>
          </w:tcPr>
          <w:p w14:paraId="35D0AB2E"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394D25" w:rsidRPr="00120AD8" w14:paraId="0FD0586F" w14:textId="77777777" w:rsidTr="00A22607">
        <w:tc>
          <w:tcPr>
            <w:tcW w:w="300" w:type="pct"/>
            <w:shd w:val="clear" w:color="auto" w:fill="FFFFFF"/>
            <w:hideMark/>
          </w:tcPr>
          <w:p w14:paraId="4038E2B1"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4</w:t>
            </w:r>
          </w:p>
        </w:tc>
        <w:tc>
          <w:tcPr>
            <w:tcW w:w="1550" w:type="pct"/>
            <w:shd w:val="clear" w:color="auto" w:fill="FFFFFF"/>
            <w:hideMark/>
          </w:tcPr>
          <w:p w14:paraId="615D8261" w14:textId="77777777" w:rsidR="00394D25" w:rsidRPr="00E22CB4" w:rsidRDefault="00394D25" w:rsidP="00394D25">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hideMark/>
          </w:tcPr>
          <w:p w14:paraId="5B5FBA86"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2C76D56"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0283871E"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EFE9DE9"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0AE3349C" w14:textId="03C5F258" w:rsidR="00394D25" w:rsidRPr="00120AD8" w:rsidRDefault="00394D25" w:rsidP="0060166D">
            <w:pPr>
              <w:spacing w:after="0" w:line="240" w:lineRule="auto"/>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визначення грошового еквівалента зобов’язання в іноземній валюті;</w:t>
            </w:r>
          </w:p>
          <w:p w14:paraId="49660CAE" w14:textId="33E21D22" w:rsidR="00394D25" w:rsidRPr="00120AD8" w:rsidRDefault="00394D25" w:rsidP="0060166D">
            <w:pPr>
              <w:spacing w:after="0" w:line="240" w:lineRule="auto"/>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14:paraId="6B014F08" w14:textId="5F4D1CF6" w:rsidR="00394D25" w:rsidRPr="00120AD8" w:rsidRDefault="00394D25" w:rsidP="0060166D">
            <w:pPr>
              <w:spacing w:after="0" w:line="240" w:lineRule="auto"/>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3AE96F93"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2C41E30A" w14:textId="01EB4CAE"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D8E3543"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p w14:paraId="2E125194" w14:textId="7DB40E87" w:rsidR="00394D25" w:rsidRPr="00120AD8" w:rsidRDefault="00394D25" w:rsidP="0060166D">
            <w:pPr>
              <w:spacing w:after="0" w:line="240" w:lineRule="auto"/>
              <w:contextualSpacing/>
              <w:rPr>
                <w:rFonts w:ascii="Times New Roman" w:eastAsia="Times New Roman" w:hAnsi="Times New Roman"/>
                <w:sz w:val="24"/>
                <w:szCs w:val="24"/>
                <w:highlight w:val="green"/>
                <w:lang w:val="uk-UA" w:eastAsia="ru-RU"/>
              </w:rPr>
            </w:pPr>
            <w:r w:rsidRPr="00120AD8">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94D25" w:rsidRPr="00120AD8" w14:paraId="15118B80" w14:textId="77777777" w:rsidTr="00A22607">
        <w:tc>
          <w:tcPr>
            <w:tcW w:w="300" w:type="pct"/>
            <w:shd w:val="clear" w:color="auto" w:fill="FFFFFF"/>
            <w:hideMark/>
          </w:tcPr>
          <w:p w14:paraId="46DD609B"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5</w:t>
            </w:r>
          </w:p>
        </w:tc>
        <w:tc>
          <w:tcPr>
            <w:tcW w:w="1550" w:type="pct"/>
            <w:shd w:val="clear" w:color="auto" w:fill="FFFFFF"/>
            <w:hideMark/>
          </w:tcPr>
          <w:p w14:paraId="35D002AF" w14:textId="77777777" w:rsidR="00394D25" w:rsidRPr="00E22CB4" w:rsidRDefault="00394D25" w:rsidP="00394D25">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803CE64" w14:textId="77777777"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sidRPr="00120AD8">
              <w:rPr>
                <w:rFonts w:ascii="Times New Roman" w:eastAsia="Times New Roman" w:hAnsi="Times New Roman"/>
                <w:sz w:val="24"/>
                <w:szCs w:val="24"/>
                <w:lang w:val="uk-UA" w:eastAsia="ru-RU"/>
              </w:rPr>
              <w:lastRenderedPageBreak/>
              <w:t>укласти договір про закупівлю у порядку та на умовах, визначених статтею 33 Закону та цим пунктом.</w:t>
            </w:r>
          </w:p>
        </w:tc>
      </w:tr>
      <w:tr w:rsidR="00394D25" w:rsidRPr="00120AD8" w14:paraId="70E250F3" w14:textId="77777777" w:rsidTr="00A22607">
        <w:tc>
          <w:tcPr>
            <w:tcW w:w="300" w:type="pct"/>
            <w:shd w:val="clear" w:color="auto" w:fill="FFFFFF"/>
            <w:hideMark/>
          </w:tcPr>
          <w:p w14:paraId="5D2177AD" w14:textId="77777777" w:rsidR="00394D25" w:rsidRPr="00120AD8" w:rsidRDefault="00394D25" w:rsidP="00394D25">
            <w:pPr>
              <w:spacing w:after="0" w:line="240" w:lineRule="auto"/>
              <w:contextualSpacing/>
              <w:jc w:val="center"/>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lastRenderedPageBreak/>
              <w:t>6</w:t>
            </w:r>
          </w:p>
        </w:tc>
        <w:tc>
          <w:tcPr>
            <w:tcW w:w="1550" w:type="pct"/>
            <w:shd w:val="clear" w:color="auto" w:fill="FFFFFF"/>
            <w:hideMark/>
          </w:tcPr>
          <w:p w14:paraId="67F9214E" w14:textId="77777777" w:rsidR="00394D25" w:rsidRPr="00E22CB4" w:rsidRDefault="00394D25" w:rsidP="00394D25">
            <w:pPr>
              <w:spacing w:after="0" w:line="240" w:lineRule="auto"/>
              <w:contextualSpacing/>
              <w:rPr>
                <w:rFonts w:ascii="Times New Roman" w:eastAsia="Times New Roman" w:hAnsi="Times New Roman"/>
                <w:b/>
                <w:sz w:val="24"/>
                <w:szCs w:val="24"/>
                <w:lang w:val="uk-UA" w:eastAsia="ru-RU"/>
              </w:rPr>
            </w:pPr>
            <w:r w:rsidRPr="00E22CB4">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hideMark/>
          </w:tcPr>
          <w:p w14:paraId="5B7F9808" w14:textId="1F2DFC76" w:rsidR="00394D25" w:rsidRPr="00120AD8" w:rsidRDefault="00125ED9" w:rsidP="0060166D">
            <w:pPr>
              <w:spacing w:after="0" w:line="240" w:lineRule="auto"/>
              <w:contextualSpacing/>
              <w:rPr>
                <w:rFonts w:ascii="Times New Roman" w:eastAsia="Times New Roman" w:hAnsi="Times New Roman"/>
                <w:sz w:val="24"/>
                <w:szCs w:val="24"/>
                <w:lang w:val="uk-UA" w:eastAsia="ru-RU"/>
              </w:rPr>
            </w:pPr>
            <w:r w:rsidRPr="00120AD8">
              <w:rPr>
                <w:rFonts w:ascii="Times New Roman" w:eastAsia="Times New Roman" w:hAnsi="Times New Roman"/>
                <w:sz w:val="24"/>
                <w:szCs w:val="24"/>
                <w:lang w:val="uk-UA" w:eastAsia="ru-RU"/>
              </w:rPr>
              <w:t>Не вимагається</w:t>
            </w:r>
          </w:p>
          <w:p w14:paraId="54F90930" w14:textId="3494A5C9" w:rsidR="00394D25" w:rsidRPr="00120AD8" w:rsidRDefault="00394D25" w:rsidP="0060166D">
            <w:pPr>
              <w:spacing w:after="0" w:line="240" w:lineRule="auto"/>
              <w:contextualSpacing/>
              <w:rPr>
                <w:rFonts w:ascii="Times New Roman" w:eastAsia="Times New Roman" w:hAnsi="Times New Roman"/>
                <w:sz w:val="24"/>
                <w:szCs w:val="24"/>
                <w:lang w:val="uk-UA" w:eastAsia="ru-RU"/>
              </w:rPr>
            </w:pPr>
          </w:p>
        </w:tc>
      </w:tr>
    </w:tbl>
    <w:p w14:paraId="3670ED9F" w14:textId="77777777" w:rsidR="004C028A" w:rsidRPr="00120AD8" w:rsidRDefault="004C028A" w:rsidP="007F4261">
      <w:pPr>
        <w:rPr>
          <w:rFonts w:ascii="Times New Roman" w:hAnsi="Times New Roman"/>
        </w:rPr>
      </w:pPr>
    </w:p>
    <w:sectPr w:rsidR="004C028A" w:rsidRPr="00120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DB0B1E"/>
    <w:multiLevelType w:val="hybridMultilevel"/>
    <w:tmpl w:val="1B1A1D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B82FBB"/>
    <w:multiLevelType w:val="hybridMultilevel"/>
    <w:tmpl w:val="33940578"/>
    <w:lvl w:ilvl="0" w:tplc="0EE84FB4">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14"/>
  </w:num>
  <w:num w:numId="6">
    <w:abstractNumId w:val="8"/>
  </w:num>
  <w:num w:numId="7">
    <w:abstractNumId w:val="16"/>
  </w:num>
  <w:num w:numId="8">
    <w:abstractNumId w:val="12"/>
  </w:num>
  <w:num w:numId="9">
    <w:abstractNumId w:val="17"/>
  </w:num>
  <w:num w:numId="10">
    <w:abstractNumId w:val="11"/>
  </w:num>
  <w:num w:numId="11">
    <w:abstractNumId w:val="18"/>
  </w:num>
  <w:num w:numId="12">
    <w:abstractNumId w:val="3"/>
  </w:num>
  <w:num w:numId="13">
    <w:abstractNumId w:val="15"/>
  </w:num>
  <w:num w:numId="14">
    <w:abstractNumId w:val="6"/>
  </w:num>
  <w:num w:numId="15">
    <w:abstractNumId w:val="7"/>
  </w:num>
  <w:num w:numId="16">
    <w:abstractNumId w:val="19"/>
  </w:num>
  <w:num w:numId="17">
    <w:abstractNumId w:val="2"/>
  </w:num>
  <w:num w:numId="18">
    <w:abstractNumId w:val="1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1A"/>
    <w:rsid w:val="00050C18"/>
    <w:rsid w:val="000531CC"/>
    <w:rsid w:val="00053B49"/>
    <w:rsid w:val="000972CE"/>
    <w:rsid w:val="00120AD8"/>
    <w:rsid w:val="00125ED9"/>
    <w:rsid w:val="001A5EC2"/>
    <w:rsid w:val="001D1C77"/>
    <w:rsid w:val="001D3B2D"/>
    <w:rsid w:val="00214BC0"/>
    <w:rsid w:val="002772CA"/>
    <w:rsid w:val="002A21DA"/>
    <w:rsid w:val="002B375B"/>
    <w:rsid w:val="00316BBD"/>
    <w:rsid w:val="00321551"/>
    <w:rsid w:val="00323B2F"/>
    <w:rsid w:val="00394D25"/>
    <w:rsid w:val="003D658B"/>
    <w:rsid w:val="003E482E"/>
    <w:rsid w:val="004C028A"/>
    <w:rsid w:val="004C0B07"/>
    <w:rsid w:val="004C526C"/>
    <w:rsid w:val="004D6183"/>
    <w:rsid w:val="004D7B19"/>
    <w:rsid w:val="00545205"/>
    <w:rsid w:val="00577B16"/>
    <w:rsid w:val="0058591A"/>
    <w:rsid w:val="0059549A"/>
    <w:rsid w:val="005A30E4"/>
    <w:rsid w:val="005C47F2"/>
    <w:rsid w:val="005C4D20"/>
    <w:rsid w:val="0060166D"/>
    <w:rsid w:val="006B5E66"/>
    <w:rsid w:val="006E2D4A"/>
    <w:rsid w:val="00775C8C"/>
    <w:rsid w:val="00784880"/>
    <w:rsid w:val="007F4261"/>
    <w:rsid w:val="00825832"/>
    <w:rsid w:val="0085371E"/>
    <w:rsid w:val="008610C8"/>
    <w:rsid w:val="008D0F1C"/>
    <w:rsid w:val="00946DBB"/>
    <w:rsid w:val="009627A2"/>
    <w:rsid w:val="00A55942"/>
    <w:rsid w:val="00A84404"/>
    <w:rsid w:val="00A92B39"/>
    <w:rsid w:val="00AC6164"/>
    <w:rsid w:val="00AF7498"/>
    <w:rsid w:val="00B30CC5"/>
    <w:rsid w:val="00BD4D61"/>
    <w:rsid w:val="00BF25DD"/>
    <w:rsid w:val="00D17BDE"/>
    <w:rsid w:val="00D51223"/>
    <w:rsid w:val="00DC250E"/>
    <w:rsid w:val="00DF1B41"/>
    <w:rsid w:val="00E17706"/>
    <w:rsid w:val="00E22CB4"/>
    <w:rsid w:val="00E6437A"/>
    <w:rsid w:val="00EA7A96"/>
    <w:rsid w:val="00F27C11"/>
    <w:rsid w:val="00F93B3C"/>
    <w:rsid w:val="00FE2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16E3"/>
  <w15:chartTrackingRefBased/>
  <w15:docId w15:val="{772BA4D0-A933-4D7D-A1EB-1D40BC39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F1C"/>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F1C"/>
    <w:pPr>
      <w:ind w:left="720"/>
      <w:contextualSpacing/>
    </w:pPr>
  </w:style>
  <w:style w:type="character" w:styleId="a4">
    <w:name w:val="annotation reference"/>
    <w:uiPriority w:val="99"/>
    <w:semiHidden/>
    <w:unhideWhenUsed/>
    <w:rsid w:val="008D0F1C"/>
    <w:rPr>
      <w:sz w:val="16"/>
      <w:szCs w:val="16"/>
    </w:rPr>
  </w:style>
  <w:style w:type="paragraph" w:styleId="a5">
    <w:name w:val="annotation text"/>
    <w:basedOn w:val="a"/>
    <w:link w:val="a6"/>
    <w:uiPriority w:val="99"/>
    <w:semiHidden/>
    <w:unhideWhenUsed/>
    <w:rsid w:val="008D0F1C"/>
    <w:pPr>
      <w:spacing w:line="240" w:lineRule="auto"/>
    </w:pPr>
    <w:rPr>
      <w:sz w:val="20"/>
      <w:szCs w:val="20"/>
    </w:rPr>
  </w:style>
  <w:style w:type="character" w:customStyle="1" w:styleId="a6">
    <w:name w:val="Текст примечания Знак"/>
    <w:basedOn w:val="a0"/>
    <w:link w:val="a5"/>
    <w:uiPriority w:val="99"/>
    <w:semiHidden/>
    <w:rsid w:val="008D0F1C"/>
    <w:rPr>
      <w:rFonts w:ascii="Calibri" w:eastAsia="Calibri" w:hAnsi="Calibri" w:cs="Times New Roman"/>
      <w:kern w:val="0"/>
      <w:sz w:val="20"/>
      <w:szCs w:val="20"/>
      <w:lang w:val="ru-RU"/>
      <w14:ligatures w14:val="none"/>
    </w:rPr>
  </w:style>
  <w:style w:type="character" w:styleId="a7">
    <w:name w:val="Hyperlink"/>
    <w:basedOn w:val="a0"/>
    <w:uiPriority w:val="99"/>
    <w:unhideWhenUsed/>
    <w:rsid w:val="00120A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5022">
      <w:bodyDiv w:val="1"/>
      <w:marLeft w:val="0"/>
      <w:marRight w:val="0"/>
      <w:marTop w:val="0"/>
      <w:marBottom w:val="0"/>
      <w:divBdr>
        <w:top w:val="none" w:sz="0" w:space="0" w:color="auto"/>
        <w:left w:val="none" w:sz="0" w:space="0" w:color="auto"/>
        <w:bottom w:val="none" w:sz="0" w:space="0" w:color="auto"/>
        <w:right w:val="none" w:sz="0" w:space="0" w:color="auto"/>
      </w:divBdr>
      <w:divsChild>
        <w:div w:id="1116949294">
          <w:marLeft w:val="0"/>
          <w:marRight w:val="0"/>
          <w:marTop w:val="0"/>
          <w:marBottom w:val="0"/>
          <w:divBdr>
            <w:top w:val="none" w:sz="0" w:space="0" w:color="auto"/>
            <w:left w:val="none" w:sz="0" w:space="0" w:color="auto"/>
            <w:bottom w:val="none" w:sz="0" w:space="0" w:color="auto"/>
            <w:right w:val="none" w:sz="0" w:space="0" w:color="auto"/>
          </w:divBdr>
        </w:div>
      </w:divsChild>
    </w:div>
    <w:div w:id="916594884">
      <w:bodyDiv w:val="1"/>
      <w:marLeft w:val="0"/>
      <w:marRight w:val="0"/>
      <w:marTop w:val="0"/>
      <w:marBottom w:val="0"/>
      <w:divBdr>
        <w:top w:val="none" w:sz="0" w:space="0" w:color="auto"/>
        <w:left w:val="none" w:sz="0" w:space="0" w:color="auto"/>
        <w:bottom w:val="none" w:sz="0" w:space="0" w:color="auto"/>
        <w:right w:val="none" w:sz="0" w:space="0" w:color="auto"/>
      </w:divBdr>
      <w:divsChild>
        <w:div w:id="1532188131">
          <w:marLeft w:val="0"/>
          <w:marRight w:val="0"/>
          <w:marTop w:val="0"/>
          <w:marBottom w:val="0"/>
          <w:divBdr>
            <w:top w:val="none" w:sz="0" w:space="0" w:color="auto"/>
            <w:left w:val="none" w:sz="0" w:space="0" w:color="auto"/>
            <w:bottom w:val="none" w:sz="0" w:space="0" w:color="auto"/>
            <w:right w:val="none" w:sz="0" w:space="0" w:color="auto"/>
          </w:divBdr>
        </w:div>
      </w:divsChild>
    </w:div>
    <w:div w:id="937058959">
      <w:bodyDiv w:val="1"/>
      <w:marLeft w:val="0"/>
      <w:marRight w:val="0"/>
      <w:marTop w:val="0"/>
      <w:marBottom w:val="0"/>
      <w:divBdr>
        <w:top w:val="none" w:sz="0" w:space="0" w:color="auto"/>
        <w:left w:val="none" w:sz="0" w:space="0" w:color="auto"/>
        <w:bottom w:val="none" w:sz="0" w:space="0" w:color="auto"/>
        <w:right w:val="none" w:sz="0" w:space="0" w:color="auto"/>
      </w:divBdr>
      <w:divsChild>
        <w:div w:id="376978692">
          <w:marLeft w:val="0"/>
          <w:marRight w:val="0"/>
          <w:marTop w:val="0"/>
          <w:marBottom w:val="0"/>
          <w:divBdr>
            <w:top w:val="none" w:sz="0" w:space="0" w:color="auto"/>
            <w:left w:val="none" w:sz="0" w:space="0" w:color="auto"/>
            <w:bottom w:val="none" w:sz="0" w:space="0" w:color="auto"/>
            <w:right w:val="none" w:sz="0" w:space="0" w:color="auto"/>
          </w:divBdr>
        </w:div>
      </w:divsChild>
    </w:div>
    <w:div w:id="937101502">
      <w:bodyDiv w:val="1"/>
      <w:marLeft w:val="0"/>
      <w:marRight w:val="0"/>
      <w:marTop w:val="0"/>
      <w:marBottom w:val="0"/>
      <w:divBdr>
        <w:top w:val="none" w:sz="0" w:space="0" w:color="auto"/>
        <w:left w:val="none" w:sz="0" w:space="0" w:color="auto"/>
        <w:bottom w:val="none" w:sz="0" w:space="0" w:color="auto"/>
        <w:right w:val="none" w:sz="0" w:space="0" w:color="auto"/>
      </w:divBdr>
      <w:divsChild>
        <w:div w:id="1519156409">
          <w:marLeft w:val="0"/>
          <w:marRight w:val="0"/>
          <w:marTop w:val="0"/>
          <w:marBottom w:val="0"/>
          <w:divBdr>
            <w:top w:val="none" w:sz="0" w:space="0" w:color="auto"/>
            <w:left w:val="none" w:sz="0" w:space="0" w:color="auto"/>
            <w:bottom w:val="none" w:sz="0" w:space="0" w:color="auto"/>
            <w:right w:val="none" w:sz="0" w:space="0" w:color="auto"/>
          </w:divBdr>
        </w:div>
      </w:divsChild>
    </w:div>
    <w:div w:id="1242645293">
      <w:bodyDiv w:val="1"/>
      <w:marLeft w:val="0"/>
      <w:marRight w:val="0"/>
      <w:marTop w:val="0"/>
      <w:marBottom w:val="0"/>
      <w:divBdr>
        <w:top w:val="none" w:sz="0" w:space="0" w:color="auto"/>
        <w:left w:val="none" w:sz="0" w:space="0" w:color="auto"/>
        <w:bottom w:val="none" w:sz="0" w:space="0" w:color="auto"/>
        <w:right w:val="none" w:sz="0" w:space="0" w:color="auto"/>
      </w:divBdr>
      <w:divsChild>
        <w:div w:id="768043237">
          <w:marLeft w:val="0"/>
          <w:marRight w:val="0"/>
          <w:marTop w:val="0"/>
          <w:marBottom w:val="0"/>
          <w:divBdr>
            <w:top w:val="none" w:sz="0" w:space="0" w:color="auto"/>
            <w:left w:val="none" w:sz="0" w:space="0" w:color="auto"/>
            <w:bottom w:val="none" w:sz="0" w:space="0" w:color="auto"/>
            <w:right w:val="none" w:sz="0" w:space="0" w:color="auto"/>
          </w:divBdr>
        </w:div>
      </w:divsChild>
    </w:div>
    <w:div w:id="1626545242">
      <w:bodyDiv w:val="1"/>
      <w:marLeft w:val="0"/>
      <w:marRight w:val="0"/>
      <w:marTop w:val="0"/>
      <w:marBottom w:val="0"/>
      <w:divBdr>
        <w:top w:val="none" w:sz="0" w:space="0" w:color="auto"/>
        <w:left w:val="none" w:sz="0" w:space="0" w:color="auto"/>
        <w:bottom w:val="none" w:sz="0" w:space="0" w:color="auto"/>
        <w:right w:val="none" w:sz="0" w:space="0" w:color="auto"/>
      </w:divBdr>
      <w:divsChild>
        <w:div w:id="24033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mailto:sr-drabunivk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6947</Words>
  <Characters>39600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Unit1</cp:lastModifiedBy>
  <cp:revision>8</cp:revision>
  <dcterms:created xsi:type="dcterms:W3CDTF">2024-03-14T12:57:00Z</dcterms:created>
  <dcterms:modified xsi:type="dcterms:W3CDTF">2024-03-20T13:41:00Z</dcterms:modified>
</cp:coreProperties>
</file>