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2E" w:rsidRDefault="00FA4323"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 xml:space="preserve"> Додаток 3</w:t>
      </w:r>
    </w:p>
    <w:p w:rsidR="001F44B1" w:rsidRDefault="007E5C2E" w:rsidP="00FA4323">
      <w:pPr>
        <w:spacing w:after="0" w:line="240" w:lineRule="auto"/>
        <w:jc w:val="right"/>
        <w:rPr>
          <w:rFonts w:ascii="Times New Roman" w:eastAsia="Times New Roman" w:hAnsi="Times New Roman" w:cs="Times New Roman"/>
          <w:bCs/>
          <w:i/>
          <w:sz w:val="24"/>
          <w:szCs w:val="24"/>
          <w:lang w:eastAsia="uk-UA"/>
        </w:rPr>
      </w:pPr>
      <w:r>
        <w:rPr>
          <w:rFonts w:ascii="Times New Roman" w:eastAsia="Times New Roman" w:hAnsi="Times New Roman" w:cs="Times New Roman"/>
          <w:bCs/>
          <w:i/>
          <w:sz w:val="24"/>
          <w:szCs w:val="24"/>
          <w:lang w:eastAsia="uk-UA"/>
        </w:rPr>
        <w:t>до тендерної документації</w:t>
      </w:r>
      <w:r w:rsidR="00FA4323">
        <w:rPr>
          <w:rFonts w:ascii="Times New Roman" w:eastAsia="Times New Roman" w:hAnsi="Times New Roman" w:cs="Times New Roman"/>
          <w:bCs/>
          <w:i/>
          <w:sz w:val="24"/>
          <w:szCs w:val="24"/>
          <w:lang w:eastAsia="uk-UA"/>
        </w:rPr>
        <w:t xml:space="preserve"> </w:t>
      </w:r>
    </w:p>
    <w:p w:rsidR="00FA4323" w:rsidRPr="00DA75C3" w:rsidRDefault="00FA4323"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ПРОЄКТ ДОГОВОРУ</w:t>
      </w: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p>
    <w:p w:rsidR="001F44B1" w:rsidRPr="00DA75C3" w:rsidRDefault="001F44B1" w:rsidP="001F44B1">
      <w:pPr>
        <w:spacing w:after="0" w:line="240" w:lineRule="auto"/>
        <w:jc w:val="both"/>
        <w:rPr>
          <w:rFonts w:ascii="Times New Roman" w:eastAsia="Times New Roman" w:hAnsi="Times New Roman" w:cs="Times New Roman"/>
          <w:bCs/>
          <w:i/>
          <w:sz w:val="24"/>
          <w:szCs w:val="24"/>
          <w:lang w:eastAsia="uk-UA"/>
        </w:rPr>
      </w:pPr>
      <w:r w:rsidRPr="00DA75C3">
        <w:rPr>
          <w:rFonts w:ascii="Times New Roman" w:eastAsia="Times New Roman" w:hAnsi="Times New Roman" w:cs="Times New Roman"/>
          <w:bCs/>
          <w:i/>
          <w:sz w:val="24"/>
          <w:szCs w:val="24"/>
          <w:lang w:eastAsia="uk-UA"/>
        </w:rPr>
        <w:t>м. Львів</w:t>
      </w:r>
      <w:r w:rsidRPr="00DA75C3">
        <w:rPr>
          <w:rFonts w:ascii="Times New Roman" w:eastAsia="Times New Roman" w:hAnsi="Times New Roman" w:cs="Times New Roman"/>
          <w:bCs/>
          <w:i/>
          <w:sz w:val="24"/>
          <w:szCs w:val="24"/>
          <w:lang w:eastAsia="uk-UA"/>
        </w:rPr>
        <w:tab/>
      </w:r>
      <w:r w:rsidRPr="00DA75C3">
        <w:rPr>
          <w:rFonts w:ascii="Times New Roman" w:eastAsia="Times New Roman" w:hAnsi="Times New Roman" w:cs="Times New Roman"/>
          <w:bCs/>
          <w:i/>
          <w:sz w:val="24"/>
          <w:szCs w:val="24"/>
          <w:lang w:eastAsia="uk-UA"/>
        </w:rPr>
        <w:tab/>
        <w:t xml:space="preserve">                       </w:t>
      </w:r>
      <w:r w:rsidRPr="00DA75C3">
        <w:rPr>
          <w:rFonts w:ascii="Times New Roman" w:eastAsia="Times New Roman" w:hAnsi="Times New Roman" w:cs="Times New Roman"/>
          <w:bCs/>
          <w:i/>
          <w:sz w:val="24"/>
          <w:szCs w:val="24"/>
          <w:lang w:eastAsia="uk-UA"/>
        </w:rPr>
        <w:tab/>
        <w:t xml:space="preserve">                                  </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 xml:space="preserve">     «____» _______ 202</w:t>
      </w:r>
      <w:r w:rsidR="00E11322">
        <w:rPr>
          <w:rFonts w:ascii="Times New Roman" w:eastAsia="Times New Roman" w:hAnsi="Times New Roman" w:cs="Times New Roman"/>
          <w:bCs/>
          <w:i/>
          <w:sz w:val="24"/>
          <w:szCs w:val="24"/>
          <w:lang w:eastAsia="uk-UA"/>
        </w:rPr>
        <w:t>3</w:t>
      </w:r>
      <w:r>
        <w:rPr>
          <w:rFonts w:ascii="Times New Roman" w:eastAsia="Times New Roman" w:hAnsi="Times New Roman" w:cs="Times New Roman"/>
          <w:bCs/>
          <w:i/>
          <w:sz w:val="24"/>
          <w:szCs w:val="24"/>
          <w:lang w:eastAsia="uk-UA"/>
        </w:rPr>
        <w:t xml:space="preserve"> </w:t>
      </w:r>
      <w:r w:rsidRPr="00DA75C3">
        <w:rPr>
          <w:rFonts w:ascii="Times New Roman" w:eastAsia="Times New Roman" w:hAnsi="Times New Roman" w:cs="Times New Roman"/>
          <w:bCs/>
          <w:i/>
          <w:sz w:val="24"/>
          <w:szCs w:val="24"/>
          <w:lang w:eastAsia="uk-UA"/>
        </w:rPr>
        <w:t>року</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p>
    <w:p w:rsidR="001F44B1" w:rsidRPr="00DA75C3" w:rsidRDefault="001F44B1" w:rsidP="001F44B1">
      <w:pPr>
        <w:spacing w:after="0" w:line="240" w:lineRule="auto"/>
        <w:ind w:firstLine="708"/>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Головне управління Національної поліції у Львівській області, далі – «Покупець», в особі </w:t>
      </w:r>
      <w:r>
        <w:rPr>
          <w:rFonts w:ascii="Times New Roman" w:eastAsia="Times New Roman" w:hAnsi="Times New Roman" w:cs="Times New Roman"/>
          <w:bCs/>
          <w:sz w:val="24"/>
          <w:szCs w:val="24"/>
          <w:lang w:eastAsia="uk-UA"/>
        </w:rPr>
        <w:t>____________________, який діє на підставі ________________________________далі - Покупець</w:t>
      </w:r>
      <w:r w:rsidRPr="00DA75C3">
        <w:rPr>
          <w:rFonts w:ascii="Times New Roman" w:eastAsia="Times New Roman" w:hAnsi="Times New Roman" w:cs="Times New Roman"/>
          <w:bCs/>
          <w:sz w:val="24"/>
          <w:szCs w:val="24"/>
          <w:lang w:eastAsia="uk-UA"/>
        </w:rPr>
        <w:t xml:space="preserve">, з однієї сторони, та ___________________________________________________________, далі – Постачальник, в особі ___________________, який діє на підставі ___________________, з іншої сторони, разом в подальшому за текстом – Сторони, а кожний окремо – Сторона, керуючись вимогами законодавства України, дійшли спільної згоди укласти даний договір про закупівлю товарів, далі - Договір, про наступне: </w:t>
      </w:r>
    </w:p>
    <w:p w:rsidR="001F44B1" w:rsidRPr="00DA75C3" w:rsidRDefault="001F44B1" w:rsidP="001F44B1">
      <w:pPr>
        <w:spacing w:after="0" w:line="240" w:lineRule="auto"/>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 ПРЕДМЕТ ДОГОВОРУ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1.1. Постачальник зобов'язується поставити Покупцеві товар, зазначений в Специфікації (додаток №1), що додається до цього Договору та є його невід’ємною частиною, а Покупець - прийняти і оплатити такий товар. </w:t>
      </w:r>
    </w:p>
    <w:p w:rsidR="001F44B1" w:rsidRPr="00DA75C3" w:rsidRDefault="001F44B1" w:rsidP="001B4F5A">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1.2. Найменування товару: </w:t>
      </w:r>
      <w:r w:rsidR="001B4F5A" w:rsidRPr="001B4F5A">
        <w:rPr>
          <w:rFonts w:ascii="Times New Roman" w:eastAsia="Times New Roman" w:hAnsi="Times New Roman" w:cs="Times New Roman"/>
          <w:color w:val="000000"/>
          <w:sz w:val="24"/>
          <w:szCs w:val="24"/>
          <w:lang w:eastAsia="ru-RU"/>
        </w:rPr>
        <w:t xml:space="preserve">Легковий автомобіль спеціалізованого призначення </w:t>
      </w:r>
      <w:r w:rsidR="001B4F5A">
        <w:rPr>
          <w:rFonts w:ascii="Times New Roman" w:eastAsia="Times New Roman" w:hAnsi="Times New Roman" w:cs="Times New Roman"/>
          <w:color w:val="000000"/>
          <w:sz w:val="24"/>
          <w:szCs w:val="24"/>
          <w:lang w:eastAsia="ru-RU"/>
        </w:rPr>
        <w:t xml:space="preserve"> (на базі _____________</w:t>
      </w:r>
      <w:r w:rsidR="00FA4323">
        <w:rPr>
          <w:rFonts w:ascii="Times New Roman" w:eastAsia="Times New Roman" w:hAnsi="Times New Roman" w:cs="Times New Roman"/>
          <w:color w:val="000000"/>
          <w:sz w:val="24"/>
          <w:szCs w:val="24"/>
          <w:lang w:eastAsia="ru-RU"/>
        </w:rPr>
        <w:t xml:space="preserve"> </w:t>
      </w:r>
      <w:r w:rsidR="00FA4323" w:rsidRPr="00FA4323">
        <w:rPr>
          <w:rFonts w:ascii="Times New Roman" w:eastAsia="Times New Roman" w:hAnsi="Times New Roman" w:cs="Times New Roman"/>
          <w:color w:val="000000"/>
          <w:sz w:val="24"/>
          <w:szCs w:val="24"/>
          <w:lang w:eastAsia="ru-RU"/>
        </w:rPr>
        <w:t>за кодом ДК 021:2015: 34110000-1 «Легкові автомобілі» (34114200-1 Поліцейські автомобілі )</w:t>
      </w:r>
      <w:r w:rsidR="00FA43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 xml:space="preserve"> (далі – товар)</w:t>
      </w:r>
      <w:r w:rsidR="00FA4323">
        <w:rPr>
          <w:rFonts w:ascii="Times New Roman" w:eastAsia="Times New Roman" w:hAnsi="Times New Roman" w:cs="Times New Roman"/>
          <w:color w:val="000000"/>
          <w:sz w:val="24"/>
          <w:szCs w:val="24"/>
          <w:lang w:eastAsia="ru-RU"/>
        </w:rPr>
        <w:t xml:space="preserve"> </w:t>
      </w:r>
      <w:r w:rsidRPr="00D60D63">
        <w:rPr>
          <w:rFonts w:ascii="Times New Roman" w:eastAsia="Times New Roman" w:hAnsi="Times New Roman" w:cs="Times New Roman"/>
          <w:color w:val="000000"/>
          <w:sz w:val="24"/>
          <w:szCs w:val="24"/>
          <w:lang w:eastAsia="ru-RU"/>
        </w:rPr>
        <w:t>.</w:t>
      </w:r>
      <w:r w:rsidRPr="00DA75C3">
        <w:rPr>
          <w:rFonts w:ascii="Times New Roman" w:eastAsia="Times New Roman" w:hAnsi="Times New Roman" w:cs="Times New Roman"/>
          <w:color w:val="000000"/>
          <w:sz w:val="24"/>
          <w:szCs w:val="24"/>
          <w:lang w:eastAsia="ru-RU"/>
        </w:rPr>
        <w:t xml:space="preserve">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1.3. Обсяги закупівлі товару можуть бути зменшені залежно від реального фінансування видатків, та потреб Покупця.</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1.4. Постачальник підтверджує, що Товар, визначений у п. 1.2.</w:t>
      </w:r>
      <w:r w:rsidRPr="00DA75C3">
        <w:rPr>
          <w:rFonts w:ascii="Times New Roman" w:eastAsia="Times New Roman" w:hAnsi="Times New Roman" w:cs="Times New Roman"/>
          <w:sz w:val="24"/>
          <w:szCs w:val="24"/>
          <w:lang w:eastAsia="ru-RU"/>
        </w:rPr>
        <w:t xml:space="preserve"> цього Договору, на момент укладання цього Договору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обтяжений будь-яким іншим чином, передбаченим законодавством.</w:t>
      </w:r>
    </w:p>
    <w:p w:rsidR="001F44B1" w:rsidRDefault="001F44B1" w:rsidP="001F44B1">
      <w:pPr>
        <w:spacing w:after="0" w:line="240" w:lineRule="auto"/>
        <w:jc w:val="center"/>
        <w:rPr>
          <w:rFonts w:ascii="Times New Roman" w:eastAsia="Times New Roman" w:hAnsi="Times New Roman" w:cs="Times New Roman"/>
          <w:b/>
          <w:bCs/>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II. ЯКІСТЬ ТОВАРУ</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2.1. Постачальник зобов'язаний поставити Покупцю Товар, якість якого відповідає державним стандартам, технічним умовам та законодавству щодо показників якості такого роду/виду товарів.</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2.3. Постачальник гарантує високу якість матеріалів, використаних для виготовлення Товару, бездоганну обробку, високу якість технічного виконання.</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2.4. Товар повинен відповідати вимогам охорони праці, екології та пожежної безпеки.</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2.5. Товар повинен бути новим.</w:t>
      </w:r>
    </w:p>
    <w:p w:rsidR="001F44B1" w:rsidRPr="00DA75C3" w:rsidRDefault="001F44B1" w:rsidP="001F44B1">
      <w:pPr>
        <w:tabs>
          <w:tab w:val="num" w:pos="28"/>
          <w:tab w:val="num" w:pos="644"/>
        </w:tabs>
        <w:spacing w:after="0" w:line="240" w:lineRule="auto"/>
        <w:ind w:right="-5"/>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2.6.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2.7.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підписання акту виявлених недоліків.</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2.8. Постачальник відповідає за всі недоліки Товару, які не могли бути виявлені Покупцем під час прийому Товару.</w:t>
      </w:r>
    </w:p>
    <w:p w:rsidR="001F44B1" w:rsidRPr="00DA75C3" w:rsidRDefault="001F44B1" w:rsidP="001F44B1">
      <w:pPr>
        <w:shd w:val="clear" w:color="auto" w:fill="FFFFFF"/>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2.9. Гарантійний термін на товар не менше 3 років або не менше 100 000 км пробігу (залежно від того, що настане раніше).</w:t>
      </w: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III. ЦІНА ДОГОВОРУ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3.1. Ціна цього Договору становить ___________________. В тому числі ПДВ: ___________.</w:t>
      </w:r>
    </w:p>
    <w:p w:rsidR="001F44B1" w:rsidRPr="00DA75C3" w:rsidRDefault="001F44B1" w:rsidP="001F44B1">
      <w:pPr>
        <w:spacing w:after="0" w:line="240" w:lineRule="auto"/>
        <w:ind w:right="-2"/>
        <w:jc w:val="both"/>
        <w:rPr>
          <w:rFonts w:ascii="Times New Roman" w:eastAsia="Times New Roman" w:hAnsi="Times New Roman" w:cs="Times New Roman"/>
          <w:noProof/>
          <w:sz w:val="24"/>
          <w:szCs w:val="24"/>
          <w:lang w:eastAsia="ru-RU"/>
        </w:rPr>
      </w:pPr>
      <w:r w:rsidRPr="00DA75C3">
        <w:rPr>
          <w:rFonts w:ascii="Times New Roman" w:eastAsia="Times New Roman" w:hAnsi="Times New Roman" w:cs="Times New Roman"/>
          <w:noProof/>
          <w:sz w:val="24"/>
          <w:szCs w:val="24"/>
          <w:lang w:eastAsia="ru-RU"/>
        </w:rPr>
        <w:t>В ціну включена вартість перевезення, розвантаження товару за адресою вказаною Покупцем, тари, упаковки та маркування.</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lastRenderedPageBreak/>
        <w:t xml:space="preserve">3.2. Ціна цього Договору може бути зменшена за взаємною згодою Сторін. </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3.3. У вартість Товару мають бути включені всі витрати, пов’язані з постачанням Товару, у тому числі: витрати на транспортування, страхування, навантаження, розвантаження, сплату податків і зборів (обов'язкових платежів) тощо.</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IV. ПОРЯДОК ЗДІЙСНЕННЯ ОПЛАТИ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4.1. Оплата за товар здійснюється в гривнях з відстрочкою платежу, шляхом безготівкового розрахунку на поточний рахунок Постачальника, в строки не пізніше 30 (тридцяти) банківських днів з моменту отримання товару.</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4.2. До рахунка на оплату товару (далі – рахунок) додаються: видаткова накладна. За згодою сторін можуть бути застосовані інші форми розрахунків, про що </w:t>
      </w:r>
      <w:proofErr w:type="spellStart"/>
      <w:r w:rsidRPr="00DA75C3">
        <w:rPr>
          <w:rFonts w:ascii="Times New Roman" w:eastAsia="Times New Roman" w:hAnsi="Times New Roman" w:cs="Times New Roman"/>
          <w:color w:val="000000"/>
          <w:sz w:val="24"/>
          <w:szCs w:val="24"/>
          <w:lang w:eastAsia="ru-RU"/>
        </w:rPr>
        <w:t>складатиметься</w:t>
      </w:r>
      <w:proofErr w:type="spellEnd"/>
      <w:r w:rsidRPr="00DA75C3">
        <w:rPr>
          <w:rFonts w:ascii="Times New Roman" w:eastAsia="Times New Roman" w:hAnsi="Times New Roman" w:cs="Times New Roman"/>
          <w:color w:val="000000"/>
          <w:sz w:val="24"/>
          <w:szCs w:val="24"/>
          <w:lang w:eastAsia="ru-RU"/>
        </w:rPr>
        <w:t xml:space="preserve"> відповідна додаткова угода.</w:t>
      </w:r>
    </w:p>
    <w:p w:rsidR="001F44B1" w:rsidRPr="00DA75C3" w:rsidRDefault="001F44B1" w:rsidP="001F44B1">
      <w:pPr>
        <w:tabs>
          <w:tab w:val="left" w:pos="1980"/>
          <w:tab w:val="center" w:pos="5037"/>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color w:val="000000"/>
          <w:sz w:val="24"/>
          <w:szCs w:val="24"/>
          <w:lang w:eastAsia="ru-RU"/>
        </w:rPr>
        <w:t xml:space="preserve">V. ПОСТАВКА ТОВАРІВ </w:t>
      </w:r>
    </w:p>
    <w:p w:rsidR="001F44B1" w:rsidRPr="00DA75C3" w:rsidRDefault="001F44B1" w:rsidP="001F44B1">
      <w:pPr>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noProof/>
          <w:sz w:val="24"/>
          <w:szCs w:val="24"/>
          <w:lang w:eastAsia="ru-RU"/>
        </w:rPr>
        <w:t xml:space="preserve">5.1. Строк поставки товару: </w:t>
      </w:r>
      <w:r>
        <w:rPr>
          <w:rFonts w:ascii="Times New Roman" w:eastAsia="Times New Roman" w:hAnsi="Times New Roman" w:cs="Times New Roman"/>
          <w:noProof/>
          <w:sz w:val="24"/>
          <w:szCs w:val="24"/>
          <w:lang w:eastAsia="ru-RU"/>
        </w:rPr>
        <w:t>д</w:t>
      </w:r>
      <w:r w:rsidRPr="000B6B82">
        <w:rPr>
          <w:rFonts w:ascii="Times New Roman" w:eastAsia="Times New Roman" w:hAnsi="Times New Roman" w:cs="Times New Roman"/>
          <w:noProof/>
          <w:sz w:val="24"/>
          <w:szCs w:val="24"/>
          <w:lang w:eastAsia="ru-RU"/>
        </w:rPr>
        <w:t xml:space="preserve">о </w:t>
      </w:r>
      <w:r w:rsidR="00E11322">
        <w:rPr>
          <w:rFonts w:ascii="Times New Roman" w:eastAsia="Times New Roman" w:hAnsi="Times New Roman" w:cs="Times New Roman"/>
          <w:noProof/>
          <w:sz w:val="24"/>
          <w:szCs w:val="24"/>
          <w:lang w:eastAsia="ru-RU"/>
        </w:rPr>
        <w:t>01</w:t>
      </w:r>
      <w:r w:rsidRPr="000B6B82">
        <w:rPr>
          <w:rFonts w:ascii="Times New Roman" w:eastAsia="Times New Roman" w:hAnsi="Times New Roman" w:cs="Times New Roman"/>
          <w:noProof/>
          <w:sz w:val="24"/>
          <w:szCs w:val="24"/>
          <w:lang w:eastAsia="ru-RU"/>
        </w:rPr>
        <w:t>.</w:t>
      </w:r>
      <w:r w:rsidR="00E11322">
        <w:rPr>
          <w:rFonts w:ascii="Times New Roman" w:eastAsia="Times New Roman" w:hAnsi="Times New Roman" w:cs="Times New Roman"/>
          <w:noProof/>
          <w:sz w:val="24"/>
          <w:szCs w:val="24"/>
          <w:lang w:eastAsia="ru-RU"/>
        </w:rPr>
        <w:t>0</w:t>
      </w:r>
      <w:r w:rsidR="001B4F5A">
        <w:rPr>
          <w:rFonts w:ascii="Times New Roman" w:eastAsia="Times New Roman" w:hAnsi="Times New Roman" w:cs="Times New Roman"/>
          <w:noProof/>
          <w:sz w:val="24"/>
          <w:szCs w:val="24"/>
          <w:lang w:eastAsia="ru-RU"/>
        </w:rPr>
        <w:t>5</w:t>
      </w:r>
      <w:r w:rsidRPr="000B6B82">
        <w:rPr>
          <w:rFonts w:ascii="Times New Roman" w:eastAsia="Times New Roman" w:hAnsi="Times New Roman" w:cs="Times New Roman"/>
          <w:noProof/>
          <w:sz w:val="24"/>
          <w:szCs w:val="24"/>
          <w:lang w:eastAsia="ru-RU"/>
        </w:rPr>
        <w:t>.202</w:t>
      </w:r>
      <w:r w:rsidR="00E11322">
        <w:rPr>
          <w:rFonts w:ascii="Times New Roman" w:eastAsia="Times New Roman" w:hAnsi="Times New Roman" w:cs="Times New Roman"/>
          <w:noProof/>
          <w:sz w:val="24"/>
          <w:szCs w:val="24"/>
          <w:lang w:eastAsia="ru-RU"/>
        </w:rPr>
        <w:t>3</w:t>
      </w:r>
      <w:r w:rsidRPr="000B6B82">
        <w:rPr>
          <w:rFonts w:ascii="Times New Roman" w:eastAsia="Times New Roman" w:hAnsi="Times New Roman" w:cs="Times New Roman"/>
          <w:noProof/>
          <w:sz w:val="24"/>
          <w:szCs w:val="24"/>
          <w:lang w:eastAsia="ru-RU"/>
        </w:rPr>
        <w:t xml:space="preserve"> року, термін поставки може бути аргументовано продовжено за згодою </w:t>
      </w:r>
      <w:r>
        <w:rPr>
          <w:rFonts w:ascii="Times New Roman" w:eastAsia="Times New Roman" w:hAnsi="Times New Roman" w:cs="Times New Roman"/>
          <w:noProof/>
          <w:sz w:val="24"/>
          <w:szCs w:val="24"/>
          <w:lang w:eastAsia="ru-RU"/>
        </w:rPr>
        <w:t>С</w:t>
      </w:r>
      <w:r w:rsidRPr="000B6B82">
        <w:rPr>
          <w:rFonts w:ascii="Times New Roman" w:eastAsia="Times New Roman" w:hAnsi="Times New Roman" w:cs="Times New Roman"/>
          <w:noProof/>
          <w:sz w:val="24"/>
          <w:szCs w:val="24"/>
          <w:lang w:eastAsia="ru-RU"/>
        </w:rPr>
        <w:t>торін</w:t>
      </w:r>
      <w:r w:rsidRPr="00DA75C3">
        <w:rPr>
          <w:rFonts w:ascii="Times New Roman" w:eastAsia="Times New Roman" w:hAnsi="Times New Roman" w:cs="Times New Roman"/>
          <w:color w:val="000000"/>
          <w:sz w:val="24"/>
          <w:szCs w:val="24"/>
          <w:lang w:eastAsia="ru-RU"/>
        </w:rPr>
        <w:t>.</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r w:rsidRPr="00DA75C3">
        <w:rPr>
          <w:rFonts w:ascii="Times New Roman CYR" w:eastAsia="Times New Roman" w:hAnsi="Times New Roman CYR" w:cs="Times New Roman CYR"/>
          <w:sz w:val="24"/>
          <w:szCs w:val="24"/>
          <w:lang w:eastAsia="ru-RU"/>
        </w:rPr>
        <w:t xml:space="preserve">5.2. </w:t>
      </w:r>
      <w:r w:rsidRPr="00DA75C3">
        <w:rPr>
          <w:rFonts w:ascii="Times New Roman CYR" w:eastAsia="Times New Roman" w:hAnsi="Times New Roman CYR" w:cs="Times New Roman CYR"/>
          <w:color w:val="000000"/>
          <w:sz w:val="24"/>
          <w:szCs w:val="24"/>
          <w:lang w:eastAsia="ru-RU"/>
        </w:rPr>
        <w:t>Місце поставки Товару:</w:t>
      </w:r>
      <w:r w:rsidRPr="00DA75C3">
        <w:rPr>
          <w:rFonts w:ascii="Times New Roman" w:eastAsia="Times New Roman" w:hAnsi="Times New Roman" w:cs="Times New Roman"/>
          <w:b/>
          <w:sz w:val="24"/>
          <w:szCs w:val="24"/>
          <w:lang w:eastAsia="ru-RU"/>
        </w:rPr>
        <w:t xml:space="preserve"> </w:t>
      </w:r>
      <w:r w:rsidRPr="00DA75C3">
        <w:rPr>
          <w:rFonts w:ascii="Times New Roman" w:eastAsia="Times New Roman" w:hAnsi="Times New Roman" w:cs="Times New Roman"/>
          <w:sz w:val="24"/>
          <w:szCs w:val="24"/>
          <w:lang w:eastAsia="ru-RU"/>
        </w:rPr>
        <w:t>м. Львів</w:t>
      </w:r>
      <w:r w:rsidR="00DA6556">
        <w:rPr>
          <w:rFonts w:ascii="Times New Roman" w:eastAsia="Times New Roman" w:hAnsi="Times New Roman" w:cs="Times New Roman"/>
          <w:sz w:val="24"/>
          <w:szCs w:val="24"/>
          <w:lang w:eastAsia="ru-RU"/>
        </w:rPr>
        <w:t>, склад Покупця</w:t>
      </w:r>
      <w:r w:rsidR="00316A15">
        <w:rPr>
          <w:rFonts w:ascii="Times New Roman" w:eastAsia="Times New Roman" w:hAnsi="Times New Roman" w:cs="Times New Roman"/>
          <w:sz w:val="24"/>
          <w:szCs w:val="24"/>
          <w:lang w:eastAsia="ru-RU"/>
        </w:rPr>
        <w:t xml:space="preserve"> (___________________________).</w:t>
      </w:r>
      <w:bookmarkStart w:id="0" w:name="_GoBack"/>
      <w:bookmarkEnd w:id="0"/>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5.3. Постачальник надає товар протягом 15 (п’ятнадцяти) робочих днів від дати отримання заявки – замовлення у довільній формі, або іншої (письмової чи усної в телефонному режимі) інформації від Покупця, щодо потреби в поставці товару. Заявка - замовлення (інша письмова чи усна інформація) повинна містити найменування та кількість товару, передбаченого цим договором.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5.4. Постачальник відповідає за одержання всіх необхідних документів, дозволів, ліцензій, сертифікатів та самостійно несе всі витрати на отримання таких документів, дозволів, ліцензій, сертифікатів необхідних для поставки Товару та виконання умов цього Договору.</w:t>
      </w:r>
    </w:p>
    <w:p w:rsidR="001F44B1" w:rsidRPr="00DA75C3" w:rsidRDefault="001F44B1" w:rsidP="001F44B1">
      <w:pPr>
        <w:spacing w:after="0" w:line="240" w:lineRule="auto"/>
        <w:jc w:val="both"/>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ind w:right="-2"/>
        <w:jc w:val="center"/>
        <w:outlineLvl w:val="2"/>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 xml:space="preserve">VI. ПРАВА ТА ОБОВ'ЯЗКИ СТОРІН </w:t>
      </w:r>
    </w:p>
    <w:p w:rsidR="001F44B1" w:rsidRPr="00DA75C3" w:rsidRDefault="001F44B1" w:rsidP="001F44B1">
      <w:pPr>
        <w:tabs>
          <w:tab w:val="left" w:pos="180"/>
          <w:tab w:val="num" w:pos="720"/>
          <w:tab w:val="left" w:pos="126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 Покупець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6.1.1. Своєчасно та в повному обсязі оплачувати Товар;</w:t>
      </w:r>
    </w:p>
    <w:p w:rsidR="001F44B1" w:rsidRPr="00DA75C3" w:rsidRDefault="001F44B1" w:rsidP="001F44B1">
      <w:pPr>
        <w:tabs>
          <w:tab w:val="left" w:pos="18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6.1.2. Приймати поставлений Товар згідно з оформленими видатковими накладними.</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6.1.3. Повідомляти Постачальника про виявлені факти браку, нестачі чи надлишків Товару;</w:t>
      </w:r>
    </w:p>
    <w:p w:rsidR="001F44B1" w:rsidRPr="00DA75C3" w:rsidRDefault="001F44B1" w:rsidP="001F44B1">
      <w:pPr>
        <w:tabs>
          <w:tab w:val="left" w:pos="180"/>
          <w:tab w:val="left" w:pos="7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 Покупець має право:</w:t>
      </w:r>
    </w:p>
    <w:p w:rsidR="001F44B1" w:rsidRPr="00DA75C3" w:rsidRDefault="001F44B1" w:rsidP="001F44B1">
      <w:pPr>
        <w:tabs>
          <w:tab w:val="left" w:pos="180"/>
          <w:tab w:val="num" w:pos="720"/>
          <w:tab w:val="left" w:pos="1260"/>
          <w:tab w:val="left" w:pos="1800"/>
          <w:tab w:val="left" w:pos="1980"/>
          <w:tab w:val="num" w:pos="2268"/>
          <w:tab w:val="left" w:pos="5580"/>
          <w:tab w:val="left" w:pos="576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6.2.1. В односторонньому порядку відмовитись від цього Договору у повному обсязі або частково у випадках, передбачених цим Договором, письмово повідомивши про це іншу Сторону за 10 (десять) календарних днів до дати розірвання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6.2.2. Контролювати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6.2.3. Зменшувати обсяг закупівлі Товару та ціну цього Договору залежно від реального фінансування видатків (та/або надходження коштів) Державного бюджету на зазначені цілі Покупця. У такому разі Сторони вносять відповідні зміни до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6.2.4. Вимагати від Постачальника усунення недоліків (недостачі) поставленого Товару відповідно до оформленого уповноваженими представниками Сторін акту виявлених недоліків (недостачі);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6.2.5. Вимагати від Постачальника усунення всіх недоліків Товару засобами, силами та за рахунок Постачальника;</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6.2.6. Відмовитись від прийняття Товару неналежної якості та вимагати повернення сплаченої суми від Постачальника;</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6.2.7. Повернути Постачальнику Товар, який не відповідає умовам даного Договору, для усунення недоліків та/або заміни на Товар належної якості;</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6.2.8. Отримати відшкодування збитків і неустойки у випадку невиконання або неналежного виконання зобов’язань Постачальником;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6.2.9.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1F44B1" w:rsidRPr="00DA75C3" w:rsidRDefault="001F44B1" w:rsidP="001F44B1">
      <w:pPr>
        <w:tabs>
          <w:tab w:val="left" w:pos="720"/>
          <w:tab w:val="left" w:pos="162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 Постачальник зобов'язаний:</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 Забезпечити поставку Товару у строки, встановлені цим Договором;</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lastRenderedPageBreak/>
        <w:t>6.3.2. Забезпечити поставку Товару, якість якого відповідає умовам цього Договору;</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6.3.3. Під час поставки Товару надати Покупцю належним чином оформлені документи згідно вимог законодавства України, необхідні для проведення державної реєстрації Товару, а також Технічний документ виробника та/або інструкцію користувача українською мовою.</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pacing w:val="1"/>
          <w:sz w:val="24"/>
          <w:szCs w:val="24"/>
          <w:lang w:eastAsia="ru-RU"/>
        </w:rPr>
        <w:t>6.3.4.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1F44B1" w:rsidRPr="00DA75C3" w:rsidRDefault="001F44B1" w:rsidP="001F44B1">
      <w:pPr>
        <w:tabs>
          <w:tab w:val="left" w:pos="180"/>
          <w:tab w:val="num" w:pos="720"/>
          <w:tab w:val="left" w:pos="1260"/>
          <w:tab w:val="left" w:pos="1800"/>
          <w:tab w:val="left" w:pos="1980"/>
          <w:tab w:val="num" w:pos="2268"/>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6.3.5. Усунути всі недоліки або замінити неякісний Товар на Товар належної якості,  здійснити </w:t>
      </w:r>
      <w:proofErr w:type="spellStart"/>
      <w:r w:rsidRPr="00DA75C3">
        <w:rPr>
          <w:rFonts w:ascii="Times New Roman" w:eastAsia="Times New Roman" w:hAnsi="Times New Roman" w:cs="Times New Roman"/>
          <w:sz w:val="24"/>
          <w:szCs w:val="24"/>
          <w:lang w:eastAsia="ru-RU"/>
        </w:rPr>
        <w:t>допоставку</w:t>
      </w:r>
      <w:proofErr w:type="spellEnd"/>
      <w:r w:rsidRPr="00DA75C3">
        <w:rPr>
          <w:rFonts w:ascii="Times New Roman" w:eastAsia="Times New Roman" w:hAnsi="Times New Roman" w:cs="Times New Roman"/>
          <w:sz w:val="24"/>
          <w:szCs w:val="24"/>
          <w:lang w:eastAsia="ru-RU"/>
        </w:rPr>
        <w:t xml:space="preserve"> Товару у разі виявлення його недостачі власними силами, засобами та за власний рахунок у строк до 30 (тридцяти) календарних днів з дати відправлення Покупцем відповідного письмового повідомлення;</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pacing w:val="1"/>
          <w:sz w:val="24"/>
          <w:szCs w:val="24"/>
          <w:lang w:eastAsia="ru-RU"/>
        </w:rPr>
      </w:pPr>
      <w:r w:rsidRPr="00DA75C3">
        <w:rPr>
          <w:rFonts w:ascii="Times New Roman" w:eastAsia="Times New Roman" w:hAnsi="Times New Roman" w:cs="Times New Roman"/>
          <w:spacing w:val="1"/>
          <w:sz w:val="24"/>
          <w:szCs w:val="24"/>
          <w:lang w:eastAsia="ru-RU"/>
        </w:rPr>
        <w:t>6.3.6. Складати акти виявлених недоліків (недостачі);</w:t>
      </w:r>
    </w:p>
    <w:p w:rsidR="001F44B1" w:rsidRPr="00DA75C3" w:rsidRDefault="001F44B1" w:rsidP="001F44B1">
      <w:pPr>
        <w:tabs>
          <w:tab w:val="left" w:pos="180"/>
          <w:tab w:val="left" w:pos="1260"/>
          <w:tab w:val="left" w:pos="1800"/>
          <w:tab w:val="left" w:pos="1980"/>
          <w:tab w:val="num" w:pos="2268"/>
          <w:tab w:val="left" w:pos="2410"/>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6.3.7. Відповідно до вимог Покупця усувати недоліки Товару протягом гарантійного строку його експлуатації.</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6.3.8. Розпорядитись Товаром у 10 (десяти) денний строк з дати одержання письмового повідомлення від Покупця про відмову від Товару, у разі відмови Покупця від прийняття Товару, який не відповідає за якістю умовам цього Договору;</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6.3.9. Відповідати за всі недоліки Товару, які не могли бути виявлені Покупцем.</w:t>
      </w:r>
    </w:p>
    <w:p w:rsidR="001F44B1" w:rsidRPr="00DA75C3" w:rsidRDefault="001F44B1" w:rsidP="001F44B1">
      <w:pPr>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6.3.10. Надати можливість Покупцю на виробничих площах Постачальника за участю його фахівців провести встановлення власного додаткового обладнання на поставленому Товарі із збереженням гарантійних зобов’язань.</w:t>
      </w:r>
    </w:p>
    <w:p w:rsidR="001F44B1" w:rsidRPr="00DA75C3" w:rsidRDefault="001F44B1" w:rsidP="001F44B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6.3.11. За результатами виконання Договору оформити та надіслати до Замовника Акт звіряння розрахунків для його подальшого підписання.</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 Постачальник має право:</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6.4.1. Своєчасно та в повному обсязі отримувати плату в рамках цього Договору.</w:t>
      </w:r>
    </w:p>
    <w:p w:rsidR="001F44B1" w:rsidRPr="00DA75C3" w:rsidRDefault="001F44B1" w:rsidP="001F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6.4.2. На дострокове поставлення Товару за письмовим погодженням Покупця;</w:t>
      </w: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 ВІДПОВІДАЛЬНІСТЬ СТОРІН</w:t>
      </w:r>
    </w:p>
    <w:p w:rsidR="001F44B1" w:rsidRPr="00DA75C3" w:rsidRDefault="001F44B1" w:rsidP="001F44B1">
      <w:pPr>
        <w:spacing w:after="0" w:line="240" w:lineRule="auto"/>
        <w:ind w:right="-2"/>
        <w:jc w:val="both"/>
        <w:rPr>
          <w:rFonts w:ascii="Times New Roman" w:eastAsia="Times New Roman" w:hAnsi="Times New Roman" w:cs="Times New Roman"/>
          <w:color w:val="000000"/>
          <w:sz w:val="24"/>
          <w:szCs w:val="24"/>
          <w:lang w:eastAsia="ru-RU"/>
        </w:rPr>
      </w:pPr>
      <w:r w:rsidRPr="00DA75C3">
        <w:rPr>
          <w:rFonts w:ascii="Times New Roman" w:eastAsia="Times New Roman" w:hAnsi="Times New Roman" w:cs="Times New Roman"/>
          <w:color w:val="000000"/>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color w:val="000000"/>
          <w:sz w:val="24"/>
          <w:szCs w:val="24"/>
          <w:lang w:eastAsia="ru-RU"/>
        </w:rPr>
        <w:t xml:space="preserve">7.2. </w:t>
      </w:r>
      <w:r w:rsidRPr="00DA75C3">
        <w:rPr>
          <w:rFonts w:ascii="Times New Roman" w:eastAsia="Times New Roman" w:hAnsi="Times New Roman" w:cs="Times New Roman"/>
          <w:sz w:val="24"/>
          <w:szCs w:val="24"/>
          <w:lang w:eastAsia="ru-RU"/>
        </w:rPr>
        <w:t>За порушення строків поставки товару з Постачальника стягується пеня у розмірі одного відсотка вартості товару, з якого допущено прострочення поставки за кожний день прострочення, а за прострочення понад тридцять календарних днів додатково стягується штраф у розмірі семи відсотків від вказаної вартості.</w:t>
      </w:r>
    </w:p>
    <w:p w:rsidR="001F44B1" w:rsidRPr="00DA75C3" w:rsidRDefault="001F44B1" w:rsidP="001F44B1">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7.3. За порушення умов зобов’язання щодо якості товару з Постачальника стягується штраф у розмірі двадцяти відсотків від вартості неякісного товару.</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7.4. Сплата штрафних санкцій не звільняє Сторони від виконання зобов'язань за цим Договором.</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7.5. У разі затримки або скорочення бюджетного фінансування Покупця оплата отриманого товару здійснюється протягом семи банківських днів, з моменту отримання бюджетного призначення Покупцем для розрахунків за поставлений товар. Будь-які штрафні санкції до Покупця в такому випадку не застосовуються.</w:t>
      </w:r>
    </w:p>
    <w:p w:rsidR="001F44B1" w:rsidRPr="00DA75C3" w:rsidRDefault="001F44B1" w:rsidP="001F44B1">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 xml:space="preserve">7.6. За порушення умов зобов’язання щодо якості товару повторно (другий та наступні випадки), з Постачальника стягується штраф у розмірі тридцяти відсотків від вартості неякісного товару. </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7.7. Постачальник зобов'язується не пізніше 3 (трьох) днів з моменту отримання від Покупця претензії, сплатити Покупцю штраф та поставити Покупцю товари належної якості.</w:t>
      </w:r>
    </w:p>
    <w:p w:rsidR="001F44B1" w:rsidRPr="00DA75C3" w:rsidRDefault="001F44B1" w:rsidP="001F44B1">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VIII. ОБСТАВИНИ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w:t>
      </w:r>
      <w:r w:rsidRPr="00750F9B">
        <w:rPr>
          <w:rFonts w:ascii="Times New Roman" w:eastAsia="Times New Roman" w:hAnsi="Times New Roman" w:cs="Times New Roman"/>
          <w:color w:val="000000" w:themeColor="text1"/>
          <w:sz w:val="24"/>
          <w:szCs w:val="24"/>
          <w:highlight w:val="white"/>
        </w:rPr>
        <w:lastRenderedPageBreak/>
        <w:t>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A6556" w:rsidRPr="00750F9B" w:rsidRDefault="00DA6556" w:rsidP="00DA6556">
      <w:pPr>
        <w:spacing w:after="0" w:line="240" w:lineRule="auto"/>
        <w:ind w:right="-34"/>
        <w:jc w:val="both"/>
        <w:rPr>
          <w:rFonts w:ascii="Times New Roman" w:eastAsia="Times New Roman" w:hAnsi="Times New Roman" w:cs="Times New Roman"/>
          <w:color w:val="000000" w:themeColor="text1"/>
          <w:sz w:val="24"/>
          <w:szCs w:val="24"/>
          <w:highlight w:val="white"/>
        </w:rPr>
      </w:pPr>
      <w:r w:rsidRPr="00750F9B">
        <w:rPr>
          <w:rFonts w:ascii="Times New Roman" w:eastAsia="Times New Roman" w:hAnsi="Times New Roman" w:cs="Times New Roman"/>
          <w:color w:val="000000" w:themeColor="text1"/>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A6556" w:rsidRPr="00750F9B" w:rsidRDefault="00DA6556" w:rsidP="00DA6556">
      <w:pPr>
        <w:spacing w:after="0" w:line="240" w:lineRule="auto"/>
        <w:ind w:right="-34"/>
        <w:jc w:val="both"/>
        <w:rPr>
          <w:rFonts w:ascii="Times New Roman" w:eastAsia="Times New Roman" w:hAnsi="Times New Roman" w:cs="Times New Roman"/>
          <w:b/>
          <w:color w:val="000000" w:themeColor="text1"/>
          <w:sz w:val="24"/>
          <w:szCs w:val="24"/>
        </w:rPr>
      </w:pPr>
      <w:r w:rsidRPr="00750F9B">
        <w:rPr>
          <w:rFonts w:ascii="Times New Roman" w:eastAsia="Times New Roman" w:hAnsi="Times New Roman" w:cs="Times New Roman"/>
          <w:color w:val="000000" w:themeColor="text1"/>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44B1" w:rsidRPr="00DA75C3" w:rsidRDefault="001F44B1" w:rsidP="00DA6556">
      <w:pPr>
        <w:spacing w:after="0" w:line="240" w:lineRule="auto"/>
        <w:ind w:right="-2"/>
        <w:jc w:val="both"/>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right="-2"/>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eastAsia="ru-RU"/>
        </w:rPr>
        <w:t>IX. ВИРІШЕННЯ СПОРІВ</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9.1. Усі спори або розбіжності, що виникають між Сторонами за цим Договором або у зв’язку з ним, вирішуються шляхом переговорів між Сторонами.</w:t>
      </w:r>
    </w:p>
    <w:p w:rsidR="00DA6556" w:rsidRDefault="00DA6556" w:rsidP="00DA6556">
      <w:pPr>
        <w:spacing w:after="0" w:line="240" w:lineRule="auto"/>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DA6556" w:rsidRPr="00C43C5E" w:rsidRDefault="00DA6556" w:rsidP="00DA6556">
      <w:pPr>
        <w:spacing w:after="0" w:line="240" w:lineRule="auto"/>
        <w:jc w:val="both"/>
        <w:rPr>
          <w:rFonts w:ascii="Times New Roman" w:eastAsia="Times New Roman" w:hAnsi="Times New Roman" w:cs="Times New Roman"/>
          <w:sz w:val="24"/>
          <w:szCs w:val="24"/>
          <w:lang w:eastAsia="ru-RU"/>
        </w:rPr>
      </w:pPr>
    </w:p>
    <w:p w:rsidR="001F44B1" w:rsidRPr="00DA75C3" w:rsidRDefault="001F44B1" w:rsidP="00DA6556">
      <w:pPr>
        <w:spacing w:after="0" w:line="252" w:lineRule="auto"/>
        <w:ind w:right="-5"/>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Cs/>
          <w:sz w:val="24"/>
          <w:szCs w:val="24"/>
          <w:lang w:eastAsia="uk-UA"/>
        </w:rPr>
        <w:lastRenderedPageBreak/>
        <w:t xml:space="preserve"> </w:t>
      </w:r>
      <w:r w:rsidRPr="00DA75C3">
        <w:rPr>
          <w:rFonts w:ascii="Times New Roman" w:eastAsia="Times New Roman" w:hAnsi="Times New Roman" w:cs="Times New Roman"/>
          <w:b/>
          <w:bCs/>
          <w:sz w:val="24"/>
          <w:szCs w:val="24"/>
          <w:lang w:eastAsia="uk-UA"/>
        </w:rPr>
        <w:t xml:space="preserve">              </w:t>
      </w:r>
    </w:p>
    <w:p w:rsidR="00DA6556" w:rsidRPr="005D23AA" w:rsidRDefault="00DA6556" w:rsidP="00DA6556">
      <w:pPr>
        <w:widowControl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X</w:t>
      </w:r>
      <w:r w:rsidRPr="005D23AA">
        <w:rPr>
          <w:rFonts w:ascii="Times New Roman" w:eastAsia="Times New Roman" w:hAnsi="Times New Roman" w:cs="Times New Roman"/>
          <w:b/>
          <w:lang w:eastAsia="ru-RU"/>
        </w:rPr>
        <w:t>. АНТИКОРУПЦІЙНЕ ЗАСТЕРЕЖЕННЯ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 Сторони зобов’язуються забезпечити повну відповідальність свого персоналу вимогам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10.5. Під діями працівника, здійснюваними на користь стимулюючої його Сторони, розуміються: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невиправданих переваг у порівнянні з іншими контрагентами;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надання будь-яких гарантій;</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прискорення існуючих процедур;</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10.10.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DA6556" w:rsidRPr="005D23AA" w:rsidRDefault="00DA6556" w:rsidP="00DA6556">
      <w:pPr>
        <w:widowControl w:val="0"/>
        <w:autoSpaceDE w:val="0"/>
        <w:autoSpaceDN w:val="0"/>
        <w:adjustRightInd w:val="0"/>
        <w:spacing w:after="12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w:t>
      </w:r>
      <w:r w:rsidRPr="005D23AA">
        <w:rPr>
          <w:rFonts w:ascii="Times New Roman" w:eastAsia="MS Mincho" w:hAnsi="Times New Roman" w:cs="Times New Roman"/>
          <w:sz w:val="24"/>
          <w:szCs w:val="24"/>
          <w:lang w:eastAsia="uk-UA"/>
        </w:rPr>
        <w:lastRenderedPageBreak/>
        <w:t>конкретних працівників Сторони, які повідомили про факт порушень.</w:t>
      </w:r>
    </w:p>
    <w:p w:rsidR="00DA6556" w:rsidRPr="005D23AA" w:rsidRDefault="00DA6556" w:rsidP="00DA6556">
      <w:pPr>
        <w:widowControl w:val="0"/>
        <w:tabs>
          <w:tab w:val="left" w:pos="-993"/>
        </w:tabs>
        <w:spacing w:after="0" w:line="240" w:lineRule="auto"/>
        <w:ind w:firstLine="567"/>
        <w:jc w:val="center"/>
        <w:rPr>
          <w:rFonts w:ascii="Times New Roman" w:eastAsia="Times New Roman" w:hAnsi="Times New Roman" w:cs="Times New Roman"/>
          <w:b/>
          <w:sz w:val="24"/>
          <w:lang w:eastAsia="ru-RU"/>
        </w:rPr>
      </w:pPr>
      <w:r>
        <w:rPr>
          <w:rFonts w:ascii="Times New Roman" w:eastAsia="Times New Roman" w:hAnsi="Times New Roman" w:cs="Times New Roman"/>
          <w:b/>
          <w:sz w:val="24"/>
          <w:lang w:val="en-US" w:eastAsia="ru-RU"/>
        </w:rPr>
        <w:t>XI</w:t>
      </w:r>
      <w:r w:rsidRPr="005D23AA">
        <w:rPr>
          <w:rFonts w:ascii="Times New Roman" w:eastAsia="Times New Roman" w:hAnsi="Times New Roman" w:cs="Times New Roman"/>
          <w:b/>
          <w:sz w:val="24"/>
          <w:lang w:eastAsia="ru-RU"/>
        </w:rPr>
        <w:t>. ТЕРМІН ДІЇ ДОГОВОРУ</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11.1. . Цей Договір набирає чинності з дати підписання договору і діє  до 31.12.202</w:t>
      </w:r>
      <w:r w:rsidR="00E11322">
        <w:rPr>
          <w:rFonts w:ascii="Times New Roman" w:eastAsia="MS Mincho" w:hAnsi="Times New Roman" w:cs="Times New Roman"/>
          <w:sz w:val="24"/>
          <w:szCs w:val="24"/>
          <w:lang w:eastAsia="uk-UA"/>
        </w:rPr>
        <w:t>3</w:t>
      </w:r>
      <w:r w:rsidRPr="005D23AA">
        <w:rPr>
          <w:rFonts w:ascii="Times New Roman" w:eastAsia="MS Mincho" w:hAnsi="Times New Roman" w:cs="Times New Roman"/>
          <w:sz w:val="24"/>
          <w:szCs w:val="24"/>
          <w:lang w:eastAsia="uk-UA"/>
        </w:rPr>
        <w:t xml:space="preserve">. У частині оплати — до повного виконання Сторонами узятих на себе зобов’язань за цим Договором». </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11.2. Цей Договір складений українською мовою в чотирьох примірниках, що мають однакову юридичну силу.</w:t>
      </w:r>
    </w:p>
    <w:p w:rsidR="00DA6556" w:rsidRPr="005D23AA" w:rsidRDefault="00DA6556" w:rsidP="00DA6556">
      <w:pPr>
        <w:widowControl w:val="0"/>
        <w:autoSpaceDE w:val="0"/>
        <w:autoSpaceDN w:val="0"/>
        <w:adjustRightInd w:val="0"/>
        <w:spacing w:after="0" w:line="240" w:lineRule="auto"/>
        <w:jc w:val="center"/>
        <w:rPr>
          <w:rFonts w:ascii="Times New Roman" w:eastAsia="MS Mincho" w:hAnsi="Times New Roman" w:cs="Times New Roman"/>
          <w:b/>
          <w:sz w:val="24"/>
          <w:szCs w:val="24"/>
          <w:lang w:eastAsia="uk-UA"/>
        </w:rPr>
      </w:pPr>
      <w:r w:rsidRPr="00700042">
        <w:rPr>
          <w:rFonts w:ascii="Times New Roman" w:eastAsia="MS Mincho" w:hAnsi="Times New Roman" w:cs="Times New Roman"/>
          <w:b/>
          <w:sz w:val="24"/>
          <w:szCs w:val="24"/>
          <w:lang w:eastAsia="uk-UA"/>
        </w:rPr>
        <w:t>XI</w:t>
      </w:r>
      <w:r>
        <w:rPr>
          <w:rFonts w:ascii="Times New Roman" w:eastAsia="MS Mincho" w:hAnsi="Times New Roman" w:cs="Times New Roman"/>
          <w:b/>
          <w:sz w:val="24"/>
          <w:szCs w:val="24"/>
          <w:lang w:val="en-US" w:eastAsia="uk-UA"/>
        </w:rPr>
        <w:t>I</w:t>
      </w:r>
      <w:r w:rsidRPr="00700042">
        <w:rPr>
          <w:rFonts w:ascii="Times New Roman" w:eastAsia="MS Mincho" w:hAnsi="Times New Roman" w:cs="Times New Roman"/>
          <w:b/>
          <w:sz w:val="24"/>
          <w:szCs w:val="24"/>
          <w:lang w:eastAsia="uk-UA"/>
        </w:rPr>
        <w:t>.</w:t>
      </w:r>
      <w:r w:rsidRPr="005D23AA">
        <w:rPr>
          <w:rFonts w:ascii="Times New Roman" w:eastAsia="MS Mincho" w:hAnsi="Times New Roman" w:cs="Times New Roman"/>
          <w:b/>
          <w:sz w:val="24"/>
          <w:szCs w:val="24"/>
          <w:lang w:eastAsia="uk-UA"/>
        </w:rPr>
        <w:t xml:space="preserve"> ІНШІ УМОВИ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12.2.</w:t>
      </w:r>
      <w:r w:rsidRPr="005D23AA">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1) зменшення обсягів закупівлі, зокрема з урахуванням фактичного обсягу видатків замовника;</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7E5C2E">
        <w:rPr>
          <w:rFonts w:ascii="Times New Roman" w:eastAsia="MS Mincho" w:hAnsi="Times New Roman" w:cs="Times New Roman"/>
          <w:sz w:val="24"/>
          <w:szCs w:val="24"/>
          <w:lang w:eastAsia="uk-UA"/>
        </w:rPr>
        <w:t>пропорційно</w:t>
      </w:r>
      <w:proofErr w:type="spellEnd"/>
      <w:r w:rsidRPr="007E5C2E">
        <w:rPr>
          <w:rFonts w:ascii="Times New Roman" w:eastAsia="MS Mincho" w:hAnsi="Times New Roman" w:cs="Times New Roman"/>
          <w:sz w:val="24"/>
          <w:szCs w:val="24"/>
          <w:lang w:eastAsia="uk-UA"/>
        </w:rPr>
        <w:t xml:space="preserve"> до зміни податкового навантаження внаслідок зміни системи оподаткування;</w:t>
      </w:r>
    </w:p>
    <w:p w:rsidR="007E5C2E" w:rsidRP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C2E">
        <w:rPr>
          <w:rFonts w:ascii="Times New Roman" w:eastAsia="MS Mincho" w:hAnsi="Times New Roman" w:cs="Times New Roman"/>
          <w:sz w:val="24"/>
          <w:szCs w:val="24"/>
          <w:lang w:eastAsia="uk-UA"/>
        </w:rPr>
        <w:t>Platts</w:t>
      </w:r>
      <w:proofErr w:type="spellEnd"/>
      <w:r w:rsidRPr="007E5C2E">
        <w:rPr>
          <w:rFonts w:ascii="Times New Roman" w:eastAsia="MS Mincho"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E5C2E"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7E5C2E">
        <w:rPr>
          <w:rFonts w:ascii="Times New Roman" w:eastAsia="MS Mincho" w:hAnsi="Times New Roman" w:cs="Times New Roman"/>
          <w:sz w:val="24"/>
          <w:szCs w:val="24"/>
          <w:lang w:eastAsia="uk-UA"/>
        </w:rPr>
        <w:t>8) зміни умов у зв’язку із застосуванням положень частини шостої статті 41 Закону</w:t>
      </w:r>
    </w:p>
    <w:p w:rsidR="00DA6556" w:rsidRPr="005D23AA" w:rsidRDefault="007E5C2E" w:rsidP="007E5C2E">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12.4.</w:t>
      </w:r>
      <w:r w:rsidR="00DA6556" w:rsidRPr="005D23AA">
        <w:rPr>
          <w:rFonts w:ascii="Times New Roman" w:eastAsia="MS Mincho" w:hAnsi="Times New Roman" w:cs="Times New Roman"/>
          <w:sz w:val="24"/>
          <w:szCs w:val="24"/>
          <w:lang w:eastAsia="uk-UA"/>
        </w:rPr>
        <w:t>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12.5.</w:t>
      </w:r>
      <w:r w:rsidRPr="005D23AA">
        <w:rPr>
          <w:rFonts w:ascii="Times New Roman" w:eastAsia="MS Mincho" w:hAnsi="Times New Roman" w:cs="Times New Roman"/>
          <w:sz w:val="24"/>
          <w:szCs w:val="24"/>
          <w:lang w:eastAsia="uk-UA"/>
        </w:rPr>
        <w:tab/>
        <w:t xml:space="preserve">Цей договір укладено українською мовою в чотирьох оригінальних примірниках, які </w:t>
      </w:r>
      <w:r w:rsidRPr="005D23AA">
        <w:rPr>
          <w:rFonts w:ascii="Times New Roman" w:eastAsia="MS Mincho" w:hAnsi="Times New Roman" w:cs="Times New Roman"/>
          <w:sz w:val="24"/>
          <w:szCs w:val="24"/>
          <w:lang w:eastAsia="uk-UA"/>
        </w:rPr>
        <w:lastRenderedPageBreak/>
        <w:t>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 xml:space="preserve">12.7.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5D23AA">
        <w:rPr>
          <w:rFonts w:ascii="Times New Roman" w:eastAsia="MS Mincho" w:hAnsi="Times New Roman" w:cs="Times New Roman"/>
          <w:sz w:val="24"/>
          <w:szCs w:val="24"/>
          <w:lang w:eastAsia="uk-UA"/>
        </w:rPr>
        <w:t>законондавством</w:t>
      </w:r>
      <w:proofErr w:type="spellEnd"/>
      <w:r w:rsidRPr="005D23AA">
        <w:rPr>
          <w:rFonts w:ascii="Times New Roman" w:eastAsia="MS Mincho" w:hAnsi="Times New Roman" w:cs="Times New Roman"/>
          <w:sz w:val="24"/>
          <w:szCs w:val="24"/>
          <w:lang w:eastAsia="uk-UA"/>
        </w:rPr>
        <w:t xml:space="preserve"> України переходять до їх правонаступників.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12.8. Сторони зобов'язуються негайно повідомляти одна одну про зміну статусу платника податку та зміну інших їхніх реквізитів.</w:t>
      </w:r>
    </w:p>
    <w:p w:rsidR="00DA6556" w:rsidRPr="005D23AA" w:rsidRDefault="00DA6556" w:rsidP="00DA6556">
      <w:pPr>
        <w:widowControl w:val="0"/>
        <w:autoSpaceDE w:val="0"/>
        <w:autoSpaceDN w:val="0"/>
        <w:adjustRightInd w:val="0"/>
        <w:spacing w:after="0" w:line="240" w:lineRule="auto"/>
        <w:jc w:val="both"/>
        <w:rPr>
          <w:rFonts w:ascii="Times New Roman" w:eastAsia="MS Mincho" w:hAnsi="Times New Roman" w:cs="Times New Roman"/>
          <w:sz w:val="24"/>
          <w:szCs w:val="24"/>
          <w:lang w:eastAsia="uk-UA"/>
        </w:rPr>
      </w:pPr>
      <w:r w:rsidRPr="005D23AA">
        <w:rPr>
          <w:rFonts w:ascii="Times New Roman" w:eastAsia="MS Mincho" w:hAnsi="Times New Roman" w:cs="Times New Roman"/>
          <w:sz w:val="24"/>
          <w:szCs w:val="24"/>
          <w:lang w:eastAsia="uk-UA"/>
        </w:rPr>
        <w:t>12.9.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rsidR="00DA6556" w:rsidRDefault="00DA6556" w:rsidP="00DA6556">
      <w:pPr>
        <w:spacing w:after="0" w:line="240" w:lineRule="auto"/>
        <w:ind w:firstLine="709"/>
        <w:jc w:val="center"/>
        <w:rPr>
          <w:rFonts w:ascii="Times New Roman" w:eastAsia="Times New Roman" w:hAnsi="Times New Roman" w:cs="Times New Roman"/>
          <w:b/>
          <w:sz w:val="24"/>
          <w:szCs w:val="24"/>
          <w:lang w:eastAsia="ru-RU"/>
        </w:rPr>
      </w:pPr>
    </w:p>
    <w:p w:rsidR="00DA6556" w:rsidRPr="00C43C5E" w:rsidRDefault="00DA6556" w:rsidP="00DA6556">
      <w:pPr>
        <w:spacing w:after="0" w:line="240" w:lineRule="auto"/>
        <w:ind w:firstLine="709"/>
        <w:jc w:val="center"/>
        <w:rPr>
          <w:rFonts w:ascii="Times New Roman" w:eastAsia="Times New Roman" w:hAnsi="Times New Roman" w:cs="Times New Roman"/>
          <w:b/>
          <w:sz w:val="24"/>
          <w:szCs w:val="24"/>
          <w:lang w:eastAsia="ru-RU"/>
        </w:rPr>
      </w:pPr>
      <w:r w:rsidRPr="00C43C5E">
        <w:rPr>
          <w:rFonts w:ascii="Times New Roman" w:eastAsia="Times New Roman" w:hAnsi="Times New Roman" w:cs="Times New Roman"/>
          <w:b/>
          <w:sz w:val="24"/>
          <w:szCs w:val="24"/>
          <w:lang w:eastAsia="ru-RU"/>
        </w:rPr>
        <w:t>XII</w:t>
      </w:r>
      <w:r>
        <w:rPr>
          <w:rFonts w:ascii="Times New Roman" w:eastAsia="Times New Roman" w:hAnsi="Times New Roman" w:cs="Times New Roman"/>
          <w:b/>
          <w:sz w:val="24"/>
          <w:szCs w:val="24"/>
          <w:lang w:val="en-US" w:eastAsia="ru-RU"/>
        </w:rPr>
        <w:t>I</w:t>
      </w:r>
      <w:r w:rsidRPr="00C43C5E">
        <w:rPr>
          <w:rFonts w:ascii="Times New Roman" w:eastAsia="Times New Roman" w:hAnsi="Times New Roman" w:cs="Times New Roman"/>
          <w:b/>
          <w:sz w:val="24"/>
          <w:szCs w:val="24"/>
          <w:lang w:eastAsia="ru-RU"/>
        </w:rPr>
        <w:t>. ДОДАТКИ ДО ДОГОВОРУ</w:t>
      </w:r>
    </w:p>
    <w:p w:rsidR="00DA6556" w:rsidRDefault="00DA6556" w:rsidP="00DA6556">
      <w:pPr>
        <w:spacing w:after="0" w:line="240" w:lineRule="auto"/>
        <w:ind w:firstLine="708"/>
        <w:jc w:val="both"/>
        <w:rPr>
          <w:rFonts w:ascii="Times New Roman" w:eastAsia="Times New Roman" w:hAnsi="Times New Roman" w:cs="Times New Roman"/>
          <w:sz w:val="24"/>
          <w:szCs w:val="24"/>
          <w:lang w:eastAsia="ru-RU"/>
        </w:rPr>
      </w:pPr>
      <w:r w:rsidRPr="00C43C5E">
        <w:rPr>
          <w:rFonts w:ascii="Times New Roman" w:eastAsia="Times New Roman" w:hAnsi="Times New Roman" w:cs="Times New Roman"/>
          <w:sz w:val="24"/>
          <w:szCs w:val="24"/>
          <w:lang w:eastAsia="ru-RU"/>
        </w:rPr>
        <w:t>1</w:t>
      </w:r>
      <w:r w:rsidRPr="00DA6556">
        <w:rPr>
          <w:rFonts w:ascii="Times New Roman" w:eastAsia="Times New Roman" w:hAnsi="Times New Roman" w:cs="Times New Roman"/>
          <w:sz w:val="24"/>
          <w:szCs w:val="24"/>
          <w:lang w:val="ru-RU" w:eastAsia="ru-RU"/>
        </w:rPr>
        <w:t>3</w:t>
      </w:r>
      <w:r w:rsidRPr="00C43C5E">
        <w:rPr>
          <w:rFonts w:ascii="Times New Roman" w:eastAsia="Times New Roman" w:hAnsi="Times New Roman" w:cs="Times New Roman"/>
          <w:sz w:val="24"/>
          <w:szCs w:val="24"/>
          <w:lang w:eastAsia="ru-RU"/>
        </w:rPr>
        <w:t>.1. Невід’ємною частиною цього Договору є  Додаток №1 “Специфікація”</w:t>
      </w:r>
    </w:p>
    <w:p w:rsidR="00DA6556" w:rsidRDefault="00DA6556" w:rsidP="00DA6556">
      <w:pPr>
        <w:spacing w:after="0" w:line="252" w:lineRule="auto"/>
        <w:ind w:right="-5" w:firstLine="709"/>
        <w:rPr>
          <w:rFonts w:ascii="Times New Roman" w:eastAsia="Times New Roman" w:hAnsi="Times New Roman" w:cs="Times New Roman"/>
          <w:bCs/>
          <w:sz w:val="24"/>
          <w:szCs w:val="24"/>
          <w:lang w:eastAsia="uk-UA"/>
        </w:rPr>
      </w:pPr>
    </w:p>
    <w:p w:rsidR="001F44B1" w:rsidRPr="00265665" w:rsidRDefault="001F44B1" w:rsidP="00DA6556">
      <w:pPr>
        <w:spacing w:after="0" w:line="252" w:lineRule="auto"/>
        <w:ind w:right="-5" w:firstLine="709"/>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pacing w:after="0" w:line="240" w:lineRule="auto"/>
        <w:jc w:val="center"/>
        <w:rPr>
          <w:rFonts w:ascii="Times New Roman" w:eastAsia="Times New Roman" w:hAnsi="Times New Roman" w:cs="Times New Roman"/>
          <w:b/>
          <w:bCs/>
          <w:color w:val="000000"/>
          <w:sz w:val="24"/>
          <w:szCs w:val="24"/>
          <w:lang w:eastAsia="ru-RU"/>
        </w:rPr>
      </w:pPr>
      <w:r w:rsidRPr="00DA75C3">
        <w:rPr>
          <w:rFonts w:ascii="Times New Roman" w:eastAsia="Times New Roman" w:hAnsi="Times New Roman" w:cs="Times New Roman"/>
          <w:b/>
          <w:bCs/>
          <w:color w:val="000000"/>
          <w:sz w:val="24"/>
          <w:szCs w:val="24"/>
          <w:lang w:val="en-US" w:eastAsia="ru-RU"/>
        </w:rPr>
        <w:t>XI</w:t>
      </w:r>
      <w:r w:rsidR="00DA6556">
        <w:rPr>
          <w:rFonts w:ascii="Times New Roman" w:eastAsia="Times New Roman" w:hAnsi="Times New Roman" w:cs="Times New Roman"/>
          <w:b/>
          <w:bCs/>
          <w:color w:val="000000"/>
          <w:sz w:val="24"/>
          <w:szCs w:val="24"/>
          <w:lang w:val="en-US" w:eastAsia="ru-RU"/>
        </w:rPr>
        <w:t>V</w:t>
      </w:r>
      <w:r w:rsidRPr="00DA75C3">
        <w:rPr>
          <w:rFonts w:ascii="Times New Roman" w:eastAsia="Times New Roman" w:hAnsi="Times New Roman" w:cs="Times New Roman"/>
          <w:b/>
          <w:bCs/>
          <w:color w:val="000000"/>
          <w:sz w:val="24"/>
          <w:szCs w:val="24"/>
          <w:lang w:eastAsia="ru-RU"/>
        </w:rPr>
        <w:t>. МІСЦЕЗНАХОДЖЕННЯ ТА БАНКІВСЬКІ РЕКВІЗИТИ СТОРІН:</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ПОКУПЕЦЬ:</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ПОСТАЧАЛЬНИК:</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r w:rsidRPr="00DA75C3">
        <w:rPr>
          <w:rFonts w:ascii="Times New Roman" w:eastAsia="Times New Roman" w:hAnsi="Times New Roman" w:cs="Times New Roman"/>
          <w:bCs/>
          <w:sz w:val="24"/>
          <w:szCs w:val="24"/>
          <w:lang w:eastAsia="uk-UA"/>
        </w:rPr>
        <w:tab/>
      </w:r>
      <w:r w:rsidRPr="00DA75C3">
        <w:rPr>
          <w:rFonts w:ascii="Times New Roman" w:eastAsia="Times New Roman" w:hAnsi="Times New Roman" w:cs="Times New Roman"/>
          <w:bCs/>
          <w:sz w:val="24"/>
          <w:szCs w:val="24"/>
          <w:lang w:eastAsia="uk-UA"/>
        </w:rPr>
        <w:tab/>
        <w:t xml:space="preserve">    </w:t>
      </w:r>
    </w:p>
    <w:p w:rsidR="001F44B1" w:rsidRPr="00DA75C3" w:rsidRDefault="001F44B1" w:rsidP="001F44B1">
      <w:pPr>
        <w:spacing w:after="0" w:line="240" w:lineRule="auto"/>
        <w:jc w:val="both"/>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Pr="00DA75C3"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1F44B1" w:rsidRDefault="001F44B1"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1F44B1" w:rsidP="001F44B1">
      <w:pPr>
        <w:suppressAutoHyphens/>
        <w:spacing w:after="0" w:line="240" w:lineRule="auto"/>
        <w:jc w:val="right"/>
        <w:rPr>
          <w:rFonts w:ascii="Times New Roman" w:eastAsia="Times New Roman" w:hAnsi="Times New Roman" w:cs="Times New Roman"/>
          <w:bCs/>
          <w:sz w:val="24"/>
          <w:szCs w:val="24"/>
          <w:lang w:eastAsia="uk-UA"/>
        </w:rPr>
      </w:pPr>
      <w:r w:rsidRPr="00DA75C3">
        <w:rPr>
          <w:rFonts w:ascii="Times New Roman" w:eastAsia="Times New Roman" w:hAnsi="Times New Roman" w:cs="Times New Roman"/>
          <w:bCs/>
          <w:sz w:val="24"/>
          <w:szCs w:val="24"/>
          <w:lang w:eastAsia="uk-UA"/>
        </w:rPr>
        <w:t xml:space="preserve">  </w:t>
      </w: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265665" w:rsidRDefault="00265665" w:rsidP="001F44B1">
      <w:pPr>
        <w:suppressAutoHyphens/>
        <w:spacing w:after="0" w:line="240" w:lineRule="auto"/>
        <w:jc w:val="right"/>
        <w:rPr>
          <w:rFonts w:ascii="Times New Roman" w:eastAsia="Times New Roman" w:hAnsi="Times New Roman" w:cs="Times New Roman"/>
          <w:bCs/>
          <w:sz w:val="24"/>
          <w:szCs w:val="24"/>
          <w:lang w:eastAsia="uk-UA"/>
        </w:rPr>
      </w:pPr>
    </w:p>
    <w:p w:rsidR="00E11322" w:rsidRDefault="00E11322" w:rsidP="001F44B1">
      <w:pPr>
        <w:suppressAutoHyphens/>
        <w:spacing w:after="0" w:line="240" w:lineRule="auto"/>
        <w:jc w:val="right"/>
        <w:rPr>
          <w:rFonts w:ascii="Times New Roman" w:eastAsia="Times New Roman" w:hAnsi="Times New Roman" w:cs="Times New Roman"/>
          <w:sz w:val="24"/>
          <w:szCs w:val="24"/>
          <w:lang w:eastAsia="ru-RU"/>
        </w:rPr>
      </w:pPr>
    </w:p>
    <w:p w:rsidR="001F44B1" w:rsidRPr="00DA75C3" w:rsidRDefault="001F44B1" w:rsidP="001F44B1">
      <w:pPr>
        <w:suppressAutoHyphens/>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Додаток № 1</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до договору № ____</w:t>
      </w:r>
    </w:p>
    <w:p w:rsidR="001F44B1" w:rsidRPr="00DA75C3" w:rsidRDefault="001F44B1" w:rsidP="001F44B1">
      <w:pPr>
        <w:spacing w:after="0" w:line="240" w:lineRule="auto"/>
        <w:jc w:val="right"/>
        <w:rPr>
          <w:rFonts w:ascii="Times New Roman" w:eastAsia="Times New Roman" w:hAnsi="Times New Roman" w:cs="Times New Roman"/>
          <w:sz w:val="24"/>
          <w:szCs w:val="24"/>
          <w:lang w:eastAsia="ru-RU"/>
        </w:rPr>
      </w:pPr>
      <w:r w:rsidRPr="00DA75C3">
        <w:rPr>
          <w:rFonts w:ascii="Times New Roman" w:eastAsia="Times New Roman" w:hAnsi="Times New Roman" w:cs="Times New Roman"/>
          <w:sz w:val="24"/>
          <w:szCs w:val="24"/>
          <w:lang w:eastAsia="ru-RU"/>
        </w:rPr>
        <w:t>від «____» ______________ 20</w:t>
      </w:r>
      <w:r>
        <w:rPr>
          <w:rFonts w:ascii="Times New Roman" w:eastAsia="Times New Roman" w:hAnsi="Times New Roman" w:cs="Times New Roman"/>
          <w:sz w:val="24"/>
          <w:szCs w:val="24"/>
          <w:lang w:eastAsia="ru-RU"/>
        </w:rPr>
        <w:t>2</w:t>
      </w:r>
      <w:r w:rsidR="00E11322">
        <w:rPr>
          <w:rFonts w:ascii="Times New Roman" w:eastAsia="Times New Roman" w:hAnsi="Times New Roman" w:cs="Times New Roman"/>
          <w:sz w:val="24"/>
          <w:szCs w:val="24"/>
          <w:lang w:eastAsia="ru-RU"/>
        </w:rPr>
        <w:t>3</w:t>
      </w:r>
      <w:r w:rsidRPr="00DA75C3">
        <w:rPr>
          <w:rFonts w:ascii="Times New Roman" w:eastAsia="Times New Roman" w:hAnsi="Times New Roman" w:cs="Times New Roman"/>
          <w:sz w:val="24"/>
          <w:szCs w:val="24"/>
          <w:lang w:eastAsia="ru-RU"/>
        </w:rPr>
        <w:t xml:space="preserve"> р.</w:t>
      </w: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p>
    <w:p w:rsidR="001F44B1" w:rsidRPr="00DA75C3" w:rsidRDefault="001F44B1" w:rsidP="001F44B1">
      <w:pPr>
        <w:spacing w:after="0" w:line="240" w:lineRule="auto"/>
        <w:jc w:val="center"/>
        <w:rPr>
          <w:rFonts w:ascii="Times New Roman" w:eastAsia="Times New Roman" w:hAnsi="Times New Roman" w:cs="Times New Roman"/>
          <w:b/>
          <w:sz w:val="24"/>
          <w:szCs w:val="24"/>
          <w:lang w:eastAsia="ru-RU"/>
        </w:rPr>
      </w:pPr>
      <w:r w:rsidRPr="00DA75C3">
        <w:rPr>
          <w:rFonts w:ascii="Times New Roman" w:eastAsia="Times New Roman" w:hAnsi="Times New Roman" w:cs="Times New Roman"/>
          <w:b/>
          <w:sz w:val="24"/>
          <w:szCs w:val="24"/>
          <w:lang w:eastAsia="ru-RU"/>
        </w:rPr>
        <w:t>СПЕЦИФІКАЦІЯ</w:t>
      </w:r>
    </w:p>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tabs>
          <w:tab w:val="left" w:pos="0"/>
          <w:tab w:val="left" w:pos="2835"/>
          <w:tab w:val="center" w:pos="4677"/>
          <w:tab w:val="right" w:pos="9355"/>
        </w:tabs>
        <w:spacing w:after="0" w:line="240" w:lineRule="auto"/>
        <w:ind w:firstLine="720"/>
        <w:jc w:val="center"/>
        <w:rPr>
          <w:rFonts w:ascii="Times New Roman" w:eastAsia="Times New Roman" w:hAnsi="Times New Roman" w:cs="Times New Roman"/>
          <w:b/>
          <w:sz w:val="24"/>
          <w:szCs w:val="24"/>
          <w:lang w:val="ru-RU" w:eastAsia="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417"/>
        <w:gridCol w:w="1560"/>
        <w:gridCol w:w="1559"/>
        <w:gridCol w:w="2410"/>
      </w:tblGrid>
      <w:tr w:rsidR="00265665" w:rsidRPr="00DA75C3" w:rsidTr="00265665">
        <w:trPr>
          <w:cantSplit/>
          <w:trHeight w:val="795"/>
          <w:jc w:val="center"/>
        </w:trPr>
        <w:tc>
          <w:tcPr>
            <w:tcW w:w="3114"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Найменування Товару*</w:t>
            </w:r>
          </w:p>
        </w:tc>
        <w:tc>
          <w:tcPr>
            <w:tcW w:w="1417" w:type="dxa"/>
            <w:vMerge w:val="restart"/>
            <w:tcBorders>
              <w:top w:val="single" w:sz="4" w:space="0" w:color="auto"/>
              <w:left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Кількість, од.</w:t>
            </w:r>
          </w:p>
        </w:tc>
        <w:tc>
          <w:tcPr>
            <w:tcW w:w="1560" w:type="dxa"/>
            <w:vMerge w:val="restart"/>
            <w:tcBorders>
              <w:top w:val="single" w:sz="4" w:space="0" w:color="auto"/>
              <w:left w:val="single" w:sz="4" w:space="0" w:color="auto"/>
              <w:right w:val="single" w:sz="4" w:space="0" w:color="auto"/>
            </w:tcBorders>
          </w:tcPr>
          <w:p w:rsidR="00265665" w:rsidRPr="00265665"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Країна походження</w:t>
            </w: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tabs>
                <w:tab w:val="left" w:pos="0"/>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 xml:space="preserve">Ціна, </w:t>
            </w:r>
          </w:p>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грн./од</w:t>
            </w:r>
          </w:p>
        </w:tc>
        <w:tc>
          <w:tcPr>
            <w:tcW w:w="2410" w:type="dxa"/>
            <w:vMerge w:val="restart"/>
            <w:tcBorders>
              <w:top w:val="single" w:sz="4" w:space="0" w:color="auto"/>
              <w:left w:val="single" w:sz="4" w:space="0" w:color="auto"/>
              <w:right w:val="single" w:sz="4" w:space="0" w:color="auto"/>
            </w:tcBorders>
            <w:vAlign w:val="center"/>
          </w:tcPr>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Загальна вартість</w:t>
            </w:r>
            <w:r w:rsidRPr="00DA75C3">
              <w:rPr>
                <w:rFonts w:ascii="Times New Roman" w:eastAsia="Times New Roman" w:hAnsi="Times New Roman" w:cs="Times New Roman"/>
                <w:b/>
                <w:bCs/>
                <w:sz w:val="24"/>
                <w:szCs w:val="24"/>
                <w:lang w:eastAsia="ru-RU"/>
              </w:rPr>
              <w:t>, грн з ПДВ</w:t>
            </w:r>
          </w:p>
        </w:tc>
      </w:tr>
      <w:tr w:rsidR="00265665" w:rsidRPr="00DA75C3" w:rsidTr="00265665">
        <w:trPr>
          <w:cantSplit/>
          <w:trHeight w:val="570"/>
          <w:jc w:val="center"/>
        </w:trPr>
        <w:tc>
          <w:tcPr>
            <w:tcW w:w="3114"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108"/>
              <w:jc w:val="center"/>
              <w:rPr>
                <w:rFonts w:ascii="Times New Roman" w:eastAsia="Times New Roman" w:hAnsi="Times New Roman" w:cs="Times New Roman"/>
                <w:b/>
                <w:bCs/>
                <w:sz w:val="24"/>
                <w:szCs w:val="24"/>
                <w:lang w:eastAsia="ru-RU"/>
              </w:rPr>
            </w:pPr>
          </w:p>
        </w:tc>
        <w:tc>
          <w:tcPr>
            <w:tcW w:w="1560" w:type="dxa"/>
            <w:vMerge/>
            <w:tcBorders>
              <w:left w:val="single" w:sz="4" w:space="0" w:color="auto"/>
              <w:bottom w:val="single" w:sz="4" w:space="0" w:color="auto"/>
              <w:right w:val="single" w:sz="4" w:space="0" w:color="auto"/>
            </w:tcBorders>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r w:rsidRPr="00DA75C3">
              <w:rPr>
                <w:rFonts w:ascii="Times New Roman" w:eastAsia="Times New Roman" w:hAnsi="Times New Roman" w:cs="Times New Roman"/>
                <w:b/>
                <w:bCs/>
                <w:sz w:val="24"/>
                <w:szCs w:val="24"/>
                <w:lang w:eastAsia="ru-RU"/>
              </w:rPr>
              <w:t>без ПДВ</w:t>
            </w:r>
          </w:p>
          <w:p w:rsidR="00265665" w:rsidRPr="00DA75C3" w:rsidRDefault="00265665" w:rsidP="00265665">
            <w:pPr>
              <w:spacing w:after="0" w:line="240" w:lineRule="auto"/>
              <w:jc w:val="center"/>
              <w:rPr>
                <w:rFonts w:ascii="Times New Roman" w:eastAsia="Times New Roman" w:hAnsi="Times New Roman" w:cs="Times New Roman"/>
                <w:b/>
                <w:bCs/>
                <w:sz w:val="24"/>
                <w:szCs w:val="24"/>
                <w:lang w:eastAsia="ru-RU"/>
              </w:rPr>
            </w:pPr>
          </w:p>
        </w:tc>
        <w:tc>
          <w:tcPr>
            <w:tcW w:w="2410" w:type="dxa"/>
            <w:vMerge/>
            <w:tcBorders>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b/>
                <w:bCs/>
                <w:sz w:val="24"/>
                <w:szCs w:val="24"/>
                <w:lang w:eastAsia="ru-RU"/>
              </w:rPr>
            </w:pPr>
          </w:p>
        </w:tc>
      </w:tr>
      <w:tr w:rsidR="00265665" w:rsidRPr="00DA75C3" w:rsidTr="00265665">
        <w:trPr>
          <w:trHeight w:val="1315"/>
          <w:jc w:val="center"/>
        </w:trPr>
        <w:tc>
          <w:tcPr>
            <w:tcW w:w="3114"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ind w:right="-75"/>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13"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265665" w:rsidRPr="00DA75C3" w:rsidRDefault="00265665" w:rsidP="005E7022">
            <w:pPr>
              <w:shd w:val="clear" w:color="auto" w:fill="FFFFFF"/>
              <w:spacing w:after="0" w:line="240" w:lineRule="auto"/>
              <w:ind w:left="-108" w:right="-108"/>
              <w:jc w:val="center"/>
              <w:rPr>
                <w:rFonts w:ascii="Times New Roman" w:eastAsia="Times New Roman" w:hAnsi="Times New Roman" w:cs="Times New Roman"/>
                <w:sz w:val="24"/>
                <w:szCs w:val="24"/>
                <w:lang w:eastAsia="ru-RU"/>
              </w:rPr>
            </w:pPr>
          </w:p>
        </w:tc>
      </w:tr>
    </w:tbl>
    <w:p w:rsidR="001F44B1" w:rsidRPr="00DA75C3" w:rsidRDefault="001F44B1" w:rsidP="001F44B1">
      <w:pPr>
        <w:spacing w:after="0" w:line="240" w:lineRule="auto"/>
        <w:ind w:firstLine="540"/>
        <w:rPr>
          <w:rFonts w:ascii="Times New Roman" w:eastAsia="Times New Roman" w:hAnsi="Times New Roman" w:cs="Times New Roman"/>
          <w:sz w:val="24"/>
          <w:szCs w:val="24"/>
          <w:lang w:eastAsia="ru-RU"/>
        </w:rPr>
      </w:pPr>
    </w:p>
    <w:p w:rsidR="001F44B1" w:rsidRPr="00DA75C3" w:rsidRDefault="001F44B1" w:rsidP="001F44B1">
      <w:pPr>
        <w:spacing w:after="0" w:line="240" w:lineRule="auto"/>
        <w:ind w:firstLine="567"/>
        <w:jc w:val="both"/>
        <w:rPr>
          <w:rFonts w:ascii="Times New Roman" w:eastAsia="Times New Roman" w:hAnsi="Times New Roman" w:cs="Times New Roman"/>
          <w:i/>
          <w:sz w:val="24"/>
          <w:szCs w:val="24"/>
          <w:lang w:eastAsia="ru-RU"/>
        </w:rPr>
      </w:pPr>
      <w:r w:rsidRPr="00DA75C3">
        <w:rPr>
          <w:rFonts w:ascii="Times New Roman" w:eastAsia="Times New Roman" w:hAnsi="Times New Roman" w:cs="Times New Roman"/>
          <w:i/>
          <w:sz w:val="24"/>
          <w:szCs w:val="24"/>
          <w:lang w:eastAsia="ru-RU"/>
        </w:rPr>
        <w:t>* - вказується конкретна марка (модель) автомобіля, комплектація, додаткове обладнання, тощо.</w:t>
      </w:r>
    </w:p>
    <w:p w:rsidR="001F44B1" w:rsidRPr="00DA75C3" w:rsidRDefault="001F44B1" w:rsidP="001F44B1">
      <w:pPr>
        <w:spacing w:after="0" w:line="240" w:lineRule="auto"/>
        <w:jc w:val="both"/>
        <w:rPr>
          <w:rFonts w:ascii="Times New Roman" w:eastAsia="Times New Roman" w:hAnsi="Liberation Serif" w:cs="Arial"/>
          <w:b/>
          <w:bCs/>
          <w:i/>
          <w:color w:val="000000"/>
          <w:sz w:val="26"/>
          <w:szCs w:val="26"/>
          <w:lang w:eastAsia="zh-CN"/>
        </w:rPr>
      </w:pPr>
    </w:p>
    <w:p w:rsidR="001F44B1" w:rsidRPr="00DA75C3" w:rsidRDefault="001F44B1" w:rsidP="001F44B1">
      <w:pPr>
        <w:suppressAutoHyphens/>
        <w:autoSpaceDE w:val="0"/>
        <w:autoSpaceDN w:val="0"/>
        <w:adjustRightInd w:val="0"/>
        <w:spacing w:after="0" w:line="240" w:lineRule="auto"/>
        <w:jc w:val="right"/>
        <w:rPr>
          <w:rFonts w:ascii="Times New Roman" w:eastAsia="Times New Roman" w:hAnsi="Liberation Serif" w:cs="Arial"/>
          <w:b/>
          <w:bCs/>
          <w:i/>
          <w:color w:val="000000"/>
          <w:sz w:val="26"/>
          <w:szCs w:val="26"/>
          <w:lang w:eastAsia="zh-CN"/>
        </w:rPr>
      </w:pPr>
    </w:p>
    <w:p w:rsidR="001F44B1" w:rsidRPr="00DA75C3" w:rsidRDefault="001F44B1" w:rsidP="001F44B1">
      <w:pPr>
        <w:spacing w:after="0" w:line="240" w:lineRule="auto"/>
        <w:jc w:val="both"/>
        <w:rPr>
          <w:rFonts w:ascii="Times New Roman" w:eastAsia="Times New Roman" w:hAnsi="Times New Roman" w:cs="Times New Roman"/>
          <w:b/>
          <w:bCs/>
          <w:sz w:val="24"/>
          <w:szCs w:val="24"/>
          <w:lang w:eastAsia="uk-UA"/>
        </w:rPr>
      </w:pPr>
      <w:r w:rsidRPr="00DA75C3">
        <w:rPr>
          <w:rFonts w:ascii="Times New Roman" w:eastAsia="Times New Roman" w:hAnsi="Times New Roman" w:cs="Times New Roman"/>
          <w:b/>
          <w:bCs/>
          <w:sz w:val="24"/>
          <w:szCs w:val="24"/>
          <w:lang w:eastAsia="uk-UA"/>
        </w:rPr>
        <w:t>ПОКУПЕЦЬ:</w:t>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r>
      <w:r w:rsidRPr="00DA75C3">
        <w:rPr>
          <w:rFonts w:ascii="Times New Roman" w:eastAsia="Times New Roman" w:hAnsi="Times New Roman" w:cs="Times New Roman"/>
          <w:b/>
          <w:bCs/>
          <w:sz w:val="24"/>
          <w:szCs w:val="24"/>
          <w:lang w:eastAsia="uk-UA"/>
        </w:rPr>
        <w:tab/>
        <w:t>ПОСТАЧАЛЬНИК:</w:t>
      </w:r>
    </w:p>
    <w:p w:rsidR="00EB79B5" w:rsidRDefault="00EB79B5"/>
    <w:sectPr w:rsidR="00EB79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B1"/>
    <w:rsid w:val="001B4F5A"/>
    <w:rsid w:val="001F16CD"/>
    <w:rsid w:val="001F44B1"/>
    <w:rsid w:val="00265665"/>
    <w:rsid w:val="00316A15"/>
    <w:rsid w:val="007E5C2E"/>
    <w:rsid w:val="008D3901"/>
    <w:rsid w:val="00A44368"/>
    <w:rsid w:val="00B179F3"/>
    <w:rsid w:val="00B93927"/>
    <w:rsid w:val="00DA6556"/>
    <w:rsid w:val="00E11322"/>
    <w:rsid w:val="00EB79B5"/>
    <w:rsid w:val="00FA43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AC66"/>
  <w15:chartTrackingRefBased/>
  <w15:docId w15:val="{CBBCECA2-B99A-4AE8-A10B-984366F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15743</Words>
  <Characters>8975</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2023-03-16T14:37:00Z</dcterms:created>
  <dcterms:modified xsi:type="dcterms:W3CDTF">2023-03-16T15:35:00Z</dcterms:modified>
</cp:coreProperties>
</file>