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5EC2EC" w14:textId="1DFF1A7F" w:rsidR="00C64C5E" w:rsidRPr="00C64C5E" w:rsidRDefault="00C64C5E" w:rsidP="00C64C5E">
      <w:pPr>
        <w:spacing w:after="0" w:line="240" w:lineRule="auto"/>
        <w:ind w:left="5660" w:firstLine="700"/>
        <w:jc w:val="right"/>
        <w:rPr>
          <w:rFonts w:ascii="Times New Roman" w:eastAsia="Times New Roman" w:hAnsi="Times New Roman" w:cs="Times New Roman"/>
          <w:b/>
          <w:i/>
          <w:iCs/>
          <w:sz w:val="20"/>
          <w:szCs w:val="20"/>
          <w:lang w:val="uk-UA" w:eastAsia="uk-UA"/>
        </w:rPr>
      </w:pPr>
      <w:r w:rsidRPr="00C64C5E">
        <w:rPr>
          <w:rFonts w:ascii="Times New Roman" w:eastAsia="Times New Roman" w:hAnsi="Times New Roman" w:cs="Times New Roman"/>
          <w:b/>
          <w:i/>
          <w:iCs/>
          <w:color w:val="000000"/>
          <w:sz w:val="20"/>
          <w:szCs w:val="20"/>
          <w:lang w:val="uk-UA" w:eastAsia="uk-UA"/>
        </w:rPr>
        <w:t xml:space="preserve">Додаток </w:t>
      </w:r>
      <w:r>
        <w:rPr>
          <w:rFonts w:ascii="Times New Roman" w:eastAsia="Times New Roman" w:hAnsi="Times New Roman" w:cs="Times New Roman"/>
          <w:b/>
          <w:i/>
          <w:iCs/>
          <w:color w:val="000000"/>
          <w:sz w:val="20"/>
          <w:szCs w:val="20"/>
          <w:lang w:val="uk-UA" w:eastAsia="uk-UA"/>
        </w:rPr>
        <w:t>4</w:t>
      </w:r>
    </w:p>
    <w:p w14:paraId="03689854" w14:textId="77777777" w:rsidR="00C64C5E" w:rsidRPr="00C64C5E" w:rsidRDefault="00C64C5E" w:rsidP="00C64C5E">
      <w:pPr>
        <w:spacing w:after="0" w:line="240" w:lineRule="auto"/>
        <w:ind w:left="5660" w:firstLine="700"/>
        <w:jc w:val="right"/>
        <w:rPr>
          <w:rFonts w:ascii="Times New Roman" w:eastAsia="Times New Roman" w:hAnsi="Times New Roman" w:cs="Times New Roman"/>
          <w:sz w:val="20"/>
          <w:szCs w:val="20"/>
          <w:lang w:val="uk-UA" w:eastAsia="uk-UA"/>
        </w:rPr>
      </w:pPr>
      <w:r w:rsidRPr="00C64C5E">
        <w:rPr>
          <w:rFonts w:ascii="Times New Roman" w:eastAsia="Times New Roman" w:hAnsi="Times New Roman" w:cs="Times New Roman"/>
          <w:i/>
          <w:color w:val="000000"/>
          <w:sz w:val="20"/>
          <w:szCs w:val="20"/>
          <w:lang w:val="uk-UA" w:eastAsia="uk-UA"/>
        </w:rPr>
        <w:t>до тендерної документації</w:t>
      </w:r>
    </w:p>
    <w:p w14:paraId="482C340F" w14:textId="13B59D43" w:rsidR="00B6430D" w:rsidRPr="008974E8" w:rsidRDefault="00B6430D" w:rsidP="00B6430D">
      <w:pPr>
        <w:pStyle w:val="a6"/>
        <w:jc w:val="right"/>
        <w:rPr>
          <w:rFonts w:ascii="Times New Roman" w:hAnsi="Times New Roman" w:cs="Times New Roman"/>
          <w:b/>
          <w:bCs/>
          <w:sz w:val="24"/>
          <w:szCs w:val="24"/>
        </w:rPr>
      </w:pPr>
    </w:p>
    <w:p w14:paraId="09C488E8" w14:textId="77777777" w:rsidR="008D43FC" w:rsidRPr="008D43FC" w:rsidRDefault="00B6430D" w:rsidP="00844CC3">
      <w:pPr>
        <w:pStyle w:val="a6"/>
        <w:jc w:val="center"/>
        <w:rPr>
          <w:rFonts w:ascii="Times New Roman" w:hAnsi="Times New Roman" w:cs="Times New Roman"/>
          <w:sz w:val="24"/>
          <w:szCs w:val="24"/>
          <w:lang w:val="uk-UA"/>
        </w:rPr>
      </w:pPr>
      <w:r w:rsidRPr="008D43FC">
        <w:rPr>
          <w:rFonts w:ascii="Times New Roman" w:hAnsi="Times New Roman" w:cs="Times New Roman"/>
          <w:sz w:val="24"/>
          <w:szCs w:val="24"/>
        </w:rPr>
        <w:t>ПРОЕКТ ДОГОВОРУ</w:t>
      </w:r>
      <w:r w:rsidR="00844CC3" w:rsidRPr="008D43FC">
        <w:rPr>
          <w:rFonts w:ascii="Times New Roman" w:hAnsi="Times New Roman" w:cs="Times New Roman"/>
          <w:sz w:val="24"/>
          <w:szCs w:val="24"/>
          <w:lang w:val="uk-UA"/>
        </w:rPr>
        <w:t xml:space="preserve"> </w:t>
      </w:r>
    </w:p>
    <w:p w14:paraId="06A13B73" w14:textId="77777777" w:rsidR="00564D24" w:rsidRDefault="00564D24" w:rsidP="00844CC3">
      <w:pPr>
        <w:pStyle w:val="a6"/>
        <w:jc w:val="center"/>
        <w:rPr>
          <w:rFonts w:ascii="Times New Roman" w:hAnsi="Times New Roman" w:cs="Times New Roman"/>
          <w:b/>
          <w:bCs/>
          <w:sz w:val="24"/>
          <w:szCs w:val="24"/>
        </w:rPr>
      </w:pPr>
    </w:p>
    <w:p w14:paraId="46E9EB7A" w14:textId="550D9F33" w:rsidR="00B6430D" w:rsidRPr="00844CC3" w:rsidRDefault="00B6430D" w:rsidP="00844CC3">
      <w:pPr>
        <w:pStyle w:val="a6"/>
        <w:jc w:val="center"/>
        <w:rPr>
          <w:rFonts w:ascii="Times New Roman" w:hAnsi="Times New Roman" w:cs="Times New Roman"/>
          <w:b/>
          <w:bCs/>
          <w:sz w:val="24"/>
          <w:szCs w:val="24"/>
          <w:lang w:val="uk-UA"/>
        </w:rPr>
      </w:pPr>
      <w:r w:rsidRPr="008351DC">
        <w:rPr>
          <w:rFonts w:ascii="Times New Roman" w:hAnsi="Times New Roman" w:cs="Times New Roman"/>
          <w:b/>
          <w:bCs/>
          <w:sz w:val="24"/>
          <w:szCs w:val="24"/>
        </w:rPr>
        <w:t>ДОГОВІР</w:t>
      </w:r>
      <w:r w:rsidR="00844CC3">
        <w:rPr>
          <w:rFonts w:ascii="Times New Roman" w:hAnsi="Times New Roman" w:cs="Times New Roman"/>
          <w:b/>
          <w:bCs/>
          <w:sz w:val="24"/>
          <w:szCs w:val="24"/>
          <w:lang w:val="uk-UA"/>
        </w:rPr>
        <w:t xml:space="preserve"> </w:t>
      </w:r>
      <w:r w:rsidRPr="008351DC">
        <w:rPr>
          <w:rFonts w:ascii="Times New Roman" w:hAnsi="Times New Roman" w:cs="Times New Roman"/>
          <w:b/>
          <w:bCs/>
          <w:sz w:val="24"/>
          <w:szCs w:val="24"/>
        </w:rPr>
        <w:t>№_____</w:t>
      </w:r>
    </w:p>
    <w:p w14:paraId="16FB7ED7" w14:textId="423226EB" w:rsidR="00B6430D" w:rsidRPr="008351DC" w:rsidRDefault="008D43FC" w:rsidP="00B6430D">
      <w:pPr>
        <w:pStyle w:val="a6"/>
        <w:jc w:val="center"/>
        <w:rPr>
          <w:rFonts w:ascii="Times New Roman" w:hAnsi="Times New Roman" w:cs="Times New Roman"/>
          <w:b/>
          <w:bCs/>
          <w:sz w:val="24"/>
          <w:szCs w:val="24"/>
        </w:rPr>
      </w:pPr>
      <w:r>
        <w:rPr>
          <w:rFonts w:ascii="Times New Roman" w:hAnsi="Times New Roman" w:cs="Times New Roman"/>
          <w:b/>
          <w:bCs/>
          <w:color w:val="000000"/>
          <w:spacing w:val="-1"/>
          <w:sz w:val="24"/>
          <w:szCs w:val="24"/>
          <w:lang w:val="uk-UA"/>
        </w:rPr>
        <w:t>Про надання послуг</w:t>
      </w:r>
    </w:p>
    <w:p w14:paraId="493DB793" w14:textId="06967240" w:rsidR="00B6430D" w:rsidRPr="008351DC" w:rsidRDefault="00B6430D" w:rsidP="00B6430D">
      <w:pPr>
        <w:pStyle w:val="a6"/>
        <w:rPr>
          <w:rFonts w:ascii="Times New Roman" w:hAnsi="Times New Roman" w:cs="Times New Roman"/>
          <w:sz w:val="24"/>
          <w:szCs w:val="24"/>
        </w:rPr>
      </w:pPr>
      <w:r w:rsidRPr="008351DC">
        <w:rPr>
          <w:rFonts w:ascii="Times New Roman" w:hAnsi="Times New Roman" w:cs="Times New Roman"/>
          <w:spacing w:val="-4"/>
          <w:sz w:val="24"/>
          <w:szCs w:val="24"/>
        </w:rPr>
        <w:t>м. Запоріжжя</w:t>
      </w:r>
      <w:r w:rsidRPr="008351DC">
        <w:rPr>
          <w:rFonts w:ascii="Times New Roman" w:hAnsi="Times New Roman" w:cs="Times New Roman"/>
          <w:spacing w:val="-4"/>
          <w:sz w:val="24"/>
          <w:szCs w:val="24"/>
        </w:rPr>
        <w:tab/>
      </w:r>
      <w:r w:rsidRPr="008351DC">
        <w:rPr>
          <w:rFonts w:ascii="Times New Roman" w:hAnsi="Times New Roman" w:cs="Times New Roman"/>
          <w:spacing w:val="-4"/>
          <w:sz w:val="24"/>
          <w:szCs w:val="24"/>
        </w:rPr>
        <w:tab/>
      </w:r>
      <w:r w:rsidRPr="008351DC">
        <w:rPr>
          <w:rFonts w:ascii="Times New Roman" w:hAnsi="Times New Roman" w:cs="Times New Roman"/>
          <w:spacing w:val="-4"/>
          <w:sz w:val="24"/>
          <w:szCs w:val="24"/>
        </w:rPr>
        <w:tab/>
      </w:r>
      <w:r w:rsidRPr="008351DC">
        <w:rPr>
          <w:rFonts w:ascii="Times New Roman" w:hAnsi="Times New Roman" w:cs="Times New Roman"/>
          <w:spacing w:val="-4"/>
          <w:sz w:val="24"/>
          <w:szCs w:val="24"/>
        </w:rPr>
        <w:tab/>
      </w:r>
      <w:r w:rsidRPr="008351DC">
        <w:rPr>
          <w:rFonts w:ascii="Times New Roman" w:hAnsi="Times New Roman" w:cs="Times New Roman"/>
          <w:spacing w:val="-4"/>
          <w:sz w:val="24"/>
          <w:szCs w:val="24"/>
        </w:rPr>
        <w:tab/>
      </w:r>
      <w:r w:rsidRPr="008351DC">
        <w:rPr>
          <w:rFonts w:ascii="Times New Roman" w:hAnsi="Times New Roman" w:cs="Times New Roman"/>
          <w:spacing w:val="-4"/>
          <w:sz w:val="24"/>
          <w:szCs w:val="24"/>
        </w:rPr>
        <w:tab/>
      </w:r>
      <w:r w:rsidRPr="008351DC">
        <w:rPr>
          <w:rFonts w:ascii="Times New Roman" w:hAnsi="Times New Roman" w:cs="Times New Roman"/>
          <w:spacing w:val="-4"/>
          <w:sz w:val="24"/>
          <w:szCs w:val="24"/>
        </w:rPr>
        <w:tab/>
      </w:r>
      <w:r w:rsidRPr="008351DC">
        <w:rPr>
          <w:rFonts w:ascii="Times New Roman" w:hAnsi="Times New Roman" w:cs="Times New Roman"/>
          <w:spacing w:val="-4"/>
          <w:sz w:val="24"/>
          <w:szCs w:val="24"/>
        </w:rPr>
        <w:tab/>
        <w:t xml:space="preserve">           _____</w:t>
      </w:r>
      <w:r w:rsidRPr="008351DC">
        <w:rPr>
          <w:rFonts w:ascii="Times New Roman" w:hAnsi="Times New Roman" w:cs="Times New Roman"/>
          <w:sz w:val="24"/>
          <w:szCs w:val="24"/>
        </w:rPr>
        <w:t xml:space="preserve">____________р. </w:t>
      </w:r>
    </w:p>
    <w:p w14:paraId="5FB86874" w14:textId="77777777" w:rsidR="00B6430D" w:rsidRDefault="00B6430D" w:rsidP="00B6430D">
      <w:pPr>
        <w:pStyle w:val="a6"/>
        <w:rPr>
          <w:rFonts w:ascii="Times New Roman" w:hAnsi="Times New Roman" w:cs="Times New Roman"/>
          <w:snapToGrid w:val="0"/>
          <w:sz w:val="24"/>
          <w:szCs w:val="24"/>
        </w:rPr>
      </w:pPr>
      <w:r w:rsidRPr="008351DC">
        <w:rPr>
          <w:rFonts w:ascii="Times New Roman" w:hAnsi="Times New Roman" w:cs="Times New Roman"/>
          <w:snapToGrid w:val="0"/>
          <w:sz w:val="24"/>
          <w:szCs w:val="24"/>
        </w:rPr>
        <w:tab/>
      </w:r>
    </w:p>
    <w:p w14:paraId="58C62BBB" w14:textId="320F035B" w:rsidR="00B6430D" w:rsidRPr="002E2BE2" w:rsidRDefault="00844CC3" w:rsidP="002E2BE2">
      <w:pPr>
        <w:pStyle w:val="a6"/>
        <w:ind w:firstLine="708"/>
        <w:jc w:val="both"/>
        <w:rPr>
          <w:rFonts w:ascii="Times New Roman" w:hAnsi="Times New Roman" w:cs="Times New Roman"/>
          <w:snapToGrid w:val="0"/>
          <w:sz w:val="24"/>
          <w:szCs w:val="24"/>
          <w:lang w:val="uk-UA"/>
        </w:rPr>
      </w:pPr>
      <w:r w:rsidRPr="00844CC3">
        <w:rPr>
          <w:rFonts w:ascii="Times New Roman" w:eastAsia="Times New Roman" w:hAnsi="Times New Roman" w:cs="Times New Roman"/>
          <w:b/>
          <w:bCs/>
          <w:sz w:val="24"/>
          <w:szCs w:val="24"/>
          <w:bdr w:val="none" w:sz="0" w:space="0" w:color="auto" w:frame="1"/>
        </w:rPr>
        <w:t>К</w:t>
      </w:r>
      <w:r w:rsidRPr="00844CC3">
        <w:rPr>
          <w:rFonts w:ascii="Times New Roman" w:eastAsia="Times New Roman" w:hAnsi="Times New Roman" w:cs="Times New Roman"/>
          <w:b/>
          <w:bCs/>
          <w:sz w:val="24"/>
          <w:szCs w:val="24"/>
          <w:bdr w:val="none" w:sz="0" w:space="0" w:color="auto" w:frame="1"/>
          <w:lang w:val="uk-UA"/>
        </w:rPr>
        <w:t xml:space="preserve">ОМУНАЛЬНЕ НЕКОМЕРЦІЙНЕ ПІДПРИЄМСТВО </w:t>
      </w:r>
      <w:r w:rsidRPr="00844CC3">
        <w:rPr>
          <w:rFonts w:ascii="Times New Roman" w:eastAsia="Times New Roman" w:hAnsi="Times New Roman" w:cs="Times New Roman"/>
          <w:b/>
          <w:bCs/>
          <w:sz w:val="24"/>
          <w:szCs w:val="24"/>
          <w:bdr w:val="none" w:sz="0" w:space="0" w:color="auto" w:frame="1"/>
        </w:rPr>
        <w:t>«Ц</w:t>
      </w:r>
      <w:r w:rsidRPr="00844CC3">
        <w:rPr>
          <w:rFonts w:ascii="Times New Roman" w:eastAsia="Times New Roman" w:hAnsi="Times New Roman" w:cs="Times New Roman"/>
          <w:b/>
          <w:bCs/>
          <w:sz w:val="24"/>
          <w:szCs w:val="24"/>
          <w:bdr w:val="none" w:sz="0" w:space="0" w:color="auto" w:frame="1"/>
          <w:lang w:val="uk-UA"/>
        </w:rPr>
        <w:t xml:space="preserve">ЕНТР ПЕРВИННОЇ МЕДИКО-САНІТАРНОЇ ДОПОМОГИ </w:t>
      </w:r>
      <w:r w:rsidRPr="00844CC3">
        <w:rPr>
          <w:rFonts w:ascii="Times New Roman" w:eastAsia="Times New Roman" w:hAnsi="Times New Roman" w:cs="Times New Roman"/>
          <w:b/>
          <w:bCs/>
          <w:sz w:val="24"/>
          <w:szCs w:val="24"/>
          <w:bdr w:val="none" w:sz="0" w:space="0" w:color="auto" w:frame="1"/>
        </w:rPr>
        <w:t>№6»</w:t>
      </w:r>
      <w:r w:rsidR="00B6430D" w:rsidRPr="008351DC">
        <w:rPr>
          <w:rFonts w:ascii="Times New Roman" w:hAnsi="Times New Roman" w:cs="Times New Roman"/>
          <w:snapToGrid w:val="0"/>
          <w:sz w:val="24"/>
          <w:szCs w:val="24"/>
        </w:rPr>
        <w:t xml:space="preserve"> в особі _____________________________, що діє на підставі _____________________________ </w:t>
      </w:r>
      <w:r w:rsidR="00B6430D" w:rsidRPr="008351DC">
        <w:rPr>
          <w:rFonts w:ascii="Times New Roman" w:hAnsi="Times New Roman" w:cs="Times New Roman"/>
          <w:sz w:val="24"/>
          <w:szCs w:val="24"/>
        </w:rPr>
        <w:t xml:space="preserve">з однієї сторони (далі Замовник), та </w:t>
      </w:r>
      <w:r w:rsidR="002E2BE2">
        <w:rPr>
          <w:rFonts w:ascii="Times New Roman" w:hAnsi="Times New Roman" w:cs="Times New Roman"/>
          <w:sz w:val="24"/>
          <w:szCs w:val="24"/>
          <w:lang w:val="uk-UA"/>
        </w:rPr>
        <w:t xml:space="preserve">          ______</w:t>
      </w:r>
      <w:r w:rsidR="00B6430D" w:rsidRPr="008351DC">
        <w:rPr>
          <w:rFonts w:ascii="Times New Roman" w:hAnsi="Times New Roman" w:cs="Times New Roman"/>
          <w:snapToGrid w:val="0"/>
          <w:sz w:val="24"/>
          <w:szCs w:val="24"/>
        </w:rPr>
        <w:t>_____________________________________________________________________</w:t>
      </w:r>
      <w:r w:rsidR="004C5A78">
        <w:rPr>
          <w:rFonts w:ascii="Times New Roman" w:hAnsi="Times New Roman" w:cs="Times New Roman"/>
          <w:snapToGrid w:val="0"/>
          <w:sz w:val="24"/>
          <w:szCs w:val="24"/>
          <w:lang w:val="uk-UA"/>
        </w:rPr>
        <w:t>_</w:t>
      </w:r>
      <w:r w:rsidR="00B6430D" w:rsidRPr="008351DC">
        <w:rPr>
          <w:rFonts w:ascii="Times New Roman" w:hAnsi="Times New Roman" w:cs="Times New Roman"/>
          <w:snapToGrid w:val="0"/>
          <w:sz w:val="24"/>
          <w:szCs w:val="24"/>
        </w:rPr>
        <w:t>_</w:t>
      </w:r>
    </w:p>
    <w:p w14:paraId="0232C37B" w14:textId="74A265F9" w:rsidR="00B6430D" w:rsidRPr="008351DC" w:rsidRDefault="00B6430D" w:rsidP="00B6430D">
      <w:pPr>
        <w:pStyle w:val="a6"/>
        <w:jc w:val="both"/>
        <w:rPr>
          <w:rFonts w:ascii="Times New Roman" w:hAnsi="Times New Roman" w:cs="Times New Roman"/>
          <w:snapToGrid w:val="0"/>
          <w:sz w:val="24"/>
          <w:szCs w:val="24"/>
        </w:rPr>
      </w:pPr>
      <w:r w:rsidRPr="008351DC">
        <w:rPr>
          <w:rFonts w:ascii="Times New Roman" w:hAnsi="Times New Roman" w:cs="Times New Roman"/>
          <w:spacing w:val="3"/>
          <w:sz w:val="24"/>
          <w:szCs w:val="24"/>
        </w:rPr>
        <w:t xml:space="preserve">в особі </w:t>
      </w:r>
      <w:r w:rsidRPr="008351DC">
        <w:rPr>
          <w:rFonts w:ascii="Times New Roman" w:hAnsi="Times New Roman" w:cs="Times New Roman"/>
          <w:snapToGrid w:val="0"/>
          <w:sz w:val="24"/>
          <w:szCs w:val="24"/>
        </w:rPr>
        <w:t>_____________________________________________________,</w:t>
      </w:r>
      <w:r w:rsidR="002E2BE2">
        <w:rPr>
          <w:rFonts w:ascii="Times New Roman" w:hAnsi="Times New Roman" w:cs="Times New Roman"/>
          <w:snapToGrid w:val="0"/>
          <w:sz w:val="24"/>
          <w:szCs w:val="24"/>
          <w:lang w:val="uk-UA"/>
        </w:rPr>
        <w:t xml:space="preserve"> </w:t>
      </w:r>
      <w:r w:rsidRPr="008351DC">
        <w:rPr>
          <w:rFonts w:ascii="Times New Roman" w:hAnsi="Times New Roman" w:cs="Times New Roman"/>
          <w:snapToGrid w:val="0"/>
          <w:sz w:val="24"/>
          <w:szCs w:val="24"/>
        </w:rPr>
        <w:t>що діє на підставі _____________________________з іншої сторони</w:t>
      </w:r>
      <w:r w:rsidR="002E2BE2">
        <w:rPr>
          <w:rFonts w:ascii="Times New Roman" w:hAnsi="Times New Roman" w:cs="Times New Roman"/>
          <w:snapToGrid w:val="0"/>
          <w:sz w:val="24"/>
          <w:szCs w:val="24"/>
          <w:lang w:val="uk-UA"/>
        </w:rPr>
        <w:t xml:space="preserve"> </w:t>
      </w:r>
      <w:r w:rsidR="002E2BE2" w:rsidRPr="008351DC">
        <w:rPr>
          <w:rFonts w:ascii="Times New Roman" w:hAnsi="Times New Roman" w:cs="Times New Roman"/>
          <w:sz w:val="24"/>
          <w:szCs w:val="24"/>
        </w:rPr>
        <w:t>(далі - Виконавець)</w:t>
      </w:r>
      <w:r w:rsidRPr="008351DC">
        <w:rPr>
          <w:rFonts w:ascii="Times New Roman" w:hAnsi="Times New Roman" w:cs="Times New Roman"/>
          <w:snapToGrid w:val="0"/>
          <w:sz w:val="24"/>
          <w:szCs w:val="24"/>
        </w:rPr>
        <w:t>,</w:t>
      </w:r>
      <w:r w:rsidRPr="008351DC">
        <w:rPr>
          <w:rFonts w:ascii="Times New Roman" w:hAnsi="Times New Roman" w:cs="Times New Roman"/>
          <w:sz w:val="24"/>
          <w:szCs w:val="24"/>
        </w:rPr>
        <w:t xml:space="preserve"> уклали цей Договір </w:t>
      </w:r>
      <w:r w:rsidRPr="008351DC">
        <w:rPr>
          <w:rFonts w:ascii="Times New Roman" w:hAnsi="Times New Roman" w:cs="Times New Roman"/>
          <w:color w:val="000000"/>
          <w:sz w:val="24"/>
          <w:szCs w:val="24"/>
        </w:rPr>
        <w:t>(надалі - Договір), про таке:</w:t>
      </w:r>
    </w:p>
    <w:p w14:paraId="7081FAF4" w14:textId="77777777" w:rsidR="00B6430D" w:rsidRPr="008351DC" w:rsidRDefault="00B6430D" w:rsidP="00B6430D">
      <w:pPr>
        <w:pStyle w:val="a6"/>
        <w:rPr>
          <w:rFonts w:ascii="Times New Roman" w:hAnsi="Times New Roman" w:cs="Times New Roman"/>
          <w:color w:val="000000"/>
          <w:sz w:val="24"/>
          <w:szCs w:val="24"/>
        </w:rPr>
      </w:pPr>
    </w:p>
    <w:p w14:paraId="45856877" w14:textId="77777777" w:rsidR="00B6430D" w:rsidRPr="008351DC" w:rsidRDefault="00B6430D" w:rsidP="00B6430D">
      <w:pPr>
        <w:pStyle w:val="a6"/>
        <w:jc w:val="center"/>
        <w:rPr>
          <w:rFonts w:ascii="Times New Roman" w:hAnsi="Times New Roman" w:cs="Times New Roman"/>
          <w:b/>
          <w:bCs/>
          <w:color w:val="000000"/>
          <w:sz w:val="24"/>
          <w:szCs w:val="24"/>
        </w:rPr>
      </w:pPr>
      <w:r w:rsidRPr="008351DC">
        <w:rPr>
          <w:rFonts w:ascii="Times New Roman" w:hAnsi="Times New Roman" w:cs="Times New Roman"/>
          <w:b/>
          <w:bCs/>
          <w:color w:val="000000"/>
          <w:sz w:val="24"/>
          <w:szCs w:val="24"/>
        </w:rPr>
        <w:t>1. ПРЕДМЕТ ДОГОВОРУ</w:t>
      </w:r>
    </w:p>
    <w:p w14:paraId="2A057785" w14:textId="1A247780" w:rsidR="00B6430D" w:rsidRPr="005336A3" w:rsidRDefault="00B6430D" w:rsidP="0019190C">
      <w:pPr>
        <w:pStyle w:val="a6"/>
        <w:jc w:val="both"/>
        <w:rPr>
          <w:rFonts w:ascii="Times New Roman" w:hAnsi="Times New Roman" w:cs="Times New Roman"/>
          <w:b/>
          <w:sz w:val="24"/>
          <w:szCs w:val="24"/>
          <w:lang w:val="uk-UA"/>
        </w:rPr>
      </w:pPr>
      <w:r w:rsidRPr="008351DC">
        <w:rPr>
          <w:rFonts w:ascii="Times New Roman" w:hAnsi="Times New Roman" w:cs="Times New Roman"/>
          <w:sz w:val="24"/>
          <w:szCs w:val="24"/>
        </w:rPr>
        <w:t>1.1. Виконавець зобов'язується надати Замовнику</w:t>
      </w:r>
      <w:r w:rsidR="002E2BE2">
        <w:rPr>
          <w:rFonts w:ascii="Times New Roman" w:hAnsi="Times New Roman" w:cs="Times New Roman"/>
          <w:sz w:val="24"/>
          <w:szCs w:val="24"/>
          <w:lang w:val="uk-UA"/>
        </w:rPr>
        <w:t xml:space="preserve"> </w:t>
      </w:r>
      <w:r w:rsidR="00533B17" w:rsidRPr="00533B17">
        <w:rPr>
          <w:rFonts w:ascii="Times New Roman" w:hAnsi="Times New Roman" w:cs="Times New Roman"/>
          <w:b/>
          <w:bCs/>
          <w:sz w:val="24"/>
          <w:szCs w:val="24"/>
          <w:lang w:val="uk-UA"/>
        </w:rPr>
        <w:t xml:space="preserve">Послуги із забезпечення громадської безпеки, фізичної охорони об’єкту та майна, код за ДК 021:2015 - 79710000-4 «Охоронні послуги» </w:t>
      </w:r>
      <w:r w:rsidRPr="008351DC">
        <w:rPr>
          <w:rFonts w:ascii="Times New Roman" w:hAnsi="Times New Roman" w:cs="Times New Roman"/>
          <w:spacing w:val="2"/>
          <w:sz w:val="24"/>
          <w:szCs w:val="24"/>
        </w:rPr>
        <w:t>(далі-Послуги),</w:t>
      </w:r>
      <w:r w:rsidR="009A08CE" w:rsidRPr="009A08CE">
        <w:t xml:space="preserve"> </w:t>
      </w:r>
      <w:r w:rsidR="009A08CE" w:rsidRPr="009A08CE">
        <w:rPr>
          <w:rFonts w:ascii="Times New Roman" w:hAnsi="Times New Roman" w:cs="Times New Roman"/>
          <w:spacing w:val="2"/>
          <w:sz w:val="24"/>
          <w:szCs w:val="24"/>
        </w:rPr>
        <w:t>згідно Дислокації об'єктів (</w:t>
      </w:r>
      <w:r w:rsidR="009A08CE">
        <w:rPr>
          <w:rFonts w:ascii="Times New Roman" w:hAnsi="Times New Roman" w:cs="Times New Roman"/>
          <w:spacing w:val="2"/>
          <w:sz w:val="24"/>
          <w:szCs w:val="24"/>
          <w:lang w:val="uk-UA"/>
        </w:rPr>
        <w:t>Д</w:t>
      </w:r>
      <w:r w:rsidR="009A08CE" w:rsidRPr="009A08CE">
        <w:rPr>
          <w:rFonts w:ascii="Times New Roman" w:hAnsi="Times New Roman" w:cs="Times New Roman"/>
          <w:spacing w:val="2"/>
          <w:sz w:val="24"/>
          <w:szCs w:val="24"/>
        </w:rPr>
        <w:t xml:space="preserve">одаток 1 до </w:t>
      </w:r>
      <w:r w:rsidR="009A08CE">
        <w:rPr>
          <w:rFonts w:ascii="Times New Roman" w:hAnsi="Times New Roman" w:cs="Times New Roman"/>
          <w:spacing w:val="2"/>
          <w:sz w:val="24"/>
          <w:szCs w:val="24"/>
          <w:lang w:val="uk-UA"/>
        </w:rPr>
        <w:t>д</w:t>
      </w:r>
      <w:r w:rsidR="009A08CE" w:rsidRPr="009A08CE">
        <w:rPr>
          <w:rFonts w:ascii="Times New Roman" w:hAnsi="Times New Roman" w:cs="Times New Roman"/>
          <w:spacing w:val="2"/>
          <w:sz w:val="24"/>
          <w:szCs w:val="24"/>
        </w:rPr>
        <w:t>оговору), що охороняються (далі - "Об'єкти").</w:t>
      </w:r>
      <w:r w:rsidRPr="008351DC">
        <w:rPr>
          <w:rFonts w:ascii="Times New Roman" w:hAnsi="Times New Roman" w:cs="Times New Roman"/>
          <w:spacing w:val="2"/>
          <w:sz w:val="24"/>
          <w:szCs w:val="24"/>
        </w:rPr>
        <w:t xml:space="preserve">  </w:t>
      </w:r>
      <w:r w:rsidRPr="008351DC">
        <w:rPr>
          <w:rFonts w:ascii="Times New Roman" w:hAnsi="Times New Roman" w:cs="Times New Roman"/>
          <w:sz w:val="24"/>
          <w:szCs w:val="24"/>
        </w:rPr>
        <w:t>Замовник зобов'язується прийняти ці Послуги та сплачувати їх вартість на умовах, передбачених  Договором.</w:t>
      </w:r>
    </w:p>
    <w:p w14:paraId="2EC6FE70" w14:textId="10834843" w:rsidR="00B6430D" w:rsidRPr="006C2F30" w:rsidRDefault="00B6430D" w:rsidP="00B6430D">
      <w:pPr>
        <w:pStyle w:val="a6"/>
        <w:jc w:val="both"/>
        <w:rPr>
          <w:rFonts w:ascii="Times New Roman" w:hAnsi="Times New Roman" w:cs="Times New Roman"/>
          <w:sz w:val="24"/>
          <w:szCs w:val="24"/>
          <w:lang w:val="uk-UA"/>
        </w:rPr>
      </w:pPr>
      <w:r w:rsidRPr="006C2F30">
        <w:rPr>
          <w:rFonts w:ascii="Times New Roman" w:hAnsi="Times New Roman" w:cs="Times New Roman"/>
          <w:sz w:val="24"/>
          <w:szCs w:val="24"/>
          <w:lang w:val="uk-UA"/>
        </w:rPr>
        <w:t xml:space="preserve">1.2. </w:t>
      </w:r>
      <w:r w:rsidR="006C2F30" w:rsidRPr="006C2F30">
        <w:rPr>
          <w:rFonts w:ascii="Times New Roman" w:hAnsi="Times New Roman" w:cs="Times New Roman"/>
          <w:sz w:val="24"/>
          <w:szCs w:val="24"/>
          <w:lang w:val="uk-UA"/>
        </w:rPr>
        <w:t>Обсяг закупівлі послуг може бути зменшений "Замовником" з урахуванням фактичних обсягів видатків та в залежності від реального їх фінансування, в односторонньому порядку, шляхом надіслання "Виконавцю" письмового повідомлення або за взаємною згодою сторін, а платіжні зобов’язання в межах реального фінансування.</w:t>
      </w:r>
    </w:p>
    <w:p w14:paraId="6F7AC540" w14:textId="77777777" w:rsidR="00D76090" w:rsidRPr="006C2F30" w:rsidRDefault="00D76090" w:rsidP="00D76090">
      <w:pPr>
        <w:pStyle w:val="a6"/>
        <w:jc w:val="center"/>
        <w:rPr>
          <w:rFonts w:ascii="Times New Roman" w:hAnsi="Times New Roman" w:cs="Times New Roman"/>
          <w:b/>
          <w:bCs/>
          <w:color w:val="000000"/>
          <w:sz w:val="24"/>
          <w:szCs w:val="24"/>
          <w:lang w:val="uk-UA"/>
        </w:rPr>
      </w:pPr>
    </w:p>
    <w:p w14:paraId="231BCF5A" w14:textId="578048EE" w:rsidR="00B6430D" w:rsidRPr="00D76090" w:rsidRDefault="00B6430D" w:rsidP="00D76090">
      <w:pPr>
        <w:pStyle w:val="a6"/>
        <w:jc w:val="center"/>
        <w:rPr>
          <w:rFonts w:ascii="Times New Roman" w:hAnsi="Times New Roman" w:cs="Times New Roman"/>
          <w:b/>
          <w:bCs/>
          <w:color w:val="000000"/>
          <w:spacing w:val="-1"/>
          <w:sz w:val="24"/>
          <w:szCs w:val="24"/>
        </w:rPr>
      </w:pPr>
      <w:r w:rsidRPr="00D76090">
        <w:rPr>
          <w:rFonts w:ascii="Times New Roman" w:hAnsi="Times New Roman" w:cs="Times New Roman"/>
          <w:b/>
          <w:bCs/>
          <w:color w:val="000000"/>
          <w:sz w:val="24"/>
          <w:szCs w:val="24"/>
        </w:rPr>
        <w:t xml:space="preserve">2. </w:t>
      </w:r>
      <w:r w:rsidRPr="00D76090">
        <w:rPr>
          <w:rFonts w:ascii="Times New Roman" w:hAnsi="Times New Roman" w:cs="Times New Roman"/>
          <w:b/>
          <w:bCs/>
          <w:color w:val="000000"/>
          <w:spacing w:val="-1"/>
          <w:sz w:val="24"/>
          <w:szCs w:val="24"/>
        </w:rPr>
        <w:t>ЯКІСТЬ ПОСЛУГ</w:t>
      </w:r>
    </w:p>
    <w:p w14:paraId="7CEE802A" w14:textId="69475B90" w:rsidR="00B6430D" w:rsidRPr="008351DC" w:rsidRDefault="00B6430D" w:rsidP="002E2BE2">
      <w:pPr>
        <w:pStyle w:val="a6"/>
        <w:jc w:val="both"/>
        <w:rPr>
          <w:rFonts w:ascii="Times New Roman" w:hAnsi="Times New Roman" w:cs="Times New Roman"/>
          <w:color w:val="000000"/>
          <w:sz w:val="24"/>
          <w:szCs w:val="24"/>
        </w:rPr>
      </w:pPr>
      <w:r w:rsidRPr="008351DC">
        <w:rPr>
          <w:rFonts w:ascii="Times New Roman" w:hAnsi="Times New Roman" w:cs="Times New Roman"/>
          <w:color w:val="000000"/>
          <w:sz w:val="24"/>
          <w:szCs w:val="24"/>
        </w:rPr>
        <w:t xml:space="preserve">2.1. Виконавець зобов’язується подати передбачені договором послуги відповідно до дислокації об’єкту охорони (додаток № 1 до договору) та </w:t>
      </w:r>
      <w:r w:rsidR="00D76090">
        <w:rPr>
          <w:rFonts w:ascii="Times New Roman" w:hAnsi="Times New Roman" w:cs="Times New Roman"/>
          <w:bCs/>
          <w:sz w:val="24"/>
          <w:szCs w:val="24"/>
          <w:lang w:val="uk-UA"/>
        </w:rPr>
        <w:t>к</w:t>
      </w:r>
      <w:r w:rsidR="00D76090" w:rsidRPr="00D76090">
        <w:rPr>
          <w:rFonts w:ascii="Times New Roman" w:hAnsi="Times New Roman" w:cs="Times New Roman"/>
          <w:bCs/>
          <w:sz w:val="24"/>
          <w:szCs w:val="24"/>
        </w:rPr>
        <w:t>ошторис формування вартості послуг</w:t>
      </w:r>
      <w:r w:rsidR="00D76090">
        <w:rPr>
          <w:rFonts w:ascii="Times New Roman" w:hAnsi="Times New Roman" w:cs="Times New Roman"/>
          <w:bCs/>
          <w:sz w:val="24"/>
          <w:szCs w:val="24"/>
          <w:lang w:val="uk-UA"/>
        </w:rPr>
        <w:t xml:space="preserve"> </w:t>
      </w:r>
      <w:r w:rsidRPr="008351DC">
        <w:rPr>
          <w:rFonts w:ascii="Times New Roman" w:hAnsi="Times New Roman" w:cs="Times New Roman"/>
          <w:color w:val="000000"/>
          <w:sz w:val="24"/>
          <w:szCs w:val="24"/>
        </w:rPr>
        <w:t>(додаток № 2 до договору).</w:t>
      </w:r>
    </w:p>
    <w:p w14:paraId="64B7CE9B" w14:textId="77777777" w:rsidR="00B6430D" w:rsidRPr="008351DC" w:rsidRDefault="00B6430D" w:rsidP="002E2BE2">
      <w:pPr>
        <w:pStyle w:val="a6"/>
        <w:jc w:val="both"/>
        <w:rPr>
          <w:rFonts w:ascii="Times New Roman" w:hAnsi="Times New Roman" w:cs="Times New Roman"/>
          <w:color w:val="000000"/>
          <w:sz w:val="24"/>
          <w:szCs w:val="24"/>
        </w:rPr>
      </w:pPr>
      <w:r w:rsidRPr="008351DC">
        <w:rPr>
          <w:rFonts w:ascii="Times New Roman" w:hAnsi="Times New Roman" w:cs="Times New Roman"/>
          <w:color w:val="000000"/>
          <w:sz w:val="24"/>
          <w:szCs w:val="24"/>
        </w:rPr>
        <w:t xml:space="preserve">2.2. Виконавець повинен надати Замовнику послуги, якість яких відповідає вимогам безпеки, </w:t>
      </w:r>
      <w:r w:rsidRPr="008351DC">
        <w:rPr>
          <w:rFonts w:ascii="Times New Roman" w:hAnsi="Times New Roman" w:cs="Times New Roman"/>
          <w:color w:val="000000"/>
          <w:spacing w:val="8"/>
          <w:sz w:val="24"/>
          <w:szCs w:val="24"/>
        </w:rPr>
        <w:t xml:space="preserve">правилам обслуговування та санітарним нормам, встановленими чинним законодавством </w:t>
      </w:r>
      <w:r w:rsidRPr="008351DC">
        <w:rPr>
          <w:rFonts w:ascii="Times New Roman" w:hAnsi="Times New Roman" w:cs="Times New Roman"/>
          <w:color w:val="000000"/>
          <w:spacing w:val="-1"/>
          <w:sz w:val="24"/>
          <w:szCs w:val="24"/>
        </w:rPr>
        <w:t>України, Цивільним та Господарським кодексами України.</w:t>
      </w:r>
    </w:p>
    <w:p w14:paraId="5001289F" w14:textId="77777777" w:rsidR="00D76090" w:rsidRDefault="00D76090" w:rsidP="00D76090">
      <w:pPr>
        <w:pStyle w:val="a6"/>
        <w:jc w:val="center"/>
        <w:rPr>
          <w:rFonts w:ascii="Times New Roman" w:hAnsi="Times New Roman" w:cs="Times New Roman"/>
          <w:b/>
          <w:bCs/>
          <w:color w:val="000000"/>
          <w:sz w:val="24"/>
          <w:szCs w:val="24"/>
        </w:rPr>
      </w:pPr>
    </w:p>
    <w:p w14:paraId="7A7DFA2E" w14:textId="71908311" w:rsidR="00B6430D" w:rsidRPr="00D76090" w:rsidRDefault="00B6430D" w:rsidP="00D76090">
      <w:pPr>
        <w:pStyle w:val="a6"/>
        <w:jc w:val="center"/>
        <w:rPr>
          <w:rFonts w:ascii="Times New Roman" w:hAnsi="Times New Roman" w:cs="Times New Roman"/>
          <w:b/>
          <w:bCs/>
          <w:color w:val="000000"/>
          <w:spacing w:val="-1"/>
          <w:sz w:val="24"/>
          <w:szCs w:val="24"/>
        </w:rPr>
      </w:pPr>
      <w:r w:rsidRPr="00D76090">
        <w:rPr>
          <w:rFonts w:ascii="Times New Roman" w:hAnsi="Times New Roman" w:cs="Times New Roman"/>
          <w:b/>
          <w:bCs/>
          <w:color w:val="000000"/>
          <w:sz w:val="24"/>
          <w:szCs w:val="24"/>
        </w:rPr>
        <w:t xml:space="preserve">3. </w:t>
      </w:r>
      <w:r w:rsidRPr="00D76090">
        <w:rPr>
          <w:rFonts w:ascii="Times New Roman" w:hAnsi="Times New Roman" w:cs="Times New Roman"/>
          <w:b/>
          <w:bCs/>
          <w:color w:val="000000"/>
          <w:spacing w:val="-1"/>
          <w:sz w:val="24"/>
          <w:szCs w:val="24"/>
        </w:rPr>
        <w:t>ЦІНА ДОГОВОРУ</w:t>
      </w:r>
    </w:p>
    <w:p w14:paraId="4DF3A9CD" w14:textId="1777FA33" w:rsidR="00B6430D" w:rsidRPr="008351DC" w:rsidRDefault="00B6430D" w:rsidP="00B6430D">
      <w:pPr>
        <w:pStyle w:val="a6"/>
        <w:jc w:val="both"/>
        <w:rPr>
          <w:rFonts w:ascii="Times New Roman" w:hAnsi="Times New Roman" w:cs="Times New Roman"/>
          <w:sz w:val="24"/>
          <w:szCs w:val="24"/>
        </w:rPr>
      </w:pPr>
      <w:r w:rsidRPr="008351DC">
        <w:rPr>
          <w:rFonts w:ascii="Times New Roman" w:hAnsi="Times New Roman" w:cs="Times New Roman"/>
          <w:sz w:val="24"/>
          <w:szCs w:val="24"/>
        </w:rPr>
        <w:t xml:space="preserve">3.1. Ціна Договору вказується в Додатку №2 до Договору і включає вартість Послуг, матеріалів, податки, збори та інші обов’язкові платежі, що встановлені діючим законодавством.  </w:t>
      </w:r>
    </w:p>
    <w:p w14:paraId="17C5F751" w14:textId="77777777" w:rsidR="00B6430D" w:rsidRPr="008351DC" w:rsidRDefault="00B6430D" w:rsidP="00B6430D">
      <w:pPr>
        <w:pStyle w:val="a6"/>
        <w:jc w:val="both"/>
        <w:rPr>
          <w:rFonts w:ascii="Times New Roman" w:hAnsi="Times New Roman" w:cs="Times New Roman"/>
          <w:sz w:val="24"/>
          <w:szCs w:val="24"/>
        </w:rPr>
      </w:pPr>
      <w:r w:rsidRPr="008351DC">
        <w:rPr>
          <w:rFonts w:ascii="Times New Roman" w:hAnsi="Times New Roman" w:cs="Times New Roman"/>
          <w:sz w:val="24"/>
          <w:szCs w:val="24"/>
        </w:rPr>
        <w:t>3.2. Загальна ціна Договору становить ______________(сума зазначається цифрами та словами), у тому числі ПДВ ___________(сума зазначається цифрами та словами) грн.</w:t>
      </w:r>
    </w:p>
    <w:p w14:paraId="20AD89BD" w14:textId="77777777" w:rsidR="00B6430D" w:rsidRPr="008351DC" w:rsidRDefault="00B6430D" w:rsidP="00B6430D">
      <w:pPr>
        <w:pStyle w:val="a6"/>
        <w:jc w:val="both"/>
        <w:rPr>
          <w:rFonts w:ascii="Times New Roman" w:hAnsi="Times New Roman" w:cs="Times New Roman"/>
          <w:sz w:val="24"/>
          <w:szCs w:val="24"/>
        </w:rPr>
      </w:pPr>
      <w:r w:rsidRPr="008351DC">
        <w:rPr>
          <w:rFonts w:ascii="Times New Roman" w:hAnsi="Times New Roman" w:cs="Times New Roman"/>
          <w:sz w:val="24"/>
          <w:szCs w:val="24"/>
        </w:rPr>
        <w:t>3.3. Ціна Договору може бути зменшена за взаємною згодою Сторін.</w:t>
      </w:r>
    </w:p>
    <w:p w14:paraId="3C89CAB0" w14:textId="77777777" w:rsidR="00B6430D" w:rsidRPr="008351DC" w:rsidRDefault="00B6430D" w:rsidP="00B6430D">
      <w:pPr>
        <w:pStyle w:val="a6"/>
        <w:jc w:val="both"/>
        <w:rPr>
          <w:rFonts w:ascii="Times New Roman" w:hAnsi="Times New Roman" w:cs="Times New Roman"/>
          <w:color w:val="000000"/>
          <w:sz w:val="24"/>
          <w:szCs w:val="24"/>
        </w:rPr>
      </w:pPr>
    </w:p>
    <w:p w14:paraId="0D31902B" w14:textId="77777777" w:rsidR="00B6430D" w:rsidRPr="008351DC" w:rsidRDefault="00B6430D" w:rsidP="00B6430D">
      <w:pPr>
        <w:pStyle w:val="a6"/>
        <w:jc w:val="center"/>
        <w:rPr>
          <w:rFonts w:ascii="Times New Roman" w:hAnsi="Times New Roman" w:cs="Times New Roman"/>
          <w:b/>
          <w:bCs/>
          <w:color w:val="000000"/>
          <w:sz w:val="24"/>
          <w:szCs w:val="24"/>
        </w:rPr>
      </w:pPr>
      <w:r w:rsidRPr="008351DC">
        <w:rPr>
          <w:rFonts w:ascii="Times New Roman" w:hAnsi="Times New Roman" w:cs="Times New Roman"/>
          <w:b/>
          <w:bCs/>
          <w:color w:val="000000"/>
          <w:sz w:val="24"/>
          <w:szCs w:val="24"/>
        </w:rPr>
        <w:t>4. ПОРЯДОК ЗДІЙСНЕННЯ ОПЛАТИ</w:t>
      </w:r>
    </w:p>
    <w:p w14:paraId="41746703" w14:textId="02253020" w:rsidR="00B6430D" w:rsidRPr="008351DC" w:rsidRDefault="00B6430D" w:rsidP="00B6430D">
      <w:pPr>
        <w:pStyle w:val="a6"/>
        <w:jc w:val="both"/>
        <w:rPr>
          <w:rFonts w:ascii="Times New Roman" w:hAnsi="Times New Roman" w:cs="Times New Roman"/>
          <w:sz w:val="24"/>
          <w:szCs w:val="24"/>
        </w:rPr>
      </w:pPr>
      <w:r w:rsidRPr="008351DC">
        <w:rPr>
          <w:rFonts w:ascii="Times New Roman" w:hAnsi="Times New Roman" w:cs="Times New Roman"/>
          <w:sz w:val="24"/>
          <w:szCs w:val="24"/>
        </w:rPr>
        <w:t xml:space="preserve">4.1. </w:t>
      </w:r>
      <w:r w:rsidR="006C2F30" w:rsidRPr="006C2F30">
        <w:rPr>
          <w:rFonts w:ascii="Times New Roman" w:hAnsi="Times New Roman" w:cs="Times New Roman"/>
          <w:sz w:val="24"/>
          <w:szCs w:val="24"/>
        </w:rPr>
        <w:t>Оплата за послуги Виконавця здійснюється Замовником шляхом перерахування грошових коштів на банківський рахунок Виконавця</w:t>
      </w:r>
      <w:r w:rsidR="006C2F30">
        <w:rPr>
          <w:rFonts w:ascii="Times New Roman" w:hAnsi="Times New Roman" w:cs="Times New Roman"/>
          <w:sz w:val="24"/>
          <w:szCs w:val="24"/>
          <w:lang w:val="uk-UA"/>
        </w:rPr>
        <w:t xml:space="preserve"> </w:t>
      </w:r>
      <w:r w:rsidRPr="008351DC">
        <w:rPr>
          <w:rFonts w:ascii="Times New Roman" w:hAnsi="Times New Roman" w:cs="Times New Roman"/>
          <w:sz w:val="24"/>
          <w:szCs w:val="24"/>
        </w:rPr>
        <w:t>на підставі акт</w:t>
      </w:r>
      <w:r w:rsidR="006C2F30">
        <w:rPr>
          <w:rFonts w:ascii="Times New Roman" w:hAnsi="Times New Roman" w:cs="Times New Roman"/>
          <w:sz w:val="24"/>
          <w:szCs w:val="24"/>
          <w:lang w:val="uk-UA"/>
        </w:rPr>
        <w:t>а</w:t>
      </w:r>
      <w:r w:rsidRPr="008351DC">
        <w:rPr>
          <w:rFonts w:ascii="Times New Roman" w:hAnsi="Times New Roman" w:cs="Times New Roman"/>
          <w:sz w:val="24"/>
          <w:szCs w:val="24"/>
        </w:rPr>
        <w:t xml:space="preserve"> </w:t>
      </w:r>
      <w:r w:rsidR="006C2F30">
        <w:rPr>
          <w:rStyle w:val="FontStyle19"/>
          <w:lang w:val="uk-UA" w:eastAsia="uk-UA"/>
        </w:rPr>
        <w:t>здачі-прийняття</w:t>
      </w:r>
      <w:r w:rsidRPr="008351DC">
        <w:rPr>
          <w:rStyle w:val="FontStyle19"/>
          <w:lang w:eastAsia="uk-UA"/>
        </w:rPr>
        <w:t xml:space="preserve"> </w:t>
      </w:r>
      <w:r w:rsidRPr="008351DC">
        <w:rPr>
          <w:rFonts w:ascii="Times New Roman" w:hAnsi="Times New Roman" w:cs="Times New Roman"/>
          <w:sz w:val="24"/>
          <w:szCs w:val="24"/>
        </w:rPr>
        <w:t xml:space="preserve">наданих </w:t>
      </w:r>
      <w:r w:rsidR="006C2F30">
        <w:rPr>
          <w:rFonts w:ascii="Times New Roman" w:hAnsi="Times New Roman" w:cs="Times New Roman"/>
          <w:sz w:val="24"/>
          <w:szCs w:val="24"/>
          <w:lang w:val="uk-UA"/>
        </w:rPr>
        <w:t>п</w:t>
      </w:r>
      <w:r w:rsidRPr="008351DC">
        <w:rPr>
          <w:rFonts w:ascii="Times New Roman" w:hAnsi="Times New Roman" w:cs="Times New Roman"/>
          <w:sz w:val="24"/>
          <w:szCs w:val="24"/>
        </w:rPr>
        <w:t>ослуг протягом 10 (десяти) банківських днів з дня підписання акт</w:t>
      </w:r>
      <w:r w:rsidR="006C2F30">
        <w:rPr>
          <w:rFonts w:ascii="Times New Roman" w:hAnsi="Times New Roman" w:cs="Times New Roman"/>
          <w:sz w:val="24"/>
          <w:szCs w:val="24"/>
          <w:lang w:val="uk-UA"/>
        </w:rPr>
        <w:t>у</w:t>
      </w:r>
      <w:r w:rsidRPr="008351DC">
        <w:rPr>
          <w:rFonts w:ascii="Times New Roman" w:hAnsi="Times New Roman" w:cs="Times New Roman"/>
          <w:sz w:val="24"/>
          <w:szCs w:val="24"/>
        </w:rPr>
        <w:t xml:space="preserve">. </w:t>
      </w:r>
    </w:p>
    <w:p w14:paraId="699D0CF7" w14:textId="77777777" w:rsidR="006C2F30" w:rsidRDefault="00B6430D" w:rsidP="00B6430D">
      <w:pPr>
        <w:pStyle w:val="a6"/>
        <w:jc w:val="both"/>
        <w:rPr>
          <w:rFonts w:ascii="Times New Roman" w:hAnsi="Times New Roman" w:cs="Times New Roman"/>
          <w:sz w:val="24"/>
          <w:szCs w:val="24"/>
        </w:rPr>
      </w:pPr>
      <w:r w:rsidRPr="008351DC">
        <w:rPr>
          <w:rFonts w:ascii="Times New Roman" w:hAnsi="Times New Roman" w:cs="Times New Roman"/>
          <w:sz w:val="24"/>
          <w:szCs w:val="24"/>
        </w:rPr>
        <w:t>4.2. Датою оплати вважається дата списання коштів з поточного рахунку Замовника.</w:t>
      </w:r>
    </w:p>
    <w:p w14:paraId="3891012C" w14:textId="24454272" w:rsidR="006C2F30" w:rsidRPr="006C2F30" w:rsidRDefault="006C2F30" w:rsidP="00B6430D">
      <w:pPr>
        <w:pStyle w:val="a6"/>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4.3. </w:t>
      </w:r>
      <w:r w:rsidRPr="006C2F30">
        <w:rPr>
          <w:rFonts w:ascii="Times New Roman" w:hAnsi="Times New Roman" w:cs="Times New Roman"/>
          <w:sz w:val="24"/>
          <w:szCs w:val="24"/>
          <w:lang w:val="uk-UA"/>
        </w:rPr>
        <w:t>Замовник не несе відповідальності за затримку банком перерахованих (списаних з рахунку Замовника) коштів, які не зараховані на рахунок Виконавця з вини банку.</w:t>
      </w:r>
    </w:p>
    <w:p w14:paraId="13A92F10" w14:textId="5EA90BFB" w:rsidR="00B6430D" w:rsidRPr="008351DC" w:rsidRDefault="00B6430D" w:rsidP="00B6430D">
      <w:pPr>
        <w:pStyle w:val="a6"/>
        <w:jc w:val="both"/>
        <w:rPr>
          <w:rFonts w:ascii="Times New Roman" w:hAnsi="Times New Roman" w:cs="Times New Roman"/>
          <w:sz w:val="24"/>
          <w:szCs w:val="24"/>
        </w:rPr>
      </w:pPr>
      <w:r w:rsidRPr="008351DC">
        <w:rPr>
          <w:rFonts w:ascii="Times New Roman" w:hAnsi="Times New Roman" w:cs="Times New Roman"/>
          <w:sz w:val="24"/>
          <w:szCs w:val="24"/>
        </w:rPr>
        <w:t>4.</w:t>
      </w:r>
      <w:r w:rsidR="000B5701">
        <w:rPr>
          <w:rFonts w:ascii="Times New Roman" w:hAnsi="Times New Roman" w:cs="Times New Roman"/>
          <w:sz w:val="24"/>
          <w:szCs w:val="24"/>
          <w:lang w:val="uk-UA"/>
        </w:rPr>
        <w:t>4</w:t>
      </w:r>
      <w:r w:rsidRPr="008351DC">
        <w:rPr>
          <w:rFonts w:ascii="Times New Roman" w:hAnsi="Times New Roman" w:cs="Times New Roman"/>
          <w:sz w:val="24"/>
          <w:szCs w:val="24"/>
        </w:rPr>
        <w:t xml:space="preserve">. </w:t>
      </w:r>
      <w:r w:rsidR="007E31D3" w:rsidRPr="007E31D3">
        <w:rPr>
          <w:rFonts w:ascii="Times New Roman" w:hAnsi="Times New Roman" w:cs="Times New Roman"/>
          <w:noProof/>
          <w:sz w:val="24"/>
          <w:szCs w:val="24"/>
        </w:rPr>
        <w:t>У разі затримки фінансування Замовника, розрахунки за надані послуги здійснюються протягом п’яти банківських днів з дати отримання Замовником коштів на розрахунковий рахунок. Будь-які штрафні санкції в такому випадку до Замовника не застосовуються.</w:t>
      </w:r>
    </w:p>
    <w:p w14:paraId="5C7F26F8" w14:textId="5A4F587B" w:rsidR="00B6430D" w:rsidRDefault="00B6430D" w:rsidP="00B6430D">
      <w:pPr>
        <w:pStyle w:val="a6"/>
        <w:jc w:val="center"/>
        <w:rPr>
          <w:rFonts w:ascii="Times New Roman" w:hAnsi="Times New Roman" w:cs="Times New Roman"/>
          <w:b/>
          <w:bCs/>
          <w:color w:val="000000"/>
          <w:spacing w:val="2"/>
          <w:sz w:val="24"/>
          <w:szCs w:val="24"/>
        </w:rPr>
      </w:pPr>
    </w:p>
    <w:p w14:paraId="1506CDBD" w14:textId="77777777" w:rsidR="00B6430D" w:rsidRPr="008351DC" w:rsidRDefault="00B6430D" w:rsidP="00B6430D">
      <w:pPr>
        <w:pStyle w:val="a6"/>
        <w:jc w:val="center"/>
        <w:rPr>
          <w:rFonts w:ascii="Times New Roman" w:hAnsi="Times New Roman" w:cs="Times New Roman"/>
          <w:b/>
          <w:bCs/>
          <w:color w:val="000000"/>
          <w:spacing w:val="2"/>
          <w:sz w:val="24"/>
          <w:szCs w:val="24"/>
        </w:rPr>
      </w:pPr>
      <w:r w:rsidRPr="008351DC">
        <w:rPr>
          <w:rFonts w:ascii="Times New Roman" w:hAnsi="Times New Roman" w:cs="Times New Roman"/>
          <w:b/>
          <w:bCs/>
          <w:color w:val="000000"/>
          <w:spacing w:val="2"/>
          <w:sz w:val="24"/>
          <w:szCs w:val="24"/>
        </w:rPr>
        <w:t>5. НАДАННЯ ПОСЛУГ</w:t>
      </w:r>
    </w:p>
    <w:p w14:paraId="410F96BD" w14:textId="08D9FC8D" w:rsidR="00B6430D" w:rsidRPr="008351DC" w:rsidRDefault="00B6430D" w:rsidP="00B6430D">
      <w:pPr>
        <w:pStyle w:val="a6"/>
        <w:jc w:val="both"/>
        <w:rPr>
          <w:rFonts w:ascii="Times New Roman" w:hAnsi="Times New Roman" w:cs="Times New Roman"/>
          <w:color w:val="000000"/>
          <w:spacing w:val="2"/>
          <w:sz w:val="24"/>
          <w:szCs w:val="24"/>
        </w:rPr>
      </w:pPr>
      <w:r w:rsidRPr="008351DC">
        <w:rPr>
          <w:rFonts w:ascii="Times New Roman" w:hAnsi="Times New Roman" w:cs="Times New Roman"/>
          <w:color w:val="000000"/>
          <w:spacing w:val="2"/>
          <w:sz w:val="24"/>
          <w:szCs w:val="24"/>
        </w:rPr>
        <w:t xml:space="preserve">5.1. Строк надання послуг: </w:t>
      </w:r>
      <w:r w:rsidR="00E57979" w:rsidRPr="00270D03">
        <w:rPr>
          <w:rFonts w:ascii="Times New Roman" w:hAnsi="Times New Roman" w:cs="Times New Roman"/>
          <w:sz w:val="24"/>
          <w:szCs w:val="24"/>
        </w:rPr>
        <w:t xml:space="preserve">з </w:t>
      </w:r>
      <w:r w:rsidR="00AC1603">
        <w:rPr>
          <w:rFonts w:ascii="Times New Roman" w:hAnsi="Times New Roman" w:cs="Times New Roman"/>
          <w:sz w:val="24"/>
          <w:szCs w:val="24"/>
          <w:lang w:val="uk-UA"/>
        </w:rPr>
        <w:t>01.01.2024р.</w:t>
      </w:r>
      <w:r w:rsidR="00E57979">
        <w:rPr>
          <w:rFonts w:ascii="Times New Roman" w:hAnsi="Times New Roman" w:cs="Times New Roman"/>
          <w:sz w:val="24"/>
          <w:szCs w:val="24"/>
          <w:lang w:val="uk-UA"/>
        </w:rPr>
        <w:t xml:space="preserve"> </w:t>
      </w:r>
      <w:r w:rsidR="00E57979">
        <w:rPr>
          <w:rFonts w:ascii="Times New Roman" w:eastAsia="Times New Roman" w:hAnsi="Times New Roman" w:cs="Times New Roman"/>
          <w:sz w:val="24"/>
          <w:szCs w:val="24"/>
          <w:lang w:val="uk-UA" w:eastAsia="uk-UA"/>
        </w:rPr>
        <w:t>до</w:t>
      </w:r>
      <w:r w:rsidR="00E57979" w:rsidRPr="00396E6D">
        <w:rPr>
          <w:rFonts w:ascii="Times New Roman" w:eastAsia="Times New Roman" w:hAnsi="Times New Roman" w:cs="Times New Roman"/>
          <w:sz w:val="24"/>
          <w:szCs w:val="24"/>
          <w:lang w:val="uk-UA" w:eastAsia="uk-UA"/>
        </w:rPr>
        <w:t xml:space="preserve"> 31.12.202</w:t>
      </w:r>
      <w:r w:rsidR="00AC1603">
        <w:rPr>
          <w:rFonts w:ascii="Times New Roman" w:eastAsia="Times New Roman" w:hAnsi="Times New Roman" w:cs="Times New Roman"/>
          <w:sz w:val="24"/>
          <w:szCs w:val="24"/>
          <w:lang w:val="uk-UA" w:eastAsia="uk-UA"/>
        </w:rPr>
        <w:t>4</w:t>
      </w:r>
      <w:r w:rsidR="00E57979" w:rsidRPr="00396E6D">
        <w:rPr>
          <w:rFonts w:ascii="Times New Roman" w:eastAsia="Times New Roman" w:hAnsi="Times New Roman" w:cs="Times New Roman"/>
          <w:sz w:val="24"/>
          <w:szCs w:val="24"/>
          <w:lang w:val="uk-UA" w:eastAsia="uk-UA"/>
        </w:rPr>
        <w:t>р.</w:t>
      </w:r>
      <w:r w:rsidR="00E57979">
        <w:rPr>
          <w:rFonts w:ascii="Times New Roman" w:eastAsia="Times New Roman" w:hAnsi="Times New Roman" w:cs="Times New Roman"/>
          <w:sz w:val="24"/>
          <w:szCs w:val="24"/>
          <w:lang w:val="uk-UA" w:eastAsia="uk-UA"/>
        </w:rPr>
        <w:t xml:space="preserve"> </w:t>
      </w:r>
      <w:r w:rsidR="00AC1603" w:rsidRPr="00AC1603">
        <w:rPr>
          <w:rFonts w:ascii="Times New Roman" w:eastAsia="Times New Roman" w:hAnsi="Times New Roman" w:cs="Times New Roman"/>
          <w:sz w:val="24"/>
          <w:szCs w:val="24"/>
          <w:lang w:val="uk-UA" w:eastAsia="uk-UA"/>
        </w:rPr>
        <w:t>включно</w:t>
      </w:r>
      <w:r w:rsidR="00AC1603">
        <w:rPr>
          <w:rFonts w:ascii="Times New Roman" w:eastAsia="Times New Roman" w:hAnsi="Times New Roman" w:cs="Times New Roman"/>
          <w:sz w:val="24"/>
          <w:szCs w:val="24"/>
          <w:lang w:val="uk-UA" w:eastAsia="uk-UA"/>
        </w:rPr>
        <w:t>.</w:t>
      </w:r>
    </w:p>
    <w:p w14:paraId="06BCC6EC" w14:textId="77777777" w:rsidR="002E2BE2" w:rsidRDefault="00B6430D" w:rsidP="00B6430D">
      <w:pPr>
        <w:pStyle w:val="a6"/>
        <w:jc w:val="both"/>
        <w:rPr>
          <w:rFonts w:ascii="Times New Roman" w:hAnsi="Times New Roman" w:cs="Times New Roman"/>
          <w:color w:val="000000"/>
          <w:spacing w:val="2"/>
          <w:sz w:val="24"/>
          <w:szCs w:val="24"/>
        </w:rPr>
      </w:pPr>
      <w:r w:rsidRPr="008351DC">
        <w:rPr>
          <w:rFonts w:ascii="Times New Roman" w:hAnsi="Times New Roman" w:cs="Times New Roman"/>
          <w:color w:val="000000"/>
          <w:spacing w:val="2"/>
          <w:sz w:val="24"/>
          <w:szCs w:val="24"/>
        </w:rPr>
        <w:t>5.2. Місце надання послуг:</w:t>
      </w:r>
    </w:p>
    <w:p w14:paraId="63F3F3A5" w14:textId="77777777" w:rsidR="002E2BE2" w:rsidRDefault="00B6430D" w:rsidP="00B6430D">
      <w:pPr>
        <w:pStyle w:val="a6"/>
        <w:jc w:val="both"/>
        <w:rPr>
          <w:rFonts w:ascii="Times New Roman" w:hAnsi="Times New Roman" w:cs="Times New Roman"/>
          <w:sz w:val="24"/>
          <w:szCs w:val="24"/>
        </w:rPr>
      </w:pPr>
      <w:r w:rsidRPr="008351DC">
        <w:rPr>
          <w:rFonts w:ascii="Times New Roman" w:hAnsi="Times New Roman" w:cs="Times New Roman"/>
          <w:color w:val="000000"/>
          <w:spacing w:val="2"/>
          <w:sz w:val="24"/>
          <w:szCs w:val="24"/>
        </w:rPr>
        <w:t xml:space="preserve"> </w:t>
      </w:r>
      <w:r w:rsidR="002E2BE2">
        <w:rPr>
          <w:rFonts w:ascii="Times New Roman" w:hAnsi="Times New Roman" w:cs="Times New Roman"/>
          <w:color w:val="000000"/>
          <w:spacing w:val="2"/>
          <w:sz w:val="24"/>
          <w:szCs w:val="24"/>
          <w:lang w:val="uk-UA"/>
        </w:rPr>
        <w:t>-</w:t>
      </w:r>
      <w:r w:rsidR="002E2BE2" w:rsidRPr="002E2BE2">
        <w:rPr>
          <w:rFonts w:ascii="Times New Roman" w:hAnsi="Times New Roman" w:cs="Times New Roman"/>
          <w:sz w:val="24"/>
          <w:szCs w:val="24"/>
        </w:rPr>
        <w:t xml:space="preserve">вул. Чумаченка, буд. 21, м. Запоріжжя, 69104; </w:t>
      </w:r>
    </w:p>
    <w:p w14:paraId="326B54B7" w14:textId="379A3FC0" w:rsidR="002E2BE2" w:rsidRDefault="002E2BE2" w:rsidP="00B6430D">
      <w:pPr>
        <w:pStyle w:val="a6"/>
        <w:jc w:val="both"/>
        <w:rPr>
          <w:rFonts w:ascii="Times New Roman" w:hAnsi="Times New Roman" w:cs="Times New Roman"/>
          <w:sz w:val="24"/>
          <w:szCs w:val="24"/>
          <w:lang w:val="uk-UA"/>
        </w:rPr>
      </w:pPr>
      <w:r w:rsidRPr="002E2BE2">
        <w:rPr>
          <w:rFonts w:ascii="Times New Roman" w:hAnsi="Times New Roman" w:cs="Times New Roman"/>
          <w:sz w:val="24"/>
          <w:szCs w:val="24"/>
        </w:rPr>
        <w:t xml:space="preserve"> -вул. Культурна, буд.123, м. Запоріжжя, 690</w:t>
      </w:r>
      <w:r w:rsidR="00AC1603">
        <w:rPr>
          <w:rFonts w:ascii="Times New Roman" w:hAnsi="Times New Roman" w:cs="Times New Roman"/>
          <w:sz w:val="24"/>
          <w:szCs w:val="24"/>
          <w:lang w:val="uk-UA"/>
        </w:rPr>
        <w:t>40</w:t>
      </w:r>
      <w:r>
        <w:rPr>
          <w:rFonts w:ascii="Times New Roman" w:hAnsi="Times New Roman" w:cs="Times New Roman"/>
          <w:sz w:val="24"/>
          <w:szCs w:val="24"/>
          <w:lang w:val="uk-UA"/>
        </w:rPr>
        <w:t>.</w:t>
      </w:r>
    </w:p>
    <w:p w14:paraId="169D81EB" w14:textId="22C9CA87" w:rsidR="00B6430D" w:rsidRPr="008351DC" w:rsidRDefault="002E2BE2" w:rsidP="00B6430D">
      <w:pPr>
        <w:pStyle w:val="a6"/>
        <w:jc w:val="both"/>
        <w:rPr>
          <w:rFonts w:ascii="Times New Roman" w:hAnsi="Times New Roman" w:cs="Times New Roman"/>
          <w:color w:val="000000"/>
          <w:spacing w:val="2"/>
          <w:sz w:val="24"/>
          <w:szCs w:val="24"/>
        </w:rPr>
      </w:pPr>
      <w:r w:rsidRPr="002E2BE2">
        <w:rPr>
          <w:rFonts w:ascii="Times New Roman" w:hAnsi="Times New Roman" w:cs="Times New Roman"/>
          <w:sz w:val="24"/>
          <w:szCs w:val="24"/>
        </w:rPr>
        <w:t xml:space="preserve"> </w:t>
      </w:r>
      <w:r w:rsidR="00B6430D" w:rsidRPr="008351DC">
        <w:rPr>
          <w:rFonts w:ascii="Times New Roman" w:hAnsi="Times New Roman" w:cs="Times New Roman"/>
          <w:color w:val="000000"/>
          <w:spacing w:val="2"/>
          <w:sz w:val="24"/>
          <w:szCs w:val="24"/>
        </w:rPr>
        <w:t xml:space="preserve">5.3. Послуги вважаються виконаними за умови підписання Сторонами акту приймання-передачі наданих послуг. Замовник повинен прийняти послуги, підписати акти і один примірник повернути Виконавцю, або надати мотивуючу відмову від прийняття послуг. </w:t>
      </w:r>
    </w:p>
    <w:p w14:paraId="338DBF28" w14:textId="77777777" w:rsidR="00B6430D" w:rsidRPr="008351DC" w:rsidRDefault="00B6430D" w:rsidP="00B6430D">
      <w:pPr>
        <w:pStyle w:val="a6"/>
        <w:jc w:val="both"/>
        <w:rPr>
          <w:rFonts w:ascii="Times New Roman" w:hAnsi="Times New Roman" w:cs="Times New Roman"/>
          <w:color w:val="000000"/>
          <w:spacing w:val="2"/>
          <w:sz w:val="24"/>
          <w:szCs w:val="24"/>
        </w:rPr>
      </w:pPr>
    </w:p>
    <w:p w14:paraId="5FEB3081" w14:textId="77777777" w:rsidR="00B6430D" w:rsidRPr="008351DC" w:rsidRDefault="00B6430D" w:rsidP="00B6430D">
      <w:pPr>
        <w:pStyle w:val="a6"/>
        <w:jc w:val="center"/>
        <w:rPr>
          <w:rFonts w:ascii="Times New Roman" w:hAnsi="Times New Roman" w:cs="Times New Roman"/>
          <w:b/>
          <w:bCs/>
          <w:color w:val="000000"/>
          <w:spacing w:val="2"/>
          <w:sz w:val="24"/>
          <w:szCs w:val="24"/>
        </w:rPr>
      </w:pPr>
      <w:r w:rsidRPr="008351DC">
        <w:rPr>
          <w:rFonts w:ascii="Times New Roman" w:hAnsi="Times New Roman" w:cs="Times New Roman"/>
          <w:b/>
          <w:bCs/>
          <w:color w:val="000000"/>
          <w:spacing w:val="2"/>
          <w:sz w:val="24"/>
          <w:szCs w:val="24"/>
        </w:rPr>
        <w:t>6. ПРАВА ТА ОБОВ'ЯЗКИ СТОРІН</w:t>
      </w:r>
    </w:p>
    <w:p w14:paraId="5CB0AFEF" w14:textId="77777777" w:rsidR="00B6430D" w:rsidRPr="008351DC" w:rsidRDefault="00B6430D" w:rsidP="00B6430D">
      <w:pPr>
        <w:pStyle w:val="a6"/>
        <w:jc w:val="both"/>
        <w:rPr>
          <w:rFonts w:ascii="Times New Roman" w:hAnsi="Times New Roman" w:cs="Times New Roman"/>
          <w:color w:val="000000"/>
          <w:spacing w:val="2"/>
          <w:sz w:val="24"/>
          <w:szCs w:val="24"/>
        </w:rPr>
      </w:pPr>
      <w:r w:rsidRPr="008351DC">
        <w:rPr>
          <w:rFonts w:ascii="Times New Roman" w:hAnsi="Times New Roman" w:cs="Times New Roman"/>
          <w:color w:val="000000"/>
          <w:spacing w:val="2"/>
          <w:sz w:val="24"/>
          <w:szCs w:val="24"/>
        </w:rPr>
        <w:t>6.1. Замовник зобов'язаний:</w:t>
      </w:r>
    </w:p>
    <w:p w14:paraId="015A5352" w14:textId="77777777" w:rsidR="00B6430D" w:rsidRPr="008351DC" w:rsidRDefault="00B6430D" w:rsidP="00B6430D">
      <w:pPr>
        <w:pStyle w:val="a6"/>
        <w:jc w:val="both"/>
        <w:rPr>
          <w:rFonts w:ascii="Times New Roman" w:hAnsi="Times New Roman" w:cs="Times New Roman"/>
          <w:color w:val="000000"/>
          <w:spacing w:val="2"/>
          <w:sz w:val="24"/>
          <w:szCs w:val="24"/>
        </w:rPr>
      </w:pPr>
      <w:r w:rsidRPr="008351DC">
        <w:rPr>
          <w:rFonts w:ascii="Times New Roman" w:hAnsi="Times New Roman" w:cs="Times New Roman"/>
          <w:color w:val="000000"/>
          <w:spacing w:val="2"/>
          <w:sz w:val="24"/>
          <w:szCs w:val="24"/>
        </w:rPr>
        <w:t>6.1.1. Своєчасно та в повному обсязі сплачувати за надані послуги.</w:t>
      </w:r>
    </w:p>
    <w:p w14:paraId="013B2F0F" w14:textId="5FE27176" w:rsidR="00B6430D" w:rsidRDefault="00B6430D" w:rsidP="00B6430D">
      <w:pPr>
        <w:pStyle w:val="a6"/>
        <w:jc w:val="both"/>
        <w:rPr>
          <w:rFonts w:ascii="Times New Roman" w:hAnsi="Times New Roman" w:cs="Times New Roman"/>
          <w:color w:val="000000"/>
          <w:spacing w:val="2"/>
          <w:sz w:val="24"/>
          <w:szCs w:val="24"/>
        </w:rPr>
      </w:pPr>
      <w:r w:rsidRPr="008351DC">
        <w:rPr>
          <w:rFonts w:ascii="Times New Roman" w:hAnsi="Times New Roman" w:cs="Times New Roman"/>
          <w:color w:val="000000"/>
          <w:spacing w:val="2"/>
          <w:sz w:val="24"/>
          <w:szCs w:val="24"/>
        </w:rPr>
        <w:t>6.1.2. Приймати надані послуги згідно з актом здачі-прийняття наданих послуг.</w:t>
      </w:r>
    </w:p>
    <w:p w14:paraId="0D2793D6" w14:textId="2D21F289" w:rsidR="000B7CC0" w:rsidRPr="000B7CC0" w:rsidRDefault="000B7CC0" w:rsidP="00B6430D">
      <w:pPr>
        <w:pStyle w:val="a6"/>
        <w:jc w:val="both"/>
        <w:rPr>
          <w:rFonts w:ascii="Times New Roman" w:hAnsi="Times New Roman" w:cs="Times New Roman"/>
          <w:color w:val="000000"/>
          <w:spacing w:val="2"/>
          <w:sz w:val="24"/>
          <w:szCs w:val="24"/>
          <w:lang w:val="uk-UA"/>
        </w:rPr>
      </w:pPr>
      <w:r>
        <w:rPr>
          <w:rFonts w:ascii="Times New Roman" w:hAnsi="Times New Roman" w:cs="Times New Roman"/>
          <w:color w:val="000000"/>
          <w:spacing w:val="2"/>
          <w:sz w:val="24"/>
          <w:szCs w:val="24"/>
          <w:lang w:val="uk-UA"/>
        </w:rPr>
        <w:t>6.1.3.</w:t>
      </w:r>
      <w:r w:rsidRPr="000B7CC0">
        <w:t xml:space="preserve"> </w:t>
      </w:r>
      <w:r w:rsidRPr="000B7CC0">
        <w:rPr>
          <w:rFonts w:ascii="Times New Roman" w:hAnsi="Times New Roman" w:cs="Times New Roman"/>
          <w:color w:val="000000"/>
          <w:spacing w:val="2"/>
          <w:sz w:val="24"/>
          <w:szCs w:val="24"/>
          <w:lang w:val="uk-UA"/>
        </w:rPr>
        <w:t>Знайомити Виконавця з існуючими на "Об'єкті" правилами з охорони праці, які стосуються здійснення Виконавцем своїх функцій.</w:t>
      </w:r>
    </w:p>
    <w:p w14:paraId="568903C1" w14:textId="50C118D3" w:rsidR="00B6430D" w:rsidRDefault="00B6430D" w:rsidP="00B6430D">
      <w:pPr>
        <w:pStyle w:val="a6"/>
        <w:jc w:val="both"/>
        <w:rPr>
          <w:rFonts w:ascii="Times New Roman" w:hAnsi="Times New Roman" w:cs="Times New Roman"/>
          <w:color w:val="000000"/>
          <w:spacing w:val="2"/>
          <w:sz w:val="24"/>
          <w:szCs w:val="24"/>
          <w:lang w:val="uk-UA"/>
        </w:rPr>
      </w:pPr>
      <w:r w:rsidRPr="008351DC">
        <w:rPr>
          <w:rFonts w:ascii="Times New Roman" w:hAnsi="Times New Roman" w:cs="Times New Roman"/>
          <w:color w:val="000000"/>
          <w:spacing w:val="2"/>
          <w:sz w:val="24"/>
          <w:szCs w:val="24"/>
        </w:rPr>
        <w:t>6.1.</w:t>
      </w:r>
      <w:r w:rsidR="000B7CC0">
        <w:rPr>
          <w:rFonts w:ascii="Times New Roman" w:hAnsi="Times New Roman" w:cs="Times New Roman"/>
          <w:color w:val="000000"/>
          <w:spacing w:val="2"/>
          <w:sz w:val="24"/>
          <w:szCs w:val="24"/>
          <w:lang w:val="uk-UA"/>
        </w:rPr>
        <w:t>4</w:t>
      </w:r>
      <w:r w:rsidRPr="008351DC">
        <w:rPr>
          <w:rFonts w:ascii="Times New Roman" w:hAnsi="Times New Roman" w:cs="Times New Roman"/>
          <w:color w:val="000000"/>
          <w:spacing w:val="2"/>
          <w:sz w:val="24"/>
          <w:szCs w:val="24"/>
        </w:rPr>
        <w:t xml:space="preserve">. </w:t>
      </w:r>
      <w:r w:rsidR="009A08CE" w:rsidRPr="009A08CE">
        <w:rPr>
          <w:rFonts w:ascii="Times New Roman" w:hAnsi="Times New Roman" w:cs="Times New Roman"/>
          <w:color w:val="000000"/>
          <w:spacing w:val="2"/>
          <w:sz w:val="24"/>
          <w:szCs w:val="24"/>
        </w:rPr>
        <w:t>Створювати умови для виконання Виконавцем своїх функцій, у тому числі надавати за рахунок</w:t>
      </w:r>
      <w:r w:rsidR="009A08CE">
        <w:rPr>
          <w:rFonts w:ascii="Times New Roman" w:hAnsi="Times New Roman" w:cs="Times New Roman"/>
          <w:color w:val="000000"/>
          <w:spacing w:val="2"/>
          <w:sz w:val="24"/>
          <w:szCs w:val="24"/>
          <w:lang w:val="uk-UA"/>
        </w:rPr>
        <w:t xml:space="preserve"> </w:t>
      </w:r>
      <w:r w:rsidR="009A08CE" w:rsidRPr="009A08CE">
        <w:rPr>
          <w:rFonts w:ascii="Times New Roman" w:hAnsi="Times New Roman" w:cs="Times New Roman"/>
          <w:color w:val="000000"/>
          <w:spacing w:val="2"/>
          <w:sz w:val="24"/>
          <w:szCs w:val="24"/>
        </w:rPr>
        <w:t xml:space="preserve">Замовника </w:t>
      </w:r>
      <w:r w:rsidRPr="008351DC">
        <w:rPr>
          <w:rFonts w:ascii="Times New Roman" w:hAnsi="Times New Roman" w:cs="Times New Roman"/>
          <w:color w:val="000000"/>
          <w:spacing w:val="2"/>
          <w:sz w:val="24"/>
          <w:szCs w:val="24"/>
        </w:rPr>
        <w:t xml:space="preserve">можливість </w:t>
      </w:r>
      <w:r w:rsidR="009A08CE" w:rsidRPr="009A08CE">
        <w:rPr>
          <w:rFonts w:ascii="Times New Roman" w:hAnsi="Times New Roman" w:cs="Times New Roman"/>
          <w:color w:val="000000"/>
          <w:spacing w:val="2"/>
          <w:sz w:val="24"/>
          <w:szCs w:val="24"/>
        </w:rPr>
        <w:t xml:space="preserve">користування службовими приміщеннями, обладнанням, інвентарем, засобами зв'язку, комунальними послугами (водопостачання, освітлення, опалення, прибирання тощо) на </w:t>
      </w:r>
      <w:r w:rsidR="00E772FB" w:rsidRPr="00E772FB">
        <w:rPr>
          <w:rFonts w:ascii="Times New Roman" w:hAnsi="Times New Roman" w:cs="Times New Roman"/>
          <w:color w:val="000000"/>
          <w:spacing w:val="2"/>
          <w:sz w:val="24"/>
          <w:szCs w:val="24"/>
          <w:lang w:val="uk-UA"/>
        </w:rPr>
        <w:t>"Об'єкті"</w:t>
      </w:r>
      <w:r w:rsidR="00E772FB">
        <w:rPr>
          <w:rFonts w:ascii="Times New Roman" w:hAnsi="Times New Roman" w:cs="Times New Roman"/>
          <w:color w:val="000000"/>
          <w:spacing w:val="2"/>
          <w:sz w:val="24"/>
          <w:szCs w:val="24"/>
          <w:lang w:val="uk-UA"/>
        </w:rPr>
        <w:t xml:space="preserve"> </w:t>
      </w:r>
      <w:r w:rsidR="009A08CE" w:rsidRPr="009A08CE">
        <w:rPr>
          <w:rFonts w:ascii="Times New Roman" w:hAnsi="Times New Roman" w:cs="Times New Roman"/>
          <w:color w:val="000000"/>
          <w:spacing w:val="2"/>
          <w:sz w:val="24"/>
          <w:szCs w:val="24"/>
        </w:rPr>
        <w:t>для належного виконання покладених на них охоронних функцій</w:t>
      </w:r>
      <w:r w:rsidR="009A08CE">
        <w:rPr>
          <w:rFonts w:ascii="Times New Roman" w:hAnsi="Times New Roman" w:cs="Times New Roman"/>
          <w:color w:val="000000"/>
          <w:spacing w:val="2"/>
          <w:sz w:val="24"/>
          <w:szCs w:val="24"/>
          <w:lang w:val="uk-UA"/>
        </w:rPr>
        <w:t>.</w:t>
      </w:r>
    </w:p>
    <w:p w14:paraId="3BB76366" w14:textId="7B5C517B" w:rsidR="000B7CC0" w:rsidRDefault="000B7CC0" w:rsidP="00B6430D">
      <w:pPr>
        <w:pStyle w:val="a6"/>
        <w:jc w:val="both"/>
        <w:rPr>
          <w:rFonts w:ascii="Times New Roman" w:hAnsi="Times New Roman" w:cs="Times New Roman"/>
          <w:color w:val="000000"/>
          <w:spacing w:val="2"/>
          <w:sz w:val="24"/>
          <w:szCs w:val="24"/>
          <w:lang w:val="uk-UA"/>
        </w:rPr>
      </w:pPr>
      <w:r>
        <w:rPr>
          <w:rFonts w:ascii="Times New Roman" w:hAnsi="Times New Roman" w:cs="Times New Roman"/>
          <w:color w:val="000000"/>
          <w:spacing w:val="2"/>
          <w:sz w:val="24"/>
          <w:szCs w:val="24"/>
          <w:lang w:val="uk-UA"/>
        </w:rPr>
        <w:t>6.1.5.</w:t>
      </w:r>
      <w:r w:rsidRPr="000B7CC0">
        <w:t xml:space="preserve"> </w:t>
      </w:r>
      <w:r w:rsidRPr="000B7CC0">
        <w:rPr>
          <w:rFonts w:ascii="Times New Roman" w:hAnsi="Times New Roman" w:cs="Times New Roman"/>
          <w:color w:val="000000"/>
          <w:spacing w:val="2"/>
          <w:sz w:val="24"/>
          <w:szCs w:val="24"/>
          <w:lang w:val="uk-UA"/>
        </w:rPr>
        <w:t>Зачиняти на "Об'єкті" вікна, двері, люки, грати, інші конструкції на запори (защіпки та замки).</w:t>
      </w:r>
    </w:p>
    <w:p w14:paraId="5FD28670" w14:textId="140DD001" w:rsidR="009A08CE" w:rsidRDefault="009A08CE" w:rsidP="00B6430D">
      <w:pPr>
        <w:pStyle w:val="a6"/>
        <w:jc w:val="both"/>
        <w:rPr>
          <w:rFonts w:ascii="Times New Roman" w:hAnsi="Times New Roman" w:cs="Times New Roman"/>
          <w:color w:val="000000"/>
          <w:spacing w:val="2"/>
          <w:sz w:val="24"/>
          <w:szCs w:val="24"/>
          <w:lang w:val="uk-UA"/>
        </w:rPr>
      </w:pPr>
      <w:r>
        <w:rPr>
          <w:rFonts w:ascii="Times New Roman" w:hAnsi="Times New Roman" w:cs="Times New Roman"/>
          <w:color w:val="000000"/>
          <w:spacing w:val="2"/>
          <w:sz w:val="24"/>
          <w:szCs w:val="24"/>
          <w:lang w:val="uk-UA"/>
        </w:rPr>
        <w:t>6.1.</w:t>
      </w:r>
      <w:r w:rsidR="000B7CC0">
        <w:rPr>
          <w:rFonts w:ascii="Times New Roman" w:hAnsi="Times New Roman" w:cs="Times New Roman"/>
          <w:color w:val="000000"/>
          <w:spacing w:val="2"/>
          <w:sz w:val="24"/>
          <w:szCs w:val="24"/>
          <w:lang w:val="uk-UA"/>
        </w:rPr>
        <w:t>6</w:t>
      </w:r>
      <w:r>
        <w:rPr>
          <w:rFonts w:ascii="Times New Roman" w:hAnsi="Times New Roman" w:cs="Times New Roman"/>
          <w:color w:val="000000"/>
          <w:spacing w:val="2"/>
          <w:sz w:val="24"/>
          <w:szCs w:val="24"/>
          <w:lang w:val="uk-UA"/>
        </w:rPr>
        <w:t>.</w:t>
      </w:r>
      <w:r w:rsidRPr="00EC26C9">
        <w:rPr>
          <w:lang w:val="uk-UA"/>
        </w:rPr>
        <w:t xml:space="preserve"> </w:t>
      </w:r>
      <w:r w:rsidRPr="009A08CE">
        <w:rPr>
          <w:rFonts w:ascii="Times New Roman" w:hAnsi="Times New Roman" w:cs="Times New Roman"/>
          <w:color w:val="000000"/>
          <w:spacing w:val="2"/>
          <w:sz w:val="24"/>
          <w:szCs w:val="24"/>
          <w:lang w:val="uk-UA"/>
        </w:rPr>
        <w:t>У разі виявлення ознак крадіжки, знищення чи пошкодження майна на "Об'єкті", організувати роботу комісії у складі з уповноважених представників Замовника та Виконавця для проведення обстеження "Об'єкта" та інвентаризації майна.</w:t>
      </w:r>
    </w:p>
    <w:p w14:paraId="50C470D0" w14:textId="77777777" w:rsidR="000B7CC0" w:rsidRDefault="00B6430D" w:rsidP="00B6430D">
      <w:pPr>
        <w:pStyle w:val="a6"/>
        <w:jc w:val="both"/>
        <w:rPr>
          <w:rFonts w:ascii="Times New Roman" w:hAnsi="Times New Roman" w:cs="Times New Roman"/>
          <w:color w:val="000000"/>
          <w:spacing w:val="2"/>
          <w:sz w:val="24"/>
          <w:szCs w:val="24"/>
        </w:rPr>
      </w:pPr>
      <w:r w:rsidRPr="008351DC">
        <w:rPr>
          <w:rFonts w:ascii="Times New Roman" w:hAnsi="Times New Roman" w:cs="Times New Roman"/>
          <w:color w:val="000000"/>
          <w:spacing w:val="2"/>
          <w:sz w:val="24"/>
          <w:szCs w:val="24"/>
        </w:rPr>
        <w:t>6.2. Замовник має право:</w:t>
      </w:r>
    </w:p>
    <w:p w14:paraId="0778976B" w14:textId="68D9780E" w:rsidR="000B7CC0" w:rsidRPr="000B7CC0" w:rsidRDefault="000B7CC0" w:rsidP="00B6430D">
      <w:pPr>
        <w:pStyle w:val="a6"/>
        <w:jc w:val="both"/>
        <w:rPr>
          <w:rFonts w:ascii="Times New Roman" w:hAnsi="Times New Roman" w:cs="Times New Roman"/>
          <w:color w:val="000000"/>
          <w:spacing w:val="2"/>
          <w:sz w:val="24"/>
          <w:szCs w:val="24"/>
          <w:lang w:val="uk-UA"/>
        </w:rPr>
      </w:pPr>
      <w:r>
        <w:rPr>
          <w:rFonts w:ascii="Times New Roman" w:hAnsi="Times New Roman" w:cs="Times New Roman"/>
          <w:color w:val="000000"/>
          <w:spacing w:val="2"/>
          <w:sz w:val="24"/>
          <w:szCs w:val="24"/>
          <w:lang w:val="uk-UA"/>
        </w:rPr>
        <w:t>6.2.1.</w:t>
      </w:r>
      <w:r w:rsidRPr="000B7CC0">
        <w:rPr>
          <w:rFonts w:ascii="Times New Roman" w:hAnsi="Times New Roman" w:cs="Times New Roman"/>
          <w:color w:val="000000"/>
          <w:spacing w:val="2"/>
          <w:sz w:val="24"/>
          <w:szCs w:val="24"/>
          <w:lang w:val="uk-UA"/>
        </w:rPr>
        <w:t>Вимагати від Виконавця належного виконання працівниками службових обов'язків по охороні "Об'єкта".</w:t>
      </w:r>
    </w:p>
    <w:p w14:paraId="015C5350" w14:textId="14AFC06C" w:rsidR="00B6430D" w:rsidRPr="008351DC" w:rsidRDefault="00B6430D" w:rsidP="00B6430D">
      <w:pPr>
        <w:pStyle w:val="a6"/>
        <w:jc w:val="both"/>
        <w:rPr>
          <w:rFonts w:ascii="Times New Roman" w:hAnsi="Times New Roman" w:cs="Times New Roman"/>
          <w:color w:val="000000"/>
          <w:spacing w:val="2"/>
          <w:sz w:val="24"/>
          <w:szCs w:val="24"/>
        </w:rPr>
      </w:pPr>
      <w:r w:rsidRPr="008351DC">
        <w:rPr>
          <w:rFonts w:ascii="Times New Roman" w:hAnsi="Times New Roman" w:cs="Times New Roman"/>
          <w:color w:val="000000"/>
          <w:spacing w:val="2"/>
          <w:sz w:val="24"/>
          <w:szCs w:val="24"/>
        </w:rPr>
        <w:t>6.2.</w:t>
      </w:r>
      <w:r w:rsidR="000B7CC0">
        <w:rPr>
          <w:rFonts w:ascii="Times New Roman" w:hAnsi="Times New Roman" w:cs="Times New Roman"/>
          <w:color w:val="000000"/>
          <w:spacing w:val="2"/>
          <w:sz w:val="24"/>
          <w:szCs w:val="24"/>
          <w:lang w:val="uk-UA"/>
        </w:rPr>
        <w:t>2</w:t>
      </w:r>
      <w:r w:rsidRPr="008351DC">
        <w:rPr>
          <w:rFonts w:ascii="Times New Roman" w:hAnsi="Times New Roman" w:cs="Times New Roman"/>
          <w:color w:val="000000"/>
          <w:spacing w:val="2"/>
          <w:sz w:val="24"/>
          <w:szCs w:val="24"/>
        </w:rPr>
        <w:t xml:space="preserve">. Достроково розірвати цей Договір у разі невиконання зобов'язань Виконавцем, письмово повідомивши про це його у строк </w:t>
      </w:r>
      <w:r w:rsidR="00B53A50">
        <w:rPr>
          <w:rFonts w:ascii="Times New Roman" w:hAnsi="Times New Roman" w:cs="Times New Roman"/>
          <w:color w:val="000000"/>
          <w:spacing w:val="2"/>
          <w:sz w:val="24"/>
          <w:szCs w:val="24"/>
          <w:lang w:val="uk-UA"/>
        </w:rPr>
        <w:t>2</w:t>
      </w:r>
      <w:r w:rsidRPr="008351DC">
        <w:rPr>
          <w:rFonts w:ascii="Times New Roman" w:hAnsi="Times New Roman" w:cs="Times New Roman"/>
          <w:color w:val="000000"/>
          <w:spacing w:val="2"/>
          <w:sz w:val="24"/>
          <w:szCs w:val="24"/>
        </w:rPr>
        <w:t>0 (</w:t>
      </w:r>
      <w:r w:rsidR="00B53A50">
        <w:rPr>
          <w:rFonts w:ascii="Times New Roman" w:hAnsi="Times New Roman" w:cs="Times New Roman"/>
          <w:color w:val="000000"/>
          <w:spacing w:val="2"/>
          <w:sz w:val="24"/>
          <w:szCs w:val="24"/>
          <w:lang w:val="uk-UA"/>
        </w:rPr>
        <w:t>двад</w:t>
      </w:r>
      <w:r w:rsidRPr="008351DC">
        <w:rPr>
          <w:rFonts w:ascii="Times New Roman" w:hAnsi="Times New Roman" w:cs="Times New Roman"/>
          <w:color w:val="000000"/>
          <w:spacing w:val="2"/>
          <w:sz w:val="24"/>
          <w:szCs w:val="24"/>
        </w:rPr>
        <w:t>цяти) календарних днів.</w:t>
      </w:r>
    </w:p>
    <w:p w14:paraId="4DF4E134" w14:textId="7D06F0C0" w:rsidR="00B6430D" w:rsidRPr="008351DC" w:rsidRDefault="00B6430D" w:rsidP="00B6430D">
      <w:pPr>
        <w:pStyle w:val="a6"/>
        <w:jc w:val="both"/>
        <w:rPr>
          <w:rFonts w:ascii="Times New Roman" w:hAnsi="Times New Roman" w:cs="Times New Roman"/>
          <w:color w:val="000000"/>
          <w:spacing w:val="2"/>
          <w:sz w:val="24"/>
          <w:szCs w:val="24"/>
        </w:rPr>
      </w:pPr>
      <w:r w:rsidRPr="008351DC">
        <w:rPr>
          <w:rFonts w:ascii="Times New Roman" w:hAnsi="Times New Roman" w:cs="Times New Roman"/>
          <w:color w:val="000000"/>
          <w:spacing w:val="2"/>
          <w:sz w:val="24"/>
          <w:szCs w:val="24"/>
        </w:rPr>
        <w:t>6.2.</w:t>
      </w:r>
      <w:r w:rsidR="000B7CC0">
        <w:rPr>
          <w:rFonts w:ascii="Times New Roman" w:hAnsi="Times New Roman" w:cs="Times New Roman"/>
          <w:color w:val="000000"/>
          <w:spacing w:val="2"/>
          <w:sz w:val="24"/>
          <w:szCs w:val="24"/>
          <w:lang w:val="uk-UA"/>
        </w:rPr>
        <w:t>3</w:t>
      </w:r>
      <w:r w:rsidRPr="008351DC">
        <w:rPr>
          <w:rFonts w:ascii="Times New Roman" w:hAnsi="Times New Roman" w:cs="Times New Roman"/>
          <w:color w:val="000000"/>
          <w:spacing w:val="2"/>
          <w:sz w:val="24"/>
          <w:szCs w:val="24"/>
        </w:rPr>
        <w:t>. Контролювати надання послуг у строки, встановлені цим Договором.</w:t>
      </w:r>
    </w:p>
    <w:p w14:paraId="46706A1F" w14:textId="06FC1ADB" w:rsidR="00B6430D" w:rsidRPr="008351DC" w:rsidRDefault="00B6430D" w:rsidP="00B6430D">
      <w:pPr>
        <w:pStyle w:val="a6"/>
        <w:jc w:val="both"/>
        <w:rPr>
          <w:rFonts w:ascii="Times New Roman" w:hAnsi="Times New Roman" w:cs="Times New Roman"/>
          <w:color w:val="000000"/>
          <w:spacing w:val="2"/>
          <w:sz w:val="24"/>
          <w:szCs w:val="24"/>
        </w:rPr>
      </w:pPr>
      <w:r w:rsidRPr="008351DC">
        <w:rPr>
          <w:rFonts w:ascii="Times New Roman" w:hAnsi="Times New Roman" w:cs="Times New Roman"/>
          <w:color w:val="000000"/>
          <w:spacing w:val="2"/>
          <w:sz w:val="24"/>
          <w:szCs w:val="24"/>
        </w:rPr>
        <w:t>6.2.</w:t>
      </w:r>
      <w:r w:rsidR="000B7CC0">
        <w:rPr>
          <w:rFonts w:ascii="Times New Roman" w:hAnsi="Times New Roman" w:cs="Times New Roman"/>
          <w:color w:val="000000"/>
          <w:spacing w:val="2"/>
          <w:sz w:val="24"/>
          <w:szCs w:val="24"/>
          <w:lang w:val="uk-UA"/>
        </w:rPr>
        <w:t>4</w:t>
      </w:r>
      <w:r w:rsidRPr="008351DC">
        <w:rPr>
          <w:rFonts w:ascii="Times New Roman" w:hAnsi="Times New Roman" w:cs="Times New Roman"/>
          <w:color w:val="000000"/>
          <w:spacing w:val="2"/>
          <w:sz w:val="24"/>
          <w:szCs w:val="24"/>
        </w:rPr>
        <w:t>. Зменшувати загальну вартість цього Договору залежно від реального фінансування видатків, у такому разі Сторони вносять відповідні зміни до цього Договору, шляхом укладення та підписання з обох сторін додаткової угоди до даного Договору.</w:t>
      </w:r>
    </w:p>
    <w:p w14:paraId="6E4377AA" w14:textId="3DEDC0A4" w:rsidR="00B6430D" w:rsidRPr="008351DC" w:rsidRDefault="00B6430D" w:rsidP="00B6430D">
      <w:pPr>
        <w:pStyle w:val="a6"/>
        <w:jc w:val="both"/>
        <w:rPr>
          <w:rFonts w:ascii="Times New Roman" w:hAnsi="Times New Roman" w:cs="Times New Roman"/>
          <w:color w:val="000000"/>
          <w:spacing w:val="2"/>
          <w:sz w:val="24"/>
          <w:szCs w:val="24"/>
        </w:rPr>
      </w:pPr>
      <w:r w:rsidRPr="008351DC">
        <w:rPr>
          <w:rFonts w:ascii="Times New Roman" w:hAnsi="Times New Roman" w:cs="Times New Roman"/>
          <w:color w:val="000000"/>
          <w:spacing w:val="2"/>
          <w:sz w:val="24"/>
          <w:szCs w:val="24"/>
        </w:rPr>
        <w:t>6.2.</w:t>
      </w:r>
      <w:r w:rsidR="000B7CC0">
        <w:rPr>
          <w:rFonts w:ascii="Times New Roman" w:hAnsi="Times New Roman" w:cs="Times New Roman"/>
          <w:color w:val="000000"/>
          <w:spacing w:val="2"/>
          <w:sz w:val="24"/>
          <w:szCs w:val="24"/>
          <w:lang w:val="uk-UA"/>
        </w:rPr>
        <w:t>5</w:t>
      </w:r>
      <w:r w:rsidRPr="008351DC">
        <w:rPr>
          <w:rFonts w:ascii="Times New Roman" w:hAnsi="Times New Roman" w:cs="Times New Roman"/>
          <w:color w:val="000000"/>
          <w:spacing w:val="2"/>
          <w:sz w:val="24"/>
          <w:szCs w:val="24"/>
        </w:rPr>
        <w:t>. Повідомляти Виконавця про усі недоліки та порушення при наданні послуг співробітниками Виконавця для прийняття необхідних практичних та організаційних заходів.</w:t>
      </w:r>
    </w:p>
    <w:p w14:paraId="2D529C3C" w14:textId="77777777" w:rsidR="00B6430D" w:rsidRPr="008351DC" w:rsidRDefault="00B6430D" w:rsidP="00B6430D">
      <w:pPr>
        <w:pStyle w:val="a6"/>
        <w:jc w:val="both"/>
        <w:rPr>
          <w:rFonts w:ascii="Times New Roman" w:hAnsi="Times New Roman" w:cs="Times New Roman"/>
          <w:color w:val="000000"/>
          <w:spacing w:val="2"/>
          <w:sz w:val="24"/>
          <w:szCs w:val="24"/>
        </w:rPr>
      </w:pPr>
      <w:r w:rsidRPr="008351DC">
        <w:rPr>
          <w:rFonts w:ascii="Times New Roman" w:hAnsi="Times New Roman" w:cs="Times New Roman"/>
          <w:color w:val="000000"/>
          <w:spacing w:val="2"/>
          <w:sz w:val="24"/>
          <w:szCs w:val="24"/>
        </w:rPr>
        <w:t>6.3. Виконавець зобов'язаний:</w:t>
      </w:r>
    </w:p>
    <w:p w14:paraId="55407DCA" w14:textId="286478C2" w:rsidR="00B6430D" w:rsidRDefault="00B6430D" w:rsidP="00B6430D">
      <w:pPr>
        <w:pStyle w:val="a6"/>
        <w:jc w:val="both"/>
        <w:rPr>
          <w:rFonts w:ascii="Times New Roman" w:hAnsi="Times New Roman" w:cs="Times New Roman"/>
          <w:color w:val="000000"/>
          <w:spacing w:val="2"/>
          <w:sz w:val="24"/>
          <w:szCs w:val="24"/>
          <w:lang w:val="uk-UA"/>
        </w:rPr>
      </w:pPr>
      <w:bookmarkStart w:id="0" w:name="_Hlk150932124"/>
      <w:r w:rsidRPr="008351DC">
        <w:rPr>
          <w:rFonts w:ascii="Times New Roman" w:hAnsi="Times New Roman" w:cs="Times New Roman"/>
          <w:color w:val="000000"/>
          <w:spacing w:val="2"/>
          <w:sz w:val="24"/>
          <w:szCs w:val="24"/>
        </w:rPr>
        <w:t xml:space="preserve">6.3.1. </w:t>
      </w:r>
      <w:bookmarkEnd w:id="0"/>
      <w:r w:rsidRPr="008351DC">
        <w:rPr>
          <w:rFonts w:ascii="Times New Roman" w:hAnsi="Times New Roman" w:cs="Times New Roman"/>
          <w:color w:val="000000"/>
          <w:spacing w:val="2"/>
          <w:sz w:val="24"/>
          <w:szCs w:val="24"/>
        </w:rPr>
        <w:t>Забезпечити надання послуг у строки, встановлені цим Договором</w:t>
      </w:r>
      <w:r w:rsidR="00595A63">
        <w:rPr>
          <w:rFonts w:ascii="Times New Roman" w:hAnsi="Times New Roman" w:cs="Times New Roman"/>
          <w:color w:val="000000"/>
          <w:spacing w:val="2"/>
          <w:sz w:val="24"/>
          <w:szCs w:val="24"/>
          <w:lang w:val="uk-UA"/>
        </w:rPr>
        <w:t>, а саме</w:t>
      </w:r>
      <w:r w:rsidR="007E31D3">
        <w:rPr>
          <w:rFonts w:ascii="Times New Roman" w:hAnsi="Times New Roman" w:cs="Times New Roman"/>
          <w:color w:val="000000"/>
          <w:spacing w:val="2"/>
          <w:sz w:val="24"/>
          <w:szCs w:val="24"/>
          <w:lang w:val="uk-UA"/>
        </w:rPr>
        <w:t>:</w:t>
      </w:r>
    </w:p>
    <w:p w14:paraId="2A0FEBC4" w14:textId="5B5FF6A9" w:rsidR="007E31D3" w:rsidRDefault="007E31D3" w:rsidP="00B6430D">
      <w:pPr>
        <w:pStyle w:val="a6"/>
        <w:jc w:val="both"/>
        <w:rPr>
          <w:rFonts w:ascii="Times New Roman" w:hAnsi="Times New Roman" w:cs="Times New Roman"/>
          <w:color w:val="000000"/>
          <w:spacing w:val="2"/>
          <w:sz w:val="24"/>
          <w:szCs w:val="24"/>
          <w:lang w:val="uk-UA"/>
        </w:rPr>
      </w:pPr>
      <w:r>
        <w:rPr>
          <w:rFonts w:ascii="Times New Roman" w:hAnsi="Times New Roman" w:cs="Times New Roman"/>
          <w:color w:val="000000"/>
          <w:spacing w:val="2"/>
          <w:sz w:val="24"/>
          <w:szCs w:val="24"/>
          <w:lang w:val="uk-UA"/>
        </w:rPr>
        <w:t>6.3.1.1.</w:t>
      </w:r>
      <w:r w:rsidRPr="007E31D3">
        <w:t xml:space="preserve"> </w:t>
      </w:r>
      <w:r w:rsidR="004A0D4D">
        <w:rPr>
          <w:lang w:val="uk-UA"/>
        </w:rPr>
        <w:t xml:space="preserve"> </w:t>
      </w:r>
      <w:r>
        <w:rPr>
          <w:rFonts w:ascii="Times New Roman" w:hAnsi="Times New Roman" w:cs="Times New Roman"/>
          <w:color w:val="000000"/>
          <w:spacing w:val="2"/>
          <w:sz w:val="24"/>
          <w:szCs w:val="24"/>
          <w:lang w:val="uk-UA"/>
        </w:rPr>
        <w:t>З</w:t>
      </w:r>
      <w:r w:rsidRPr="007E31D3">
        <w:rPr>
          <w:rFonts w:ascii="Times New Roman" w:hAnsi="Times New Roman" w:cs="Times New Roman"/>
          <w:color w:val="000000"/>
          <w:spacing w:val="2"/>
          <w:sz w:val="24"/>
          <w:szCs w:val="24"/>
          <w:lang w:val="uk-UA"/>
        </w:rPr>
        <w:t>абезпеч</w:t>
      </w:r>
      <w:r>
        <w:rPr>
          <w:rFonts w:ascii="Times New Roman" w:hAnsi="Times New Roman" w:cs="Times New Roman"/>
          <w:color w:val="000000"/>
          <w:spacing w:val="2"/>
          <w:sz w:val="24"/>
          <w:szCs w:val="24"/>
          <w:lang w:val="uk-UA"/>
        </w:rPr>
        <w:t>и</w:t>
      </w:r>
      <w:r w:rsidRPr="007E31D3">
        <w:rPr>
          <w:rFonts w:ascii="Times New Roman" w:hAnsi="Times New Roman" w:cs="Times New Roman"/>
          <w:color w:val="000000"/>
          <w:spacing w:val="2"/>
          <w:sz w:val="24"/>
          <w:szCs w:val="24"/>
          <w:lang w:val="uk-UA"/>
        </w:rPr>
        <w:t xml:space="preserve">ти підтримку правопорядку, проводити заходи, направлені на виявлення і попередження порушення громадського порядку третіми особами </w:t>
      </w:r>
      <w:bookmarkStart w:id="1" w:name="_Hlk150938404"/>
      <w:r w:rsidRPr="007E31D3">
        <w:rPr>
          <w:rFonts w:ascii="Times New Roman" w:hAnsi="Times New Roman" w:cs="Times New Roman"/>
          <w:color w:val="000000"/>
          <w:spacing w:val="2"/>
          <w:sz w:val="24"/>
          <w:szCs w:val="24"/>
          <w:lang w:val="uk-UA"/>
        </w:rPr>
        <w:t xml:space="preserve">на </w:t>
      </w:r>
      <w:r w:rsidR="00E772FB" w:rsidRPr="00E772FB">
        <w:rPr>
          <w:rFonts w:ascii="Times New Roman" w:hAnsi="Times New Roman" w:cs="Times New Roman"/>
          <w:color w:val="000000"/>
          <w:spacing w:val="2"/>
          <w:sz w:val="24"/>
          <w:szCs w:val="24"/>
          <w:lang w:val="uk-UA"/>
        </w:rPr>
        <w:t>"Об'єкті"</w:t>
      </w:r>
      <w:r>
        <w:rPr>
          <w:rFonts w:ascii="Times New Roman" w:hAnsi="Times New Roman" w:cs="Times New Roman"/>
          <w:color w:val="000000"/>
          <w:spacing w:val="2"/>
          <w:sz w:val="24"/>
          <w:szCs w:val="24"/>
          <w:lang w:val="uk-UA"/>
        </w:rPr>
        <w:t>.</w:t>
      </w:r>
      <w:bookmarkEnd w:id="1"/>
    </w:p>
    <w:p w14:paraId="36557A1E" w14:textId="24CFEA6D" w:rsidR="00533B17" w:rsidRDefault="007E31D3" w:rsidP="007E31D3">
      <w:pPr>
        <w:pStyle w:val="a6"/>
        <w:jc w:val="both"/>
        <w:rPr>
          <w:rFonts w:ascii="Times New Roman" w:hAnsi="Times New Roman" w:cs="Times New Roman"/>
          <w:color w:val="000000"/>
          <w:spacing w:val="2"/>
          <w:sz w:val="24"/>
          <w:szCs w:val="24"/>
          <w:lang w:val="uk-UA"/>
        </w:rPr>
      </w:pPr>
      <w:r>
        <w:rPr>
          <w:rFonts w:ascii="Times New Roman" w:hAnsi="Times New Roman" w:cs="Times New Roman"/>
          <w:color w:val="000000"/>
          <w:spacing w:val="2"/>
          <w:sz w:val="24"/>
          <w:szCs w:val="24"/>
          <w:lang w:val="uk-UA"/>
        </w:rPr>
        <w:t>6.3.1.2</w:t>
      </w:r>
      <w:r w:rsidR="004A0D4D">
        <w:rPr>
          <w:rFonts w:ascii="Times New Roman" w:hAnsi="Times New Roman" w:cs="Times New Roman"/>
          <w:color w:val="000000"/>
          <w:spacing w:val="2"/>
          <w:sz w:val="24"/>
          <w:szCs w:val="24"/>
          <w:lang w:val="uk-UA"/>
        </w:rPr>
        <w:t>.З</w:t>
      </w:r>
      <w:r w:rsidRPr="007E31D3">
        <w:rPr>
          <w:rFonts w:ascii="Times New Roman" w:hAnsi="Times New Roman" w:cs="Times New Roman"/>
          <w:color w:val="000000"/>
          <w:spacing w:val="2"/>
          <w:sz w:val="24"/>
          <w:szCs w:val="24"/>
          <w:lang w:val="uk-UA"/>
        </w:rPr>
        <w:t xml:space="preserve">абезпечити виявлення та припинення перебування </w:t>
      </w:r>
      <w:r w:rsidR="00D80FD6" w:rsidRPr="00D80FD6">
        <w:rPr>
          <w:rFonts w:ascii="Times New Roman" w:hAnsi="Times New Roman" w:cs="Times New Roman"/>
          <w:color w:val="000000"/>
          <w:spacing w:val="2"/>
          <w:sz w:val="24"/>
          <w:szCs w:val="24"/>
          <w:lang w:val="uk-UA"/>
        </w:rPr>
        <w:t>на "Об'єкті"</w:t>
      </w:r>
      <w:r w:rsidR="00D80FD6" w:rsidRPr="00D80FD6">
        <w:t xml:space="preserve"> </w:t>
      </w:r>
      <w:r w:rsidR="00D80FD6" w:rsidRPr="00D80FD6">
        <w:rPr>
          <w:rFonts w:ascii="Times New Roman" w:hAnsi="Times New Roman" w:cs="Times New Roman"/>
          <w:color w:val="000000"/>
          <w:spacing w:val="2"/>
          <w:sz w:val="24"/>
          <w:szCs w:val="24"/>
          <w:lang w:val="uk-UA"/>
        </w:rPr>
        <w:t>осіб</w:t>
      </w:r>
      <w:r w:rsidR="00D80FD6">
        <w:rPr>
          <w:rFonts w:ascii="Times New Roman" w:hAnsi="Times New Roman" w:cs="Times New Roman"/>
          <w:color w:val="000000"/>
          <w:spacing w:val="2"/>
          <w:sz w:val="24"/>
          <w:szCs w:val="24"/>
          <w:lang w:val="uk-UA"/>
        </w:rPr>
        <w:t>:</w:t>
      </w:r>
    </w:p>
    <w:p w14:paraId="78FC1261" w14:textId="0885C7BA" w:rsidR="007E31D3" w:rsidRDefault="00533B17" w:rsidP="007E31D3">
      <w:pPr>
        <w:pStyle w:val="a6"/>
        <w:jc w:val="both"/>
        <w:rPr>
          <w:rFonts w:ascii="Times New Roman" w:hAnsi="Times New Roman" w:cs="Times New Roman"/>
          <w:color w:val="000000"/>
          <w:spacing w:val="2"/>
          <w:sz w:val="24"/>
          <w:szCs w:val="24"/>
          <w:lang w:val="uk-UA"/>
        </w:rPr>
      </w:pPr>
      <w:r>
        <w:rPr>
          <w:rFonts w:ascii="Times New Roman" w:hAnsi="Times New Roman" w:cs="Times New Roman"/>
          <w:color w:val="000000"/>
          <w:spacing w:val="2"/>
          <w:sz w:val="24"/>
          <w:szCs w:val="24"/>
          <w:lang w:val="uk-UA"/>
        </w:rPr>
        <w:t xml:space="preserve">- </w:t>
      </w:r>
      <w:bookmarkStart w:id="2" w:name="_Hlk121393110"/>
      <w:r w:rsidR="007E31D3" w:rsidRPr="007E31D3">
        <w:rPr>
          <w:rFonts w:ascii="Times New Roman" w:hAnsi="Times New Roman" w:cs="Times New Roman"/>
          <w:color w:val="000000"/>
          <w:spacing w:val="2"/>
          <w:sz w:val="24"/>
          <w:szCs w:val="24"/>
          <w:lang w:val="uk-UA"/>
        </w:rPr>
        <w:t xml:space="preserve">яким не надано відповідних повноважень щодо знаходження їх на </w:t>
      </w:r>
      <w:bookmarkEnd w:id="2"/>
      <w:r w:rsidR="00E772FB" w:rsidRPr="00E772FB">
        <w:rPr>
          <w:rFonts w:ascii="Times New Roman" w:hAnsi="Times New Roman" w:cs="Times New Roman"/>
          <w:color w:val="000000"/>
          <w:spacing w:val="2"/>
          <w:sz w:val="24"/>
          <w:szCs w:val="24"/>
          <w:lang w:val="uk-UA"/>
        </w:rPr>
        <w:t>"Об'єкті"</w:t>
      </w:r>
      <w:r w:rsidR="004A0D4D">
        <w:rPr>
          <w:rFonts w:ascii="Times New Roman" w:hAnsi="Times New Roman" w:cs="Times New Roman"/>
          <w:color w:val="000000"/>
          <w:spacing w:val="2"/>
          <w:sz w:val="24"/>
          <w:szCs w:val="24"/>
          <w:lang w:val="uk-UA"/>
        </w:rPr>
        <w:t>.</w:t>
      </w:r>
    </w:p>
    <w:p w14:paraId="61FEF971" w14:textId="4D21B6A2" w:rsidR="00AA6671" w:rsidRPr="007E31D3" w:rsidRDefault="00533B17" w:rsidP="007E31D3">
      <w:pPr>
        <w:pStyle w:val="a6"/>
        <w:jc w:val="both"/>
        <w:rPr>
          <w:rFonts w:ascii="Times New Roman" w:hAnsi="Times New Roman" w:cs="Times New Roman"/>
          <w:color w:val="000000"/>
          <w:spacing w:val="2"/>
          <w:sz w:val="24"/>
          <w:szCs w:val="24"/>
          <w:lang w:val="uk-UA"/>
        </w:rPr>
      </w:pPr>
      <w:r>
        <w:rPr>
          <w:rFonts w:ascii="Times New Roman" w:hAnsi="Times New Roman" w:cs="Times New Roman"/>
          <w:color w:val="000000"/>
          <w:spacing w:val="2"/>
          <w:sz w:val="24"/>
          <w:szCs w:val="24"/>
          <w:lang w:val="uk-UA"/>
        </w:rPr>
        <w:t xml:space="preserve">- </w:t>
      </w:r>
      <w:r w:rsidR="00AA6671">
        <w:rPr>
          <w:rFonts w:ascii="Times New Roman" w:hAnsi="Times New Roman" w:cs="Times New Roman"/>
          <w:color w:val="000000"/>
          <w:spacing w:val="2"/>
          <w:sz w:val="24"/>
          <w:szCs w:val="24"/>
          <w:lang w:val="uk-UA"/>
        </w:rPr>
        <w:t>які</w:t>
      </w:r>
      <w:r w:rsidR="00AA6671" w:rsidRPr="00AA6671">
        <w:t xml:space="preserve"> </w:t>
      </w:r>
      <w:r w:rsidR="00AA6671" w:rsidRPr="00AA6671">
        <w:rPr>
          <w:rFonts w:ascii="Times New Roman" w:hAnsi="Times New Roman" w:cs="Times New Roman"/>
          <w:color w:val="000000"/>
          <w:spacing w:val="2"/>
          <w:sz w:val="24"/>
          <w:szCs w:val="24"/>
          <w:lang w:val="uk-UA"/>
        </w:rPr>
        <w:t>знаходяться під впливом алкоголю чи наркотичних засобів.</w:t>
      </w:r>
    </w:p>
    <w:p w14:paraId="643CC502" w14:textId="4692C8C8" w:rsidR="00994646" w:rsidRPr="00994646" w:rsidRDefault="00994646" w:rsidP="00994646">
      <w:pPr>
        <w:pStyle w:val="a6"/>
        <w:jc w:val="both"/>
        <w:rPr>
          <w:rFonts w:ascii="Times New Roman" w:hAnsi="Times New Roman" w:cs="Times New Roman"/>
          <w:color w:val="000000"/>
          <w:spacing w:val="2"/>
          <w:sz w:val="24"/>
          <w:szCs w:val="24"/>
          <w:lang w:val="uk-UA"/>
        </w:rPr>
      </w:pPr>
      <w:r w:rsidRPr="00994646">
        <w:rPr>
          <w:rFonts w:ascii="Times New Roman" w:hAnsi="Times New Roman" w:cs="Times New Roman"/>
          <w:color w:val="000000"/>
          <w:spacing w:val="2"/>
          <w:sz w:val="24"/>
          <w:szCs w:val="24"/>
          <w:lang w:val="uk-UA"/>
        </w:rPr>
        <w:t>6.3.1.</w:t>
      </w:r>
      <w:r>
        <w:rPr>
          <w:rFonts w:ascii="Times New Roman" w:hAnsi="Times New Roman" w:cs="Times New Roman"/>
          <w:color w:val="000000"/>
          <w:spacing w:val="2"/>
          <w:sz w:val="24"/>
          <w:szCs w:val="24"/>
          <w:lang w:val="uk-UA"/>
        </w:rPr>
        <w:t>3.З</w:t>
      </w:r>
      <w:r w:rsidRPr="00994646">
        <w:rPr>
          <w:rFonts w:ascii="Times New Roman" w:hAnsi="Times New Roman" w:cs="Times New Roman"/>
          <w:color w:val="000000"/>
          <w:spacing w:val="2"/>
          <w:sz w:val="24"/>
          <w:szCs w:val="24"/>
          <w:lang w:val="uk-UA"/>
        </w:rPr>
        <w:t>дійснювати контроль за цілісністю об’єктів та недоторканістю майна, що в них зберігається, недоторканістю особистої безпеки, життя та здоров'я фізичних осіб, які перебувають на об’єктах</w:t>
      </w:r>
      <w:r w:rsidR="00D80FD6">
        <w:rPr>
          <w:rFonts w:ascii="Times New Roman" w:hAnsi="Times New Roman" w:cs="Times New Roman"/>
          <w:color w:val="000000"/>
          <w:spacing w:val="2"/>
          <w:sz w:val="24"/>
          <w:szCs w:val="24"/>
          <w:lang w:val="uk-UA"/>
        </w:rPr>
        <w:t>.</w:t>
      </w:r>
    </w:p>
    <w:p w14:paraId="0A5EC9B4" w14:textId="30B90EB5" w:rsidR="00994646" w:rsidRPr="00994646" w:rsidRDefault="00994646" w:rsidP="00994646">
      <w:pPr>
        <w:pStyle w:val="a6"/>
        <w:jc w:val="both"/>
        <w:rPr>
          <w:rFonts w:ascii="Times New Roman" w:hAnsi="Times New Roman" w:cs="Times New Roman"/>
          <w:color w:val="000000"/>
          <w:spacing w:val="2"/>
          <w:sz w:val="24"/>
          <w:szCs w:val="24"/>
          <w:lang w:val="uk-UA"/>
        </w:rPr>
      </w:pPr>
      <w:r w:rsidRPr="00994646">
        <w:rPr>
          <w:rFonts w:ascii="Times New Roman" w:hAnsi="Times New Roman" w:cs="Times New Roman"/>
          <w:color w:val="000000"/>
          <w:spacing w:val="2"/>
          <w:sz w:val="24"/>
          <w:szCs w:val="24"/>
          <w:lang w:val="uk-UA"/>
        </w:rPr>
        <w:t>6.3.1.</w:t>
      </w:r>
      <w:r>
        <w:rPr>
          <w:rFonts w:ascii="Times New Roman" w:hAnsi="Times New Roman" w:cs="Times New Roman"/>
          <w:color w:val="000000"/>
          <w:spacing w:val="2"/>
          <w:sz w:val="24"/>
          <w:szCs w:val="24"/>
          <w:lang w:val="uk-UA"/>
        </w:rPr>
        <w:t>4.С</w:t>
      </w:r>
      <w:r w:rsidRPr="00994646">
        <w:rPr>
          <w:rFonts w:ascii="Times New Roman" w:hAnsi="Times New Roman" w:cs="Times New Roman"/>
          <w:color w:val="000000"/>
          <w:spacing w:val="2"/>
          <w:sz w:val="24"/>
          <w:szCs w:val="24"/>
          <w:lang w:val="uk-UA"/>
        </w:rPr>
        <w:t>лідкувати за наявністю замків, пломб на дверях будівель, слідкувати за обладнанням, що знаходиться на території поза приміщенням, звертати увагу на осіб, що працюють пору</w:t>
      </w:r>
      <w:r w:rsidR="00D80FD6">
        <w:rPr>
          <w:rFonts w:ascii="Times New Roman" w:hAnsi="Times New Roman" w:cs="Times New Roman"/>
          <w:color w:val="000000"/>
          <w:spacing w:val="2"/>
          <w:sz w:val="24"/>
          <w:szCs w:val="24"/>
          <w:lang w:val="uk-UA"/>
        </w:rPr>
        <w:t>. У</w:t>
      </w:r>
      <w:r w:rsidRPr="00994646">
        <w:rPr>
          <w:rFonts w:ascii="Times New Roman" w:hAnsi="Times New Roman" w:cs="Times New Roman"/>
          <w:color w:val="000000"/>
          <w:spacing w:val="2"/>
          <w:sz w:val="24"/>
          <w:szCs w:val="24"/>
          <w:lang w:val="uk-UA"/>
        </w:rPr>
        <w:t xml:space="preserve"> разі виявлення порушень негайно повідомляти про це відповідальну особу Замовника</w:t>
      </w:r>
      <w:r w:rsidR="00D80FD6">
        <w:rPr>
          <w:rFonts w:ascii="Times New Roman" w:hAnsi="Times New Roman" w:cs="Times New Roman"/>
          <w:color w:val="000000"/>
          <w:spacing w:val="2"/>
          <w:sz w:val="24"/>
          <w:szCs w:val="24"/>
          <w:lang w:val="uk-UA"/>
        </w:rPr>
        <w:t>.</w:t>
      </w:r>
    </w:p>
    <w:p w14:paraId="716CA80C" w14:textId="0C176750" w:rsidR="00994646" w:rsidRPr="00994646" w:rsidRDefault="00994646" w:rsidP="00994646">
      <w:pPr>
        <w:pStyle w:val="a6"/>
        <w:jc w:val="both"/>
        <w:rPr>
          <w:rFonts w:ascii="Times New Roman" w:hAnsi="Times New Roman" w:cs="Times New Roman"/>
          <w:color w:val="000000"/>
          <w:spacing w:val="2"/>
          <w:sz w:val="24"/>
          <w:szCs w:val="24"/>
          <w:lang w:val="uk-UA"/>
        </w:rPr>
      </w:pPr>
      <w:r w:rsidRPr="00994646">
        <w:rPr>
          <w:rFonts w:ascii="Times New Roman" w:hAnsi="Times New Roman" w:cs="Times New Roman"/>
          <w:color w:val="000000"/>
          <w:spacing w:val="2"/>
          <w:sz w:val="24"/>
          <w:szCs w:val="24"/>
          <w:lang w:val="uk-UA"/>
        </w:rPr>
        <w:lastRenderedPageBreak/>
        <w:t>6.3.1.</w:t>
      </w:r>
      <w:r>
        <w:rPr>
          <w:rFonts w:ascii="Times New Roman" w:hAnsi="Times New Roman" w:cs="Times New Roman"/>
          <w:color w:val="000000"/>
          <w:spacing w:val="2"/>
          <w:sz w:val="24"/>
          <w:szCs w:val="24"/>
          <w:lang w:val="uk-UA"/>
        </w:rPr>
        <w:t>5.</w:t>
      </w:r>
      <w:r w:rsidRPr="00994646">
        <w:rPr>
          <w:rFonts w:ascii="Times New Roman" w:hAnsi="Times New Roman" w:cs="Times New Roman"/>
          <w:color w:val="000000"/>
          <w:spacing w:val="2"/>
          <w:sz w:val="24"/>
          <w:szCs w:val="24"/>
          <w:lang w:val="uk-UA"/>
        </w:rPr>
        <w:t xml:space="preserve"> </w:t>
      </w:r>
      <w:r>
        <w:rPr>
          <w:rFonts w:ascii="Times New Roman" w:hAnsi="Times New Roman" w:cs="Times New Roman"/>
          <w:color w:val="000000"/>
          <w:spacing w:val="2"/>
          <w:sz w:val="24"/>
          <w:szCs w:val="24"/>
          <w:lang w:val="uk-UA"/>
        </w:rPr>
        <w:t>З</w:t>
      </w:r>
      <w:r w:rsidRPr="00994646">
        <w:rPr>
          <w:rFonts w:ascii="Times New Roman" w:hAnsi="Times New Roman" w:cs="Times New Roman"/>
          <w:color w:val="000000"/>
          <w:spacing w:val="2"/>
          <w:sz w:val="24"/>
          <w:szCs w:val="24"/>
          <w:lang w:val="uk-UA"/>
        </w:rPr>
        <w:t>апобігати правопорушенням на об’єктах проти майна, фізичних осіб, порушень режиму роботи об’єктів та/або спеціальної зони їх охорони, шляхом здійснення заходів оперативного реагування</w:t>
      </w:r>
      <w:r w:rsidR="00D80FD6">
        <w:rPr>
          <w:rFonts w:ascii="Times New Roman" w:hAnsi="Times New Roman" w:cs="Times New Roman"/>
          <w:color w:val="000000"/>
          <w:spacing w:val="2"/>
          <w:sz w:val="24"/>
          <w:szCs w:val="24"/>
          <w:lang w:val="uk-UA"/>
        </w:rPr>
        <w:t>.</w:t>
      </w:r>
    </w:p>
    <w:p w14:paraId="7077D442" w14:textId="46760A0C" w:rsidR="00994646" w:rsidRPr="00994646" w:rsidRDefault="00994646" w:rsidP="00994646">
      <w:pPr>
        <w:pStyle w:val="a6"/>
        <w:jc w:val="both"/>
        <w:rPr>
          <w:rFonts w:ascii="Times New Roman" w:hAnsi="Times New Roman" w:cs="Times New Roman"/>
          <w:color w:val="000000"/>
          <w:spacing w:val="2"/>
          <w:sz w:val="24"/>
          <w:szCs w:val="24"/>
          <w:lang w:val="uk-UA"/>
        </w:rPr>
      </w:pPr>
      <w:r w:rsidRPr="00994646">
        <w:rPr>
          <w:rFonts w:ascii="Times New Roman" w:hAnsi="Times New Roman" w:cs="Times New Roman"/>
          <w:color w:val="000000"/>
          <w:spacing w:val="2"/>
          <w:sz w:val="24"/>
          <w:szCs w:val="24"/>
          <w:lang w:val="uk-UA"/>
        </w:rPr>
        <w:t>6.3.1.</w:t>
      </w:r>
      <w:r>
        <w:rPr>
          <w:rFonts w:ascii="Times New Roman" w:hAnsi="Times New Roman" w:cs="Times New Roman"/>
          <w:color w:val="000000"/>
          <w:spacing w:val="2"/>
          <w:sz w:val="24"/>
          <w:szCs w:val="24"/>
          <w:lang w:val="uk-UA"/>
        </w:rPr>
        <w:t>6</w:t>
      </w:r>
      <w:r w:rsidRPr="00994646">
        <w:rPr>
          <w:rFonts w:ascii="Times New Roman" w:hAnsi="Times New Roman" w:cs="Times New Roman"/>
          <w:color w:val="000000"/>
          <w:spacing w:val="2"/>
          <w:sz w:val="24"/>
          <w:szCs w:val="24"/>
          <w:lang w:val="uk-UA"/>
        </w:rPr>
        <w:t xml:space="preserve"> </w:t>
      </w:r>
      <w:r>
        <w:rPr>
          <w:rFonts w:ascii="Times New Roman" w:hAnsi="Times New Roman" w:cs="Times New Roman"/>
          <w:color w:val="000000"/>
          <w:spacing w:val="2"/>
          <w:sz w:val="24"/>
          <w:szCs w:val="24"/>
          <w:lang w:val="uk-UA"/>
        </w:rPr>
        <w:t xml:space="preserve">У </w:t>
      </w:r>
      <w:r w:rsidRPr="00994646">
        <w:rPr>
          <w:rFonts w:ascii="Times New Roman" w:hAnsi="Times New Roman" w:cs="Times New Roman"/>
          <w:color w:val="000000"/>
          <w:spacing w:val="2"/>
          <w:sz w:val="24"/>
          <w:szCs w:val="24"/>
          <w:lang w:val="uk-UA"/>
        </w:rPr>
        <w:t>разі виявлення спроби несанкціонованого проникнення, а також крадіжки, грабежів та інших правопорушень, виявлення ознак пожежі чи інших технологічних аварій Виконавець негайно повідомляє про це відповідальну особу Замовника (по телефону), органи МВС, пожежну службу і вживає заходів щодо запобігання заподіяння шкоди і зменшення наслідків (дотримуючись вимог техніки безпеки)</w:t>
      </w:r>
      <w:r w:rsidR="00D80FD6">
        <w:rPr>
          <w:rFonts w:ascii="Times New Roman" w:hAnsi="Times New Roman" w:cs="Times New Roman"/>
          <w:color w:val="000000"/>
          <w:spacing w:val="2"/>
          <w:sz w:val="24"/>
          <w:szCs w:val="24"/>
          <w:lang w:val="uk-UA"/>
        </w:rPr>
        <w:t>.</w:t>
      </w:r>
    </w:p>
    <w:p w14:paraId="52407A3A" w14:textId="2ABEA290" w:rsidR="00994646" w:rsidRDefault="00994646" w:rsidP="00994646">
      <w:pPr>
        <w:pStyle w:val="a6"/>
        <w:jc w:val="both"/>
        <w:rPr>
          <w:rFonts w:ascii="Times New Roman" w:hAnsi="Times New Roman" w:cs="Times New Roman"/>
          <w:color w:val="000000"/>
          <w:spacing w:val="2"/>
          <w:sz w:val="24"/>
          <w:szCs w:val="24"/>
          <w:lang w:val="uk-UA"/>
        </w:rPr>
      </w:pPr>
      <w:r w:rsidRPr="00994646">
        <w:rPr>
          <w:rFonts w:ascii="Times New Roman" w:hAnsi="Times New Roman" w:cs="Times New Roman"/>
          <w:color w:val="000000"/>
          <w:spacing w:val="2"/>
          <w:sz w:val="24"/>
          <w:szCs w:val="24"/>
          <w:lang w:val="uk-UA"/>
        </w:rPr>
        <w:t>6.3.1.</w:t>
      </w:r>
      <w:r>
        <w:rPr>
          <w:rFonts w:ascii="Times New Roman" w:hAnsi="Times New Roman" w:cs="Times New Roman"/>
          <w:color w:val="000000"/>
          <w:spacing w:val="2"/>
          <w:sz w:val="24"/>
          <w:szCs w:val="24"/>
          <w:lang w:val="uk-UA"/>
        </w:rPr>
        <w:t>7. З</w:t>
      </w:r>
      <w:r w:rsidRPr="00994646">
        <w:rPr>
          <w:rFonts w:ascii="Times New Roman" w:hAnsi="Times New Roman" w:cs="Times New Roman"/>
          <w:color w:val="000000"/>
          <w:spacing w:val="2"/>
          <w:sz w:val="24"/>
          <w:szCs w:val="24"/>
          <w:lang w:val="uk-UA"/>
        </w:rPr>
        <w:t>абезпечити патрулювання Об’єктів охорони та їх території з перевіркою будівель та споруд, що на них розміщуються, про що робиться відповідна відмітка в «Постових журналах» Замовника з обов’язковим зазначенням: П.І.Б. особи, що проводить перевірку, її особистого підпису</w:t>
      </w:r>
      <w:r w:rsidR="00D80FD6">
        <w:rPr>
          <w:rFonts w:ascii="Times New Roman" w:hAnsi="Times New Roman" w:cs="Times New Roman"/>
          <w:color w:val="000000"/>
          <w:spacing w:val="2"/>
          <w:sz w:val="24"/>
          <w:szCs w:val="24"/>
          <w:lang w:val="uk-UA"/>
        </w:rPr>
        <w:t xml:space="preserve">, </w:t>
      </w:r>
      <w:r w:rsidRPr="00994646">
        <w:rPr>
          <w:rFonts w:ascii="Times New Roman" w:hAnsi="Times New Roman" w:cs="Times New Roman"/>
          <w:color w:val="000000"/>
          <w:spacing w:val="2"/>
          <w:sz w:val="24"/>
          <w:szCs w:val="24"/>
          <w:lang w:val="uk-UA"/>
        </w:rPr>
        <w:t>адреси об’єкту охорони</w:t>
      </w:r>
      <w:r w:rsidR="00D80FD6">
        <w:rPr>
          <w:rFonts w:ascii="Times New Roman" w:hAnsi="Times New Roman" w:cs="Times New Roman"/>
          <w:color w:val="000000"/>
          <w:spacing w:val="2"/>
          <w:sz w:val="24"/>
          <w:szCs w:val="24"/>
          <w:lang w:val="uk-UA"/>
        </w:rPr>
        <w:t>,</w:t>
      </w:r>
      <w:r w:rsidRPr="00994646">
        <w:rPr>
          <w:rFonts w:ascii="Times New Roman" w:hAnsi="Times New Roman" w:cs="Times New Roman"/>
          <w:color w:val="000000"/>
          <w:spacing w:val="2"/>
          <w:sz w:val="24"/>
          <w:szCs w:val="24"/>
          <w:lang w:val="uk-UA"/>
        </w:rPr>
        <w:t xml:space="preserve"> дати та часу відвідування</w:t>
      </w:r>
      <w:r w:rsidR="00D80FD6">
        <w:rPr>
          <w:rFonts w:ascii="Times New Roman" w:hAnsi="Times New Roman" w:cs="Times New Roman"/>
          <w:color w:val="000000"/>
          <w:spacing w:val="2"/>
          <w:sz w:val="24"/>
          <w:szCs w:val="24"/>
          <w:lang w:val="uk-UA"/>
        </w:rPr>
        <w:t>,</w:t>
      </w:r>
      <w:r w:rsidRPr="00994646">
        <w:rPr>
          <w:rFonts w:ascii="Times New Roman" w:hAnsi="Times New Roman" w:cs="Times New Roman"/>
          <w:color w:val="000000"/>
          <w:spacing w:val="2"/>
          <w:sz w:val="24"/>
          <w:szCs w:val="24"/>
          <w:lang w:val="uk-UA"/>
        </w:rPr>
        <w:t xml:space="preserve"> результату перевірки</w:t>
      </w:r>
      <w:r w:rsidR="00D80FD6">
        <w:rPr>
          <w:rFonts w:ascii="Times New Roman" w:hAnsi="Times New Roman" w:cs="Times New Roman"/>
          <w:color w:val="000000"/>
          <w:spacing w:val="2"/>
          <w:sz w:val="24"/>
          <w:szCs w:val="24"/>
          <w:lang w:val="uk-UA"/>
        </w:rPr>
        <w:t>, тощо.</w:t>
      </w:r>
    </w:p>
    <w:p w14:paraId="6D484B4F" w14:textId="12F3929E" w:rsidR="00FB4A7D" w:rsidRDefault="00FB4A7D" w:rsidP="00994646">
      <w:pPr>
        <w:pStyle w:val="a6"/>
        <w:jc w:val="both"/>
        <w:rPr>
          <w:rFonts w:ascii="Times New Roman" w:hAnsi="Times New Roman" w:cs="Times New Roman"/>
          <w:color w:val="000000"/>
          <w:spacing w:val="2"/>
          <w:sz w:val="24"/>
          <w:szCs w:val="24"/>
          <w:lang w:val="uk-UA"/>
        </w:rPr>
      </w:pPr>
      <w:r>
        <w:rPr>
          <w:rFonts w:ascii="Times New Roman" w:hAnsi="Times New Roman" w:cs="Times New Roman"/>
          <w:color w:val="000000"/>
          <w:spacing w:val="2"/>
          <w:sz w:val="24"/>
          <w:szCs w:val="24"/>
          <w:lang w:val="uk-UA"/>
        </w:rPr>
        <w:t>6.3.1.8.</w:t>
      </w:r>
      <w:r w:rsidRPr="00FB4A7D">
        <w:t xml:space="preserve"> </w:t>
      </w:r>
      <w:r>
        <w:rPr>
          <w:rFonts w:ascii="Times New Roman" w:hAnsi="Times New Roman" w:cs="Times New Roman"/>
          <w:color w:val="000000"/>
          <w:spacing w:val="2"/>
          <w:sz w:val="24"/>
          <w:szCs w:val="24"/>
          <w:lang w:val="uk-UA"/>
        </w:rPr>
        <w:t>З</w:t>
      </w:r>
      <w:r w:rsidRPr="00FB4A7D">
        <w:rPr>
          <w:rFonts w:ascii="Times New Roman" w:hAnsi="Times New Roman" w:cs="Times New Roman"/>
          <w:color w:val="000000"/>
          <w:spacing w:val="2"/>
          <w:sz w:val="24"/>
          <w:szCs w:val="24"/>
          <w:lang w:val="uk-UA"/>
        </w:rPr>
        <w:t>дійснювати обхід Об’єкту у не робочі часи підприємства  кожні три години з метою перевірки зачинення дверей приміщень, контролю протипожежного стану</w:t>
      </w:r>
      <w:r>
        <w:rPr>
          <w:rFonts w:ascii="Times New Roman" w:hAnsi="Times New Roman" w:cs="Times New Roman"/>
          <w:color w:val="000000"/>
          <w:spacing w:val="2"/>
          <w:sz w:val="24"/>
          <w:szCs w:val="24"/>
          <w:lang w:val="uk-UA"/>
        </w:rPr>
        <w:t>.</w:t>
      </w:r>
    </w:p>
    <w:p w14:paraId="4A31FA52" w14:textId="7EC40F85" w:rsidR="00994646" w:rsidRPr="00994646" w:rsidRDefault="00994646" w:rsidP="00994646">
      <w:pPr>
        <w:pStyle w:val="a6"/>
        <w:jc w:val="both"/>
        <w:rPr>
          <w:rFonts w:ascii="Times New Roman" w:hAnsi="Times New Roman" w:cs="Times New Roman"/>
          <w:color w:val="000000"/>
          <w:spacing w:val="2"/>
          <w:sz w:val="24"/>
          <w:szCs w:val="24"/>
          <w:lang w:val="uk-UA"/>
        </w:rPr>
      </w:pPr>
      <w:r w:rsidRPr="00994646">
        <w:rPr>
          <w:rFonts w:ascii="Times New Roman" w:hAnsi="Times New Roman" w:cs="Times New Roman"/>
          <w:color w:val="000000"/>
          <w:spacing w:val="2"/>
          <w:sz w:val="24"/>
          <w:szCs w:val="24"/>
          <w:lang w:val="uk-UA"/>
        </w:rPr>
        <w:t>6.3.1.</w:t>
      </w:r>
      <w:r w:rsidR="00FB4A7D">
        <w:rPr>
          <w:rFonts w:ascii="Times New Roman" w:hAnsi="Times New Roman" w:cs="Times New Roman"/>
          <w:color w:val="000000"/>
          <w:spacing w:val="2"/>
          <w:sz w:val="24"/>
          <w:szCs w:val="24"/>
          <w:lang w:val="uk-UA"/>
        </w:rPr>
        <w:t>9</w:t>
      </w:r>
      <w:r>
        <w:rPr>
          <w:rFonts w:ascii="Times New Roman" w:hAnsi="Times New Roman" w:cs="Times New Roman"/>
          <w:color w:val="000000"/>
          <w:spacing w:val="2"/>
          <w:sz w:val="24"/>
          <w:szCs w:val="24"/>
          <w:lang w:val="uk-UA"/>
        </w:rPr>
        <w:t>.З</w:t>
      </w:r>
      <w:r w:rsidRPr="00994646">
        <w:rPr>
          <w:rFonts w:ascii="Times New Roman" w:hAnsi="Times New Roman" w:cs="Times New Roman"/>
          <w:color w:val="000000"/>
          <w:spacing w:val="2"/>
          <w:sz w:val="24"/>
          <w:szCs w:val="24"/>
          <w:lang w:val="uk-UA"/>
        </w:rPr>
        <w:t>абезпечувати конфіденційність інформації щодо господарської та іншої діяльності Замовника, що стали відомі у зв’язку з виконанням зобов’язань, та відомостей про режим охорони на об’єктах</w:t>
      </w:r>
      <w:r w:rsidR="00D80FD6">
        <w:rPr>
          <w:rFonts w:ascii="Times New Roman" w:hAnsi="Times New Roman" w:cs="Times New Roman"/>
          <w:color w:val="000000"/>
          <w:spacing w:val="2"/>
          <w:sz w:val="24"/>
          <w:szCs w:val="24"/>
          <w:lang w:val="uk-UA"/>
        </w:rPr>
        <w:t>.</w:t>
      </w:r>
    </w:p>
    <w:p w14:paraId="7A5CEB5C" w14:textId="05D38AB0" w:rsidR="00994646" w:rsidRPr="00994646" w:rsidRDefault="003A6A3C" w:rsidP="00994646">
      <w:pPr>
        <w:pStyle w:val="a6"/>
        <w:jc w:val="both"/>
        <w:rPr>
          <w:rFonts w:ascii="Times New Roman" w:hAnsi="Times New Roman" w:cs="Times New Roman"/>
          <w:color w:val="000000"/>
          <w:spacing w:val="2"/>
          <w:sz w:val="24"/>
          <w:szCs w:val="24"/>
          <w:lang w:val="uk-UA"/>
        </w:rPr>
      </w:pPr>
      <w:r w:rsidRPr="003A6A3C">
        <w:rPr>
          <w:rFonts w:ascii="Times New Roman" w:hAnsi="Times New Roman" w:cs="Times New Roman"/>
          <w:color w:val="000000"/>
          <w:spacing w:val="2"/>
          <w:sz w:val="24"/>
          <w:szCs w:val="24"/>
          <w:lang w:val="uk-UA"/>
        </w:rPr>
        <w:t>6.3.1.</w:t>
      </w:r>
      <w:r w:rsidR="00FB4A7D">
        <w:rPr>
          <w:rFonts w:ascii="Times New Roman" w:hAnsi="Times New Roman" w:cs="Times New Roman"/>
          <w:color w:val="000000"/>
          <w:spacing w:val="2"/>
          <w:sz w:val="24"/>
          <w:szCs w:val="24"/>
          <w:lang w:val="uk-UA"/>
        </w:rPr>
        <w:t>10</w:t>
      </w:r>
      <w:r>
        <w:rPr>
          <w:rFonts w:ascii="Times New Roman" w:hAnsi="Times New Roman" w:cs="Times New Roman"/>
          <w:color w:val="000000"/>
          <w:spacing w:val="2"/>
          <w:sz w:val="24"/>
          <w:szCs w:val="24"/>
          <w:lang w:val="uk-UA"/>
        </w:rPr>
        <w:t>.</w:t>
      </w:r>
      <w:r w:rsidRPr="003A6A3C">
        <w:rPr>
          <w:rFonts w:ascii="Times New Roman" w:hAnsi="Times New Roman" w:cs="Times New Roman"/>
          <w:color w:val="000000"/>
          <w:spacing w:val="2"/>
          <w:sz w:val="24"/>
          <w:szCs w:val="24"/>
          <w:lang w:val="uk-UA"/>
        </w:rPr>
        <w:t xml:space="preserve"> </w:t>
      </w:r>
      <w:r>
        <w:rPr>
          <w:rFonts w:ascii="Times New Roman" w:hAnsi="Times New Roman" w:cs="Times New Roman"/>
          <w:color w:val="000000"/>
          <w:spacing w:val="2"/>
          <w:sz w:val="24"/>
          <w:szCs w:val="24"/>
          <w:lang w:val="uk-UA"/>
        </w:rPr>
        <w:t>З</w:t>
      </w:r>
      <w:r w:rsidR="00994646" w:rsidRPr="00994646">
        <w:rPr>
          <w:rFonts w:ascii="Times New Roman" w:hAnsi="Times New Roman" w:cs="Times New Roman"/>
          <w:color w:val="000000"/>
          <w:spacing w:val="2"/>
          <w:sz w:val="24"/>
          <w:szCs w:val="24"/>
          <w:lang w:val="uk-UA"/>
        </w:rPr>
        <w:t>абезпечити регулярне навчання та обов’язковий інструктаж особового складу</w:t>
      </w:r>
      <w:r w:rsidR="00D80FD6">
        <w:rPr>
          <w:rFonts w:ascii="Times New Roman" w:hAnsi="Times New Roman" w:cs="Times New Roman"/>
          <w:color w:val="000000"/>
          <w:spacing w:val="2"/>
          <w:sz w:val="24"/>
          <w:szCs w:val="24"/>
          <w:lang w:val="uk-UA"/>
        </w:rPr>
        <w:t>.</w:t>
      </w:r>
    </w:p>
    <w:p w14:paraId="6E999A56" w14:textId="60DA932F" w:rsidR="00994646" w:rsidRPr="00994646" w:rsidRDefault="003A6A3C" w:rsidP="00994646">
      <w:pPr>
        <w:pStyle w:val="a6"/>
        <w:jc w:val="both"/>
        <w:rPr>
          <w:rFonts w:ascii="Times New Roman" w:hAnsi="Times New Roman" w:cs="Times New Roman"/>
          <w:color w:val="000000"/>
          <w:spacing w:val="2"/>
          <w:sz w:val="24"/>
          <w:szCs w:val="24"/>
          <w:lang w:val="uk-UA"/>
        </w:rPr>
      </w:pPr>
      <w:bookmarkStart w:id="3" w:name="_Hlk150932424"/>
      <w:r w:rsidRPr="003A6A3C">
        <w:rPr>
          <w:rFonts w:ascii="Times New Roman" w:hAnsi="Times New Roman" w:cs="Times New Roman"/>
          <w:color w:val="000000"/>
          <w:spacing w:val="2"/>
          <w:sz w:val="24"/>
          <w:szCs w:val="24"/>
          <w:lang w:val="uk-UA"/>
        </w:rPr>
        <w:t>6.3.1.1</w:t>
      </w:r>
      <w:r w:rsidR="00FB4A7D">
        <w:rPr>
          <w:rFonts w:ascii="Times New Roman" w:hAnsi="Times New Roman" w:cs="Times New Roman"/>
          <w:color w:val="000000"/>
          <w:spacing w:val="2"/>
          <w:sz w:val="24"/>
          <w:szCs w:val="24"/>
          <w:lang w:val="uk-UA"/>
        </w:rPr>
        <w:t>1</w:t>
      </w:r>
      <w:r>
        <w:rPr>
          <w:rFonts w:ascii="Times New Roman" w:hAnsi="Times New Roman" w:cs="Times New Roman"/>
          <w:color w:val="000000"/>
          <w:spacing w:val="2"/>
          <w:sz w:val="24"/>
          <w:szCs w:val="24"/>
          <w:lang w:val="uk-UA"/>
        </w:rPr>
        <w:t xml:space="preserve">. </w:t>
      </w:r>
      <w:bookmarkEnd w:id="3"/>
      <w:r>
        <w:rPr>
          <w:rFonts w:ascii="Times New Roman" w:hAnsi="Times New Roman" w:cs="Times New Roman"/>
          <w:color w:val="000000"/>
          <w:spacing w:val="2"/>
          <w:sz w:val="24"/>
          <w:szCs w:val="24"/>
          <w:lang w:val="uk-UA"/>
        </w:rPr>
        <w:t>Д</w:t>
      </w:r>
      <w:r w:rsidRPr="003A6A3C">
        <w:rPr>
          <w:rFonts w:ascii="Times New Roman" w:hAnsi="Times New Roman" w:cs="Times New Roman"/>
          <w:color w:val="000000"/>
          <w:spacing w:val="2"/>
          <w:sz w:val="24"/>
          <w:szCs w:val="24"/>
          <w:lang w:val="uk-UA"/>
        </w:rPr>
        <w:t xml:space="preserve">отримуватись </w:t>
      </w:r>
      <w:r w:rsidR="00994646" w:rsidRPr="00994646">
        <w:rPr>
          <w:rFonts w:ascii="Times New Roman" w:hAnsi="Times New Roman" w:cs="Times New Roman"/>
          <w:color w:val="000000"/>
          <w:spacing w:val="2"/>
          <w:sz w:val="24"/>
          <w:szCs w:val="24"/>
          <w:lang w:val="uk-UA"/>
        </w:rPr>
        <w:t>при наданні послуг неухильно вимог інструкцій, наданих Замовником</w:t>
      </w:r>
      <w:r w:rsidR="00AC1603">
        <w:rPr>
          <w:rFonts w:ascii="Times New Roman" w:hAnsi="Times New Roman" w:cs="Times New Roman"/>
          <w:color w:val="000000"/>
          <w:spacing w:val="2"/>
          <w:sz w:val="24"/>
          <w:szCs w:val="24"/>
          <w:lang w:val="uk-UA"/>
        </w:rPr>
        <w:t>.</w:t>
      </w:r>
    </w:p>
    <w:p w14:paraId="15C2C3D7" w14:textId="79BDFAF8" w:rsidR="00994646" w:rsidRPr="00994646" w:rsidRDefault="003A6A3C" w:rsidP="00994646">
      <w:pPr>
        <w:pStyle w:val="a6"/>
        <w:jc w:val="both"/>
        <w:rPr>
          <w:rFonts w:ascii="Times New Roman" w:hAnsi="Times New Roman" w:cs="Times New Roman"/>
          <w:color w:val="000000"/>
          <w:spacing w:val="2"/>
          <w:sz w:val="24"/>
          <w:szCs w:val="24"/>
          <w:lang w:val="uk-UA"/>
        </w:rPr>
      </w:pPr>
      <w:r w:rsidRPr="003A6A3C">
        <w:rPr>
          <w:rFonts w:ascii="Times New Roman" w:hAnsi="Times New Roman" w:cs="Times New Roman"/>
          <w:color w:val="000000"/>
          <w:spacing w:val="2"/>
          <w:sz w:val="24"/>
          <w:szCs w:val="24"/>
          <w:lang w:val="uk-UA"/>
        </w:rPr>
        <w:t>6.3.1.1</w:t>
      </w:r>
      <w:r w:rsidR="00FB4A7D">
        <w:rPr>
          <w:rFonts w:ascii="Times New Roman" w:hAnsi="Times New Roman" w:cs="Times New Roman"/>
          <w:color w:val="000000"/>
          <w:spacing w:val="2"/>
          <w:sz w:val="24"/>
          <w:szCs w:val="24"/>
          <w:lang w:val="uk-UA"/>
        </w:rPr>
        <w:t>2</w:t>
      </w:r>
      <w:r>
        <w:rPr>
          <w:rFonts w:ascii="Times New Roman" w:hAnsi="Times New Roman" w:cs="Times New Roman"/>
          <w:color w:val="000000"/>
          <w:spacing w:val="2"/>
          <w:sz w:val="24"/>
          <w:szCs w:val="24"/>
          <w:lang w:val="uk-UA"/>
        </w:rPr>
        <w:t>. Н</w:t>
      </w:r>
      <w:r w:rsidR="00994646" w:rsidRPr="00994646">
        <w:rPr>
          <w:rFonts w:ascii="Times New Roman" w:hAnsi="Times New Roman" w:cs="Times New Roman"/>
          <w:color w:val="000000"/>
          <w:spacing w:val="2"/>
          <w:sz w:val="24"/>
          <w:szCs w:val="24"/>
          <w:lang w:val="uk-UA"/>
        </w:rPr>
        <w:t>е вчиняти дій, що порушують громадський порядок на території об’єктів охорони</w:t>
      </w:r>
      <w:r w:rsidR="00FB4A7D">
        <w:rPr>
          <w:rFonts w:ascii="Times New Roman" w:hAnsi="Times New Roman" w:cs="Times New Roman"/>
          <w:color w:val="000000"/>
          <w:spacing w:val="2"/>
          <w:sz w:val="24"/>
          <w:szCs w:val="24"/>
          <w:lang w:val="uk-UA"/>
        </w:rPr>
        <w:t>.</w:t>
      </w:r>
    </w:p>
    <w:p w14:paraId="6BDFC67A" w14:textId="49ED1C84" w:rsidR="00994646" w:rsidRPr="00994646" w:rsidRDefault="003A6A3C" w:rsidP="00994646">
      <w:pPr>
        <w:pStyle w:val="a6"/>
        <w:jc w:val="both"/>
        <w:rPr>
          <w:rFonts w:ascii="Times New Roman" w:hAnsi="Times New Roman" w:cs="Times New Roman"/>
          <w:color w:val="000000"/>
          <w:spacing w:val="2"/>
          <w:sz w:val="24"/>
          <w:szCs w:val="24"/>
          <w:lang w:val="uk-UA"/>
        </w:rPr>
      </w:pPr>
      <w:r w:rsidRPr="003A6A3C">
        <w:rPr>
          <w:rFonts w:ascii="Times New Roman" w:hAnsi="Times New Roman" w:cs="Times New Roman"/>
          <w:color w:val="000000"/>
          <w:spacing w:val="2"/>
          <w:sz w:val="24"/>
          <w:szCs w:val="24"/>
          <w:lang w:val="uk-UA"/>
        </w:rPr>
        <w:t>6.3.1.1</w:t>
      </w:r>
      <w:r w:rsidR="00FB4A7D">
        <w:rPr>
          <w:rFonts w:ascii="Times New Roman" w:hAnsi="Times New Roman" w:cs="Times New Roman"/>
          <w:color w:val="000000"/>
          <w:spacing w:val="2"/>
          <w:sz w:val="24"/>
          <w:szCs w:val="24"/>
          <w:lang w:val="uk-UA"/>
        </w:rPr>
        <w:t>3</w:t>
      </w:r>
      <w:r w:rsidRPr="003A6A3C">
        <w:rPr>
          <w:rFonts w:ascii="Times New Roman" w:hAnsi="Times New Roman" w:cs="Times New Roman"/>
          <w:color w:val="000000"/>
          <w:spacing w:val="2"/>
          <w:sz w:val="24"/>
          <w:szCs w:val="24"/>
          <w:lang w:val="uk-UA"/>
        </w:rPr>
        <w:t>.</w:t>
      </w:r>
      <w:r>
        <w:rPr>
          <w:rFonts w:ascii="Times New Roman" w:hAnsi="Times New Roman" w:cs="Times New Roman"/>
          <w:color w:val="000000"/>
          <w:spacing w:val="2"/>
          <w:sz w:val="24"/>
          <w:szCs w:val="24"/>
          <w:lang w:val="uk-UA"/>
        </w:rPr>
        <w:t>Д</w:t>
      </w:r>
      <w:r w:rsidR="00994646" w:rsidRPr="00994646">
        <w:rPr>
          <w:rFonts w:ascii="Times New Roman" w:hAnsi="Times New Roman" w:cs="Times New Roman"/>
          <w:color w:val="000000"/>
          <w:spacing w:val="2"/>
          <w:sz w:val="24"/>
          <w:szCs w:val="24"/>
          <w:lang w:val="uk-UA"/>
        </w:rPr>
        <w:t>отримуватись вимог техніки безпеки, охорони праці та пожежної безпеки при наданні послуг та перебуванні на територіях об’єктів охорони, неухильно дотримуватись вимог чинного законодавства України в сфері надання послуг з охорони</w:t>
      </w:r>
      <w:r>
        <w:rPr>
          <w:rFonts w:ascii="Times New Roman" w:hAnsi="Times New Roman" w:cs="Times New Roman"/>
          <w:color w:val="000000"/>
          <w:spacing w:val="2"/>
          <w:sz w:val="24"/>
          <w:szCs w:val="24"/>
          <w:lang w:val="uk-UA"/>
        </w:rPr>
        <w:t>.</w:t>
      </w:r>
    </w:p>
    <w:p w14:paraId="02CE1914" w14:textId="44FE7C8A" w:rsidR="00994646" w:rsidRPr="00994646" w:rsidRDefault="003A6A3C" w:rsidP="00994646">
      <w:pPr>
        <w:pStyle w:val="a6"/>
        <w:jc w:val="both"/>
        <w:rPr>
          <w:rFonts w:ascii="Times New Roman" w:hAnsi="Times New Roman" w:cs="Times New Roman"/>
          <w:color w:val="000000"/>
          <w:spacing w:val="2"/>
          <w:sz w:val="24"/>
          <w:szCs w:val="24"/>
          <w:lang w:val="uk-UA"/>
        </w:rPr>
      </w:pPr>
      <w:r w:rsidRPr="003A6A3C">
        <w:rPr>
          <w:rFonts w:ascii="Times New Roman" w:hAnsi="Times New Roman" w:cs="Times New Roman"/>
          <w:color w:val="000000"/>
          <w:spacing w:val="2"/>
          <w:sz w:val="24"/>
          <w:szCs w:val="24"/>
          <w:lang w:val="uk-UA"/>
        </w:rPr>
        <w:t>6.3.1.1</w:t>
      </w:r>
      <w:r>
        <w:rPr>
          <w:rFonts w:ascii="Times New Roman" w:hAnsi="Times New Roman" w:cs="Times New Roman"/>
          <w:color w:val="000000"/>
          <w:spacing w:val="2"/>
          <w:sz w:val="24"/>
          <w:szCs w:val="24"/>
          <w:lang w:val="uk-UA"/>
        </w:rPr>
        <w:t>4</w:t>
      </w:r>
      <w:r w:rsidRPr="003A6A3C">
        <w:rPr>
          <w:rFonts w:ascii="Times New Roman" w:hAnsi="Times New Roman" w:cs="Times New Roman"/>
          <w:color w:val="000000"/>
          <w:spacing w:val="2"/>
          <w:sz w:val="24"/>
          <w:szCs w:val="24"/>
          <w:lang w:val="uk-UA"/>
        </w:rPr>
        <w:t>.</w:t>
      </w:r>
      <w:r>
        <w:rPr>
          <w:rFonts w:ascii="Times New Roman" w:hAnsi="Times New Roman" w:cs="Times New Roman"/>
          <w:color w:val="000000"/>
          <w:spacing w:val="2"/>
          <w:sz w:val="24"/>
          <w:szCs w:val="24"/>
          <w:lang w:val="uk-UA"/>
        </w:rPr>
        <w:t>У</w:t>
      </w:r>
      <w:r w:rsidR="00994646" w:rsidRPr="00994646">
        <w:rPr>
          <w:rFonts w:ascii="Times New Roman" w:hAnsi="Times New Roman" w:cs="Times New Roman"/>
          <w:color w:val="000000"/>
          <w:spacing w:val="2"/>
          <w:sz w:val="24"/>
          <w:szCs w:val="24"/>
          <w:lang w:val="uk-UA"/>
        </w:rPr>
        <w:t>тримувати в належному стані надані Замовником у тимчасове користування службові приміщення, інвентар, обладнання та інше майно. У разі припинення договірних відносин повернути Замовнику майно, надане у тимчасове використання</w:t>
      </w:r>
      <w:r>
        <w:rPr>
          <w:rFonts w:ascii="Times New Roman" w:hAnsi="Times New Roman" w:cs="Times New Roman"/>
          <w:color w:val="000000"/>
          <w:spacing w:val="2"/>
          <w:sz w:val="24"/>
          <w:szCs w:val="24"/>
          <w:lang w:val="uk-UA"/>
        </w:rPr>
        <w:t>.</w:t>
      </w:r>
    </w:p>
    <w:p w14:paraId="37A4D754" w14:textId="0FDCF530" w:rsidR="00994646" w:rsidRPr="00994646" w:rsidRDefault="003A6A3C" w:rsidP="00994646">
      <w:pPr>
        <w:pStyle w:val="a6"/>
        <w:jc w:val="both"/>
        <w:rPr>
          <w:rFonts w:ascii="Times New Roman" w:hAnsi="Times New Roman" w:cs="Times New Roman"/>
          <w:color w:val="000000"/>
          <w:spacing w:val="2"/>
          <w:sz w:val="24"/>
          <w:szCs w:val="24"/>
          <w:lang w:val="uk-UA"/>
        </w:rPr>
      </w:pPr>
      <w:r w:rsidRPr="003A6A3C">
        <w:rPr>
          <w:rFonts w:ascii="Times New Roman" w:hAnsi="Times New Roman" w:cs="Times New Roman"/>
          <w:color w:val="000000"/>
          <w:spacing w:val="2"/>
          <w:sz w:val="24"/>
          <w:szCs w:val="24"/>
          <w:lang w:val="uk-UA"/>
        </w:rPr>
        <w:t>6.3.1.1</w:t>
      </w:r>
      <w:r>
        <w:rPr>
          <w:rFonts w:ascii="Times New Roman" w:hAnsi="Times New Roman" w:cs="Times New Roman"/>
          <w:color w:val="000000"/>
          <w:spacing w:val="2"/>
          <w:sz w:val="24"/>
          <w:szCs w:val="24"/>
          <w:lang w:val="uk-UA"/>
        </w:rPr>
        <w:t>5</w:t>
      </w:r>
      <w:r w:rsidRPr="003A6A3C">
        <w:rPr>
          <w:rFonts w:ascii="Times New Roman" w:hAnsi="Times New Roman" w:cs="Times New Roman"/>
          <w:color w:val="000000"/>
          <w:spacing w:val="2"/>
          <w:sz w:val="24"/>
          <w:szCs w:val="24"/>
          <w:lang w:val="uk-UA"/>
        </w:rPr>
        <w:t>.</w:t>
      </w:r>
      <w:r>
        <w:rPr>
          <w:rFonts w:ascii="Times New Roman" w:hAnsi="Times New Roman" w:cs="Times New Roman"/>
          <w:color w:val="000000"/>
          <w:spacing w:val="2"/>
          <w:sz w:val="24"/>
          <w:szCs w:val="24"/>
          <w:lang w:val="uk-UA"/>
        </w:rPr>
        <w:t>З</w:t>
      </w:r>
      <w:r w:rsidR="00994646" w:rsidRPr="00994646">
        <w:rPr>
          <w:rFonts w:ascii="Times New Roman" w:hAnsi="Times New Roman" w:cs="Times New Roman"/>
          <w:color w:val="000000"/>
          <w:spacing w:val="2"/>
          <w:sz w:val="24"/>
          <w:szCs w:val="24"/>
          <w:lang w:val="uk-UA"/>
        </w:rPr>
        <w:t>абезпечити надання послуг достатньою кількістю штатних охоронників із врахуванням вимог п.3 цього розділу та чинного трудового законодавства, зокрема ст.59 Кодексу законів про працю України</w:t>
      </w:r>
      <w:r>
        <w:rPr>
          <w:rFonts w:ascii="Times New Roman" w:hAnsi="Times New Roman" w:cs="Times New Roman"/>
          <w:color w:val="000000"/>
          <w:spacing w:val="2"/>
          <w:sz w:val="24"/>
          <w:szCs w:val="24"/>
          <w:lang w:val="uk-UA"/>
        </w:rPr>
        <w:t>.</w:t>
      </w:r>
    </w:p>
    <w:p w14:paraId="49E57ACC" w14:textId="0867BC24" w:rsidR="00994646" w:rsidRPr="00994646" w:rsidRDefault="003A6A3C" w:rsidP="00994646">
      <w:pPr>
        <w:pStyle w:val="a6"/>
        <w:jc w:val="both"/>
        <w:rPr>
          <w:rFonts w:ascii="Times New Roman" w:hAnsi="Times New Roman" w:cs="Times New Roman"/>
          <w:color w:val="000000"/>
          <w:spacing w:val="2"/>
          <w:sz w:val="24"/>
          <w:szCs w:val="24"/>
          <w:lang w:val="uk-UA"/>
        </w:rPr>
      </w:pPr>
      <w:r w:rsidRPr="003A6A3C">
        <w:rPr>
          <w:rFonts w:ascii="Times New Roman" w:hAnsi="Times New Roman" w:cs="Times New Roman"/>
          <w:color w:val="000000"/>
          <w:spacing w:val="2"/>
          <w:sz w:val="24"/>
          <w:szCs w:val="24"/>
          <w:lang w:val="uk-UA"/>
        </w:rPr>
        <w:t>6.3.1.1</w:t>
      </w:r>
      <w:r>
        <w:rPr>
          <w:rFonts w:ascii="Times New Roman" w:hAnsi="Times New Roman" w:cs="Times New Roman"/>
          <w:color w:val="000000"/>
          <w:spacing w:val="2"/>
          <w:sz w:val="24"/>
          <w:szCs w:val="24"/>
          <w:lang w:val="uk-UA"/>
        </w:rPr>
        <w:t>6</w:t>
      </w:r>
      <w:r w:rsidRPr="003A6A3C">
        <w:rPr>
          <w:rFonts w:ascii="Times New Roman" w:hAnsi="Times New Roman" w:cs="Times New Roman"/>
          <w:color w:val="000000"/>
          <w:spacing w:val="2"/>
          <w:sz w:val="24"/>
          <w:szCs w:val="24"/>
          <w:lang w:val="uk-UA"/>
        </w:rPr>
        <w:t>.</w:t>
      </w:r>
      <w:r>
        <w:rPr>
          <w:rFonts w:ascii="Times New Roman" w:hAnsi="Times New Roman" w:cs="Times New Roman"/>
          <w:color w:val="000000"/>
          <w:spacing w:val="2"/>
          <w:sz w:val="24"/>
          <w:szCs w:val="24"/>
          <w:lang w:val="uk-UA"/>
        </w:rPr>
        <w:t>З</w:t>
      </w:r>
      <w:r w:rsidR="00994646" w:rsidRPr="00994646">
        <w:rPr>
          <w:rFonts w:ascii="Times New Roman" w:hAnsi="Times New Roman" w:cs="Times New Roman"/>
          <w:color w:val="000000"/>
          <w:spacing w:val="2"/>
          <w:sz w:val="24"/>
          <w:szCs w:val="24"/>
          <w:lang w:val="uk-UA"/>
        </w:rPr>
        <w:t>а заявкою Замовника виставляти додаткові пости на території об’єктів охорони за власний рахунок (у випадку настання надзвичайних ситуацій на період дії воєнного стану). Заявка має містити: місцезнаходження, графік та маршрут патрулювання Виконавця.</w:t>
      </w:r>
    </w:p>
    <w:p w14:paraId="03A4C752" w14:textId="6849D7F4" w:rsidR="00994646" w:rsidRPr="00994646" w:rsidRDefault="003A6A3C" w:rsidP="00994646">
      <w:pPr>
        <w:pStyle w:val="a6"/>
        <w:jc w:val="both"/>
        <w:rPr>
          <w:rFonts w:ascii="Times New Roman" w:hAnsi="Times New Roman" w:cs="Times New Roman"/>
          <w:color w:val="000000"/>
          <w:spacing w:val="2"/>
          <w:sz w:val="24"/>
          <w:szCs w:val="24"/>
          <w:lang w:val="uk-UA"/>
        </w:rPr>
      </w:pPr>
      <w:r w:rsidRPr="003A6A3C">
        <w:rPr>
          <w:rFonts w:ascii="Times New Roman" w:hAnsi="Times New Roman" w:cs="Times New Roman"/>
          <w:color w:val="000000"/>
          <w:spacing w:val="2"/>
          <w:sz w:val="24"/>
          <w:szCs w:val="24"/>
          <w:lang w:val="uk-UA"/>
        </w:rPr>
        <w:t>6.3.1.1</w:t>
      </w:r>
      <w:r>
        <w:rPr>
          <w:rFonts w:ascii="Times New Roman" w:hAnsi="Times New Roman" w:cs="Times New Roman"/>
          <w:color w:val="000000"/>
          <w:spacing w:val="2"/>
          <w:sz w:val="24"/>
          <w:szCs w:val="24"/>
          <w:lang w:val="uk-UA"/>
        </w:rPr>
        <w:t>7</w:t>
      </w:r>
      <w:r w:rsidRPr="003A6A3C">
        <w:rPr>
          <w:rFonts w:ascii="Times New Roman" w:hAnsi="Times New Roman" w:cs="Times New Roman"/>
          <w:color w:val="000000"/>
          <w:spacing w:val="2"/>
          <w:sz w:val="24"/>
          <w:szCs w:val="24"/>
          <w:lang w:val="uk-UA"/>
        </w:rPr>
        <w:t>.</w:t>
      </w:r>
      <w:r>
        <w:rPr>
          <w:rFonts w:ascii="Times New Roman" w:hAnsi="Times New Roman" w:cs="Times New Roman"/>
          <w:color w:val="000000"/>
          <w:spacing w:val="2"/>
          <w:sz w:val="24"/>
          <w:szCs w:val="24"/>
          <w:lang w:val="uk-UA"/>
        </w:rPr>
        <w:t>С</w:t>
      </w:r>
      <w:r w:rsidR="00994646" w:rsidRPr="00994646">
        <w:rPr>
          <w:rFonts w:ascii="Times New Roman" w:hAnsi="Times New Roman" w:cs="Times New Roman"/>
          <w:color w:val="000000"/>
          <w:spacing w:val="2"/>
          <w:sz w:val="24"/>
          <w:szCs w:val="24"/>
          <w:lang w:val="uk-UA"/>
        </w:rPr>
        <w:t>кладати графіки чергувань охоронців на місяць (з зазначенням П.І.Б. та  контактних телефонних номерів охоронців) та надавати їх на узгодження Замовнику не пізніше, ніж за 10 днів до початку місяця, в якому проводиться чергування</w:t>
      </w:r>
      <w:r>
        <w:rPr>
          <w:rFonts w:ascii="Times New Roman" w:hAnsi="Times New Roman" w:cs="Times New Roman"/>
          <w:color w:val="000000"/>
          <w:spacing w:val="2"/>
          <w:sz w:val="24"/>
          <w:szCs w:val="24"/>
          <w:lang w:val="uk-UA"/>
        </w:rPr>
        <w:t>. Г</w:t>
      </w:r>
      <w:r w:rsidR="00994646" w:rsidRPr="00994646">
        <w:rPr>
          <w:rFonts w:ascii="Times New Roman" w:hAnsi="Times New Roman" w:cs="Times New Roman"/>
          <w:color w:val="000000"/>
          <w:spacing w:val="2"/>
          <w:sz w:val="24"/>
          <w:szCs w:val="24"/>
          <w:lang w:val="uk-UA"/>
        </w:rPr>
        <w:t>рафіки мають бути затверджені відповідальною особою учасника та скріплені печаткою</w:t>
      </w:r>
      <w:r>
        <w:rPr>
          <w:rFonts w:ascii="Times New Roman" w:hAnsi="Times New Roman" w:cs="Times New Roman"/>
          <w:color w:val="000000"/>
          <w:spacing w:val="2"/>
          <w:sz w:val="24"/>
          <w:szCs w:val="24"/>
          <w:lang w:val="uk-UA"/>
        </w:rPr>
        <w:t xml:space="preserve"> Виконавця</w:t>
      </w:r>
      <w:r w:rsidR="00994646" w:rsidRPr="00994646">
        <w:rPr>
          <w:rFonts w:ascii="Times New Roman" w:hAnsi="Times New Roman" w:cs="Times New Roman"/>
          <w:color w:val="000000"/>
          <w:spacing w:val="2"/>
          <w:sz w:val="24"/>
          <w:szCs w:val="24"/>
          <w:lang w:val="uk-UA"/>
        </w:rPr>
        <w:t xml:space="preserve"> (у разі використання)</w:t>
      </w:r>
      <w:r w:rsidR="008527F4">
        <w:rPr>
          <w:rFonts w:ascii="Times New Roman" w:hAnsi="Times New Roman" w:cs="Times New Roman"/>
          <w:color w:val="000000"/>
          <w:spacing w:val="2"/>
          <w:sz w:val="24"/>
          <w:szCs w:val="24"/>
          <w:lang w:val="uk-UA"/>
        </w:rPr>
        <w:t>.</w:t>
      </w:r>
    </w:p>
    <w:p w14:paraId="4B382F25" w14:textId="2DBA584F" w:rsidR="00D80FD6" w:rsidRDefault="00D80FD6" w:rsidP="00994646">
      <w:pPr>
        <w:pStyle w:val="a6"/>
        <w:jc w:val="both"/>
        <w:rPr>
          <w:rFonts w:ascii="Times New Roman" w:hAnsi="Times New Roman" w:cs="Times New Roman"/>
          <w:color w:val="000000"/>
          <w:spacing w:val="2"/>
          <w:sz w:val="24"/>
          <w:szCs w:val="24"/>
          <w:lang w:val="uk-UA"/>
        </w:rPr>
      </w:pPr>
      <w:r w:rsidRPr="00D80FD6">
        <w:rPr>
          <w:rFonts w:ascii="Times New Roman" w:hAnsi="Times New Roman" w:cs="Times New Roman"/>
          <w:color w:val="000000"/>
          <w:spacing w:val="2"/>
          <w:sz w:val="24"/>
          <w:szCs w:val="24"/>
          <w:lang w:val="uk-UA"/>
        </w:rPr>
        <w:t>6.3.1.1</w:t>
      </w:r>
      <w:r>
        <w:rPr>
          <w:rFonts w:ascii="Times New Roman" w:hAnsi="Times New Roman" w:cs="Times New Roman"/>
          <w:color w:val="000000"/>
          <w:spacing w:val="2"/>
          <w:sz w:val="24"/>
          <w:szCs w:val="24"/>
          <w:lang w:val="uk-UA"/>
        </w:rPr>
        <w:t>8. Д</w:t>
      </w:r>
      <w:r w:rsidRPr="00D80FD6">
        <w:rPr>
          <w:rFonts w:ascii="Times New Roman" w:hAnsi="Times New Roman" w:cs="Times New Roman"/>
          <w:color w:val="000000"/>
          <w:spacing w:val="2"/>
          <w:sz w:val="24"/>
          <w:szCs w:val="24"/>
          <w:lang w:val="uk-UA"/>
        </w:rPr>
        <w:t xml:space="preserve">отримуватись </w:t>
      </w:r>
      <w:r>
        <w:rPr>
          <w:rFonts w:ascii="Times New Roman" w:hAnsi="Times New Roman" w:cs="Times New Roman"/>
          <w:color w:val="000000"/>
          <w:spacing w:val="2"/>
          <w:sz w:val="24"/>
          <w:szCs w:val="24"/>
          <w:lang w:val="uk-UA"/>
        </w:rPr>
        <w:t>п</w:t>
      </w:r>
      <w:r w:rsidR="00994646" w:rsidRPr="00994646">
        <w:rPr>
          <w:rFonts w:ascii="Times New Roman" w:hAnsi="Times New Roman" w:cs="Times New Roman"/>
          <w:color w:val="000000"/>
          <w:spacing w:val="2"/>
          <w:sz w:val="24"/>
          <w:szCs w:val="24"/>
          <w:lang w:val="uk-UA"/>
        </w:rPr>
        <w:t>ри складанні графіків чергувань охоронців (п.4.19 цього розділу) вимог чинного трудового законодавства, зокрема ст. 59 Кодексу законів про працю України, згідно якої тривалість перерви в роботі між змінами має бути не менше від подвійної тривалості часу роботи в попередній зміні, а призначення працівника на роботу протягом двох змін підряд забороняється</w:t>
      </w:r>
      <w:r w:rsidR="00AC1603">
        <w:rPr>
          <w:rFonts w:ascii="Times New Roman" w:hAnsi="Times New Roman" w:cs="Times New Roman"/>
          <w:color w:val="000000"/>
          <w:spacing w:val="2"/>
          <w:sz w:val="24"/>
          <w:szCs w:val="24"/>
          <w:lang w:val="uk-UA"/>
        </w:rPr>
        <w:t>.</w:t>
      </w:r>
    </w:p>
    <w:p w14:paraId="2273D23E" w14:textId="4688B458" w:rsidR="00595A63" w:rsidRDefault="00595A63" w:rsidP="00994646">
      <w:pPr>
        <w:pStyle w:val="a6"/>
        <w:jc w:val="both"/>
        <w:rPr>
          <w:rFonts w:ascii="Times New Roman" w:hAnsi="Times New Roman" w:cs="Times New Roman"/>
          <w:color w:val="000000"/>
          <w:spacing w:val="2"/>
          <w:sz w:val="24"/>
          <w:szCs w:val="24"/>
          <w:lang w:val="uk-UA"/>
        </w:rPr>
      </w:pPr>
      <w:r>
        <w:rPr>
          <w:rFonts w:ascii="Times New Roman" w:hAnsi="Times New Roman" w:cs="Times New Roman"/>
          <w:color w:val="000000"/>
          <w:spacing w:val="2"/>
          <w:sz w:val="24"/>
          <w:szCs w:val="24"/>
          <w:lang w:val="uk-UA"/>
        </w:rPr>
        <w:t>6.3.1.</w:t>
      </w:r>
      <w:r w:rsidR="00E772FB">
        <w:rPr>
          <w:rFonts w:ascii="Times New Roman" w:hAnsi="Times New Roman" w:cs="Times New Roman"/>
          <w:color w:val="000000"/>
          <w:spacing w:val="2"/>
          <w:sz w:val="24"/>
          <w:szCs w:val="24"/>
          <w:lang w:val="uk-UA"/>
        </w:rPr>
        <w:t>1</w:t>
      </w:r>
      <w:r w:rsidR="00D80FD6">
        <w:rPr>
          <w:rFonts w:ascii="Times New Roman" w:hAnsi="Times New Roman" w:cs="Times New Roman"/>
          <w:color w:val="000000"/>
          <w:spacing w:val="2"/>
          <w:sz w:val="24"/>
          <w:szCs w:val="24"/>
          <w:lang w:val="uk-UA"/>
        </w:rPr>
        <w:t>9</w:t>
      </w:r>
      <w:r>
        <w:rPr>
          <w:rFonts w:ascii="Times New Roman" w:hAnsi="Times New Roman" w:cs="Times New Roman"/>
          <w:color w:val="000000"/>
          <w:spacing w:val="2"/>
          <w:sz w:val="24"/>
          <w:szCs w:val="24"/>
          <w:lang w:val="uk-UA"/>
        </w:rPr>
        <w:t xml:space="preserve">. Забезпечити </w:t>
      </w:r>
      <w:r w:rsidRPr="008F30E5">
        <w:rPr>
          <w:rFonts w:ascii="Times New Roman" w:eastAsia="Times New Roman" w:hAnsi="Times New Roman" w:cs="Times New Roman"/>
          <w:lang w:val="uk-UA"/>
        </w:rPr>
        <w:t>експ</w:t>
      </w:r>
      <w:r>
        <w:rPr>
          <w:rFonts w:ascii="Times New Roman" w:eastAsia="Times New Roman" w:hAnsi="Times New Roman" w:cs="Times New Roman"/>
          <w:lang w:val="uk-UA"/>
        </w:rPr>
        <w:t>луатацію</w:t>
      </w:r>
      <w:r w:rsidRPr="008F30E5">
        <w:rPr>
          <w:rFonts w:ascii="Times New Roman" w:eastAsia="Times New Roman" w:hAnsi="Times New Roman" w:cs="Times New Roman"/>
          <w:lang w:val="uk-UA"/>
        </w:rPr>
        <w:t xml:space="preserve"> прилад</w:t>
      </w:r>
      <w:r>
        <w:rPr>
          <w:rFonts w:ascii="Times New Roman" w:eastAsia="Times New Roman" w:hAnsi="Times New Roman" w:cs="Times New Roman"/>
          <w:lang w:val="uk-UA"/>
        </w:rPr>
        <w:t>ів</w:t>
      </w:r>
      <w:r w:rsidRPr="008F30E5">
        <w:rPr>
          <w:rFonts w:ascii="Times New Roman" w:eastAsia="Times New Roman" w:hAnsi="Times New Roman" w:cs="Times New Roman"/>
          <w:lang w:val="uk-UA"/>
        </w:rPr>
        <w:t xml:space="preserve"> відеоспостереження та протипожежної сигналізації відповідно до технічної документації</w:t>
      </w:r>
      <w:r>
        <w:rPr>
          <w:rFonts w:ascii="Times New Roman" w:eastAsia="Times New Roman" w:hAnsi="Times New Roman" w:cs="Times New Roman"/>
          <w:lang w:val="uk-UA"/>
        </w:rPr>
        <w:t>.</w:t>
      </w:r>
    </w:p>
    <w:p w14:paraId="337E8559" w14:textId="1B24F9EA" w:rsidR="00AF3F2D" w:rsidRPr="00AF3F2D" w:rsidRDefault="00AF3F2D" w:rsidP="00AF3F2D">
      <w:pPr>
        <w:pStyle w:val="a6"/>
        <w:jc w:val="both"/>
        <w:rPr>
          <w:rFonts w:ascii="Times New Roman" w:hAnsi="Times New Roman" w:cs="Times New Roman"/>
          <w:color w:val="000000"/>
          <w:spacing w:val="2"/>
          <w:sz w:val="24"/>
          <w:szCs w:val="24"/>
          <w:lang w:val="uk-UA"/>
        </w:rPr>
      </w:pPr>
      <w:r>
        <w:rPr>
          <w:rFonts w:ascii="Times New Roman" w:hAnsi="Times New Roman" w:cs="Times New Roman"/>
          <w:color w:val="000000"/>
          <w:spacing w:val="2"/>
          <w:sz w:val="24"/>
          <w:szCs w:val="24"/>
          <w:lang w:val="uk-UA"/>
        </w:rPr>
        <w:t>6.3.2. Забезпечити п</w:t>
      </w:r>
      <w:r w:rsidRPr="00AF3F2D">
        <w:rPr>
          <w:rFonts w:ascii="Times New Roman" w:hAnsi="Times New Roman" w:cs="Times New Roman"/>
          <w:color w:val="000000"/>
          <w:spacing w:val="2"/>
          <w:sz w:val="24"/>
          <w:szCs w:val="24"/>
          <w:lang w:val="uk-UA"/>
        </w:rPr>
        <w:t>ерсонал охорони під час виконання функціональних обов'язків:</w:t>
      </w:r>
    </w:p>
    <w:p w14:paraId="17CE82BF" w14:textId="0AAC69F4" w:rsidR="00AF3F2D" w:rsidRPr="00AF3F2D" w:rsidRDefault="00AF3F2D" w:rsidP="00AF3F2D">
      <w:pPr>
        <w:pStyle w:val="a6"/>
        <w:jc w:val="both"/>
        <w:rPr>
          <w:rFonts w:ascii="Times New Roman" w:hAnsi="Times New Roman" w:cs="Times New Roman"/>
          <w:color w:val="000000"/>
          <w:spacing w:val="2"/>
          <w:sz w:val="24"/>
          <w:szCs w:val="24"/>
          <w:lang w:val="uk-UA"/>
        </w:rPr>
      </w:pPr>
      <w:r w:rsidRPr="00AF3F2D">
        <w:rPr>
          <w:rFonts w:ascii="Times New Roman" w:hAnsi="Times New Roman" w:cs="Times New Roman"/>
          <w:color w:val="000000"/>
          <w:spacing w:val="2"/>
          <w:sz w:val="24"/>
          <w:szCs w:val="24"/>
          <w:lang w:val="uk-UA"/>
        </w:rPr>
        <w:t>- посвідчення</w:t>
      </w:r>
      <w:r w:rsidR="00A81DA8">
        <w:rPr>
          <w:rFonts w:ascii="Times New Roman" w:hAnsi="Times New Roman" w:cs="Times New Roman"/>
          <w:color w:val="000000"/>
          <w:spacing w:val="2"/>
          <w:sz w:val="24"/>
          <w:szCs w:val="24"/>
          <w:lang w:val="uk-UA"/>
        </w:rPr>
        <w:t>м</w:t>
      </w:r>
      <w:r w:rsidRPr="00AF3F2D">
        <w:rPr>
          <w:rFonts w:ascii="Times New Roman" w:hAnsi="Times New Roman" w:cs="Times New Roman"/>
          <w:color w:val="000000"/>
          <w:spacing w:val="2"/>
          <w:sz w:val="24"/>
          <w:szCs w:val="24"/>
          <w:lang w:val="uk-UA"/>
        </w:rPr>
        <w:t xml:space="preserve"> (бейдж) з підписом керівника суб'єкта охоронної діяльності, в якому зазначаються прізвище, ім'я, по батькові особи, яка належить до персоналу охорони та міститься фотокартка особи, якій видано посвідчення</w:t>
      </w:r>
      <w:r w:rsidR="00D42B67">
        <w:rPr>
          <w:rFonts w:ascii="Times New Roman" w:hAnsi="Times New Roman" w:cs="Times New Roman"/>
          <w:color w:val="000000"/>
          <w:spacing w:val="2"/>
          <w:sz w:val="24"/>
          <w:szCs w:val="24"/>
          <w:lang w:val="uk-UA"/>
        </w:rPr>
        <w:t>, тощо</w:t>
      </w:r>
      <w:r w:rsidRPr="00AF3F2D">
        <w:rPr>
          <w:rFonts w:ascii="Times New Roman" w:hAnsi="Times New Roman" w:cs="Times New Roman"/>
          <w:color w:val="000000"/>
          <w:spacing w:val="2"/>
          <w:sz w:val="24"/>
          <w:szCs w:val="24"/>
          <w:lang w:val="uk-UA"/>
        </w:rPr>
        <w:t>;</w:t>
      </w:r>
    </w:p>
    <w:p w14:paraId="687AA3F0" w14:textId="10805D17" w:rsidR="00AF3F2D" w:rsidRPr="00AF3F2D" w:rsidRDefault="00AF3F2D" w:rsidP="00AF3F2D">
      <w:pPr>
        <w:pStyle w:val="a6"/>
        <w:jc w:val="both"/>
        <w:rPr>
          <w:rFonts w:ascii="Times New Roman" w:hAnsi="Times New Roman" w:cs="Times New Roman"/>
          <w:color w:val="000000"/>
          <w:spacing w:val="2"/>
          <w:sz w:val="24"/>
          <w:szCs w:val="24"/>
          <w:lang w:val="uk-UA"/>
        </w:rPr>
      </w:pPr>
      <w:r w:rsidRPr="00AF3F2D">
        <w:rPr>
          <w:rFonts w:ascii="Times New Roman" w:hAnsi="Times New Roman" w:cs="Times New Roman"/>
          <w:color w:val="000000"/>
          <w:spacing w:val="2"/>
          <w:sz w:val="24"/>
          <w:szCs w:val="24"/>
          <w:lang w:val="uk-UA"/>
        </w:rPr>
        <w:t>- форм</w:t>
      </w:r>
      <w:r>
        <w:rPr>
          <w:rFonts w:ascii="Times New Roman" w:hAnsi="Times New Roman" w:cs="Times New Roman"/>
          <w:color w:val="000000"/>
          <w:spacing w:val="2"/>
          <w:sz w:val="24"/>
          <w:szCs w:val="24"/>
          <w:lang w:val="uk-UA"/>
        </w:rPr>
        <w:t>еним</w:t>
      </w:r>
      <w:r w:rsidRPr="00AF3F2D">
        <w:rPr>
          <w:rFonts w:ascii="Times New Roman" w:hAnsi="Times New Roman" w:cs="Times New Roman"/>
          <w:color w:val="000000"/>
          <w:spacing w:val="2"/>
          <w:sz w:val="24"/>
          <w:szCs w:val="24"/>
          <w:lang w:val="uk-UA"/>
        </w:rPr>
        <w:t xml:space="preserve"> одя</w:t>
      </w:r>
      <w:r>
        <w:rPr>
          <w:rFonts w:ascii="Times New Roman" w:hAnsi="Times New Roman" w:cs="Times New Roman"/>
          <w:color w:val="000000"/>
          <w:spacing w:val="2"/>
          <w:sz w:val="24"/>
          <w:szCs w:val="24"/>
          <w:lang w:val="uk-UA"/>
        </w:rPr>
        <w:t>гом</w:t>
      </w:r>
      <w:r w:rsidRPr="00AF3F2D">
        <w:rPr>
          <w:rFonts w:ascii="Times New Roman" w:hAnsi="Times New Roman" w:cs="Times New Roman"/>
          <w:color w:val="000000"/>
          <w:spacing w:val="2"/>
          <w:sz w:val="24"/>
          <w:szCs w:val="24"/>
          <w:lang w:val="uk-UA"/>
        </w:rPr>
        <w:t xml:space="preserve"> з емблемою </w:t>
      </w:r>
      <w:r>
        <w:rPr>
          <w:rFonts w:ascii="Times New Roman" w:hAnsi="Times New Roman" w:cs="Times New Roman"/>
          <w:color w:val="000000"/>
          <w:spacing w:val="2"/>
          <w:sz w:val="24"/>
          <w:szCs w:val="24"/>
          <w:lang w:val="uk-UA"/>
        </w:rPr>
        <w:t>Виконавця тощо</w:t>
      </w:r>
      <w:r w:rsidRPr="00AF3F2D">
        <w:rPr>
          <w:rFonts w:ascii="Times New Roman" w:hAnsi="Times New Roman" w:cs="Times New Roman"/>
          <w:color w:val="000000"/>
          <w:spacing w:val="2"/>
          <w:sz w:val="24"/>
          <w:szCs w:val="24"/>
          <w:lang w:val="uk-UA"/>
        </w:rPr>
        <w:t>;</w:t>
      </w:r>
    </w:p>
    <w:p w14:paraId="71D159CF" w14:textId="0F5C04FF" w:rsidR="00AF3F2D" w:rsidRDefault="00AF3F2D" w:rsidP="00AF3F2D">
      <w:pPr>
        <w:pStyle w:val="a6"/>
        <w:jc w:val="both"/>
        <w:rPr>
          <w:rFonts w:ascii="Times New Roman" w:hAnsi="Times New Roman" w:cs="Times New Roman"/>
          <w:color w:val="000000"/>
          <w:spacing w:val="2"/>
          <w:sz w:val="24"/>
          <w:szCs w:val="24"/>
          <w:lang w:val="uk-UA"/>
        </w:rPr>
      </w:pPr>
      <w:r w:rsidRPr="00AF3F2D">
        <w:rPr>
          <w:rFonts w:ascii="Times New Roman" w:hAnsi="Times New Roman" w:cs="Times New Roman"/>
          <w:color w:val="000000"/>
          <w:spacing w:val="2"/>
          <w:sz w:val="24"/>
          <w:szCs w:val="24"/>
          <w:lang w:val="uk-UA"/>
        </w:rPr>
        <w:t>- спеціальн</w:t>
      </w:r>
      <w:r>
        <w:rPr>
          <w:rFonts w:ascii="Times New Roman" w:hAnsi="Times New Roman" w:cs="Times New Roman"/>
          <w:color w:val="000000"/>
          <w:spacing w:val="2"/>
          <w:sz w:val="24"/>
          <w:szCs w:val="24"/>
          <w:lang w:val="uk-UA"/>
        </w:rPr>
        <w:t>ими</w:t>
      </w:r>
      <w:r w:rsidRPr="00AF3F2D">
        <w:rPr>
          <w:rFonts w:ascii="Times New Roman" w:hAnsi="Times New Roman" w:cs="Times New Roman"/>
          <w:color w:val="000000"/>
          <w:spacing w:val="2"/>
          <w:sz w:val="24"/>
          <w:szCs w:val="24"/>
          <w:lang w:val="uk-UA"/>
        </w:rPr>
        <w:t xml:space="preserve"> засоб</w:t>
      </w:r>
      <w:r>
        <w:rPr>
          <w:rFonts w:ascii="Times New Roman" w:hAnsi="Times New Roman" w:cs="Times New Roman"/>
          <w:color w:val="000000"/>
          <w:spacing w:val="2"/>
          <w:sz w:val="24"/>
          <w:szCs w:val="24"/>
          <w:lang w:val="uk-UA"/>
        </w:rPr>
        <w:t>ам</w:t>
      </w:r>
      <w:r w:rsidRPr="00AF3F2D">
        <w:rPr>
          <w:rFonts w:ascii="Times New Roman" w:hAnsi="Times New Roman" w:cs="Times New Roman"/>
          <w:color w:val="000000"/>
          <w:spacing w:val="2"/>
          <w:sz w:val="24"/>
          <w:szCs w:val="24"/>
          <w:lang w:val="uk-UA"/>
        </w:rPr>
        <w:t>и</w:t>
      </w:r>
      <w:r>
        <w:rPr>
          <w:rFonts w:ascii="Times New Roman" w:hAnsi="Times New Roman" w:cs="Times New Roman"/>
          <w:color w:val="000000"/>
          <w:spacing w:val="2"/>
          <w:sz w:val="24"/>
          <w:szCs w:val="24"/>
          <w:lang w:val="uk-UA"/>
        </w:rPr>
        <w:t xml:space="preserve"> </w:t>
      </w:r>
      <w:r w:rsidRPr="00AF3F2D">
        <w:rPr>
          <w:rFonts w:ascii="Times New Roman" w:hAnsi="Times New Roman" w:cs="Times New Roman"/>
          <w:color w:val="000000"/>
          <w:spacing w:val="2"/>
          <w:sz w:val="24"/>
          <w:szCs w:val="24"/>
          <w:lang w:val="uk-UA"/>
        </w:rPr>
        <w:t>для охорони майна та об’єктів Замовника.</w:t>
      </w:r>
    </w:p>
    <w:p w14:paraId="32D3FB62" w14:textId="77777777" w:rsidR="00B6430D" w:rsidRPr="008351DC" w:rsidRDefault="00B6430D" w:rsidP="00B6430D">
      <w:pPr>
        <w:pStyle w:val="a6"/>
        <w:jc w:val="both"/>
        <w:rPr>
          <w:rFonts w:ascii="Times New Roman" w:hAnsi="Times New Roman" w:cs="Times New Roman"/>
          <w:color w:val="000000"/>
          <w:spacing w:val="2"/>
          <w:sz w:val="24"/>
          <w:szCs w:val="24"/>
        </w:rPr>
      </w:pPr>
      <w:r w:rsidRPr="008351DC">
        <w:rPr>
          <w:rFonts w:ascii="Times New Roman" w:hAnsi="Times New Roman" w:cs="Times New Roman"/>
          <w:color w:val="000000"/>
          <w:spacing w:val="2"/>
          <w:sz w:val="24"/>
          <w:szCs w:val="24"/>
        </w:rPr>
        <w:lastRenderedPageBreak/>
        <w:t>6.3.3.Своєчасно письмово повідомляти Замовника про всі обставини, що загрожують незабезпеченням договірних зобов'язань.</w:t>
      </w:r>
    </w:p>
    <w:p w14:paraId="095FB5F9" w14:textId="12A37A93" w:rsidR="00B6430D" w:rsidRPr="008351DC" w:rsidRDefault="00B6430D" w:rsidP="00B6430D">
      <w:pPr>
        <w:pStyle w:val="a6"/>
        <w:jc w:val="both"/>
        <w:rPr>
          <w:rFonts w:ascii="Times New Roman" w:hAnsi="Times New Roman" w:cs="Times New Roman"/>
          <w:color w:val="000000"/>
          <w:spacing w:val="2"/>
          <w:sz w:val="24"/>
          <w:szCs w:val="24"/>
        </w:rPr>
      </w:pPr>
      <w:r w:rsidRPr="008351DC">
        <w:rPr>
          <w:rFonts w:ascii="Times New Roman" w:hAnsi="Times New Roman" w:cs="Times New Roman"/>
          <w:color w:val="000000"/>
          <w:spacing w:val="2"/>
          <w:sz w:val="24"/>
          <w:szCs w:val="24"/>
        </w:rPr>
        <w:t xml:space="preserve">6.3.4. Забезпечити дотримання персоналом Виконавця вимог охорони праці, правил техніки безпеки, пожежної безпеки, санітарно-гігієнічних норм при наданні ними послуг </w:t>
      </w:r>
      <w:r w:rsidRPr="008351DC">
        <w:rPr>
          <w:rFonts w:ascii="Times New Roman" w:hAnsi="Times New Roman" w:cs="Times New Roman"/>
          <w:color w:val="000000"/>
          <w:spacing w:val="-1"/>
          <w:sz w:val="24"/>
          <w:szCs w:val="24"/>
        </w:rPr>
        <w:t>з</w:t>
      </w:r>
      <w:r w:rsidRPr="008351DC">
        <w:rPr>
          <w:rFonts w:ascii="Times New Roman" w:hAnsi="Times New Roman" w:cs="Times New Roman"/>
          <w:sz w:val="24"/>
          <w:szCs w:val="24"/>
        </w:rPr>
        <w:t xml:space="preserve"> охорони </w:t>
      </w:r>
      <w:r w:rsidR="00E772FB" w:rsidRPr="00E772FB">
        <w:rPr>
          <w:rFonts w:ascii="Times New Roman" w:hAnsi="Times New Roman" w:cs="Times New Roman"/>
          <w:sz w:val="24"/>
          <w:szCs w:val="24"/>
        </w:rPr>
        <w:t>"Об'єкт</w:t>
      </w:r>
      <w:r w:rsidR="00E772FB">
        <w:rPr>
          <w:rFonts w:ascii="Times New Roman" w:hAnsi="Times New Roman" w:cs="Times New Roman"/>
          <w:sz w:val="24"/>
          <w:szCs w:val="24"/>
          <w:lang w:val="uk-UA"/>
        </w:rPr>
        <w:t>а</w:t>
      </w:r>
      <w:r w:rsidR="00E772FB" w:rsidRPr="00E772FB">
        <w:rPr>
          <w:rFonts w:ascii="Times New Roman" w:hAnsi="Times New Roman" w:cs="Times New Roman"/>
          <w:sz w:val="24"/>
          <w:szCs w:val="24"/>
        </w:rPr>
        <w:t>"</w:t>
      </w:r>
      <w:r w:rsidRPr="008351DC">
        <w:rPr>
          <w:rFonts w:ascii="Times New Roman" w:hAnsi="Times New Roman" w:cs="Times New Roman"/>
          <w:sz w:val="24"/>
          <w:szCs w:val="24"/>
        </w:rPr>
        <w:t xml:space="preserve"> та особистої охорони</w:t>
      </w:r>
      <w:r w:rsidRPr="008351DC">
        <w:rPr>
          <w:rFonts w:ascii="Times New Roman" w:hAnsi="Times New Roman" w:cs="Times New Roman"/>
          <w:color w:val="000000"/>
          <w:spacing w:val="2"/>
          <w:sz w:val="24"/>
          <w:szCs w:val="24"/>
        </w:rPr>
        <w:t xml:space="preserve">. </w:t>
      </w:r>
    </w:p>
    <w:p w14:paraId="37D4BCFE" w14:textId="77777777" w:rsidR="00B6430D" w:rsidRPr="008351DC" w:rsidRDefault="00B6430D" w:rsidP="00B6430D">
      <w:pPr>
        <w:pStyle w:val="a6"/>
        <w:jc w:val="both"/>
        <w:rPr>
          <w:rFonts w:ascii="Times New Roman" w:hAnsi="Times New Roman" w:cs="Times New Roman"/>
          <w:color w:val="000000"/>
          <w:spacing w:val="2"/>
          <w:sz w:val="24"/>
          <w:szCs w:val="24"/>
        </w:rPr>
      </w:pPr>
      <w:r w:rsidRPr="008351DC">
        <w:rPr>
          <w:rFonts w:ascii="Times New Roman" w:hAnsi="Times New Roman" w:cs="Times New Roman"/>
          <w:color w:val="000000"/>
          <w:spacing w:val="2"/>
          <w:sz w:val="24"/>
          <w:szCs w:val="24"/>
        </w:rPr>
        <w:t>6.3.5.Працівникам (персоналу) Виконавця заборонено використовувати службову документацію Замовника та/або вчиняти будь-які дії, які можуть призвести до порушення конфіденційності та/або розголошенню таємниці Замовника, його клієнтів, у тому числі інформацію про систему охорони, сигналізації об’єкту, майно співробітників Замовника, та іншу інформацію, яка стала відома працівникам (персоналу) у зв’язку з наданням ними послуг по даному Договору.</w:t>
      </w:r>
    </w:p>
    <w:p w14:paraId="77632434" w14:textId="77777777" w:rsidR="00B6430D" w:rsidRPr="008351DC" w:rsidRDefault="00B6430D" w:rsidP="00B6430D">
      <w:pPr>
        <w:pStyle w:val="a6"/>
        <w:jc w:val="both"/>
        <w:rPr>
          <w:rFonts w:ascii="Times New Roman" w:hAnsi="Times New Roman" w:cs="Times New Roman"/>
          <w:color w:val="000000"/>
          <w:spacing w:val="2"/>
          <w:sz w:val="24"/>
          <w:szCs w:val="24"/>
        </w:rPr>
      </w:pPr>
      <w:r w:rsidRPr="008351DC">
        <w:rPr>
          <w:rFonts w:ascii="Times New Roman" w:hAnsi="Times New Roman" w:cs="Times New Roman"/>
          <w:color w:val="000000"/>
          <w:spacing w:val="2"/>
          <w:sz w:val="24"/>
          <w:szCs w:val="24"/>
        </w:rPr>
        <w:t>6.4. Виконавець має право:</w:t>
      </w:r>
    </w:p>
    <w:p w14:paraId="43740AF2" w14:textId="6176E50F" w:rsidR="000B2E5A" w:rsidRDefault="00B6430D" w:rsidP="00B6430D">
      <w:pPr>
        <w:pStyle w:val="a6"/>
        <w:jc w:val="both"/>
        <w:rPr>
          <w:rFonts w:ascii="Times New Roman" w:hAnsi="Times New Roman" w:cs="Times New Roman"/>
          <w:color w:val="000000"/>
          <w:spacing w:val="2"/>
          <w:sz w:val="24"/>
          <w:szCs w:val="24"/>
        </w:rPr>
      </w:pPr>
      <w:r w:rsidRPr="008351DC">
        <w:rPr>
          <w:rFonts w:ascii="Times New Roman" w:hAnsi="Times New Roman" w:cs="Times New Roman"/>
          <w:color w:val="000000"/>
          <w:spacing w:val="2"/>
          <w:sz w:val="24"/>
          <w:szCs w:val="24"/>
        </w:rPr>
        <w:t>6.4.1. Своєчасно та в повному обсязі отримувати плату за надані послуги (крім випадків затримки оплати послуг Замовником</w:t>
      </w:r>
      <w:r w:rsidR="000B5701">
        <w:rPr>
          <w:rFonts w:ascii="Times New Roman" w:hAnsi="Times New Roman" w:cs="Times New Roman"/>
          <w:color w:val="000000"/>
          <w:spacing w:val="2"/>
          <w:sz w:val="24"/>
          <w:szCs w:val="24"/>
          <w:lang w:val="uk-UA"/>
        </w:rPr>
        <w:t>, які обумовлені п.4.4 Договору).</w:t>
      </w:r>
    </w:p>
    <w:p w14:paraId="4E9396D9" w14:textId="791205C3" w:rsidR="00B6430D" w:rsidRPr="008351DC" w:rsidRDefault="00B6430D" w:rsidP="00B6430D">
      <w:pPr>
        <w:pStyle w:val="a6"/>
        <w:jc w:val="both"/>
        <w:rPr>
          <w:rFonts w:ascii="Times New Roman" w:hAnsi="Times New Roman" w:cs="Times New Roman"/>
          <w:color w:val="000000"/>
          <w:spacing w:val="2"/>
          <w:sz w:val="24"/>
          <w:szCs w:val="24"/>
        </w:rPr>
      </w:pPr>
      <w:r w:rsidRPr="008351DC">
        <w:rPr>
          <w:rFonts w:ascii="Times New Roman" w:hAnsi="Times New Roman" w:cs="Times New Roman"/>
          <w:color w:val="000000"/>
          <w:spacing w:val="2"/>
          <w:sz w:val="24"/>
          <w:szCs w:val="24"/>
        </w:rPr>
        <w:t>6.4.2. У разі невиконання зобов'язань Замовником Виконавець має право достроково розірвати цей Договір, повідомивши про це Замовника у строк 20 (двадцять) календарних днів.</w:t>
      </w:r>
    </w:p>
    <w:p w14:paraId="0F0EF194" w14:textId="60F6AAB0" w:rsidR="00B6430D" w:rsidRPr="008351DC" w:rsidRDefault="00B6430D" w:rsidP="00B6430D">
      <w:pPr>
        <w:pStyle w:val="a6"/>
        <w:jc w:val="both"/>
        <w:rPr>
          <w:rFonts w:ascii="Times New Roman" w:hAnsi="Times New Roman" w:cs="Times New Roman"/>
          <w:color w:val="000000"/>
          <w:spacing w:val="2"/>
          <w:sz w:val="24"/>
          <w:szCs w:val="24"/>
        </w:rPr>
      </w:pPr>
      <w:r w:rsidRPr="008351DC">
        <w:rPr>
          <w:rFonts w:ascii="Times New Roman" w:hAnsi="Times New Roman" w:cs="Times New Roman"/>
          <w:color w:val="000000"/>
          <w:spacing w:val="2"/>
          <w:sz w:val="24"/>
          <w:szCs w:val="24"/>
        </w:rPr>
        <w:t xml:space="preserve">6.4.3. Самостійно організовувати надання послуг </w:t>
      </w:r>
      <w:r w:rsidRPr="008351DC">
        <w:rPr>
          <w:rFonts w:ascii="Times New Roman" w:hAnsi="Times New Roman" w:cs="Times New Roman"/>
          <w:color w:val="000000"/>
          <w:spacing w:val="-1"/>
          <w:sz w:val="24"/>
          <w:szCs w:val="24"/>
        </w:rPr>
        <w:t>з</w:t>
      </w:r>
      <w:r w:rsidRPr="008351DC">
        <w:rPr>
          <w:rFonts w:ascii="Times New Roman" w:hAnsi="Times New Roman" w:cs="Times New Roman"/>
          <w:sz w:val="24"/>
          <w:szCs w:val="24"/>
        </w:rPr>
        <w:t xml:space="preserve"> охорони </w:t>
      </w:r>
      <w:r w:rsidR="00E772FB" w:rsidRPr="00E772FB">
        <w:rPr>
          <w:rFonts w:ascii="Times New Roman" w:hAnsi="Times New Roman" w:cs="Times New Roman"/>
          <w:sz w:val="24"/>
          <w:szCs w:val="24"/>
        </w:rPr>
        <w:t>"Об'єкт</w:t>
      </w:r>
      <w:r w:rsidR="000B5701">
        <w:rPr>
          <w:rFonts w:ascii="Times New Roman" w:hAnsi="Times New Roman" w:cs="Times New Roman"/>
          <w:sz w:val="24"/>
          <w:szCs w:val="24"/>
          <w:lang w:val="uk-UA"/>
        </w:rPr>
        <w:t>а</w:t>
      </w:r>
      <w:r w:rsidR="00E772FB" w:rsidRPr="00E772FB">
        <w:rPr>
          <w:rFonts w:ascii="Times New Roman" w:hAnsi="Times New Roman" w:cs="Times New Roman"/>
          <w:sz w:val="24"/>
          <w:szCs w:val="24"/>
        </w:rPr>
        <w:t>"</w:t>
      </w:r>
      <w:r w:rsidRPr="008351DC">
        <w:rPr>
          <w:rFonts w:ascii="Times New Roman" w:hAnsi="Times New Roman" w:cs="Times New Roman"/>
          <w:sz w:val="24"/>
          <w:szCs w:val="24"/>
        </w:rPr>
        <w:t xml:space="preserve"> та особистої охорони</w:t>
      </w:r>
      <w:r w:rsidRPr="008351DC">
        <w:rPr>
          <w:rFonts w:ascii="Times New Roman" w:hAnsi="Times New Roman" w:cs="Times New Roman"/>
          <w:color w:val="000000"/>
          <w:spacing w:val="2"/>
          <w:sz w:val="24"/>
          <w:szCs w:val="24"/>
        </w:rPr>
        <w:t>.</w:t>
      </w:r>
    </w:p>
    <w:p w14:paraId="4B568013" w14:textId="77777777" w:rsidR="00B6430D" w:rsidRPr="008351DC" w:rsidRDefault="00B6430D" w:rsidP="00B6430D">
      <w:pPr>
        <w:pStyle w:val="a6"/>
        <w:rPr>
          <w:rFonts w:ascii="Times New Roman" w:hAnsi="Times New Roman" w:cs="Times New Roman"/>
          <w:color w:val="000000"/>
          <w:spacing w:val="2"/>
          <w:sz w:val="24"/>
          <w:szCs w:val="24"/>
        </w:rPr>
      </w:pPr>
    </w:p>
    <w:p w14:paraId="507C336A" w14:textId="77777777" w:rsidR="00B6430D" w:rsidRPr="008351DC" w:rsidRDefault="00B6430D" w:rsidP="00B6430D">
      <w:pPr>
        <w:pStyle w:val="a6"/>
        <w:jc w:val="center"/>
        <w:rPr>
          <w:rFonts w:ascii="Times New Roman" w:hAnsi="Times New Roman" w:cs="Times New Roman"/>
          <w:b/>
          <w:bCs/>
          <w:color w:val="000000"/>
          <w:spacing w:val="2"/>
          <w:sz w:val="24"/>
          <w:szCs w:val="24"/>
        </w:rPr>
      </w:pPr>
      <w:r w:rsidRPr="008351DC">
        <w:rPr>
          <w:rFonts w:ascii="Times New Roman" w:hAnsi="Times New Roman" w:cs="Times New Roman"/>
          <w:b/>
          <w:bCs/>
          <w:color w:val="000000"/>
          <w:spacing w:val="2"/>
          <w:sz w:val="24"/>
          <w:szCs w:val="24"/>
        </w:rPr>
        <w:t>7. ВІДПОВІДАЛЬНІСТЬ СТОРІН</w:t>
      </w:r>
    </w:p>
    <w:p w14:paraId="47CD5388" w14:textId="77777777" w:rsidR="00B6430D" w:rsidRPr="008351DC" w:rsidRDefault="00B6430D" w:rsidP="000B5701">
      <w:pPr>
        <w:pStyle w:val="a6"/>
        <w:jc w:val="both"/>
        <w:rPr>
          <w:rFonts w:ascii="Times New Roman" w:hAnsi="Times New Roman" w:cs="Times New Roman"/>
          <w:color w:val="000000"/>
          <w:spacing w:val="2"/>
          <w:sz w:val="24"/>
          <w:szCs w:val="24"/>
        </w:rPr>
      </w:pPr>
      <w:r w:rsidRPr="008351DC">
        <w:rPr>
          <w:rFonts w:ascii="Times New Roman" w:hAnsi="Times New Roman" w:cs="Times New Roman"/>
          <w:color w:val="000000"/>
          <w:spacing w:val="2"/>
          <w:sz w:val="24"/>
          <w:szCs w:val="24"/>
        </w:rPr>
        <w:t>7.1. 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w:t>
      </w:r>
    </w:p>
    <w:p w14:paraId="79CB35DD" w14:textId="77777777" w:rsidR="000B5701" w:rsidRDefault="00B6430D" w:rsidP="00CB7823">
      <w:pPr>
        <w:pStyle w:val="a6"/>
        <w:jc w:val="both"/>
        <w:rPr>
          <w:rFonts w:ascii="Times New Roman" w:hAnsi="Times New Roman" w:cs="Times New Roman"/>
          <w:color w:val="000000"/>
          <w:spacing w:val="2"/>
          <w:sz w:val="24"/>
          <w:szCs w:val="24"/>
        </w:rPr>
      </w:pPr>
      <w:r w:rsidRPr="008351DC">
        <w:rPr>
          <w:rFonts w:ascii="Times New Roman" w:hAnsi="Times New Roman" w:cs="Times New Roman"/>
          <w:color w:val="000000"/>
          <w:spacing w:val="2"/>
          <w:sz w:val="24"/>
          <w:szCs w:val="24"/>
        </w:rPr>
        <w:t>7.2</w:t>
      </w:r>
      <w:r w:rsidR="000B5701">
        <w:rPr>
          <w:rFonts w:ascii="Times New Roman" w:hAnsi="Times New Roman" w:cs="Times New Roman"/>
          <w:color w:val="000000"/>
          <w:spacing w:val="2"/>
          <w:sz w:val="24"/>
          <w:szCs w:val="24"/>
          <w:lang w:val="uk-UA"/>
        </w:rPr>
        <w:t xml:space="preserve">. </w:t>
      </w:r>
      <w:r w:rsidR="000B5701" w:rsidRPr="000B5701">
        <w:rPr>
          <w:rFonts w:ascii="Times New Roman" w:hAnsi="Times New Roman" w:cs="Times New Roman"/>
          <w:color w:val="000000"/>
          <w:spacing w:val="2"/>
          <w:sz w:val="24"/>
          <w:szCs w:val="24"/>
        </w:rPr>
        <w:t xml:space="preserve">Виконавець відшкодовує Замовнику збитки у розмірі прямої дійсної шкоди, які нанесені Замовнику через невиконання Виконавцем заходів контролю за встановленим на "Об'єкті" порядком вивезення (винесення) матеріальних цінностей, а також у випадках крадіжки, знищення або псування майна Замовника на переданому під охорону "Об'єкті" сторонніми особами, які проникли на "Об'єкт" внаслідок неналежного виконання Виконавцем взятих на себе за Договором зобов'язань. </w:t>
      </w:r>
    </w:p>
    <w:p w14:paraId="66D2506A" w14:textId="54074A2F" w:rsidR="00CB7823" w:rsidRPr="00A20BD7" w:rsidRDefault="00CB7823" w:rsidP="00CB7823">
      <w:pPr>
        <w:pStyle w:val="a6"/>
        <w:jc w:val="both"/>
        <w:rPr>
          <w:rFonts w:ascii="Times New Roman" w:hAnsi="Times New Roman" w:cs="Times New Roman"/>
          <w:color w:val="000000"/>
          <w:spacing w:val="2"/>
          <w:sz w:val="24"/>
          <w:szCs w:val="24"/>
          <w:lang w:val="uk-UA"/>
        </w:rPr>
      </w:pPr>
      <w:r>
        <w:rPr>
          <w:rFonts w:ascii="Times New Roman" w:hAnsi="Times New Roman" w:cs="Times New Roman"/>
          <w:color w:val="000000"/>
          <w:spacing w:val="2"/>
          <w:sz w:val="24"/>
          <w:szCs w:val="24"/>
          <w:lang w:val="uk-UA"/>
        </w:rPr>
        <w:t>7.3</w:t>
      </w:r>
      <w:r w:rsidR="000B5701" w:rsidRPr="000B5701">
        <w:t xml:space="preserve"> </w:t>
      </w:r>
      <w:r w:rsidR="000B5701" w:rsidRPr="000B5701">
        <w:rPr>
          <w:rFonts w:ascii="Times New Roman" w:hAnsi="Times New Roman" w:cs="Times New Roman"/>
          <w:color w:val="000000"/>
          <w:spacing w:val="2"/>
          <w:sz w:val="24"/>
          <w:szCs w:val="24"/>
        </w:rPr>
        <w:t>Факти крадіжки, грабежу, розбою, а також знищення або пошкодження майна Замовник</w:t>
      </w:r>
      <w:r w:rsidR="000B5701">
        <w:rPr>
          <w:rFonts w:ascii="Times New Roman" w:hAnsi="Times New Roman" w:cs="Times New Roman"/>
          <w:color w:val="000000"/>
          <w:spacing w:val="2"/>
          <w:sz w:val="24"/>
          <w:szCs w:val="24"/>
          <w:lang w:val="uk-UA"/>
        </w:rPr>
        <w:t>а</w:t>
      </w:r>
      <w:r w:rsidR="000B5701" w:rsidRPr="000B5701">
        <w:rPr>
          <w:rFonts w:ascii="Times New Roman" w:hAnsi="Times New Roman" w:cs="Times New Roman"/>
          <w:color w:val="000000"/>
          <w:spacing w:val="2"/>
          <w:sz w:val="24"/>
          <w:szCs w:val="24"/>
        </w:rPr>
        <w:t xml:space="preserve"> сторонніми особами, які проникли на "Об'єкт", що охороняється, та розмір збитків, що допущені з вини Виконавця, встановлюється у порядку, визначеному цим Договором відповідно до чинного законодавства України</w:t>
      </w:r>
      <w:r w:rsidR="00A20BD7">
        <w:rPr>
          <w:rFonts w:ascii="Times New Roman" w:hAnsi="Times New Roman" w:cs="Times New Roman"/>
          <w:color w:val="000000"/>
          <w:spacing w:val="2"/>
          <w:sz w:val="24"/>
          <w:szCs w:val="24"/>
          <w:lang w:val="uk-UA"/>
        </w:rPr>
        <w:t>:</w:t>
      </w:r>
    </w:p>
    <w:p w14:paraId="711ED076" w14:textId="75A66992" w:rsidR="00AD0D38" w:rsidRPr="00EC26C9" w:rsidRDefault="00AD0D38" w:rsidP="00AD0D38">
      <w:pPr>
        <w:pStyle w:val="a6"/>
        <w:jc w:val="both"/>
        <w:rPr>
          <w:rFonts w:ascii="Times New Roman" w:hAnsi="Times New Roman" w:cs="Times New Roman"/>
          <w:color w:val="000000"/>
          <w:spacing w:val="2"/>
          <w:sz w:val="24"/>
          <w:szCs w:val="24"/>
          <w:lang w:val="uk-UA"/>
        </w:rPr>
      </w:pPr>
      <w:r>
        <w:rPr>
          <w:rFonts w:ascii="Times New Roman" w:hAnsi="Times New Roman" w:cs="Times New Roman"/>
          <w:color w:val="000000"/>
          <w:spacing w:val="2"/>
          <w:sz w:val="24"/>
          <w:szCs w:val="24"/>
          <w:lang w:val="uk-UA"/>
        </w:rPr>
        <w:t>7</w:t>
      </w:r>
      <w:r w:rsidRPr="00EC26C9">
        <w:rPr>
          <w:rFonts w:ascii="Times New Roman" w:hAnsi="Times New Roman" w:cs="Times New Roman"/>
          <w:color w:val="000000"/>
          <w:spacing w:val="2"/>
          <w:sz w:val="24"/>
          <w:szCs w:val="24"/>
          <w:lang w:val="uk-UA"/>
        </w:rPr>
        <w:t>.</w:t>
      </w:r>
      <w:r w:rsidR="00A20BD7">
        <w:rPr>
          <w:rFonts w:ascii="Times New Roman" w:hAnsi="Times New Roman" w:cs="Times New Roman"/>
          <w:color w:val="000000"/>
          <w:spacing w:val="2"/>
          <w:sz w:val="24"/>
          <w:szCs w:val="24"/>
          <w:lang w:val="uk-UA"/>
        </w:rPr>
        <w:t>3</w:t>
      </w:r>
      <w:r w:rsidRPr="00EC26C9">
        <w:rPr>
          <w:rFonts w:ascii="Times New Roman" w:hAnsi="Times New Roman" w:cs="Times New Roman"/>
          <w:color w:val="000000"/>
          <w:spacing w:val="2"/>
          <w:sz w:val="24"/>
          <w:szCs w:val="24"/>
          <w:lang w:val="uk-UA"/>
        </w:rPr>
        <w:t xml:space="preserve">.1. При наявності письмової заяви Замовника про заподіяні збитки, уповноважені представники Виконавця зобов'язані брати участь в знятті залишків майна та у визначенні розміру цих збитків, які порівнюються з даними бухгалтерського обліку Замовника на день події. </w:t>
      </w:r>
    </w:p>
    <w:p w14:paraId="46302957" w14:textId="3E2AF061" w:rsidR="00AD0D38" w:rsidRPr="00AD0D38" w:rsidRDefault="00A20BD7" w:rsidP="00AD0D38">
      <w:pPr>
        <w:pStyle w:val="a6"/>
        <w:jc w:val="both"/>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lang w:val="uk-UA"/>
        </w:rPr>
        <w:t>7</w:t>
      </w:r>
      <w:r w:rsidR="00AD0D38" w:rsidRPr="00AD0D38">
        <w:rPr>
          <w:rFonts w:ascii="Times New Roman" w:hAnsi="Times New Roman" w:cs="Times New Roman"/>
          <w:color w:val="000000"/>
          <w:spacing w:val="2"/>
          <w:sz w:val="24"/>
          <w:szCs w:val="24"/>
        </w:rPr>
        <w:t>.</w:t>
      </w:r>
      <w:r>
        <w:rPr>
          <w:rFonts w:ascii="Times New Roman" w:hAnsi="Times New Roman" w:cs="Times New Roman"/>
          <w:color w:val="000000"/>
          <w:spacing w:val="2"/>
          <w:sz w:val="24"/>
          <w:szCs w:val="24"/>
          <w:lang w:val="uk-UA"/>
        </w:rPr>
        <w:t>3.</w:t>
      </w:r>
      <w:r w:rsidR="00AD0D38" w:rsidRPr="00AD0D38">
        <w:rPr>
          <w:rFonts w:ascii="Times New Roman" w:hAnsi="Times New Roman" w:cs="Times New Roman"/>
          <w:color w:val="000000"/>
          <w:spacing w:val="2"/>
          <w:sz w:val="24"/>
          <w:szCs w:val="24"/>
        </w:rPr>
        <w:t>2. Розмір збитків має бути підтверджений Замовником відповідними документами і розрахунками вартості вкраденого, знищеного чи пошкодженого майна, складеними за участю уповноважених представників Виконавця та звіреними з бухгалтерськими даними Замовника.</w:t>
      </w:r>
    </w:p>
    <w:p w14:paraId="40AECCCA" w14:textId="0E0CF9AC" w:rsidR="00AD0D38" w:rsidRPr="00AD0D38" w:rsidRDefault="00A20BD7" w:rsidP="00AD0D38">
      <w:pPr>
        <w:pStyle w:val="a6"/>
        <w:jc w:val="both"/>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lang w:val="uk-UA"/>
        </w:rPr>
        <w:t>7.3</w:t>
      </w:r>
      <w:r w:rsidR="00AD0D38" w:rsidRPr="00AD0D38">
        <w:rPr>
          <w:rFonts w:ascii="Times New Roman" w:hAnsi="Times New Roman" w:cs="Times New Roman"/>
          <w:color w:val="000000"/>
          <w:spacing w:val="2"/>
          <w:sz w:val="24"/>
          <w:szCs w:val="24"/>
        </w:rPr>
        <w:t>.3. Відмова Виконавця брати участь у визначенні розміру збитків надає право Замовнику встановити розмір цих збитків самостійно, без участі представників Виконавця.</w:t>
      </w:r>
    </w:p>
    <w:p w14:paraId="0CF34797" w14:textId="134E241F" w:rsidR="00AD0D38" w:rsidRPr="00AD0D38" w:rsidRDefault="00A20BD7" w:rsidP="00AD0D38">
      <w:pPr>
        <w:pStyle w:val="a6"/>
        <w:jc w:val="both"/>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lang w:val="uk-UA"/>
        </w:rPr>
        <w:t>7</w:t>
      </w:r>
      <w:r w:rsidR="00AD0D38" w:rsidRPr="00AD0D38">
        <w:rPr>
          <w:rFonts w:ascii="Times New Roman" w:hAnsi="Times New Roman" w:cs="Times New Roman"/>
          <w:color w:val="000000"/>
          <w:spacing w:val="2"/>
          <w:sz w:val="24"/>
          <w:szCs w:val="24"/>
        </w:rPr>
        <w:t>.</w:t>
      </w:r>
      <w:r>
        <w:rPr>
          <w:rFonts w:ascii="Times New Roman" w:hAnsi="Times New Roman" w:cs="Times New Roman"/>
          <w:color w:val="000000"/>
          <w:spacing w:val="2"/>
          <w:sz w:val="24"/>
          <w:szCs w:val="24"/>
          <w:lang w:val="uk-UA"/>
        </w:rPr>
        <w:t>4</w:t>
      </w:r>
      <w:r w:rsidR="00AD0D38" w:rsidRPr="00AD0D38">
        <w:rPr>
          <w:rFonts w:ascii="Times New Roman" w:hAnsi="Times New Roman" w:cs="Times New Roman"/>
          <w:color w:val="000000"/>
          <w:spacing w:val="2"/>
          <w:sz w:val="24"/>
          <w:szCs w:val="24"/>
        </w:rPr>
        <w:t>.</w:t>
      </w:r>
      <w:r>
        <w:rPr>
          <w:rFonts w:ascii="Times New Roman" w:hAnsi="Times New Roman" w:cs="Times New Roman"/>
          <w:color w:val="000000"/>
          <w:spacing w:val="2"/>
          <w:sz w:val="24"/>
          <w:szCs w:val="24"/>
          <w:lang w:val="uk-UA"/>
        </w:rPr>
        <w:t xml:space="preserve"> </w:t>
      </w:r>
      <w:r w:rsidR="00AD0D38" w:rsidRPr="00AD0D38">
        <w:rPr>
          <w:rFonts w:ascii="Times New Roman" w:hAnsi="Times New Roman" w:cs="Times New Roman"/>
          <w:color w:val="000000"/>
          <w:spacing w:val="2"/>
          <w:sz w:val="24"/>
          <w:szCs w:val="24"/>
        </w:rPr>
        <w:t>Претензії по відшкодуванню майнових збитків подаються Замовником і розглядаються Виконавцем згідно з діючим законодавством.</w:t>
      </w:r>
    </w:p>
    <w:p w14:paraId="73706196" w14:textId="4C9F0F8E" w:rsidR="00AD0D38" w:rsidRPr="00AD0D38" w:rsidRDefault="00A20BD7" w:rsidP="00AD0D38">
      <w:pPr>
        <w:pStyle w:val="a6"/>
        <w:jc w:val="both"/>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lang w:val="uk-UA"/>
        </w:rPr>
        <w:t>7.5.</w:t>
      </w:r>
      <w:r w:rsidR="00AD0D38" w:rsidRPr="00AD0D38">
        <w:rPr>
          <w:rFonts w:ascii="Times New Roman" w:hAnsi="Times New Roman" w:cs="Times New Roman"/>
          <w:color w:val="000000"/>
          <w:spacing w:val="2"/>
          <w:sz w:val="24"/>
          <w:szCs w:val="24"/>
        </w:rPr>
        <w:t xml:space="preserve"> У разі повернення Замовнику викраденого майна, його вартість вилучається із загальної суми спричинених Замовнику збитків, а раніше сплачена Виконавцем сума за це майно, повертається протягом 5 банківських днів.</w:t>
      </w:r>
    </w:p>
    <w:p w14:paraId="3A3E77FD" w14:textId="3FF77C28" w:rsidR="00AD0D38" w:rsidRPr="00AD0D38" w:rsidRDefault="00A20BD7" w:rsidP="00AD0D38">
      <w:pPr>
        <w:pStyle w:val="a6"/>
        <w:jc w:val="both"/>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lang w:val="uk-UA"/>
        </w:rPr>
        <w:t>7</w:t>
      </w:r>
      <w:r w:rsidR="00AD0D38" w:rsidRPr="00AD0D38">
        <w:rPr>
          <w:rFonts w:ascii="Times New Roman" w:hAnsi="Times New Roman" w:cs="Times New Roman"/>
          <w:color w:val="000000"/>
          <w:spacing w:val="2"/>
          <w:sz w:val="24"/>
          <w:szCs w:val="24"/>
        </w:rPr>
        <w:t>.</w:t>
      </w:r>
      <w:r>
        <w:rPr>
          <w:rFonts w:ascii="Times New Roman" w:hAnsi="Times New Roman" w:cs="Times New Roman"/>
          <w:color w:val="000000"/>
          <w:spacing w:val="2"/>
          <w:sz w:val="24"/>
          <w:szCs w:val="24"/>
          <w:lang w:val="uk-UA"/>
        </w:rPr>
        <w:t>6</w:t>
      </w:r>
      <w:r w:rsidR="00AD0D38" w:rsidRPr="00AD0D38">
        <w:rPr>
          <w:rFonts w:ascii="Times New Roman" w:hAnsi="Times New Roman" w:cs="Times New Roman"/>
          <w:color w:val="000000"/>
          <w:spacing w:val="2"/>
          <w:sz w:val="24"/>
          <w:szCs w:val="24"/>
        </w:rPr>
        <w:t>. Виконавець не несе майнової відповідальності за збереження майна на "Об'єкті" у випадку порушення Замовником визначених цим Договором правил майнової безпеки, у тому числі:</w:t>
      </w:r>
    </w:p>
    <w:p w14:paraId="098E0499" w14:textId="68047569" w:rsidR="00AD0D38" w:rsidRPr="00BA44A4" w:rsidRDefault="00A20BD7" w:rsidP="00AD0D38">
      <w:pPr>
        <w:pStyle w:val="a6"/>
        <w:jc w:val="both"/>
        <w:rPr>
          <w:rFonts w:ascii="Times New Roman" w:hAnsi="Times New Roman" w:cs="Times New Roman"/>
          <w:color w:val="000000"/>
          <w:spacing w:val="2"/>
          <w:sz w:val="24"/>
          <w:szCs w:val="24"/>
          <w:lang w:val="uk-UA"/>
        </w:rPr>
      </w:pPr>
      <w:r>
        <w:rPr>
          <w:rFonts w:ascii="Times New Roman" w:hAnsi="Times New Roman" w:cs="Times New Roman"/>
          <w:color w:val="000000"/>
          <w:spacing w:val="2"/>
          <w:sz w:val="24"/>
          <w:szCs w:val="24"/>
          <w:lang w:val="uk-UA"/>
        </w:rPr>
        <w:t>7.6</w:t>
      </w:r>
      <w:r w:rsidR="00AD0D38" w:rsidRPr="00AD0D38">
        <w:rPr>
          <w:rFonts w:ascii="Times New Roman" w:hAnsi="Times New Roman" w:cs="Times New Roman"/>
          <w:color w:val="000000"/>
          <w:spacing w:val="2"/>
          <w:sz w:val="24"/>
          <w:szCs w:val="24"/>
        </w:rPr>
        <w:t xml:space="preserve">.1. За крадіжку, а також розкрадання, здійснене шляхом грабежу або розбою, матеріальних цінностей, якщо органами дізнання, слідства або судом буде встановлено, </w:t>
      </w:r>
      <w:r w:rsidR="00AD0D38" w:rsidRPr="00AD0D38">
        <w:rPr>
          <w:rFonts w:ascii="Times New Roman" w:hAnsi="Times New Roman" w:cs="Times New Roman"/>
          <w:color w:val="000000"/>
          <w:spacing w:val="2"/>
          <w:sz w:val="24"/>
          <w:szCs w:val="24"/>
        </w:rPr>
        <w:lastRenderedPageBreak/>
        <w:t>що вони допущені у зв'язку з порушенням Замовником правил майнової безпеки в частині порядку приймання (здавання) "Об'єкта" під охорону</w:t>
      </w:r>
      <w:r w:rsidR="00BA44A4">
        <w:rPr>
          <w:rFonts w:ascii="Times New Roman" w:hAnsi="Times New Roman" w:cs="Times New Roman"/>
          <w:color w:val="000000"/>
          <w:spacing w:val="2"/>
          <w:sz w:val="24"/>
          <w:szCs w:val="24"/>
          <w:lang w:val="uk-UA"/>
        </w:rPr>
        <w:t>.</w:t>
      </w:r>
    </w:p>
    <w:p w14:paraId="28531356" w14:textId="65E13C46" w:rsidR="00AD0D38" w:rsidRPr="00AD0D38" w:rsidRDefault="00A20BD7" w:rsidP="00AD0D38">
      <w:pPr>
        <w:pStyle w:val="a6"/>
        <w:jc w:val="both"/>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lang w:val="uk-UA"/>
        </w:rPr>
        <w:t>7.6</w:t>
      </w:r>
      <w:r w:rsidR="00AD0D38" w:rsidRPr="00AD0D38">
        <w:rPr>
          <w:rFonts w:ascii="Times New Roman" w:hAnsi="Times New Roman" w:cs="Times New Roman"/>
          <w:color w:val="000000"/>
          <w:spacing w:val="2"/>
          <w:sz w:val="24"/>
          <w:szCs w:val="24"/>
        </w:rPr>
        <w:t>.2. За крадіжку матеріальних цінностей при наявності не усунених Замовником порушень цілісності "Об'єкту".</w:t>
      </w:r>
    </w:p>
    <w:p w14:paraId="16199519" w14:textId="04239938" w:rsidR="00AD0D38" w:rsidRPr="00AD0D38" w:rsidRDefault="00AD0D38" w:rsidP="00AD0D38">
      <w:pPr>
        <w:pStyle w:val="a6"/>
        <w:jc w:val="both"/>
        <w:rPr>
          <w:rFonts w:ascii="Times New Roman" w:hAnsi="Times New Roman" w:cs="Times New Roman"/>
          <w:color w:val="000000"/>
          <w:spacing w:val="2"/>
          <w:sz w:val="24"/>
          <w:szCs w:val="24"/>
        </w:rPr>
      </w:pPr>
      <w:r w:rsidRPr="00AD0D38">
        <w:rPr>
          <w:rFonts w:ascii="Times New Roman" w:hAnsi="Times New Roman" w:cs="Times New Roman"/>
          <w:color w:val="000000"/>
          <w:spacing w:val="2"/>
          <w:sz w:val="24"/>
          <w:szCs w:val="24"/>
        </w:rPr>
        <w:t>7.</w:t>
      </w:r>
      <w:r w:rsidR="00A20BD7">
        <w:rPr>
          <w:rFonts w:ascii="Times New Roman" w:hAnsi="Times New Roman" w:cs="Times New Roman"/>
          <w:color w:val="000000"/>
          <w:spacing w:val="2"/>
          <w:sz w:val="24"/>
          <w:szCs w:val="24"/>
          <w:lang w:val="uk-UA"/>
        </w:rPr>
        <w:t>6.</w:t>
      </w:r>
      <w:r w:rsidRPr="00AD0D38">
        <w:rPr>
          <w:rFonts w:ascii="Times New Roman" w:hAnsi="Times New Roman" w:cs="Times New Roman"/>
          <w:color w:val="000000"/>
          <w:spacing w:val="2"/>
          <w:sz w:val="24"/>
          <w:szCs w:val="24"/>
        </w:rPr>
        <w:t>3. Порушення відповідальними особами Замовника" Інструкції з користування технічними засобами охоронного призначення (у т.ч. сигналізації);</w:t>
      </w:r>
    </w:p>
    <w:p w14:paraId="6E79A52A" w14:textId="1CD3DA69" w:rsidR="00AD0D38" w:rsidRPr="00AD0D38" w:rsidRDefault="00EC26C9" w:rsidP="00AD0D38">
      <w:pPr>
        <w:pStyle w:val="a6"/>
        <w:jc w:val="both"/>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lang w:val="uk-UA"/>
        </w:rPr>
        <w:t>7.6</w:t>
      </w:r>
      <w:r w:rsidR="00AD0D38" w:rsidRPr="00AD0D38">
        <w:rPr>
          <w:rFonts w:ascii="Times New Roman" w:hAnsi="Times New Roman" w:cs="Times New Roman"/>
          <w:color w:val="000000"/>
          <w:spacing w:val="2"/>
          <w:sz w:val="24"/>
          <w:szCs w:val="24"/>
        </w:rPr>
        <w:t xml:space="preserve">.4. У випадку не усунення </w:t>
      </w:r>
      <w:r>
        <w:rPr>
          <w:rFonts w:ascii="Times New Roman" w:hAnsi="Times New Roman" w:cs="Times New Roman"/>
          <w:color w:val="000000"/>
          <w:spacing w:val="2"/>
          <w:sz w:val="24"/>
          <w:szCs w:val="24"/>
          <w:lang w:val="uk-UA"/>
        </w:rPr>
        <w:t>Зам</w:t>
      </w:r>
      <w:r w:rsidR="00AD0D38" w:rsidRPr="00AD0D38">
        <w:rPr>
          <w:rFonts w:ascii="Times New Roman" w:hAnsi="Times New Roman" w:cs="Times New Roman"/>
          <w:color w:val="000000"/>
          <w:spacing w:val="2"/>
          <w:sz w:val="24"/>
          <w:szCs w:val="24"/>
        </w:rPr>
        <w:t>овником недоліків у технічній укріпленості "Об'єкта" (його відокремлених приміщень), несправності роботи технічних засобів охоронного призначення, про що Замовник своєчасно не повідомив Виконавця та не усунув ці недоліки;</w:t>
      </w:r>
    </w:p>
    <w:p w14:paraId="4BC2283B" w14:textId="69943BB5" w:rsidR="00AD0D38" w:rsidRPr="00AD0D38" w:rsidRDefault="00EC26C9" w:rsidP="00AD0D38">
      <w:pPr>
        <w:pStyle w:val="a6"/>
        <w:jc w:val="both"/>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lang w:val="uk-UA"/>
        </w:rPr>
        <w:t>7.7</w:t>
      </w:r>
      <w:r w:rsidR="00AD0D38" w:rsidRPr="00AD0D38">
        <w:rPr>
          <w:rFonts w:ascii="Times New Roman" w:hAnsi="Times New Roman" w:cs="Times New Roman"/>
          <w:color w:val="000000"/>
          <w:spacing w:val="2"/>
          <w:sz w:val="24"/>
          <w:szCs w:val="24"/>
        </w:rPr>
        <w:t>. Виконавець не несе відповідальності, якщо збитки Замовнику на "Об'єкті" нанесені за умов:</w:t>
      </w:r>
    </w:p>
    <w:p w14:paraId="728E2F87" w14:textId="0B645377" w:rsidR="00AD0D38" w:rsidRPr="00EC26C9" w:rsidRDefault="00EC26C9" w:rsidP="00AD0D38">
      <w:pPr>
        <w:pStyle w:val="a6"/>
        <w:jc w:val="both"/>
        <w:rPr>
          <w:rFonts w:ascii="Times New Roman" w:hAnsi="Times New Roman" w:cs="Times New Roman"/>
          <w:color w:val="000000"/>
          <w:spacing w:val="2"/>
          <w:sz w:val="24"/>
          <w:szCs w:val="24"/>
          <w:lang w:val="uk-UA"/>
        </w:rPr>
      </w:pPr>
      <w:r>
        <w:rPr>
          <w:rFonts w:ascii="Times New Roman" w:hAnsi="Times New Roman" w:cs="Times New Roman"/>
          <w:color w:val="000000"/>
          <w:spacing w:val="2"/>
          <w:sz w:val="24"/>
          <w:szCs w:val="24"/>
          <w:lang w:val="uk-UA"/>
        </w:rPr>
        <w:t>7.7</w:t>
      </w:r>
      <w:r w:rsidR="00AD0D38" w:rsidRPr="00AD0D38">
        <w:rPr>
          <w:rFonts w:ascii="Times New Roman" w:hAnsi="Times New Roman" w:cs="Times New Roman"/>
          <w:color w:val="000000"/>
          <w:spacing w:val="2"/>
          <w:sz w:val="24"/>
          <w:szCs w:val="24"/>
        </w:rPr>
        <w:t>.1. Стихійного лиха</w:t>
      </w:r>
      <w:r>
        <w:rPr>
          <w:rFonts w:ascii="Times New Roman" w:hAnsi="Times New Roman" w:cs="Times New Roman"/>
          <w:color w:val="000000"/>
          <w:spacing w:val="2"/>
          <w:sz w:val="24"/>
          <w:szCs w:val="24"/>
          <w:lang w:val="uk-UA"/>
        </w:rPr>
        <w:t>.</w:t>
      </w:r>
    </w:p>
    <w:p w14:paraId="53C254EA" w14:textId="6C3F52A6" w:rsidR="00AD0D38" w:rsidRPr="00EC26C9" w:rsidRDefault="00EC26C9" w:rsidP="00AD0D38">
      <w:pPr>
        <w:pStyle w:val="a6"/>
        <w:jc w:val="both"/>
        <w:rPr>
          <w:rFonts w:ascii="Times New Roman" w:hAnsi="Times New Roman" w:cs="Times New Roman"/>
          <w:color w:val="000000"/>
          <w:spacing w:val="2"/>
          <w:sz w:val="24"/>
          <w:szCs w:val="24"/>
          <w:lang w:val="uk-UA"/>
        </w:rPr>
      </w:pPr>
      <w:r>
        <w:rPr>
          <w:rFonts w:ascii="Times New Roman" w:hAnsi="Times New Roman" w:cs="Times New Roman"/>
          <w:color w:val="000000"/>
          <w:spacing w:val="2"/>
          <w:sz w:val="24"/>
          <w:szCs w:val="24"/>
          <w:lang w:val="uk-UA"/>
        </w:rPr>
        <w:t>7.7</w:t>
      </w:r>
      <w:r w:rsidR="00AD0D38" w:rsidRPr="00AD0D38">
        <w:rPr>
          <w:rFonts w:ascii="Times New Roman" w:hAnsi="Times New Roman" w:cs="Times New Roman"/>
          <w:color w:val="000000"/>
          <w:spacing w:val="2"/>
          <w:sz w:val="24"/>
          <w:szCs w:val="24"/>
        </w:rPr>
        <w:t>.2. Недотримання Замовником правил протипожежної безпеки на "Об'єкті"</w:t>
      </w:r>
      <w:r>
        <w:rPr>
          <w:rFonts w:ascii="Times New Roman" w:hAnsi="Times New Roman" w:cs="Times New Roman"/>
          <w:color w:val="000000"/>
          <w:spacing w:val="2"/>
          <w:sz w:val="24"/>
          <w:szCs w:val="24"/>
          <w:lang w:val="uk-UA"/>
        </w:rPr>
        <w:t>.</w:t>
      </w:r>
    </w:p>
    <w:p w14:paraId="61406D0C" w14:textId="01449BE9" w:rsidR="00AD0D38" w:rsidRPr="00EC26C9" w:rsidRDefault="00EC26C9" w:rsidP="00AD0D38">
      <w:pPr>
        <w:pStyle w:val="a6"/>
        <w:jc w:val="both"/>
        <w:rPr>
          <w:rFonts w:ascii="Times New Roman" w:hAnsi="Times New Roman" w:cs="Times New Roman"/>
          <w:color w:val="000000"/>
          <w:spacing w:val="2"/>
          <w:sz w:val="24"/>
          <w:szCs w:val="24"/>
          <w:lang w:val="uk-UA"/>
        </w:rPr>
      </w:pPr>
      <w:r>
        <w:rPr>
          <w:rFonts w:ascii="Times New Roman" w:hAnsi="Times New Roman" w:cs="Times New Roman"/>
          <w:color w:val="000000"/>
          <w:spacing w:val="2"/>
          <w:sz w:val="24"/>
          <w:szCs w:val="24"/>
          <w:lang w:val="uk-UA"/>
        </w:rPr>
        <w:t>7.7</w:t>
      </w:r>
      <w:r w:rsidR="00AD0D38" w:rsidRPr="0019190C">
        <w:rPr>
          <w:rFonts w:ascii="Times New Roman" w:hAnsi="Times New Roman" w:cs="Times New Roman"/>
          <w:color w:val="000000"/>
          <w:spacing w:val="2"/>
          <w:sz w:val="24"/>
          <w:szCs w:val="24"/>
          <w:lang w:val="uk-UA"/>
        </w:rPr>
        <w:t>.3. Екологічних катастроф</w:t>
      </w:r>
      <w:r>
        <w:rPr>
          <w:rFonts w:ascii="Times New Roman" w:hAnsi="Times New Roman" w:cs="Times New Roman"/>
          <w:color w:val="000000"/>
          <w:spacing w:val="2"/>
          <w:sz w:val="24"/>
          <w:szCs w:val="24"/>
          <w:lang w:val="uk-UA"/>
        </w:rPr>
        <w:t>.</w:t>
      </w:r>
    </w:p>
    <w:p w14:paraId="7FA44F9B" w14:textId="6AC302AE" w:rsidR="00AD0D38" w:rsidRPr="00EC26C9" w:rsidRDefault="00EC26C9" w:rsidP="00AD0D38">
      <w:pPr>
        <w:pStyle w:val="a6"/>
        <w:jc w:val="both"/>
        <w:rPr>
          <w:rFonts w:ascii="Times New Roman" w:hAnsi="Times New Roman" w:cs="Times New Roman"/>
          <w:color w:val="000000"/>
          <w:spacing w:val="2"/>
          <w:sz w:val="24"/>
          <w:szCs w:val="24"/>
          <w:lang w:val="uk-UA"/>
        </w:rPr>
      </w:pPr>
      <w:r>
        <w:rPr>
          <w:rFonts w:ascii="Times New Roman" w:hAnsi="Times New Roman" w:cs="Times New Roman"/>
          <w:color w:val="000000"/>
          <w:spacing w:val="2"/>
          <w:sz w:val="24"/>
          <w:szCs w:val="24"/>
          <w:lang w:val="uk-UA"/>
        </w:rPr>
        <w:t>7.7</w:t>
      </w:r>
      <w:r w:rsidR="00AD0D38" w:rsidRPr="0019190C">
        <w:rPr>
          <w:rFonts w:ascii="Times New Roman" w:hAnsi="Times New Roman" w:cs="Times New Roman"/>
          <w:color w:val="000000"/>
          <w:spacing w:val="2"/>
          <w:sz w:val="24"/>
          <w:szCs w:val="24"/>
          <w:lang w:val="uk-UA"/>
        </w:rPr>
        <w:t>.4. Аварій побутових комунікацій на "Об'єкті", а також правомірного здійснення спеціальними службами, у зв'язку з цим, невідкладних ремонтних чи аварійно-рятувальних робіт</w:t>
      </w:r>
      <w:r>
        <w:rPr>
          <w:rFonts w:ascii="Times New Roman" w:hAnsi="Times New Roman" w:cs="Times New Roman"/>
          <w:color w:val="000000"/>
          <w:spacing w:val="2"/>
          <w:sz w:val="24"/>
          <w:szCs w:val="24"/>
          <w:lang w:val="uk-UA"/>
        </w:rPr>
        <w:t>.</w:t>
      </w:r>
    </w:p>
    <w:p w14:paraId="4CBC690C" w14:textId="7BE76AEF" w:rsidR="00AD0D38" w:rsidRPr="00EC26C9" w:rsidRDefault="00EC26C9" w:rsidP="00AD0D38">
      <w:pPr>
        <w:pStyle w:val="a6"/>
        <w:jc w:val="both"/>
        <w:rPr>
          <w:rFonts w:ascii="Times New Roman" w:hAnsi="Times New Roman" w:cs="Times New Roman"/>
          <w:color w:val="000000"/>
          <w:spacing w:val="2"/>
          <w:sz w:val="24"/>
          <w:szCs w:val="24"/>
          <w:lang w:val="uk-UA"/>
        </w:rPr>
      </w:pPr>
      <w:r>
        <w:rPr>
          <w:rFonts w:ascii="Times New Roman" w:hAnsi="Times New Roman" w:cs="Times New Roman"/>
          <w:color w:val="000000"/>
          <w:spacing w:val="2"/>
          <w:sz w:val="24"/>
          <w:szCs w:val="24"/>
          <w:lang w:val="uk-UA"/>
        </w:rPr>
        <w:t>7</w:t>
      </w:r>
      <w:r w:rsidR="00AD0D38" w:rsidRPr="00EC26C9">
        <w:rPr>
          <w:rFonts w:ascii="Times New Roman" w:hAnsi="Times New Roman" w:cs="Times New Roman"/>
          <w:color w:val="000000"/>
          <w:spacing w:val="2"/>
          <w:sz w:val="24"/>
          <w:szCs w:val="24"/>
          <w:lang w:val="uk-UA"/>
        </w:rPr>
        <w:t>.</w:t>
      </w:r>
      <w:r>
        <w:rPr>
          <w:rFonts w:ascii="Times New Roman" w:hAnsi="Times New Roman" w:cs="Times New Roman"/>
          <w:color w:val="000000"/>
          <w:spacing w:val="2"/>
          <w:sz w:val="24"/>
          <w:szCs w:val="24"/>
          <w:lang w:val="uk-UA"/>
        </w:rPr>
        <w:t>7</w:t>
      </w:r>
      <w:r w:rsidR="00AD0D38" w:rsidRPr="00EC26C9">
        <w:rPr>
          <w:rFonts w:ascii="Times New Roman" w:hAnsi="Times New Roman" w:cs="Times New Roman"/>
          <w:color w:val="000000"/>
          <w:spacing w:val="2"/>
          <w:sz w:val="24"/>
          <w:szCs w:val="24"/>
          <w:lang w:val="uk-UA"/>
        </w:rPr>
        <w:t>.</w:t>
      </w:r>
      <w:r>
        <w:rPr>
          <w:rFonts w:ascii="Times New Roman" w:hAnsi="Times New Roman" w:cs="Times New Roman"/>
          <w:color w:val="000000"/>
          <w:spacing w:val="2"/>
          <w:sz w:val="24"/>
          <w:szCs w:val="24"/>
          <w:lang w:val="uk-UA"/>
        </w:rPr>
        <w:t>5</w:t>
      </w:r>
      <w:r w:rsidR="00AD0D38" w:rsidRPr="00EC26C9">
        <w:rPr>
          <w:rFonts w:ascii="Times New Roman" w:hAnsi="Times New Roman" w:cs="Times New Roman"/>
          <w:color w:val="000000"/>
          <w:spacing w:val="2"/>
          <w:sz w:val="24"/>
          <w:szCs w:val="24"/>
          <w:lang w:val="uk-UA"/>
        </w:rPr>
        <w:t>. Спричинення збитків "Замовнику" внаслідок дій працівників "Виконавця" в умовах необхідної оборони та крайньої необхідності, що підтверджується висновками правоохоронних органів або суду;</w:t>
      </w:r>
    </w:p>
    <w:p w14:paraId="01457803" w14:textId="517E0CFE" w:rsidR="00AD0D38" w:rsidRPr="00AD0D38" w:rsidRDefault="00EC26C9" w:rsidP="00AD0D38">
      <w:pPr>
        <w:pStyle w:val="a6"/>
        <w:jc w:val="both"/>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lang w:val="uk-UA"/>
        </w:rPr>
        <w:t>7</w:t>
      </w:r>
      <w:r w:rsidR="00AD0D38" w:rsidRPr="00AD0D38">
        <w:rPr>
          <w:rFonts w:ascii="Times New Roman" w:hAnsi="Times New Roman" w:cs="Times New Roman"/>
          <w:color w:val="000000"/>
          <w:spacing w:val="2"/>
          <w:sz w:val="24"/>
          <w:szCs w:val="24"/>
        </w:rPr>
        <w:t>.</w:t>
      </w:r>
      <w:r>
        <w:rPr>
          <w:rFonts w:ascii="Times New Roman" w:hAnsi="Times New Roman" w:cs="Times New Roman"/>
          <w:color w:val="000000"/>
          <w:spacing w:val="2"/>
          <w:sz w:val="24"/>
          <w:szCs w:val="24"/>
          <w:lang w:val="uk-UA"/>
        </w:rPr>
        <w:t>7</w:t>
      </w:r>
      <w:r w:rsidR="00AD0D38" w:rsidRPr="00AD0D38">
        <w:rPr>
          <w:rFonts w:ascii="Times New Roman" w:hAnsi="Times New Roman" w:cs="Times New Roman"/>
          <w:color w:val="000000"/>
          <w:spacing w:val="2"/>
          <w:sz w:val="24"/>
          <w:szCs w:val="24"/>
        </w:rPr>
        <w:t>.</w:t>
      </w:r>
      <w:r>
        <w:rPr>
          <w:rFonts w:ascii="Times New Roman" w:hAnsi="Times New Roman" w:cs="Times New Roman"/>
          <w:color w:val="000000"/>
          <w:spacing w:val="2"/>
          <w:sz w:val="24"/>
          <w:szCs w:val="24"/>
          <w:lang w:val="uk-UA"/>
        </w:rPr>
        <w:t>6</w:t>
      </w:r>
      <w:r w:rsidR="00AD0D38" w:rsidRPr="00AD0D38">
        <w:rPr>
          <w:rFonts w:ascii="Times New Roman" w:hAnsi="Times New Roman" w:cs="Times New Roman"/>
          <w:color w:val="000000"/>
          <w:spacing w:val="2"/>
          <w:sz w:val="24"/>
          <w:szCs w:val="24"/>
        </w:rPr>
        <w:t>. Якщо особа, яка протиправно проникла на "Об'єкт" і нанесла майнову шкоду Замовнику, затримана безпосередньо на "Об'єкті" або під час її переслідування під час втечі з "Об'єкта" та її вина в спричиненні збитків доведена в установленому порядку;</w:t>
      </w:r>
    </w:p>
    <w:p w14:paraId="7B3BED30" w14:textId="77777777" w:rsidR="00CB7823" w:rsidRDefault="00CB7823" w:rsidP="00CB7823">
      <w:pPr>
        <w:pStyle w:val="a6"/>
        <w:jc w:val="both"/>
        <w:rPr>
          <w:rFonts w:ascii="Times New Roman" w:hAnsi="Times New Roman" w:cs="Times New Roman"/>
          <w:b/>
          <w:bCs/>
          <w:color w:val="000000"/>
          <w:spacing w:val="2"/>
          <w:sz w:val="24"/>
          <w:szCs w:val="24"/>
        </w:rPr>
      </w:pPr>
    </w:p>
    <w:p w14:paraId="099F1E32" w14:textId="74A8651D" w:rsidR="00B6430D" w:rsidRPr="008351DC" w:rsidRDefault="00B6430D" w:rsidP="00CB7823">
      <w:pPr>
        <w:pStyle w:val="a6"/>
        <w:jc w:val="center"/>
        <w:rPr>
          <w:rFonts w:ascii="Times New Roman" w:hAnsi="Times New Roman" w:cs="Times New Roman"/>
          <w:b/>
          <w:bCs/>
          <w:color w:val="000000"/>
          <w:spacing w:val="2"/>
          <w:sz w:val="24"/>
          <w:szCs w:val="24"/>
        </w:rPr>
      </w:pPr>
      <w:r w:rsidRPr="008351DC">
        <w:rPr>
          <w:rFonts w:ascii="Times New Roman" w:hAnsi="Times New Roman" w:cs="Times New Roman"/>
          <w:b/>
          <w:bCs/>
          <w:color w:val="000000"/>
          <w:spacing w:val="2"/>
          <w:sz w:val="24"/>
          <w:szCs w:val="24"/>
        </w:rPr>
        <w:t>8. ФОРС – МАЖОР</w:t>
      </w:r>
    </w:p>
    <w:p w14:paraId="38560D4D" w14:textId="77777777" w:rsidR="00B6430D" w:rsidRPr="008351DC" w:rsidRDefault="00B6430D" w:rsidP="00B6430D">
      <w:pPr>
        <w:pStyle w:val="a6"/>
        <w:jc w:val="both"/>
        <w:rPr>
          <w:rFonts w:ascii="Times New Roman" w:hAnsi="Times New Roman" w:cs="Times New Roman"/>
          <w:color w:val="000000"/>
          <w:spacing w:val="2"/>
          <w:sz w:val="24"/>
          <w:szCs w:val="24"/>
        </w:rPr>
      </w:pPr>
      <w:r w:rsidRPr="008351DC">
        <w:rPr>
          <w:rFonts w:ascii="Times New Roman" w:hAnsi="Times New Roman" w:cs="Times New Roman"/>
          <w:color w:val="000000"/>
          <w:spacing w:val="2"/>
          <w:sz w:val="24"/>
          <w:szCs w:val="24"/>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58491219" w14:textId="77777777" w:rsidR="00B6430D" w:rsidRPr="008351DC" w:rsidRDefault="00B6430D" w:rsidP="00B6430D">
      <w:pPr>
        <w:pStyle w:val="a6"/>
        <w:jc w:val="both"/>
        <w:rPr>
          <w:rFonts w:ascii="Times New Roman" w:hAnsi="Times New Roman" w:cs="Times New Roman"/>
          <w:color w:val="000000"/>
          <w:spacing w:val="2"/>
          <w:sz w:val="24"/>
          <w:szCs w:val="24"/>
        </w:rPr>
      </w:pPr>
      <w:r w:rsidRPr="008351DC">
        <w:rPr>
          <w:rFonts w:ascii="Times New Roman" w:hAnsi="Times New Roman" w:cs="Times New Roman"/>
          <w:color w:val="000000"/>
          <w:spacing w:val="2"/>
          <w:sz w:val="24"/>
          <w:szCs w:val="24"/>
        </w:rPr>
        <w:t>8.2. Сторона, що не може виконувати зобов'язання за цим Договором унаслідок дії обставин непереборної сили, повинна не пізніше ніж протягом 5 (п’яти) робочих днів з моменту їх виникнення повідомити про це іншу Сторону у письмовій формі.</w:t>
      </w:r>
    </w:p>
    <w:p w14:paraId="06481BBB" w14:textId="77777777" w:rsidR="00B6430D" w:rsidRPr="008351DC" w:rsidRDefault="00B6430D" w:rsidP="00B6430D">
      <w:pPr>
        <w:pStyle w:val="a6"/>
        <w:jc w:val="both"/>
        <w:rPr>
          <w:rFonts w:ascii="Times New Roman" w:hAnsi="Times New Roman" w:cs="Times New Roman"/>
          <w:color w:val="000000"/>
          <w:spacing w:val="2"/>
          <w:sz w:val="24"/>
          <w:szCs w:val="24"/>
        </w:rPr>
      </w:pPr>
      <w:r w:rsidRPr="008351DC">
        <w:rPr>
          <w:rFonts w:ascii="Times New Roman" w:hAnsi="Times New Roman" w:cs="Times New Roman"/>
          <w:color w:val="000000"/>
          <w:spacing w:val="2"/>
          <w:sz w:val="24"/>
          <w:szCs w:val="24"/>
        </w:rPr>
        <w:t>8.3. Доказом виникнення обставин непереборної сили та строку їх дії є відповідні документи, які видаються уповноваженим органом України,</w:t>
      </w:r>
    </w:p>
    <w:p w14:paraId="175C95D3" w14:textId="77777777" w:rsidR="00B6430D" w:rsidRPr="008351DC" w:rsidRDefault="00B6430D" w:rsidP="00B6430D">
      <w:pPr>
        <w:pStyle w:val="a6"/>
        <w:jc w:val="both"/>
        <w:rPr>
          <w:rFonts w:ascii="Times New Roman" w:hAnsi="Times New Roman" w:cs="Times New Roman"/>
          <w:color w:val="000000"/>
          <w:spacing w:val="2"/>
          <w:sz w:val="24"/>
          <w:szCs w:val="24"/>
        </w:rPr>
      </w:pPr>
      <w:r w:rsidRPr="008351DC">
        <w:rPr>
          <w:rFonts w:ascii="Times New Roman" w:hAnsi="Times New Roman" w:cs="Times New Roman"/>
          <w:color w:val="000000"/>
          <w:spacing w:val="2"/>
          <w:sz w:val="24"/>
          <w:szCs w:val="24"/>
        </w:rPr>
        <w:t>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У разі попередньої оплати виконавець повертає Замовнику кошти протягом трьох днів з дня розірвання цього Договору.</w:t>
      </w:r>
    </w:p>
    <w:p w14:paraId="55EC7EAB" w14:textId="77777777" w:rsidR="00B6430D" w:rsidRDefault="00B6430D" w:rsidP="00B6430D">
      <w:pPr>
        <w:pStyle w:val="a6"/>
        <w:jc w:val="center"/>
        <w:rPr>
          <w:rFonts w:ascii="Times New Roman" w:hAnsi="Times New Roman" w:cs="Times New Roman"/>
          <w:b/>
          <w:bCs/>
          <w:color w:val="000000"/>
          <w:spacing w:val="2"/>
          <w:sz w:val="24"/>
          <w:szCs w:val="24"/>
        </w:rPr>
      </w:pPr>
    </w:p>
    <w:p w14:paraId="6CC436BE" w14:textId="77777777" w:rsidR="00B6430D" w:rsidRPr="008351DC" w:rsidRDefault="00B6430D" w:rsidP="00B6430D">
      <w:pPr>
        <w:pStyle w:val="a6"/>
        <w:jc w:val="center"/>
        <w:rPr>
          <w:rFonts w:ascii="Times New Roman" w:hAnsi="Times New Roman" w:cs="Times New Roman"/>
          <w:b/>
          <w:bCs/>
          <w:color w:val="000000"/>
          <w:spacing w:val="2"/>
          <w:sz w:val="24"/>
          <w:szCs w:val="24"/>
        </w:rPr>
      </w:pPr>
      <w:r w:rsidRPr="008351DC">
        <w:rPr>
          <w:rFonts w:ascii="Times New Roman" w:hAnsi="Times New Roman" w:cs="Times New Roman"/>
          <w:b/>
          <w:bCs/>
          <w:color w:val="000000"/>
          <w:spacing w:val="2"/>
          <w:sz w:val="24"/>
          <w:szCs w:val="24"/>
        </w:rPr>
        <w:t>9. ВИРІШЕННЯ СПОРІВ</w:t>
      </w:r>
    </w:p>
    <w:p w14:paraId="3E7501F2" w14:textId="77777777" w:rsidR="00B6430D" w:rsidRPr="008351DC" w:rsidRDefault="00B6430D" w:rsidP="00B6430D">
      <w:pPr>
        <w:pStyle w:val="a6"/>
        <w:jc w:val="both"/>
        <w:rPr>
          <w:rFonts w:ascii="Times New Roman" w:hAnsi="Times New Roman" w:cs="Times New Roman"/>
          <w:color w:val="000000"/>
          <w:spacing w:val="2"/>
          <w:sz w:val="24"/>
          <w:szCs w:val="24"/>
        </w:rPr>
      </w:pPr>
      <w:r w:rsidRPr="008351DC">
        <w:rPr>
          <w:rFonts w:ascii="Times New Roman" w:hAnsi="Times New Roman" w:cs="Times New Roman"/>
          <w:color w:val="000000"/>
          <w:spacing w:val="2"/>
          <w:sz w:val="24"/>
          <w:szCs w:val="24"/>
        </w:rPr>
        <w:t>9.1. У випадку виникнення спорів або розбіжностей Сторони зобов'язуються вирішувати їх шляхом взаємних переговорів та консультацій.</w:t>
      </w:r>
    </w:p>
    <w:p w14:paraId="29D8828C" w14:textId="7DBD2E0B" w:rsidR="00B6430D" w:rsidRPr="00B53A50" w:rsidRDefault="00B6430D" w:rsidP="00B6430D">
      <w:pPr>
        <w:pStyle w:val="a6"/>
        <w:jc w:val="both"/>
        <w:rPr>
          <w:rFonts w:ascii="Times New Roman" w:hAnsi="Times New Roman" w:cs="Times New Roman"/>
          <w:b/>
          <w:bCs/>
          <w:color w:val="000000"/>
          <w:spacing w:val="2"/>
          <w:sz w:val="24"/>
          <w:szCs w:val="24"/>
          <w:lang w:val="uk-UA"/>
        </w:rPr>
      </w:pPr>
      <w:r w:rsidRPr="008351DC">
        <w:rPr>
          <w:rFonts w:ascii="Times New Roman" w:hAnsi="Times New Roman" w:cs="Times New Roman"/>
          <w:color w:val="000000"/>
          <w:spacing w:val="2"/>
          <w:sz w:val="24"/>
          <w:szCs w:val="24"/>
        </w:rPr>
        <w:t>9.2. У разі недосягнення Сторонами згоди спори (розбіжності) вирішуються у судовому порядку</w:t>
      </w:r>
      <w:r w:rsidR="00B53A50">
        <w:rPr>
          <w:rFonts w:ascii="Times New Roman" w:hAnsi="Times New Roman" w:cs="Times New Roman"/>
          <w:color w:val="000000"/>
          <w:spacing w:val="2"/>
          <w:sz w:val="24"/>
          <w:szCs w:val="24"/>
          <w:lang w:val="uk-UA"/>
        </w:rPr>
        <w:t>.</w:t>
      </w:r>
    </w:p>
    <w:p w14:paraId="72150255" w14:textId="77777777" w:rsidR="00B6430D" w:rsidRPr="00967D03" w:rsidRDefault="00B6430D" w:rsidP="00B6430D">
      <w:pPr>
        <w:pStyle w:val="a6"/>
        <w:jc w:val="center"/>
        <w:rPr>
          <w:rFonts w:ascii="Times New Roman" w:hAnsi="Times New Roman" w:cs="Times New Roman"/>
          <w:b/>
          <w:bCs/>
          <w:sz w:val="24"/>
          <w:szCs w:val="24"/>
          <w:lang w:val="uk-UA"/>
        </w:rPr>
      </w:pPr>
      <w:r w:rsidRPr="00967D03">
        <w:rPr>
          <w:rFonts w:ascii="Times New Roman" w:hAnsi="Times New Roman" w:cs="Times New Roman"/>
          <w:b/>
          <w:bCs/>
          <w:sz w:val="24"/>
          <w:szCs w:val="24"/>
          <w:lang w:val="uk-UA"/>
        </w:rPr>
        <w:t>10. ЗАХИСТ ПЕРСОНАЛЬНИХ ДАНИХ</w:t>
      </w:r>
    </w:p>
    <w:p w14:paraId="5761FE88" w14:textId="77777777" w:rsidR="00B6430D" w:rsidRPr="008351DC" w:rsidRDefault="00B6430D" w:rsidP="00B6430D">
      <w:pPr>
        <w:pStyle w:val="a6"/>
        <w:jc w:val="both"/>
        <w:rPr>
          <w:rFonts w:ascii="Times New Roman" w:hAnsi="Times New Roman" w:cs="Times New Roman"/>
          <w:color w:val="000000"/>
          <w:spacing w:val="2"/>
          <w:sz w:val="24"/>
          <w:szCs w:val="24"/>
        </w:rPr>
      </w:pPr>
      <w:r w:rsidRPr="00967D03">
        <w:rPr>
          <w:rFonts w:ascii="Times New Roman" w:hAnsi="Times New Roman" w:cs="Times New Roman"/>
          <w:sz w:val="24"/>
          <w:szCs w:val="24"/>
          <w:lang w:val="uk-UA"/>
        </w:rPr>
        <w:t xml:space="preserve">10.1. Підписуючи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w:t>
      </w:r>
      <w:r w:rsidRPr="008351DC">
        <w:rPr>
          <w:rFonts w:ascii="Times New Roman" w:hAnsi="Times New Roman" w:cs="Times New Roman"/>
          <w:sz w:val="24"/>
          <w:szCs w:val="24"/>
        </w:rPr>
        <w:t xml:space="preserve">Представники Сторін підписанням цього Договору підтверджують, що вони повідомлені про свої права відповідно до статті 8 Закону України «Про захист персональних даних». Сторони </w:t>
      </w:r>
      <w:r w:rsidRPr="008351DC">
        <w:rPr>
          <w:rFonts w:ascii="Times New Roman" w:hAnsi="Times New Roman" w:cs="Times New Roman"/>
          <w:sz w:val="24"/>
          <w:szCs w:val="24"/>
        </w:rPr>
        <w:lastRenderedPageBreak/>
        <w:t>забезпечують захист персональних даних уповноважених представників Сторін відповідно до законодавства про захист персональних даних.</w:t>
      </w:r>
    </w:p>
    <w:p w14:paraId="6E656BFE" w14:textId="77777777" w:rsidR="00D76090" w:rsidRDefault="00D76090" w:rsidP="00B6430D">
      <w:pPr>
        <w:pStyle w:val="a6"/>
        <w:jc w:val="center"/>
        <w:rPr>
          <w:rFonts w:ascii="Times New Roman" w:hAnsi="Times New Roman" w:cs="Times New Roman"/>
          <w:b/>
          <w:bCs/>
          <w:color w:val="000000"/>
          <w:spacing w:val="2"/>
          <w:sz w:val="24"/>
          <w:szCs w:val="24"/>
        </w:rPr>
      </w:pPr>
    </w:p>
    <w:p w14:paraId="656E8B82" w14:textId="53EE0C94" w:rsidR="00B6430D" w:rsidRPr="008351DC" w:rsidRDefault="00B6430D" w:rsidP="00B6430D">
      <w:pPr>
        <w:pStyle w:val="a6"/>
        <w:jc w:val="center"/>
        <w:rPr>
          <w:rFonts w:ascii="Times New Roman" w:hAnsi="Times New Roman" w:cs="Times New Roman"/>
          <w:b/>
          <w:bCs/>
          <w:color w:val="000000"/>
          <w:spacing w:val="2"/>
          <w:sz w:val="24"/>
          <w:szCs w:val="24"/>
        </w:rPr>
      </w:pPr>
      <w:r w:rsidRPr="008351DC">
        <w:rPr>
          <w:rFonts w:ascii="Times New Roman" w:hAnsi="Times New Roman" w:cs="Times New Roman"/>
          <w:b/>
          <w:bCs/>
          <w:color w:val="000000"/>
          <w:spacing w:val="2"/>
          <w:sz w:val="24"/>
          <w:szCs w:val="24"/>
        </w:rPr>
        <w:t>11. СТРОК ДІЇ ДОГОВОРУ</w:t>
      </w:r>
    </w:p>
    <w:p w14:paraId="5CEAEDD7" w14:textId="4C93C559" w:rsidR="00B6430D" w:rsidRPr="008351DC" w:rsidRDefault="00B6430D" w:rsidP="00B6430D">
      <w:pPr>
        <w:pStyle w:val="a6"/>
        <w:jc w:val="both"/>
        <w:rPr>
          <w:rFonts w:ascii="Times New Roman" w:hAnsi="Times New Roman" w:cs="Times New Roman"/>
          <w:color w:val="000000"/>
          <w:spacing w:val="2"/>
          <w:sz w:val="24"/>
          <w:szCs w:val="24"/>
        </w:rPr>
      </w:pPr>
      <w:r w:rsidRPr="008351DC">
        <w:rPr>
          <w:rFonts w:ascii="Times New Roman" w:hAnsi="Times New Roman" w:cs="Times New Roman"/>
          <w:color w:val="000000"/>
          <w:spacing w:val="2"/>
          <w:sz w:val="24"/>
          <w:szCs w:val="24"/>
        </w:rPr>
        <w:t xml:space="preserve">11.1. </w:t>
      </w:r>
      <w:bookmarkStart w:id="4" w:name="_Hlk88741416"/>
      <w:r w:rsidRPr="008351DC">
        <w:rPr>
          <w:rFonts w:ascii="Times New Roman" w:hAnsi="Times New Roman" w:cs="Times New Roman"/>
          <w:color w:val="000000"/>
          <w:spacing w:val="2"/>
          <w:sz w:val="24"/>
          <w:szCs w:val="24"/>
        </w:rPr>
        <w:t xml:space="preserve">Строк дії договору </w:t>
      </w:r>
      <w:r w:rsidR="00E57979" w:rsidRPr="00270D03">
        <w:rPr>
          <w:rFonts w:ascii="Times New Roman" w:hAnsi="Times New Roman" w:cs="Times New Roman"/>
          <w:sz w:val="24"/>
          <w:szCs w:val="24"/>
        </w:rPr>
        <w:t>з моменту підписання Договору Сторонами</w:t>
      </w:r>
      <w:r w:rsidR="00E57979">
        <w:rPr>
          <w:lang w:val="uk-UA"/>
        </w:rPr>
        <w:t xml:space="preserve"> </w:t>
      </w:r>
      <w:r w:rsidR="00E57979">
        <w:rPr>
          <w:rFonts w:ascii="Times New Roman" w:eastAsia="Times New Roman" w:hAnsi="Times New Roman" w:cs="Times New Roman"/>
          <w:sz w:val="24"/>
          <w:szCs w:val="24"/>
          <w:lang w:val="uk-UA" w:eastAsia="uk-UA"/>
        </w:rPr>
        <w:t>включно до</w:t>
      </w:r>
      <w:r w:rsidR="00E57979" w:rsidRPr="00396E6D">
        <w:rPr>
          <w:rFonts w:ascii="Times New Roman" w:eastAsia="Times New Roman" w:hAnsi="Times New Roman" w:cs="Times New Roman"/>
          <w:sz w:val="24"/>
          <w:szCs w:val="24"/>
          <w:lang w:val="uk-UA" w:eastAsia="uk-UA"/>
        </w:rPr>
        <w:t xml:space="preserve"> 31.12.202</w:t>
      </w:r>
      <w:r w:rsidR="00D42B67">
        <w:rPr>
          <w:rFonts w:ascii="Times New Roman" w:eastAsia="Times New Roman" w:hAnsi="Times New Roman" w:cs="Times New Roman"/>
          <w:sz w:val="24"/>
          <w:szCs w:val="24"/>
          <w:lang w:val="uk-UA" w:eastAsia="uk-UA"/>
        </w:rPr>
        <w:t>4</w:t>
      </w:r>
      <w:r w:rsidR="00E57979" w:rsidRPr="00396E6D">
        <w:rPr>
          <w:rFonts w:ascii="Times New Roman" w:eastAsia="Times New Roman" w:hAnsi="Times New Roman" w:cs="Times New Roman"/>
          <w:sz w:val="24"/>
          <w:szCs w:val="24"/>
          <w:lang w:val="uk-UA" w:eastAsia="uk-UA"/>
        </w:rPr>
        <w:t>р.</w:t>
      </w:r>
      <w:r w:rsidRPr="008351DC">
        <w:rPr>
          <w:rFonts w:ascii="Times New Roman" w:hAnsi="Times New Roman" w:cs="Times New Roman"/>
          <w:color w:val="000000"/>
          <w:spacing w:val="2"/>
          <w:sz w:val="24"/>
          <w:szCs w:val="24"/>
        </w:rPr>
        <w:t xml:space="preserve">, але в будь-якому випадку до повного виконання Сторонами своїх обов'язків, а в частині проведення розрахунків і відповідальності - до повного завершення розрахунків. </w:t>
      </w:r>
      <w:bookmarkEnd w:id="4"/>
    </w:p>
    <w:p w14:paraId="3BB3355C" w14:textId="77777777" w:rsidR="00B6430D" w:rsidRPr="008351DC" w:rsidRDefault="00B6430D" w:rsidP="00B6430D">
      <w:pPr>
        <w:pStyle w:val="a6"/>
        <w:jc w:val="both"/>
        <w:rPr>
          <w:rFonts w:ascii="Times New Roman" w:hAnsi="Times New Roman" w:cs="Times New Roman"/>
          <w:color w:val="000000"/>
          <w:spacing w:val="2"/>
          <w:sz w:val="24"/>
          <w:szCs w:val="24"/>
        </w:rPr>
      </w:pPr>
      <w:r w:rsidRPr="008351DC">
        <w:rPr>
          <w:rFonts w:ascii="Times New Roman" w:hAnsi="Times New Roman" w:cs="Times New Roman"/>
          <w:color w:val="000000"/>
          <w:spacing w:val="2"/>
          <w:sz w:val="24"/>
          <w:szCs w:val="24"/>
        </w:rPr>
        <w:t>11.2. Цей Договір укладається і підписується у 2-х примірниках українською мовою, що мають однакову юридичну силу, для кожної із Сторін.</w:t>
      </w:r>
    </w:p>
    <w:p w14:paraId="6512E59C" w14:textId="77777777" w:rsidR="00B6430D" w:rsidRPr="008351DC" w:rsidRDefault="00B6430D" w:rsidP="00B6430D">
      <w:pPr>
        <w:pStyle w:val="a6"/>
        <w:jc w:val="both"/>
        <w:rPr>
          <w:rFonts w:ascii="Times New Roman" w:hAnsi="Times New Roman" w:cs="Times New Roman"/>
          <w:color w:val="000000"/>
          <w:spacing w:val="2"/>
          <w:sz w:val="24"/>
          <w:szCs w:val="24"/>
        </w:rPr>
      </w:pPr>
      <w:r w:rsidRPr="008351DC">
        <w:rPr>
          <w:rFonts w:ascii="Times New Roman" w:hAnsi="Times New Roman" w:cs="Times New Roman"/>
          <w:color w:val="000000"/>
          <w:spacing w:val="2"/>
          <w:sz w:val="24"/>
          <w:szCs w:val="24"/>
        </w:rPr>
        <w:t>11.3. Закінчення терміну дії цього Договору не звільняє Сторони від відповідальності за його порушення, яке мало місце під час дії цього Договору,</w:t>
      </w:r>
    </w:p>
    <w:p w14:paraId="20FF6DB0" w14:textId="77777777" w:rsidR="00B6430D" w:rsidRPr="008351DC" w:rsidRDefault="00B6430D" w:rsidP="00B6430D">
      <w:pPr>
        <w:pStyle w:val="a6"/>
        <w:jc w:val="both"/>
        <w:rPr>
          <w:rFonts w:ascii="Times New Roman" w:hAnsi="Times New Roman" w:cs="Times New Roman"/>
          <w:color w:val="000000"/>
          <w:spacing w:val="2"/>
          <w:sz w:val="24"/>
          <w:szCs w:val="24"/>
        </w:rPr>
      </w:pPr>
      <w:r w:rsidRPr="008351DC">
        <w:rPr>
          <w:rFonts w:ascii="Times New Roman" w:hAnsi="Times New Roman" w:cs="Times New Roman"/>
          <w:color w:val="000000"/>
          <w:spacing w:val="2"/>
          <w:sz w:val="24"/>
          <w:szCs w:val="24"/>
        </w:rPr>
        <w:t>11.4. Зміни в цей Договір набувають чинності з моменту належного оформлення Сторонами відповідної додаткової угоди до цього Договору, якщо інше не встановлене в самій додатковій угоді, цьому Договорі або діючому в Україні законодавстві.</w:t>
      </w:r>
    </w:p>
    <w:p w14:paraId="1476AC90" w14:textId="77777777" w:rsidR="00B6430D" w:rsidRDefault="00B6430D" w:rsidP="00B6430D">
      <w:pPr>
        <w:pStyle w:val="a6"/>
        <w:jc w:val="center"/>
        <w:rPr>
          <w:rFonts w:ascii="Times New Roman" w:hAnsi="Times New Roman" w:cs="Times New Roman"/>
          <w:b/>
          <w:bCs/>
          <w:color w:val="000000"/>
          <w:sz w:val="24"/>
          <w:szCs w:val="24"/>
        </w:rPr>
      </w:pPr>
    </w:p>
    <w:p w14:paraId="68F83254" w14:textId="77777777" w:rsidR="00B6430D" w:rsidRPr="00D76090" w:rsidRDefault="00B6430D" w:rsidP="00D76090">
      <w:pPr>
        <w:pStyle w:val="a6"/>
        <w:jc w:val="center"/>
        <w:rPr>
          <w:rFonts w:ascii="Times New Roman" w:hAnsi="Times New Roman" w:cs="Times New Roman"/>
          <w:b/>
          <w:bCs/>
          <w:sz w:val="24"/>
          <w:szCs w:val="24"/>
        </w:rPr>
      </w:pPr>
      <w:r w:rsidRPr="00D76090">
        <w:rPr>
          <w:rFonts w:ascii="Times New Roman" w:hAnsi="Times New Roman" w:cs="Times New Roman"/>
          <w:b/>
          <w:bCs/>
          <w:color w:val="000000"/>
          <w:sz w:val="24"/>
          <w:szCs w:val="24"/>
          <w:lang w:val="uk-UA"/>
        </w:rPr>
        <w:t xml:space="preserve">12. </w:t>
      </w:r>
      <w:r w:rsidRPr="00D76090">
        <w:rPr>
          <w:rFonts w:ascii="Times New Roman" w:hAnsi="Times New Roman" w:cs="Times New Roman"/>
          <w:b/>
          <w:bCs/>
          <w:sz w:val="24"/>
          <w:szCs w:val="24"/>
        </w:rPr>
        <w:t>ІСТОТНІ УМОВИ ДОГОВОРУ</w:t>
      </w:r>
    </w:p>
    <w:p w14:paraId="332443F8" w14:textId="5033B1B9" w:rsidR="002D0B02" w:rsidRPr="00D76090" w:rsidRDefault="002D0B02" w:rsidP="000265C4">
      <w:pPr>
        <w:pStyle w:val="a6"/>
        <w:rPr>
          <w:rFonts w:ascii="Times New Roman" w:eastAsia="Times New Roman" w:hAnsi="Times New Roman" w:cs="Times New Roman"/>
          <w:sz w:val="24"/>
          <w:szCs w:val="24"/>
          <w:lang w:val="uk-UA"/>
        </w:rPr>
      </w:pPr>
      <w:r w:rsidRPr="00D76090">
        <w:rPr>
          <w:rFonts w:ascii="Times New Roman" w:hAnsi="Times New Roman" w:cs="Times New Roman"/>
          <w:sz w:val="24"/>
          <w:szCs w:val="24"/>
        </w:rPr>
        <w:t>12.1. Істотними умовами цього договору є предмет договору, обсяг, якість, ціна, строк дії договору.</w:t>
      </w:r>
      <w:r w:rsidRPr="00D76090">
        <w:rPr>
          <w:rFonts w:ascii="Times New Roman" w:eastAsia="Times New Roman" w:hAnsi="Times New Roman" w:cs="Times New Roman"/>
          <w:sz w:val="24"/>
          <w:szCs w:val="24"/>
          <w:lang w:val="uk-UA"/>
        </w:rPr>
        <w:t xml:space="preserve"> Інші умови договору про закупівлю істотними не є та можуть змінюватися відповідно до норм Господарського та Цивільного кодексів.</w:t>
      </w:r>
    </w:p>
    <w:p w14:paraId="552DBBB6" w14:textId="18A11B0D" w:rsidR="002D0B02" w:rsidRPr="0001699A" w:rsidRDefault="002D0B02" w:rsidP="000265C4">
      <w:pPr>
        <w:pStyle w:val="TableParagraph"/>
        <w:ind w:left="0"/>
        <w:jc w:val="both"/>
        <w:rPr>
          <w:sz w:val="24"/>
          <w:szCs w:val="24"/>
        </w:rPr>
      </w:pPr>
      <w:r w:rsidRPr="00361812">
        <w:rPr>
          <w:sz w:val="24"/>
          <w:szCs w:val="24"/>
        </w:rPr>
        <w:t>1</w:t>
      </w:r>
      <w:r>
        <w:rPr>
          <w:sz w:val="24"/>
          <w:szCs w:val="24"/>
        </w:rPr>
        <w:t>2</w:t>
      </w:r>
      <w:r w:rsidRPr="00361812">
        <w:rPr>
          <w:sz w:val="24"/>
          <w:szCs w:val="24"/>
        </w:rPr>
        <w:t xml:space="preserve">.2. </w:t>
      </w:r>
      <w:r w:rsidRPr="0001699A">
        <w:rPr>
          <w:sz w:val="24"/>
          <w:szCs w:val="24"/>
        </w:rPr>
        <w:t xml:space="preserve">Істотні умови </w:t>
      </w:r>
      <w:r w:rsidR="00E57AB1">
        <w:rPr>
          <w:sz w:val="24"/>
          <w:szCs w:val="24"/>
        </w:rPr>
        <w:t>Д</w:t>
      </w:r>
      <w:r w:rsidRPr="0001699A">
        <w:rPr>
          <w:sz w:val="24"/>
          <w:szCs w:val="24"/>
        </w:rPr>
        <w:t>оговору про закупівлю не можуть змінюватися після його підписання до виконання зобов’язань сторонами в повному обсязі, крім випадків:</w:t>
      </w:r>
    </w:p>
    <w:p w14:paraId="56870C8F" w14:textId="058DB0D6" w:rsidR="002D0B02" w:rsidRDefault="002D0B02" w:rsidP="000265C4">
      <w:pPr>
        <w:pStyle w:val="TableParagraph"/>
        <w:ind w:left="0"/>
        <w:jc w:val="both"/>
        <w:rPr>
          <w:i/>
          <w:iCs/>
          <w:color w:val="000000"/>
          <w:sz w:val="24"/>
          <w:szCs w:val="24"/>
        </w:rPr>
      </w:pPr>
      <w:r w:rsidRPr="0001699A">
        <w:rPr>
          <w:sz w:val="24"/>
          <w:szCs w:val="24"/>
        </w:rPr>
        <w:t>1</w:t>
      </w:r>
      <w:r>
        <w:rPr>
          <w:sz w:val="24"/>
          <w:szCs w:val="24"/>
        </w:rPr>
        <w:t>2</w:t>
      </w:r>
      <w:r w:rsidRPr="0001699A">
        <w:rPr>
          <w:sz w:val="24"/>
          <w:szCs w:val="24"/>
        </w:rPr>
        <w:t xml:space="preserve">.2.1. </w:t>
      </w:r>
      <w:bookmarkStart w:id="5" w:name="_Hlk88741541"/>
      <w:r w:rsidR="0045589E">
        <w:rPr>
          <w:color w:val="000000"/>
          <w:sz w:val="24"/>
          <w:szCs w:val="24"/>
        </w:rPr>
        <w:t>З</w:t>
      </w:r>
      <w:r w:rsidRPr="0001699A">
        <w:rPr>
          <w:color w:val="000000"/>
          <w:sz w:val="24"/>
          <w:szCs w:val="24"/>
        </w:rPr>
        <w:t xml:space="preserve">меншення обсягів закупівлі, зокрема з урахуванням фактичного обсягу видатків Замовника. </w:t>
      </w:r>
      <w:r w:rsidRPr="0001699A">
        <w:rPr>
          <w:i/>
          <w:iCs/>
          <w:color w:val="000000"/>
          <w:sz w:val="24"/>
          <w:szCs w:val="24"/>
        </w:rPr>
        <w:t xml:space="preserve">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w:t>
      </w:r>
      <w:r w:rsidR="00E939D5">
        <w:rPr>
          <w:i/>
          <w:iCs/>
          <w:color w:val="000000"/>
          <w:sz w:val="24"/>
          <w:szCs w:val="24"/>
        </w:rPr>
        <w:t>послуг</w:t>
      </w:r>
      <w:r w:rsidRPr="0001699A">
        <w:rPr>
          <w:i/>
          <w:iCs/>
          <w:color w:val="000000"/>
          <w:sz w:val="24"/>
          <w:szCs w:val="24"/>
        </w:rPr>
        <w:t>. В такому випадку ціна договору зменшується в залежності від зміни таких обсягів.</w:t>
      </w:r>
      <w:bookmarkEnd w:id="5"/>
    </w:p>
    <w:p w14:paraId="536829BD" w14:textId="662D9DDE" w:rsidR="0045589E" w:rsidRPr="0045589E" w:rsidRDefault="0045589E" w:rsidP="000265C4">
      <w:pPr>
        <w:pStyle w:val="TableParagraph"/>
        <w:ind w:left="0"/>
        <w:jc w:val="both"/>
        <w:rPr>
          <w:color w:val="000000"/>
          <w:sz w:val="24"/>
          <w:szCs w:val="24"/>
        </w:rPr>
      </w:pPr>
      <w:r>
        <w:rPr>
          <w:color w:val="000000"/>
          <w:sz w:val="24"/>
          <w:szCs w:val="24"/>
        </w:rPr>
        <w:t>12.2.2. П</w:t>
      </w:r>
      <w:r w:rsidRPr="0045589E">
        <w:rPr>
          <w:color w:val="000000"/>
          <w:sz w:val="24"/>
          <w:szCs w:val="24"/>
        </w:rPr>
        <w:t>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5F9A2D1" w14:textId="60F8EAF2" w:rsidR="002D0B02" w:rsidRPr="00361812" w:rsidRDefault="002D0B02" w:rsidP="000265C4">
      <w:pPr>
        <w:pStyle w:val="TableParagraph"/>
        <w:ind w:left="0"/>
        <w:jc w:val="both"/>
        <w:rPr>
          <w:i/>
          <w:iCs/>
          <w:color w:val="000000"/>
          <w:sz w:val="24"/>
          <w:szCs w:val="24"/>
        </w:rPr>
      </w:pPr>
      <w:r w:rsidRPr="00361812">
        <w:rPr>
          <w:sz w:val="24"/>
          <w:szCs w:val="24"/>
        </w:rPr>
        <w:t>1</w:t>
      </w:r>
      <w:r>
        <w:rPr>
          <w:sz w:val="24"/>
          <w:szCs w:val="24"/>
        </w:rPr>
        <w:t>2</w:t>
      </w:r>
      <w:r w:rsidRPr="00361812">
        <w:rPr>
          <w:sz w:val="24"/>
          <w:szCs w:val="24"/>
        </w:rPr>
        <w:t>.2.</w:t>
      </w:r>
      <w:r w:rsidR="0045589E">
        <w:rPr>
          <w:sz w:val="24"/>
          <w:szCs w:val="24"/>
        </w:rPr>
        <w:t>3</w:t>
      </w:r>
      <w:r w:rsidRPr="00361812">
        <w:rPr>
          <w:sz w:val="24"/>
          <w:szCs w:val="24"/>
        </w:rPr>
        <w:t xml:space="preserve">. </w:t>
      </w:r>
      <w:bookmarkStart w:id="6" w:name="_Hlk88741554"/>
      <w:r w:rsidRPr="00361812">
        <w:rPr>
          <w:color w:val="000000"/>
          <w:sz w:val="24"/>
          <w:szCs w:val="24"/>
        </w:rPr>
        <w:t>Покращення якості предмета закупівлі за умови, що таке покращення не призведе до збільшення суми, визначеної в Договорі про закупівлю</w:t>
      </w:r>
      <w:r w:rsidRPr="00361812">
        <w:rPr>
          <w:i/>
          <w:iCs/>
          <w:color w:val="000000"/>
          <w:sz w:val="24"/>
          <w:szCs w:val="24"/>
        </w:rPr>
        <w:t>. Сторони можуть внести зміни до договору у випадку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bookmarkEnd w:id="6"/>
    <w:p w14:paraId="24E7EFBD" w14:textId="4760DFAD" w:rsidR="002D0B02" w:rsidRPr="00361812" w:rsidRDefault="002D0B02" w:rsidP="00237ADE">
      <w:pPr>
        <w:pStyle w:val="TableParagraph"/>
        <w:ind w:left="0"/>
        <w:jc w:val="both"/>
        <w:rPr>
          <w:sz w:val="24"/>
          <w:szCs w:val="24"/>
        </w:rPr>
      </w:pPr>
      <w:r w:rsidRPr="00361812">
        <w:rPr>
          <w:sz w:val="24"/>
          <w:szCs w:val="24"/>
        </w:rPr>
        <w:t xml:space="preserve"> 1</w:t>
      </w:r>
      <w:r>
        <w:rPr>
          <w:sz w:val="24"/>
          <w:szCs w:val="24"/>
        </w:rPr>
        <w:t>2</w:t>
      </w:r>
      <w:r w:rsidRPr="00361812">
        <w:rPr>
          <w:sz w:val="24"/>
          <w:szCs w:val="24"/>
        </w:rPr>
        <w:t>.2.</w:t>
      </w:r>
      <w:r w:rsidR="0045589E">
        <w:rPr>
          <w:sz w:val="24"/>
          <w:szCs w:val="24"/>
        </w:rPr>
        <w:t>4</w:t>
      </w:r>
      <w:r w:rsidRPr="00361812">
        <w:rPr>
          <w:sz w:val="24"/>
          <w:szCs w:val="24"/>
        </w:rPr>
        <w:t xml:space="preserve">. </w:t>
      </w:r>
      <w:bookmarkStart w:id="7" w:name="_Hlk88741567"/>
      <w:r w:rsidRPr="00361812">
        <w:rPr>
          <w:color w:val="000000"/>
          <w:sz w:val="24"/>
          <w:szCs w:val="24"/>
        </w:rPr>
        <w:t xml:space="preserve">Продовження строку дії договору про закупівлю та строку виконання зобов’язань щодо </w:t>
      </w:r>
      <w:r w:rsidR="00E57AB1">
        <w:rPr>
          <w:color w:val="000000"/>
          <w:sz w:val="24"/>
          <w:szCs w:val="24"/>
        </w:rPr>
        <w:t>надання послуг</w:t>
      </w:r>
      <w:r w:rsidRPr="00361812">
        <w:rPr>
          <w:sz w:val="24"/>
          <w:szCs w:val="24"/>
        </w:rPr>
        <w:t xml:space="preserve"> </w:t>
      </w:r>
      <w:r w:rsidRPr="00361812">
        <w:rPr>
          <w:color w:val="000000"/>
          <w:sz w:val="24"/>
          <w:szCs w:val="24"/>
        </w:rPr>
        <w:t xml:space="preserve">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361812">
        <w:rPr>
          <w:i/>
          <w:iCs/>
          <w:color w:val="000000"/>
          <w:sz w:val="24"/>
          <w:szCs w:val="24"/>
        </w:rPr>
        <w:t xml:space="preserve">Строк дії Договору та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w:t>
      </w:r>
      <w:r w:rsidRPr="00361812">
        <w:rPr>
          <w:i/>
          <w:iCs/>
          <w:sz w:val="24"/>
          <w:szCs w:val="24"/>
        </w:rPr>
        <w:t xml:space="preserve">витрат Замовника, за </w:t>
      </w:r>
      <w:r w:rsidRPr="00361812">
        <w:rPr>
          <w:i/>
          <w:iCs/>
          <w:color w:val="000000"/>
          <w:sz w:val="24"/>
          <w:szCs w:val="24"/>
        </w:rPr>
        <w:t xml:space="preserve">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у момент виникнення об’єктивних </w:t>
      </w:r>
      <w:r w:rsidRPr="00361812">
        <w:rPr>
          <w:i/>
          <w:iCs/>
          <w:color w:val="000000"/>
          <w:sz w:val="24"/>
          <w:szCs w:val="24"/>
        </w:rPr>
        <w:lastRenderedPageBreak/>
        <w:t>обставин (виходячи з їх особливостей) з дотриманням чинного законодавства</w:t>
      </w:r>
      <w:r w:rsidRPr="00361812">
        <w:rPr>
          <w:color w:val="000000"/>
          <w:sz w:val="24"/>
          <w:szCs w:val="24"/>
          <w:shd w:val="clear" w:color="auto" w:fill="D3D3D3"/>
        </w:rPr>
        <w:t>;</w:t>
      </w:r>
    </w:p>
    <w:bookmarkEnd w:id="7"/>
    <w:p w14:paraId="70E4E7E5" w14:textId="020F9974" w:rsidR="002D0B02" w:rsidRPr="00361812" w:rsidRDefault="002D0B02" w:rsidP="00237ADE">
      <w:pPr>
        <w:pStyle w:val="TableParagraph"/>
        <w:ind w:left="0"/>
        <w:jc w:val="both"/>
        <w:rPr>
          <w:sz w:val="24"/>
          <w:szCs w:val="24"/>
        </w:rPr>
      </w:pPr>
      <w:r w:rsidRPr="00361812">
        <w:rPr>
          <w:sz w:val="24"/>
          <w:szCs w:val="24"/>
        </w:rPr>
        <w:t>1</w:t>
      </w:r>
      <w:r>
        <w:rPr>
          <w:sz w:val="24"/>
          <w:szCs w:val="24"/>
        </w:rPr>
        <w:t>2</w:t>
      </w:r>
      <w:r w:rsidRPr="00361812">
        <w:rPr>
          <w:sz w:val="24"/>
          <w:szCs w:val="24"/>
        </w:rPr>
        <w:t>.2.</w:t>
      </w:r>
      <w:r w:rsidR="0070503D">
        <w:rPr>
          <w:sz w:val="24"/>
          <w:szCs w:val="24"/>
        </w:rPr>
        <w:t>5</w:t>
      </w:r>
      <w:r w:rsidRPr="00361812">
        <w:rPr>
          <w:sz w:val="24"/>
          <w:szCs w:val="24"/>
        </w:rPr>
        <w:t xml:space="preserve">. </w:t>
      </w:r>
      <w:bookmarkStart w:id="8" w:name="_Hlk88741580"/>
      <w:r w:rsidRPr="00361812">
        <w:rPr>
          <w:color w:val="000000"/>
          <w:sz w:val="24"/>
          <w:szCs w:val="24"/>
        </w:rPr>
        <w:t xml:space="preserve">Погодження зміни ціни в договорі про закупівлю в бік зменшення (без зміни </w:t>
      </w:r>
      <w:r>
        <w:rPr>
          <w:color w:val="000000"/>
          <w:sz w:val="24"/>
          <w:szCs w:val="24"/>
        </w:rPr>
        <w:t>кількості</w:t>
      </w:r>
      <w:r w:rsidR="00CB569D">
        <w:rPr>
          <w:color w:val="000000"/>
          <w:sz w:val="24"/>
          <w:szCs w:val="24"/>
        </w:rPr>
        <w:t xml:space="preserve"> (обсягу)</w:t>
      </w:r>
      <w:r w:rsidRPr="00361812">
        <w:rPr>
          <w:color w:val="000000"/>
          <w:sz w:val="24"/>
          <w:szCs w:val="24"/>
        </w:rPr>
        <w:t xml:space="preserve"> та якості</w:t>
      </w:r>
      <w:r w:rsidR="0070503D">
        <w:rPr>
          <w:color w:val="000000"/>
          <w:sz w:val="24"/>
          <w:szCs w:val="24"/>
        </w:rPr>
        <w:t xml:space="preserve"> товарів, робіт і</w:t>
      </w:r>
      <w:r w:rsidRPr="00361812">
        <w:rPr>
          <w:color w:val="000000"/>
          <w:sz w:val="24"/>
          <w:szCs w:val="24"/>
        </w:rPr>
        <w:t xml:space="preserve"> </w:t>
      </w:r>
      <w:r w:rsidR="00CB569D">
        <w:rPr>
          <w:color w:val="000000"/>
          <w:sz w:val="24"/>
          <w:szCs w:val="24"/>
        </w:rPr>
        <w:t>послуг</w:t>
      </w:r>
      <w:r w:rsidRPr="00361812">
        <w:rPr>
          <w:sz w:val="24"/>
          <w:szCs w:val="24"/>
        </w:rPr>
        <w:t xml:space="preserve">). </w:t>
      </w:r>
      <w:r w:rsidRPr="00361812">
        <w:rPr>
          <w:i/>
          <w:iCs/>
          <w:sz w:val="24"/>
          <w:szCs w:val="24"/>
        </w:rPr>
        <w:t>Сторони можуть внести зміни до Договору у разі узгодженої зміни ціни в бік зменшення (без зміни (</w:t>
      </w:r>
      <w:r w:rsidR="00A24E92">
        <w:rPr>
          <w:i/>
          <w:iCs/>
          <w:sz w:val="24"/>
          <w:szCs w:val="24"/>
          <w:lang w:val="ru-RU"/>
        </w:rPr>
        <w:t>обсягу</w:t>
      </w:r>
      <w:r w:rsidRPr="00361812">
        <w:rPr>
          <w:i/>
          <w:iCs/>
          <w:sz w:val="24"/>
          <w:szCs w:val="24"/>
        </w:rPr>
        <w:t xml:space="preserve">) та якості </w:t>
      </w:r>
      <w:r w:rsidR="00CB569D">
        <w:rPr>
          <w:i/>
          <w:iCs/>
          <w:sz w:val="24"/>
          <w:szCs w:val="24"/>
        </w:rPr>
        <w:t>послуг</w:t>
      </w:r>
      <w:r w:rsidRPr="00361812">
        <w:rPr>
          <w:i/>
          <w:iCs/>
          <w:sz w:val="24"/>
          <w:szCs w:val="24"/>
        </w:rPr>
        <w:t>).</w:t>
      </w:r>
    </w:p>
    <w:bookmarkEnd w:id="8"/>
    <w:p w14:paraId="18A12BEA" w14:textId="786D8CA1" w:rsidR="002D0B02" w:rsidRDefault="002D0B02" w:rsidP="00237ADE">
      <w:pPr>
        <w:pStyle w:val="TableParagraph"/>
        <w:ind w:left="0"/>
        <w:jc w:val="both"/>
        <w:rPr>
          <w:i/>
          <w:iCs/>
          <w:color w:val="000000"/>
          <w:sz w:val="24"/>
          <w:szCs w:val="24"/>
        </w:rPr>
      </w:pPr>
      <w:r w:rsidRPr="00361812">
        <w:rPr>
          <w:sz w:val="24"/>
          <w:szCs w:val="24"/>
        </w:rPr>
        <w:t>1</w:t>
      </w:r>
      <w:r>
        <w:rPr>
          <w:sz w:val="24"/>
          <w:szCs w:val="24"/>
        </w:rPr>
        <w:t>2</w:t>
      </w:r>
      <w:r w:rsidRPr="00361812">
        <w:rPr>
          <w:sz w:val="24"/>
          <w:szCs w:val="24"/>
        </w:rPr>
        <w:t>.2.5.</w:t>
      </w:r>
      <w:r w:rsidRPr="00361812">
        <w:rPr>
          <w:color w:val="000000"/>
          <w:sz w:val="24"/>
          <w:szCs w:val="24"/>
        </w:rPr>
        <w:t xml:space="preserve"> </w:t>
      </w:r>
      <w:bookmarkStart w:id="9" w:name="_Hlk88741652"/>
      <w:r w:rsidRPr="00361812">
        <w:rPr>
          <w:color w:val="000000"/>
          <w:sz w:val="24"/>
          <w:szCs w:val="24"/>
        </w:rPr>
        <w:t xml:space="preserve">Зміни </w:t>
      </w:r>
      <w:r w:rsidR="008F39D4">
        <w:rPr>
          <w:color w:val="000000"/>
          <w:sz w:val="24"/>
          <w:szCs w:val="24"/>
        </w:rPr>
        <w:t>ц</w:t>
      </w:r>
      <w:r w:rsidR="008F39D4" w:rsidRPr="008F39D4">
        <w:rPr>
          <w:color w:val="000000"/>
          <w:sz w:val="24"/>
          <w:szCs w:val="24"/>
        </w:rPr>
        <w:t>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r w:rsidRPr="00361812">
        <w:rPr>
          <w:color w:val="000000"/>
          <w:sz w:val="24"/>
          <w:szCs w:val="24"/>
        </w:rPr>
        <w:t xml:space="preserve">. </w:t>
      </w:r>
      <w:r w:rsidR="008F39D4" w:rsidRPr="008F39D4">
        <w:rPr>
          <w:i/>
          <w:iCs/>
          <w:color w:val="000000"/>
          <w:sz w:val="24"/>
          <w:szCs w:val="24"/>
        </w:rPr>
        <w:t>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 Зміна ціни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r w:rsidRPr="00361812">
        <w:rPr>
          <w:i/>
          <w:iCs/>
          <w:color w:val="000000"/>
          <w:sz w:val="24"/>
          <w:szCs w:val="24"/>
        </w:rPr>
        <w:t>.</w:t>
      </w:r>
    </w:p>
    <w:p w14:paraId="28D22A7D" w14:textId="26BD42A6" w:rsidR="000C3FC5" w:rsidRPr="000C3FC5" w:rsidRDefault="000C3FC5" w:rsidP="00237ADE">
      <w:pPr>
        <w:pStyle w:val="TableParagraph"/>
        <w:ind w:left="0"/>
        <w:jc w:val="both"/>
        <w:rPr>
          <w:color w:val="000000"/>
          <w:sz w:val="24"/>
          <w:szCs w:val="24"/>
        </w:rPr>
      </w:pPr>
      <w:r>
        <w:rPr>
          <w:color w:val="000000"/>
          <w:sz w:val="24"/>
          <w:szCs w:val="24"/>
        </w:rPr>
        <w:t>12.2.</w:t>
      </w:r>
      <w:r w:rsidR="00C308CF">
        <w:rPr>
          <w:color w:val="000000"/>
          <w:sz w:val="24"/>
          <w:szCs w:val="24"/>
        </w:rPr>
        <w:t>6.</w:t>
      </w:r>
      <w:r w:rsidR="00C308CF" w:rsidRPr="00C308CF">
        <w:t xml:space="preserve"> </w:t>
      </w:r>
      <w:r w:rsidR="00C308CF" w:rsidRPr="00C308CF">
        <w:rPr>
          <w:color w:val="000000"/>
          <w:sz w:val="24"/>
          <w:szCs w:val="24"/>
        </w:rPr>
        <w:t xml:space="preserve">Зміни </w:t>
      </w:r>
      <w:r w:rsidR="008F39D4" w:rsidRPr="008F39D4">
        <w:rPr>
          <w:color w:val="000000"/>
          <w:sz w:val="24"/>
          <w:szCs w:val="24"/>
        </w:rPr>
        <w:t>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00C308CF" w:rsidRPr="00C308CF">
        <w:rPr>
          <w:color w:val="000000"/>
          <w:sz w:val="24"/>
          <w:szCs w:val="24"/>
        </w:rPr>
        <w:t>.</w:t>
      </w:r>
    </w:p>
    <w:bookmarkEnd w:id="9"/>
    <w:p w14:paraId="6B7D512D" w14:textId="2D0600A4" w:rsidR="00CB569D" w:rsidRPr="00361812" w:rsidRDefault="00CB569D" w:rsidP="00237ADE">
      <w:pPr>
        <w:pStyle w:val="TableParagraph"/>
        <w:ind w:left="0"/>
        <w:jc w:val="both"/>
        <w:rPr>
          <w:sz w:val="24"/>
          <w:szCs w:val="24"/>
        </w:rPr>
      </w:pPr>
      <w:r>
        <w:rPr>
          <w:color w:val="000000"/>
          <w:sz w:val="24"/>
          <w:szCs w:val="24"/>
          <w:lang w:eastAsia="ru-RU"/>
        </w:rPr>
        <w:t>12.2.</w:t>
      </w:r>
      <w:r w:rsidR="00C308CF">
        <w:rPr>
          <w:color w:val="000000"/>
          <w:sz w:val="24"/>
          <w:szCs w:val="24"/>
          <w:lang w:eastAsia="ru-RU"/>
        </w:rPr>
        <w:t>7</w:t>
      </w:r>
      <w:r>
        <w:rPr>
          <w:color w:val="000000"/>
          <w:sz w:val="24"/>
          <w:szCs w:val="24"/>
          <w:lang w:eastAsia="ru-RU"/>
        </w:rPr>
        <w:t xml:space="preserve">. </w:t>
      </w:r>
      <w:bookmarkStart w:id="10" w:name="_Hlk88741685"/>
      <w:r w:rsidR="00C308CF">
        <w:rPr>
          <w:color w:val="000000"/>
          <w:sz w:val="24"/>
          <w:szCs w:val="24"/>
          <w:lang w:eastAsia="ru-RU"/>
        </w:rPr>
        <w:t>З</w:t>
      </w:r>
      <w:r>
        <w:rPr>
          <w:color w:val="000000"/>
          <w:sz w:val="24"/>
          <w:szCs w:val="24"/>
          <w:lang w:eastAsia="ru-RU"/>
        </w:rPr>
        <w:t xml:space="preserve">міни </w:t>
      </w:r>
      <w:r w:rsidR="008F39D4" w:rsidRPr="008F39D4">
        <w:rPr>
          <w:color w:val="000000"/>
          <w:sz w:val="24"/>
          <w:szCs w:val="24"/>
          <w:lang w:eastAsia="ru-RU"/>
        </w:rPr>
        <w:t>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A624C3">
        <w:rPr>
          <w:i/>
          <w:iCs/>
          <w:color w:val="000000"/>
          <w:sz w:val="24"/>
          <w:szCs w:val="24"/>
          <w:lang w:eastAsia="ru-RU"/>
        </w:rPr>
        <w:t>. Дані зміни можуть бути внесені до закінчення терміну дії договору. 20% буде відраховуватись від початкової суми  укладеного договору про закупівлю</w:t>
      </w:r>
      <w:r w:rsidR="008F39D4" w:rsidRPr="008F39D4">
        <w:t xml:space="preserve"> </w:t>
      </w:r>
      <w:r w:rsidR="008F39D4" w:rsidRPr="008F39D4">
        <w:rPr>
          <w:i/>
          <w:iCs/>
          <w:color w:val="000000"/>
          <w:sz w:val="24"/>
          <w:szCs w:val="24"/>
          <w:lang w:eastAsia="ru-RU"/>
        </w:rPr>
        <w:t>на момент укладення договору про закупівлю згідно з ціною переможця процедури закупівлі.</w:t>
      </w:r>
    </w:p>
    <w:bookmarkEnd w:id="10"/>
    <w:p w14:paraId="7A1E5CE3" w14:textId="5BE5BE11" w:rsidR="002D0B02" w:rsidRPr="00361812" w:rsidRDefault="002D0B02" w:rsidP="00237ADE">
      <w:pPr>
        <w:pStyle w:val="TableParagraph"/>
        <w:ind w:left="0"/>
        <w:jc w:val="both"/>
        <w:rPr>
          <w:sz w:val="24"/>
          <w:szCs w:val="24"/>
        </w:rPr>
      </w:pPr>
      <w:r w:rsidRPr="00361812">
        <w:rPr>
          <w:sz w:val="24"/>
          <w:szCs w:val="24"/>
        </w:rPr>
        <w:t>1</w:t>
      </w:r>
      <w:r>
        <w:rPr>
          <w:sz w:val="24"/>
          <w:szCs w:val="24"/>
        </w:rPr>
        <w:t>2</w:t>
      </w:r>
      <w:r w:rsidRPr="00361812">
        <w:rPr>
          <w:sz w:val="24"/>
          <w:szCs w:val="24"/>
        </w:rPr>
        <w:t>.3. Договір про закупівлю є нікчемним у разі:</w:t>
      </w:r>
    </w:p>
    <w:p w14:paraId="79DE6919" w14:textId="0BD1A0AD" w:rsidR="002D0B02" w:rsidRPr="00361812" w:rsidRDefault="002D0B02" w:rsidP="00237ADE">
      <w:pPr>
        <w:pStyle w:val="TableParagraph"/>
        <w:ind w:left="0"/>
        <w:jc w:val="both"/>
        <w:rPr>
          <w:sz w:val="24"/>
          <w:szCs w:val="24"/>
        </w:rPr>
      </w:pPr>
      <w:r w:rsidRPr="00361812">
        <w:rPr>
          <w:sz w:val="24"/>
          <w:szCs w:val="24"/>
        </w:rPr>
        <w:t xml:space="preserve"> </w:t>
      </w:r>
      <w:r w:rsidR="000C3FC5">
        <w:rPr>
          <w:sz w:val="24"/>
          <w:szCs w:val="24"/>
        </w:rPr>
        <w:t xml:space="preserve">        - </w:t>
      </w:r>
      <w:r w:rsidRPr="00361812">
        <w:rPr>
          <w:sz w:val="24"/>
          <w:szCs w:val="24"/>
        </w:rPr>
        <w:t>якщо споживач уклав договір про закупівлю до/без проведення процедури закупівлі згідно з вимогами цього Закону;</w:t>
      </w:r>
    </w:p>
    <w:p w14:paraId="6472CF01" w14:textId="040DB6F6" w:rsidR="002D0B02" w:rsidRPr="00361812" w:rsidRDefault="002D0B02" w:rsidP="00237ADE">
      <w:pPr>
        <w:pStyle w:val="TableParagraph"/>
        <w:ind w:left="0"/>
        <w:jc w:val="both"/>
        <w:rPr>
          <w:sz w:val="24"/>
          <w:szCs w:val="24"/>
        </w:rPr>
      </w:pPr>
      <w:r w:rsidRPr="00361812">
        <w:rPr>
          <w:sz w:val="24"/>
          <w:szCs w:val="24"/>
        </w:rPr>
        <w:t xml:space="preserve">       </w:t>
      </w:r>
      <w:r w:rsidR="000C3FC5">
        <w:rPr>
          <w:sz w:val="24"/>
          <w:szCs w:val="24"/>
        </w:rPr>
        <w:t xml:space="preserve"> </w:t>
      </w:r>
      <w:r w:rsidRPr="00361812">
        <w:rPr>
          <w:sz w:val="24"/>
          <w:szCs w:val="24"/>
        </w:rPr>
        <w:t xml:space="preserve"> </w:t>
      </w:r>
      <w:r w:rsidR="000C3FC5">
        <w:rPr>
          <w:sz w:val="24"/>
          <w:szCs w:val="24"/>
        </w:rPr>
        <w:t xml:space="preserve">- </w:t>
      </w:r>
      <w:r w:rsidRPr="00361812">
        <w:rPr>
          <w:sz w:val="24"/>
          <w:szCs w:val="24"/>
        </w:rPr>
        <w:t xml:space="preserve"> укладення договору з порушенням вимог частини четвертої статті 41 Закону;</w:t>
      </w:r>
    </w:p>
    <w:p w14:paraId="237C3AFF" w14:textId="74D8ABDF" w:rsidR="002D0B02" w:rsidRPr="00361812" w:rsidRDefault="002D0B02" w:rsidP="00237ADE">
      <w:pPr>
        <w:pStyle w:val="TableParagraph"/>
        <w:ind w:left="0"/>
        <w:jc w:val="both"/>
        <w:rPr>
          <w:sz w:val="24"/>
          <w:szCs w:val="24"/>
        </w:rPr>
      </w:pPr>
      <w:r w:rsidRPr="00361812">
        <w:rPr>
          <w:sz w:val="24"/>
          <w:szCs w:val="24"/>
        </w:rPr>
        <w:t xml:space="preserve">        </w:t>
      </w:r>
      <w:r w:rsidR="000C3FC5">
        <w:rPr>
          <w:sz w:val="24"/>
          <w:szCs w:val="24"/>
        </w:rPr>
        <w:t xml:space="preserve"> - </w:t>
      </w:r>
      <w:r w:rsidRPr="00361812">
        <w:rPr>
          <w:sz w:val="24"/>
          <w:szCs w:val="24"/>
        </w:rPr>
        <w:t xml:space="preserve"> укладення договору в період оскарження процедури закупівлі відповідно до статті 18 Закону;</w:t>
      </w:r>
    </w:p>
    <w:p w14:paraId="6FF0161C" w14:textId="702920B5" w:rsidR="002D0B02" w:rsidRPr="002B6118" w:rsidRDefault="002D0B02" w:rsidP="00237ADE">
      <w:pPr>
        <w:pStyle w:val="TableParagraph"/>
        <w:ind w:left="0"/>
        <w:jc w:val="both"/>
        <w:rPr>
          <w:sz w:val="24"/>
          <w:szCs w:val="24"/>
        </w:rPr>
      </w:pPr>
      <w:r w:rsidRPr="00361812">
        <w:rPr>
          <w:sz w:val="24"/>
          <w:szCs w:val="24"/>
        </w:rPr>
        <w:t xml:space="preserve">         </w:t>
      </w:r>
      <w:r w:rsidR="000C3FC5">
        <w:rPr>
          <w:sz w:val="24"/>
          <w:szCs w:val="24"/>
        </w:rPr>
        <w:t xml:space="preserve">- </w:t>
      </w:r>
      <w:r w:rsidRPr="00361812">
        <w:rPr>
          <w:sz w:val="24"/>
          <w:szCs w:val="24"/>
        </w:rPr>
        <w:t>укладення договору з порушенням строків, передбачених частинами п’ятою і шостою статті 33 та частиною сьомою статті 40 Закону, крім випадків зупинення перебігу строків у зв’язку з розглядом скарги органом оскарження відповідно до статті 18 Закону</w:t>
      </w:r>
      <w:r w:rsidRPr="002B6118">
        <w:rPr>
          <w:sz w:val="24"/>
          <w:szCs w:val="24"/>
        </w:rPr>
        <w:t xml:space="preserve">.   </w:t>
      </w:r>
    </w:p>
    <w:p w14:paraId="688D2954" w14:textId="77777777" w:rsidR="002D0B02" w:rsidRPr="002B6118" w:rsidRDefault="002D0B02" w:rsidP="00237ADE">
      <w:pPr>
        <w:pStyle w:val="TableParagraph"/>
        <w:ind w:left="0"/>
        <w:jc w:val="both"/>
        <w:rPr>
          <w:sz w:val="24"/>
          <w:szCs w:val="24"/>
        </w:rPr>
      </w:pPr>
    </w:p>
    <w:p w14:paraId="0A7770C8" w14:textId="0470F3F3" w:rsidR="002D0B02" w:rsidRPr="00CB569D" w:rsidRDefault="002D0B02" w:rsidP="00237ADE">
      <w:pPr>
        <w:pStyle w:val="TableParagraph"/>
        <w:ind w:left="0"/>
        <w:jc w:val="center"/>
        <w:rPr>
          <w:b/>
          <w:bCs/>
          <w:sz w:val="24"/>
          <w:szCs w:val="24"/>
        </w:rPr>
      </w:pPr>
      <w:r w:rsidRPr="00CB569D">
        <w:rPr>
          <w:b/>
          <w:bCs/>
          <w:sz w:val="24"/>
          <w:szCs w:val="24"/>
        </w:rPr>
        <w:t>1</w:t>
      </w:r>
      <w:r w:rsidR="00CB569D">
        <w:rPr>
          <w:b/>
          <w:bCs/>
          <w:sz w:val="24"/>
          <w:szCs w:val="24"/>
        </w:rPr>
        <w:t>3</w:t>
      </w:r>
      <w:r w:rsidRPr="00CB569D">
        <w:rPr>
          <w:b/>
          <w:bCs/>
          <w:sz w:val="24"/>
          <w:szCs w:val="24"/>
        </w:rPr>
        <w:t>. ПОРЯДОК ЗМІНИ УМОВ ДОГОВОРУ</w:t>
      </w:r>
    </w:p>
    <w:p w14:paraId="232E6666" w14:textId="51CFA3C4" w:rsidR="002D0B02" w:rsidRPr="0001699A" w:rsidRDefault="002D0B02" w:rsidP="00237ADE">
      <w:pPr>
        <w:pStyle w:val="TableParagraph"/>
        <w:ind w:left="0"/>
        <w:jc w:val="both"/>
        <w:rPr>
          <w:sz w:val="24"/>
          <w:szCs w:val="24"/>
        </w:rPr>
      </w:pPr>
      <w:r w:rsidRPr="002B6118">
        <w:rPr>
          <w:sz w:val="24"/>
          <w:szCs w:val="24"/>
        </w:rPr>
        <w:t>1</w:t>
      </w:r>
      <w:r w:rsidR="00CB569D">
        <w:rPr>
          <w:sz w:val="24"/>
          <w:szCs w:val="24"/>
        </w:rPr>
        <w:t>3</w:t>
      </w:r>
      <w:r w:rsidRPr="002B6118">
        <w:rPr>
          <w:sz w:val="24"/>
          <w:szCs w:val="24"/>
        </w:rPr>
        <w:t>.1.</w:t>
      </w:r>
      <w:r w:rsidRPr="0001699A">
        <w:rPr>
          <w:sz w:val="24"/>
          <w:szCs w:val="24"/>
        </w:rPr>
        <w:t>Зміни до договору про закупівлю можуть вноситись у випадках, зазначених у цьому Договорі та оформляються у письмовій формі шляхом укладення додаткового договору (угоди)</w:t>
      </w:r>
      <w:r w:rsidRPr="0001699A">
        <w:rPr>
          <w:b/>
          <w:bCs/>
          <w:sz w:val="24"/>
          <w:szCs w:val="24"/>
        </w:rPr>
        <w:t>.</w:t>
      </w:r>
    </w:p>
    <w:p w14:paraId="461B244E" w14:textId="634FFB1F" w:rsidR="002D0B02" w:rsidRPr="0001699A" w:rsidRDefault="002D0B02" w:rsidP="00237ADE">
      <w:pPr>
        <w:pStyle w:val="TableParagraph"/>
        <w:ind w:left="0"/>
        <w:jc w:val="both"/>
        <w:rPr>
          <w:sz w:val="24"/>
          <w:szCs w:val="24"/>
        </w:rPr>
      </w:pPr>
      <w:r w:rsidRPr="0001699A">
        <w:rPr>
          <w:sz w:val="24"/>
          <w:szCs w:val="24"/>
        </w:rPr>
        <w:t>1</w:t>
      </w:r>
      <w:r w:rsidR="00CB569D">
        <w:rPr>
          <w:sz w:val="24"/>
          <w:szCs w:val="24"/>
        </w:rPr>
        <w:t>3</w:t>
      </w:r>
      <w:r w:rsidRPr="0001699A">
        <w:rPr>
          <w:sz w:val="24"/>
          <w:szCs w:val="24"/>
        </w:rPr>
        <w:t>.2.Пропозицію щодо внесення змін до договору може зробити кожна із Сторін Договору.</w:t>
      </w:r>
    </w:p>
    <w:p w14:paraId="1A4CA898" w14:textId="57A5677B" w:rsidR="002D0B02" w:rsidRPr="0001699A" w:rsidRDefault="002D0B02" w:rsidP="00237ADE">
      <w:pPr>
        <w:pStyle w:val="TableParagraph"/>
        <w:ind w:left="0"/>
        <w:jc w:val="both"/>
        <w:rPr>
          <w:sz w:val="24"/>
          <w:szCs w:val="24"/>
        </w:rPr>
      </w:pPr>
      <w:r w:rsidRPr="0001699A">
        <w:rPr>
          <w:sz w:val="24"/>
          <w:szCs w:val="24"/>
        </w:rPr>
        <w:t>1</w:t>
      </w:r>
      <w:r w:rsidR="00CB569D">
        <w:rPr>
          <w:sz w:val="24"/>
          <w:szCs w:val="24"/>
        </w:rPr>
        <w:t>3</w:t>
      </w:r>
      <w:r w:rsidRPr="0001699A">
        <w:rPr>
          <w:sz w:val="24"/>
          <w:szCs w:val="24"/>
        </w:rPr>
        <w:t>.3.Пропозиція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09EC840C" w14:textId="65471D1C" w:rsidR="002D0B02" w:rsidRPr="0001699A" w:rsidRDefault="002D0B02" w:rsidP="00237ADE">
      <w:pPr>
        <w:pStyle w:val="TableParagraph"/>
        <w:ind w:left="0"/>
        <w:jc w:val="both"/>
        <w:rPr>
          <w:sz w:val="24"/>
          <w:szCs w:val="24"/>
        </w:rPr>
      </w:pPr>
      <w:r w:rsidRPr="0001699A">
        <w:rPr>
          <w:sz w:val="24"/>
          <w:szCs w:val="24"/>
        </w:rPr>
        <w:t>1</w:t>
      </w:r>
      <w:r w:rsidR="00CB569D">
        <w:rPr>
          <w:sz w:val="24"/>
          <w:szCs w:val="24"/>
        </w:rPr>
        <w:t>3</w:t>
      </w:r>
      <w:r w:rsidRPr="0001699A">
        <w:rPr>
          <w:sz w:val="24"/>
          <w:szCs w:val="24"/>
        </w:rPr>
        <w:t xml:space="preserve">.4.Зміна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w:t>
      </w:r>
      <w:r w:rsidRPr="0001699A">
        <w:rPr>
          <w:sz w:val="24"/>
          <w:szCs w:val="24"/>
        </w:rPr>
        <w:lastRenderedPageBreak/>
        <w:t>інших випадках, встановлених договором або законом.</w:t>
      </w:r>
    </w:p>
    <w:p w14:paraId="51927602" w14:textId="259228B9" w:rsidR="002D0B02" w:rsidRPr="0001699A" w:rsidRDefault="002D0B02" w:rsidP="00237ADE">
      <w:pPr>
        <w:pStyle w:val="TableParagraph"/>
        <w:ind w:left="0"/>
        <w:jc w:val="both"/>
        <w:rPr>
          <w:sz w:val="24"/>
          <w:szCs w:val="24"/>
        </w:rPr>
      </w:pPr>
      <w:r w:rsidRPr="0001699A">
        <w:rPr>
          <w:sz w:val="24"/>
          <w:szCs w:val="24"/>
        </w:rPr>
        <w:t>1</w:t>
      </w:r>
      <w:r w:rsidR="00CB569D">
        <w:rPr>
          <w:sz w:val="24"/>
          <w:szCs w:val="24"/>
        </w:rPr>
        <w:t>3</w:t>
      </w:r>
      <w:r w:rsidRPr="0001699A">
        <w:rPr>
          <w:sz w:val="24"/>
          <w:szCs w:val="24"/>
        </w:rPr>
        <w:t>.5.Додаткові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w:t>
      </w:r>
    </w:p>
    <w:p w14:paraId="7AC606A9" w14:textId="39D11C1B" w:rsidR="002D0B02" w:rsidRPr="0001699A" w:rsidRDefault="002D0B02" w:rsidP="00237ADE">
      <w:pPr>
        <w:pStyle w:val="TableParagraph"/>
        <w:ind w:left="0"/>
        <w:jc w:val="both"/>
        <w:rPr>
          <w:sz w:val="24"/>
          <w:szCs w:val="24"/>
        </w:rPr>
      </w:pPr>
      <w:r w:rsidRPr="0001699A">
        <w:rPr>
          <w:sz w:val="24"/>
          <w:szCs w:val="24"/>
        </w:rPr>
        <w:t>1</w:t>
      </w:r>
      <w:r w:rsidR="00CB569D">
        <w:rPr>
          <w:sz w:val="24"/>
          <w:szCs w:val="24"/>
        </w:rPr>
        <w:t>3</w:t>
      </w:r>
      <w:r w:rsidRPr="0001699A">
        <w:rPr>
          <w:sz w:val="24"/>
          <w:szCs w:val="24"/>
        </w:rPr>
        <w:t>.6.Сторона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14:paraId="19FA7CBB" w14:textId="1DABD8C5" w:rsidR="002D0B02" w:rsidRPr="002B6118" w:rsidRDefault="002D0B02" w:rsidP="00237ADE">
      <w:pPr>
        <w:pStyle w:val="TableParagraph"/>
        <w:ind w:left="0"/>
        <w:jc w:val="both"/>
        <w:rPr>
          <w:sz w:val="24"/>
          <w:szCs w:val="24"/>
        </w:rPr>
      </w:pPr>
      <w:r w:rsidRPr="0001699A">
        <w:rPr>
          <w:sz w:val="24"/>
          <w:szCs w:val="24"/>
        </w:rPr>
        <w:t>1</w:t>
      </w:r>
      <w:r w:rsidR="00CB569D">
        <w:rPr>
          <w:sz w:val="24"/>
          <w:szCs w:val="24"/>
        </w:rPr>
        <w:t>3</w:t>
      </w:r>
      <w:r w:rsidRPr="0001699A">
        <w:rPr>
          <w:sz w:val="24"/>
          <w:szCs w:val="24"/>
        </w:rPr>
        <w:t>.7.У випадках, не передбачених дійсним Договором, Сторони керуються чинним законодавством України.</w:t>
      </w:r>
    </w:p>
    <w:p w14:paraId="398FC4D0" w14:textId="77777777" w:rsidR="002D0B02" w:rsidRPr="002B6118" w:rsidRDefault="002D0B02" w:rsidP="002D0B02">
      <w:pPr>
        <w:pStyle w:val="TableParagraph"/>
        <w:jc w:val="center"/>
        <w:rPr>
          <w:sz w:val="24"/>
          <w:szCs w:val="24"/>
        </w:rPr>
      </w:pPr>
    </w:p>
    <w:p w14:paraId="5B7E1FDA" w14:textId="15084D94" w:rsidR="002D0B02" w:rsidRPr="00CB569D" w:rsidRDefault="002D0B02" w:rsidP="00237ADE">
      <w:pPr>
        <w:pStyle w:val="TableParagraph"/>
        <w:ind w:left="0"/>
        <w:jc w:val="center"/>
        <w:rPr>
          <w:b/>
          <w:bCs/>
          <w:sz w:val="24"/>
          <w:szCs w:val="24"/>
        </w:rPr>
      </w:pPr>
      <w:r w:rsidRPr="00CB569D">
        <w:rPr>
          <w:b/>
          <w:bCs/>
          <w:sz w:val="24"/>
          <w:szCs w:val="24"/>
        </w:rPr>
        <w:t>1</w:t>
      </w:r>
      <w:r w:rsidR="00CB569D" w:rsidRPr="00CB569D">
        <w:rPr>
          <w:b/>
          <w:bCs/>
          <w:sz w:val="24"/>
          <w:szCs w:val="24"/>
        </w:rPr>
        <w:t>4</w:t>
      </w:r>
      <w:r w:rsidRPr="00CB569D">
        <w:rPr>
          <w:b/>
          <w:bCs/>
          <w:sz w:val="24"/>
          <w:szCs w:val="24"/>
        </w:rPr>
        <w:t>. ОПЕРАТИВНО-ГОСПОДАРСЬКІ САНКЦІЇ</w:t>
      </w:r>
    </w:p>
    <w:p w14:paraId="1098C231" w14:textId="3CD2BF32" w:rsidR="002D0B02" w:rsidRPr="00B37B95" w:rsidRDefault="002D0B02" w:rsidP="00237ADE">
      <w:pPr>
        <w:pStyle w:val="TableParagraph"/>
        <w:ind w:left="0"/>
        <w:jc w:val="both"/>
        <w:rPr>
          <w:sz w:val="24"/>
          <w:szCs w:val="24"/>
        </w:rPr>
      </w:pPr>
      <w:r w:rsidRPr="002B6118">
        <w:rPr>
          <w:sz w:val="24"/>
          <w:szCs w:val="24"/>
        </w:rPr>
        <w:t>1</w:t>
      </w:r>
      <w:r w:rsidR="00CB569D">
        <w:rPr>
          <w:sz w:val="24"/>
          <w:szCs w:val="24"/>
        </w:rPr>
        <w:t>4</w:t>
      </w:r>
      <w:r w:rsidRPr="002B6118">
        <w:rPr>
          <w:sz w:val="24"/>
          <w:szCs w:val="24"/>
        </w:rPr>
        <w:t>.1.</w:t>
      </w:r>
      <w:r w:rsidRPr="00B37B95">
        <w:rPr>
          <w:sz w:val="24"/>
          <w:szCs w:val="24"/>
        </w:rPr>
        <w:t>Сторони прийшли до взаємної згоди щодо можливості застосування оперативно-господарської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4F5E9D07" w14:textId="58B35510" w:rsidR="002D0B02" w:rsidRPr="00B37B95" w:rsidRDefault="002D0B02" w:rsidP="00237ADE">
      <w:pPr>
        <w:pStyle w:val="TableParagraph"/>
        <w:ind w:left="0"/>
        <w:jc w:val="both"/>
        <w:rPr>
          <w:sz w:val="24"/>
          <w:szCs w:val="24"/>
        </w:rPr>
      </w:pPr>
      <w:r w:rsidRPr="00B37B95">
        <w:rPr>
          <w:sz w:val="24"/>
          <w:szCs w:val="24"/>
        </w:rPr>
        <w:t>1</w:t>
      </w:r>
      <w:r w:rsidR="00CB569D">
        <w:rPr>
          <w:sz w:val="24"/>
          <w:szCs w:val="24"/>
        </w:rPr>
        <w:t>4</w:t>
      </w:r>
      <w:r w:rsidRPr="00B37B95">
        <w:rPr>
          <w:sz w:val="24"/>
          <w:szCs w:val="24"/>
        </w:rPr>
        <w:t xml:space="preserve">.2. Відмова від встановлення на майбутнє господарських відносин із стороною, яка порушує зобов’язання, може застосовуватися </w:t>
      </w:r>
      <w:r w:rsidR="00FF178D">
        <w:rPr>
          <w:sz w:val="24"/>
          <w:szCs w:val="24"/>
        </w:rPr>
        <w:t>Замовником</w:t>
      </w:r>
      <w:r w:rsidRPr="00B37B95">
        <w:rPr>
          <w:sz w:val="24"/>
          <w:szCs w:val="24"/>
        </w:rPr>
        <w:t xml:space="preserve"> до </w:t>
      </w:r>
      <w:r w:rsidR="00FF178D">
        <w:rPr>
          <w:sz w:val="24"/>
          <w:szCs w:val="24"/>
        </w:rPr>
        <w:t>Виконавця</w:t>
      </w:r>
      <w:r w:rsidRPr="00B37B95">
        <w:rPr>
          <w:sz w:val="24"/>
          <w:szCs w:val="24"/>
        </w:rPr>
        <w:t xml:space="preserve"> за невиконання Постачальником своїх зобов’язань перед </w:t>
      </w:r>
      <w:r w:rsidR="00FF178D">
        <w:rPr>
          <w:sz w:val="24"/>
          <w:szCs w:val="24"/>
        </w:rPr>
        <w:t>Замовником</w:t>
      </w:r>
      <w:r w:rsidRPr="00B37B95">
        <w:rPr>
          <w:sz w:val="24"/>
          <w:szCs w:val="24"/>
        </w:rPr>
        <w:t xml:space="preserve"> в частині, що стосується:</w:t>
      </w:r>
    </w:p>
    <w:p w14:paraId="7BBAFD77" w14:textId="488ECD9C" w:rsidR="002D0B02" w:rsidRPr="00B37B95" w:rsidRDefault="008F39D4" w:rsidP="00237ADE">
      <w:pPr>
        <w:pStyle w:val="TableParagraph"/>
        <w:ind w:left="0"/>
        <w:jc w:val="both"/>
        <w:rPr>
          <w:sz w:val="24"/>
          <w:szCs w:val="24"/>
        </w:rPr>
      </w:pPr>
      <w:r>
        <w:rPr>
          <w:sz w:val="24"/>
          <w:szCs w:val="24"/>
        </w:rPr>
        <w:t xml:space="preserve">- </w:t>
      </w:r>
      <w:r w:rsidR="002D0B02" w:rsidRPr="00B37B95">
        <w:rPr>
          <w:sz w:val="24"/>
          <w:szCs w:val="24"/>
        </w:rPr>
        <w:t xml:space="preserve">якості </w:t>
      </w:r>
      <w:r w:rsidR="00D3492B">
        <w:rPr>
          <w:sz w:val="24"/>
          <w:szCs w:val="24"/>
        </w:rPr>
        <w:t>наданих послуг</w:t>
      </w:r>
      <w:r w:rsidR="002D0B02" w:rsidRPr="00B37B95">
        <w:rPr>
          <w:sz w:val="24"/>
          <w:szCs w:val="24"/>
        </w:rPr>
        <w:t>;</w:t>
      </w:r>
    </w:p>
    <w:p w14:paraId="4F9ABBF6" w14:textId="4F517C12" w:rsidR="002D0B02" w:rsidRPr="00B37B95" w:rsidRDefault="008F39D4" w:rsidP="00237ADE">
      <w:pPr>
        <w:pStyle w:val="TableParagraph"/>
        <w:ind w:left="0"/>
        <w:jc w:val="both"/>
        <w:rPr>
          <w:sz w:val="24"/>
          <w:szCs w:val="24"/>
        </w:rPr>
      </w:pPr>
      <w:r>
        <w:rPr>
          <w:sz w:val="24"/>
          <w:szCs w:val="24"/>
        </w:rPr>
        <w:t xml:space="preserve">- </w:t>
      </w:r>
      <w:r w:rsidR="002D0B02" w:rsidRPr="00B37B95">
        <w:rPr>
          <w:sz w:val="24"/>
          <w:szCs w:val="24"/>
        </w:rPr>
        <w:t xml:space="preserve">розірвання аналогічного за своєю природою Договору з </w:t>
      </w:r>
      <w:r w:rsidR="00FF178D">
        <w:rPr>
          <w:sz w:val="24"/>
          <w:szCs w:val="24"/>
        </w:rPr>
        <w:t>Виконавцем</w:t>
      </w:r>
      <w:r w:rsidR="002D0B02" w:rsidRPr="00B37B95">
        <w:rPr>
          <w:sz w:val="24"/>
          <w:szCs w:val="24"/>
        </w:rPr>
        <w:t xml:space="preserve"> у разі прострочення </w:t>
      </w:r>
      <w:r>
        <w:rPr>
          <w:sz w:val="24"/>
          <w:szCs w:val="24"/>
        </w:rPr>
        <w:t xml:space="preserve">- </w:t>
      </w:r>
      <w:r w:rsidR="002D0B02" w:rsidRPr="00B37B95">
        <w:rPr>
          <w:sz w:val="24"/>
          <w:szCs w:val="24"/>
        </w:rPr>
        <w:t xml:space="preserve">строку </w:t>
      </w:r>
      <w:r w:rsidR="00D3492B">
        <w:rPr>
          <w:sz w:val="24"/>
          <w:szCs w:val="24"/>
        </w:rPr>
        <w:t>надання послуг</w:t>
      </w:r>
      <w:r w:rsidR="002D0B02" w:rsidRPr="00B37B95">
        <w:rPr>
          <w:sz w:val="24"/>
          <w:szCs w:val="24"/>
        </w:rPr>
        <w:t>;</w:t>
      </w:r>
    </w:p>
    <w:p w14:paraId="7E299E69" w14:textId="338DE1B6" w:rsidR="002D0B02" w:rsidRPr="00B37B95" w:rsidRDefault="008F39D4" w:rsidP="00237ADE">
      <w:pPr>
        <w:pStyle w:val="TableParagraph"/>
        <w:ind w:left="0"/>
        <w:jc w:val="both"/>
        <w:rPr>
          <w:sz w:val="24"/>
          <w:szCs w:val="24"/>
        </w:rPr>
      </w:pPr>
      <w:r>
        <w:rPr>
          <w:sz w:val="24"/>
          <w:szCs w:val="24"/>
        </w:rPr>
        <w:t xml:space="preserve">- </w:t>
      </w:r>
      <w:r w:rsidR="002D0B02" w:rsidRPr="00B37B95">
        <w:rPr>
          <w:sz w:val="24"/>
          <w:szCs w:val="24"/>
        </w:rPr>
        <w:t xml:space="preserve">розірвання аналогічного за своєю природою Договору з </w:t>
      </w:r>
      <w:r w:rsidR="00FF178D">
        <w:rPr>
          <w:sz w:val="24"/>
          <w:szCs w:val="24"/>
        </w:rPr>
        <w:t>Виконавцем</w:t>
      </w:r>
      <w:r w:rsidR="002D0B02" w:rsidRPr="00B37B95">
        <w:rPr>
          <w:sz w:val="24"/>
          <w:szCs w:val="24"/>
        </w:rPr>
        <w:t xml:space="preserve"> у разі прострочення строку усунення дефектів.</w:t>
      </w:r>
    </w:p>
    <w:p w14:paraId="1DAF1E61" w14:textId="0A114810" w:rsidR="002D0B02" w:rsidRPr="00B37B95" w:rsidRDefault="002D0B02" w:rsidP="00237ADE">
      <w:pPr>
        <w:pStyle w:val="TableParagraph"/>
        <w:ind w:left="0"/>
        <w:jc w:val="both"/>
        <w:rPr>
          <w:sz w:val="24"/>
          <w:szCs w:val="24"/>
        </w:rPr>
      </w:pPr>
      <w:r w:rsidRPr="00B37B95">
        <w:rPr>
          <w:sz w:val="24"/>
          <w:szCs w:val="24"/>
        </w:rPr>
        <w:t>1</w:t>
      </w:r>
      <w:r w:rsidR="00CB569D">
        <w:rPr>
          <w:sz w:val="24"/>
          <w:szCs w:val="24"/>
        </w:rPr>
        <w:t>4</w:t>
      </w:r>
      <w:r w:rsidRPr="00B37B95">
        <w:rPr>
          <w:sz w:val="24"/>
          <w:szCs w:val="24"/>
        </w:rPr>
        <w:t xml:space="preserve">.3. У разі порушення </w:t>
      </w:r>
      <w:r w:rsidR="00FF178D">
        <w:rPr>
          <w:sz w:val="24"/>
          <w:szCs w:val="24"/>
        </w:rPr>
        <w:t>Виконавцем</w:t>
      </w:r>
      <w:r w:rsidRPr="00B37B95">
        <w:rPr>
          <w:sz w:val="24"/>
          <w:szCs w:val="24"/>
        </w:rPr>
        <w:t xml:space="preserve"> умов щодо порядку та строків </w:t>
      </w:r>
      <w:r w:rsidR="00D3492B">
        <w:rPr>
          <w:sz w:val="24"/>
          <w:szCs w:val="24"/>
        </w:rPr>
        <w:t>надання послуг</w:t>
      </w:r>
      <w:r w:rsidRPr="00B37B95">
        <w:rPr>
          <w:sz w:val="24"/>
          <w:szCs w:val="24"/>
        </w:rPr>
        <w:t xml:space="preserve">, якості </w:t>
      </w:r>
      <w:r w:rsidR="00D3492B">
        <w:rPr>
          <w:sz w:val="24"/>
          <w:szCs w:val="24"/>
        </w:rPr>
        <w:t>наданих послуг</w:t>
      </w:r>
      <w:r w:rsidRPr="00B37B95">
        <w:rPr>
          <w:sz w:val="24"/>
          <w:szCs w:val="24"/>
        </w:rPr>
        <w:t xml:space="preserve">, </w:t>
      </w:r>
      <w:r w:rsidR="003B46D7">
        <w:rPr>
          <w:sz w:val="24"/>
          <w:szCs w:val="24"/>
        </w:rPr>
        <w:t>Замовник</w:t>
      </w:r>
      <w:r w:rsidRPr="00B37B95">
        <w:rPr>
          <w:sz w:val="24"/>
          <w:szCs w:val="24"/>
        </w:rPr>
        <w:t xml:space="preserve"> має право в будь-який час </w:t>
      </w:r>
      <w:r w:rsidR="00E4723B">
        <w:rPr>
          <w:sz w:val="24"/>
          <w:szCs w:val="24"/>
        </w:rPr>
        <w:t xml:space="preserve">як </w:t>
      </w:r>
      <w:r w:rsidRPr="00B37B95">
        <w:rPr>
          <w:sz w:val="24"/>
          <w:szCs w:val="24"/>
        </w:rPr>
        <w:t xml:space="preserve">протягом строку дії цього Договору, так і протягом одного року після спливу строку дії цього Договору, застосувати до </w:t>
      </w:r>
      <w:r w:rsidR="00FF178D">
        <w:rPr>
          <w:sz w:val="24"/>
          <w:szCs w:val="24"/>
        </w:rPr>
        <w:t>Виконавця</w:t>
      </w:r>
      <w:r w:rsidRPr="00B37B95">
        <w:rPr>
          <w:sz w:val="24"/>
          <w:szCs w:val="24"/>
        </w:rPr>
        <w:t xml:space="preserve"> оперативно-господарську санкцію у формі відмови від встановлення на майбутнє господарських зв’язків (далі – Санкція).</w:t>
      </w:r>
    </w:p>
    <w:p w14:paraId="622D2902" w14:textId="03E52DDD" w:rsidR="002D0B02" w:rsidRPr="002B6118" w:rsidRDefault="002D0B02" w:rsidP="00237ADE">
      <w:pPr>
        <w:pStyle w:val="TableParagraph"/>
        <w:ind w:left="0"/>
        <w:jc w:val="both"/>
        <w:rPr>
          <w:sz w:val="24"/>
          <w:szCs w:val="24"/>
        </w:rPr>
      </w:pPr>
      <w:r w:rsidRPr="00B37B95">
        <w:rPr>
          <w:sz w:val="24"/>
          <w:szCs w:val="24"/>
        </w:rPr>
        <w:t>1</w:t>
      </w:r>
      <w:r w:rsidR="00CB569D">
        <w:rPr>
          <w:sz w:val="24"/>
          <w:szCs w:val="24"/>
        </w:rPr>
        <w:t>4</w:t>
      </w:r>
      <w:r w:rsidRPr="00B37B95">
        <w:rPr>
          <w:sz w:val="24"/>
          <w:szCs w:val="24"/>
        </w:rPr>
        <w:t xml:space="preserve">.4. Строк дії Санкції визначає </w:t>
      </w:r>
      <w:r w:rsidR="003B46D7">
        <w:rPr>
          <w:sz w:val="24"/>
          <w:szCs w:val="24"/>
        </w:rPr>
        <w:t>Замовник</w:t>
      </w:r>
      <w:r w:rsidRPr="00B37B95">
        <w:rPr>
          <w:sz w:val="24"/>
          <w:szCs w:val="24"/>
        </w:rPr>
        <w:t xml:space="preserve">, але він не буде перевищувати трьох років з моменту початку її застосування. </w:t>
      </w:r>
      <w:r w:rsidR="003B46D7">
        <w:rPr>
          <w:sz w:val="24"/>
          <w:szCs w:val="24"/>
        </w:rPr>
        <w:t>Замовник</w:t>
      </w:r>
      <w:r w:rsidRPr="00B37B95">
        <w:rPr>
          <w:sz w:val="24"/>
          <w:szCs w:val="24"/>
        </w:rPr>
        <w:t xml:space="preserve"> повідомляє </w:t>
      </w:r>
      <w:r w:rsidR="00FF178D">
        <w:rPr>
          <w:sz w:val="24"/>
          <w:szCs w:val="24"/>
        </w:rPr>
        <w:t>Виконавця</w:t>
      </w:r>
      <w:r w:rsidRPr="00B37B95">
        <w:rPr>
          <w:sz w:val="24"/>
          <w:szCs w:val="24"/>
        </w:rPr>
        <w:t xml:space="preserve"> про застосування до нього Санкції та строк її дії шляхом направлення повідомлення у спосіб (письмова заявка направляється </w:t>
      </w:r>
      <w:r w:rsidR="003B46D7">
        <w:rPr>
          <w:sz w:val="24"/>
          <w:szCs w:val="24"/>
        </w:rPr>
        <w:t>Замовником</w:t>
      </w:r>
      <w:r w:rsidRPr="00B37B95">
        <w:rPr>
          <w:sz w:val="24"/>
          <w:szCs w:val="24"/>
        </w:rPr>
        <w:t xml:space="preserve"> на електронну адресу </w:t>
      </w:r>
      <w:r w:rsidR="00FF178D">
        <w:rPr>
          <w:sz w:val="24"/>
          <w:szCs w:val="24"/>
        </w:rPr>
        <w:t>Виконавця</w:t>
      </w:r>
      <w:r w:rsidRPr="00B37B95">
        <w:rPr>
          <w:sz w:val="24"/>
          <w:szCs w:val="24"/>
        </w:rPr>
        <w:t xml:space="preserve"> _________________, з подальшим направленням цінним листом з описом вкладення та повідомленням на поштову адресу </w:t>
      </w:r>
      <w:r w:rsidR="00FF178D">
        <w:rPr>
          <w:sz w:val="24"/>
          <w:szCs w:val="24"/>
        </w:rPr>
        <w:t>Виконавця</w:t>
      </w:r>
      <w:r w:rsidRPr="00B37B95">
        <w:rPr>
          <w:sz w:val="24"/>
          <w:szCs w:val="24"/>
        </w:rPr>
        <w:t xml:space="preserve">  __________________________________), передбачений Договору. Всі документи (листи, повідомлення, інша кореспонденція та т.і.), що будуть відправлені </w:t>
      </w:r>
      <w:r w:rsidR="003B46D7">
        <w:rPr>
          <w:sz w:val="24"/>
          <w:szCs w:val="24"/>
        </w:rPr>
        <w:t>Замовником</w:t>
      </w:r>
      <w:r w:rsidRPr="00B37B95">
        <w:rPr>
          <w:sz w:val="24"/>
          <w:szCs w:val="24"/>
        </w:rPr>
        <w:t xml:space="preserve"> на адресу </w:t>
      </w:r>
      <w:r w:rsidR="00FF178D">
        <w:rPr>
          <w:sz w:val="24"/>
          <w:szCs w:val="24"/>
        </w:rPr>
        <w:t>Виконавця</w:t>
      </w:r>
      <w:r w:rsidRPr="00B37B95">
        <w:rPr>
          <w:sz w:val="24"/>
          <w:szCs w:val="24"/>
        </w:rPr>
        <w:t xml:space="preserve">, вказану у Договорі, вважаються такими, що були відправлені належним чином належному отримувачу до тих пір, поки </w:t>
      </w:r>
      <w:r w:rsidR="00FF178D">
        <w:rPr>
          <w:sz w:val="24"/>
          <w:szCs w:val="24"/>
        </w:rPr>
        <w:t>Виконавець</w:t>
      </w:r>
      <w:r w:rsidRPr="00B37B95">
        <w:rPr>
          <w:sz w:val="24"/>
          <w:szCs w:val="24"/>
        </w:rPr>
        <w:t xml:space="preserve"> письмово не повідомить </w:t>
      </w:r>
      <w:r w:rsidR="003B46D7">
        <w:rPr>
          <w:sz w:val="24"/>
          <w:szCs w:val="24"/>
        </w:rPr>
        <w:t>Замовника</w:t>
      </w:r>
      <w:r w:rsidRPr="00B37B95">
        <w:rPr>
          <w:sz w:val="24"/>
          <w:szCs w:val="24"/>
        </w:rPr>
        <w:t xml:space="preserve">  про зміну свого місцезнаходження (із доказами про отримання </w:t>
      </w:r>
      <w:r w:rsidR="003B46D7">
        <w:rPr>
          <w:sz w:val="24"/>
          <w:szCs w:val="24"/>
        </w:rPr>
        <w:t>Замовником</w:t>
      </w:r>
      <w:r w:rsidRPr="00B37B95">
        <w:rPr>
          <w:sz w:val="24"/>
          <w:szCs w:val="24"/>
        </w:rPr>
        <w:t xml:space="preserve"> такого повідомлення). Уся кореспонденція, що направляється </w:t>
      </w:r>
      <w:r w:rsidR="003B46D7">
        <w:rPr>
          <w:sz w:val="24"/>
          <w:szCs w:val="24"/>
        </w:rPr>
        <w:t>Замовником</w:t>
      </w:r>
      <w:r w:rsidRPr="00B37B95">
        <w:rPr>
          <w:sz w:val="24"/>
          <w:szCs w:val="24"/>
        </w:rPr>
        <w:t xml:space="preserve">, вважається отриманою </w:t>
      </w:r>
      <w:r w:rsidR="00FF178D">
        <w:rPr>
          <w:sz w:val="24"/>
          <w:szCs w:val="24"/>
        </w:rPr>
        <w:t>Виконавцем</w:t>
      </w:r>
      <w:r w:rsidRPr="00B37B95">
        <w:rPr>
          <w:sz w:val="24"/>
          <w:szCs w:val="24"/>
        </w:rPr>
        <w:t xml:space="preserve"> не пізніше 14-ти днів з моменту її відправки </w:t>
      </w:r>
      <w:r w:rsidR="003B46D7">
        <w:rPr>
          <w:sz w:val="24"/>
          <w:szCs w:val="24"/>
        </w:rPr>
        <w:t>Замовником</w:t>
      </w:r>
      <w:r w:rsidRPr="00B37B95">
        <w:rPr>
          <w:sz w:val="24"/>
          <w:szCs w:val="24"/>
        </w:rPr>
        <w:t xml:space="preserve"> на адресу </w:t>
      </w:r>
      <w:r w:rsidR="003B46D7">
        <w:rPr>
          <w:sz w:val="24"/>
          <w:szCs w:val="24"/>
        </w:rPr>
        <w:t>Виконавця</w:t>
      </w:r>
      <w:r w:rsidRPr="00B37B95">
        <w:rPr>
          <w:sz w:val="24"/>
          <w:szCs w:val="24"/>
        </w:rPr>
        <w:t>, зазначену в Договорі.</w:t>
      </w:r>
    </w:p>
    <w:p w14:paraId="452477E5" w14:textId="77777777" w:rsidR="00B6430D" w:rsidRDefault="00B6430D" w:rsidP="00B6430D">
      <w:pPr>
        <w:pStyle w:val="a6"/>
        <w:jc w:val="center"/>
        <w:rPr>
          <w:rFonts w:ascii="Times New Roman" w:hAnsi="Times New Roman" w:cs="Times New Roman"/>
          <w:b/>
          <w:bCs/>
          <w:color w:val="000000"/>
          <w:sz w:val="24"/>
          <w:szCs w:val="24"/>
        </w:rPr>
      </w:pPr>
    </w:p>
    <w:p w14:paraId="27C6C30B" w14:textId="3BAE8A66" w:rsidR="00B6430D" w:rsidRPr="008351DC" w:rsidRDefault="00B6430D" w:rsidP="00B6430D">
      <w:pPr>
        <w:pStyle w:val="a6"/>
        <w:jc w:val="center"/>
        <w:rPr>
          <w:rFonts w:ascii="Times New Roman" w:hAnsi="Times New Roman" w:cs="Times New Roman"/>
          <w:b/>
          <w:bCs/>
          <w:color w:val="000000"/>
          <w:sz w:val="24"/>
          <w:szCs w:val="24"/>
        </w:rPr>
      </w:pPr>
      <w:r w:rsidRPr="008351DC">
        <w:rPr>
          <w:rFonts w:ascii="Times New Roman" w:hAnsi="Times New Roman" w:cs="Times New Roman"/>
          <w:b/>
          <w:bCs/>
          <w:color w:val="000000"/>
          <w:sz w:val="24"/>
          <w:szCs w:val="24"/>
        </w:rPr>
        <w:t>1</w:t>
      </w:r>
      <w:r w:rsidR="00D3492B">
        <w:rPr>
          <w:rFonts w:ascii="Times New Roman" w:hAnsi="Times New Roman" w:cs="Times New Roman"/>
          <w:b/>
          <w:bCs/>
          <w:color w:val="000000"/>
          <w:sz w:val="24"/>
          <w:szCs w:val="24"/>
          <w:lang w:val="uk-UA"/>
        </w:rPr>
        <w:t>5</w:t>
      </w:r>
      <w:r w:rsidRPr="008351DC">
        <w:rPr>
          <w:rFonts w:ascii="Times New Roman" w:hAnsi="Times New Roman" w:cs="Times New Roman"/>
          <w:b/>
          <w:bCs/>
          <w:color w:val="000000"/>
          <w:sz w:val="24"/>
          <w:szCs w:val="24"/>
        </w:rPr>
        <w:t>. ІНШІ УМОВИ</w:t>
      </w:r>
    </w:p>
    <w:p w14:paraId="0F35465B" w14:textId="4DD61F95" w:rsidR="00B6430D" w:rsidRPr="00CB7823" w:rsidRDefault="00B6430D" w:rsidP="00CB7823">
      <w:pPr>
        <w:pStyle w:val="a6"/>
        <w:jc w:val="both"/>
        <w:rPr>
          <w:rFonts w:ascii="Times New Roman" w:hAnsi="Times New Roman" w:cs="Times New Roman"/>
          <w:sz w:val="24"/>
          <w:szCs w:val="24"/>
        </w:rPr>
      </w:pPr>
      <w:r w:rsidRPr="00CB7823">
        <w:rPr>
          <w:rFonts w:ascii="Times New Roman" w:hAnsi="Times New Roman" w:cs="Times New Roman"/>
          <w:sz w:val="24"/>
          <w:szCs w:val="24"/>
        </w:rPr>
        <w:t>1</w:t>
      </w:r>
      <w:r w:rsidR="00D3492B" w:rsidRPr="00CB7823">
        <w:rPr>
          <w:rFonts w:ascii="Times New Roman" w:hAnsi="Times New Roman" w:cs="Times New Roman"/>
          <w:sz w:val="24"/>
          <w:szCs w:val="24"/>
          <w:lang w:val="uk-UA"/>
        </w:rPr>
        <w:t>5</w:t>
      </w:r>
      <w:r w:rsidRPr="00CB7823">
        <w:rPr>
          <w:rFonts w:ascii="Times New Roman" w:hAnsi="Times New Roman" w:cs="Times New Roman"/>
          <w:sz w:val="24"/>
          <w:szCs w:val="24"/>
        </w:rPr>
        <w:t>.1. У випадках, не передбачених Договором, Сторони керуються чинним законодавством України.</w:t>
      </w:r>
    </w:p>
    <w:p w14:paraId="6A5A30C8" w14:textId="055A8CBB" w:rsidR="00B6430D" w:rsidRPr="00CB7823" w:rsidRDefault="00B6430D" w:rsidP="00CB7823">
      <w:pPr>
        <w:pStyle w:val="a6"/>
        <w:jc w:val="both"/>
        <w:rPr>
          <w:rFonts w:ascii="Times New Roman" w:hAnsi="Times New Roman" w:cs="Times New Roman"/>
          <w:sz w:val="24"/>
          <w:szCs w:val="24"/>
        </w:rPr>
      </w:pPr>
      <w:r w:rsidRPr="00CB7823">
        <w:rPr>
          <w:rFonts w:ascii="Times New Roman" w:hAnsi="Times New Roman" w:cs="Times New Roman"/>
          <w:sz w:val="24"/>
          <w:szCs w:val="24"/>
          <w:lang w:val="uk-UA"/>
        </w:rPr>
        <w:t>1</w:t>
      </w:r>
      <w:r w:rsidR="00D3492B" w:rsidRPr="00CB7823">
        <w:rPr>
          <w:rFonts w:ascii="Times New Roman" w:hAnsi="Times New Roman" w:cs="Times New Roman"/>
          <w:sz w:val="24"/>
          <w:szCs w:val="24"/>
          <w:lang w:val="uk-UA"/>
        </w:rPr>
        <w:t>5</w:t>
      </w:r>
      <w:r w:rsidRPr="00CB7823">
        <w:rPr>
          <w:rFonts w:ascii="Times New Roman" w:hAnsi="Times New Roman" w:cs="Times New Roman"/>
          <w:sz w:val="24"/>
          <w:szCs w:val="24"/>
          <w:lang w:val="uk-UA"/>
        </w:rPr>
        <w:t xml:space="preserve">.2. </w:t>
      </w:r>
      <w:r w:rsidRPr="00CB7823">
        <w:rPr>
          <w:rFonts w:ascii="Times New Roman" w:hAnsi="Times New Roman" w:cs="Times New Roman"/>
          <w:sz w:val="24"/>
          <w:szCs w:val="24"/>
        </w:rPr>
        <w:t xml:space="preserve">Зміни до  Договору або його розірвання оформлюються  додатковою угодою до  Договору. </w:t>
      </w:r>
    </w:p>
    <w:p w14:paraId="210E69C3" w14:textId="17376426" w:rsidR="00B6430D" w:rsidRPr="00CB7823" w:rsidRDefault="00B6430D" w:rsidP="00CB7823">
      <w:pPr>
        <w:pStyle w:val="a3"/>
        <w:spacing w:line="240" w:lineRule="auto"/>
        <w:ind w:left="0"/>
        <w:jc w:val="both"/>
        <w:rPr>
          <w:rFonts w:ascii="Times New Roman" w:hAnsi="Times New Roman" w:cs="Times New Roman"/>
          <w:sz w:val="24"/>
          <w:szCs w:val="24"/>
        </w:rPr>
      </w:pPr>
      <w:r w:rsidRPr="00CB7823">
        <w:rPr>
          <w:rFonts w:ascii="Times New Roman" w:hAnsi="Times New Roman" w:cs="Times New Roman"/>
          <w:sz w:val="24"/>
          <w:szCs w:val="24"/>
        </w:rPr>
        <w:t>1</w:t>
      </w:r>
      <w:r w:rsidR="00D3492B" w:rsidRPr="00CB7823">
        <w:rPr>
          <w:rFonts w:ascii="Times New Roman" w:hAnsi="Times New Roman" w:cs="Times New Roman"/>
          <w:sz w:val="24"/>
          <w:szCs w:val="24"/>
          <w:lang w:val="uk-UA"/>
        </w:rPr>
        <w:t>5</w:t>
      </w:r>
      <w:r w:rsidRPr="00CB7823">
        <w:rPr>
          <w:rFonts w:ascii="Times New Roman" w:hAnsi="Times New Roman" w:cs="Times New Roman"/>
          <w:sz w:val="24"/>
          <w:szCs w:val="24"/>
        </w:rPr>
        <w:t>.</w:t>
      </w:r>
      <w:r w:rsidR="00D3492B" w:rsidRPr="00CB7823">
        <w:rPr>
          <w:rFonts w:ascii="Times New Roman" w:hAnsi="Times New Roman" w:cs="Times New Roman"/>
          <w:sz w:val="24"/>
          <w:szCs w:val="24"/>
          <w:lang w:val="uk-UA"/>
        </w:rPr>
        <w:t>3</w:t>
      </w:r>
      <w:r w:rsidRPr="00CB7823">
        <w:rPr>
          <w:rFonts w:ascii="Times New Roman" w:hAnsi="Times New Roman" w:cs="Times New Roman"/>
          <w:sz w:val="24"/>
          <w:szCs w:val="24"/>
        </w:rPr>
        <w:t>. Жодна із Сторін не має права передавати свої права та обов'язки за Договором третім особам без письмового дозволу на те іншої Сторони.</w:t>
      </w:r>
    </w:p>
    <w:p w14:paraId="40FC100B" w14:textId="4EC57E26" w:rsidR="00B6430D" w:rsidRPr="00CB7823" w:rsidRDefault="00B6430D" w:rsidP="00CB7823">
      <w:pPr>
        <w:pStyle w:val="a3"/>
        <w:spacing w:line="240" w:lineRule="auto"/>
        <w:ind w:left="0"/>
        <w:jc w:val="both"/>
        <w:rPr>
          <w:rFonts w:ascii="Times New Roman" w:hAnsi="Times New Roman" w:cs="Times New Roman"/>
          <w:sz w:val="24"/>
          <w:szCs w:val="24"/>
        </w:rPr>
      </w:pPr>
      <w:r w:rsidRPr="00CB7823">
        <w:rPr>
          <w:rFonts w:ascii="Times New Roman" w:hAnsi="Times New Roman" w:cs="Times New Roman"/>
          <w:sz w:val="24"/>
          <w:szCs w:val="24"/>
        </w:rPr>
        <w:t>1</w:t>
      </w:r>
      <w:r w:rsidR="00D3492B" w:rsidRPr="00CB7823">
        <w:rPr>
          <w:rFonts w:ascii="Times New Roman" w:hAnsi="Times New Roman" w:cs="Times New Roman"/>
          <w:sz w:val="24"/>
          <w:szCs w:val="24"/>
          <w:lang w:val="uk-UA"/>
        </w:rPr>
        <w:t>5</w:t>
      </w:r>
      <w:r w:rsidRPr="00CB7823">
        <w:rPr>
          <w:rFonts w:ascii="Times New Roman" w:hAnsi="Times New Roman" w:cs="Times New Roman"/>
          <w:sz w:val="24"/>
          <w:szCs w:val="24"/>
        </w:rPr>
        <w:t>.</w:t>
      </w:r>
      <w:r w:rsidR="00D3492B" w:rsidRPr="00CB7823">
        <w:rPr>
          <w:rFonts w:ascii="Times New Roman" w:hAnsi="Times New Roman" w:cs="Times New Roman"/>
          <w:sz w:val="24"/>
          <w:szCs w:val="24"/>
          <w:lang w:val="uk-UA"/>
        </w:rPr>
        <w:t>4</w:t>
      </w:r>
      <w:r w:rsidRPr="00CB7823">
        <w:rPr>
          <w:rFonts w:ascii="Times New Roman" w:hAnsi="Times New Roman" w:cs="Times New Roman"/>
          <w:sz w:val="24"/>
          <w:szCs w:val="24"/>
        </w:rPr>
        <w:t>. Додаткові угоди та додатки до Договору є його невід'ємними частинами і мають юридичну силу у разі, якщо вони викладені у письмовій формі, підписані обома Сторонами та скріплені їх печатками.</w:t>
      </w:r>
    </w:p>
    <w:p w14:paraId="2100444C" w14:textId="0597E86B" w:rsidR="00B6430D" w:rsidRPr="00CB7823" w:rsidRDefault="00B6430D" w:rsidP="00CB7823">
      <w:pPr>
        <w:pStyle w:val="a3"/>
        <w:spacing w:line="240" w:lineRule="auto"/>
        <w:ind w:left="0"/>
        <w:jc w:val="both"/>
        <w:rPr>
          <w:rFonts w:ascii="Times New Roman" w:hAnsi="Times New Roman" w:cs="Times New Roman"/>
          <w:sz w:val="24"/>
          <w:szCs w:val="24"/>
        </w:rPr>
      </w:pPr>
      <w:r w:rsidRPr="00CB7823">
        <w:rPr>
          <w:rFonts w:ascii="Times New Roman" w:hAnsi="Times New Roman" w:cs="Times New Roman"/>
          <w:sz w:val="24"/>
          <w:szCs w:val="24"/>
        </w:rPr>
        <w:t>1</w:t>
      </w:r>
      <w:r w:rsidR="00D3492B" w:rsidRPr="00CB7823">
        <w:rPr>
          <w:rFonts w:ascii="Times New Roman" w:hAnsi="Times New Roman" w:cs="Times New Roman"/>
          <w:sz w:val="24"/>
          <w:szCs w:val="24"/>
          <w:lang w:val="uk-UA"/>
        </w:rPr>
        <w:t>5</w:t>
      </w:r>
      <w:r w:rsidRPr="00CB7823">
        <w:rPr>
          <w:rFonts w:ascii="Times New Roman" w:hAnsi="Times New Roman" w:cs="Times New Roman"/>
          <w:sz w:val="24"/>
          <w:szCs w:val="24"/>
        </w:rPr>
        <w:t>.</w:t>
      </w:r>
      <w:r w:rsidR="00D3492B" w:rsidRPr="00CB7823">
        <w:rPr>
          <w:rFonts w:ascii="Times New Roman" w:hAnsi="Times New Roman" w:cs="Times New Roman"/>
          <w:sz w:val="24"/>
          <w:szCs w:val="24"/>
          <w:lang w:val="uk-UA"/>
        </w:rPr>
        <w:t>5</w:t>
      </w:r>
      <w:r w:rsidRPr="00CB7823">
        <w:rPr>
          <w:rFonts w:ascii="Times New Roman" w:hAnsi="Times New Roman" w:cs="Times New Roman"/>
          <w:sz w:val="24"/>
          <w:szCs w:val="24"/>
        </w:rPr>
        <w:t>. Шкода, завдана в результаті надання Послуг за цим Договором третій особі з вини Виконавця, компенсується Виконавцем, а з вини Замовника – Замовником.</w:t>
      </w:r>
    </w:p>
    <w:p w14:paraId="2248EA55" w14:textId="5D340919" w:rsidR="00B6430D" w:rsidRDefault="00B6430D" w:rsidP="00CB7823">
      <w:pPr>
        <w:pStyle w:val="a3"/>
        <w:spacing w:line="240" w:lineRule="auto"/>
        <w:ind w:left="0"/>
        <w:jc w:val="both"/>
        <w:rPr>
          <w:rFonts w:ascii="Times New Roman" w:hAnsi="Times New Roman" w:cs="Times New Roman"/>
          <w:sz w:val="24"/>
          <w:szCs w:val="24"/>
        </w:rPr>
      </w:pPr>
      <w:r w:rsidRPr="00CB7823">
        <w:rPr>
          <w:rFonts w:ascii="Times New Roman" w:hAnsi="Times New Roman" w:cs="Times New Roman"/>
          <w:sz w:val="24"/>
          <w:szCs w:val="24"/>
        </w:rPr>
        <w:lastRenderedPageBreak/>
        <w:t>1</w:t>
      </w:r>
      <w:r w:rsidR="00D3492B" w:rsidRPr="00CB7823">
        <w:rPr>
          <w:rFonts w:ascii="Times New Roman" w:hAnsi="Times New Roman" w:cs="Times New Roman"/>
          <w:sz w:val="24"/>
          <w:szCs w:val="24"/>
          <w:lang w:val="uk-UA"/>
        </w:rPr>
        <w:t>5</w:t>
      </w:r>
      <w:r w:rsidRPr="00CB7823">
        <w:rPr>
          <w:rFonts w:ascii="Times New Roman" w:hAnsi="Times New Roman" w:cs="Times New Roman"/>
          <w:sz w:val="24"/>
          <w:szCs w:val="24"/>
        </w:rPr>
        <w:t>.</w:t>
      </w:r>
      <w:r w:rsidR="00D3492B" w:rsidRPr="00CB7823">
        <w:rPr>
          <w:rFonts w:ascii="Times New Roman" w:hAnsi="Times New Roman" w:cs="Times New Roman"/>
          <w:sz w:val="24"/>
          <w:szCs w:val="24"/>
          <w:lang w:val="uk-UA"/>
        </w:rPr>
        <w:t>6</w:t>
      </w:r>
      <w:r w:rsidRPr="00CB7823">
        <w:rPr>
          <w:rFonts w:ascii="Times New Roman" w:hAnsi="Times New Roman" w:cs="Times New Roman"/>
          <w:sz w:val="24"/>
          <w:szCs w:val="24"/>
        </w:rPr>
        <w:t>. Договір укладається і підписується у двох примірниках, що мають однакову юридичну силу, по одному - для кожної із Сторін.</w:t>
      </w:r>
    </w:p>
    <w:p w14:paraId="03837B62" w14:textId="0C7C901F" w:rsidR="00893340" w:rsidRPr="00893340" w:rsidRDefault="00893340" w:rsidP="00893340">
      <w:pPr>
        <w:spacing w:after="0" w:line="240" w:lineRule="auto"/>
        <w:jc w:val="center"/>
        <w:rPr>
          <w:rFonts w:ascii="Times New Roman" w:eastAsia="Times New Roman" w:hAnsi="Times New Roman" w:cs="Times New Roman"/>
          <w:b/>
          <w:sz w:val="24"/>
          <w:szCs w:val="24"/>
          <w:lang w:val="uk-UA" w:eastAsia="ru-UA"/>
        </w:rPr>
      </w:pPr>
      <w:r w:rsidRPr="00893340">
        <w:rPr>
          <w:rFonts w:ascii="Times New Roman" w:eastAsia="Times New Roman" w:hAnsi="Times New Roman" w:cs="Times New Roman"/>
          <w:b/>
          <w:sz w:val="24"/>
          <w:szCs w:val="24"/>
          <w:lang w:val="uk-UA" w:eastAsia="ru-UA"/>
        </w:rPr>
        <w:t>1</w:t>
      </w:r>
      <w:r>
        <w:rPr>
          <w:rFonts w:ascii="Times New Roman" w:eastAsia="Times New Roman" w:hAnsi="Times New Roman" w:cs="Times New Roman"/>
          <w:b/>
          <w:sz w:val="24"/>
          <w:szCs w:val="24"/>
          <w:lang w:val="uk-UA" w:eastAsia="ru-UA"/>
        </w:rPr>
        <w:t>6</w:t>
      </w:r>
      <w:r w:rsidRPr="00893340">
        <w:rPr>
          <w:rFonts w:ascii="Times New Roman" w:eastAsia="Times New Roman" w:hAnsi="Times New Roman" w:cs="Times New Roman"/>
          <w:b/>
          <w:sz w:val="24"/>
          <w:szCs w:val="24"/>
          <w:lang w:val="uk-UA" w:eastAsia="ru-UA"/>
        </w:rPr>
        <w:t>. А</w:t>
      </w:r>
      <w:r>
        <w:rPr>
          <w:rFonts w:ascii="Times New Roman" w:eastAsia="Times New Roman" w:hAnsi="Times New Roman" w:cs="Times New Roman"/>
          <w:b/>
          <w:sz w:val="24"/>
          <w:szCs w:val="24"/>
          <w:lang w:val="uk-UA" w:eastAsia="ru-UA"/>
        </w:rPr>
        <w:t>НТИКОРУПЦІЙНЕ ЗАСТЕРЕЖЕННЯ</w:t>
      </w:r>
    </w:p>
    <w:p w14:paraId="66210291" w14:textId="392F7D3D" w:rsidR="00893340" w:rsidRPr="00893340" w:rsidRDefault="00893340" w:rsidP="00893340">
      <w:pPr>
        <w:spacing w:after="0" w:line="240" w:lineRule="auto"/>
        <w:jc w:val="both"/>
        <w:rPr>
          <w:rFonts w:ascii="Times New Roman" w:eastAsia="Times New Roman" w:hAnsi="Times New Roman" w:cs="Times New Roman"/>
          <w:sz w:val="24"/>
          <w:szCs w:val="24"/>
          <w:lang w:val="uk-UA" w:eastAsia="ru-UA"/>
        </w:rPr>
      </w:pPr>
      <w:r w:rsidRPr="00893340">
        <w:rPr>
          <w:rFonts w:ascii="Times New Roman" w:eastAsia="Times New Roman" w:hAnsi="Times New Roman" w:cs="Times New Roman"/>
          <w:sz w:val="24"/>
          <w:szCs w:val="24"/>
          <w:lang w:val="uk-UA" w:eastAsia="ru-UA"/>
        </w:rPr>
        <w:t>1</w:t>
      </w:r>
      <w:r>
        <w:rPr>
          <w:rFonts w:ascii="Times New Roman" w:eastAsia="Times New Roman" w:hAnsi="Times New Roman" w:cs="Times New Roman"/>
          <w:sz w:val="24"/>
          <w:szCs w:val="24"/>
          <w:lang w:val="uk-UA" w:eastAsia="ru-UA"/>
        </w:rPr>
        <w:t>6</w:t>
      </w:r>
      <w:r w:rsidRPr="00893340">
        <w:rPr>
          <w:rFonts w:ascii="Times New Roman" w:eastAsia="Times New Roman" w:hAnsi="Times New Roman" w:cs="Times New Roman"/>
          <w:sz w:val="24"/>
          <w:szCs w:val="24"/>
          <w:lang w:val="uk-UA" w:eastAsia="ru-UA"/>
        </w:rPr>
        <w:t>.1. Сторони підтверджують, що під час виконання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вживати всіх можливих заходів, які є необхідними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14:paraId="1B6C55B6" w14:textId="6B595ED0" w:rsidR="00893340" w:rsidRPr="00893340" w:rsidRDefault="00893340" w:rsidP="00893340">
      <w:pPr>
        <w:spacing w:after="0" w:line="240" w:lineRule="auto"/>
        <w:jc w:val="both"/>
        <w:rPr>
          <w:rFonts w:ascii="Times New Roman" w:eastAsia="Times New Roman" w:hAnsi="Times New Roman" w:cs="Times New Roman"/>
          <w:sz w:val="24"/>
          <w:szCs w:val="24"/>
          <w:lang w:val="uk-UA" w:eastAsia="ru-UA"/>
        </w:rPr>
      </w:pPr>
      <w:r w:rsidRPr="00893340">
        <w:rPr>
          <w:rFonts w:ascii="Times New Roman" w:eastAsia="Times New Roman" w:hAnsi="Times New Roman" w:cs="Times New Roman"/>
          <w:sz w:val="24"/>
          <w:szCs w:val="24"/>
          <w:lang w:val="uk-UA" w:eastAsia="ru-UA"/>
        </w:rPr>
        <w:t>1</w:t>
      </w:r>
      <w:r>
        <w:rPr>
          <w:rFonts w:ascii="Times New Roman" w:eastAsia="Times New Roman" w:hAnsi="Times New Roman" w:cs="Times New Roman"/>
          <w:sz w:val="24"/>
          <w:szCs w:val="24"/>
          <w:lang w:val="uk-UA" w:eastAsia="ru-UA"/>
        </w:rPr>
        <w:t>6</w:t>
      </w:r>
      <w:r w:rsidRPr="00893340">
        <w:rPr>
          <w:rFonts w:ascii="Times New Roman" w:eastAsia="Times New Roman" w:hAnsi="Times New Roman" w:cs="Times New Roman"/>
          <w:sz w:val="24"/>
          <w:szCs w:val="24"/>
          <w:lang w:val="uk-UA" w:eastAsia="ru-UA"/>
        </w:rPr>
        <w:t>.2.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14:paraId="75422277" w14:textId="77777777" w:rsidR="00893340" w:rsidRPr="00893340" w:rsidRDefault="00893340" w:rsidP="00CB7823">
      <w:pPr>
        <w:pStyle w:val="a3"/>
        <w:spacing w:line="240" w:lineRule="auto"/>
        <w:ind w:left="0"/>
        <w:jc w:val="both"/>
        <w:rPr>
          <w:rFonts w:ascii="Times New Roman" w:hAnsi="Times New Roman" w:cs="Times New Roman"/>
          <w:sz w:val="24"/>
          <w:szCs w:val="24"/>
          <w:lang w:val="uk-UA"/>
        </w:rPr>
      </w:pPr>
    </w:p>
    <w:p w14:paraId="1307BB8F" w14:textId="38248683" w:rsidR="00B6430D" w:rsidRPr="00CB7823" w:rsidRDefault="00B6430D" w:rsidP="00B6430D">
      <w:pPr>
        <w:pStyle w:val="a6"/>
        <w:jc w:val="center"/>
        <w:rPr>
          <w:rFonts w:ascii="Times New Roman" w:hAnsi="Times New Roman" w:cs="Times New Roman"/>
          <w:b/>
          <w:bCs/>
          <w:sz w:val="24"/>
          <w:szCs w:val="24"/>
        </w:rPr>
      </w:pPr>
      <w:r w:rsidRPr="00CB7823">
        <w:rPr>
          <w:rFonts w:ascii="Times New Roman" w:hAnsi="Times New Roman" w:cs="Times New Roman"/>
          <w:b/>
          <w:bCs/>
          <w:sz w:val="24"/>
          <w:szCs w:val="24"/>
        </w:rPr>
        <w:t>1</w:t>
      </w:r>
      <w:r w:rsidR="00893340">
        <w:rPr>
          <w:rFonts w:ascii="Times New Roman" w:hAnsi="Times New Roman" w:cs="Times New Roman"/>
          <w:b/>
          <w:bCs/>
          <w:sz w:val="24"/>
          <w:szCs w:val="24"/>
          <w:lang w:val="uk-UA"/>
        </w:rPr>
        <w:t>7</w:t>
      </w:r>
      <w:r w:rsidRPr="00CB7823">
        <w:rPr>
          <w:rFonts w:ascii="Times New Roman" w:hAnsi="Times New Roman" w:cs="Times New Roman"/>
          <w:b/>
          <w:bCs/>
          <w:sz w:val="24"/>
          <w:szCs w:val="24"/>
        </w:rPr>
        <w:t>. ДОДАТКИ ДО ДОГОВОРУ</w:t>
      </w:r>
    </w:p>
    <w:p w14:paraId="2AB30796" w14:textId="4EAA486A" w:rsidR="00B6430D" w:rsidRPr="00CB7823" w:rsidRDefault="00B6430D" w:rsidP="00B6430D">
      <w:pPr>
        <w:pStyle w:val="a6"/>
        <w:jc w:val="both"/>
        <w:rPr>
          <w:rFonts w:ascii="Times New Roman" w:hAnsi="Times New Roman" w:cs="Times New Roman"/>
          <w:sz w:val="24"/>
          <w:szCs w:val="24"/>
        </w:rPr>
      </w:pPr>
      <w:r w:rsidRPr="00CB7823">
        <w:rPr>
          <w:rFonts w:ascii="Times New Roman" w:hAnsi="Times New Roman" w:cs="Times New Roman"/>
          <w:sz w:val="24"/>
          <w:szCs w:val="24"/>
        </w:rPr>
        <w:t>1</w:t>
      </w:r>
      <w:r w:rsidR="00893340">
        <w:rPr>
          <w:rFonts w:ascii="Times New Roman" w:hAnsi="Times New Roman" w:cs="Times New Roman"/>
          <w:sz w:val="24"/>
          <w:szCs w:val="24"/>
          <w:lang w:val="uk-UA"/>
        </w:rPr>
        <w:t>7</w:t>
      </w:r>
      <w:r w:rsidRPr="00CB7823">
        <w:rPr>
          <w:rFonts w:ascii="Times New Roman" w:hAnsi="Times New Roman" w:cs="Times New Roman"/>
          <w:sz w:val="24"/>
          <w:szCs w:val="24"/>
        </w:rPr>
        <w:t>.1. Додаток № 1 - Дислокація об’єкту охорони.</w:t>
      </w:r>
    </w:p>
    <w:p w14:paraId="3136C688" w14:textId="6E329AA3" w:rsidR="00B6430D" w:rsidRPr="00CB7823" w:rsidRDefault="00B6430D" w:rsidP="00B6430D">
      <w:pPr>
        <w:pStyle w:val="a6"/>
        <w:jc w:val="both"/>
        <w:rPr>
          <w:rFonts w:ascii="Times New Roman" w:hAnsi="Times New Roman" w:cs="Times New Roman"/>
          <w:sz w:val="24"/>
          <w:szCs w:val="24"/>
        </w:rPr>
      </w:pPr>
      <w:r w:rsidRPr="00CB7823">
        <w:rPr>
          <w:rFonts w:ascii="Times New Roman" w:hAnsi="Times New Roman" w:cs="Times New Roman"/>
          <w:sz w:val="24"/>
          <w:szCs w:val="24"/>
        </w:rPr>
        <w:t>1</w:t>
      </w:r>
      <w:r w:rsidR="00893340">
        <w:rPr>
          <w:rFonts w:ascii="Times New Roman" w:hAnsi="Times New Roman" w:cs="Times New Roman"/>
          <w:sz w:val="24"/>
          <w:szCs w:val="24"/>
          <w:lang w:val="uk-UA"/>
        </w:rPr>
        <w:t>7</w:t>
      </w:r>
      <w:r w:rsidRPr="00CB7823">
        <w:rPr>
          <w:rFonts w:ascii="Times New Roman" w:hAnsi="Times New Roman" w:cs="Times New Roman"/>
          <w:sz w:val="24"/>
          <w:szCs w:val="24"/>
        </w:rPr>
        <w:t xml:space="preserve">.2. Додаток № </w:t>
      </w:r>
      <w:r w:rsidR="000B2E5A" w:rsidRPr="00CB7823">
        <w:rPr>
          <w:rFonts w:ascii="Times New Roman" w:hAnsi="Times New Roman" w:cs="Times New Roman"/>
          <w:sz w:val="24"/>
          <w:szCs w:val="24"/>
          <w:lang w:val="uk-UA"/>
        </w:rPr>
        <w:t>2</w:t>
      </w:r>
      <w:r w:rsidRPr="00CB7823">
        <w:rPr>
          <w:rFonts w:ascii="Times New Roman" w:hAnsi="Times New Roman" w:cs="Times New Roman"/>
          <w:sz w:val="24"/>
          <w:szCs w:val="24"/>
        </w:rPr>
        <w:t xml:space="preserve"> – </w:t>
      </w:r>
      <w:r w:rsidR="000B2E5A" w:rsidRPr="00CB7823">
        <w:rPr>
          <w:rFonts w:ascii="Times New Roman" w:hAnsi="Times New Roman" w:cs="Times New Roman"/>
          <w:bCs/>
          <w:sz w:val="24"/>
          <w:szCs w:val="24"/>
        </w:rPr>
        <w:t>Кошторис формування вартості послуг</w:t>
      </w:r>
      <w:r w:rsidRPr="00CB7823">
        <w:rPr>
          <w:rFonts w:ascii="Times New Roman" w:hAnsi="Times New Roman" w:cs="Times New Roman"/>
          <w:sz w:val="24"/>
          <w:szCs w:val="24"/>
        </w:rPr>
        <w:t>.</w:t>
      </w:r>
    </w:p>
    <w:p w14:paraId="1D6B1C5C" w14:textId="77777777" w:rsidR="00B6430D" w:rsidRPr="00CB7823" w:rsidRDefault="00B6430D" w:rsidP="00B643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p>
    <w:p w14:paraId="7DB8A0A9" w14:textId="49230DBA" w:rsidR="00B6430D" w:rsidRPr="008D222E" w:rsidRDefault="00B6430D" w:rsidP="00D34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r w:rsidRPr="008D222E">
        <w:rPr>
          <w:rFonts w:ascii="Times New Roman" w:hAnsi="Times New Roman" w:cs="Times New Roman"/>
          <w:b/>
          <w:sz w:val="24"/>
          <w:szCs w:val="24"/>
        </w:rPr>
        <w:t>1</w:t>
      </w:r>
      <w:r w:rsidR="00893340">
        <w:rPr>
          <w:rFonts w:ascii="Times New Roman" w:hAnsi="Times New Roman" w:cs="Times New Roman"/>
          <w:b/>
          <w:sz w:val="24"/>
          <w:szCs w:val="24"/>
          <w:lang w:val="uk-UA"/>
        </w:rPr>
        <w:t>8</w:t>
      </w:r>
      <w:r w:rsidRPr="008D222E">
        <w:rPr>
          <w:rFonts w:ascii="Times New Roman" w:hAnsi="Times New Roman" w:cs="Times New Roman"/>
          <w:b/>
          <w:sz w:val="24"/>
          <w:szCs w:val="24"/>
        </w:rPr>
        <w:t>. МІСЦЕЗНАХОДЖЕННЯ ТА БАНКІВСЬКІ РЕКВІЗИТИ СТОРІН</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68"/>
        <w:gridCol w:w="4687"/>
      </w:tblGrid>
      <w:tr w:rsidR="00C64C5E" w:rsidRPr="00C64C5E" w14:paraId="58B340BD" w14:textId="77777777" w:rsidTr="00256E5F">
        <w:tc>
          <w:tcPr>
            <w:tcW w:w="4904" w:type="dxa"/>
          </w:tcPr>
          <w:p w14:paraId="70D9875C" w14:textId="77777777" w:rsidR="00C64C5E" w:rsidRPr="00C64C5E" w:rsidRDefault="00C64C5E" w:rsidP="00256E5F">
            <w:pPr>
              <w:pStyle w:val="a6"/>
              <w:rPr>
                <w:rFonts w:ascii="Times New Roman" w:hAnsi="Times New Roman"/>
                <w:b/>
                <w:bCs/>
                <w:sz w:val="28"/>
                <w:szCs w:val="28"/>
              </w:rPr>
            </w:pPr>
            <w:r w:rsidRPr="00C64C5E">
              <w:rPr>
                <w:rFonts w:ascii="Times New Roman" w:hAnsi="Times New Roman"/>
                <w:b/>
                <w:bCs/>
                <w:sz w:val="28"/>
                <w:szCs w:val="28"/>
              </w:rPr>
              <w:t>Замовник:</w:t>
            </w:r>
          </w:p>
        </w:tc>
        <w:tc>
          <w:tcPr>
            <w:tcW w:w="4904" w:type="dxa"/>
          </w:tcPr>
          <w:p w14:paraId="642ACACF" w14:textId="77777777" w:rsidR="00C64C5E" w:rsidRPr="00C64C5E" w:rsidRDefault="00C64C5E" w:rsidP="00256E5F">
            <w:pPr>
              <w:pStyle w:val="a6"/>
              <w:rPr>
                <w:rFonts w:ascii="Times New Roman" w:hAnsi="Times New Roman"/>
                <w:b/>
                <w:bCs/>
                <w:sz w:val="28"/>
                <w:szCs w:val="28"/>
              </w:rPr>
            </w:pPr>
            <w:r w:rsidRPr="00C64C5E">
              <w:rPr>
                <w:rFonts w:ascii="Times New Roman" w:hAnsi="Times New Roman"/>
                <w:b/>
                <w:bCs/>
                <w:sz w:val="28"/>
                <w:szCs w:val="28"/>
              </w:rPr>
              <w:t>Виконавець:</w:t>
            </w:r>
          </w:p>
        </w:tc>
      </w:tr>
    </w:tbl>
    <w:p w14:paraId="5FF2523F" w14:textId="77777777" w:rsidR="00C64C5E" w:rsidRDefault="00C64C5E" w:rsidP="00EC26C9">
      <w:pPr>
        <w:autoSpaceDE w:val="0"/>
        <w:autoSpaceDN w:val="0"/>
        <w:adjustRightInd w:val="0"/>
        <w:ind w:right="137"/>
        <w:jc w:val="center"/>
        <w:rPr>
          <w:rFonts w:ascii="Times New Roman" w:hAnsi="Times New Roman" w:cs="Times New Roman"/>
          <w:b/>
          <w:sz w:val="24"/>
          <w:szCs w:val="24"/>
        </w:rPr>
      </w:pPr>
    </w:p>
    <w:p w14:paraId="764F293B" w14:textId="6B18BCE7" w:rsidR="00C308CF" w:rsidRDefault="00B6430D" w:rsidP="00EC26C9">
      <w:pPr>
        <w:autoSpaceDE w:val="0"/>
        <w:autoSpaceDN w:val="0"/>
        <w:adjustRightInd w:val="0"/>
        <w:ind w:right="137"/>
        <w:jc w:val="center"/>
        <w:rPr>
          <w:rFonts w:ascii="Times New Roman" w:hAnsi="Times New Roman" w:cs="Times New Roman"/>
          <w:b/>
          <w:sz w:val="24"/>
          <w:szCs w:val="24"/>
        </w:rPr>
      </w:pPr>
      <w:r w:rsidRPr="008D222E">
        <w:rPr>
          <w:rFonts w:ascii="Times New Roman" w:hAnsi="Times New Roman" w:cs="Times New Roman"/>
          <w:b/>
          <w:sz w:val="24"/>
          <w:szCs w:val="24"/>
        </w:rPr>
        <w:t xml:space="preserve">        </w:t>
      </w:r>
    </w:p>
    <w:p w14:paraId="0429A877" w14:textId="77777777" w:rsidR="008F39D4" w:rsidRDefault="008F39D4" w:rsidP="00EC26C9">
      <w:pPr>
        <w:autoSpaceDE w:val="0"/>
        <w:autoSpaceDN w:val="0"/>
        <w:adjustRightInd w:val="0"/>
        <w:ind w:right="137"/>
        <w:jc w:val="center"/>
        <w:rPr>
          <w:rFonts w:ascii="Times New Roman" w:hAnsi="Times New Roman" w:cs="Times New Roman"/>
          <w:b/>
          <w:sz w:val="24"/>
          <w:szCs w:val="24"/>
        </w:rPr>
      </w:pPr>
    </w:p>
    <w:p w14:paraId="5D9C055C" w14:textId="77777777" w:rsidR="008F39D4" w:rsidRDefault="008F39D4" w:rsidP="00EC26C9">
      <w:pPr>
        <w:autoSpaceDE w:val="0"/>
        <w:autoSpaceDN w:val="0"/>
        <w:adjustRightInd w:val="0"/>
        <w:ind w:right="137"/>
        <w:jc w:val="center"/>
        <w:rPr>
          <w:rFonts w:ascii="Times New Roman" w:hAnsi="Times New Roman" w:cs="Times New Roman"/>
          <w:b/>
          <w:sz w:val="24"/>
          <w:szCs w:val="24"/>
        </w:rPr>
      </w:pPr>
    </w:p>
    <w:p w14:paraId="560C7322" w14:textId="77777777" w:rsidR="008F39D4" w:rsidRDefault="008F39D4" w:rsidP="00EC26C9">
      <w:pPr>
        <w:autoSpaceDE w:val="0"/>
        <w:autoSpaceDN w:val="0"/>
        <w:adjustRightInd w:val="0"/>
        <w:ind w:right="137"/>
        <w:jc w:val="center"/>
        <w:rPr>
          <w:rFonts w:ascii="Times New Roman" w:hAnsi="Times New Roman" w:cs="Times New Roman"/>
          <w:b/>
          <w:sz w:val="24"/>
          <w:szCs w:val="24"/>
        </w:rPr>
      </w:pPr>
    </w:p>
    <w:p w14:paraId="2C4B8F45" w14:textId="77777777" w:rsidR="008F39D4" w:rsidRDefault="008F39D4" w:rsidP="00EC26C9">
      <w:pPr>
        <w:autoSpaceDE w:val="0"/>
        <w:autoSpaceDN w:val="0"/>
        <w:adjustRightInd w:val="0"/>
        <w:ind w:right="137"/>
        <w:jc w:val="center"/>
        <w:rPr>
          <w:rFonts w:ascii="Times New Roman" w:hAnsi="Times New Roman" w:cs="Times New Roman"/>
          <w:b/>
          <w:sz w:val="24"/>
          <w:szCs w:val="24"/>
        </w:rPr>
      </w:pPr>
    </w:p>
    <w:p w14:paraId="3720281C" w14:textId="77777777" w:rsidR="00ED6289" w:rsidRDefault="00ED6289" w:rsidP="00EC26C9">
      <w:pPr>
        <w:autoSpaceDE w:val="0"/>
        <w:autoSpaceDN w:val="0"/>
        <w:adjustRightInd w:val="0"/>
        <w:ind w:right="137"/>
        <w:jc w:val="center"/>
        <w:rPr>
          <w:rFonts w:ascii="Times New Roman" w:hAnsi="Times New Roman" w:cs="Times New Roman"/>
          <w:b/>
          <w:sz w:val="24"/>
          <w:szCs w:val="24"/>
        </w:rPr>
      </w:pPr>
    </w:p>
    <w:p w14:paraId="56DC3C9B" w14:textId="77777777" w:rsidR="00ED6289" w:rsidRDefault="00ED6289" w:rsidP="00EC26C9">
      <w:pPr>
        <w:autoSpaceDE w:val="0"/>
        <w:autoSpaceDN w:val="0"/>
        <w:adjustRightInd w:val="0"/>
        <w:ind w:right="137"/>
        <w:jc w:val="center"/>
        <w:rPr>
          <w:rFonts w:ascii="Times New Roman" w:hAnsi="Times New Roman" w:cs="Times New Roman"/>
          <w:b/>
          <w:sz w:val="24"/>
          <w:szCs w:val="24"/>
        </w:rPr>
      </w:pPr>
    </w:p>
    <w:p w14:paraId="60BBEAB8" w14:textId="77777777" w:rsidR="00ED6289" w:rsidRDefault="00ED6289" w:rsidP="00EC26C9">
      <w:pPr>
        <w:autoSpaceDE w:val="0"/>
        <w:autoSpaceDN w:val="0"/>
        <w:adjustRightInd w:val="0"/>
        <w:ind w:right="137"/>
        <w:jc w:val="center"/>
        <w:rPr>
          <w:rFonts w:ascii="Times New Roman" w:hAnsi="Times New Roman" w:cs="Times New Roman"/>
          <w:b/>
          <w:sz w:val="24"/>
          <w:szCs w:val="24"/>
        </w:rPr>
      </w:pPr>
    </w:p>
    <w:p w14:paraId="3E30C0FD" w14:textId="77777777" w:rsidR="00ED6289" w:rsidRDefault="00ED6289" w:rsidP="00EC26C9">
      <w:pPr>
        <w:autoSpaceDE w:val="0"/>
        <w:autoSpaceDN w:val="0"/>
        <w:adjustRightInd w:val="0"/>
        <w:ind w:right="137"/>
        <w:jc w:val="center"/>
        <w:rPr>
          <w:rFonts w:ascii="Times New Roman" w:hAnsi="Times New Roman" w:cs="Times New Roman"/>
          <w:b/>
          <w:sz w:val="24"/>
          <w:szCs w:val="24"/>
        </w:rPr>
      </w:pPr>
    </w:p>
    <w:p w14:paraId="1645BD6D" w14:textId="77777777" w:rsidR="00ED6289" w:rsidRDefault="00ED6289" w:rsidP="00EC26C9">
      <w:pPr>
        <w:autoSpaceDE w:val="0"/>
        <w:autoSpaceDN w:val="0"/>
        <w:adjustRightInd w:val="0"/>
        <w:ind w:right="137"/>
        <w:jc w:val="center"/>
        <w:rPr>
          <w:rFonts w:ascii="Times New Roman" w:hAnsi="Times New Roman" w:cs="Times New Roman"/>
          <w:b/>
          <w:sz w:val="24"/>
          <w:szCs w:val="24"/>
        </w:rPr>
      </w:pPr>
    </w:p>
    <w:p w14:paraId="42D73692" w14:textId="77777777" w:rsidR="00ED6289" w:rsidRDefault="00ED6289" w:rsidP="00EC26C9">
      <w:pPr>
        <w:autoSpaceDE w:val="0"/>
        <w:autoSpaceDN w:val="0"/>
        <w:adjustRightInd w:val="0"/>
        <w:ind w:right="137"/>
        <w:jc w:val="center"/>
        <w:rPr>
          <w:rFonts w:ascii="Times New Roman" w:hAnsi="Times New Roman" w:cs="Times New Roman"/>
          <w:b/>
          <w:sz w:val="24"/>
          <w:szCs w:val="24"/>
        </w:rPr>
      </w:pPr>
    </w:p>
    <w:p w14:paraId="235D7B92" w14:textId="77777777" w:rsidR="008F39D4" w:rsidRDefault="008F39D4" w:rsidP="00EC26C9">
      <w:pPr>
        <w:autoSpaceDE w:val="0"/>
        <w:autoSpaceDN w:val="0"/>
        <w:adjustRightInd w:val="0"/>
        <w:ind w:right="137"/>
        <w:jc w:val="center"/>
        <w:rPr>
          <w:rFonts w:ascii="Times New Roman" w:hAnsi="Times New Roman" w:cs="Times New Roman"/>
          <w:b/>
          <w:sz w:val="24"/>
          <w:szCs w:val="24"/>
        </w:rPr>
      </w:pPr>
    </w:p>
    <w:p w14:paraId="1AADD0E6" w14:textId="05009361" w:rsidR="00B6430D" w:rsidRPr="000265C4" w:rsidRDefault="00B6430D" w:rsidP="002E2BE2">
      <w:pPr>
        <w:pStyle w:val="a6"/>
        <w:ind w:left="5040" w:firstLine="720"/>
        <w:rPr>
          <w:rFonts w:ascii="Times New Roman" w:hAnsi="Times New Roman" w:cs="Times New Roman"/>
          <w:sz w:val="24"/>
          <w:szCs w:val="24"/>
        </w:rPr>
      </w:pPr>
      <w:r w:rsidRPr="000265C4">
        <w:rPr>
          <w:rFonts w:ascii="Times New Roman" w:hAnsi="Times New Roman" w:cs="Times New Roman"/>
          <w:sz w:val="24"/>
          <w:szCs w:val="24"/>
        </w:rPr>
        <w:lastRenderedPageBreak/>
        <w:t xml:space="preserve">Додаток № 1    </w:t>
      </w:r>
    </w:p>
    <w:p w14:paraId="1933C8E5" w14:textId="77777777" w:rsidR="00B6430D" w:rsidRPr="000265C4" w:rsidRDefault="00B6430D" w:rsidP="000265C4">
      <w:pPr>
        <w:pStyle w:val="a6"/>
        <w:ind w:left="5760"/>
        <w:rPr>
          <w:rFonts w:ascii="Times New Roman" w:hAnsi="Times New Roman" w:cs="Times New Roman"/>
          <w:sz w:val="24"/>
          <w:szCs w:val="24"/>
        </w:rPr>
      </w:pPr>
      <w:r w:rsidRPr="000265C4">
        <w:rPr>
          <w:rFonts w:ascii="Times New Roman" w:hAnsi="Times New Roman" w:cs="Times New Roman"/>
          <w:sz w:val="24"/>
          <w:szCs w:val="24"/>
        </w:rPr>
        <w:t xml:space="preserve">до договору №_________ </w:t>
      </w:r>
    </w:p>
    <w:p w14:paraId="72AEBBA6" w14:textId="7E3412A9" w:rsidR="00B6430D" w:rsidRPr="000265C4" w:rsidRDefault="00B6430D" w:rsidP="000265C4">
      <w:pPr>
        <w:pStyle w:val="a6"/>
        <w:ind w:left="5760"/>
        <w:rPr>
          <w:rFonts w:ascii="Times New Roman" w:hAnsi="Times New Roman" w:cs="Times New Roman"/>
          <w:sz w:val="24"/>
          <w:szCs w:val="24"/>
        </w:rPr>
      </w:pPr>
      <w:r w:rsidRPr="000265C4">
        <w:rPr>
          <w:rFonts w:ascii="Times New Roman" w:hAnsi="Times New Roman" w:cs="Times New Roman"/>
          <w:sz w:val="24"/>
          <w:szCs w:val="24"/>
        </w:rPr>
        <w:t>від «___»_______________20__ р.</w:t>
      </w:r>
    </w:p>
    <w:p w14:paraId="3461D3EE" w14:textId="77777777" w:rsidR="00B6430D" w:rsidRPr="000265C4" w:rsidRDefault="00B6430D" w:rsidP="000265C4">
      <w:pPr>
        <w:pStyle w:val="a6"/>
        <w:rPr>
          <w:rFonts w:ascii="Times New Roman" w:hAnsi="Times New Roman" w:cs="Times New Roman"/>
          <w:sz w:val="24"/>
          <w:szCs w:val="24"/>
          <w:lang w:eastAsia="uk-UA"/>
        </w:rPr>
      </w:pPr>
    </w:p>
    <w:p w14:paraId="280C186B" w14:textId="77777777" w:rsidR="00B6430D" w:rsidRPr="001811AE" w:rsidRDefault="00B6430D" w:rsidP="002E2BE2">
      <w:pPr>
        <w:pStyle w:val="a6"/>
        <w:ind w:left="2160" w:firstLine="720"/>
        <w:rPr>
          <w:rFonts w:ascii="Times New Roman" w:hAnsi="Times New Roman" w:cs="Times New Roman"/>
          <w:sz w:val="24"/>
          <w:szCs w:val="24"/>
        </w:rPr>
      </w:pPr>
      <w:r w:rsidRPr="001811AE">
        <w:rPr>
          <w:rFonts w:ascii="Times New Roman" w:hAnsi="Times New Roman" w:cs="Times New Roman"/>
          <w:sz w:val="24"/>
          <w:szCs w:val="24"/>
        </w:rPr>
        <w:t>Дислокація об’єкту охорони</w:t>
      </w:r>
    </w:p>
    <w:p w14:paraId="73119B3B" w14:textId="77777777" w:rsidR="00B6430D" w:rsidRPr="001811AE" w:rsidRDefault="00B6430D" w:rsidP="00B6430D">
      <w:pPr>
        <w:pStyle w:val="a6"/>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2"/>
        <w:gridCol w:w="4074"/>
        <w:gridCol w:w="2336"/>
        <w:gridCol w:w="1512"/>
        <w:gridCol w:w="961"/>
      </w:tblGrid>
      <w:tr w:rsidR="00F46BAA" w:rsidRPr="001811AE" w14:paraId="0301FC58" w14:textId="77777777" w:rsidTr="00F46BAA">
        <w:trPr>
          <w:trHeight w:val="297"/>
        </w:trPr>
        <w:tc>
          <w:tcPr>
            <w:tcW w:w="247" w:type="pct"/>
            <w:shd w:val="clear" w:color="auto" w:fill="auto"/>
            <w:vAlign w:val="center"/>
          </w:tcPr>
          <w:p w14:paraId="057D28E3" w14:textId="77777777" w:rsidR="00B6430D" w:rsidRPr="001811AE" w:rsidRDefault="00B6430D">
            <w:pPr>
              <w:pStyle w:val="a6"/>
              <w:rPr>
                <w:rFonts w:ascii="Times New Roman" w:hAnsi="Times New Roman" w:cs="Times New Roman"/>
                <w:sz w:val="24"/>
                <w:szCs w:val="24"/>
              </w:rPr>
            </w:pPr>
            <w:r w:rsidRPr="001811AE">
              <w:rPr>
                <w:rFonts w:ascii="Times New Roman" w:hAnsi="Times New Roman" w:cs="Times New Roman"/>
                <w:sz w:val="24"/>
                <w:szCs w:val="24"/>
              </w:rPr>
              <w:t>№ пп</w:t>
            </w:r>
          </w:p>
        </w:tc>
        <w:tc>
          <w:tcPr>
            <w:tcW w:w="2180" w:type="pct"/>
            <w:shd w:val="clear" w:color="auto" w:fill="auto"/>
            <w:vAlign w:val="center"/>
          </w:tcPr>
          <w:p w14:paraId="2D964915" w14:textId="77777777" w:rsidR="00B6430D" w:rsidRPr="001811AE" w:rsidRDefault="00B6430D">
            <w:pPr>
              <w:pStyle w:val="a6"/>
              <w:rPr>
                <w:rFonts w:ascii="Times New Roman" w:hAnsi="Times New Roman" w:cs="Times New Roman"/>
                <w:sz w:val="24"/>
                <w:szCs w:val="24"/>
              </w:rPr>
            </w:pPr>
            <w:r w:rsidRPr="001811AE">
              <w:rPr>
                <w:rFonts w:ascii="Times New Roman" w:hAnsi="Times New Roman" w:cs="Times New Roman"/>
                <w:sz w:val="24"/>
                <w:szCs w:val="24"/>
              </w:rPr>
              <w:t>Найменування об’єкту охорони</w:t>
            </w:r>
          </w:p>
        </w:tc>
        <w:tc>
          <w:tcPr>
            <w:tcW w:w="1250" w:type="pct"/>
            <w:shd w:val="clear" w:color="auto" w:fill="auto"/>
            <w:vAlign w:val="center"/>
          </w:tcPr>
          <w:p w14:paraId="797E8271" w14:textId="77777777" w:rsidR="00B6430D" w:rsidRPr="001811AE" w:rsidRDefault="00B6430D">
            <w:pPr>
              <w:pStyle w:val="a6"/>
              <w:rPr>
                <w:rFonts w:ascii="Times New Roman" w:hAnsi="Times New Roman" w:cs="Times New Roman"/>
                <w:sz w:val="24"/>
                <w:szCs w:val="24"/>
              </w:rPr>
            </w:pPr>
            <w:r w:rsidRPr="001811AE">
              <w:rPr>
                <w:rFonts w:ascii="Times New Roman" w:hAnsi="Times New Roman" w:cs="Times New Roman"/>
                <w:sz w:val="24"/>
                <w:szCs w:val="24"/>
              </w:rPr>
              <w:t>Адреса</w:t>
            </w:r>
          </w:p>
        </w:tc>
        <w:tc>
          <w:tcPr>
            <w:tcW w:w="809" w:type="pct"/>
            <w:shd w:val="clear" w:color="auto" w:fill="auto"/>
            <w:vAlign w:val="center"/>
          </w:tcPr>
          <w:p w14:paraId="055F24C3" w14:textId="77777777" w:rsidR="00B6430D" w:rsidRPr="001811AE" w:rsidRDefault="00B6430D">
            <w:pPr>
              <w:pStyle w:val="a6"/>
              <w:rPr>
                <w:rFonts w:ascii="Times New Roman" w:hAnsi="Times New Roman" w:cs="Times New Roman"/>
                <w:sz w:val="24"/>
                <w:szCs w:val="24"/>
              </w:rPr>
            </w:pPr>
            <w:r w:rsidRPr="001811AE">
              <w:rPr>
                <w:rFonts w:ascii="Times New Roman" w:hAnsi="Times New Roman" w:cs="Times New Roman"/>
                <w:sz w:val="24"/>
                <w:szCs w:val="24"/>
              </w:rPr>
              <w:t>Графік охорони</w:t>
            </w:r>
          </w:p>
        </w:tc>
        <w:tc>
          <w:tcPr>
            <w:tcW w:w="515" w:type="pct"/>
            <w:vAlign w:val="center"/>
          </w:tcPr>
          <w:p w14:paraId="2E11FC1F" w14:textId="77777777" w:rsidR="00B6430D" w:rsidRPr="001811AE" w:rsidRDefault="00B6430D">
            <w:pPr>
              <w:pStyle w:val="a6"/>
              <w:rPr>
                <w:rFonts w:ascii="Times New Roman" w:hAnsi="Times New Roman" w:cs="Times New Roman"/>
                <w:sz w:val="24"/>
                <w:szCs w:val="24"/>
              </w:rPr>
            </w:pPr>
            <w:r w:rsidRPr="001811AE">
              <w:rPr>
                <w:rFonts w:ascii="Times New Roman" w:hAnsi="Times New Roman" w:cs="Times New Roman"/>
                <w:sz w:val="24"/>
                <w:szCs w:val="24"/>
              </w:rPr>
              <w:t>Кількість постів</w:t>
            </w:r>
          </w:p>
        </w:tc>
      </w:tr>
      <w:tr w:rsidR="00F46BAA" w:rsidRPr="001811AE" w14:paraId="149289A1" w14:textId="77777777" w:rsidTr="00F46BAA">
        <w:trPr>
          <w:trHeight w:val="449"/>
        </w:trPr>
        <w:tc>
          <w:tcPr>
            <w:tcW w:w="247" w:type="pct"/>
            <w:vAlign w:val="center"/>
          </w:tcPr>
          <w:p w14:paraId="7B9D9685" w14:textId="54B6A9BF" w:rsidR="00F46BAA" w:rsidRPr="002E2BE2" w:rsidRDefault="00F46BAA" w:rsidP="00F46BAA">
            <w:pPr>
              <w:pStyle w:val="a6"/>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2180" w:type="pct"/>
            <w:vAlign w:val="center"/>
          </w:tcPr>
          <w:p w14:paraId="67A46AB8" w14:textId="37440CC2" w:rsidR="00F46BAA" w:rsidRPr="00564D24" w:rsidRDefault="00F46BAA" w:rsidP="00C64C5E">
            <w:pPr>
              <w:pStyle w:val="a6"/>
              <w:rPr>
                <w:rFonts w:ascii="Times New Roman" w:hAnsi="Times New Roman" w:cs="Times New Roman"/>
                <w:i/>
                <w:iCs/>
                <w:sz w:val="24"/>
                <w:szCs w:val="24"/>
                <w:lang w:val="uk-UA"/>
              </w:rPr>
            </w:pPr>
            <w:r w:rsidRPr="002E2BE2">
              <w:rPr>
                <w:rFonts w:ascii="Times New Roman" w:hAnsi="Times New Roman" w:cs="Times New Roman"/>
                <w:sz w:val="24"/>
                <w:szCs w:val="24"/>
                <w:lang w:val="uk-UA"/>
              </w:rPr>
              <w:t>Комунальн</w:t>
            </w:r>
            <w:r>
              <w:rPr>
                <w:rFonts w:ascii="Times New Roman" w:hAnsi="Times New Roman" w:cs="Times New Roman"/>
                <w:sz w:val="24"/>
                <w:szCs w:val="24"/>
                <w:lang w:val="uk-UA"/>
              </w:rPr>
              <w:t xml:space="preserve">е </w:t>
            </w:r>
            <w:r w:rsidRPr="002E2BE2">
              <w:rPr>
                <w:rFonts w:ascii="Times New Roman" w:hAnsi="Times New Roman" w:cs="Times New Roman"/>
                <w:sz w:val="24"/>
                <w:szCs w:val="24"/>
                <w:lang w:val="uk-UA"/>
              </w:rPr>
              <w:t>некомерційн</w:t>
            </w:r>
            <w:r>
              <w:rPr>
                <w:rFonts w:ascii="Times New Roman" w:hAnsi="Times New Roman" w:cs="Times New Roman"/>
                <w:sz w:val="24"/>
                <w:szCs w:val="24"/>
                <w:lang w:val="uk-UA"/>
              </w:rPr>
              <w:t xml:space="preserve">е </w:t>
            </w:r>
            <w:r w:rsidRPr="002E2BE2">
              <w:rPr>
                <w:rFonts w:ascii="Times New Roman" w:hAnsi="Times New Roman" w:cs="Times New Roman"/>
                <w:sz w:val="24"/>
                <w:szCs w:val="24"/>
                <w:lang w:val="uk-UA"/>
              </w:rPr>
              <w:t>підприємс</w:t>
            </w:r>
            <w:r>
              <w:rPr>
                <w:rFonts w:ascii="Times New Roman" w:hAnsi="Times New Roman" w:cs="Times New Roman"/>
                <w:sz w:val="24"/>
                <w:szCs w:val="24"/>
                <w:lang w:val="uk-UA"/>
              </w:rPr>
              <w:t>тво</w:t>
            </w:r>
            <w:r w:rsidRPr="002E2BE2">
              <w:rPr>
                <w:rFonts w:ascii="Times New Roman" w:hAnsi="Times New Roman" w:cs="Times New Roman"/>
                <w:sz w:val="24"/>
                <w:szCs w:val="24"/>
                <w:lang w:val="uk-UA"/>
              </w:rPr>
              <w:t xml:space="preserve"> «Центр первинної медико-санітарної допомоги №6</w:t>
            </w:r>
            <w:r>
              <w:rPr>
                <w:rFonts w:ascii="Times New Roman" w:hAnsi="Times New Roman" w:cs="Times New Roman"/>
                <w:sz w:val="24"/>
                <w:szCs w:val="24"/>
                <w:lang w:val="uk-UA"/>
              </w:rPr>
              <w:t>»</w:t>
            </w:r>
          </w:p>
        </w:tc>
        <w:tc>
          <w:tcPr>
            <w:tcW w:w="1250" w:type="pct"/>
            <w:vAlign w:val="center"/>
          </w:tcPr>
          <w:p w14:paraId="1F3C4AC3" w14:textId="77777777" w:rsidR="00564D24" w:rsidRDefault="00F46BAA" w:rsidP="00564D24">
            <w:pPr>
              <w:spacing w:after="0"/>
              <w:rPr>
                <w:rFonts w:ascii="Times New Roman" w:hAnsi="Times New Roman" w:cs="Times New Roman"/>
                <w:sz w:val="24"/>
                <w:szCs w:val="24"/>
                <w:lang w:val="uk-UA"/>
              </w:rPr>
            </w:pPr>
            <w:r w:rsidRPr="002E2BE2">
              <w:rPr>
                <w:rFonts w:ascii="Times New Roman" w:hAnsi="Times New Roman" w:cs="Times New Roman"/>
                <w:sz w:val="24"/>
                <w:szCs w:val="24"/>
                <w:lang w:val="uk-UA"/>
              </w:rPr>
              <w:t xml:space="preserve">вул. Чумаченка, б.21, </w:t>
            </w:r>
          </w:p>
          <w:p w14:paraId="538C112B" w14:textId="759819F3" w:rsidR="00F46BAA" w:rsidRDefault="00F46BAA" w:rsidP="00564D24">
            <w:pPr>
              <w:spacing w:after="0"/>
              <w:rPr>
                <w:rFonts w:ascii="Times New Roman" w:hAnsi="Times New Roman" w:cs="Times New Roman"/>
                <w:sz w:val="24"/>
                <w:szCs w:val="24"/>
                <w:lang w:val="uk-UA"/>
              </w:rPr>
            </w:pPr>
            <w:r w:rsidRPr="002E2BE2">
              <w:rPr>
                <w:rFonts w:ascii="Times New Roman" w:hAnsi="Times New Roman" w:cs="Times New Roman"/>
                <w:sz w:val="24"/>
                <w:szCs w:val="24"/>
                <w:lang w:val="uk-UA"/>
              </w:rPr>
              <w:t>м. Запоріжжя, 69104</w:t>
            </w:r>
          </w:p>
          <w:p w14:paraId="299EFF2B" w14:textId="4F74BEE5" w:rsidR="00F46BAA" w:rsidRPr="002E2BE2" w:rsidRDefault="00F46BAA" w:rsidP="00564D24">
            <w:pPr>
              <w:spacing w:after="0"/>
              <w:rPr>
                <w:rFonts w:ascii="Times New Roman" w:hAnsi="Times New Roman" w:cs="Times New Roman"/>
                <w:sz w:val="24"/>
                <w:szCs w:val="24"/>
                <w:lang w:val="uk-UA"/>
              </w:rPr>
            </w:pPr>
          </w:p>
        </w:tc>
        <w:tc>
          <w:tcPr>
            <w:tcW w:w="809" w:type="pct"/>
            <w:vAlign w:val="center"/>
          </w:tcPr>
          <w:p w14:paraId="53AFE4CB" w14:textId="32D307B7" w:rsidR="00F46BAA" w:rsidRPr="001811AE" w:rsidRDefault="00F46BAA" w:rsidP="00F46BAA">
            <w:pPr>
              <w:pStyle w:val="a6"/>
              <w:rPr>
                <w:rFonts w:ascii="Times New Roman" w:hAnsi="Times New Roman" w:cs="Times New Roman"/>
                <w:sz w:val="24"/>
                <w:szCs w:val="24"/>
              </w:rPr>
            </w:pPr>
            <w:r w:rsidRPr="001811AE">
              <w:rPr>
                <w:rFonts w:ascii="Times New Roman" w:hAnsi="Times New Roman" w:cs="Times New Roman"/>
                <w:sz w:val="24"/>
                <w:szCs w:val="24"/>
              </w:rPr>
              <w:t>Цілодобово</w:t>
            </w:r>
          </w:p>
        </w:tc>
        <w:tc>
          <w:tcPr>
            <w:tcW w:w="515" w:type="pct"/>
            <w:vAlign w:val="center"/>
          </w:tcPr>
          <w:p w14:paraId="1DE92739" w14:textId="64DBCB06" w:rsidR="00F46BAA" w:rsidRPr="001811AE" w:rsidRDefault="00F46BAA" w:rsidP="00F46BAA">
            <w:pPr>
              <w:pStyle w:val="a6"/>
              <w:rPr>
                <w:rFonts w:ascii="Times New Roman" w:hAnsi="Times New Roman" w:cs="Times New Roman"/>
                <w:sz w:val="24"/>
                <w:szCs w:val="24"/>
              </w:rPr>
            </w:pPr>
            <w:r w:rsidRPr="001811AE">
              <w:rPr>
                <w:rFonts w:ascii="Times New Roman" w:hAnsi="Times New Roman" w:cs="Times New Roman"/>
                <w:sz w:val="24"/>
                <w:szCs w:val="24"/>
              </w:rPr>
              <w:t>1</w:t>
            </w:r>
          </w:p>
        </w:tc>
      </w:tr>
      <w:tr w:rsidR="00F46BAA" w:rsidRPr="001811AE" w14:paraId="694758C9" w14:textId="77777777" w:rsidTr="00F46BAA">
        <w:trPr>
          <w:trHeight w:val="449"/>
        </w:trPr>
        <w:tc>
          <w:tcPr>
            <w:tcW w:w="247" w:type="pct"/>
            <w:vAlign w:val="center"/>
          </w:tcPr>
          <w:p w14:paraId="7E3A6F97" w14:textId="1906A952" w:rsidR="00BB6BAF" w:rsidRPr="002E2BE2" w:rsidRDefault="002E2BE2" w:rsidP="00BB6BAF">
            <w:pPr>
              <w:pStyle w:val="a6"/>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2180" w:type="pct"/>
            <w:vAlign w:val="center"/>
          </w:tcPr>
          <w:p w14:paraId="15F0C0D2" w14:textId="456E1913" w:rsidR="00BB6BAF" w:rsidRDefault="00BB6BAF" w:rsidP="00BB6BAF">
            <w:pPr>
              <w:pStyle w:val="a6"/>
              <w:rPr>
                <w:rFonts w:ascii="Times New Roman" w:hAnsi="Times New Roman" w:cs="Times New Roman"/>
                <w:sz w:val="24"/>
                <w:szCs w:val="24"/>
              </w:rPr>
            </w:pPr>
            <w:r>
              <w:rPr>
                <w:rFonts w:ascii="Times New Roman" w:hAnsi="Times New Roman" w:cs="Times New Roman"/>
                <w:sz w:val="24"/>
                <w:szCs w:val="24"/>
                <w:lang w:val="uk-UA"/>
              </w:rPr>
              <w:t xml:space="preserve">Дитяча амбулаторія №8,9 </w:t>
            </w:r>
            <w:r w:rsidRPr="00E03B7F">
              <w:rPr>
                <w:rFonts w:ascii="Times New Roman" w:hAnsi="Times New Roman" w:cs="Times New Roman"/>
                <w:sz w:val="24"/>
                <w:szCs w:val="24"/>
              </w:rPr>
              <w:t>Комунальн</w:t>
            </w:r>
            <w:r>
              <w:rPr>
                <w:rFonts w:ascii="Times New Roman" w:hAnsi="Times New Roman" w:cs="Times New Roman"/>
                <w:sz w:val="24"/>
                <w:szCs w:val="24"/>
                <w:lang w:val="uk-UA"/>
              </w:rPr>
              <w:t>ого</w:t>
            </w:r>
            <w:r w:rsidRPr="00E03B7F">
              <w:rPr>
                <w:rFonts w:ascii="Times New Roman" w:hAnsi="Times New Roman" w:cs="Times New Roman"/>
                <w:sz w:val="24"/>
                <w:szCs w:val="24"/>
              </w:rPr>
              <w:t xml:space="preserve"> некомерційн</w:t>
            </w:r>
            <w:r>
              <w:rPr>
                <w:rFonts w:ascii="Times New Roman" w:hAnsi="Times New Roman" w:cs="Times New Roman"/>
                <w:sz w:val="24"/>
                <w:szCs w:val="24"/>
                <w:lang w:val="uk-UA"/>
              </w:rPr>
              <w:t>ого</w:t>
            </w:r>
            <w:r w:rsidRPr="00E03B7F">
              <w:rPr>
                <w:rFonts w:ascii="Times New Roman" w:hAnsi="Times New Roman" w:cs="Times New Roman"/>
                <w:sz w:val="24"/>
                <w:szCs w:val="24"/>
              </w:rPr>
              <w:t xml:space="preserve"> підприємс</w:t>
            </w:r>
            <w:r w:rsidR="00967D03">
              <w:rPr>
                <w:rFonts w:ascii="Times New Roman" w:hAnsi="Times New Roman" w:cs="Times New Roman"/>
                <w:sz w:val="24"/>
                <w:szCs w:val="24"/>
                <w:lang w:val="uk-UA"/>
              </w:rPr>
              <w:t>тв</w:t>
            </w:r>
            <w:r>
              <w:rPr>
                <w:rFonts w:ascii="Times New Roman" w:hAnsi="Times New Roman" w:cs="Times New Roman"/>
                <w:sz w:val="24"/>
                <w:szCs w:val="24"/>
                <w:lang w:val="uk-UA"/>
              </w:rPr>
              <w:t>а</w:t>
            </w:r>
            <w:r w:rsidRPr="00E03B7F">
              <w:rPr>
                <w:rFonts w:ascii="Times New Roman" w:hAnsi="Times New Roman" w:cs="Times New Roman"/>
                <w:sz w:val="24"/>
                <w:szCs w:val="24"/>
              </w:rPr>
              <w:t xml:space="preserve"> «Центр первинної медико-санітарної допомоги №6»</w:t>
            </w:r>
          </w:p>
          <w:p w14:paraId="22D7F9D5" w14:textId="0DDAE997" w:rsidR="00F46BAA" w:rsidRPr="00564D24" w:rsidRDefault="00F46BAA" w:rsidP="00BB6BAF">
            <w:pPr>
              <w:pStyle w:val="a6"/>
              <w:rPr>
                <w:rFonts w:ascii="Times New Roman" w:hAnsi="Times New Roman" w:cs="Times New Roman"/>
                <w:i/>
                <w:iCs/>
                <w:sz w:val="24"/>
                <w:szCs w:val="24"/>
              </w:rPr>
            </w:pPr>
          </w:p>
        </w:tc>
        <w:tc>
          <w:tcPr>
            <w:tcW w:w="1250" w:type="pct"/>
            <w:vAlign w:val="center"/>
          </w:tcPr>
          <w:p w14:paraId="2BB22C74" w14:textId="77777777" w:rsidR="00564D24" w:rsidRDefault="002E2BE2" w:rsidP="00564D24">
            <w:pPr>
              <w:pStyle w:val="a6"/>
              <w:rPr>
                <w:rFonts w:ascii="Times New Roman" w:hAnsi="Times New Roman" w:cs="Times New Roman"/>
                <w:sz w:val="24"/>
                <w:szCs w:val="24"/>
              </w:rPr>
            </w:pPr>
            <w:r w:rsidRPr="002E2BE2">
              <w:rPr>
                <w:rFonts w:ascii="Times New Roman" w:hAnsi="Times New Roman" w:cs="Times New Roman"/>
                <w:sz w:val="24"/>
                <w:szCs w:val="24"/>
              </w:rPr>
              <w:t xml:space="preserve">вул. Культурна, буд.123, </w:t>
            </w:r>
          </w:p>
          <w:p w14:paraId="1C4F3CB9" w14:textId="2C3C9879" w:rsidR="002E2BE2" w:rsidRDefault="002E2BE2" w:rsidP="00564D24">
            <w:pPr>
              <w:pStyle w:val="a6"/>
              <w:rPr>
                <w:rFonts w:ascii="Times New Roman" w:hAnsi="Times New Roman" w:cs="Times New Roman"/>
                <w:sz w:val="24"/>
                <w:szCs w:val="24"/>
                <w:lang w:val="uk-UA"/>
              </w:rPr>
            </w:pPr>
            <w:r w:rsidRPr="002E2BE2">
              <w:rPr>
                <w:rFonts w:ascii="Times New Roman" w:hAnsi="Times New Roman" w:cs="Times New Roman"/>
                <w:sz w:val="24"/>
                <w:szCs w:val="24"/>
              </w:rPr>
              <w:t xml:space="preserve">м. Запоріжжя, </w:t>
            </w:r>
            <w:r>
              <w:rPr>
                <w:rFonts w:ascii="Times New Roman" w:hAnsi="Times New Roman" w:cs="Times New Roman"/>
                <w:sz w:val="24"/>
                <w:szCs w:val="24"/>
                <w:lang w:val="uk-UA"/>
              </w:rPr>
              <w:t xml:space="preserve">69040 </w:t>
            </w:r>
          </w:p>
          <w:p w14:paraId="42193DD5" w14:textId="30F938C2" w:rsidR="00BB6BAF" w:rsidRPr="00FA1375" w:rsidRDefault="00BB6BAF" w:rsidP="00564D24">
            <w:pPr>
              <w:pStyle w:val="a6"/>
              <w:rPr>
                <w:rFonts w:ascii="Times New Roman" w:eastAsia="Calibri" w:hAnsi="Times New Roman" w:cs="Times New Roman"/>
                <w:sz w:val="24"/>
                <w:szCs w:val="24"/>
              </w:rPr>
            </w:pPr>
          </w:p>
        </w:tc>
        <w:tc>
          <w:tcPr>
            <w:tcW w:w="809" w:type="pct"/>
            <w:vAlign w:val="center"/>
          </w:tcPr>
          <w:p w14:paraId="5D65DDCF" w14:textId="77777777" w:rsidR="00BB6BAF" w:rsidRPr="001811AE" w:rsidRDefault="00BB6BAF" w:rsidP="00BB6BAF">
            <w:pPr>
              <w:pStyle w:val="a6"/>
              <w:rPr>
                <w:rFonts w:ascii="Times New Roman" w:hAnsi="Times New Roman" w:cs="Times New Roman"/>
                <w:sz w:val="24"/>
                <w:szCs w:val="24"/>
              </w:rPr>
            </w:pPr>
            <w:r w:rsidRPr="001811AE">
              <w:rPr>
                <w:rFonts w:ascii="Times New Roman" w:hAnsi="Times New Roman" w:cs="Times New Roman"/>
                <w:sz w:val="24"/>
                <w:szCs w:val="24"/>
              </w:rPr>
              <w:t>Цілодобово</w:t>
            </w:r>
          </w:p>
        </w:tc>
        <w:tc>
          <w:tcPr>
            <w:tcW w:w="515" w:type="pct"/>
            <w:vAlign w:val="center"/>
          </w:tcPr>
          <w:p w14:paraId="27FB2857" w14:textId="77777777" w:rsidR="00BB6BAF" w:rsidRPr="001811AE" w:rsidRDefault="00BB6BAF" w:rsidP="00BB6BAF">
            <w:pPr>
              <w:pStyle w:val="a6"/>
              <w:rPr>
                <w:rFonts w:ascii="Times New Roman" w:hAnsi="Times New Roman" w:cs="Times New Roman"/>
                <w:sz w:val="24"/>
                <w:szCs w:val="24"/>
              </w:rPr>
            </w:pPr>
            <w:r w:rsidRPr="001811AE">
              <w:rPr>
                <w:rFonts w:ascii="Times New Roman" w:hAnsi="Times New Roman" w:cs="Times New Roman"/>
                <w:sz w:val="24"/>
                <w:szCs w:val="24"/>
              </w:rPr>
              <w:t>1</w:t>
            </w:r>
          </w:p>
        </w:tc>
      </w:tr>
    </w:tbl>
    <w:p w14:paraId="71260649" w14:textId="5D7588DA" w:rsidR="00B6430D" w:rsidRDefault="00B6430D" w:rsidP="00B6430D">
      <w:pPr>
        <w:pStyle w:val="a6"/>
        <w:rPr>
          <w:rFonts w:ascii="Times New Roman" w:hAnsi="Times New Roman" w:cs="Times New Roman"/>
          <w:sz w:val="24"/>
          <w:szCs w:val="24"/>
        </w:rPr>
      </w:pPr>
    </w:p>
    <w:p w14:paraId="0110005F" w14:textId="5DEAE293" w:rsidR="00F46BAA" w:rsidRDefault="00F46BAA" w:rsidP="00B6430D">
      <w:pPr>
        <w:pStyle w:val="a6"/>
        <w:rPr>
          <w:rFonts w:ascii="Times New Roman" w:hAnsi="Times New Roman" w:cs="Times New Roman"/>
          <w:sz w:val="24"/>
          <w:szCs w:val="24"/>
        </w:rPr>
      </w:pPr>
    </w:p>
    <w:p w14:paraId="170305BC" w14:textId="69FFC48D" w:rsidR="00F46BAA" w:rsidRDefault="00F46BAA" w:rsidP="00B6430D">
      <w:pPr>
        <w:pStyle w:val="a6"/>
        <w:rPr>
          <w:rFonts w:ascii="Times New Roman" w:hAnsi="Times New Roman" w:cs="Times New Roman"/>
          <w:sz w:val="24"/>
          <w:szCs w:val="24"/>
        </w:rPr>
      </w:pPr>
    </w:p>
    <w:p w14:paraId="14244B76" w14:textId="77777777" w:rsidR="00F46BAA" w:rsidRPr="001811AE" w:rsidRDefault="00F46BAA" w:rsidP="00B6430D">
      <w:pPr>
        <w:pStyle w:val="a6"/>
        <w:rPr>
          <w:rFonts w:ascii="Times New Roman" w:hAnsi="Times New Roman" w:cs="Times New Roman"/>
          <w:sz w:val="24"/>
          <w:szCs w:val="24"/>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68"/>
        <w:gridCol w:w="4687"/>
      </w:tblGrid>
      <w:tr w:rsidR="00B6430D" w:rsidRPr="001811AE" w14:paraId="34AC69E4" w14:textId="77777777">
        <w:tc>
          <w:tcPr>
            <w:tcW w:w="4904" w:type="dxa"/>
          </w:tcPr>
          <w:p w14:paraId="5ACC149B" w14:textId="77777777" w:rsidR="00B6430D" w:rsidRPr="00C64C5E" w:rsidRDefault="00B6430D">
            <w:pPr>
              <w:pStyle w:val="a6"/>
              <w:rPr>
                <w:rFonts w:ascii="Times New Roman" w:hAnsi="Times New Roman"/>
                <w:b/>
                <w:bCs/>
                <w:sz w:val="28"/>
                <w:szCs w:val="28"/>
              </w:rPr>
            </w:pPr>
            <w:bookmarkStart w:id="11" w:name="_Hlk150943998"/>
            <w:r w:rsidRPr="00C64C5E">
              <w:rPr>
                <w:rFonts w:ascii="Times New Roman" w:hAnsi="Times New Roman"/>
                <w:b/>
                <w:bCs/>
                <w:sz w:val="28"/>
                <w:szCs w:val="28"/>
              </w:rPr>
              <w:t>Замовник:</w:t>
            </w:r>
          </w:p>
        </w:tc>
        <w:tc>
          <w:tcPr>
            <w:tcW w:w="4904" w:type="dxa"/>
          </w:tcPr>
          <w:p w14:paraId="623F6256" w14:textId="77777777" w:rsidR="00B6430D" w:rsidRPr="00C64C5E" w:rsidRDefault="00B6430D">
            <w:pPr>
              <w:pStyle w:val="a6"/>
              <w:rPr>
                <w:rFonts w:ascii="Times New Roman" w:hAnsi="Times New Roman"/>
                <w:b/>
                <w:bCs/>
                <w:sz w:val="28"/>
                <w:szCs w:val="28"/>
              </w:rPr>
            </w:pPr>
            <w:r w:rsidRPr="00C64C5E">
              <w:rPr>
                <w:rFonts w:ascii="Times New Roman" w:hAnsi="Times New Roman"/>
                <w:b/>
                <w:bCs/>
                <w:sz w:val="28"/>
                <w:szCs w:val="28"/>
              </w:rPr>
              <w:t>Виконавець:</w:t>
            </w:r>
          </w:p>
        </w:tc>
      </w:tr>
      <w:bookmarkEnd w:id="11"/>
      <w:tr w:rsidR="00B6430D" w:rsidRPr="001811AE" w14:paraId="4C6412EC" w14:textId="77777777">
        <w:tc>
          <w:tcPr>
            <w:tcW w:w="4904" w:type="dxa"/>
          </w:tcPr>
          <w:p w14:paraId="7FB4F9E7" w14:textId="204B6839" w:rsidR="00B6430D" w:rsidRPr="00C64C5E" w:rsidRDefault="00B6430D">
            <w:pPr>
              <w:pStyle w:val="a6"/>
              <w:rPr>
                <w:rFonts w:ascii="Times New Roman" w:hAnsi="Times New Roman"/>
                <w:b/>
                <w:bCs/>
                <w:sz w:val="24"/>
                <w:szCs w:val="24"/>
              </w:rPr>
            </w:pPr>
          </w:p>
        </w:tc>
        <w:tc>
          <w:tcPr>
            <w:tcW w:w="4904" w:type="dxa"/>
          </w:tcPr>
          <w:p w14:paraId="6CF349D3" w14:textId="6627CF5F" w:rsidR="00B6430D" w:rsidRPr="00C64C5E" w:rsidRDefault="00B6430D">
            <w:pPr>
              <w:pStyle w:val="a6"/>
              <w:rPr>
                <w:rFonts w:ascii="Times New Roman" w:hAnsi="Times New Roman"/>
                <w:b/>
                <w:bCs/>
                <w:sz w:val="24"/>
                <w:szCs w:val="24"/>
              </w:rPr>
            </w:pPr>
          </w:p>
        </w:tc>
      </w:tr>
    </w:tbl>
    <w:p w14:paraId="3636B789" w14:textId="77777777" w:rsidR="00B6430D" w:rsidRPr="001811AE" w:rsidRDefault="00B6430D" w:rsidP="00B6430D">
      <w:pPr>
        <w:pStyle w:val="a6"/>
        <w:rPr>
          <w:rFonts w:ascii="Times New Roman" w:hAnsi="Times New Roman" w:cs="Times New Roman"/>
          <w:sz w:val="24"/>
          <w:szCs w:val="24"/>
        </w:rPr>
      </w:pPr>
    </w:p>
    <w:p w14:paraId="1D68A215" w14:textId="2F9A5DEC" w:rsidR="00B6430D" w:rsidRDefault="00B6430D" w:rsidP="00B6430D">
      <w:pPr>
        <w:pStyle w:val="a6"/>
        <w:ind w:left="4956" w:firstLine="708"/>
        <w:jc w:val="center"/>
        <w:rPr>
          <w:rFonts w:ascii="Times New Roman" w:hAnsi="Times New Roman" w:cs="Times New Roman"/>
          <w:sz w:val="24"/>
          <w:szCs w:val="24"/>
          <w:lang w:val="uk-UA"/>
        </w:rPr>
      </w:pPr>
    </w:p>
    <w:p w14:paraId="3B91017E" w14:textId="77777777" w:rsidR="00C64C5E" w:rsidRDefault="00C64C5E" w:rsidP="00B6430D">
      <w:pPr>
        <w:pStyle w:val="a6"/>
        <w:ind w:left="4956" w:firstLine="708"/>
        <w:jc w:val="center"/>
        <w:rPr>
          <w:rFonts w:ascii="Times New Roman" w:hAnsi="Times New Roman" w:cs="Times New Roman"/>
          <w:sz w:val="24"/>
          <w:szCs w:val="24"/>
          <w:lang w:val="uk-UA"/>
        </w:rPr>
      </w:pPr>
    </w:p>
    <w:p w14:paraId="3B690334" w14:textId="77777777" w:rsidR="00C64C5E" w:rsidRDefault="00C64C5E" w:rsidP="00B6430D">
      <w:pPr>
        <w:pStyle w:val="a6"/>
        <w:ind w:left="4956" w:firstLine="708"/>
        <w:jc w:val="center"/>
        <w:rPr>
          <w:rFonts w:ascii="Times New Roman" w:hAnsi="Times New Roman" w:cs="Times New Roman"/>
          <w:sz w:val="24"/>
          <w:szCs w:val="24"/>
          <w:lang w:val="uk-UA"/>
        </w:rPr>
      </w:pPr>
    </w:p>
    <w:p w14:paraId="67ED91AB" w14:textId="77777777" w:rsidR="00C64C5E" w:rsidRDefault="00C64C5E" w:rsidP="00B6430D">
      <w:pPr>
        <w:pStyle w:val="a6"/>
        <w:ind w:left="4956" w:firstLine="708"/>
        <w:jc w:val="center"/>
        <w:rPr>
          <w:rFonts w:ascii="Times New Roman" w:hAnsi="Times New Roman" w:cs="Times New Roman"/>
          <w:sz w:val="24"/>
          <w:szCs w:val="24"/>
          <w:lang w:val="uk-UA"/>
        </w:rPr>
      </w:pPr>
    </w:p>
    <w:p w14:paraId="3D4CEC4A" w14:textId="1005EA4F" w:rsidR="00B6430D" w:rsidRPr="001811AE" w:rsidRDefault="00B6430D" w:rsidP="000265C4">
      <w:pPr>
        <w:pStyle w:val="a6"/>
        <w:ind w:left="5040" w:firstLine="720"/>
        <w:rPr>
          <w:rFonts w:ascii="Times New Roman" w:hAnsi="Times New Roman" w:cs="Times New Roman"/>
          <w:sz w:val="24"/>
          <w:szCs w:val="24"/>
        </w:rPr>
      </w:pPr>
      <w:r w:rsidRPr="001811AE">
        <w:rPr>
          <w:rFonts w:ascii="Times New Roman" w:hAnsi="Times New Roman" w:cs="Times New Roman"/>
          <w:sz w:val="24"/>
          <w:szCs w:val="24"/>
        </w:rPr>
        <w:t xml:space="preserve">Додаток № 2    </w:t>
      </w:r>
    </w:p>
    <w:p w14:paraId="4B11A1C9" w14:textId="149DD05E" w:rsidR="00B6430D" w:rsidRPr="001811AE" w:rsidRDefault="000265C4" w:rsidP="000265C4">
      <w:pPr>
        <w:pStyle w:val="a6"/>
        <w:ind w:left="4320"/>
        <w:jc w:val="center"/>
        <w:rPr>
          <w:rFonts w:ascii="Times New Roman" w:hAnsi="Times New Roman" w:cs="Times New Roman"/>
          <w:sz w:val="24"/>
          <w:szCs w:val="24"/>
        </w:rPr>
      </w:pPr>
      <w:r>
        <w:rPr>
          <w:rFonts w:ascii="Times New Roman" w:hAnsi="Times New Roman" w:cs="Times New Roman"/>
          <w:sz w:val="24"/>
          <w:szCs w:val="24"/>
          <w:lang w:val="uk-UA"/>
        </w:rPr>
        <w:t xml:space="preserve">       </w:t>
      </w:r>
      <w:r w:rsidR="00B6430D" w:rsidRPr="001811AE">
        <w:rPr>
          <w:rFonts w:ascii="Times New Roman" w:hAnsi="Times New Roman" w:cs="Times New Roman"/>
          <w:sz w:val="24"/>
          <w:szCs w:val="24"/>
        </w:rPr>
        <w:t xml:space="preserve">до договору №_________ </w:t>
      </w:r>
    </w:p>
    <w:p w14:paraId="7E7870C3" w14:textId="77777777" w:rsidR="00B6430D" w:rsidRPr="001811AE" w:rsidRDefault="00B6430D" w:rsidP="00B6430D">
      <w:pPr>
        <w:pStyle w:val="a6"/>
        <w:jc w:val="right"/>
        <w:rPr>
          <w:rFonts w:ascii="Times New Roman" w:hAnsi="Times New Roman" w:cs="Times New Roman"/>
          <w:sz w:val="24"/>
          <w:szCs w:val="24"/>
        </w:rPr>
      </w:pPr>
      <w:r w:rsidRPr="001811AE">
        <w:rPr>
          <w:rFonts w:ascii="Times New Roman" w:hAnsi="Times New Roman" w:cs="Times New Roman"/>
          <w:sz w:val="24"/>
          <w:szCs w:val="24"/>
        </w:rPr>
        <w:t>від «___»________________20__ р.</w:t>
      </w:r>
    </w:p>
    <w:p w14:paraId="6D8AD363" w14:textId="2660F219" w:rsidR="00B6430D" w:rsidRDefault="00B6430D" w:rsidP="00B6430D">
      <w:pPr>
        <w:pStyle w:val="a6"/>
        <w:rPr>
          <w:rFonts w:ascii="Times New Roman" w:hAnsi="Times New Roman" w:cs="Times New Roman"/>
          <w:sz w:val="24"/>
          <w:szCs w:val="24"/>
        </w:rPr>
      </w:pPr>
    </w:p>
    <w:p w14:paraId="703471D6" w14:textId="77777777" w:rsidR="00F46BAA" w:rsidRPr="001811AE" w:rsidRDefault="00F46BAA" w:rsidP="00B6430D">
      <w:pPr>
        <w:pStyle w:val="a6"/>
        <w:rPr>
          <w:rFonts w:ascii="Times New Roman" w:hAnsi="Times New Roman" w:cs="Times New Roman"/>
          <w:sz w:val="24"/>
          <w:szCs w:val="24"/>
        </w:rPr>
      </w:pPr>
    </w:p>
    <w:p w14:paraId="7EAFDAEC" w14:textId="05662306" w:rsidR="00B6430D" w:rsidRPr="00F46BAA" w:rsidRDefault="000B2E5A" w:rsidP="00F46BAA">
      <w:pPr>
        <w:pStyle w:val="a6"/>
        <w:jc w:val="center"/>
        <w:rPr>
          <w:rFonts w:ascii="Times New Roman" w:hAnsi="Times New Roman" w:cs="Times New Roman"/>
          <w:bCs/>
          <w:sz w:val="28"/>
          <w:szCs w:val="28"/>
        </w:rPr>
      </w:pPr>
      <w:r w:rsidRPr="00F46BAA">
        <w:rPr>
          <w:rFonts w:ascii="Times New Roman" w:hAnsi="Times New Roman" w:cs="Times New Roman"/>
          <w:b/>
          <w:sz w:val="28"/>
          <w:szCs w:val="28"/>
        </w:rPr>
        <w:t>Кошторис формування вартості послуг</w:t>
      </w:r>
    </w:p>
    <w:p w14:paraId="58F9A261" w14:textId="1CB499E7" w:rsidR="00B6430D" w:rsidRDefault="00B6430D" w:rsidP="00B6430D">
      <w:pPr>
        <w:pStyle w:val="a6"/>
        <w:rPr>
          <w:rFonts w:ascii="Times New Roman" w:hAnsi="Times New Roman" w:cs="Times New Roman"/>
          <w:sz w:val="24"/>
          <w:szCs w:val="24"/>
        </w:rPr>
      </w:pPr>
    </w:p>
    <w:tbl>
      <w:tblPr>
        <w:tblW w:w="4931" w:type="pct"/>
        <w:tblLook w:val="0000" w:firstRow="0" w:lastRow="0" w:firstColumn="0" w:lastColumn="0" w:noHBand="0" w:noVBand="0"/>
      </w:tblPr>
      <w:tblGrid>
        <w:gridCol w:w="486"/>
        <w:gridCol w:w="2763"/>
        <w:gridCol w:w="983"/>
        <w:gridCol w:w="661"/>
        <w:gridCol w:w="801"/>
        <w:gridCol w:w="981"/>
        <w:gridCol w:w="1067"/>
        <w:gridCol w:w="1474"/>
      </w:tblGrid>
      <w:tr w:rsidR="003B46D7" w:rsidRPr="0012072C" w14:paraId="5E78833A" w14:textId="77777777">
        <w:trPr>
          <w:trHeight w:val="1014"/>
        </w:trPr>
        <w:tc>
          <w:tcPr>
            <w:tcW w:w="252" w:type="pct"/>
            <w:tcBorders>
              <w:top w:val="single" w:sz="4" w:space="0" w:color="000000"/>
              <w:left w:val="single" w:sz="4" w:space="0" w:color="000000"/>
              <w:bottom w:val="single" w:sz="4" w:space="0" w:color="000000"/>
              <w:right w:val="single" w:sz="4" w:space="0" w:color="000000"/>
            </w:tcBorders>
            <w:vAlign w:val="center"/>
          </w:tcPr>
          <w:p w14:paraId="0B2FB35C" w14:textId="77777777" w:rsidR="003B46D7" w:rsidRPr="00BE452C" w:rsidRDefault="003B46D7">
            <w:pPr>
              <w:pStyle w:val="a6"/>
              <w:rPr>
                <w:rFonts w:ascii="Times New Roman" w:hAnsi="Times New Roman" w:cs="Times New Roman"/>
                <w:sz w:val="20"/>
                <w:szCs w:val="20"/>
              </w:rPr>
            </w:pPr>
            <w:r w:rsidRPr="00BE452C">
              <w:rPr>
                <w:rFonts w:ascii="Times New Roman" w:hAnsi="Times New Roman" w:cs="Times New Roman"/>
                <w:sz w:val="20"/>
                <w:szCs w:val="20"/>
              </w:rPr>
              <w:t>№ п/п</w:t>
            </w:r>
          </w:p>
        </w:tc>
        <w:tc>
          <w:tcPr>
            <w:tcW w:w="1509" w:type="pct"/>
            <w:tcBorders>
              <w:top w:val="single" w:sz="4" w:space="0" w:color="000000"/>
              <w:left w:val="single" w:sz="4" w:space="0" w:color="000000"/>
              <w:bottom w:val="single" w:sz="4" w:space="0" w:color="000000"/>
              <w:right w:val="single" w:sz="4" w:space="0" w:color="000000"/>
            </w:tcBorders>
            <w:vAlign w:val="center"/>
          </w:tcPr>
          <w:p w14:paraId="400076A3" w14:textId="77777777" w:rsidR="003B46D7" w:rsidRPr="00BE452C" w:rsidRDefault="003B46D7">
            <w:pPr>
              <w:pStyle w:val="a6"/>
              <w:rPr>
                <w:rFonts w:ascii="Times New Roman" w:hAnsi="Times New Roman" w:cs="Times New Roman"/>
                <w:sz w:val="20"/>
                <w:szCs w:val="20"/>
              </w:rPr>
            </w:pPr>
          </w:p>
          <w:p w14:paraId="6CD4171D" w14:textId="77777777" w:rsidR="003B46D7" w:rsidRPr="00BE452C" w:rsidRDefault="003B46D7">
            <w:pPr>
              <w:pStyle w:val="a6"/>
              <w:jc w:val="center"/>
              <w:rPr>
                <w:rFonts w:ascii="Times New Roman" w:hAnsi="Times New Roman" w:cs="Times New Roman"/>
                <w:sz w:val="20"/>
                <w:szCs w:val="20"/>
                <w:lang w:val="uk-UA"/>
              </w:rPr>
            </w:pPr>
            <w:r w:rsidRPr="00967D03">
              <w:rPr>
                <w:rFonts w:ascii="Times New Roman" w:hAnsi="Times New Roman" w:cs="Times New Roman"/>
                <w:bCs/>
                <w:color w:val="000000"/>
                <w:spacing w:val="-8"/>
                <w:sz w:val="20"/>
                <w:szCs w:val="20"/>
                <w:lang w:val="uk-UA"/>
              </w:rPr>
              <w:t>Найменування</w:t>
            </w:r>
            <w:r w:rsidRPr="00BE452C">
              <w:rPr>
                <w:rFonts w:ascii="Times New Roman" w:hAnsi="Times New Roman" w:cs="Times New Roman"/>
                <w:bCs/>
                <w:color w:val="000000"/>
                <w:spacing w:val="-8"/>
                <w:sz w:val="20"/>
                <w:szCs w:val="20"/>
              </w:rPr>
              <w:t xml:space="preserve"> предмету закупівлі</w:t>
            </w:r>
          </w:p>
        </w:tc>
        <w:tc>
          <w:tcPr>
            <w:tcW w:w="515" w:type="pct"/>
            <w:tcBorders>
              <w:top w:val="single" w:sz="4" w:space="0" w:color="000000"/>
              <w:left w:val="single" w:sz="4" w:space="0" w:color="000000"/>
              <w:bottom w:val="single" w:sz="4" w:space="0" w:color="000000"/>
              <w:right w:val="single" w:sz="4" w:space="0" w:color="000000"/>
            </w:tcBorders>
            <w:vAlign w:val="center"/>
          </w:tcPr>
          <w:p w14:paraId="1F87B3D1" w14:textId="77777777" w:rsidR="003B46D7" w:rsidRPr="00BE452C" w:rsidRDefault="003B46D7">
            <w:pPr>
              <w:pStyle w:val="a6"/>
              <w:rPr>
                <w:rFonts w:ascii="Times New Roman" w:hAnsi="Times New Roman" w:cs="Times New Roman"/>
                <w:sz w:val="20"/>
                <w:szCs w:val="20"/>
                <w:lang w:val="uk-UA"/>
              </w:rPr>
            </w:pPr>
            <w:r w:rsidRPr="00BE452C">
              <w:rPr>
                <w:rFonts w:ascii="Times New Roman" w:hAnsi="Times New Roman" w:cs="Times New Roman"/>
                <w:sz w:val="20"/>
                <w:szCs w:val="20"/>
              </w:rPr>
              <w:t>Одиниця</w:t>
            </w:r>
            <w:r w:rsidRPr="00BE452C">
              <w:rPr>
                <w:rFonts w:ascii="Times New Roman" w:hAnsi="Times New Roman" w:cs="Times New Roman"/>
                <w:sz w:val="20"/>
                <w:szCs w:val="20"/>
                <w:lang w:val="uk-UA"/>
              </w:rPr>
              <w:t xml:space="preserve"> виміру</w:t>
            </w:r>
          </w:p>
        </w:tc>
        <w:tc>
          <w:tcPr>
            <w:tcW w:w="368" w:type="pct"/>
            <w:tcBorders>
              <w:top w:val="single" w:sz="4" w:space="0" w:color="000000"/>
              <w:left w:val="single" w:sz="4" w:space="0" w:color="000000"/>
              <w:bottom w:val="single" w:sz="4" w:space="0" w:color="000000"/>
              <w:right w:val="single" w:sz="4" w:space="0" w:color="000000"/>
            </w:tcBorders>
            <w:vAlign w:val="center"/>
          </w:tcPr>
          <w:p w14:paraId="340A0B34" w14:textId="77777777" w:rsidR="003B46D7" w:rsidRPr="00BE452C" w:rsidRDefault="003B46D7">
            <w:pPr>
              <w:pStyle w:val="a6"/>
              <w:rPr>
                <w:rFonts w:ascii="Times New Roman" w:hAnsi="Times New Roman" w:cs="Times New Roman"/>
                <w:sz w:val="20"/>
                <w:szCs w:val="20"/>
              </w:rPr>
            </w:pPr>
            <w:r w:rsidRPr="00BE452C">
              <w:rPr>
                <w:rFonts w:ascii="Times New Roman" w:hAnsi="Times New Roman" w:cs="Times New Roman"/>
                <w:sz w:val="20"/>
                <w:szCs w:val="20"/>
              </w:rPr>
              <w:t>Кіл-сть</w:t>
            </w:r>
          </w:p>
          <w:p w14:paraId="005C9F2A" w14:textId="77777777" w:rsidR="003B46D7" w:rsidRPr="00BE452C" w:rsidRDefault="003B46D7">
            <w:pPr>
              <w:pStyle w:val="a6"/>
              <w:rPr>
                <w:rFonts w:ascii="Times New Roman" w:hAnsi="Times New Roman" w:cs="Times New Roman"/>
                <w:sz w:val="20"/>
                <w:szCs w:val="20"/>
              </w:rPr>
            </w:pPr>
          </w:p>
        </w:tc>
        <w:tc>
          <w:tcPr>
            <w:tcW w:w="444" w:type="pct"/>
            <w:tcBorders>
              <w:top w:val="single" w:sz="4" w:space="0" w:color="000000"/>
              <w:left w:val="single" w:sz="4" w:space="0" w:color="000000"/>
              <w:bottom w:val="single" w:sz="4" w:space="0" w:color="000000"/>
              <w:right w:val="single" w:sz="4" w:space="0" w:color="000000"/>
            </w:tcBorders>
          </w:tcPr>
          <w:p w14:paraId="7C52B67E" w14:textId="77777777" w:rsidR="003B46D7" w:rsidRDefault="003B46D7">
            <w:pPr>
              <w:pStyle w:val="a6"/>
              <w:rPr>
                <w:rFonts w:ascii="Times New Roman" w:hAnsi="Times New Roman" w:cs="Times New Roman"/>
                <w:bCs/>
                <w:sz w:val="20"/>
                <w:szCs w:val="20"/>
                <w:lang w:val="uk-UA"/>
              </w:rPr>
            </w:pPr>
            <w:r w:rsidRPr="00BE452C">
              <w:rPr>
                <w:rFonts w:ascii="Times New Roman" w:hAnsi="Times New Roman" w:cs="Times New Roman"/>
                <w:bCs/>
                <w:sz w:val="20"/>
                <w:szCs w:val="20"/>
                <w:lang w:val="uk-UA"/>
              </w:rPr>
              <w:t>Кален</w:t>
            </w:r>
            <w:r>
              <w:rPr>
                <w:rFonts w:ascii="Times New Roman" w:hAnsi="Times New Roman" w:cs="Times New Roman"/>
                <w:bCs/>
                <w:sz w:val="20"/>
                <w:szCs w:val="20"/>
                <w:lang w:val="uk-UA"/>
              </w:rPr>
              <w:t>-</w:t>
            </w:r>
          </w:p>
          <w:p w14:paraId="0C2FEE5F" w14:textId="77777777" w:rsidR="003B46D7" w:rsidRPr="00BE452C" w:rsidRDefault="003B46D7">
            <w:pPr>
              <w:pStyle w:val="a6"/>
              <w:rPr>
                <w:rFonts w:ascii="Times New Roman" w:hAnsi="Times New Roman" w:cs="Times New Roman"/>
                <w:bCs/>
                <w:sz w:val="20"/>
                <w:szCs w:val="20"/>
              </w:rPr>
            </w:pPr>
            <w:r w:rsidRPr="00BE452C">
              <w:rPr>
                <w:rFonts w:ascii="Times New Roman" w:hAnsi="Times New Roman" w:cs="Times New Roman"/>
                <w:bCs/>
                <w:sz w:val="20"/>
                <w:szCs w:val="20"/>
                <w:lang w:val="uk-UA"/>
              </w:rPr>
              <w:t>дарні дні</w:t>
            </w:r>
          </w:p>
        </w:tc>
        <w:tc>
          <w:tcPr>
            <w:tcW w:w="515" w:type="pct"/>
            <w:tcBorders>
              <w:top w:val="single" w:sz="4" w:space="0" w:color="000000"/>
              <w:left w:val="single" w:sz="4" w:space="0" w:color="000000"/>
              <w:bottom w:val="single" w:sz="4" w:space="0" w:color="000000"/>
              <w:right w:val="single" w:sz="4" w:space="0" w:color="000000"/>
            </w:tcBorders>
          </w:tcPr>
          <w:p w14:paraId="25D87846" w14:textId="77777777" w:rsidR="003B46D7" w:rsidRPr="00BE452C" w:rsidRDefault="003B46D7">
            <w:pPr>
              <w:pStyle w:val="a6"/>
              <w:rPr>
                <w:rFonts w:ascii="Times New Roman" w:hAnsi="Times New Roman" w:cs="Times New Roman"/>
                <w:bCs/>
                <w:sz w:val="20"/>
                <w:szCs w:val="20"/>
              </w:rPr>
            </w:pPr>
            <w:r w:rsidRPr="00BE452C">
              <w:rPr>
                <w:rFonts w:ascii="Times New Roman" w:hAnsi="Times New Roman" w:cs="Times New Roman"/>
                <w:bCs/>
                <w:sz w:val="20"/>
                <w:szCs w:val="20"/>
                <w:lang w:val="uk-UA"/>
              </w:rPr>
              <w:t>Вартість 1 доби охорони,</w:t>
            </w:r>
            <w:r w:rsidRPr="00BE452C">
              <w:rPr>
                <w:rFonts w:ascii="Times New Roman" w:hAnsi="Times New Roman" w:cs="Times New Roman"/>
                <w:bCs/>
                <w:sz w:val="20"/>
                <w:szCs w:val="20"/>
              </w:rPr>
              <w:t xml:space="preserve"> </w:t>
            </w:r>
            <w:r w:rsidRPr="00BE452C">
              <w:rPr>
                <w:rFonts w:ascii="Times New Roman" w:hAnsi="Times New Roman" w:cs="Times New Roman"/>
                <w:bCs/>
                <w:sz w:val="20"/>
                <w:szCs w:val="20"/>
                <w:lang w:val="uk-UA"/>
              </w:rPr>
              <w:t>грн. без ПДВ</w:t>
            </w:r>
          </w:p>
        </w:tc>
        <w:tc>
          <w:tcPr>
            <w:tcW w:w="588" w:type="pct"/>
            <w:tcBorders>
              <w:top w:val="single" w:sz="4" w:space="0" w:color="000000"/>
              <w:left w:val="single" w:sz="4" w:space="0" w:color="000000"/>
              <w:bottom w:val="single" w:sz="4" w:space="0" w:color="000000"/>
              <w:right w:val="single" w:sz="4" w:space="0" w:color="000000"/>
            </w:tcBorders>
          </w:tcPr>
          <w:p w14:paraId="7C8ACD06" w14:textId="77777777" w:rsidR="003B46D7" w:rsidRDefault="003B46D7">
            <w:pPr>
              <w:pStyle w:val="a6"/>
              <w:rPr>
                <w:rFonts w:ascii="Times New Roman" w:hAnsi="Times New Roman" w:cs="Times New Roman"/>
                <w:sz w:val="20"/>
                <w:szCs w:val="20"/>
                <w:lang w:val="uk-UA"/>
              </w:rPr>
            </w:pPr>
            <w:r w:rsidRPr="00BE452C">
              <w:rPr>
                <w:rFonts w:ascii="Times New Roman" w:hAnsi="Times New Roman" w:cs="Times New Roman"/>
                <w:bCs/>
                <w:sz w:val="20"/>
                <w:szCs w:val="20"/>
                <w:lang w:val="uk-UA"/>
              </w:rPr>
              <w:t>Вартість 1 доби охорони,</w:t>
            </w:r>
            <w:r w:rsidRPr="00BE452C">
              <w:rPr>
                <w:rFonts w:ascii="Times New Roman" w:hAnsi="Times New Roman" w:cs="Times New Roman"/>
                <w:bCs/>
                <w:sz w:val="20"/>
                <w:szCs w:val="20"/>
              </w:rPr>
              <w:t xml:space="preserve"> </w:t>
            </w:r>
            <w:r w:rsidRPr="00BE452C">
              <w:rPr>
                <w:rFonts w:ascii="Times New Roman" w:hAnsi="Times New Roman" w:cs="Times New Roman"/>
                <w:bCs/>
                <w:sz w:val="20"/>
                <w:szCs w:val="20"/>
                <w:lang w:val="uk-UA"/>
              </w:rPr>
              <w:t>грн. з ПДВ</w:t>
            </w:r>
            <w:r>
              <w:rPr>
                <w:rFonts w:ascii="Times New Roman" w:hAnsi="Times New Roman" w:cs="Times New Roman"/>
                <w:bCs/>
                <w:sz w:val="20"/>
                <w:szCs w:val="20"/>
                <w:lang w:val="uk-UA"/>
              </w:rPr>
              <w:t>*</w:t>
            </w:r>
          </w:p>
        </w:tc>
        <w:tc>
          <w:tcPr>
            <w:tcW w:w="809" w:type="pct"/>
            <w:tcBorders>
              <w:top w:val="single" w:sz="4" w:space="0" w:color="000000"/>
              <w:left w:val="single" w:sz="4" w:space="0" w:color="000000"/>
              <w:bottom w:val="single" w:sz="4" w:space="0" w:color="000000"/>
              <w:right w:val="single" w:sz="4" w:space="0" w:color="000000"/>
            </w:tcBorders>
            <w:vAlign w:val="center"/>
          </w:tcPr>
          <w:p w14:paraId="73E856D6" w14:textId="77777777" w:rsidR="003B46D7" w:rsidRDefault="003B46D7">
            <w:pPr>
              <w:pStyle w:val="a6"/>
              <w:rPr>
                <w:rFonts w:ascii="Times New Roman" w:hAnsi="Times New Roman" w:cs="Times New Roman"/>
                <w:sz w:val="20"/>
                <w:szCs w:val="20"/>
                <w:lang w:val="uk-UA"/>
              </w:rPr>
            </w:pPr>
            <w:r>
              <w:rPr>
                <w:rFonts w:ascii="Times New Roman" w:hAnsi="Times New Roman" w:cs="Times New Roman"/>
                <w:sz w:val="20"/>
                <w:szCs w:val="20"/>
                <w:lang w:val="uk-UA"/>
              </w:rPr>
              <w:t>Загальна вартість  охоронної послуги</w:t>
            </w:r>
          </w:p>
          <w:p w14:paraId="33585318" w14:textId="77777777" w:rsidR="003B46D7" w:rsidRPr="00BE452C" w:rsidRDefault="003B46D7">
            <w:pPr>
              <w:pStyle w:val="a6"/>
              <w:rPr>
                <w:rFonts w:ascii="Times New Roman" w:hAnsi="Times New Roman" w:cs="Times New Roman"/>
                <w:sz w:val="20"/>
                <w:szCs w:val="20"/>
              </w:rPr>
            </w:pPr>
            <w:r w:rsidRPr="00BE452C">
              <w:rPr>
                <w:rFonts w:ascii="Times New Roman" w:hAnsi="Times New Roman" w:cs="Times New Roman"/>
                <w:sz w:val="20"/>
                <w:szCs w:val="20"/>
              </w:rPr>
              <w:t>без ПДВ (грн.)</w:t>
            </w:r>
          </w:p>
        </w:tc>
      </w:tr>
      <w:tr w:rsidR="00356B63" w14:paraId="59CFF2DA" w14:textId="77777777">
        <w:tc>
          <w:tcPr>
            <w:tcW w:w="252" w:type="pct"/>
            <w:tcBorders>
              <w:top w:val="single" w:sz="4" w:space="0" w:color="000000"/>
              <w:left w:val="single" w:sz="4" w:space="0" w:color="000000"/>
              <w:bottom w:val="single" w:sz="4" w:space="0" w:color="000000"/>
              <w:right w:val="single" w:sz="4" w:space="0" w:color="000000"/>
            </w:tcBorders>
          </w:tcPr>
          <w:p w14:paraId="504F3B29" w14:textId="77777777" w:rsidR="003B46D7" w:rsidRPr="00BE452C" w:rsidRDefault="003B46D7">
            <w:pPr>
              <w:pStyle w:val="a6"/>
              <w:rPr>
                <w:rFonts w:ascii="Times New Roman" w:hAnsi="Times New Roman" w:cs="Times New Roman"/>
                <w:sz w:val="20"/>
                <w:szCs w:val="20"/>
              </w:rPr>
            </w:pPr>
            <w:r w:rsidRPr="00BE452C">
              <w:rPr>
                <w:rFonts w:ascii="Times New Roman" w:hAnsi="Times New Roman" w:cs="Times New Roman"/>
                <w:sz w:val="20"/>
                <w:szCs w:val="20"/>
              </w:rPr>
              <w:t>1</w:t>
            </w:r>
          </w:p>
        </w:tc>
        <w:tc>
          <w:tcPr>
            <w:tcW w:w="1509" w:type="pct"/>
            <w:tcBorders>
              <w:top w:val="single" w:sz="4" w:space="0" w:color="000000"/>
              <w:left w:val="single" w:sz="4" w:space="0" w:color="000000"/>
              <w:bottom w:val="single" w:sz="4" w:space="0" w:color="000000"/>
              <w:right w:val="single" w:sz="4" w:space="0" w:color="000000"/>
            </w:tcBorders>
          </w:tcPr>
          <w:p w14:paraId="0A9D6DBD" w14:textId="2785A1C5" w:rsidR="003B46D7" w:rsidRPr="00BE452C" w:rsidRDefault="003B46D7" w:rsidP="0019190C">
            <w:pPr>
              <w:pStyle w:val="a6"/>
              <w:rPr>
                <w:rFonts w:ascii="Times New Roman" w:hAnsi="Times New Roman" w:cs="Times New Roman"/>
                <w:sz w:val="20"/>
                <w:szCs w:val="20"/>
              </w:rPr>
            </w:pPr>
          </w:p>
        </w:tc>
        <w:tc>
          <w:tcPr>
            <w:tcW w:w="515" w:type="pct"/>
            <w:tcBorders>
              <w:top w:val="single" w:sz="4" w:space="0" w:color="000000"/>
              <w:left w:val="single" w:sz="4" w:space="0" w:color="000000"/>
              <w:bottom w:val="single" w:sz="4" w:space="0" w:color="000000"/>
              <w:right w:val="single" w:sz="4" w:space="0" w:color="000000"/>
            </w:tcBorders>
          </w:tcPr>
          <w:p w14:paraId="548796F8" w14:textId="19713832" w:rsidR="003B46D7" w:rsidRPr="00BE452C" w:rsidRDefault="003B46D7">
            <w:pPr>
              <w:pStyle w:val="a6"/>
              <w:jc w:val="center"/>
              <w:rPr>
                <w:rFonts w:ascii="Times New Roman" w:hAnsi="Times New Roman" w:cs="Times New Roman"/>
                <w:sz w:val="20"/>
                <w:szCs w:val="20"/>
                <w:lang w:val="uk-UA"/>
              </w:rPr>
            </w:pPr>
          </w:p>
        </w:tc>
        <w:tc>
          <w:tcPr>
            <w:tcW w:w="368" w:type="pct"/>
            <w:tcBorders>
              <w:top w:val="single" w:sz="4" w:space="0" w:color="000000"/>
              <w:left w:val="single" w:sz="4" w:space="0" w:color="000000"/>
              <w:bottom w:val="single" w:sz="4" w:space="0" w:color="000000"/>
              <w:right w:val="single" w:sz="4" w:space="0" w:color="000000"/>
            </w:tcBorders>
          </w:tcPr>
          <w:p w14:paraId="70B7817B" w14:textId="6A38A079" w:rsidR="003B46D7" w:rsidRPr="00BE452C" w:rsidRDefault="003B46D7">
            <w:pPr>
              <w:pStyle w:val="a6"/>
              <w:jc w:val="center"/>
              <w:rPr>
                <w:rFonts w:ascii="Times New Roman" w:hAnsi="Times New Roman" w:cs="Times New Roman"/>
                <w:sz w:val="20"/>
                <w:szCs w:val="20"/>
                <w:lang w:val="uk-UA"/>
              </w:rPr>
            </w:pPr>
          </w:p>
        </w:tc>
        <w:tc>
          <w:tcPr>
            <w:tcW w:w="444" w:type="pct"/>
            <w:tcBorders>
              <w:top w:val="single" w:sz="4" w:space="0" w:color="000000"/>
              <w:left w:val="single" w:sz="4" w:space="0" w:color="000000"/>
              <w:bottom w:val="single" w:sz="4" w:space="0" w:color="000000"/>
              <w:right w:val="single" w:sz="4" w:space="0" w:color="000000"/>
            </w:tcBorders>
          </w:tcPr>
          <w:p w14:paraId="4AEF4046" w14:textId="7B024B63" w:rsidR="003B46D7" w:rsidRPr="00BE452C" w:rsidRDefault="003B46D7">
            <w:pPr>
              <w:pStyle w:val="a6"/>
              <w:rPr>
                <w:rFonts w:ascii="Times New Roman" w:hAnsi="Times New Roman" w:cs="Times New Roman"/>
                <w:sz w:val="20"/>
                <w:szCs w:val="20"/>
                <w:lang w:val="uk-UA"/>
              </w:rPr>
            </w:pPr>
          </w:p>
        </w:tc>
        <w:tc>
          <w:tcPr>
            <w:tcW w:w="515" w:type="pct"/>
            <w:tcBorders>
              <w:top w:val="single" w:sz="4" w:space="0" w:color="000000"/>
              <w:left w:val="single" w:sz="4" w:space="0" w:color="000000"/>
              <w:bottom w:val="single" w:sz="4" w:space="0" w:color="000000"/>
              <w:right w:val="single" w:sz="4" w:space="0" w:color="000000"/>
            </w:tcBorders>
          </w:tcPr>
          <w:p w14:paraId="5781892E" w14:textId="77777777" w:rsidR="003B46D7" w:rsidRPr="00BE452C" w:rsidRDefault="003B46D7">
            <w:pPr>
              <w:pStyle w:val="a6"/>
              <w:rPr>
                <w:rFonts w:ascii="Times New Roman" w:hAnsi="Times New Roman" w:cs="Times New Roman"/>
                <w:sz w:val="20"/>
                <w:szCs w:val="20"/>
              </w:rPr>
            </w:pPr>
          </w:p>
        </w:tc>
        <w:tc>
          <w:tcPr>
            <w:tcW w:w="588" w:type="pct"/>
            <w:tcBorders>
              <w:top w:val="single" w:sz="4" w:space="0" w:color="000000"/>
              <w:left w:val="single" w:sz="4" w:space="0" w:color="000000"/>
              <w:bottom w:val="single" w:sz="4" w:space="0" w:color="000000"/>
              <w:right w:val="single" w:sz="4" w:space="0" w:color="000000"/>
            </w:tcBorders>
          </w:tcPr>
          <w:p w14:paraId="1F789C0E" w14:textId="77777777" w:rsidR="003B46D7" w:rsidRPr="00BE452C" w:rsidRDefault="003B46D7">
            <w:pPr>
              <w:pStyle w:val="a6"/>
              <w:rPr>
                <w:rFonts w:ascii="Times New Roman" w:hAnsi="Times New Roman" w:cs="Times New Roman"/>
                <w:sz w:val="20"/>
                <w:szCs w:val="20"/>
              </w:rPr>
            </w:pPr>
          </w:p>
        </w:tc>
        <w:tc>
          <w:tcPr>
            <w:tcW w:w="809" w:type="pct"/>
            <w:tcBorders>
              <w:top w:val="single" w:sz="4" w:space="0" w:color="000000"/>
              <w:left w:val="single" w:sz="4" w:space="0" w:color="000000"/>
              <w:bottom w:val="single" w:sz="4" w:space="0" w:color="000000"/>
              <w:right w:val="single" w:sz="4" w:space="0" w:color="000000"/>
            </w:tcBorders>
          </w:tcPr>
          <w:p w14:paraId="71077F9A" w14:textId="77777777" w:rsidR="003B46D7" w:rsidRPr="00BE452C" w:rsidRDefault="003B46D7">
            <w:pPr>
              <w:pStyle w:val="a6"/>
              <w:rPr>
                <w:rFonts w:ascii="Times New Roman" w:hAnsi="Times New Roman" w:cs="Times New Roman"/>
                <w:sz w:val="20"/>
                <w:szCs w:val="20"/>
              </w:rPr>
            </w:pPr>
          </w:p>
        </w:tc>
      </w:tr>
      <w:tr w:rsidR="00C64C5E" w14:paraId="6710A15C" w14:textId="77777777">
        <w:tc>
          <w:tcPr>
            <w:tcW w:w="252" w:type="pct"/>
            <w:tcBorders>
              <w:top w:val="single" w:sz="4" w:space="0" w:color="000000"/>
              <w:left w:val="single" w:sz="4" w:space="0" w:color="000000"/>
              <w:bottom w:val="single" w:sz="4" w:space="0" w:color="000000"/>
              <w:right w:val="single" w:sz="4" w:space="0" w:color="000000"/>
            </w:tcBorders>
          </w:tcPr>
          <w:p w14:paraId="078F1AD7" w14:textId="040B3A1D" w:rsidR="00C64C5E" w:rsidRPr="00C64C5E" w:rsidRDefault="00C64C5E">
            <w:pPr>
              <w:pStyle w:val="a6"/>
              <w:rPr>
                <w:rFonts w:ascii="Times New Roman" w:hAnsi="Times New Roman" w:cs="Times New Roman"/>
                <w:sz w:val="20"/>
                <w:szCs w:val="20"/>
                <w:lang w:val="uk-UA"/>
              </w:rPr>
            </w:pPr>
            <w:r>
              <w:rPr>
                <w:rFonts w:ascii="Times New Roman" w:hAnsi="Times New Roman" w:cs="Times New Roman"/>
                <w:sz w:val="20"/>
                <w:szCs w:val="20"/>
                <w:lang w:val="uk-UA"/>
              </w:rPr>
              <w:t>2</w:t>
            </w:r>
          </w:p>
        </w:tc>
        <w:tc>
          <w:tcPr>
            <w:tcW w:w="1509" w:type="pct"/>
            <w:tcBorders>
              <w:top w:val="single" w:sz="4" w:space="0" w:color="000000"/>
              <w:left w:val="single" w:sz="4" w:space="0" w:color="000000"/>
              <w:bottom w:val="single" w:sz="4" w:space="0" w:color="000000"/>
              <w:right w:val="single" w:sz="4" w:space="0" w:color="000000"/>
            </w:tcBorders>
          </w:tcPr>
          <w:p w14:paraId="18055F15" w14:textId="77777777" w:rsidR="00C64C5E" w:rsidRPr="00BE452C" w:rsidRDefault="00C64C5E" w:rsidP="0019190C">
            <w:pPr>
              <w:pStyle w:val="a6"/>
              <w:rPr>
                <w:rFonts w:ascii="Times New Roman" w:hAnsi="Times New Roman" w:cs="Times New Roman"/>
                <w:sz w:val="20"/>
                <w:szCs w:val="20"/>
              </w:rPr>
            </w:pPr>
          </w:p>
        </w:tc>
        <w:tc>
          <w:tcPr>
            <w:tcW w:w="515" w:type="pct"/>
            <w:tcBorders>
              <w:top w:val="single" w:sz="4" w:space="0" w:color="000000"/>
              <w:left w:val="single" w:sz="4" w:space="0" w:color="000000"/>
              <w:bottom w:val="single" w:sz="4" w:space="0" w:color="000000"/>
              <w:right w:val="single" w:sz="4" w:space="0" w:color="000000"/>
            </w:tcBorders>
          </w:tcPr>
          <w:p w14:paraId="211D6C37" w14:textId="77777777" w:rsidR="00C64C5E" w:rsidRPr="00BE452C" w:rsidRDefault="00C64C5E">
            <w:pPr>
              <w:pStyle w:val="a6"/>
              <w:jc w:val="center"/>
              <w:rPr>
                <w:rFonts w:ascii="Times New Roman" w:hAnsi="Times New Roman" w:cs="Times New Roman"/>
                <w:sz w:val="20"/>
                <w:szCs w:val="20"/>
                <w:lang w:val="uk-UA"/>
              </w:rPr>
            </w:pPr>
          </w:p>
        </w:tc>
        <w:tc>
          <w:tcPr>
            <w:tcW w:w="368" w:type="pct"/>
            <w:tcBorders>
              <w:top w:val="single" w:sz="4" w:space="0" w:color="000000"/>
              <w:left w:val="single" w:sz="4" w:space="0" w:color="000000"/>
              <w:bottom w:val="single" w:sz="4" w:space="0" w:color="000000"/>
              <w:right w:val="single" w:sz="4" w:space="0" w:color="000000"/>
            </w:tcBorders>
          </w:tcPr>
          <w:p w14:paraId="00CD4DAE" w14:textId="77777777" w:rsidR="00C64C5E" w:rsidRPr="00BE452C" w:rsidRDefault="00C64C5E">
            <w:pPr>
              <w:pStyle w:val="a6"/>
              <w:jc w:val="center"/>
              <w:rPr>
                <w:rFonts w:ascii="Times New Roman" w:hAnsi="Times New Roman" w:cs="Times New Roman"/>
                <w:sz w:val="20"/>
                <w:szCs w:val="20"/>
                <w:lang w:val="uk-UA"/>
              </w:rPr>
            </w:pPr>
          </w:p>
        </w:tc>
        <w:tc>
          <w:tcPr>
            <w:tcW w:w="444" w:type="pct"/>
            <w:tcBorders>
              <w:top w:val="single" w:sz="4" w:space="0" w:color="000000"/>
              <w:left w:val="single" w:sz="4" w:space="0" w:color="000000"/>
              <w:bottom w:val="single" w:sz="4" w:space="0" w:color="000000"/>
              <w:right w:val="single" w:sz="4" w:space="0" w:color="000000"/>
            </w:tcBorders>
          </w:tcPr>
          <w:p w14:paraId="5F29BB90" w14:textId="77777777" w:rsidR="00C64C5E" w:rsidRPr="00BE452C" w:rsidRDefault="00C64C5E">
            <w:pPr>
              <w:pStyle w:val="a6"/>
              <w:rPr>
                <w:rFonts w:ascii="Times New Roman" w:hAnsi="Times New Roman" w:cs="Times New Roman"/>
                <w:sz w:val="20"/>
                <w:szCs w:val="20"/>
                <w:lang w:val="uk-UA"/>
              </w:rPr>
            </w:pPr>
          </w:p>
        </w:tc>
        <w:tc>
          <w:tcPr>
            <w:tcW w:w="515" w:type="pct"/>
            <w:tcBorders>
              <w:top w:val="single" w:sz="4" w:space="0" w:color="000000"/>
              <w:left w:val="single" w:sz="4" w:space="0" w:color="000000"/>
              <w:bottom w:val="single" w:sz="4" w:space="0" w:color="000000"/>
              <w:right w:val="single" w:sz="4" w:space="0" w:color="000000"/>
            </w:tcBorders>
          </w:tcPr>
          <w:p w14:paraId="5F0D7BB9" w14:textId="77777777" w:rsidR="00C64C5E" w:rsidRPr="00BE452C" w:rsidRDefault="00C64C5E">
            <w:pPr>
              <w:pStyle w:val="a6"/>
              <w:rPr>
                <w:rFonts w:ascii="Times New Roman" w:hAnsi="Times New Roman" w:cs="Times New Roman"/>
                <w:sz w:val="20"/>
                <w:szCs w:val="20"/>
              </w:rPr>
            </w:pPr>
          </w:p>
        </w:tc>
        <w:tc>
          <w:tcPr>
            <w:tcW w:w="588" w:type="pct"/>
            <w:tcBorders>
              <w:top w:val="single" w:sz="4" w:space="0" w:color="000000"/>
              <w:left w:val="single" w:sz="4" w:space="0" w:color="000000"/>
              <w:bottom w:val="single" w:sz="4" w:space="0" w:color="000000"/>
              <w:right w:val="single" w:sz="4" w:space="0" w:color="000000"/>
            </w:tcBorders>
          </w:tcPr>
          <w:p w14:paraId="2350498A" w14:textId="77777777" w:rsidR="00C64C5E" w:rsidRPr="00BE452C" w:rsidRDefault="00C64C5E">
            <w:pPr>
              <w:pStyle w:val="a6"/>
              <w:rPr>
                <w:rFonts w:ascii="Times New Roman" w:hAnsi="Times New Roman" w:cs="Times New Roman"/>
                <w:sz w:val="20"/>
                <w:szCs w:val="20"/>
              </w:rPr>
            </w:pPr>
          </w:p>
        </w:tc>
        <w:tc>
          <w:tcPr>
            <w:tcW w:w="809" w:type="pct"/>
            <w:tcBorders>
              <w:top w:val="single" w:sz="4" w:space="0" w:color="000000"/>
              <w:left w:val="single" w:sz="4" w:space="0" w:color="000000"/>
              <w:bottom w:val="single" w:sz="4" w:space="0" w:color="000000"/>
              <w:right w:val="single" w:sz="4" w:space="0" w:color="000000"/>
            </w:tcBorders>
          </w:tcPr>
          <w:p w14:paraId="5A220B19" w14:textId="77777777" w:rsidR="00C64C5E" w:rsidRPr="00BE452C" w:rsidRDefault="00C64C5E">
            <w:pPr>
              <w:pStyle w:val="a6"/>
              <w:rPr>
                <w:rFonts w:ascii="Times New Roman" w:hAnsi="Times New Roman" w:cs="Times New Roman"/>
                <w:sz w:val="20"/>
                <w:szCs w:val="20"/>
              </w:rPr>
            </w:pPr>
          </w:p>
        </w:tc>
      </w:tr>
      <w:tr w:rsidR="00356B63" w14:paraId="560AA982" w14:textId="77777777">
        <w:tc>
          <w:tcPr>
            <w:tcW w:w="2644" w:type="pct"/>
            <w:gridSpan w:val="4"/>
            <w:tcBorders>
              <w:top w:val="single" w:sz="4" w:space="0" w:color="000000"/>
              <w:left w:val="single" w:sz="4" w:space="0" w:color="000000"/>
              <w:bottom w:val="single" w:sz="4" w:space="0" w:color="000000"/>
              <w:right w:val="single" w:sz="4" w:space="0" w:color="000000"/>
            </w:tcBorders>
          </w:tcPr>
          <w:p w14:paraId="59FF67A8" w14:textId="77777777" w:rsidR="003B46D7" w:rsidRPr="00BE452C" w:rsidRDefault="003B46D7">
            <w:pPr>
              <w:pStyle w:val="a6"/>
              <w:rPr>
                <w:rFonts w:ascii="Times New Roman" w:hAnsi="Times New Roman" w:cs="Times New Roman"/>
                <w:sz w:val="20"/>
                <w:szCs w:val="20"/>
              </w:rPr>
            </w:pPr>
            <w:r w:rsidRPr="00BE452C">
              <w:rPr>
                <w:rFonts w:ascii="Times New Roman" w:hAnsi="Times New Roman" w:cs="Times New Roman"/>
                <w:sz w:val="20"/>
                <w:szCs w:val="20"/>
              </w:rPr>
              <w:t>РАЗОМ без ПДВ</w:t>
            </w:r>
          </w:p>
        </w:tc>
        <w:tc>
          <w:tcPr>
            <w:tcW w:w="444" w:type="pct"/>
            <w:tcBorders>
              <w:top w:val="single" w:sz="4" w:space="0" w:color="000000"/>
              <w:left w:val="single" w:sz="4" w:space="0" w:color="000000"/>
              <w:bottom w:val="single" w:sz="4" w:space="0" w:color="000000"/>
              <w:right w:val="single" w:sz="4" w:space="0" w:color="000000"/>
            </w:tcBorders>
          </w:tcPr>
          <w:p w14:paraId="36388979" w14:textId="77777777" w:rsidR="003B46D7" w:rsidRPr="00BE452C" w:rsidRDefault="003B46D7">
            <w:pPr>
              <w:pStyle w:val="a6"/>
              <w:rPr>
                <w:rFonts w:ascii="Times New Roman" w:hAnsi="Times New Roman" w:cs="Times New Roman"/>
                <w:sz w:val="20"/>
                <w:szCs w:val="20"/>
              </w:rPr>
            </w:pPr>
          </w:p>
        </w:tc>
        <w:tc>
          <w:tcPr>
            <w:tcW w:w="515" w:type="pct"/>
            <w:tcBorders>
              <w:top w:val="single" w:sz="4" w:space="0" w:color="000000"/>
              <w:left w:val="single" w:sz="4" w:space="0" w:color="000000"/>
              <w:bottom w:val="single" w:sz="4" w:space="0" w:color="000000"/>
              <w:right w:val="single" w:sz="4" w:space="0" w:color="000000"/>
            </w:tcBorders>
          </w:tcPr>
          <w:p w14:paraId="31FEC0F2" w14:textId="77777777" w:rsidR="003B46D7" w:rsidRPr="00BE452C" w:rsidRDefault="003B46D7">
            <w:pPr>
              <w:pStyle w:val="a6"/>
              <w:rPr>
                <w:rFonts w:ascii="Times New Roman" w:hAnsi="Times New Roman" w:cs="Times New Roman"/>
                <w:sz w:val="20"/>
                <w:szCs w:val="20"/>
              </w:rPr>
            </w:pPr>
          </w:p>
        </w:tc>
        <w:tc>
          <w:tcPr>
            <w:tcW w:w="588" w:type="pct"/>
            <w:tcBorders>
              <w:top w:val="single" w:sz="4" w:space="0" w:color="000000"/>
              <w:left w:val="single" w:sz="4" w:space="0" w:color="000000"/>
              <w:bottom w:val="single" w:sz="4" w:space="0" w:color="000000"/>
              <w:right w:val="single" w:sz="4" w:space="0" w:color="000000"/>
            </w:tcBorders>
          </w:tcPr>
          <w:p w14:paraId="153CE387" w14:textId="77777777" w:rsidR="003B46D7" w:rsidRPr="00BE452C" w:rsidRDefault="003B46D7">
            <w:pPr>
              <w:pStyle w:val="a6"/>
              <w:rPr>
                <w:rFonts w:ascii="Times New Roman" w:hAnsi="Times New Roman" w:cs="Times New Roman"/>
                <w:sz w:val="20"/>
                <w:szCs w:val="20"/>
              </w:rPr>
            </w:pPr>
          </w:p>
        </w:tc>
        <w:tc>
          <w:tcPr>
            <w:tcW w:w="809" w:type="pct"/>
            <w:tcBorders>
              <w:top w:val="single" w:sz="4" w:space="0" w:color="000000"/>
              <w:left w:val="single" w:sz="4" w:space="0" w:color="000000"/>
              <w:bottom w:val="single" w:sz="4" w:space="0" w:color="000000"/>
              <w:right w:val="single" w:sz="4" w:space="0" w:color="000000"/>
            </w:tcBorders>
            <w:vAlign w:val="bottom"/>
          </w:tcPr>
          <w:p w14:paraId="5BF15CD3" w14:textId="77777777" w:rsidR="003B46D7" w:rsidRPr="00BE452C" w:rsidRDefault="003B46D7">
            <w:pPr>
              <w:pStyle w:val="a6"/>
              <w:rPr>
                <w:rFonts w:ascii="Times New Roman" w:hAnsi="Times New Roman" w:cs="Times New Roman"/>
                <w:sz w:val="20"/>
                <w:szCs w:val="20"/>
              </w:rPr>
            </w:pPr>
          </w:p>
        </w:tc>
      </w:tr>
      <w:tr w:rsidR="00356B63" w14:paraId="46A6EED0" w14:textId="77777777">
        <w:tc>
          <w:tcPr>
            <w:tcW w:w="2644" w:type="pct"/>
            <w:gridSpan w:val="4"/>
            <w:tcBorders>
              <w:top w:val="single" w:sz="4" w:space="0" w:color="000000"/>
              <w:left w:val="single" w:sz="4" w:space="0" w:color="000000"/>
              <w:bottom w:val="single" w:sz="4" w:space="0" w:color="000000"/>
              <w:right w:val="single" w:sz="4" w:space="0" w:color="000000"/>
            </w:tcBorders>
          </w:tcPr>
          <w:p w14:paraId="1DA377FC" w14:textId="77777777" w:rsidR="003B46D7" w:rsidRPr="00BE452C" w:rsidRDefault="003B46D7">
            <w:pPr>
              <w:pStyle w:val="a6"/>
              <w:rPr>
                <w:rFonts w:ascii="Times New Roman" w:hAnsi="Times New Roman" w:cs="Times New Roman"/>
                <w:sz w:val="20"/>
                <w:szCs w:val="20"/>
              </w:rPr>
            </w:pPr>
            <w:r w:rsidRPr="00BE452C">
              <w:rPr>
                <w:rFonts w:ascii="Times New Roman" w:hAnsi="Times New Roman" w:cs="Times New Roman"/>
                <w:sz w:val="20"/>
                <w:szCs w:val="20"/>
              </w:rPr>
              <w:t>ПДВ (20%)</w:t>
            </w:r>
          </w:p>
        </w:tc>
        <w:tc>
          <w:tcPr>
            <w:tcW w:w="444" w:type="pct"/>
            <w:tcBorders>
              <w:top w:val="single" w:sz="4" w:space="0" w:color="000000"/>
              <w:left w:val="single" w:sz="4" w:space="0" w:color="000000"/>
              <w:bottom w:val="single" w:sz="4" w:space="0" w:color="000000"/>
              <w:right w:val="single" w:sz="4" w:space="0" w:color="000000"/>
            </w:tcBorders>
          </w:tcPr>
          <w:p w14:paraId="233EC7AE" w14:textId="77777777" w:rsidR="003B46D7" w:rsidRPr="00BE452C" w:rsidRDefault="003B46D7">
            <w:pPr>
              <w:pStyle w:val="a6"/>
              <w:rPr>
                <w:rFonts w:ascii="Times New Roman" w:hAnsi="Times New Roman" w:cs="Times New Roman"/>
                <w:sz w:val="20"/>
                <w:szCs w:val="20"/>
              </w:rPr>
            </w:pPr>
          </w:p>
        </w:tc>
        <w:tc>
          <w:tcPr>
            <w:tcW w:w="515" w:type="pct"/>
            <w:tcBorders>
              <w:top w:val="single" w:sz="4" w:space="0" w:color="000000"/>
              <w:left w:val="single" w:sz="4" w:space="0" w:color="000000"/>
              <w:bottom w:val="single" w:sz="4" w:space="0" w:color="000000"/>
              <w:right w:val="single" w:sz="4" w:space="0" w:color="000000"/>
            </w:tcBorders>
          </w:tcPr>
          <w:p w14:paraId="3A7F1C7A" w14:textId="77777777" w:rsidR="003B46D7" w:rsidRPr="00BE452C" w:rsidRDefault="003B46D7">
            <w:pPr>
              <w:pStyle w:val="a6"/>
              <w:rPr>
                <w:rFonts w:ascii="Times New Roman" w:hAnsi="Times New Roman" w:cs="Times New Roman"/>
                <w:sz w:val="20"/>
                <w:szCs w:val="20"/>
              </w:rPr>
            </w:pPr>
          </w:p>
        </w:tc>
        <w:tc>
          <w:tcPr>
            <w:tcW w:w="588" w:type="pct"/>
            <w:tcBorders>
              <w:top w:val="single" w:sz="4" w:space="0" w:color="000000"/>
              <w:left w:val="single" w:sz="4" w:space="0" w:color="000000"/>
              <w:bottom w:val="single" w:sz="4" w:space="0" w:color="000000"/>
              <w:right w:val="single" w:sz="4" w:space="0" w:color="000000"/>
            </w:tcBorders>
          </w:tcPr>
          <w:p w14:paraId="39744BFD" w14:textId="77777777" w:rsidR="003B46D7" w:rsidRPr="00BE452C" w:rsidRDefault="003B46D7">
            <w:pPr>
              <w:pStyle w:val="a6"/>
              <w:rPr>
                <w:rFonts w:ascii="Times New Roman" w:hAnsi="Times New Roman" w:cs="Times New Roman"/>
                <w:sz w:val="20"/>
                <w:szCs w:val="20"/>
              </w:rPr>
            </w:pPr>
          </w:p>
        </w:tc>
        <w:tc>
          <w:tcPr>
            <w:tcW w:w="809" w:type="pct"/>
            <w:tcBorders>
              <w:top w:val="single" w:sz="4" w:space="0" w:color="000000"/>
              <w:left w:val="single" w:sz="4" w:space="0" w:color="000000"/>
              <w:bottom w:val="single" w:sz="4" w:space="0" w:color="000000"/>
              <w:right w:val="single" w:sz="4" w:space="0" w:color="000000"/>
            </w:tcBorders>
            <w:vAlign w:val="bottom"/>
          </w:tcPr>
          <w:p w14:paraId="3D93F051" w14:textId="77777777" w:rsidR="003B46D7" w:rsidRPr="00BE452C" w:rsidRDefault="003B46D7">
            <w:pPr>
              <w:pStyle w:val="a6"/>
              <w:rPr>
                <w:rFonts w:ascii="Times New Roman" w:hAnsi="Times New Roman" w:cs="Times New Roman"/>
                <w:sz w:val="20"/>
                <w:szCs w:val="20"/>
              </w:rPr>
            </w:pPr>
          </w:p>
        </w:tc>
      </w:tr>
      <w:tr w:rsidR="00356B63" w14:paraId="4C62674C" w14:textId="77777777">
        <w:tc>
          <w:tcPr>
            <w:tcW w:w="2644" w:type="pct"/>
            <w:gridSpan w:val="4"/>
            <w:tcBorders>
              <w:top w:val="single" w:sz="4" w:space="0" w:color="000000"/>
              <w:left w:val="single" w:sz="4" w:space="0" w:color="000000"/>
              <w:bottom w:val="single" w:sz="4" w:space="0" w:color="000000"/>
              <w:right w:val="single" w:sz="4" w:space="0" w:color="000000"/>
            </w:tcBorders>
          </w:tcPr>
          <w:p w14:paraId="4AA8B485" w14:textId="77777777" w:rsidR="003B46D7" w:rsidRPr="00BE452C" w:rsidRDefault="003B46D7">
            <w:pPr>
              <w:pStyle w:val="a6"/>
              <w:rPr>
                <w:rFonts w:ascii="Times New Roman" w:hAnsi="Times New Roman" w:cs="Times New Roman"/>
                <w:sz w:val="20"/>
                <w:szCs w:val="20"/>
              </w:rPr>
            </w:pPr>
            <w:r w:rsidRPr="00BE452C">
              <w:rPr>
                <w:rFonts w:ascii="Times New Roman" w:hAnsi="Times New Roman" w:cs="Times New Roman"/>
                <w:sz w:val="20"/>
                <w:szCs w:val="20"/>
                <w:lang w:val="uk-UA"/>
              </w:rPr>
              <w:t xml:space="preserve">Всього </w:t>
            </w:r>
            <w:r w:rsidRPr="00BE452C">
              <w:rPr>
                <w:rFonts w:ascii="Times New Roman" w:hAnsi="Times New Roman" w:cs="Times New Roman"/>
                <w:sz w:val="20"/>
                <w:szCs w:val="20"/>
              </w:rPr>
              <w:t>з ПДВ</w:t>
            </w:r>
          </w:p>
        </w:tc>
        <w:tc>
          <w:tcPr>
            <w:tcW w:w="444" w:type="pct"/>
            <w:tcBorders>
              <w:top w:val="single" w:sz="4" w:space="0" w:color="000000"/>
              <w:left w:val="single" w:sz="4" w:space="0" w:color="000000"/>
              <w:bottom w:val="single" w:sz="4" w:space="0" w:color="000000"/>
              <w:right w:val="single" w:sz="4" w:space="0" w:color="000000"/>
            </w:tcBorders>
          </w:tcPr>
          <w:p w14:paraId="4522378B" w14:textId="77777777" w:rsidR="003B46D7" w:rsidRPr="00BE452C" w:rsidRDefault="003B46D7">
            <w:pPr>
              <w:pStyle w:val="a6"/>
              <w:rPr>
                <w:rFonts w:ascii="Times New Roman" w:hAnsi="Times New Roman" w:cs="Times New Roman"/>
                <w:sz w:val="20"/>
                <w:szCs w:val="20"/>
              </w:rPr>
            </w:pPr>
          </w:p>
        </w:tc>
        <w:tc>
          <w:tcPr>
            <w:tcW w:w="515" w:type="pct"/>
            <w:tcBorders>
              <w:top w:val="single" w:sz="4" w:space="0" w:color="000000"/>
              <w:left w:val="single" w:sz="4" w:space="0" w:color="000000"/>
              <w:bottom w:val="single" w:sz="4" w:space="0" w:color="000000"/>
              <w:right w:val="single" w:sz="4" w:space="0" w:color="000000"/>
            </w:tcBorders>
          </w:tcPr>
          <w:p w14:paraId="4CB9B88C" w14:textId="77777777" w:rsidR="003B46D7" w:rsidRPr="00BE452C" w:rsidRDefault="003B46D7">
            <w:pPr>
              <w:pStyle w:val="a6"/>
              <w:rPr>
                <w:rFonts w:ascii="Times New Roman" w:hAnsi="Times New Roman" w:cs="Times New Roman"/>
                <w:sz w:val="20"/>
                <w:szCs w:val="20"/>
              </w:rPr>
            </w:pPr>
          </w:p>
        </w:tc>
        <w:tc>
          <w:tcPr>
            <w:tcW w:w="588" w:type="pct"/>
            <w:tcBorders>
              <w:top w:val="single" w:sz="4" w:space="0" w:color="000000"/>
              <w:left w:val="single" w:sz="4" w:space="0" w:color="000000"/>
              <w:bottom w:val="single" w:sz="4" w:space="0" w:color="000000"/>
              <w:right w:val="single" w:sz="4" w:space="0" w:color="000000"/>
            </w:tcBorders>
          </w:tcPr>
          <w:p w14:paraId="0BE99FAA" w14:textId="77777777" w:rsidR="003B46D7" w:rsidRPr="00BE452C" w:rsidRDefault="003B46D7">
            <w:pPr>
              <w:pStyle w:val="a6"/>
              <w:rPr>
                <w:rFonts w:ascii="Times New Roman" w:hAnsi="Times New Roman" w:cs="Times New Roman"/>
                <w:sz w:val="20"/>
                <w:szCs w:val="20"/>
              </w:rPr>
            </w:pPr>
          </w:p>
        </w:tc>
        <w:tc>
          <w:tcPr>
            <w:tcW w:w="809" w:type="pct"/>
            <w:tcBorders>
              <w:top w:val="single" w:sz="4" w:space="0" w:color="000000"/>
              <w:left w:val="single" w:sz="4" w:space="0" w:color="000000"/>
              <w:bottom w:val="single" w:sz="4" w:space="0" w:color="000000"/>
              <w:right w:val="single" w:sz="4" w:space="0" w:color="000000"/>
            </w:tcBorders>
            <w:vAlign w:val="bottom"/>
          </w:tcPr>
          <w:p w14:paraId="1C9EF734" w14:textId="77777777" w:rsidR="003B46D7" w:rsidRPr="00BE452C" w:rsidRDefault="003B46D7">
            <w:pPr>
              <w:pStyle w:val="a6"/>
              <w:rPr>
                <w:rFonts w:ascii="Times New Roman" w:hAnsi="Times New Roman" w:cs="Times New Roman"/>
                <w:sz w:val="20"/>
                <w:szCs w:val="20"/>
              </w:rPr>
            </w:pPr>
          </w:p>
        </w:tc>
      </w:tr>
    </w:tbl>
    <w:p w14:paraId="7471D548" w14:textId="77777777" w:rsidR="00F46BAA" w:rsidRDefault="00F46BAA" w:rsidP="003B46D7">
      <w:pPr>
        <w:jc w:val="both"/>
        <w:rPr>
          <w:rFonts w:ascii="Times New Roman" w:hAnsi="Times New Roman" w:cs="Times New Roman"/>
          <w:b/>
          <w:sz w:val="24"/>
          <w:szCs w:val="24"/>
          <w:lang w:val="uk-UA"/>
        </w:rPr>
      </w:pPr>
      <w:r>
        <w:rPr>
          <w:rFonts w:ascii="Times New Roman" w:hAnsi="Times New Roman" w:cs="Times New Roman"/>
          <w:b/>
          <w:sz w:val="24"/>
          <w:szCs w:val="24"/>
          <w:lang w:val="uk-UA"/>
        </w:rPr>
        <w:t xml:space="preserve">   </w:t>
      </w:r>
    </w:p>
    <w:p w14:paraId="1523EFA2" w14:textId="39BB5883" w:rsidR="003B46D7" w:rsidRPr="0012072C" w:rsidRDefault="003B46D7" w:rsidP="003B46D7">
      <w:pPr>
        <w:jc w:val="both"/>
        <w:rPr>
          <w:rFonts w:ascii="Times New Roman" w:hAnsi="Times New Roman" w:cs="Times New Roman"/>
          <w:sz w:val="24"/>
          <w:szCs w:val="24"/>
        </w:rPr>
      </w:pPr>
      <w:r w:rsidRPr="0012072C">
        <w:rPr>
          <w:rFonts w:ascii="Times New Roman" w:hAnsi="Times New Roman" w:cs="Times New Roman"/>
          <w:b/>
          <w:sz w:val="24"/>
          <w:szCs w:val="24"/>
        </w:rPr>
        <w:t xml:space="preserve">Загальна </w:t>
      </w:r>
      <w:r w:rsidR="00F46BAA">
        <w:rPr>
          <w:rFonts w:ascii="Times New Roman" w:hAnsi="Times New Roman" w:cs="Times New Roman"/>
          <w:b/>
          <w:sz w:val="24"/>
          <w:szCs w:val="24"/>
          <w:lang w:val="uk-UA"/>
        </w:rPr>
        <w:t>вартість</w:t>
      </w:r>
      <w:r w:rsidRPr="0012072C">
        <w:rPr>
          <w:rFonts w:ascii="Times New Roman" w:hAnsi="Times New Roman" w:cs="Times New Roman"/>
          <w:b/>
          <w:sz w:val="24"/>
          <w:szCs w:val="24"/>
        </w:rPr>
        <w:t xml:space="preserve"> </w:t>
      </w:r>
      <w:r w:rsidR="00F46BAA">
        <w:rPr>
          <w:rFonts w:ascii="Times New Roman" w:hAnsi="Times New Roman" w:cs="Times New Roman"/>
          <w:b/>
          <w:sz w:val="24"/>
          <w:szCs w:val="24"/>
          <w:lang w:val="uk-UA"/>
        </w:rPr>
        <w:t>становить</w:t>
      </w:r>
      <w:r w:rsidRPr="0012072C">
        <w:rPr>
          <w:rFonts w:ascii="Times New Roman" w:hAnsi="Times New Roman" w:cs="Times New Roman"/>
          <w:b/>
          <w:sz w:val="24"/>
          <w:szCs w:val="24"/>
        </w:rPr>
        <w:t xml:space="preserve"> _________ грн.</w:t>
      </w:r>
      <w:r w:rsidRPr="0012072C">
        <w:rPr>
          <w:rFonts w:ascii="Times New Roman" w:hAnsi="Times New Roman" w:cs="Times New Roman"/>
          <w:sz w:val="24"/>
          <w:szCs w:val="24"/>
        </w:rPr>
        <w:t xml:space="preserve"> (цифрами та словами),  </w:t>
      </w:r>
      <w:r w:rsidRPr="0012072C">
        <w:rPr>
          <w:rFonts w:ascii="Times New Roman" w:hAnsi="Times New Roman" w:cs="Times New Roman"/>
          <w:b/>
          <w:sz w:val="24"/>
          <w:szCs w:val="24"/>
        </w:rPr>
        <w:t>у тому числі  ПДВ: _________  грн.</w:t>
      </w:r>
      <w:r w:rsidRPr="0012072C">
        <w:rPr>
          <w:rFonts w:ascii="Times New Roman" w:hAnsi="Times New Roman" w:cs="Times New Roman"/>
          <w:sz w:val="24"/>
          <w:szCs w:val="24"/>
        </w:rPr>
        <w:t xml:space="preserve"> (цифрами та словами).</w:t>
      </w:r>
    </w:p>
    <w:p w14:paraId="55A617D9" w14:textId="0619A2B7" w:rsidR="000B2E5A" w:rsidRDefault="000B2E5A" w:rsidP="00B6430D">
      <w:pPr>
        <w:pStyle w:val="a6"/>
        <w:rPr>
          <w:rFonts w:ascii="Times New Roman" w:hAnsi="Times New Roman" w:cs="Times New Roman"/>
          <w:sz w:val="24"/>
          <w:szCs w:val="24"/>
          <w:lang w:val="en-US"/>
        </w:rPr>
      </w:pPr>
    </w:p>
    <w:p w14:paraId="2083EBB9" w14:textId="77777777" w:rsidR="00F46BAA" w:rsidRPr="00FB5883" w:rsidRDefault="00F46BAA" w:rsidP="00B6430D">
      <w:pPr>
        <w:pStyle w:val="a6"/>
        <w:rPr>
          <w:rFonts w:ascii="Times New Roman" w:hAnsi="Times New Roman" w:cs="Times New Roman"/>
          <w:sz w:val="24"/>
          <w:szCs w:val="24"/>
          <w:lang w:val="en-US"/>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78"/>
        <w:gridCol w:w="4677"/>
      </w:tblGrid>
      <w:tr w:rsidR="00B6430D" w:rsidRPr="001811AE" w14:paraId="19C26D4A" w14:textId="77777777" w:rsidTr="000265C4">
        <w:tc>
          <w:tcPr>
            <w:tcW w:w="4678" w:type="dxa"/>
          </w:tcPr>
          <w:p w14:paraId="0E5CE23A" w14:textId="77777777" w:rsidR="00B6430D" w:rsidRPr="00F46BAA" w:rsidRDefault="00B6430D">
            <w:pPr>
              <w:pStyle w:val="a6"/>
              <w:rPr>
                <w:rFonts w:ascii="Times New Roman" w:hAnsi="Times New Roman"/>
                <w:b/>
                <w:bCs/>
                <w:sz w:val="28"/>
                <w:szCs w:val="28"/>
              </w:rPr>
            </w:pPr>
            <w:r w:rsidRPr="00F46BAA">
              <w:rPr>
                <w:rFonts w:ascii="Times New Roman" w:hAnsi="Times New Roman"/>
                <w:b/>
                <w:bCs/>
                <w:sz w:val="28"/>
                <w:szCs w:val="28"/>
              </w:rPr>
              <w:t>Замовник:</w:t>
            </w:r>
          </w:p>
        </w:tc>
        <w:tc>
          <w:tcPr>
            <w:tcW w:w="4677" w:type="dxa"/>
          </w:tcPr>
          <w:p w14:paraId="1C5F9421" w14:textId="77777777" w:rsidR="00B6430D" w:rsidRPr="00F46BAA" w:rsidRDefault="00B6430D">
            <w:pPr>
              <w:pStyle w:val="a6"/>
              <w:rPr>
                <w:rFonts w:ascii="Times New Roman" w:hAnsi="Times New Roman"/>
                <w:b/>
                <w:bCs/>
                <w:sz w:val="28"/>
                <w:szCs w:val="28"/>
              </w:rPr>
            </w:pPr>
            <w:r w:rsidRPr="00F46BAA">
              <w:rPr>
                <w:rFonts w:ascii="Times New Roman" w:hAnsi="Times New Roman"/>
                <w:b/>
                <w:bCs/>
                <w:sz w:val="28"/>
                <w:szCs w:val="28"/>
              </w:rPr>
              <w:t>Виконавець:</w:t>
            </w:r>
          </w:p>
        </w:tc>
      </w:tr>
      <w:tr w:rsidR="00B6430D" w:rsidRPr="001811AE" w14:paraId="75D13806" w14:textId="77777777" w:rsidTr="000265C4">
        <w:tc>
          <w:tcPr>
            <w:tcW w:w="4678" w:type="dxa"/>
          </w:tcPr>
          <w:p w14:paraId="44E631AB" w14:textId="787CC894" w:rsidR="00B6430D" w:rsidRPr="001811AE" w:rsidRDefault="00B6430D">
            <w:pPr>
              <w:pStyle w:val="a6"/>
              <w:rPr>
                <w:rFonts w:ascii="Times New Roman" w:hAnsi="Times New Roman"/>
                <w:sz w:val="24"/>
                <w:szCs w:val="24"/>
              </w:rPr>
            </w:pPr>
          </w:p>
        </w:tc>
        <w:tc>
          <w:tcPr>
            <w:tcW w:w="4677" w:type="dxa"/>
          </w:tcPr>
          <w:p w14:paraId="182C47F5" w14:textId="5EA84570" w:rsidR="00B6430D" w:rsidRPr="001811AE" w:rsidRDefault="00B6430D">
            <w:pPr>
              <w:pStyle w:val="a6"/>
              <w:rPr>
                <w:rFonts w:ascii="Times New Roman" w:hAnsi="Times New Roman"/>
                <w:sz w:val="24"/>
                <w:szCs w:val="24"/>
              </w:rPr>
            </w:pPr>
          </w:p>
        </w:tc>
      </w:tr>
    </w:tbl>
    <w:p w14:paraId="5AF60504" w14:textId="77777777" w:rsidR="002A387F" w:rsidRDefault="002A387F" w:rsidP="00104C86"/>
    <w:sectPr w:rsidR="002A387F" w:rsidSect="00D76090">
      <w:pgSz w:w="11906" w:h="16838"/>
      <w:pgMar w:top="851" w:right="850" w:bottom="99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B9D9A6" w14:textId="77777777" w:rsidR="00081039" w:rsidRDefault="00081039" w:rsidP="000265C4">
      <w:pPr>
        <w:spacing w:after="0" w:line="240" w:lineRule="auto"/>
      </w:pPr>
      <w:r>
        <w:separator/>
      </w:r>
    </w:p>
  </w:endnote>
  <w:endnote w:type="continuationSeparator" w:id="0">
    <w:p w14:paraId="166713F0" w14:textId="77777777" w:rsidR="00081039" w:rsidRDefault="00081039" w:rsidP="000265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915743" w14:textId="77777777" w:rsidR="00081039" w:rsidRDefault="00081039" w:rsidP="000265C4">
      <w:pPr>
        <w:spacing w:after="0" w:line="240" w:lineRule="auto"/>
      </w:pPr>
      <w:r>
        <w:separator/>
      </w:r>
    </w:p>
  </w:footnote>
  <w:footnote w:type="continuationSeparator" w:id="0">
    <w:p w14:paraId="79D2673C" w14:textId="77777777" w:rsidR="00081039" w:rsidRDefault="00081039" w:rsidP="000265C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387F"/>
    <w:rsid w:val="000265C4"/>
    <w:rsid w:val="00081039"/>
    <w:rsid w:val="000A2796"/>
    <w:rsid w:val="000B2E5A"/>
    <w:rsid w:val="000B5701"/>
    <w:rsid w:val="000B7CC0"/>
    <w:rsid w:val="000C3FC5"/>
    <w:rsid w:val="00104C86"/>
    <w:rsid w:val="00132619"/>
    <w:rsid w:val="00155242"/>
    <w:rsid w:val="0019190C"/>
    <w:rsid w:val="001A06C8"/>
    <w:rsid w:val="001D270F"/>
    <w:rsid w:val="00237ADE"/>
    <w:rsid w:val="002A387F"/>
    <w:rsid w:val="002D0B02"/>
    <w:rsid w:val="002E2BE2"/>
    <w:rsid w:val="00356B63"/>
    <w:rsid w:val="0038108D"/>
    <w:rsid w:val="003A6A3C"/>
    <w:rsid w:val="003B46D7"/>
    <w:rsid w:val="00444311"/>
    <w:rsid w:val="0045589E"/>
    <w:rsid w:val="004A0D4D"/>
    <w:rsid w:val="004C5A78"/>
    <w:rsid w:val="00512FFE"/>
    <w:rsid w:val="0051398D"/>
    <w:rsid w:val="00533B17"/>
    <w:rsid w:val="00564D24"/>
    <w:rsid w:val="00595A63"/>
    <w:rsid w:val="006A02BF"/>
    <w:rsid w:val="006C2F30"/>
    <w:rsid w:val="0070503D"/>
    <w:rsid w:val="00782D87"/>
    <w:rsid w:val="00790EE9"/>
    <w:rsid w:val="007E31D3"/>
    <w:rsid w:val="00844CC3"/>
    <w:rsid w:val="008527F4"/>
    <w:rsid w:val="00870CA7"/>
    <w:rsid w:val="00883EBA"/>
    <w:rsid w:val="00893340"/>
    <w:rsid w:val="008A276B"/>
    <w:rsid w:val="008B34BF"/>
    <w:rsid w:val="008D43FC"/>
    <w:rsid w:val="008F39D4"/>
    <w:rsid w:val="008F5D0C"/>
    <w:rsid w:val="00903A34"/>
    <w:rsid w:val="00967D03"/>
    <w:rsid w:val="00994646"/>
    <w:rsid w:val="009A08CE"/>
    <w:rsid w:val="00A20BD7"/>
    <w:rsid w:val="00A24E92"/>
    <w:rsid w:val="00A624C3"/>
    <w:rsid w:val="00A81DA8"/>
    <w:rsid w:val="00AA6671"/>
    <w:rsid w:val="00AC1603"/>
    <w:rsid w:val="00AD0D38"/>
    <w:rsid w:val="00AF3F2D"/>
    <w:rsid w:val="00B3500E"/>
    <w:rsid w:val="00B53A50"/>
    <w:rsid w:val="00B6430D"/>
    <w:rsid w:val="00B926FA"/>
    <w:rsid w:val="00BA44A4"/>
    <w:rsid w:val="00BB6BAF"/>
    <w:rsid w:val="00C1506B"/>
    <w:rsid w:val="00C308CF"/>
    <w:rsid w:val="00C63E91"/>
    <w:rsid w:val="00C64C5E"/>
    <w:rsid w:val="00CB569D"/>
    <w:rsid w:val="00CB7823"/>
    <w:rsid w:val="00D3492B"/>
    <w:rsid w:val="00D42B67"/>
    <w:rsid w:val="00D76090"/>
    <w:rsid w:val="00D80FD6"/>
    <w:rsid w:val="00D86649"/>
    <w:rsid w:val="00E02D7D"/>
    <w:rsid w:val="00E2567F"/>
    <w:rsid w:val="00E4723B"/>
    <w:rsid w:val="00E57979"/>
    <w:rsid w:val="00E57AB1"/>
    <w:rsid w:val="00E772FB"/>
    <w:rsid w:val="00E939D5"/>
    <w:rsid w:val="00EC26C9"/>
    <w:rsid w:val="00ED6289"/>
    <w:rsid w:val="00F46BAA"/>
    <w:rsid w:val="00F808B8"/>
    <w:rsid w:val="00FA1375"/>
    <w:rsid w:val="00FB4A7D"/>
    <w:rsid w:val="00FB5883"/>
    <w:rsid w:val="00FF178D"/>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FCD95"/>
  <w15:docId w15:val="{561CB6C3-9AEF-40AE-87FC-DE5B96357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64C5E"/>
    <w:pPr>
      <w:spacing w:after="200" w:line="276" w:lineRule="auto"/>
    </w:pPr>
    <w:rPr>
      <w:rFonts w:eastAsiaTheme="minorEastAsia"/>
      <w:lang w:val="ru-RU" w:eastAsia="ru-RU"/>
    </w:rPr>
  </w:style>
  <w:style w:type="paragraph" w:styleId="1">
    <w:name w:val="heading 1"/>
    <w:basedOn w:val="a"/>
    <w:next w:val="a"/>
    <w:link w:val="10"/>
    <w:uiPriority w:val="1"/>
    <w:qFormat/>
    <w:rsid w:val="000B2E5A"/>
    <w:pPr>
      <w:keepNext/>
      <w:spacing w:before="240" w:after="60" w:line="240" w:lineRule="auto"/>
      <w:outlineLvl w:val="0"/>
    </w:pPr>
    <w:rPr>
      <w:rFonts w:ascii="Cambria" w:eastAsia="Times New Roman"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1 Буллет,Список уровня 2"/>
    <w:basedOn w:val="a"/>
    <w:link w:val="a4"/>
    <w:uiPriority w:val="34"/>
    <w:qFormat/>
    <w:rsid w:val="00B6430D"/>
    <w:pPr>
      <w:ind w:left="720"/>
      <w:contextualSpacing/>
    </w:pPr>
  </w:style>
  <w:style w:type="table" w:styleId="a5">
    <w:name w:val="Table Grid"/>
    <w:basedOn w:val="a1"/>
    <w:rsid w:val="00B6430D"/>
    <w:pPr>
      <w:spacing w:after="0" w:line="240" w:lineRule="auto"/>
    </w:pPr>
    <w:rPr>
      <w:rFonts w:ascii="Calibri" w:eastAsia="Times New Roman" w:hAnsi="Calibri" w:cs="Times New Roman"/>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No Spacing"/>
    <w:link w:val="a7"/>
    <w:uiPriority w:val="1"/>
    <w:qFormat/>
    <w:rsid w:val="00B6430D"/>
    <w:pPr>
      <w:spacing w:after="0" w:line="240" w:lineRule="auto"/>
    </w:pPr>
    <w:rPr>
      <w:rFonts w:eastAsiaTheme="minorEastAsia"/>
      <w:lang w:val="ru-RU" w:eastAsia="ru-RU"/>
    </w:rPr>
  </w:style>
  <w:style w:type="character" w:customStyle="1" w:styleId="FontStyle19">
    <w:name w:val="Font Style19"/>
    <w:rsid w:val="00B6430D"/>
    <w:rPr>
      <w:rFonts w:ascii="Times New Roman" w:hAnsi="Times New Roman" w:cs="Times New Roman"/>
      <w:sz w:val="24"/>
      <w:szCs w:val="24"/>
    </w:rPr>
  </w:style>
  <w:style w:type="character" w:customStyle="1" w:styleId="a7">
    <w:name w:val="Без интервала Знак"/>
    <w:link w:val="a6"/>
    <w:uiPriority w:val="1"/>
    <w:rsid w:val="00B6430D"/>
    <w:rPr>
      <w:rFonts w:eastAsiaTheme="minorEastAsia"/>
      <w:lang w:val="ru-RU" w:eastAsia="ru-RU"/>
    </w:rPr>
  </w:style>
  <w:style w:type="character" w:customStyle="1" w:styleId="a4">
    <w:name w:val="Абзац списка Знак"/>
    <w:aliases w:val="1 Буллет Знак,Список уровня 2 Знак"/>
    <w:link w:val="a3"/>
    <w:uiPriority w:val="34"/>
    <w:locked/>
    <w:rsid w:val="00B6430D"/>
    <w:rPr>
      <w:rFonts w:eastAsiaTheme="minorEastAsia"/>
      <w:lang w:val="ru-RU" w:eastAsia="ru-RU"/>
    </w:rPr>
  </w:style>
  <w:style w:type="paragraph" w:customStyle="1" w:styleId="TableParagraph">
    <w:name w:val="Table Paragraph"/>
    <w:basedOn w:val="a"/>
    <w:qFormat/>
    <w:rsid w:val="00B6430D"/>
    <w:pPr>
      <w:widowControl w:val="0"/>
      <w:spacing w:after="0" w:line="240" w:lineRule="auto"/>
      <w:ind w:left="64"/>
    </w:pPr>
    <w:rPr>
      <w:rFonts w:ascii="Times New Roman" w:eastAsia="Times New Roman" w:hAnsi="Times New Roman" w:cs="Times New Roman"/>
      <w:lang w:val="uk-UA" w:eastAsia="en-US"/>
    </w:rPr>
  </w:style>
  <w:style w:type="character" w:customStyle="1" w:styleId="10">
    <w:name w:val="Заголовок 1 Знак"/>
    <w:basedOn w:val="a0"/>
    <w:link w:val="1"/>
    <w:uiPriority w:val="99"/>
    <w:rsid w:val="000B2E5A"/>
    <w:rPr>
      <w:rFonts w:ascii="Cambria" w:eastAsia="Times New Roman" w:hAnsi="Cambria" w:cs="Times New Roman"/>
      <w:b/>
      <w:bCs/>
      <w:kern w:val="32"/>
      <w:sz w:val="32"/>
      <w:szCs w:val="32"/>
      <w:lang w:val="ru-RU" w:eastAsia="ru-RU"/>
    </w:rPr>
  </w:style>
  <w:style w:type="paragraph" w:styleId="a8">
    <w:name w:val="header"/>
    <w:basedOn w:val="a"/>
    <w:link w:val="a9"/>
    <w:uiPriority w:val="99"/>
    <w:unhideWhenUsed/>
    <w:rsid w:val="000265C4"/>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0265C4"/>
    <w:rPr>
      <w:rFonts w:eastAsiaTheme="minorEastAsia"/>
      <w:lang w:val="ru-RU" w:eastAsia="ru-RU"/>
    </w:rPr>
  </w:style>
  <w:style w:type="paragraph" w:styleId="aa">
    <w:name w:val="footer"/>
    <w:basedOn w:val="a"/>
    <w:link w:val="ab"/>
    <w:uiPriority w:val="99"/>
    <w:unhideWhenUsed/>
    <w:rsid w:val="000265C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0265C4"/>
    <w:rPr>
      <w:rFonts w:eastAsiaTheme="minorEastAsia"/>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5279039">
      <w:bodyDiv w:val="1"/>
      <w:marLeft w:val="0"/>
      <w:marRight w:val="0"/>
      <w:marTop w:val="0"/>
      <w:marBottom w:val="0"/>
      <w:divBdr>
        <w:top w:val="none" w:sz="0" w:space="0" w:color="auto"/>
        <w:left w:val="none" w:sz="0" w:space="0" w:color="auto"/>
        <w:bottom w:val="none" w:sz="0" w:space="0" w:color="auto"/>
        <w:right w:val="none" w:sz="0" w:space="0" w:color="auto"/>
      </w:divBdr>
    </w:div>
    <w:div w:id="12466467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350</TotalTime>
  <Pages>11</Pages>
  <Words>4659</Words>
  <Characters>26560</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Дар'я Руденко</dc:creator>
  <cp:keywords/>
  <dc:description/>
  <cp:lastModifiedBy>Дар'я Руденко</cp:lastModifiedBy>
  <cp:revision>10</cp:revision>
  <cp:lastPrinted>2022-12-08T10:13:00Z</cp:lastPrinted>
  <dcterms:created xsi:type="dcterms:W3CDTF">2022-12-08T08:33:00Z</dcterms:created>
  <dcterms:modified xsi:type="dcterms:W3CDTF">2023-11-15T11:21:00Z</dcterms:modified>
</cp:coreProperties>
</file>